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B473" w14:textId="24FE7C2E" w:rsidR="00725504" w:rsidRDefault="00A32811" w:rsidP="0077747D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  <w:lang w:eastAsia="zh-CN"/>
        </w:rPr>
        <w:drawing>
          <wp:anchor distT="0" distB="0" distL="114300" distR="114300" simplePos="0" relativeHeight="251659264" behindDoc="1" locked="0" layoutInCell="1" allowOverlap="1" wp14:anchorId="51EEA768" wp14:editId="66926F84">
            <wp:simplePos x="0" y="0"/>
            <wp:positionH relativeFrom="column">
              <wp:posOffset>4210143</wp:posOffset>
            </wp:positionH>
            <wp:positionV relativeFrom="paragraph">
              <wp:posOffset>-501074</wp:posOffset>
            </wp:positionV>
            <wp:extent cx="1105786" cy="1756322"/>
            <wp:effectExtent l="0" t="0" r="0" b="0"/>
            <wp:wrapNone/>
            <wp:docPr id="131931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3129" name="图片 1319313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86" cy="175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ED7">
        <w:rPr>
          <w:rFonts w:ascii="Times New Roman" w:hAnsi="Times New Roman" w:cs="Times New Roman"/>
          <w:b/>
          <w:bCs/>
          <w:sz w:val="40"/>
          <w:szCs w:val="40"/>
        </w:rPr>
        <w:t>Wang Yaqi</w:t>
      </w:r>
    </w:p>
    <w:p w14:paraId="5BC53F5B" w14:textId="21955595" w:rsidR="002F1C25" w:rsidRDefault="005557F5" w:rsidP="0077747D">
      <w:pPr>
        <w:tabs>
          <w:tab w:val="right" w:pos="8789"/>
        </w:tabs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2B7146">
        <w:rPr>
          <w:rFonts w:ascii="Times New Roman" w:hAnsi="Times New Roman" w:cs="Times New Roman"/>
          <w:b/>
          <w:bCs/>
        </w:rPr>
        <w:br/>
      </w:r>
      <w:r w:rsidR="002B4362" w:rsidRPr="00B400EB">
        <w:rPr>
          <w:rFonts w:ascii="Times New Roman" w:hAnsi="Times New Roman" w:cs="Times New Roman"/>
          <w:sz w:val="22"/>
          <w:szCs w:val="22"/>
        </w:rPr>
        <w:tab/>
      </w:r>
      <w:r w:rsidR="002F1C25"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D00C265" w14:textId="4B601105" w:rsidR="005557F5" w:rsidRPr="00B400EB" w:rsidRDefault="006B74A6" w:rsidP="0077747D">
      <w:pPr>
        <w:tabs>
          <w:tab w:val="right" w:pos="8789"/>
        </w:tabs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Banking &amp; Finance division</w:t>
      </w:r>
      <w:r w:rsidRPr="00B400EB">
        <w:rPr>
          <w:rFonts w:ascii="Times New Roman" w:hAnsi="Times New Roman" w:cs="Times New Roman"/>
          <w:sz w:val="22"/>
          <w:szCs w:val="22"/>
        </w:rPr>
        <w:t xml:space="preserve"> of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</w:t>
      </w:r>
      <w:r w:rsidR="007C60E0" w:rsidRPr="00B400EB">
        <w:rPr>
          <w:rFonts w:ascii="Times New Roman" w:hAnsi="Times New Roman" w:cs="Times New Roman"/>
          <w:sz w:val="22"/>
          <w:szCs w:val="22"/>
        </w:rPr>
        <w:t>Nanyang Business School</w:t>
      </w:r>
      <w:r w:rsidR="006D00C8">
        <w:rPr>
          <w:rFonts w:ascii="Times New Roman" w:hAnsi="Times New Roman" w:cs="Times New Roman"/>
          <w:sz w:val="22"/>
          <w:szCs w:val="22"/>
        </w:rPr>
        <w:t>,</w:t>
      </w:r>
      <w:r w:rsidR="00B101FA" w:rsidRPr="00B400EB">
        <w:rPr>
          <w:rFonts w:ascii="Times New Roman" w:hAnsi="Times New Roman" w:cs="Times New Roman"/>
          <w:sz w:val="22"/>
          <w:szCs w:val="22"/>
        </w:rPr>
        <w:tab/>
      </w:r>
      <w:r w:rsidR="005557F5" w:rsidRPr="00B400EB">
        <w:rPr>
          <w:rFonts w:ascii="Times New Roman" w:hAnsi="Times New Roman" w:cs="Times New Roman"/>
          <w:sz w:val="22"/>
          <w:szCs w:val="22"/>
        </w:rPr>
        <w:br/>
      </w:r>
      <w:r w:rsidR="007C60E0" w:rsidRPr="00B400EB">
        <w:rPr>
          <w:rFonts w:ascii="Times New Roman" w:hAnsi="Times New Roman" w:cs="Times New Roman"/>
          <w:sz w:val="22"/>
          <w:szCs w:val="22"/>
        </w:rPr>
        <w:t xml:space="preserve">Nanyang Technological University </w:t>
      </w:r>
      <w:r w:rsidR="00664ED7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="006D00C8">
        <w:rPr>
          <w:rFonts w:ascii="Times New Roman" w:hAnsi="Times New Roman" w:cs="Times New Roman"/>
          <w:sz w:val="22"/>
          <w:szCs w:val="22"/>
        </w:rPr>
        <w:t xml:space="preserve">       </w:t>
      </w:r>
      <w:r w:rsidR="002F1C25" w:rsidRPr="00B400EB">
        <w:rPr>
          <w:rFonts w:ascii="Times New Roman" w:hAnsi="Times New Roman" w:cs="Times New Roman"/>
          <w:sz w:val="22"/>
          <w:szCs w:val="22"/>
        </w:rPr>
        <w:t xml:space="preserve">Phone: +65 </w:t>
      </w:r>
      <w:r w:rsidR="002F1C25">
        <w:rPr>
          <w:rFonts w:ascii="Times New Roman" w:hAnsi="Times New Roman" w:cs="Times New Roman"/>
          <w:sz w:val="22"/>
          <w:szCs w:val="22"/>
        </w:rPr>
        <w:t>80842957 (+86 18840903577)</w:t>
      </w:r>
      <w:r w:rsidR="007C60E0" w:rsidRPr="00B400EB">
        <w:rPr>
          <w:rFonts w:ascii="Times New Roman" w:hAnsi="Times New Roman" w:cs="Times New Roman"/>
          <w:sz w:val="22"/>
          <w:szCs w:val="22"/>
        </w:rPr>
        <w:br/>
      </w:r>
      <w:r w:rsidR="005557F5" w:rsidRPr="00B400EB">
        <w:rPr>
          <w:rFonts w:ascii="Times New Roman" w:hAnsi="Times New Roman" w:cs="Times New Roman"/>
          <w:sz w:val="22"/>
          <w:szCs w:val="22"/>
        </w:rPr>
        <w:t>ABS-04-38</w:t>
      </w:r>
      <w:r w:rsidR="007D6DED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5557F5" w:rsidRPr="00B400EB">
        <w:rPr>
          <w:rFonts w:ascii="Times New Roman" w:hAnsi="Times New Roman" w:cs="Times New Roman"/>
          <w:sz w:val="22"/>
          <w:szCs w:val="22"/>
        </w:rPr>
        <w:t>Gaia, Academic Building South</w:t>
      </w:r>
      <w:r w:rsidR="002F1C25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6D00C8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2F1C25" w:rsidRPr="00B400EB">
        <w:rPr>
          <w:rFonts w:ascii="Times New Roman" w:hAnsi="Times New Roman" w:cs="Times New Roman"/>
          <w:sz w:val="22"/>
          <w:szCs w:val="22"/>
        </w:rPr>
        <w:t>Email:</w:t>
      </w:r>
      <w:r w:rsidR="002F1C25">
        <w:rPr>
          <w:rFonts w:ascii="Times New Roman" w:hAnsi="Times New Roman" w:cs="Times New Roman"/>
          <w:sz w:val="22"/>
          <w:szCs w:val="22"/>
        </w:rPr>
        <w:t xml:space="preserve"> yaqi002</w:t>
      </w:r>
      <w:r w:rsidR="002F1C25" w:rsidRPr="00B400EB">
        <w:rPr>
          <w:rFonts w:ascii="Times New Roman" w:hAnsi="Times New Roman" w:cs="Times New Roman"/>
          <w:sz w:val="22"/>
          <w:szCs w:val="22"/>
        </w:rPr>
        <w:t>@e.ntu.edu.sg</w:t>
      </w:r>
      <w:r w:rsidR="005557F5" w:rsidRPr="00B400EB">
        <w:rPr>
          <w:rFonts w:ascii="Times New Roman" w:hAnsi="Times New Roman" w:cs="Times New Roman"/>
          <w:sz w:val="22"/>
          <w:szCs w:val="22"/>
        </w:rPr>
        <w:br/>
        <w:t>91 Nanyang Avenue, Singapore 639956</w:t>
      </w:r>
      <w:r w:rsidR="002F1C25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6D00C8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2F1C25">
        <w:rPr>
          <w:rFonts w:ascii="Times New Roman" w:hAnsi="Times New Roman" w:cs="Times New Roman"/>
          <w:sz w:val="22"/>
          <w:szCs w:val="22"/>
        </w:rPr>
        <w:t xml:space="preserve"> </w:t>
      </w:r>
      <w:r w:rsidR="002F1C25" w:rsidRPr="00B400EB">
        <w:rPr>
          <w:rFonts w:ascii="Times New Roman" w:hAnsi="Times New Roman" w:cs="Times New Roman"/>
          <w:sz w:val="22"/>
          <w:szCs w:val="22"/>
        </w:rPr>
        <w:t>Email</w:t>
      </w:r>
      <w:r w:rsidR="002F1C25">
        <w:rPr>
          <w:rFonts w:ascii="Times New Roman" w:hAnsi="Times New Roman" w:cs="Times New Roman"/>
          <w:sz w:val="22"/>
          <w:szCs w:val="22"/>
          <w:lang w:val="en-US" w:eastAsia="zh-CN"/>
        </w:rPr>
        <w:t>:</w:t>
      </w:r>
      <w:r w:rsidR="002F1C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F1C25">
        <w:rPr>
          <w:rFonts w:ascii="Times New Roman" w:hAnsi="Times New Roman" w:cs="Times New Roman"/>
          <w:sz w:val="22"/>
          <w:szCs w:val="22"/>
        </w:rPr>
        <w:t>wyq19970527@126.com</w:t>
      </w:r>
    </w:p>
    <w:p w14:paraId="638A97EA" w14:textId="73F2C395" w:rsidR="00BF7713" w:rsidRPr="00B400EB" w:rsidRDefault="00BF7713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br/>
        <w:t>EDUCATION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F7713" w:rsidRPr="00B400EB" w14:paraId="3FE3EAB9" w14:textId="77777777" w:rsidTr="00F61545">
        <w:tc>
          <w:tcPr>
            <w:tcW w:w="9016" w:type="dxa"/>
          </w:tcPr>
          <w:p w14:paraId="56F2E910" w14:textId="77777777" w:rsidR="00BF7713" w:rsidRPr="00B400EB" w:rsidRDefault="00BF7713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C5FE48E" w14:textId="2BC0F871" w:rsidR="00F13C4B" w:rsidRPr="00B400EB" w:rsidRDefault="00C47164" w:rsidP="0077747D">
      <w:pPr>
        <w:spacing w:line="312" w:lineRule="auto"/>
        <w:ind w:rightChars="-150" w:right="-360"/>
        <w:rPr>
          <w:rFonts w:ascii="Times New Roman" w:hAnsi="Times New Roman" w:cs="Times New Roman"/>
          <w:sz w:val="22"/>
          <w:szCs w:val="22"/>
        </w:rPr>
      </w:pPr>
      <w:r w:rsidRPr="00715363">
        <w:rPr>
          <w:rFonts w:ascii="Times New Roman" w:hAnsi="Times New Roman" w:cs="Times New Roman"/>
          <w:b/>
          <w:bCs/>
          <w:sz w:val="22"/>
          <w:szCs w:val="22"/>
        </w:rPr>
        <w:t>Nanyang Technological University</w:t>
      </w:r>
      <w:r w:rsidR="00AC1A40" w:rsidRPr="00715363"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="00FE2F9E" w:rsidRPr="00715363">
        <w:rPr>
          <w:rFonts w:ascii="Times New Roman" w:hAnsi="Times New Roman" w:cs="Times New Roman"/>
          <w:b/>
          <w:bCs/>
          <w:sz w:val="22"/>
          <w:szCs w:val="22"/>
        </w:rPr>
        <w:t>(NTU)</w:t>
      </w:r>
      <w:r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D972CE" w:rsidRPr="00B400EB">
        <w:rPr>
          <w:rFonts w:ascii="Times New Roman" w:hAnsi="Times New Roman" w:cs="Times New Roman"/>
          <w:sz w:val="22"/>
          <w:szCs w:val="22"/>
        </w:rPr>
        <w:t>Nan</w:t>
      </w:r>
      <w:r w:rsidR="00A9548D" w:rsidRPr="00B400EB">
        <w:rPr>
          <w:rFonts w:ascii="Times New Roman" w:hAnsi="Times New Roman" w:cs="Times New Roman"/>
          <w:sz w:val="22"/>
          <w:szCs w:val="22"/>
        </w:rPr>
        <w:t>yang Business School</w:t>
      </w:r>
      <w:r w:rsidR="00BE6F51">
        <w:rPr>
          <w:rFonts w:ascii="Times New Roman" w:hAnsi="Times New Roman" w:cs="Times New Roman"/>
          <w:sz w:val="22"/>
          <w:szCs w:val="22"/>
        </w:rPr>
        <w:t xml:space="preserve"> (NBS)</w:t>
      </w:r>
      <w:r w:rsidR="00A9548D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2D7CC9" w:rsidRPr="00B400EB">
        <w:rPr>
          <w:rFonts w:ascii="Times New Roman" w:hAnsi="Times New Roman" w:cs="Times New Roman"/>
          <w:sz w:val="22"/>
          <w:szCs w:val="22"/>
        </w:rPr>
        <w:t>Singapore</w:t>
      </w:r>
      <w:r w:rsidR="002D7CC9" w:rsidRPr="00B400EB">
        <w:rPr>
          <w:rFonts w:ascii="Times New Roman" w:hAnsi="Times New Roman" w:cs="Times New Roman"/>
          <w:sz w:val="22"/>
          <w:szCs w:val="22"/>
        </w:rPr>
        <w:br/>
      </w:r>
      <w:r w:rsidR="0062636C" w:rsidRPr="002400A1">
        <w:rPr>
          <w:rFonts w:ascii="Times New Roman" w:hAnsi="Times New Roman" w:cs="Times New Roman"/>
          <w:i/>
          <w:iCs/>
          <w:sz w:val="22"/>
          <w:szCs w:val="22"/>
        </w:rPr>
        <w:t>Doctor of Philosophy</w:t>
      </w:r>
      <w:r w:rsidR="00BA6E1D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976D7A">
        <w:rPr>
          <w:rFonts w:ascii="Times New Roman" w:hAnsi="Times New Roman" w:cs="Times New Roman"/>
          <w:sz w:val="22"/>
          <w:szCs w:val="22"/>
        </w:rPr>
        <w:t>2021-2025</w:t>
      </w:r>
      <w:r w:rsidR="006602B5" w:rsidRPr="00B400EB">
        <w:rPr>
          <w:rFonts w:ascii="Times New Roman" w:hAnsi="Times New Roman" w:cs="Times New Roman"/>
          <w:sz w:val="22"/>
          <w:szCs w:val="22"/>
        </w:rPr>
        <w:br/>
        <w:t>Thesis Title: “</w:t>
      </w:r>
      <w:r w:rsidR="00976D7A">
        <w:rPr>
          <w:rFonts w:ascii="Times New Roman" w:hAnsi="Times New Roman" w:cs="Times New Roman"/>
          <w:sz w:val="22"/>
          <w:szCs w:val="22"/>
        </w:rPr>
        <w:t>Three Essays in Finance</w:t>
      </w:r>
      <w:r w:rsidR="006602B5" w:rsidRPr="00B400EB">
        <w:rPr>
          <w:rFonts w:ascii="Times New Roman" w:hAnsi="Times New Roman" w:cs="Times New Roman"/>
          <w:sz w:val="22"/>
          <w:szCs w:val="22"/>
        </w:rPr>
        <w:t>”</w:t>
      </w:r>
      <w:r w:rsidR="006602B5" w:rsidRPr="00B400EB">
        <w:rPr>
          <w:rFonts w:ascii="Times New Roman" w:hAnsi="Times New Roman" w:cs="Times New Roman"/>
          <w:sz w:val="22"/>
          <w:szCs w:val="22"/>
        </w:rPr>
        <w:br/>
        <w:t xml:space="preserve">Supervisor: </w:t>
      </w:r>
      <w:r w:rsidR="00976D7A">
        <w:rPr>
          <w:rFonts w:ascii="Times New Roman" w:hAnsi="Times New Roman" w:cs="Times New Roman"/>
          <w:sz w:val="22"/>
          <w:szCs w:val="22"/>
        </w:rPr>
        <w:t>Tao Chen</w:t>
      </w:r>
      <w:r w:rsidR="00FE2F9E">
        <w:rPr>
          <w:rFonts w:ascii="Times New Roman" w:hAnsi="Times New Roman" w:cs="Times New Roman"/>
          <w:sz w:val="22"/>
          <w:szCs w:val="22"/>
        </w:rPr>
        <w:t>; Co-supervisor: Jun-</w:t>
      </w:r>
      <w:r w:rsidR="00A52507">
        <w:rPr>
          <w:rFonts w:ascii="Times New Roman" w:hAnsi="Times New Roman" w:cs="Times New Roman"/>
          <w:sz w:val="22"/>
          <w:szCs w:val="22"/>
        </w:rPr>
        <w:t>K</w:t>
      </w:r>
      <w:r w:rsidR="00FE2F9E">
        <w:rPr>
          <w:rFonts w:ascii="Times New Roman" w:hAnsi="Times New Roman" w:cs="Times New Roman"/>
          <w:sz w:val="22"/>
          <w:szCs w:val="22"/>
        </w:rPr>
        <w:t>oo Kang</w:t>
      </w:r>
      <w:r w:rsidR="009B390B" w:rsidRPr="00B400EB">
        <w:rPr>
          <w:rFonts w:ascii="Times New Roman" w:hAnsi="Times New Roman" w:cs="Times New Roman"/>
          <w:sz w:val="22"/>
          <w:szCs w:val="22"/>
        </w:rPr>
        <w:br/>
      </w:r>
      <w:r w:rsidR="0005657F" w:rsidRPr="00B400EB">
        <w:rPr>
          <w:rFonts w:ascii="Times New Roman" w:hAnsi="Times New Roman" w:cs="Times New Roman"/>
          <w:sz w:val="22"/>
          <w:szCs w:val="22"/>
        </w:rPr>
        <w:br/>
      </w:r>
      <w:r w:rsidR="00FE2F9E" w:rsidRPr="00715363">
        <w:rPr>
          <w:rFonts w:ascii="Times New Roman" w:hAnsi="Times New Roman" w:cs="Times New Roman"/>
          <w:b/>
          <w:bCs/>
          <w:sz w:val="22"/>
          <w:szCs w:val="22"/>
        </w:rPr>
        <w:t>Central University of Finance and Economics</w:t>
      </w:r>
      <w:r w:rsidR="00AC1A40" w:rsidRPr="00715363"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="00FE2F9E" w:rsidRPr="00715363">
        <w:rPr>
          <w:rFonts w:ascii="Times New Roman" w:hAnsi="Times New Roman" w:cs="Times New Roman"/>
          <w:b/>
          <w:bCs/>
          <w:sz w:val="22"/>
          <w:szCs w:val="22"/>
        </w:rPr>
        <w:t>(CUFE)</w:t>
      </w:r>
      <w:r w:rsidR="009375BD" w:rsidRPr="00B400EB">
        <w:rPr>
          <w:rFonts w:ascii="Times New Roman" w:hAnsi="Times New Roman" w:cs="Times New Roman"/>
          <w:sz w:val="22"/>
          <w:szCs w:val="22"/>
        </w:rPr>
        <w:t>,</w:t>
      </w:r>
      <w:r w:rsidR="002F7C82" w:rsidRPr="00B400EB">
        <w:rPr>
          <w:rFonts w:ascii="Times New Roman" w:hAnsi="Times New Roman" w:cs="Times New Roman"/>
          <w:sz w:val="22"/>
          <w:szCs w:val="22"/>
        </w:rPr>
        <w:t xml:space="preserve"> School</w:t>
      </w:r>
      <w:r w:rsidR="007873DD">
        <w:rPr>
          <w:rFonts w:ascii="Times New Roman" w:hAnsi="Times New Roman" w:cs="Times New Roman"/>
          <w:sz w:val="22"/>
          <w:szCs w:val="22"/>
        </w:rPr>
        <w:t xml:space="preserve"> of Accounting</w:t>
      </w:r>
      <w:r w:rsidR="002F7C82" w:rsidRPr="00B400EB">
        <w:rPr>
          <w:rFonts w:ascii="Times New Roman" w:hAnsi="Times New Roman" w:cs="Times New Roman"/>
          <w:sz w:val="22"/>
          <w:szCs w:val="22"/>
        </w:rPr>
        <w:t>,</w:t>
      </w:r>
      <w:r w:rsidR="007873DD">
        <w:rPr>
          <w:rFonts w:ascii="Times New Roman" w:hAnsi="Times New Roman" w:cs="Times New Roman"/>
          <w:sz w:val="22"/>
          <w:szCs w:val="22"/>
        </w:rPr>
        <w:t xml:space="preserve"> Beijing,</w:t>
      </w:r>
      <w:r w:rsidR="002F7C82" w:rsidRPr="00B400EB">
        <w:rPr>
          <w:rFonts w:ascii="Times New Roman" w:hAnsi="Times New Roman" w:cs="Times New Roman"/>
          <w:sz w:val="22"/>
          <w:szCs w:val="22"/>
        </w:rPr>
        <w:t xml:space="preserve"> </w:t>
      </w:r>
      <w:r w:rsidR="007873DD">
        <w:rPr>
          <w:rFonts w:ascii="Times New Roman" w:hAnsi="Times New Roman" w:cs="Times New Roman"/>
          <w:sz w:val="22"/>
          <w:szCs w:val="22"/>
        </w:rPr>
        <w:t>China</w:t>
      </w:r>
      <w:r w:rsidR="00DB02D2" w:rsidRPr="00B400EB">
        <w:rPr>
          <w:rFonts w:ascii="Times New Roman" w:hAnsi="Times New Roman" w:cs="Times New Roman"/>
          <w:sz w:val="22"/>
          <w:szCs w:val="22"/>
        </w:rPr>
        <w:br/>
      </w:r>
      <w:r w:rsidR="00067271" w:rsidRPr="002400A1">
        <w:rPr>
          <w:rFonts w:ascii="Times New Roman" w:hAnsi="Times New Roman" w:cs="Times New Roman"/>
          <w:i/>
          <w:iCs/>
          <w:sz w:val="22"/>
          <w:szCs w:val="22"/>
        </w:rPr>
        <w:t>Master of Professional Accounting (</w:t>
      </w:r>
      <w:r w:rsidR="007873DD" w:rsidRPr="002400A1">
        <w:rPr>
          <w:rFonts w:ascii="Times New Roman" w:hAnsi="Times New Roman" w:cs="Times New Roman"/>
          <w:i/>
          <w:iCs/>
          <w:sz w:val="22"/>
          <w:szCs w:val="22"/>
        </w:rPr>
        <w:t>MPAcc</w:t>
      </w:r>
      <w:r w:rsidR="00067271" w:rsidRPr="002400A1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D0443B">
        <w:rPr>
          <w:rFonts w:ascii="Times New Roman" w:hAnsi="Times New Roman" w:cs="Times New Roman"/>
          <w:sz w:val="22"/>
          <w:szCs w:val="22"/>
        </w:rPr>
        <w:t>,</w:t>
      </w:r>
      <w:r w:rsidR="00EE0CEB" w:rsidRPr="00B400EB">
        <w:rPr>
          <w:rFonts w:ascii="Times New Roman" w:hAnsi="Times New Roman" w:cs="Times New Roman"/>
          <w:sz w:val="22"/>
          <w:szCs w:val="22"/>
        </w:rPr>
        <w:t xml:space="preserve"> </w:t>
      </w:r>
      <w:r w:rsidR="00D0443B">
        <w:rPr>
          <w:rFonts w:ascii="Times New Roman" w:hAnsi="Times New Roman" w:cs="Times New Roman"/>
          <w:sz w:val="22"/>
          <w:szCs w:val="22"/>
        </w:rPr>
        <w:t>2019-2021</w:t>
      </w:r>
      <w:r w:rsidR="005478E0" w:rsidRPr="00B400EB">
        <w:rPr>
          <w:rFonts w:ascii="Times New Roman" w:hAnsi="Times New Roman" w:cs="Times New Roman"/>
          <w:sz w:val="22"/>
          <w:szCs w:val="22"/>
        </w:rPr>
        <w:br/>
      </w:r>
      <w:r w:rsidR="00804071" w:rsidRPr="00B400EB">
        <w:rPr>
          <w:rFonts w:ascii="Times New Roman" w:hAnsi="Times New Roman" w:cs="Times New Roman"/>
          <w:sz w:val="22"/>
          <w:szCs w:val="22"/>
        </w:rPr>
        <w:t xml:space="preserve">Thesis Title: </w:t>
      </w:r>
      <w:r w:rsidR="00001BF0" w:rsidRPr="00B400EB">
        <w:rPr>
          <w:rFonts w:ascii="Times New Roman" w:hAnsi="Times New Roman" w:cs="Times New Roman"/>
          <w:sz w:val="22"/>
          <w:szCs w:val="22"/>
        </w:rPr>
        <w:t>“</w:t>
      </w:r>
      <w:r w:rsidR="00D0443B" w:rsidRPr="00D0443B">
        <w:rPr>
          <w:rFonts w:ascii="Times New Roman" w:hAnsi="Times New Roman" w:cs="Times New Roman"/>
          <w:sz w:val="22"/>
          <w:szCs w:val="22"/>
        </w:rPr>
        <w:t>Product Market Liberalization and Investment Efficiency: Evidence from a Quasi-</w:t>
      </w:r>
      <w:r w:rsidR="00175140">
        <w:rPr>
          <w:rFonts w:ascii="Times New Roman" w:hAnsi="Times New Roman" w:cs="Times New Roman"/>
          <w:sz w:val="22"/>
          <w:szCs w:val="22"/>
        </w:rPr>
        <w:t>N</w:t>
      </w:r>
      <w:r w:rsidR="00D0443B" w:rsidRPr="00D0443B">
        <w:rPr>
          <w:rFonts w:ascii="Times New Roman" w:hAnsi="Times New Roman" w:cs="Times New Roman"/>
          <w:sz w:val="22"/>
          <w:szCs w:val="22"/>
        </w:rPr>
        <w:t>atural Experiment</w:t>
      </w:r>
      <w:r w:rsidR="00001BF0" w:rsidRPr="00B400EB">
        <w:rPr>
          <w:rFonts w:ascii="Times New Roman" w:hAnsi="Times New Roman" w:cs="Times New Roman"/>
          <w:sz w:val="22"/>
          <w:szCs w:val="22"/>
        </w:rPr>
        <w:t>”</w:t>
      </w:r>
      <w:r w:rsidR="00804071" w:rsidRPr="00B400EB">
        <w:rPr>
          <w:rFonts w:ascii="Times New Roman" w:hAnsi="Times New Roman" w:cs="Times New Roman"/>
          <w:sz w:val="22"/>
          <w:szCs w:val="22"/>
        </w:rPr>
        <w:br/>
        <w:t xml:space="preserve">Supervisor: </w:t>
      </w:r>
      <w:proofErr w:type="spellStart"/>
      <w:r w:rsidR="00D0443B">
        <w:rPr>
          <w:rFonts w:ascii="Times New Roman" w:hAnsi="Times New Roman" w:cs="Times New Roman"/>
          <w:sz w:val="22"/>
          <w:szCs w:val="22"/>
        </w:rPr>
        <w:t>Yunsen</w:t>
      </w:r>
      <w:proofErr w:type="spellEnd"/>
      <w:r w:rsidR="00D0443B">
        <w:rPr>
          <w:rFonts w:ascii="Times New Roman" w:hAnsi="Times New Roman" w:cs="Times New Roman"/>
          <w:sz w:val="22"/>
          <w:szCs w:val="22"/>
        </w:rPr>
        <w:t xml:space="preserve"> Chen</w:t>
      </w:r>
    </w:p>
    <w:p w14:paraId="5213E7D4" w14:textId="220923BF" w:rsidR="00DD6B8D" w:rsidRPr="00B400EB" w:rsidRDefault="00A52507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15363">
        <w:rPr>
          <w:rFonts w:ascii="Times New Roman" w:hAnsi="Times New Roman" w:cs="Times New Roman"/>
          <w:b/>
          <w:bCs/>
          <w:sz w:val="22"/>
          <w:szCs w:val="22"/>
        </w:rPr>
        <w:t>Dongbei</w:t>
      </w:r>
      <w:proofErr w:type="spellEnd"/>
      <w:r w:rsidRPr="00715363">
        <w:rPr>
          <w:rFonts w:ascii="Times New Roman" w:hAnsi="Times New Roman" w:cs="Times New Roman"/>
          <w:b/>
          <w:bCs/>
          <w:sz w:val="22"/>
          <w:szCs w:val="22"/>
        </w:rPr>
        <w:t xml:space="preserve"> University of Finance and Economics</w:t>
      </w:r>
      <w:r w:rsidR="00AC1A40" w:rsidRPr="00715363"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 xml:space="preserve"> </w:t>
      </w:r>
      <w:r w:rsidRPr="00715363">
        <w:rPr>
          <w:rFonts w:ascii="Times New Roman" w:hAnsi="Times New Roman" w:cs="Times New Roman"/>
          <w:b/>
          <w:bCs/>
          <w:sz w:val="22"/>
          <w:szCs w:val="22"/>
        </w:rPr>
        <w:t>(DUFE)</w:t>
      </w:r>
      <w:r w:rsidRPr="00B400EB">
        <w:rPr>
          <w:rFonts w:ascii="Times New Roman" w:hAnsi="Times New Roman" w:cs="Times New Roman"/>
          <w:sz w:val="22"/>
          <w:szCs w:val="22"/>
        </w:rPr>
        <w:t>, School</w:t>
      </w:r>
      <w:r>
        <w:rPr>
          <w:rFonts w:ascii="Times New Roman" w:hAnsi="Times New Roman" w:cs="Times New Roman"/>
          <w:sz w:val="22"/>
          <w:szCs w:val="22"/>
        </w:rPr>
        <w:t xml:space="preserve"> of Accounting</w:t>
      </w:r>
      <w:r w:rsidRPr="00B400E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Dalian</w:t>
      </w:r>
      <w:r w:rsidR="00315BA9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Liaoning, China</w:t>
      </w:r>
      <w:r w:rsidR="00EE0CEB" w:rsidRPr="00B400EB">
        <w:rPr>
          <w:rFonts w:ascii="Times New Roman" w:hAnsi="Times New Roman" w:cs="Times New Roman"/>
          <w:sz w:val="22"/>
          <w:szCs w:val="22"/>
        </w:rPr>
        <w:br/>
      </w:r>
      <w:r w:rsidRPr="002400A1">
        <w:rPr>
          <w:rFonts w:ascii="Times New Roman" w:hAnsi="Times New Roman" w:cs="Times New Roman"/>
          <w:i/>
          <w:iCs/>
          <w:sz w:val="22"/>
          <w:szCs w:val="22"/>
        </w:rPr>
        <w:t>Bachelor of Business Administration in Accounting</w:t>
      </w:r>
      <w:r w:rsidR="00BE6F51" w:rsidRPr="002400A1">
        <w:rPr>
          <w:rFonts w:ascii="Times New Roman" w:hAnsi="Times New Roman" w:cs="Times New Roman"/>
          <w:i/>
          <w:iCs/>
          <w:sz w:val="22"/>
          <w:szCs w:val="22"/>
        </w:rPr>
        <w:t xml:space="preserve"> (B.B.A.)</w:t>
      </w:r>
      <w:r w:rsidR="00315BA9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265324">
        <w:rPr>
          <w:rFonts w:ascii="Times New Roman" w:hAnsi="Times New Roman" w:cs="Times New Roman"/>
          <w:sz w:val="22"/>
          <w:szCs w:val="22"/>
        </w:rPr>
        <w:t>2015-2019</w:t>
      </w:r>
      <w:r w:rsidR="00804071" w:rsidRPr="00B400EB">
        <w:rPr>
          <w:rFonts w:ascii="Times New Roman" w:hAnsi="Times New Roman" w:cs="Times New Roman"/>
          <w:sz w:val="22"/>
          <w:szCs w:val="22"/>
        </w:rPr>
        <w:br/>
      </w:r>
      <w:r w:rsidR="003E14D1" w:rsidRPr="00B400EB">
        <w:rPr>
          <w:rFonts w:ascii="Times New Roman" w:hAnsi="Times New Roman" w:cs="Times New Roman"/>
          <w:sz w:val="22"/>
          <w:szCs w:val="22"/>
        </w:rPr>
        <w:br/>
      </w:r>
      <w:r w:rsidR="003E14D1" w:rsidRPr="00B400EB">
        <w:rPr>
          <w:rFonts w:ascii="Times New Roman" w:hAnsi="Times New Roman" w:cs="Times New Roman"/>
          <w:sz w:val="22"/>
          <w:szCs w:val="22"/>
        </w:rPr>
        <w:br/>
      </w:r>
      <w:r w:rsidR="00DD6B8D" w:rsidRPr="00B400EB">
        <w:rPr>
          <w:rFonts w:ascii="Times New Roman" w:hAnsi="Times New Roman" w:cs="Times New Roman"/>
          <w:b/>
          <w:bCs/>
          <w:sz w:val="22"/>
          <w:szCs w:val="22"/>
        </w:rPr>
        <w:t>RESEARCH INTERESTS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6B8D" w:rsidRPr="00B400EB" w14:paraId="1938833F" w14:textId="77777777" w:rsidTr="00F61545">
        <w:tc>
          <w:tcPr>
            <w:tcW w:w="9016" w:type="dxa"/>
          </w:tcPr>
          <w:p w14:paraId="60B19F48" w14:textId="77777777" w:rsidR="00DD6B8D" w:rsidRPr="00B400EB" w:rsidRDefault="00DD6B8D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592961" w14:textId="02BD2E7F" w:rsidR="00C072CB" w:rsidRDefault="0095753B" w:rsidP="0077747D">
      <w:pPr>
        <w:spacing w:line="312" w:lineRule="auto"/>
        <w:ind w:right="-89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Sustainable Finance, ESG</w:t>
      </w:r>
      <w:r w:rsidR="00DD6B8D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Merger &amp; Acquisition</w:t>
      </w:r>
      <w:r w:rsidR="00DD6B8D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Corporate </w:t>
      </w:r>
      <w:r w:rsidR="005C1D69">
        <w:rPr>
          <w:rFonts w:ascii="Times New Roman" w:hAnsi="Times New Roman" w:cs="Times New Roman" w:hint="eastAsia"/>
          <w:sz w:val="22"/>
          <w:szCs w:val="22"/>
          <w:lang w:eastAsia="zh-CN"/>
        </w:rPr>
        <w:t>Finance</w:t>
      </w:r>
      <w:r w:rsidR="00C072CB">
        <w:rPr>
          <w:rFonts w:ascii="Times New Roman" w:hAnsi="Times New Roman" w:cs="Times New Roman"/>
          <w:sz w:val="22"/>
          <w:szCs w:val="22"/>
        </w:rPr>
        <w:t>, Fin</w:t>
      </w:r>
      <w:r w:rsidR="00E72A70">
        <w:rPr>
          <w:rFonts w:ascii="Times New Roman" w:hAnsi="Times New Roman" w:cs="Times New Roman"/>
          <w:sz w:val="22"/>
          <w:szCs w:val="22"/>
        </w:rPr>
        <w:t>tech</w:t>
      </w:r>
      <w:r w:rsidR="00BE6F51">
        <w:rPr>
          <w:rFonts w:ascii="Times New Roman" w:hAnsi="Times New Roman" w:cs="Times New Roman"/>
          <w:sz w:val="22"/>
          <w:szCs w:val="22"/>
        </w:rPr>
        <w:t>, LLM</w:t>
      </w:r>
    </w:p>
    <w:p w14:paraId="526F5C40" w14:textId="77777777" w:rsidR="00A12786" w:rsidRPr="00B400EB" w:rsidRDefault="00A12786" w:rsidP="0077747D">
      <w:pPr>
        <w:spacing w:line="312" w:lineRule="auto"/>
        <w:ind w:right="-897"/>
        <w:rPr>
          <w:rFonts w:ascii="Times New Roman" w:hAnsi="Times New Roman" w:cs="Times New Roman"/>
          <w:sz w:val="22"/>
          <w:szCs w:val="22"/>
        </w:rPr>
      </w:pPr>
    </w:p>
    <w:p w14:paraId="3D2F1485" w14:textId="2D42A4DC" w:rsidR="006029FE" w:rsidRPr="00B400EB" w:rsidRDefault="006029FE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PUBLICATIONS</w:t>
      </w:r>
      <w:r w:rsidR="003E6123">
        <w:rPr>
          <w:rFonts w:ascii="Times New Roman" w:hAnsi="Times New Roman" w:cs="Times New Roman"/>
          <w:b/>
          <w:bCs/>
          <w:sz w:val="22"/>
          <w:szCs w:val="22"/>
        </w:rPr>
        <w:t xml:space="preserve"> &amp; WORKING PAPERS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029FE" w:rsidRPr="00B400EB" w14:paraId="09D69E2F" w14:textId="77777777" w:rsidTr="00F61545">
        <w:tc>
          <w:tcPr>
            <w:tcW w:w="9016" w:type="dxa"/>
          </w:tcPr>
          <w:p w14:paraId="523301BD" w14:textId="77777777" w:rsidR="006029FE" w:rsidRPr="00B400EB" w:rsidRDefault="006029FE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E60B1F4" w14:textId="6AF6668D" w:rsidR="00C36E38" w:rsidRPr="00B400EB" w:rsidRDefault="00C2215A" w:rsidP="0077747D">
      <w:pPr>
        <w:pStyle w:val="a9"/>
        <w:numPr>
          <w:ilvl w:val="0"/>
          <w:numId w:val="3"/>
        </w:numPr>
        <w:spacing w:after="0" w:line="312" w:lineRule="auto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="003B43B2">
        <w:rPr>
          <w:rFonts w:ascii="Times New Roman" w:hAnsi="Times New Roman" w:cs="Times New Roman"/>
          <w:sz w:val="22"/>
          <w:szCs w:val="22"/>
        </w:rPr>
        <w:t xml:space="preserve">The Social Costs of </w:t>
      </w:r>
      <w:r w:rsidR="003B43B2" w:rsidRPr="003B43B2">
        <w:rPr>
          <w:rFonts w:ascii="Times New Roman" w:hAnsi="Times New Roman" w:cs="Times New Roman"/>
          <w:sz w:val="22"/>
          <w:szCs w:val="22"/>
        </w:rPr>
        <w:t>Corporate Short-Term Incentives</w:t>
      </w:r>
      <w:r>
        <w:rPr>
          <w:rFonts w:ascii="Times New Roman" w:hAnsi="Times New Roman" w:cs="Times New Roman"/>
          <w:sz w:val="22"/>
          <w:szCs w:val="22"/>
        </w:rPr>
        <w:t>”, with</w:t>
      </w:r>
      <w:r w:rsidR="003B43B2">
        <w:rPr>
          <w:rFonts w:ascii="Times New Roman" w:hAnsi="Times New Roman" w:cs="Times New Roman"/>
          <w:sz w:val="22"/>
          <w:szCs w:val="22"/>
        </w:rPr>
        <w:t xml:space="preserve"> Tao Chen and </w:t>
      </w:r>
      <w:proofErr w:type="spellStart"/>
      <w:r w:rsidR="003B43B2">
        <w:rPr>
          <w:rFonts w:ascii="Times New Roman" w:hAnsi="Times New Roman" w:cs="Times New Roman"/>
          <w:sz w:val="22"/>
          <w:szCs w:val="22"/>
        </w:rPr>
        <w:t>Qifei</w:t>
      </w:r>
      <w:proofErr w:type="spellEnd"/>
      <w:r w:rsidR="003B43B2">
        <w:rPr>
          <w:rFonts w:ascii="Times New Roman" w:hAnsi="Times New Roman" w:cs="Times New Roman"/>
          <w:sz w:val="22"/>
          <w:szCs w:val="22"/>
        </w:rPr>
        <w:t xml:space="preserve"> Zhu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524243">
        <w:rPr>
          <w:rFonts w:ascii="Times New Roman" w:hAnsi="Times New Roman" w:cs="Times New Roman"/>
          <w:sz w:val="22"/>
          <w:szCs w:val="22"/>
        </w:rPr>
        <w:t>2025</w:t>
      </w:r>
      <w:r w:rsidR="005C1D69">
        <w:rPr>
          <w:rFonts w:ascii="Times New Roman" w:hAnsi="Times New Roman" w:cs="Times New Roman"/>
          <w:sz w:val="22"/>
          <w:szCs w:val="22"/>
        </w:rPr>
        <w:t xml:space="preserve"> (Submitted to </w:t>
      </w:r>
      <w:r w:rsidR="005C1D69" w:rsidRPr="00715363">
        <w:rPr>
          <w:rFonts w:ascii="Times New Roman" w:hAnsi="Times New Roman" w:cs="Times New Roman"/>
          <w:b/>
          <w:bCs/>
          <w:i/>
          <w:iCs/>
          <w:sz w:val="22"/>
          <w:szCs w:val="22"/>
        </w:rPr>
        <w:t>Management Science</w:t>
      </w:r>
      <w:r w:rsidR="005C1D69">
        <w:rPr>
          <w:rFonts w:ascii="Times New Roman" w:hAnsi="Times New Roman" w:cs="Times New Roman"/>
          <w:sz w:val="22"/>
          <w:szCs w:val="22"/>
        </w:rPr>
        <w:t>)</w:t>
      </w:r>
      <w:r w:rsidR="00E72A70">
        <w:rPr>
          <w:rFonts w:ascii="Times New Roman" w:hAnsi="Times New Roman" w:cs="Times New Roman"/>
          <w:sz w:val="22"/>
          <w:szCs w:val="22"/>
        </w:rPr>
        <w:t>.</w:t>
      </w:r>
    </w:p>
    <w:p w14:paraId="2816D843" w14:textId="52A40D01" w:rsidR="0050089F" w:rsidRPr="00E72A70" w:rsidRDefault="00C223A5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="00E72A70" w:rsidRPr="00E72A70">
        <w:rPr>
          <w:rFonts w:ascii="Times New Roman" w:hAnsi="Times New Roman" w:cs="Times New Roman"/>
          <w:sz w:val="22"/>
          <w:szCs w:val="22"/>
        </w:rPr>
        <w:t>Target Employee Reviews and Acquisition Outcomes: Does a</w:t>
      </w:r>
      <w:r w:rsidR="00E72A70">
        <w:rPr>
          <w:rFonts w:ascii="Times New Roman" w:hAnsi="Times New Roman" w:cs="Times New Roman"/>
          <w:sz w:val="22"/>
          <w:szCs w:val="22"/>
        </w:rPr>
        <w:t xml:space="preserve"> </w:t>
      </w:r>
      <w:r w:rsidR="00E72A70" w:rsidRPr="00E72A70">
        <w:rPr>
          <w:rFonts w:ascii="Times New Roman" w:hAnsi="Times New Roman" w:cs="Times New Roman"/>
          <w:sz w:val="22"/>
          <w:szCs w:val="22"/>
        </w:rPr>
        <w:t xml:space="preserve">Private Target Make </w:t>
      </w:r>
      <w:r w:rsidR="00E72A70">
        <w:rPr>
          <w:rFonts w:ascii="Times New Roman" w:hAnsi="Times New Roman" w:cs="Times New Roman"/>
          <w:sz w:val="22"/>
          <w:szCs w:val="22"/>
        </w:rPr>
        <w:t xml:space="preserve">a </w:t>
      </w:r>
      <w:r w:rsidR="00E72A70" w:rsidRPr="00E72A70">
        <w:rPr>
          <w:rFonts w:ascii="Times New Roman" w:hAnsi="Times New Roman" w:cs="Times New Roman"/>
          <w:sz w:val="22"/>
          <w:szCs w:val="22"/>
        </w:rPr>
        <w:t>Difference?</w:t>
      </w:r>
      <w:r w:rsidRPr="00E72A70">
        <w:rPr>
          <w:rFonts w:ascii="Times New Roman" w:hAnsi="Times New Roman" w:cs="Times New Roman"/>
          <w:sz w:val="22"/>
          <w:szCs w:val="22"/>
        </w:rPr>
        <w:t xml:space="preserve">”, with </w:t>
      </w:r>
      <w:r w:rsidR="001A70CD" w:rsidRPr="00E72A70">
        <w:rPr>
          <w:rFonts w:ascii="Times New Roman" w:hAnsi="Times New Roman" w:cs="Times New Roman"/>
          <w:sz w:val="22"/>
          <w:szCs w:val="22"/>
        </w:rPr>
        <w:t>Tao Chen</w:t>
      </w:r>
      <w:r w:rsidRPr="00E72A70">
        <w:rPr>
          <w:rFonts w:ascii="Times New Roman" w:hAnsi="Times New Roman" w:cs="Times New Roman"/>
          <w:sz w:val="22"/>
          <w:szCs w:val="22"/>
        </w:rPr>
        <w:t xml:space="preserve">, </w:t>
      </w:r>
      <w:r w:rsidR="001A70CD" w:rsidRPr="00E72A70">
        <w:rPr>
          <w:rFonts w:ascii="Times New Roman" w:hAnsi="Times New Roman" w:cs="Times New Roman"/>
          <w:sz w:val="22"/>
          <w:szCs w:val="22"/>
        </w:rPr>
        <w:t xml:space="preserve">Chen Lin, and </w:t>
      </w:r>
      <w:proofErr w:type="spellStart"/>
      <w:r w:rsidR="001A70CD" w:rsidRPr="00E72A70">
        <w:rPr>
          <w:rFonts w:ascii="Times New Roman" w:hAnsi="Times New Roman" w:cs="Times New Roman"/>
          <w:sz w:val="22"/>
          <w:szCs w:val="22"/>
        </w:rPr>
        <w:t>Jianfei</w:t>
      </w:r>
      <w:proofErr w:type="spellEnd"/>
      <w:r w:rsidR="001A70CD" w:rsidRPr="00E72A70">
        <w:rPr>
          <w:rFonts w:ascii="Times New Roman" w:hAnsi="Times New Roman" w:cs="Times New Roman"/>
          <w:sz w:val="22"/>
          <w:szCs w:val="22"/>
        </w:rPr>
        <w:t xml:space="preserve"> Zhu, </w:t>
      </w:r>
      <w:r w:rsidR="004150CC" w:rsidRPr="004150CC">
        <w:rPr>
          <w:rFonts w:ascii="Times New Roman" w:hAnsi="Times New Roman" w:cs="Times New Roman"/>
          <w:i/>
          <w:iCs/>
          <w:sz w:val="22"/>
          <w:szCs w:val="22"/>
        </w:rPr>
        <w:t>Working Paper</w:t>
      </w:r>
      <w:r w:rsidR="004150CC">
        <w:rPr>
          <w:rFonts w:ascii="Times New Roman" w:hAnsi="Times New Roman" w:cs="Times New Roman"/>
          <w:sz w:val="22"/>
          <w:szCs w:val="22"/>
        </w:rPr>
        <w:t xml:space="preserve">, </w:t>
      </w:r>
      <w:r w:rsidR="001A70CD" w:rsidRPr="00E72A70">
        <w:rPr>
          <w:rFonts w:ascii="Times New Roman" w:hAnsi="Times New Roman" w:cs="Times New Roman"/>
          <w:sz w:val="22"/>
          <w:szCs w:val="22"/>
        </w:rPr>
        <w:t>2025</w:t>
      </w:r>
      <w:r w:rsidR="00215696">
        <w:rPr>
          <w:rFonts w:ascii="Times New Roman" w:hAnsi="Times New Roman" w:cs="Times New Roman"/>
          <w:sz w:val="22"/>
          <w:szCs w:val="22"/>
        </w:rPr>
        <w:t>.</w:t>
      </w:r>
      <w:r w:rsidR="0050089F" w:rsidRPr="00E72A7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D23B23" w14:textId="151641FB" w:rsidR="00C612DA" w:rsidRDefault="00C612DA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“Employee Feedback as a Predictor for Supply Chain Resilience: </w:t>
      </w:r>
      <w:r w:rsidR="0055135F">
        <w:rPr>
          <w:rFonts w:ascii="Times New Roman" w:hAnsi="Times New Roman" w:cs="Times New Roman"/>
          <w:sz w:val="22"/>
          <w:szCs w:val="22"/>
        </w:rPr>
        <w:t xml:space="preserve">Insights from Glassdoor Data”, with Tao Chen and </w:t>
      </w:r>
      <w:proofErr w:type="spellStart"/>
      <w:r w:rsidR="0055135F">
        <w:rPr>
          <w:rFonts w:ascii="Times New Roman" w:hAnsi="Times New Roman" w:cs="Times New Roman"/>
          <w:sz w:val="22"/>
          <w:szCs w:val="22"/>
        </w:rPr>
        <w:t>Haiyun</w:t>
      </w:r>
      <w:proofErr w:type="spellEnd"/>
      <w:r w:rsidR="0055135F">
        <w:rPr>
          <w:rFonts w:ascii="Times New Roman" w:hAnsi="Times New Roman" w:cs="Times New Roman"/>
          <w:sz w:val="22"/>
          <w:szCs w:val="22"/>
        </w:rPr>
        <w:t xml:space="preserve"> Zhu,</w:t>
      </w:r>
      <w:r w:rsidR="004150CC">
        <w:rPr>
          <w:rFonts w:ascii="Times New Roman" w:hAnsi="Times New Roman" w:cs="Times New Roman"/>
          <w:sz w:val="22"/>
          <w:szCs w:val="22"/>
        </w:rPr>
        <w:t xml:space="preserve"> </w:t>
      </w:r>
      <w:r w:rsidR="004150CC" w:rsidRPr="004150CC">
        <w:rPr>
          <w:rFonts w:ascii="Times New Roman" w:hAnsi="Times New Roman" w:cs="Times New Roman"/>
          <w:i/>
          <w:iCs/>
          <w:sz w:val="22"/>
          <w:szCs w:val="22"/>
        </w:rPr>
        <w:t>Working Paper</w:t>
      </w:r>
      <w:r w:rsidR="004150CC" w:rsidRPr="004150CC">
        <w:rPr>
          <w:rFonts w:ascii="Times New Roman" w:hAnsi="Times New Roman" w:cs="Times New Roman"/>
          <w:sz w:val="22"/>
          <w:szCs w:val="22"/>
        </w:rPr>
        <w:t>,</w:t>
      </w:r>
      <w:r w:rsidR="0055135F" w:rsidRPr="004150CC">
        <w:rPr>
          <w:rFonts w:ascii="Times New Roman" w:hAnsi="Times New Roman" w:cs="Times New Roman"/>
          <w:sz w:val="22"/>
          <w:szCs w:val="22"/>
        </w:rPr>
        <w:t xml:space="preserve"> </w:t>
      </w:r>
      <w:r w:rsidR="0055135F">
        <w:rPr>
          <w:rFonts w:ascii="Times New Roman" w:hAnsi="Times New Roman" w:cs="Times New Roman"/>
          <w:sz w:val="22"/>
          <w:szCs w:val="22"/>
        </w:rPr>
        <w:t>2025.</w:t>
      </w:r>
    </w:p>
    <w:p w14:paraId="73DED632" w14:textId="77777777" w:rsidR="003E6123" w:rsidRDefault="0050089F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="000F5A30" w:rsidRPr="000F5A30">
        <w:rPr>
          <w:rFonts w:ascii="Times New Roman" w:hAnsi="Times New Roman" w:cs="Times New Roman"/>
          <w:sz w:val="22"/>
          <w:szCs w:val="22"/>
        </w:rPr>
        <w:t>From Policy to</w:t>
      </w:r>
      <w:r w:rsidR="000F5A30">
        <w:rPr>
          <w:rFonts w:ascii="Times New Roman" w:hAnsi="Times New Roman" w:cs="Times New Roman"/>
          <w:sz w:val="22"/>
          <w:szCs w:val="22"/>
        </w:rPr>
        <w:t xml:space="preserve"> </w:t>
      </w:r>
      <w:r w:rsidR="000F5A30" w:rsidRPr="000F5A30">
        <w:rPr>
          <w:rFonts w:ascii="Times New Roman" w:hAnsi="Times New Roman" w:cs="Times New Roman"/>
          <w:sz w:val="22"/>
          <w:szCs w:val="22"/>
        </w:rPr>
        <w:t>Practice: The Positive</w:t>
      </w:r>
      <w:r w:rsidR="000F5A30">
        <w:rPr>
          <w:rFonts w:ascii="Times New Roman" w:hAnsi="Times New Roman" w:cs="Times New Roman"/>
          <w:sz w:val="22"/>
          <w:szCs w:val="22"/>
        </w:rPr>
        <w:t xml:space="preserve"> </w:t>
      </w:r>
      <w:r w:rsidR="000F5A30" w:rsidRPr="000F5A30">
        <w:rPr>
          <w:rFonts w:ascii="Times New Roman" w:hAnsi="Times New Roman" w:cs="Times New Roman"/>
          <w:sz w:val="22"/>
          <w:szCs w:val="22"/>
        </w:rPr>
        <w:t>Externalities of Foreign</w:t>
      </w:r>
      <w:r w:rsidR="000F5A30">
        <w:rPr>
          <w:rFonts w:ascii="Times New Roman" w:hAnsi="Times New Roman" w:cs="Times New Roman"/>
          <w:sz w:val="22"/>
          <w:szCs w:val="22"/>
        </w:rPr>
        <w:t xml:space="preserve"> </w:t>
      </w:r>
      <w:r w:rsidR="000F5A30" w:rsidRPr="000F5A30">
        <w:rPr>
          <w:rFonts w:ascii="Times New Roman" w:hAnsi="Times New Roman" w:cs="Times New Roman"/>
          <w:sz w:val="22"/>
          <w:szCs w:val="22"/>
        </w:rPr>
        <w:t>Investment Deregulation on</w:t>
      </w:r>
      <w:r w:rsidR="000F5A30">
        <w:rPr>
          <w:rFonts w:ascii="Times New Roman" w:hAnsi="Times New Roman" w:cs="Times New Roman"/>
          <w:sz w:val="22"/>
          <w:szCs w:val="22"/>
        </w:rPr>
        <w:t xml:space="preserve"> </w:t>
      </w:r>
      <w:r w:rsidR="000F5A30" w:rsidRPr="000F5A30">
        <w:rPr>
          <w:rFonts w:ascii="Times New Roman" w:hAnsi="Times New Roman" w:cs="Times New Roman"/>
          <w:sz w:val="22"/>
          <w:szCs w:val="22"/>
        </w:rPr>
        <w:t>Investment Efficiency in China</w:t>
      </w:r>
      <w:r w:rsidRPr="000F5A30">
        <w:rPr>
          <w:rFonts w:ascii="Times New Roman" w:hAnsi="Times New Roman" w:cs="Times New Roman"/>
          <w:sz w:val="22"/>
          <w:szCs w:val="22"/>
        </w:rPr>
        <w:t>”</w:t>
      </w:r>
      <w:r w:rsidR="000F5A30">
        <w:rPr>
          <w:rFonts w:ascii="Times New Roman" w:hAnsi="Times New Roman" w:cs="Times New Roman"/>
          <w:sz w:val="22"/>
          <w:szCs w:val="22"/>
        </w:rPr>
        <w:t xml:space="preserve">, with </w:t>
      </w:r>
      <w:proofErr w:type="spellStart"/>
      <w:r w:rsidR="000F5A30">
        <w:rPr>
          <w:rFonts w:ascii="Times New Roman" w:hAnsi="Times New Roman" w:cs="Times New Roman"/>
          <w:sz w:val="22"/>
          <w:szCs w:val="22"/>
        </w:rPr>
        <w:t>Yunsen</w:t>
      </w:r>
      <w:proofErr w:type="spellEnd"/>
      <w:r w:rsidR="000F5A30">
        <w:rPr>
          <w:rFonts w:ascii="Times New Roman" w:hAnsi="Times New Roman" w:cs="Times New Roman"/>
          <w:sz w:val="22"/>
          <w:szCs w:val="22"/>
        </w:rPr>
        <w:t xml:space="preserve"> Chen and Wei Yuan, 2024, </w:t>
      </w:r>
      <w:r w:rsidR="006C57DF">
        <w:rPr>
          <w:rFonts w:ascii="Times New Roman" w:hAnsi="Times New Roman" w:cs="Times New Roman"/>
          <w:sz w:val="22"/>
          <w:szCs w:val="22"/>
        </w:rPr>
        <w:t xml:space="preserve">submitted to </w:t>
      </w:r>
      <w:r w:rsidR="006C57DF" w:rsidRPr="00715363">
        <w:rPr>
          <w:rFonts w:ascii="Times New Roman" w:hAnsi="Times New Roman" w:cs="Times New Roman"/>
          <w:b/>
          <w:bCs/>
          <w:i/>
          <w:iCs/>
          <w:sz w:val="22"/>
          <w:szCs w:val="22"/>
        </w:rPr>
        <w:t>Pacific-Basin Finance Journal</w:t>
      </w:r>
      <w:r w:rsidR="00215696" w:rsidRPr="00715363">
        <w:rPr>
          <w:rFonts w:ascii="Times New Roman" w:hAnsi="Times New Roman" w:cs="Times New Roman"/>
          <w:b/>
          <w:bCs/>
          <w:i/>
          <w:iCs/>
          <w:sz w:val="22"/>
          <w:szCs w:val="22"/>
        </w:rPr>
        <w:t>: Chinese Capital Market</w:t>
      </w:r>
      <w:r w:rsidR="00E2748A" w:rsidRPr="0021569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2748A">
        <w:rPr>
          <w:rFonts w:ascii="Times New Roman" w:hAnsi="Times New Roman" w:cs="Times New Roman"/>
          <w:sz w:val="22"/>
          <w:szCs w:val="22"/>
        </w:rPr>
        <w:t>(</w:t>
      </w:r>
      <w:r w:rsidR="00215696">
        <w:rPr>
          <w:rFonts w:ascii="Times New Roman" w:hAnsi="Times New Roman" w:cs="Times New Roman"/>
          <w:sz w:val="22"/>
          <w:szCs w:val="22"/>
        </w:rPr>
        <w:t>1</w:t>
      </w:r>
      <w:r w:rsidR="00215696" w:rsidRPr="00215696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215696">
        <w:rPr>
          <w:rFonts w:ascii="Times New Roman" w:hAnsi="Times New Roman" w:cs="Times New Roman"/>
          <w:sz w:val="22"/>
          <w:szCs w:val="22"/>
        </w:rPr>
        <w:t xml:space="preserve"> Review &amp; Resubmit</w:t>
      </w:r>
      <w:r w:rsidR="00E2748A">
        <w:rPr>
          <w:rFonts w:ascii="Times New Roman" w:hAnsi="Times New Roman" w:cs="Times New Roman"/>
          <w:sz w:val="22"/>
          <w:szCs w:val="22"/>
        </w:rPr>
        <w:t>).</w:t>
      </w:r>
    </w:p>
    <w:p w14:paraId="23E732AB" w14:textId="2E472D26" w:rsidR="00B83ED4" w:rsidRPr="003E6123" w:rsidRDefault="003E6123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F3F28">
        <w:rPr>
          <w:rFonts w:ascii="Times New Roman" w:hAnsi="Times New Roman" w:cs="Times New Roman"/>
          <w:sz w:val="22"/>
          <w:szCs w:val="22"/>
        </w:rPr>
        <w:t>“Does Stock Market Liberalization Improve Corporate Innovation Output? A Quasi-Experiment of Mainland China-Hong Kong Stock Connect”</w:t>
      </w:r>
      <w:r w:rsidR="000C24A8">
        <w:rPr>
          <w:rFonts w:ascii="Times New Roman" w:hAnsi="Times New Roman" w:cs="Times New Roman"/>
          <w:sz w:val="22"/>
          <w:szCs w:val="22"/>
        </w:rPr>
        <w:t xml:space="preserve">, with </w:t>
      </w:r>
      <w:proofErr w:type="spellStart"/>
      <w:r w:rsidR="000C24A8" w:rsidRPr="00BF3F28">
        <w:rPr>
          <w:rFonts w:ascii="Times New Roman" w:hAnsi="Times New Roman" w:cs="Times New Roman"/>
          <w:sz w:val="22"/>
          <w:szCs w:val="22"/>
        </w:rPr>
        <w:t>Jianqiao</w:t>
      </w:r>
      <w:proofErr w:type="spellEnd"/>
      <w:r w:rsidR="000C24A8" w:rsidRPr="00BF3F28">
        <w:rPr>
          <w:rFonts w:ascii="Times New Roman" w:hAnsi="Times New Roman" w:cs="Times New Roman"/>
          <w:sz w:val="22"/>
          <w:szCs w:val="22"/>
        </w:rPr>
        <w:t xml:space="preserve"> Huang,</w:t>
      </w:r>
      <w:r w:rsidR="000C24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C24A8" w:rsidRPr="00BF3F28">
        <w:rPr>
          <w:rFonts w:ascii="Times New Roman" w:hAnsi="Times New Roman" w:cs="Times New Roman"/>
          <w:sz w:val="22"/>
          <w:szCs w:val="22"/>
        </w:rPr>
        <w:t>Yilu</w:t>
      </w:r>
      <w:proofErr w:type="spellEnd"/>
      <w:r w:rsidR="000C24A8" w:rsidRPr="00BF3F28">
        <w:rPr>
          <w:rFonts w:ascii="Times New Roman" w:hAnsi="Times New Roman" w:cs="Times New Roman"/>
          <w:sz w:val="22"/>
          <w:szCs w:val="22"/>
        </w:rPr>
        <w:t xml:space="preserve"> Deng, and </w:t>
      </w:r>
      <w:proofErr w:type="spellStart"/>
      <w:r w:rsidR="000C24A8" w:rsidRPr="00BF3F28">
        <w:rPr>
          <w:rFonts w:ascii="Times New Roman" w:hAnsi="Times New Roman" w:cs="Times New Roman"/>
          <w:sz w:val="22"/>
          <w:szCs w:val="22"/>
        </w:rPr>
        <w:t>Yunsen</w:t>
      </w:r>
      <w:proofErr w:type="spellEnd"/>
      <w:r w:rsidR="000C24A8" w:rsidRPr="00BF3F28">
        <w:rPr>
          <w:rFonts w:ascii="Times New Roman" w:hAnsi="Times New Roman" w:cs="Times New Roman"/>
          <w:sz w:val="22"/>
          <w:szCs w:val="22"/>
        </w:rPr>
        <w:t xml:space="preserve"> Chen. </w:t>
      </w:r>
      <w:r w:rsidRPr="00715363">
        <w:rPr>
          <w:rFonts w:ascii="Times New Roman" w:hAnsi="Times New Roman" w:cs="Times New Roman"/>
          <w:b/>
          <w:bCs/>
          <w:i/>
          <w:iCs/>
          <w:sz w:val="22"/>
          <w:szCs w:val="22"/>
        </w:rPr>
        <w:t>Accounting and Economics Research</w:t>
      </w:r>
      <w:r w:rsidRPr="0071536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F3F28">
        <w:rPr>
          <w:rFonts w:ascii="Times New Roman" w:hAnsi="Times New Roman" w:cs="Times New Roman"/>
          <w:sz w:val="22"/>
          <w:szCs w:val="22"/>
        </w:rPr>
        <w:t>(CSSCI indexed), 2020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F3F28">
        <w:rPr>
          <w:rFonts w:ascii="Times New Roman" w:hAnsi="Times New Roman" w:cs="Times New Roman"/>
          <w:sz w:val="22"/>
          <w:szCs w:val="22"/>
        </w:rPr>
        <w:t xml:space="preserve">(01): 21-37. </w:t>
      </w:r>
      <w:r w:rsidR="005C4E08" w:rsidRPr="003E6123">
        <w:rPr>
          <w:rFonts w:ascii="Times New Roman" w:hAnsi="Times New Roman" w:cs="Times New Roman"/>
          <w:sz w:val="22"/>
          <w:szCs w:val="22"/>
        </w:rPr>
        <w:br/>
      </w:r>
    </w:p>
    <w:p w14:paraId="40D17266" w14:textId="1A0C3C36" w:rsidR="007A711F" w:rsidRPr="00B400EB" w:rsidRDefault="00B568C7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PRESENTATION</w:t>
      </w:r>
      <w:r w:rsidR="005C4E08" w:rsidRPr="00B400EB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711F" w:rsidRPr="00B400EB" w14:paraId="360CF37C" w14:textId="77777777" w:rsidTr="00F61545">
        <w:tc>
          <w:tcPr>
            <w:tcW w:w="9016" w:type="dxa"/>
          </w:tcPr>
          <w:p w14:paraId="3E1E937D" w14:textId="77777777" w:rsidR="007A711F" w:rsidRPr="00B400EB" w:rsidRDefault="007A711F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6CC0FD" w14:textId="108C4E6F" w:rsidR="0092299C" w:rsidRDefault="0092299C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October 2025, </w:t>
      </w:r>
      <w:r w:rsidRPr="004875A0">
        <w:rPr>
          <w:rFonts w:ascii="Times New Roman" w:hAnsi="Times New Roman" w:cs="Times New Roman"/>
          <w:sz w:val="22"/>
          <w:szCs w:val="22"/>
        </w:rPr>
        <w:t>2025 FMA Annual Meeting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875A0">
        <w:rPr>
          <w:rFonts w:ascii="Times New Roman" w:hAnsi="Times New Roman" w:cs="Times New Roman"/>
          <w:sz w:val="22"/>
          <w:szCs w:val="22"/>
        </w:rPr>
        <w:t>Vancouver</w:t>
      </w:r>
      <w:r>
        <w:rPr>
          <w:rFonts w:ascii="Times New Roman" w:hAnsi="Times New Roman" w:cs="Times New Roman"/>
          <w:sz w:val="22"/>
          <w:szCs w:val="22"/>
        </w:rPr>
        <w:t xml:space="preserve">, Canada. </w:t>
      </w:r>
    </w:p>
    <w:p w14:paraId="5052EFD9" w14:textId="076EBB21" w:rsidR="001D51BE" w:rsidRPr="001D51BE" w:rsidRDefault="001D51BE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October 2025, </w:t>
      </w:r>
      <w:r w:rsidRPr="00AD7971">
        <w:rPr>
          <w:rFonts w:ascii="Times New Roman" w:hAnsi="Times New Roman" w:cs="Times New Roman"/>
          <w:sz w:val="22"/>
          <w:szCs w:val="22"/>
        </w:rPr>
        <w:t>22nd Chinese Finance Annual Meeting</w:t>
      </w:r>
      <w:r>
        <w:rPr>
          <w:rFonts w:ascii="Times New Roman" w:hAnsi="Times New Roman" w:cs="Times New Roman"/>
          <w:sz w:val="22"/>
          <w:szCs w:val="22"/>
        </w:rPr>
        <w:t xml:space="preserve"> (CFAM2025), Nanjing, Jiangsu, China. </w:t>
      </w:r>
    </w:p>
    <w:p w14:paraId="30F2C024" w14:textId="2795A6F8" w:rsidR="003050AE" w:rsidRDefault="0092299C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October 2025, 2025 </w:t>
      </w:r>
      <w:r w:rsidR="00210A1C" w:rsidRPr="00210A1C">
        <w:rPr>
          <w:rFonts w:ascii="Times New Roman" w:hAnsi="Times New Roman" w:cs="Times New Roman"/>
          <w:sz w:val="22"/>
          <w:szCs w:val="22"/>
        </w:rPr>
        <w:t>Massey Sustainable Finance Conference (MSFC2025)</w:t>
      </w:r>
      <w:r w:rsidR="00210A1C">
        <w:rPr>
          <w:rFonts w:ascii="Times New Roman" w:hAnsi="Times New Roman" w:cs="Times New Roman"/>
          <w:sz w:val="22"/>
          <w:szCs w:val="22"/>
        </w:rPr>
        <w:t>, Nanjing, Jiang</w:t>
      </w:r>
      <w:r w:rsidR="001D51BE">
        <w:rPr>
          <w:rFonts w:ascii="Times New Roman" w:hAnsi="Times New Roman" w:cs="Times New Roman"/>
          <w:sz w:val="22"/>
          <w:szCs w:val="22"/>
        </w:rPr>
        <w:t>s</w:t>
      </w:r>
      <w:r w:rsidR="00210A1C">
        <w:rPr>
          <w:rFonts w:ascii="Times New Roman" w:hAnsi="Times New Roman" w:cs="Times New Roman"/>
          <w:sz w:val="22"/>
          <w:szCs w:val="22"/>
        </w:rPr>
        <w:t xml:space="preserve">u, China. </w:t>
      </w:r>
    </w:p>
    <w:p w14:paraId="64E23470" w14:textId="2C8DBF17" w:rsidR="00AD7971" w:rsidRPr="00AD7971" w:rsidRDefault="00AD7971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July 2025, </w:t>
      </w:r>
      <w:r w:rsidR="00A11191" w:rsidRPr="00A11191">
        <w:rPr>
          <w:rFonts w:ascii="Times New Roman" w:hAnsi="Times New Roman" w:cs="Times New Roman"/>
          <w:sz w:val="22"/>
          <w:szCs w:val="22"/>
        </w:rPr>
        <w:t xml:space="preserve">5th </w:t>
      </w:r>
      <w:r w:rsidR="00A11191">
        <w:rPr>
          <w:rFonts w:ascii="Times New Roman" w:hAnsi="Times New Roman" w:cs="Times New Roman"/>
          <w:sz w:val="22"/>
          <w:szCs w:val="22"/>
        </w:rPr>
        <w:t>Global</w:t>
      </w:r>
      <w:r w:rsidR="00A11191" w:rsidRPr="00A11191">
        <w:rPr>
          <w:rFonts w:ascii="Times New Roman" w:hAnsi="Times New Roman" w:cs="Times New Roman"/>
          <w:sz w:val="22"/>
          <w:szCs w:val="22"/>
        </w:rPr>
        <w:t xml:space="preserve"> P</w:t>
      </w:r>
      <w:r w:rsidR="00A11191">
        <w:rPr>
          <w:rFonts w:ascii="Times New Roman" w:hAnsi="Times New Roman" w:cs="Times New Roman"/>
          <w:sz w:val="22"/>
          <w:szCs w:val="22"/>
        </w:rPr>
        <w:t>hD</w:t>
      </w:r>
      <w:r w:rsidR="00A11191" w:rsidRPr="00A11191">
        <w:rPr>
          <w:rFonts w:ascii="Times New Roman" w:hAnsi="Times New Roman" w:cs="Times New Roman"/>
          <w:sz w:val="22"/>
          <w:szCs w:val="22"/>
        </w:rPr>
        <w:t xml:space="preserve"> S</w:t>
      </w:r>
      <w:r w:rsidR="00A11191">
        <w:rPr>
          <w:rFonts w:ascii="Times New Roman" w:hAnsi="Times New Roman" w:cs="Times New Roman"/>
          <w:sz w:val="22"/>
          <w:szCs w:val="22"/>
        </w:rPr>
        <w:t>tudent</w:t>
      </w:r>
      <w:r w:rsidR="00A11191" w:rsidRPr="00A11191">
        <w:rPr>
          <w:rFonts w:ascii="Times New Roman" w:hAnsi="Times New Roman" w:cs="Times New Roman"/>
          <w:sz w:val="22"/>
          <w:szCs w:val="22"/>
        </w:rPr>
        <w:t xml:space="preserve"> C</w:t>
      </w:r>
      <w:r w:rsidR="00A11191">
        <w:rPr>
          <w:rFonts w:ascii="Times New Roman" w:hAnsi="Times New Roman" w:cs="Times New Roman"/>
          <w:sz w:val="22"/>
          <w:szCs w:val="22"/>
        </w:rPr>
        <w:t>olloquium</w:t>
      </w:r>
      <w:r w:rsidR="00F6794A">
        <w:rPr>
          <w:rFonts w:ascii="Times New Roman" w:hAnsi="Times New Roman" w:cs="Times New Roman"/>
          <w:sz w:val="22"/>
          <w:szCs w:val="22"/>
        </w:rPr>
        <w:t xml:space="preserve"> (University of Sydney Business School)</w:t>
      </w:r>
      <w:r w:rsidR="00A11191">
        <w:rPr>
          <w:rFonts w:ascii="Times New Roman" w:hAnsi="Times New Roman" w:cs="Times New Roman"/>
          <w:sz w:val="22"/>
          <w:szCs w:val="22"/>
        </w:rPr>
        <w:t>, S</w:t>
      </w:r>
      <w:r w:rsidR="00F6794A">
        <w:rPr>
          <w:rFonts w:ascii="Times New Roman" w:hAnsi="Times New Roman" w:cs="Times New Roman"/>
          <w:sz w:val="22"/>
          <w:szCs w:val="22"/>
        </w:rPr>
        <w:t>ydney, Australia.</w:t>
      </w:r>
    </w:p>
    <w:p w14:paraId="33F4DF8C" w14:textId="726BDBB3" w:rsidR="00BE2191" w:rsidRPr="00B400EB" w:rsidRDefault="00AF7819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June 2025</w:t>
      </w:r>
      <w:r w:rsidR="00BE2191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BD443F">
        <w:rPr>
          <w:rFonts w:ascii="Times New Roman" w:hAnsi="Times New Roman" w:cs="Times New Roman"/>
          <w:sz w:val="22"/>
          <w:szCs w:val="22"/>
        </w:rPr>
        <w:t>37th</w:t>
      </w:r>
      <w:r w:rsidR="00545D25">
        <w:rPr>
          <w:rFonts w:ascii="Times New Roman" w:hAnsi="Times New Roman" w:cs="Times New Roman"/>
          <w:sz w:val="22"/>
          <w:szCs w:val="22"/>
        </w:rPr>
        <w:t xml:space="preserve"> </w:t>
      </w:r>
      <w:r w:rsidRPr="00AF7819">
        <w:rPr>
          <w:rFonts w:ascii="Times New Roman" w:hAnsi="Times New Roman" w:cs="Times New Roman"/>
          <w:sz w:val="22"/>
          <w:szCs w:val="22"/>
        </w:rPr>
        <w:t>Asian Finance Association (AsianFA)</w:t>
      </w:r>
      <w:r>
        <w:rPr>
          <w:rFonts w:ascii="Times New Roman" w:hAnsi="Times New Roman" w:cs="Times New Roman"/>
          <w:sz w:val="22"/>
          <w:szCs w:val="22"/>
        </w:rPr>
        <w:t xml:space="preserve"> Annual Conference</w:t>
      </w:r>
      <w:r w:rsidR="00BE2191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Taiwan</w:t>
      </w:r>
      <w:r w:rsidR="00F1116B">
        <w:rPr>
          <w:rFonts w:ascii="Times New Roman" w:hAnsi="Times New Roman" w:cs="Times New Roman"/>
          <w:sz w:val="22"/>
          <w:szCs w:val="22"/>
        </w:rPr>
        <w:t>, China</w:t>
      </w:r>
      <w:r w:rsidR="0092299C">
        <w:rPr>
          <w:rFonts w:ascii="Times New Roman" w:hAnsi="Times New Roman" w:cs="Times New Roman"/>
          <w:sz w:val="22"/>
          <w:szCs w:val="22"/>
        </w:rPr>
        <w:t>.</w:t>
      </w:r>
    </w:p>
    <w:p w14:paraId="6E27FF2B" w14:textId="6CC2E9D3" w:rsidR="00BF6E9A" w:rsidRPr="00B400EB" w:rsidRDefault="00E2748A" w:rsidP="0077747D">
      <w:pPr>
        <w:pStyle w:val="a9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September 2024</w:t>
      </w:r>
      <w:r w:rsidR="00BF6E9A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0B0E6D" w:rsidRPr="000B0E6D">
        <w:rPr>
          <w:rFonts w:ascii="Times New Roman" w:hAnsi="Times New Roman" w:cs="Times New Roman"/>
          <w:sz w:val="22"/>
          <w:szCs w:val="22"/>
        </w:rPr>
        <w:t>Pacific-Basin Finance Journal</w:t>
      </w:r>
      <w:r w:rsidR="000B0E6D">
        <w:rPr>
          <w:rFonts w:ascii="Times New Roman" w:hAnsi="Times New Roman" w:cs="Times New Roman"/>
          <w:sz w:val="22"/>
          <w:szCs w:val="22"/>
        </w:rPr>
        <w:t xml:space="preserve"> </w:t>
      </w:r>
      <w:r w:rsidR="00244DFD">
        <w:rPr>
          <w:rFonts w:ascii="Times New Roman" w:hAnsi="Times New Roman" w:cs="Times New Roman"/>
          <w:sz w:val="22"/>
          <w:szCs w:val="22"/>
        </w:rPr>
        <w:t xml:space="preserve">(PBFJ) </w:t>
      </w:r>
      <w:r w:rsidR="000B0E6D">
        <w:rPr>
          <w:rFonts w:ascii="Times New Roman" w:hAnsi="Times New Roman" w:cs="Times New Roman"/>
          <w:sz w:val="22"/>
          <w:szCs w:val="22"/>
        </w:rPr>
        <w:t>Special Issue Conference</w:t>
      </w:r>
      <w:r w:rsidR="008D175D">
        <w:rPr>
          <w:rFonts w:ascii="Times New Roman" w:hAnsi="Times New Roman" w:cs="Times New Roman"/>
          <w:sz w:val="22"/>
          <w:szCs w:val="22"/>
        </w:rPr>
        <w:t xml:space="preserve">: </w:t>
      </w:r>
      <w:r w:rsidR="008D175D" w:rsidRPr="008D175D">
        <w:rPr>
          <w:rFonts w:ascii="Times New Roman" w:hAnsi="Times New Roman" w:cs="Times New Roman"/>
          <w:sz w:val="22"/>
          <w:szCs w:val="22"/>
        </w:rPr>
        <w:t>Chinese Capital Market</w:t>
      </w:r>
      <w:r w:rsidR="00BF6E9A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8D175D">
        <w:rPr>
          <w:rFonts w:ascii="Times New Roman" w:hAnsi="Times New Roman" w:cs="Times New Roman"/>
          <w:sz w:val="22"/>
          <w:szCs w:val="22"/>
        </w:rPr>
        <w:t>Xi’an, Shanxi, China</w:t>
      </w:r>
      <w:r w:rsidR="0092299C">
        <w:rPr>
          <w:rFonts w:ascii="Times New Roman" w:hAnsi="Times New Roman" w:cs="Times New Roman"/>
          <w:sz w:val="22"/>
          <w:szCs w:val="22"/>
        </w:rPr>
        <w:t>.</w:t>
      </w:r>
    </w:p>
    <w:p w14:paraId="069341A0" w14:textId="77777777" w:rsidR="008D175D" w:rsidRPr="00B400EB" w:rsidRDefault="008D175D" w:rsidP="0077747D">
      <w:pPr>
        <w:pStyle w:val="a9"/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2161D8E9" w14:textId="6840E598" w:rsidR="00CA6A0B" w:rsidRPr="00B400EB" w:rsidRDefault="00CA6A0B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TEACHING EXPERIENCE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A6A0B" w:rsidRPr="00B400EB" w14:paraId="2897E3DD" w14:textId="77777777" w:rsidTr="00F61545">
        <w:tc>
          <w:tcPr>
            <w:tcW w:w="9016" w:type="dxa"/>
          </w:tcPr>
          <w:p w14:paraId="41CB2003" w14:textId="77777777" w:rsidR="00CA6A0B" w:rsidRPr="00B400EB" w:rsidRDefault="00CA6A0B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0A1824" w14:textId="31B69F59" w:rsidR="004A0B81" w:rsidRDefault="006F11F8" w:rsidP="0077747D">
      <w:pPr>
        <w:pStyle w:val="a9"/>
        <w:numPr>
          <w:ilvl w:val="0"/>
          <w:numId w:val="6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56F58">
        <w:rPr>
          <w:rFonts w:ascii="Times New Roman" w:hAnsi="Times New Roman" w:cs="Times New Roman"/>
          <w:sz w:val="22"/>
          <w:szCs w:val="22"/>
          <w:lang w:eastAsia="zh-CN"/>
        </w:rPr>
        <w:t>May 2025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>,</w:t>
      </w:r>
      <w:r w:rsidR="00127EDB">
        <w:rPr>
          <w:rFonts w:ascii="Times New Roman" w:hAnsi="Times New Roman" w:cs="Times New Roman" w:hint="eastAsia"/>
          <w:sz w:val="22"/>
          <w:szCs w:val="22"/>
          <w:lang w:val="en-US" w:eastAsia="zh-CN"/>
        </w:rPr>
        <w:t xml:space="preserve"> </w:t>
      </w:r>
      <w:r w:rsidR="0059509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Teaching 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>a</w:t>
      </w:r>
      <w:r w:rsidR="0059509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c</w:t>
      </w:r>
      <w:r w:rsidR="00127EDB">
        <w:rPr>
          <w:rFonts w:ascii="Times New Roman" w:hAnsi="Times New Roman" w:cs="Times New Roman" w:hint="eastAsia"/>
          <w:sz w:val="22"/>
          <w:szCs w:val="22"/>
          <w:lang w:val="en-US" w:eastAsia="zh-CN"/>
        </w:rPr>
        <w:t>ourse</w:t>
      </w:r>
      <w:r w:rsidR="00127ED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of </w:t>
      </w:r>
      <w:r w:rsidR="00127EDB" w:rsidRPr="00127EDB">
        <w:rPr>
          <w:rFonts w:ascii="Times New Roman" w:hAnsi="Times New Roman" w:cs="Times New Roman"/>
          <w:sz w:val="22"/>
          <w:szCs w:val="22"/>
          <w:lang w:val="en-US" w:eastAsia="zh-CN"/>
        </w:rPr>
        <w:t>Master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>s</w:t>
      </w:r>
      <w:r w:rsidR="00127EDB" w:rsidRPr="00127ED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in Finance</w:t>
      </w:r>
      <w:r w:rsidR="00EF0EEE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(NTU) </w:t>
      </w:r>
      <w:r w:rsidR="00127ED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: </w:t>
      </w:r>
      <w:r w:rsidR="008E1F94" w:rsidRPr="00E56F58">
        <w:rPr>
          <w:rFonts w:ascii="Times New Roman" w:hAnsi="Times New Roman" w:cs="Times New Roman"/>
          <w:sz w:val="22"/>
          <w:szCs w:val="22"/>
        </w:rPr>
        <w:t>FF6212 Sustainable Finance</w:t>
      </w:r>
      <w:r w:rsidR="00433C12" w:rsidRPr="00E56F5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33C12" w:rsidRPr="00E56F58">
        <w:rPr>
          <w:rFonts w:ascii="Times New Roman" w:hAnsi="Times New Roman" w:cs="Times New Roman"/>
          <w:sz w:val="22"/>
          <w:szCs w:val="22"/>
          <w:lang w:val="en-US" w:eastAsia="zh-CN"/>
        </w:rPr>
        <w:t>(</w:t>
      </w:r>
      <w:r w:rsidR="00433C12" w:rsidRPr="00E56F58">
        <w:rPr>
          <w:rFonts w:ascii="Times New Roman" w:hAnsi="Times New Roman" w:cs="Times New Roman"/>
          <w:sz w:val="22"/>
          <w:szCs w:val="22"/>
          <w:lang w:eastAsia="zh-CN"/>
        </w:rPr>
        <w:t>Special Lectures)</w:t>
      </w:r>
      <w:r w:rsidR="00127EDB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E2EC791" w14:textId="772935F7" w:rsidR="0059509B" w:rsidRPr="002A240F" w:rsidRDefault="0059509B" w:rsidP="0077747D">
      <w:pPr>
        <w:pStyle w:val="a9"/>
        <w:numPr>
          <w:ilvl w:val="0"/>
          <w:numId w:val="6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 w:eastAsia="zh-CN"/>
        </w:rPr>
        <w:t>Semester 1 2024</w:t>
      </w:r>
      <w:r w:rsidR="00EF0EEE">
        <w:rPr>
          <w:rFonts w:ascii="Times New Roman" w:hAnsi="Times New Roman" w:cs="Times New Roman"/>
          <w:sz w:val="22"/>
          <w:szCs w:val="22"/>
          <w:lang w:val="en-US" w:eastAsia="zh-CN"/>
        </w:rPr>
        <w:t>, Semester 1 2023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and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Semester 1 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>202</w:t>
      </w:r>
      <w:r w:rsidR="00EF0EEE">
        <w:rPr>
          <w:rFonts w:ascii="Times New Roman" w:hAnsi="Times New Roman" w:cs="Times New Roman"/>
          <w:sz w:val="22"/>
          <w:szCs w:val="22"/>
          <w:lang w:val="en-US" w:eastAsia="zh-CN"/>
        </w:rPr>
        <w:t>2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, Teaching assistant of </w:t>
      </w:r>
      <w:r w:rsidR="002A240F" w:rsidRPr="00127EDB">
        <w:rPr>
          <w:rFonts w:ascii="Times New Roman" w:hAnsi="Times New Roman" w:cs="Times New Roman"/>
          <w:sz w:val="22"/>
          <w:szCs w:val="22"/>
          <w:lang w:val="en-US" w:eastAsia="zh-CN"/>
        </w:rPr>
        <w:t>Master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>s</w:t>
      </w:r>
      <w:r w:rsidR="002A240F" w:rsidRPr="00127ED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in Finance</w:t>
      </w:r>
      <w:r w:rsidR="00EF0EEE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(NTU)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: </w:t>
      </w:r>
      <w:r w:rsidR="002A240F" w:rsidRPr="002A240F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FF6121 </w:t>
      </w:r>
      <w:r w:rsidR="002A240F">
        <w:rPr>
          <w:rFonts w:ascii="Times New Roman" w:hAnsi="Times New Roman" w:cs="Times New Roman"/>
          <w:sz w:val="22"/>
          <w:szCs w:val="22"/>
          <w:lang w:val="en-US" w:eastAsia="zh-CN"/>
        </w:rPr>
        <w:t>Investment.</w:t>
      </w:r>
    </w:p>
    <w:p w14:paraId="02FBFA32" w14:textId="76FAD576" w:rsidR="002A240F" w:rsidRPr="00EF0EEE" w:rsidRDefault="00EF0EEE" w:rsidP="0077747D">
      <w:pPr>
        <w:pStyle w:val="a9"/>
        <w:numPr>
          <w:ilvl w:val="0"/>
          <w:numId w:val="6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 w:eastAsia="zh-CN"/>
        </w:rPr>
        <w:t>Semester 1 2023 and Semester 1 2022, Teaching assistant of Bachelor</w:t>
      </w:r>
      <w:r w:rsidR="009B4CAC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s’ class 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 xml:space="preserve">(NTU): </w:t>
      </w:r>
      <w:r w:rsidR="009B4CAC" w:rsidRPr="009B4CAC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BF2201 </w:t>
      </w:r>
      <w:r>
        <w:rPr>
          <w:rFonts w:ascii="Times New Roman" w:hAnsi="Times New Roman" w:cs="Times New Roman"/>
          <w:sz w:val="22"/>
          <w:szCs w:val="22"/>
          <w:lang w:val="en-US" w:eastAsia="zh-CN"/>
        </w:rPr>
        <w:t>Investment.</w:t>
      </w:r>
    </w:p>
    <w:p w14:paraId="19AC4617" w14:textId="6D49071B" w:rsidR="00222A38" w:rsidRPr="009B4CAC" w:rsidRDefault="00222A38" w:rsidP="0077747D">
      <w:pPr>
        <w:spacing w:line="312" w:lineRule="auto"/>
        <w:ind w:right="-897"/>
        <w:rPr>
          <w:rFonts w:ascii="Times New Roman" w:hAnsi="Times New Roman" w:cs="Times New Roman"/>
          <w:sz w:val="22"/>
          <w:szCs w:val="22"/>
        </w:rPr>
      </w:pPr>
    </w:p>
    <w:p w14:paraId="0109A837" w14:textId="404C9D05" w:rsidR="00222A38" w:rsidRPr="00B400EB" w:rsidRDefault="00222A38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RESEARCH ASSISTANT EXPERIENCE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2A38" w:rsidRPr="00B400EB" w14:paraId="5839625F" w14:textId="77777777" w:rsidTr="00F61545">
        <w:tc>
          <w:tcPr>
            <w:tcW w:w="9016" w:type="dxa"/>
          </w:tcPr>
          <w:p w14:paraId="6A8700DF" w14:textId="77777777" w:rsidR="00222A38" w:rsidRPr="00B400EB" w:rsidRDefault="00222A38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6B3DA3" w14:textId="2F643EDA" w:rsidR="00CC02AB" w:rsidRDefault="00222A38" w:rsidP="0077747D">
      <w:pPr>
        <w:pStyle w:val="a9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t>Research Assistant for Prof</w:t>
      </w:r>
      <w:r w:rsidR="004B40E3" w:rsidRPr="00CC02AB">
        <w:rPr>
          <w:rFonts w:ascii="Times New Roman" w:hAnsi="Times New Roman" w:cs="Times New Roman"/>
          <w:sz w:val="22"/>
          <w:szCs w:val="22"/>
        </w:rPr>
        <w:t>.</w:t>
      </w:r>
      <w:r w:rsidRPr="00CC02AB">
        <w:rPr>
          <w:rFonts w:ascii="Times New Roman" w:hAnsi="Times New Roman" w:cs="Times New Roman"/>
          <w:sz w:val="22"/>
          <w:szCs w:val="22"/>
        </w:rPr>
        <w:t xml:space="preserve"> </w:t>
      </w:r>
      <w:r w:rsidR="00053F28" w:rsidRPr="00CC02AB">
        <w:rPr>
          <w:rFonts w:ascii="Times New Roman" w:hAnsi="Times New Roman" w:cs="Times New Roman"/>
          <w:sz w:val="22"/>
          <w:szCs w:val="22"/>
        </w:rPr>
        <w:t>Tao Chen</w:t>
      </w:r>
      <w:r w:rsidRPr="00CC02AB">
        <w:rPr>
          <w:rFonts w:ascii="Times New Roman" w:hAnsi="Times New Roman" w:cs="Times New Roman"/>
          <w:sz w:val="22"/>
          <w:szCs w:val="22"/>
        </w:rPr>
        <w:t xml:space="preserve">, </w:t>
      </w:r>
      <w:r w:rsidR="00053F28" w:rsidRPr="00CC02AB">
        <w:rPr>
          <w:rFonts w:ascii="Times New Roman" w:hAnsi="Times New Roman" w:cs="Times New Roman"/>
          <w:sz w:val="22"/>
          <w:szCs w:val="22"/>
        </w:rPr>
        <w:t>202</w:t>
      </w:r>
      <w:r w:rsidR="00FE6479" w:rsidRPr="00CC02AB">
        <w:rPr>
          <w:rFonts w:ascii="Times New Roman" w:hAnsi="Times New Roman" w:cs="Times New Roman"/>
          <w:sz w:val="22"/>
          <w:szCs w:val="22"/>
        </w:rPr>
        <w:t>4</w:t>
      </w:r>
    </w:p>
    <w:p w14:paraId="51A5D342" w14:textId="77777777" w:rsidR="00CC02AB" w:rsidRDefault="00222A38" w:rsidP="0077747D">
      <w:pPr>
        <w:pStyle w:val="a9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t>Project:</w:t>
      </w:r>
      <w:r w:rsidR="00E238DB" w:rsidRPr="00CC02AB">
        <w:rPr>
          <w:rFonts w:ascii="Times New Roman" w:hAnsi="Times New Roman" w:cs="Times New Roman"/>
          <w:sz w:val="22"/>
          <w:szCs w:val="22"/>
        </w:rPr>
        <w:t xml:space="preserve"> Predicting Corporate Behaviors Using Transportation Big Data   </w:t>
      </w:r>
    </w:p>
    <w:p w14:paraId="607DB393" w14:textId="7EE31511" w:rsidR="0036374B" w:rsidRDefault="00222A38" w:rsidP="0077747D">
      <w:pPr>
        <w:pStyle w:val="a9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t xml:space="preserve">Skills: </w:t>
      </w:r>
      <w:r w:rsidR="00555E32" w:rsidRPr="00CC02A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Project plan writing, </w:t>
      </w:r>
      <w:r w:rsidR="00FE6479" w:rsidRPr="00CC02AB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CC02AB">
        <w:rPr>
          <w:rFonts w:ascii="Times New Roman" w:hAnsi="Times New Roman" w:cs="Times New Roman"/>
          <w:sz w:val="22"/>
          <w:szCs w:val="22"/>
        </w:rPr>
        <w:t>rogramming skills in Python</w:t>
      </w:r>
      <w:r w:rsidR="00665665">
        <w:rPr>
          <w:rFonts w:ascii="Times New Roman" w:hAnsi="Times New Roman" w:cs="Times New Roman"/>
          <w:sz w:val="22"/>
          <w:szCs w:val="22"/>
          <w:lang w:val="en-US" w:eastAsia="zh-CN"/>
        </w:rPr>
        <w:t>.</w:t>
      </w:r>
    </w:p>
    <w:p w14:paraId="3C3FE51B" w14:textId="77777777" w:rsidR="00CC02AB" w:rsidRPr="00CC02AB" w:rsidRDefault="00CC02AB" w:rsidP="0077747D">
      <w:pPr>
        <w:pStyle w:val="a9"/>
        <w:spacing w:line="312" w:lineRule="auto"/>
        <w:ind w:left="797"/>
        <w:jc w:val="both"/>
        <w:rPr>
          <w:rFonts w:ascii="Times New Roman" w:hAnsi="Times New Roman" w:cs="Times New Roman"/>
          <w:sz w:val="22"/>
          <w:szCs w:val="22"/>
        </w:rPr>
      </w:pPr>
    </w:p>
    <w:p w14:paraId="0E7E7CA7" w14:textId="77777777" w:rsidR="00665665" w:rsidRDefault="0036374B" w:rsidP="0077747D">
      <w:pPr>
        <w:pStyle w:val="a9"/>
        <w:numPr>
          <w:ilvl w:val="0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t xml:space="preserve">Research Assistant for Prof. </w:t>
      </w:r>
      <w:proofErr w:type="spellStart"/>
      <w:r w:rsidRPr="00CC02AB">
        <w:rPr>
          <w:rFonts w:ascii="Times New Roman" w:hAnsi="Times New Roman" w:cs="Times New Roman"/>
          <w:sz w:val="22"/>
          <w:szCs w:val="22"/>
        </w:rPr>
        <w:t>Yunsen</w:t>
      </w:r>
      <w:proofErr w:type="spellEnd"/>
      <w:r w:rsidRPr="00CC02AB">
        <w:rPr>
          <w:rFonts w:ascii="Times New Roman" w:hAnsi="Times New Roman" w:cs="Times New Roman"/>
          <w:sz w:val="22"/>
          <w:szCs w:val="22"/>
        </w:rPr>
        <w:t xml:space="preserve"> Chen, 2019</w:t>
      </w:r>
    </w:p>
    <w:p w14:paraId="6E4AE2E6" w14:textId="77777777" w:rsidR="00665665" w:rsidRDefault="0036374B" w:rsidP="0077747D">
      <w:pPr>
        <w:pStyle w:val="a9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lastRenderedPageBreak/>
        <w:t xml:space="preserve">Project: </w:t>
      </w:r>
      <w:r w:rsidR="003D1E8D" w:rsidRPr="00CC02AB">
        <w:rPr>
          <w:rFonts w:ascii="Times New Roman" w:hAnsi="Times New Roman" w:cs="Times New Roman"/>
          <w:sz w:val="22"/>
          <w:szCs w:val="22"/>
        </w:rPr>
        <w:t xml:space="preserve">Stock Market Liberalization and Corporate Information Environment: A Quasi-Experiment Based on the </w:t>
      </w:r>
      <w:r w:rsidR="001066DD" w:rsidRPr="00CC02AB">
        <w:rPr>
          <w:rFonts w:ascii="Times New Roman" w:hAnsi="Times New Roman" w:cs="Times New Roman"/>
          <w:sz w:val="22"/>
          <w:szCs w:val="22"/>
        </w:rPr>
        <w:t>S</w:t>
      </w:r>
      <w:r w:rsidR="003D1E8D" w:rsidRPr="00CC02AB">
        <w:rPr>
          <w:rFonts w:ascii="Times New Roman" w:hAnsi="Times New Roman" w:cs="Times New Roman"/>
          <w:sz w:val="22"/>
          <w:szCs w:val="22"/>
        </w:rPr>
        <w:t>tep-by-</w:t>
      </w:r>
      <w:r w:rsidR="001066DD" w:rsidRPr="00CC02AB">
        <w:rPr>
          <w:rFonts w:ascii="Times New Roman" w:hAnsi="Times New Roman" w:cs="Times New Roman"/>
          <w:sz w:val="22"/>
          <w:szCs w:val="22"/>
        </w:rPr>
        <w:t>S</w:t>
      </w:r>
      <w:r w:rsidR="003D1E8D" w:rsidRPr="00CC02AB">
        <w:rPr>
          <w:rFonts w:ascii="Times New Roman" w:hAnsi="Times New Roman" w:cs="Times New Roman"/>
          <w:sz w:val="22"/>
          <w:szCs w:val="22"/>
        </w:rPr>
        <w:t xml:space="preserve">tep </w:t>
      </w:r>
      <w:r w:rsidR="001066DD" w:rsidRPr="00CC02AB">
        <w:rPr>
          <w:rFonts w:ascii="Times New Roman" w:hAnsi="Times New Roman" w:cs="Times New Roman"/>
          <w:sz w:val="22"/>
          <w:szCs w:val="22"/>
        </w:rPr>
        <w:t>I</w:t>
      </w:r>
      <w:r w:rsidR="003D1E8D" w:rsidRPr="00CC02AB">
        <w:rPr>
          <w:rFonts w:ascii="Times New Roman" w:hAnsi="Times New Roman" w:cs="Times New Roman"/>
          <w:sz w:val="22"/>
          <w:szCs w:val="22"/>
        </w:rPr>
        <w:t xml:space="preserve">mplementation of the Stock </w:t>
      </w:r>
      <w:r w:rsidR="001066DD" w:rsidRPr="00CC02AB">
        <w:rPr>
          <w:rFonts w:ascii="Times New Roman" w:hAnsi="Times New Roman" w:cs="Times New Roman"/>
          <w:sz w:val="22"/>
          <w:szCs w:val="22"/>
        </w:rPr>
        <w:t xml:space="preserve">Market </w:t>
      </w:r>
      <w:r w:rsidR="003D1E8D" w:rsidRPr="00CC02AB">
        <w:rPr>
          <w:rFonts w:ascii="Times New Roman" w:hAnsi="Times New Roman" w:cs="Times New Roman"/>
          <w:sz w:val="22"/>
          <w:szCs w:val="22"/>
        </w:rPr>
        <w:t>Connect</w:t>
      </w:r>
      <w:r w:rsidR="001066DD" w:rsidRPr="00CC02AB">
        <w:rPr>
          <w:rFonts w:ascii="Times New Roman" w:hAnsi="Times New Roman" w:cs="Times New Roman"/>
          <w:sz w:val="22"/>
          <w:szCs w:val="22"/>
        </w:rPr>
        <w:t xml:space="preserve"> (National Natural Science Foundation of China: 71872198)</w:t>
      </w:r>
    </w:p>
    <w:p w14:paraId="40CCA686" w14:textId="49EF9295" w:rsidR="0036374B" w:rsidRPr="00CC02AB" w:rsidRDefault="0036374B" w:rsidP="0077747D">
      <w:pPr>
        <w:pStyle w:val="a9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C02AB">
        <w:rPr>
          <w:rFonts w:ascii="Times New Roman" w:hAnsi="Times New Roman" w:cs="Times New Roman"/>
          <w:sz w:val="22"/>
          <w:szCs w:val="22"/>
        </w:rPr>
        <w:t xml:space="preserve">Skills: </w:t>
      </w:r>
      <w:r w:rsidR="00FE6479" w:rsidRPr="00CC02AB">
        <w:rPr>
          <w:rFonts w:ascii="Times New Roman" w:hAnsi="Times New Roman" w:cs="Times New Roman"/>
          <w:sz w:val="22"/>
          <w:szCs w:val="22"/>
          <w:lang w:val="en-US" w:eastAsia="zh-CN"/>
        </w:rPr>
        <w:t>Data collecting, processing and analyzing (Stata)</w:t>
      </w:r>
      <w:r w:rsidR="00CB4D6F" w:rsidRPr="00CC02AB">
        <w:rPr>
          <w:rFonts w:ascii="Times New Roman" w:hAnsi="Times New Roman" w:cs="Times New Roman"/>
          <w:sz w:val="22"/>
          <w:szCs w:val="22"/>
          <w:lang w:val="en-US" w:eastAsia="zh-CN"/>
        </w:rPr>
        <w:t>,</w:t>
      </w:r>
      <w:r w:rsidR="00FE6479" w:rsidRPr="00CC02A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 thesis writing</w:t>
      </w:r>
      <w:r w:rsidR="00665665">
        <w:rPr>
          <w:rFonts w:ascii="Times New Roman" w:hAnsi="Times New Roman" w:cs="Times New Roman"/>
          <w:sz w:val="22"/>
          <w:szCs w:val="22"/>
          <w:lang w:val="en-US" w:eastAsia="zh-CN"/>
        </w:rPr>
        <w:t>.</w:t>
      </w:r>
    </w:p>
    <w:p w14:paraId="76A7115B" w14:textId="797D9A8C" w:rsidR="007C27FE" w:rsidRPr="00B400EB" w:rsidRDefault="007C27FE" w:rsidP="0077747D">
      <w:pPr>
        <w:spacing w:line="312" w:lineRule="auto"/>
        <w:ind w:right="-897"/>
        <w:rPr>
          <w:rFonts w:ascii="Times New Roman" w:hAnsi="Times New Roman" w:cs="Times New Roman"/>
          <w:sz w:val="22"/>
          <w:szCs w:val="22"/>
        </w:rPr>
      </w:pPr>
    </w:p>
    <w:p w14:paraId="13ADD75D" w14:textId="5278E601" w:rsidR="00A7372A" w:rsidRPr="00B400EB" w:rsidRDefault="00A7372A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72A" w:rsidRPr="00B400EB" w14:paraId="1DD84EE0" w14:textId="77777777" w:rsidTr="00F61545">
        <w:tc>
          <w:tcPr>
            <w:tcW w:w="9016" w:type="dxa"/>
          </w:tcPr>
          <w:p w14:paraId="0F2BC95B" w14:textId="77777777" w:rsidR="00A7372A" w:rsidRPr="00B400EB" w:rsidRDefault="00A7372A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C37AF9" w14:textId="0721CFA1" w:rsidR="000779F7" w:rsidRPr="00A14572" w:rsidRDefault="006A7394" w:rsidP="0077747D">
      <w:pPr>
        <w:spacing w:line="312" w:lineRule="auto"/>
        <w:ind w:right="-897"/>
        <w:rPr>
          <w:rFonts w:ascii="Times New Roman" w:hAnsi="Times New Roman" w:cs="Times New Roman"/>
          <w:sz w:val="22"/>
          <w:szCs w:val="22"/>
        </w:rPr>
      </w:pPr>
      <w:r w:rsidRPr="00E24FDC">
        <w:rPr>
          <w:rFonts w:ascii="Times New Roman" w:hAnsi="Times New Roman" w:cs="Times New Roman"/>
          <w:b/>
          <w:bCs/>
          <w:sz w:val="22"/>
          <w:szCs w:val="22"/>
        </w:rPr>
        <w:t>Ernst &amp; Young (E&amp;Y)</w:t>
      </w:r>
      <w:r w:rsidR="004F51E2" w:rsidRPr="00A14572">
        <w:rPr>
          <w:rFonts w:ascii="Times New Roman" w:hAnsi="Times New Roman" w:cs="Times New Roman"/>
          <w:sz w:val="22"/>
          <w:szCs w:val="22"/>
        </w:rPr>
        <w:t>,</w:t>
      </w:r>
      <w:r w:rsidR="0000230A" w:rsidRPr="00A14572">
        <w:rPr>
          <w:rFonts w:ascii="Times New Roman" w:hAnsi="Times New Roman" w:cs="Times New Roman"/>
          <w:sz w:val="22"/>
          <w:szCs w:val="22"/>
        </w:rPr>
        <w:t xml:space="preserve"> </w:t>
      </w:r>
      <w:r w:rsidRPr="00A14572">
        <w:rPr>
          <w:rFonts w:ascii="Times New Roman" w:hAnsi="Times New Roman" w:cs="Times New Roman"/>
          <w:sz w:val="22"/>
          <w:szCs w:val="22"/>
        </w:rPr>
        <w:t>Shanghai, China</w:t>
      </w:r>
      <w:r w:rsidR="00264E20" w:rsidRPr="00A1457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89FC7E" w14:textId="7A3542C5" w:rsidR="000779F7" w:rsidRDefault="006A7394" w:rsidP="0077747D">
      <w:pPr>
        <w:pStyle w:val="a9"/>
        <w:numPr>
          <w:ilvl w:val="0"/>
          <w:numId w:val="8"/>
        </w:numPr>
        <w:spacing w:line="312" w:lineRule="auto"/>
        <w:ind w:left="442" w:hanging="442"/>
        <w:rPr>
          <w:rFonts w:ascii="Times New Roman" w:hAnsi="Times New Roman" w:cs="Times New Roman"/>
          <w:sz w:val="22"/>
          <w:szCs w:val="22"/>
        </w:rPr>
      </w:pPr>
      <w:r w:rsidRPr="000779F7">
        <w:rPr>
          <w:rFonts w:ascii="Times New Roman" w:hAnsi="Times New Roman" w:cs="Times New Roman"/>
          <w:i/>
          <w:iCs/>
          <w:sz w:val="22"/>
          <w:szCs w:val="22"/>
        </w:rPr>
        <w:t>Audit and Assurance intern</w:t>
      </w:r>
      <w:r w:rsidR="000779F7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="000779F7">
        <w:rPr>
          <w:rFonts w:ascii="Times New Roman" w:hAnsi="Times New Roman" w:cs="Times New Roman"/>
          <w:sz w:val="22"/>
          <w:szCs w:val="22"/>
        </w:rPr>
        <w:t>Jan 2018-Feb 2018</w:t>
      </w:r>
    </w:p>
    <w:p w14:paraId="54F07CFD" w14:textId="5598C131" w:rsidR="00665665" w:rsidRPr="00285ADB" w:rsidRDefault="000779F7" w:rsidP="0077747D">
      <w:pPr>
        <w:pStyle w:val="a9"/>
        <w:numPr>
          <w:ilvl w:val="0"/>
          <w:numId w:val="8"/>
        </w:numPr>
        <w:spacing w:after="240" w:line="312" w:lineRule="auto"/>
        <w:ind w:left="442" w:hanging="4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Skills: </w:t>
      </w:r>
      <w:r>
        <w:rPr>
          <w:rFonts w:ascii="Times New Roman" w:hAnsi="Times New Roman" w:cs="Times New Roman"/>
          <w:sz w:val="22"/>
          <w:szCs w:val="22"/>
          <w:lang w:eastAsia="zh-CN"/>
        </w:rPr>
        <w:t>y</w:t>
      </w:r>
      <w:r w:rsidR="00462E67" w:rsidRPr="000779F7"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="00462E67" w:rsidRPr="000779F7">
        <w:rPr>
          <w:rFonts w:ascii="Times New Roman" w:hAnsi="Times New Roman" w:cs="Times New Roman"/>
          <w:sz w:val="22"/>
          <w:szCs w:val="22"/>
          <w:lang w:val="en-US" w:eastAsia="zh-CN"/>
        </w:rPr>
        <w:t>ar-end audit</w:t>
      </w:r>
      <w:r w:rsidR="00E24FDC">
        <w:rPr>
          <w:rFonts w:ascii="Times New Roman" w:hAnsi="Times New Roman" w:cs="Times New Roman"/>
          <w:sz w:val="22"/>
          <w:szCs w:val="22"/>
          <w:lang w:val="en-US" w:eastAsia="zh-CN"/>
        </w:rPr>
        <w:t>ing</w:t>
      </w:r>
      <w:r w:rsidR="00462E67" w:rsidRPr="000779F7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r</w:t>
      </w:r>
      <w:r w:rsidR="00462E67" w:rsidRPr="000779F7">
        <w:rPr>
          <w:rFonts w:ascii="Times New Roman" w:hAnsi="Times New Roman" w:cs="Times New Roman"/>
          <w:sz w:val="22"/>
          <w:szCs w:val="22"/>
        </w:rPr>
        <w:t>isk assessment</w:t>
      </w:r>
      <w:r w:rsidR="000A076C">
        <w:rPr>
          <w:rFonts w:ascii="Times New Roman" w:hAnsi="Times New Roman" w:cs="Times New Roman"/>
          <w:sz w:val="22"/>
          <w:szCs w:val="22"/>
        </w:rPr>
        <w:t>.</w:t>
      </w:r>
      <w:r w:rsidR="001A7BA0" w:rsidRPr="00285ADB">
        <w:rPr>
          <w:rFonts w:ascii="Times New Roman" w:hAnsi="Times New Roman" w:cs="Times New Roman"/>
          <w:sz w:val="22"/>
          <w:szCs w:val="22"/>
        </w:rPr>
        <w:br/>
      </w:r>
    </w:p>
    <w:p w14:paraId="28CCFD3E" w14:textId="28F7C603" w:rsidR="00665665" w:rsidRPr="00B400EB" w:rsidRDefault="00665665" w:rsidP="0077747D">
      <w:pPr>
        <w:spacing w:line="312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UNIVERSITY SERVICES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5665" w:rsidRPr="00B400EB" w14:paraId="58CA390D" w14:textId="77777777" w:rsidTr="004A1997">
        <w:tc>
          <w:tcPr>
            <w:tcW w:w="9016" w:type="dxa"/>
          </w:tcPr>
          <w:p w14:paraId="5B1BE919" w14:textId="77777777" w:rsidR="00665665" w:rsidRPr="00B400EB" w:rsidRDefault="00665665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88DE83" w14:textId="1444FE42" w:rsidR="00665665" w:rsidRPr="00665665" w:rsidRDefault="00665665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4D78B3">
        <w:rPr>
          <w:rFonts w:ascii="Times New Roman" w:hAnsi="Times New Roman" w:cs="Times New Roman"/>
          <w:b/>
          <w:bCs/>
          <w:sz w:val="22"/>
          <w:szCs w:val="22"/>
        </w:rPr>
        <w:t>AIESEC</w:t>
      </w:r>
      <w:r w:rsidRPr="006A7394">
        <w:rPr>
          <w:rFonts w:ascii="Times New Roman" w:hAnsi="Times New Roman" w:cs="Times New Roman"/>
          <w:sz w:val="22"/>
          <w:szCs w:val="22"/>
        </w:rPr>
        <w:t xml:space="preserve"> Global Volunteer</w:t>
      </w:r>
      <w:r w:rsidR="00285ADB">
        <w:rPr>
          <w:rFonts w:ascii="Times New Roman" w:hAnsi="Times New Roman" w:cs="Times New Roman"/>
          <w:sz w:val="22"/>
          <w:szCs w:val="22"/>
        </w:rPr>
        <w:t xml:space="preserve">: </w:t>
      </w:r>
      <w:r w:rsidRPr="006A7394">
        <w:rPr>
          <w:rFonts w:ascii="Times New Roman" w:hAnsi="Times New Roman" w:cs="Times New Roman"/>
          <w:sz w:val="22"/>
          <w:szCs w:val="22"/>
        </w:rPr>
        <w:t>Sri Lank</w:t>
      </w:r>
      <w:r w:rsidR="00285AD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2017</w:t>
      </w:r>
      <w:r w:rsidRPr="00B400EB">
        <w:rPr>
          <w:rFonts w:ascii="Times New Roman" w:hAnsi="Times New Roman" w:cs="Times New Roman"/>
          <w:sz w:val="22"/>
          <w:szCs w:val="22"/>
        </w:rPr>
        <w:br/>
      </w:r>
    </w:p>
    <w:p w14:paraId="6416C709" w14:textId="19AC1CFF" w:rsidR="00A7372A" w:rsidRPr="00B400EB" w:rsidRDefault="00665404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AWARDS AND RECOGNITIONS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372A" w:rsidRPr="00B400EB" w14:paraId="6F221598" w14:textId="77777777" w:rsidTr="00F61545">
        <w:tc>
          <w:tcPr>
            <w:tcW w:w="9016" w:type="dxa"/>
          </w:tcPr>
          <w:p w14:paraId="58DE9C61" w14:textId="77777777" w:rsidR="00A7372A" w:rsidRPr="00B400EB" w:rsidRDefault="00A7372A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FDC8BB7" w14:textId="14911FEB" w:rsidR="00475590" w:rsidRDefault="00475590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O</w:t>
      </w:r>
      <w:r w:rsidRPr="00A75D99">
        <w:rPr>
          <w:rFonts w:ascii="Times New Roman" w:hAnsi="Times New Roman" w:cs="Times New Roman"/>
          <w:sz w:val="22"/>
          <w:szCs w:val="22"/>
          <w:lang w:eastAsia="zh-CN"/>
        </w:rPr>
        <w:t>utstanding thesis award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in CUFE</w:t>
      </w:r>
      <w:r w:rsidR="00285ADB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BE7597">
        <w:rPr>
          <w:rFonts w:ascii="Times New Roman" w:hAnsi="Times New Roman" w:cs="Times New Roman" w:hint="eastAsia"/>
          <w:sz w:val="22"/>
          <w:szCs w:val="22"/>
          <w:lang w:eastAsia="zh-CN"/>
        </w:rPr>
        <w:t>2021</w:t>
      </w:r>
    </w:p>
    <w:p w14:paraId="1FC45AC4" w14:textId="12F3E777" w:rsidR="00322791" w:rsidRDefault="00BE7597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D0443B">
        <w:rPr>
          <w:rFonts w:ascii="Times New Roman" w:hAnsi="Times New Roman" w:cs="Times New Roman"/>
          <w:sz w:val="22"/>
          <w:szCs w:val="22"/>
        </w:rPr>
        <w:t>First-class Scholarship for Graduate Studies</w:t>
      </w:r>
      <w:r w:rsidR="00475590">
        <w:rPr>
          <w:rFonts w:ascii="Times New Roman" w:hAnsi="Times New Roman" w:cs="Times New Roman"/>
          <w:sz w:val="22"/>
          <w:szCs w:val="22"/>
        </w:rPr>
        <w:t xml:space="preserve"> in CUFE</w:t>
      </w:r>
      <w:r w:rsidR="00285ADB">
        <w:rPr>
          <w:rFonts w:ascii="Times New Roman" w:hAnsi="Times New Roman" w:cs="Times New Roman"/>
          <w:sz w:val="22"/>
          <w:szCs w:val="22"/>
        </w:rPr>
        <w:t xml:space="preserve">, </w:t>
      </w:r>
      <w:r w:rsidR="00475590">
        <w:rPr>
          <w:rFonts w:ascii="Times New Roman" w:hAnsi="Times New Roman" w:cs="Times New Roman"/>
          <w:sz w:val="22"/>
          <w:szCs w:val="22"/>
        </w:rPr>
        <w:t>2020</w:t>
      </w:r>
    </w:p>
    <w:p w14:paraId="05B390F4" w14:textId="589D8106" w:rsidR="00285ADB" w:rsidRPr="00285ADB" w:rsidRDefault="00285ADB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 w:rsidRPr="00A9179D">
        <w:rPr>
          <w:rFonts w:ascii="Times New Roman" w:hAnsi="Times New Roman" w:cs="Times New Roman"/>
          <w:sz w:val="22"/>
          <w:szCs w:val="22"/>
        </w:rPr>
        <w:t>raduated 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179D">
        <w:rPr>
          <w:rFonts w:ascii="Times New Roman" w:hAnsi="Times New Roman" w:cs="Times New Roman"/>
          <w:sz w:val="22"/>
          <w:szCs w:val="22"/>
        </w:rPr>
        <w:t>distinction</w:t>
      </w:r>
      <w:r>
        <w:rPr>
          <w:rFonts w:ascii="Times New Roman" w:hAnsi="Times New Roman" w:cs="Times New Roman"/>
          <w:sz w:val="22"/>
          <w:szCs w:val="22"/>
        </w:rPr>
        <w:t xml:space="preserve"> in DUFE, 2019</w:t>
      </w:r>
    </w:p>
    <w:p w14:paraId="76BB7001" w14:textId="4FC54C6E" w:rsidR="00475590" w:rsidRDefault="00BE7597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 w:rsidRPr="00265324">
        <w:rPr>
          <w:rFonts w:ascii="Times New Roman" w:hAnsi="Times New Roman" w:cs="Times New Roman"/>
          <w:sz w:val="22"/>
          <w:szCs w:val="22"/>
        </w:rPr>
        <w:t>First-class Comprehensive Development Scholarship</w:t>
      </w:r>
      <w:r w:rsidR="00475590">
        <w:rPr>
          <w:rFonts w:ascii="Times New Roman" w:hAnsi="Times New Roman" w:cs="Times New Roman"/>
          <w:sz w:val="22"/>
          <w:szCs w:val="22"/>
        </w:rPr>
        <w:t xml:space="preserve"> in DUFE</w:t>
      </w:r>
      <w:r w:rsidR="00285ADB">
        <w:rPr>
          <w:rFonts w:ascii="Times New Roman" w:hAnsi="Times New Roman" w:cs="Times New Roman"/>
          <w:sz w:val="22"/>
          <w:szCs w:val="22"/>
        </w:rPr>
        <w:t>, 2</w:t>
      </w:r>
      <w:r w:rsidR="00475590">
        <w:rPr>
          <w:rFonts w:ascii="Times New Roman" w:hAnsi="Times New Roman" w:cs="Times New Roman"/>
          <w:sz w:val="22"/>
          <w:szCs w:val="22"/>
        </w:rPr>
        <w:t>015</w:t>
      </w:r>
      <w:r w:rsidR="00821B3A">
        <w:rPr>
          <w:rFonts w:ascii="Times New Roman" w:hAnsi="Times New Roman" w:cs="Times New Roman"/>
          <w:sz w:val="22"/>
          <w:szCs w:val="22"/>
        </w:rPr>
        <w:t xml:space="preserve">, </w:t>
      </w:r>
      <w:r w:rsidR="00475590">
        <w:rPr>
          <w:rFonts w:ascii="Times New Roman" w:hAnsi="Times New Roman" w:cs="Times New Roman"/>
          <w:sz w:val="22"/>
          <w:szCs w:val="22"/>
        </w:rPr>
        <w:t xml:space="preserve">2016, </w:t>
      </w:r>
      <w:r w:rsidR="00821B3A">
        <w:rPr>
          <w:rFonts w:ascii="Times New Roman" w:hAnsi="Times New Roman" w:cs="Times New Roman"/>
          <w:sz w:val="22"/>
          <w:szCs w:val="22"/>
        </w:rPr>
        <w:t xml:space="preserve">and </w:t>
      </w:r>
      <w:r w:rsidR="00475590">
        <w:rPr>
          <w:rFonts w:ascii="Times New Roman" w:hAnsi="Times New Roman" w:cs="Times New Roman"/>
          <w:sz w:val="22"/>
          <w:szCs w:val="22"/>
        </w:rPr>
        <w:t>2017</w:t>
      </w:r>
    </w:p>
    <w:p w14:paraId="3D768503" w14:textId="77777777" w:rsidR="00B9513B" w:rsidRPr="00B400EB" w:rsidRDefault="00B9513B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</w:p>
    <w:p w14:paraId="159EDC70" w14:textId="6607EB8C" w:rsidR="00EC503E" w:rsidRPr="00B400EB" w:rsidRDefault="00863B94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503E" w:rsidRPr="00B400EB" w14:paraId="3E040627" w14:textId="77777777" w:rsidTr="00F61545">
        <w:tc>
          <w:tcPr>
            <w:tcW w:w="9016" w:type="dxa"/>
          </w:tcPr>
          <w:p w14:paraId="0A7B7A00" w14:textId="77777777" w:rsidR="00EC503E" w:rsidRPr="00B400EB" w:rsidRDefault="00EC503E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636E581" w14:textId="4ECED3A0" w:rsidR="00863B94" w:rsidRPr="00B400EB" w:rsidRDefault="004B3312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skills: Stata, Python (Web scraping</w:t>
      </w:r>
      <w:r w:rsidR="00525BE1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NLP</w:t>
      </w:r>
      <w:r w:rsidR="00525BE1">
        <w:rPr>
          <w:rFonts w:ascii="Times New Roman" w:hAnsi="Times New Roman" w:cs="Times New Roman"/>
          <w:sz w:val="22"/>
          <w:szCs w:val="22"/>
        </w:rPr>
        <w:t>, and Deep Learning</w:t>
      </w:r>
      <w:r>
        <w:rPr>
          <w:rFonts w:ascii="Times New Roman" w:hAnsi="Times New Roman" w:cs="Times New Roman"/>
          <w:sz w:val="22"/>
          <w:szCs w:val="22"/>
        </w:rPr>
        <w:t>), S</w:t>
      </w:r>
      <w:r w:rsidR="00E72A70">
        <w:rPr>
          <w:rFonts w:ascii="Times New Roman" w:hAnsi="Times New Roman" w:cs="Times New Roman"/>
          <w:sz w:val="22"/>
          <w:szCs w:val="22"/>
        </w:rPr>
        <w:t>AS</w:t>
      </w:r>
      <w:r w:rsidR="00821B3A">
        <w:rPr>
          <w:rFonts w:ascii="Times New Roman" w:hAnsi="Times New Roman" w:cs="Times New Roman"/>
          <w:sz w:val="22"/>
          <w:szCs w:val="22"/>
        </w:rPr>
        <w:t>.</w:t>
      </w:r>
    </w:p>
    <w:p w14:paraId="28E02F55" w14:textId="4DDDBE00" w:rsidR="00D765E4" w:rsidRPr="000E3B9B" w:rsidRDefault="004B3312" w:rsidP="0077747D">
      <w:pPr>
        <w:pStyle w:val="a9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English: </w:t>
      </w:r>
      <w:r w:rsidR="000E3B9B" w:rsidRPr="000E3B9B">
        <w:rPr>
          <w:rFonts w:ascii="Times New Roman" w:hAnsi="Times New Roman" w:cs="Times New Roman"/>
          <w:sz w:val="22"/>
          <w:szCs w:val="22"/>
        </w:rPr>
        <w:t>TOEFL 104</w:t>
      </w:r>
      <w:r w:rsidR="000E3B9B">
        <w:rPr>
          <w:rFonts w:ascii="Times New Roman" w:hAnsi="Times New Roman" w:cs="Times New Roman"/>
          <w:sz w:val="22"/>
          <w:szCs w:val="22"/>
        </w:rPr>
        <w:t xml:space="preserve">, </w:t>
      </w:r>
      <w:r w:rsidR="000E3B9B" w:rsidRPr="000E3B9B">
        <w:rPr>
          <w:rFonts w:ascii="Times New Roman" w:hAnsi="Times New Roman" w:cs="Times New Roman"/>
          <w:sz w:val="22"/>
          <w:szCs w:val="22"/>
        </w:rPr>
        <w:t>GMAT 700</w:t>
      </w:r>
      <w:r w:rsidR="00821B3A">
        <w:rPr>
          <w:rFonts w:ascii="Times New Roman" w:hAnsi="Times New Roman" w:cs="Times New Roman"/>
          <w:sz w:val="22"/>
          <w:szCs w:val="22"/>
        </w:rPr>
        <w:t>.</w:t>
      </w:r>
    </w:p>
    <w:p w14:paraId="136B4766" w14:textId="2F445399" w:rsidR="00EC503E" w:rsidRPr="00B400EB" w:rsidRDefault="00EC503E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</w:p>
    <w:p w14:paraId="04BCDA9F" w14:textId="56519919" w:rsidR="00B9513B" w:rsidRPr="00B400EB" w:rsidRDefault="006B75ED" w:rsidP="0077747D">
      <w:pPr>
        <w:spacing w:line="312" w:lineRule="auto"/>
        <w:ind w:right="-897"/>
        <w:rPr>
          <w:rFonts w:ascii="Times New Roman" w:hAnsi="Times New Roman" w:cs="Times New Roman"/>
          <w:b/>
          <w:bCs/>
          <w:sz w:val="22"/>
          <w:szCs w:val="22"/>
        </w:rPr>
      </w:pPr>
      <w:r w:rsidRPr="00B400EB">
        <w:rPr>
          <w:rFonts w:ascii="Times New Roman" w:hAnsi="Times New Roman" w:cs="Times New Roman"/>
          <w:b/>
          <w:bCs/>
          <w:sz w:val="22"/>
          <w:szCs w:val="22"/>
        </w:rPr>
        <w:t xml:space="preserve">REFERENCES 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513B" w:rsidRPr="00B400EB" w14:paraId="30AC332B" w14:textId="77777777" w:rsidTr="00F61545">
        <w:tc>
          <w:tcPr>
            <w:tcW w:w="9016" w:type="dxa"/>
          </w:tcPr>
          <w:p w14:paraId="5C1BC6F3" w14:textId="77777777" w:rsidR="00B9513B" w:rsidRPr="00B400EB" w:rsidRDefault="00B9513B" w:rsidP="0077747D">
            <w:pPr>
              <w:spacing w:line="312" w:lineRule="auto"/>
              <w:ind w:right="-89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FE65478" w14:textId="68908F9B" w:rsidR="00787C2B" w:rsidRPr="0023647A" w:rsidRDefault="00B3654E" w:rsidP="0077747D">
      <w:pPr>
        <w:spacing w:line="312" w:lineRule="auto"/>
        <w:rPr>
          <w:rFonts w:ascii="Times New Roman" w:eastAsia="PingFang SC" w:hAnsi="Times New Roman" w:cs="Times New Roman"/>
          <w:kern w:val="0"/>
          <w:sz w:val="22"/>
          <w:szCs w:val="22"/>
          <w:lang w:val="en-US" w:eastAsia="zh-CN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>Tao Chen</w:t>
      </w:r>
      <w:r w:rsidR="003E7BB7" w:rsidRPr="00B400EB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Associate </w:t>
      </w:r>
      <w:r w:rsidR="009B390B" w:rsidRPr="00B400EB">
        <w:rPr>
          <w:rFonts w:ascii="Times New Roman" w:hAnsi="Times New Roman" w:cs="Times New Roman"/>
          <w:sz w:val="22"/>
          <w:szCs w:val="22"/>
        </w:rPr>
        <w:t>Professor o</w:t>
      </w:r>
      <w:r w:rsidR="001A20E2" w:rsidRPr="00B400EB">
        <w:rPr>
          <w:rFonts w:ascii="Times New Roman" w:hAnsi="Times New Roman" w:cs="Times New Roman"/>
          <w:sz w:val="22"/>
          <w:szCs w:val="22"/>
        </w:rPr>
        <w:t xml:space="preserve">f </w:t>
      </w:r>
      <w:r w:rsidR="00541A28">
        <w:rPr>
          <w:rFonts w:ascii="Times New Roman" w:hAnsi="Times New Roman" w:cs="Times New Roman"/>
          <w:sz w:val="22"/>
          <w:szCs w:val="22"/>
        </w:rPr>
        <w:t>Finance</w:t>
      </w:r>
      <w:r w:rsidR="00663648" w:rsidRPr="00B400EB">
        <w:rPr>
          <w:rFonts w:ascii="Times New Roman" w:hAnsi="Times New Roman" w:cs="Times New Roman"/>
          <w:sz w:val="22"/>
          <w:szCs w:val="22"/>
        </w:rPr>
        <w:br/>
      </w:r>
      <w:r w:rsidR="00541A28" w:rsidRPr="00B400EB">
        <w:rPr>
          <w:rFonts w:ascii="Times New Roman" w:hAnsi="Times New Roman" w:cs="Times New Roman"/>
          <w:sz w:val="22"/>
          <w:szCs w:val="22"/>
        </w:rPr>
        <w:t>Nanyang Business School</w:t>
      </w:r>
      <w:r w:rsidR="00787C2B"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541A28" w:rsidRPr="00B400EB">
        <w:rPr>
          <w:rFonts w:ascii="Times New Roman" w:hAnsi="Times New Roman" w:cs="Times New Roman"/>
          <w:sz w:val="22"/>
          <w:szCs w:val="22"/>
        </w:rPr>
        <w:t>Nanyang Technological University</w:t>
      </w:r>
      <w:r w:rsidR="00787C2B" w:rsidRPr="00B400EB">
        <w:rPr>
          <w:rFonts w:ascii="Times New Roman" w:hAnsi="Times New Roman" w:cs="Times New Roman"/>
          <w:sz w:val="22"/>
          <w:szCs w:val="22"/>
        </w:rPr>
        <w:br/>
        <w:t>Address</w:t>
      </w:r>
      <w:r w:rsidR="00541A28">
        <w:rPr>
          <w:rFonts w:ascii="Times New Roman" w:hAnsi="Times New Roman" w:cs="Times New Roman"/>
          <w:sz w:val="22"/>
          <w:szCs w:val="22"/>
        </w:rPr>
        <w:t xml:space="preserve">: </w:t>
      </w:r>
      <w:r w:rsidR="00DC6F6E" w:rsidRPr="00DC6F6E">
        <w:rPr>
          <w:rFonts w:ascii="Times New Roman" w:hAnsi="Times New Roman" w:cs="Times New Roman"/>
          <w:sz w:val="22"/>
          <w:szCs w:val="22"/>
        </w:rPr>
        <w:t>91 Nanyang Avenue, Gaia, ABS-06-106, Singapore 639956</w:t>
      </w:r>
      <w:r w:rsidR="00787C2B" w:rsidRPr="00B400EB">
        <w:rPr>
          <w:rFonts w:ascii="Times New Roman" w:hAnsi="Times New Roman" w:cs="Times New Roman"/>
          <w:sz w:val="22"/>
          <w:szCs w:val="22"/>
        </w:rPr>
        <w:br/>
        <w:t>Email:</w:t>
      </w:r>
      <w:r w:rsidR="00DC6F6E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="00B235A4" w:rsidRPr="00FC74BB">
          <w:rPr>
            <w:rStyle w:val="af4"/>
            <w:rFonts w:ascii="Times New Roman" w:eastAsia="PingFang SC" w:hAnsi="Times New Roman" w:cs="Times New Roman"/>
            <w:kern w:val="0"/>
            <w:sz w:val="22"/>
            <w:szCs w:val="22"/>
            <w:lang w:val="en-US" w:eastAsia="zh-CN"/>
            <w14:ligatures w14:val="none"/>
          </w:rPr>
          <w:t>jtchen@ntu.edu.sg</w:t>
        </w:r>
      </w:hyperlink>
      <w:r w:rsidR="00B235A4">
        <w:rPr>
          <w:rFonts w:ascii="Times New Roman" w:eastAsia="PingFang SC" w:hAnsi="Times New Roman" w:cs="Times New Roman" w:hint="eastAsia"/>
          <w:kern w:val="0"/>
          <w:sz w:val="22"/>
          <w:szCs w:val="22"/>
          <w:lang w:val="en-US" w:eastAsia="zh-CN"/>
          <w14:ligatures w14:val="none"/>
        </w:rPr>
        <w:t xml:space="preserve"> </w:t>
      </w:r>
    </w:p>
    <w:p w14:paraId="7ABBB402" w14:textId="0F710A4F" w:rsidR="00D46CBB" w:rsidRPr="00B400EB" w:rsidRDefault="00D46CBB" w:rsidP="0077747D">
      <w:pPr>
        <w:spacing w:line="312" w:lineRule="auto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Yunsen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Chen</w:t>
      </w:r>
      <w:r w:rsidRPr="00B400EB">
        <w:rPr>
          <w:rFonts w:ascii="Times New Roman" w:hAnsi="Times New Roman" w:cs="Times New Roman"/>
          <w:sz w:val="22"/>
          <w:szCs w:val="22"/>
        </w:rPr>
        <w:t xml:space="preserve"> </w:t>
      </w:r>
      <w:r w:rsidRPr="00B400EB">
        <w:rPr>
          <w:rFonts w:ascii="Times New Roman" w:hAnsi="Times New Roman" w:cs="Times New Roman"/>
          <w:sz w:val="22"/>
          <w:szCs w:val="22"/>
        </w:rPr>
        <w:br/>
        <w:t xml:space="preserve">Professor of </w:t>
      </w:r>
      <w:r>
        <w:rPr>
          <w:rFonts w:ascii="Times New Roman" w:hAnsi="Times New Roman" w:cs="Times New Roman"/>
          <w:sz w:val="22"/>
          <w:szCs w:val="22"/>
        </w:rPr>
        <w:t>Accounting</w:t>
      </w:r>
      <w:r w:rsidRPr="00B400EB">
        <w:rPr>
          <w:rFonts w:ascii="Times New Roman" w:hAnsi="Times New Roman" w:cs="Times New Roman"/>
          <w:sz w:val="22"/>
          <w:szCs w:val="22"/>
        </w:rPr>
        <w:br/>
        <w:t>School</w:t>
      </w:r>
      <w:r w:rsidR="0023647A">
        <w:rPr>
          <w:rFonts w:ascii="Times New Roman" w:hAnsi="Times New Roman" w:cs="Times New Roman"/>
          <w:sz w:val="22"/>
          <w:szCs w:val="22"/>
        </w:rPr>
        <w:t xml:space="preserve"> of Accounting</w:t>
      </w:r>
      <w:r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="0023647A" w:rsidRPr="004940AE">
        <w:rPr>
          <w:rFonts w:ascii="Times New Roman" w:hAnsi="Times New Roman" w:cs="Times New Roman"/>
          <w:sz w:val="22"/>
          <w:szCs w:val="22"/>
        </w:rPr>
        <w:t>Central University of Finance and Economic</w:t>
      </w:r>
      <w:r w:rsidR="0023647A">
        <w:rPr>
          <w:rFonts w:ascii="Times New Roman" w:hAnsi="Times New Roman" w:cs="Times New Roman"/>
          <w:sz w:val="22"/>
          <w:szCs w:val="22"/>
        </w:rPr>
        <w:t>s</w:t>
      </w:r>
      <w:r w:rsidRPr="00B400EB">
        <w:rPr>
          <w:rFonts w:ascii="Times New Roman" w:hAnsi="Times New Roman" w:cs="Times New Roman"/>
          <w:sz w:val="22"/>
          <w:szCs w:val="22"/>
        </w:rPr>
        <w:br/>
        <w:t>Address</w:t>
      </w:r>
      <w:r w:rsidR="00DC6F6E">
        <w:rPr>
          <w:rFonts w:ascii="Times New Roman" w:hAnsi="Times New Roman" w:cs="Times New Roman"/>
          <w:sz w:val="22"/>
          <w:szCs w:val="22"/>
        </w:rPr>
        <w:t xml:space="preserve">: </w:t>
      </w:r>
      <w:r w:rsidR="004940AE" w:rsidRPr="004940AE">
        <w:rPr>
          <w:rFonts w:ascii="Times New Roman" w:hAnsi="Times New Roman" w:cs="Times New Roman"/>
          <w:sz w:val="22"/>
          <w:szCs w:val="22"/>
        </w:rPr>
        <w:t xml:space="preserve">Administration Building, </w:t>
      </w:r>
      <w:r w:rsidR="00A40339" w:rsidRPr="004940AE">
        <w:rPr>
          <w:rFonts w:ascii="Times New Roman" w:hAnsi="Times New Roman" w:cs="Times New Roman"/>
          <w:sz w:val="22"/>
          <w:szCs w:val="22"/>
        </w:rPr>
        <w:t xml:space="preserve">Room 314, </w:t>
      </w:r>
      <w:r w:rsidR="004940AE" w:rsidRPr="004940AE">
        <w:rPr>
          <w:rFonts w:ascii="Times New Roman" w:hAnsi="Times New Roman" w:cs="Times New Roman"/>
          <w:sz w:val="22"/>
          <w:szCs w:val="22"/>
        </w:rPr>
        <w:t xml:space="preserve">Central University of Finance and Economics, No. 39, </w:t>
      </w:r>
      <w:proofErr w:type="spellStart"/>
      <w:r w:rsidR="004940AE" w:rsidRPr="004940AE">
        <w:rPr>
          <w:rFonts w:ascii="Times New Roman" w:hAnsi="Times New Roman" w:cs="Times New Roman"/>
          <w:sz w:val="22"/>
          <w:szCs w:val="22"/>
        </w:rPr>
        <w:t>Xueyuan</w:t>
      </w:r>
      <w:proofErr w:type="spellEnd"/>
      <w:r w:rsidR="004940AE" w:rsidRPr="004940AE">
        <w:rPr>
          <w:rFonts w:ascii="Times New Roman" w:hAnsi="Times New Roman" w:cs="Times New Roman"/>
          <w:sz w:val="22"/>
          <w:szCs w:val="22"/>
        </w:rPr>
        <w:t xml:space="preserve"> South Road, </w:t>
      </w:r>
      <w:proofErr w:type="spellStart"/>
      <w:r w:rsidR="004940AE" w:rsidRPr="004940AE">
        <w:rPr>
          <w:rFonts w:ascii="Times New Roman" w:hAnsi="Times New Roman" w:cs="Times New Roman"/>
          <w:sz w:val="22"/>
          <w:szCs w:val="22"/>
        </w:rPr>
        <w:t>Haidian</w:t>
      </w:r>
      <w:proofErr w:type="spellEnd"/>
      <w:r w:rsidR="004940AE" w:rsidRPr="004940AE">
        <w:rPr>
          <w:rFonts w:ascii="Times New Roman" w:hAnsi="Times New Roman" w:cs="Times New Roman"/>
          <w:sz w:val="22"/>
          <w:szCs w:val="22"/>
        </w:rPr>
        <w:t xml:space="preserve"> District, Beijing</w:t>
      </w:r>
      <w:r w:rsidR="004940AE">
        <w:rPr>
          <w:rFonts w:ascii="Times New Roman" w:hAnsi="Times New Roman" w:cs="Times New Roman"/>
          <w:sz w:val="22"/>
          <w:szCs w:val="22"/>
        </w:rPr>
        <w:t xml:space="preserve">, China </w:t>
      </w:r>
      <w:r w:rsidR="004940AE" w:rsidRPr="004940AE">
        <w:rPr>
          <w:rFonts w:ascii="Times New Roman" w:hAnsi="Times New Roman" w:cs="Times New Roman"/>
          <w:sz w:val="22"/>
          <w:szCs w:val="22"/>
        </w:rPr>
        <w:t>100081</w:t>
      </w:r>
      <w:r w:rsidRPr="00B400EB">
        <w:rPr>
          <w:rFonts w:ascii="Times New Roman" w:hAnsi="Times New Roman" w:cs="Times New Roman"/>
          <w:sz w:val="22"/>
          <w:szCs w:val="22"/>
        </w:rPr>
        <w:br/>
        <w:t>Email:</w:t>
      </w:r>
      <w:r w:rsidR="004940AE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="00B235A4" w:rsidRPr="00FC74BB">
          <w:rPr>
            <w:rStyle w:val="af4"/>
            <w:rFonts w:ascii="Times New Roman" w:hAnsi="Times New Roman" w:cs="Times New Roman"/>
            <w:sz w:val="22"/>
            <w:szCs w:val="22"/>
          </w:rPr>
          <w:t>yschen@cufe.edu.cn</w:t>
        </w:r>
      </w:hyperlink>
      <w:r w:rsidR="00B235A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1DEE862C" w14:textId="4CB14724" w:rsidR="00C01CB0" w:rsidRDefault="00541A28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Jun-Koo Kang</w:t>
      </w:r>
      <w:r w:rsidR="00663648" w:rsidRPr="00B400EB">
        <w:rPr>
          <w:rFonts w:ascii="Times New Roman" w:hAnsi="Times New Roman" w:cs="Times New Roman"/>
          <w:sz w:val="22"/>
          <w:szCs w:val="22"/>
        </w:rPr>
        <w:br/>
      </w:r>
      <w:r w:rsidR="00D851AB" w:rsidRPr="00D851AB">
        <w:rPr>
          <w:rFonts w:ascii="Times New Roman" w:hAnsi="Times New Roman" w:cs="Times New Roman"/>
          <w:sz w:val="22"/>
          <w:szCs w:val="22"/>
        </w:rPr>
        <w:t>Distinguished</w:t>
      </w:r>
      <w:r w:rsidR="00D851AB">
        <w:rPr>
          <w:rFonts w:ascii="Times New Roman" w:hAnsi="Times New Roman" w:cs="Times New Roman"/>
          <w:sz w:val="22"/>
          <w:szCs w:val="22"/>
        </w:rPr>
        <w:t xml:space="preserve"> </w:t>
      </w:r>
      <w:r w:rsidR="00663648" w:rsidRPr="00B400EB">
        <w:rPr>
          <w:rFonts w:ascii="Times New Roman" w:hAnsi="Times New Roman" w:cs="Times New Roman"/>
          <w:sz w:val="22"/>
          <w:szCs w:val="22"/>
        </w:rPr>
        <w:t xml:space="preserve">Professor of </w:t>
      </w:r>
      <w:r>
        <w:rPr>
          <w:rFonts w:ascii="Times New Roman" w:hAnsi="Times New Roman" w:cs="Times New Roman"/>
          <w:sz w:val="22"/>
          <w:szCs w:val="22"/>
        </w:rPr>
        <w:t>Finance</w:t>
      </w:r>
      <w:r w:rsidRPr="00B400EB">
        <w:rPr>
          <w:rFonts w:ascii="Times New Roman" w:hAnsi="Times New Roman" w:cs="Times New Roman"/>
          <w:sz w:val="22"/>
          <w:szCs w:val="22"/>
        </w:rPr>
        <w:br/>
        <w:t>Nanyang Business School, Nanyang Technological University</w:t>
      </w:r>
      <w:r w:rsidRPr="00B400EB">
        <w:rPr>
          <w:rFonts w:ascii="Times New Roman" w:hAnsi="Times New Roman" w:cs="Times New Roman"/>
          <w:sz w:val="22"/>
          <w:szCs w:val="22"/>
        </w:rPr>
        <w:br/>
      </w:r>
      <w:r w:rsidR="00663648" w:rsidRPr="00B400EB">
        <w:rPr>
          <w:rFonts w:ascii="Times New Roman" w:hAnsi="Times New Roman" w:cs="Times New Roman"/>
          <w:sz w:val="22"/>
          <w:szCs w:val="22"/>
        </w:rPr>
        <w:t>Address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23647A" w:rsidRPr="00DC6F6E">
        <w:rPr>
          <w:rFonts w:ascii="Times New Roman" w:hAnsi="Times New Roman" w:cs="Times New Roman"/>
          <w:sz w:val="22"/>
          <w:szCs w:val="22"/>
        </w:rPr>
        <w:t>91 Nanyang Avenue, Gaia, ABS-06-1</w:t>
      </w:r>
      <w:r w:rsidR="002D5C84">
        <w:rPr>
          <w:rFonts w:ascii="Times New Roman" w:hAnsi="Times New Roman" w:cs="Times New Roman"/>
          <w:sz w:val="22"/>
          <w:szCs w:val="22"/>
        </w:rPr>
        <w:t>15</w:t>
      </w:r>
      <w:r w:rsidR="0023647A" w:rsidRPr="00DC6F6E">
        <w:rPr>
          <w:rFonts w:ascii="Times New Roman" w:hAnsi="Times New Roman" w:cs="Times New Roman"/>
          <w:sz w:val="22"/>
          <w:szCs w:val="22"/>
        </w:rPr>
        <w:t>, Singapore 639956</w:t>
      </w:r>
      <w:r w:rsidR="00663648" w:rsidRPr="00B400EB">
        <w:rPr>
          <w:rFonts w:ascii="Times New Roman" w:hAnsi="Times New Roman" w:cs="Times New Roman"/>
          <w:sz w:val="22"/>
          <w:szCs w:val="22"/>
        </w:rPr>
        <w:br/>
        <w:t>Email:</w:t>
      </w:r>
      <w:r w:rsidR="00A40339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C01CB0" w:rsidRPr="00905305">
          <w:rPr>
            <w:rStyle w:val="af4"/>
            <w:rFonts w:ascii="Times New Roman" w:hAnsi="Times New Roman" w:cs="Times New Roman"/>
            <w:sz w:val="22"/>
            <w:szCs w:val="22"/>
          </w:rPr>
          <w:t>jkkang@ntu.edu.sg</w:t>
        </w:r>
      </w:hyperlink>
    </w:p>
    <w:p w14:paraId="6416F165" w14:textId="1F04B783" w:rsidR="00C01CB0" w:rsidRDefault="003D5422" w:rsidP="0077747D">
      <w:pPr>
        <w:spacing w:line="312" w:lineRule="auto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</w:rPr>
        <w:t>Chen Lin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</w:r>
      <w:r w:rsidRPr="00D851AB">
        <w:rPr>
          <w:rFonts w:ascii="Times New Roman" w:hAnsi="Times New Roman" w:cs="Times New Roman"/>
          <w:sz w:val="22"/>
          <w:szCs w:val="22"/>
        </w:rPr>
        <w:t>Professor in Finance</w:t>
      </w:r>
      <w:r w:rsidR="0013388B">
        <w:rPr>
          <w:rFonts w:ascii="Times New Roman" w:hAnsi="Times New Roman" w:cs="Times New Roman"/>
          <w:sz w:val="22"/>
          <w:szCs w:val="22"/>
          <w:lang w:val="en-US" w:eastAsia="zh-CN"/>
        </w:rPr>
        <w:t xml:space="preserve">, </w:t>
      </w:r>
      <w:r w:rsidRPr="00282EF4">
        <w:rPr>
          <w:rFonts w:ascii="Times New Roman" w:hAnsi="Times New Roman" w:cs="Times New Roman"/>
          <w:sz w:val="22"/>
          <w:szCs w:val="22"/>
        </w:rPr>
        <w:t>Chair of Finance</w:t>
      </w:r>
      <w:r w:rsidRPr="00B400EB">
        <w:rPr>
          <w:rFonts w:ascii="Times New Roman" w:hAnsi="Times New Roman" w:cs="Times New Roman"/>
          <w:sz w:val="22"/>
          <w:szCs w:val="22"/>
        </w:rPr>
        <w:br/>
      </w:r>
      <w:r w:rsidRPr="00402AD8">
        <w:rPr>
          <w:rFonts w:ascii="Times New Roman" w:hAnsi="Times New Roman" w:cs="Times New Roman"/>
          <w:sz w:val="22"/>
          <w:szCs w:val="22"/>
        </w:rPr>
        <w:t>HKU Business Schoo</w:t>
      </w:r>
      <w:r>
        <w:rPr>
          <w:rFonts w:ascii="Times New Roman" w:hAnsi="Times New Roman" w:cs="Times New Roman"/>
          <w:sz w:val="22"/>
          <w:szCs w:val="22"/>
        </w:rPr>
        <w:t>l</w:t>
      </w:r>
      <w:r w:rsidRPr="00B400EB">
        <w:rPr>
          <w:rFonts w:ascii="Times New Roman" w:hAnsi="Times New Roman" w:cs="Times New Roman"/>
          <w:sz w:val="22"/>
          <w:szCs w:val="22"/>
        </w:rPr>
        <w:t xml:space="preserve">, </w:t>
      </w:r>
      <w:r w:rsidRPr="00402AD8">
        <w:rPr>
          <w:rFonts w:ascii="Times New Roman" w:hAnsi="Times New Roman" w:cs="Times New Roman"/>
          <w:sz w:val="22"/>
          <w:szCs w:val="22"/>
        </w:rPr>
        <w:t>The University of Hong Kong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  <w:t>Address</w:t>
      </w:r>
      <w:r w:rsidR="00C01CB0">
        <w:rPr>
          <w:rFonts w:ascii="Times New Roman" w:hAnsi="Times New Roman" w:cs="Times New Roman"/>
          <w:sz w:val="22"/>
          <w:szCs w:val="22"/>
        </w:rPr>
        <w:t xml:space="preserve">: </w:t>
      </w:r>
      <w:r w:rsidR="007B1E65" w:rsidRPr="007B1E65">
        <w:rPr>
          <w:rFonts w:ascii="Times New Roman" w:hAnsi="Times New Roman" w:cs="Times New Roman"/>
          <w:sz w:val="22"/>
          <w:szCs w:val="22"/>
        </w:rPr>
        <w:t>K.K. Leung Building</w:t>
      </w:r>
      <w:r w:rsidR="000015EE" w:rsidRPr="000015EE">
        <w:rPr>
          <w:rFonts w:ascii="Times New Roman" w:hAnsi="Times New Roman" w:cs="Times New Roman"/>
          <w:sz w:val="22"/>
          <w:szCs w:val="22"/>
        </w:rPr>
        <w:t xml:space="preserve">, </w:t>
      </w:r>
      <w:r w:rsidR="007B1E65" w:rsidRPr="00402AD8">
        <w:rPr>
          <w:rFonts w:ascii="Times New Roman" w:hAnsi="Times New Roman" w:cs="Times New Roman"/>
          <w:sz w:val="22"/>
          <w:szCs w:val="22"/>
        </w:rPr>
        <w:t>The University of Hong Kong</w:t>
      </w:r>
      <w:r w:rsidR="007B1E65">
        <w:rPr>
          <w:rFonts w:ascii="Times New Roman" w:hAnsi="Times New Roman" w:cs="Times New Roman"/>
          <w:sz w:val="22"/>
          <w:szCs w:val="22"/>
        </w:rPr>
        <w:t>,</w:t>
      </w:r>
      <w:r w:rsidR="00A14208" w:rsidRPr="000015E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14208" w:rsidRPr="00A14208">
        <w:rPr>
          <w:rFonts w:ascii="Times New Roman" w:hAnsi="Times New Roman" w:cs="Times New Roman"/>
          <w:sz w:val="22"/>
          <w:szCs w:val="22"/>
        </w:rPr>
        <w:t>Pokfulam</w:t>
      </w:r>
      <w:proofErr w:type="spellEnd"/>
      <w:r w:rsidR="00A14208">
        <w:rPr>
          <w:rFonts w:ascii="Times New Roman" w:hAnsi="Times New Roman" w:cs="Times New Roman"/>
          <w:sz w:val="22"/>
          <w:szCs w:val="22"/>
        </w:rPr>
        <w:t>,</w:t>
      </w:r>
      <w:r w:rsidR="007B1E65" w:rsidRPr="000015EE">
        <w:rPr>
          <w:rFonts w:ascii="Times New Roman" w:hAnsi="Times New Roman" w:cs="Times New Roman"/>
          <w:sz w:val="22"/>
          <w:szCs w:val="22"/>
        </w:rPr>
        <w:t xml:space="preserve"> </w:t>
      </w:r>
      <w:r w:rsidR="000015EE" w:rsidRPr="000015EE">
        <w:rPr>
          <w:rFonts w:ascii="Times New Roman" w:hAnsi="Times New Roman" w:cs="Times New Roman"/>
          <w:sz w:val="22"/>
          <w:szCs w:val="22"/>
        </w:rPr>
        <w:t>Hong</w:t>
      </w:r>
      <w:r w:rsidR="000015EE">
        <w:rPr>
          <w:rFonts w:ascii="Times New Roman" w:hAnsi="Times New Roman" w:cs="Times New Roman"/>
          <w:sz w:val="22"/>
          <w:szCs w:val="22"/>
        </w:rPr>
        <w:t xml:space="preserve"> </w:t>
      </w:r>
      <w:r w:rsidR="000015EE" w:rsidRPr="000015EE">
        <w:rPr>
          <w:rFonts w:ascii="Times New Roman" w:hAnsi="Times New Roman" w:cs="Times New Roman"/>
          <w:sz w:val="22"/>
          <w:szCs w:val="22"/>
        </w:rPr>
        <w:t>Kong,</w:t>
      </w:r>
      <w:r w:rsidR="00A14208" w:rsidRPr="00A14208">
        <w:rPr>
          <w:rFonts w:ascii="Times New Roman" w:hAnsi="Times New Roman" w:cs="Times New Roman"/>
          <w:sz w:val="22"/>
          <w:szCs w:val="22"/>
        </w:rPr>
        <w:t xml:space="preserve"> </w:t>
      </w:r>
      <w:r w:rsidR="000015EE" w:rsidRPr="000015EE">
        <w:rPr>
          <w:rFonts w:ascii="Times New Roman" w:hAnsi="Times New Roman" w:cs="Times New Roman"/>
          <w:sz w:val="22"/>
          <w:szCs w:val="22"/>
        </w:rPr>
        <w:t>China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  <w:t>Email:</w:t>
      </w:r>
      <w:r w:rsidR="00C01CB0">
        <w:rPr>
          <w:rFonts w:ascii="Times New Roman" w:hAnsi="Times New Roman" w:cs="Times New Roman"/>
          <w:sz w:val="22"/>
          <w:szCs w:val="22"/>
        </w:rPr>
        <w:t xml:space="preserve"> </w:t>
      </w:r>
      <w:hyperlink r:id="rId11" w:history="1">
        <w:r w:rsidR="00B235A4" w:rsidRPr="00FC74BB">
          <w:rPr>
            <w:rStyle w:val="af4"/>
            <w:rFonts w:ascii="Times New Roman" w:hAnsi="Times New Roman" w:cs="Times New Roman"/>
            <w:sz w:val="22"/>
            <w:szCs w:val="22"/>
          </w:rPr>
          <w:t>chenlin1@hku.hk</w:t>
        </w:r>
      </w:hyperlink>
      <w:r w:rsidR="00C01CB0" w:rsidRPr="00C01CB0">
        <w:rPr>
          <w:rFonts w:ascii="Times New Roman" w:hAnsi="Times New Roman" w:cs="Times New Roman"/>
          <w:sz w:val="22"/>
          <w:szCs w:val="22"/>
        </w:rPr>
        <w:t xml:space="preserve"> </w:t>
      </w:r>
      <w:r w:rsidR="00B235A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06945B2C" w14:textId="652B3CB1" w:rsidR="00B9513B" w:rsidRPr="00B400EB" w:rsidRDefault="003D5422" w:rsidP="0077747D">
      <w:pPr>
        <w:spacing w:line="312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Qifei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Zhu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Assistant </w:t>
      </w:r>
      <w:r w:rsidRPr="00B400EB">
        <w:rPr>
          <w:rFonts w:ascii="Times New Roman" w:hAnsi="Times New Roman" w:cs="Times New Roman"/>
          <w:sz w:val="22"/>
          <w:szCs w:val="22"/>
        </w:rPr>
        <w:t xml:space="preserve">Professor of </w:t>
      </w:r>
      <w:r>
        <w:rPr>
          <w:rFonts w:ascii="Times New Roman" w:hAnsi="Times New Roman" w:cs="Times New Roman"/>
          <w:sz w:val="22"/>
          <w:szCs w:val="22"/>
        </w:rPr>
        <w:t>Finance</w:t>
      </w:r>
      <w:r w:rsidRPr="00B400EB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NUS</w:t>
      </w:r>
      <w:r w:rsidRPr="00B400EB">
        <w:rPr>
          <w:rFonts w:ascii="Times New Roman" w:hAnsi="Times New Roman" w:cs="Times New Roman"/>
          <w:sz w:val="22"/>
          <w:szCs w:val="22"/>
        </w:rPr>
        <w:t xml:space="preserve"> Business School, </w:t>
      </w:r>
      <w:r w:rsidRPr="002823EC">
        <w:rPr>
          <w:rFonts w:ascii="Times New Roman" w:hAnsi="Times New Roman" w:cs="Times New Roman"/>
          <w:sz w:val="22"/>
          <w:szCs w:val="22"/>
        </w:rPr>
        <w:t>National University of Singapore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  <w:t>Address</w:t>
      </w:r>
      <w:r w:rsidR="00C01CB0">
        <w:rPr>
          <w:rFonts w:ascii="Times New Roman" w:hAnsi="Times New Roman" w:cs="Times New Roman"/>
          <w:sz w:val="22"/>
          <w:szCs w:val="22"/>
        </w:rPr>
        <w:t xml:space="preserve">: </w:t>
      </w:r>
      <w:r w:rsidR="00140B9E">
        <w:rPr>
          <w:rFonts w:ascii="Times New Roman" w:hAnsi="Times New Roman" w:cs="Times New Roman"/>
          <w:sz w:val="22"/>
          <w:szCs w:val="22"/>
        </w:rPr>
        <w:t>NUS</w:t>
      </w:r>
      <w:r w:rsidR="00140B9E" w:rsidRPr="00B400EB">
        <w:rPr>
          <w:rFonts w:ascii="Times New Roman" w:hAnsi="Times New Roman" w:cs="Times New Roman"/>
          <w:sz w:val="22"/>
          <w:szCs w:val="22"/>
        </w:rPr>
        <w:t xml:space="preserve"> Business School, </w:t>
      </w:r>
      <w:r w:rsidR="00140B9E" w:rsidRPr="002823EC">
        <w:rPr>
          <w:rFonts w:ascii="Times New Roman" w:hAnsi="Times New Roman" w:cs="Times New Roman"/>
          <w:sz w:val="22"/>
          <w:szCs w:val="22"/>
        </w:rPr>
        <w:t>National University of Singapore</w:t>
      </w:r>
      <w:r w:rsidR="00140B9E">
        <w:rPr>
          <w:rFonts w:ascii="Times New Roman" w:hAnsi="Times New Roman" w:cs="Times New Roman"/>
          <w:sz w:val="22"/>
          <w:szCs w:val="22"/>
        </w:rPr>
        <w:t xml:space="preserve">, </w:t>
      </w:r>
      <w:r w:rsidR="00140B9E" w:rsidRPr="00140B9E">
        <w:rPr>
          <w:rFonts w:ascii="Times New Roman" w:hAnsi="Times New Roman" w:cs="Times New Roman"/>
          <w:sz w:val="22"/>
          <w:szCs w:val="22"/>
        </w:rPr>
        <w:t>119245</w:t>
      </w:r>
      <w:r w:rsidR="00C01CB0" w:rsidRPr="00B400EB">
        <w:rPr>
          <w:rFonts w:ascii="Times New Roman" w:hAnsi="Times New Roman" w:cs="Times New Roman"/>
          <w:sz w:val="22"/>
          <w:szCs w:val="22"/>
        </w:rPr>
        <w:br/>
        <w:t>Email:</w:t>
      </w:r>
      <w:r w:rsidR="00C01CB0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="00B235A4" w:rsidRPr="00FC74BB">
          <w:rPr>
            <w:rStyle w:val="af4"/>
            <w:rFonts w:ascii="Times New Roman" w:hAnsi="Times New Roman" w:cs="Times New Roman"/>
            <w:sz w:val="22"/>
            <w:szCs w:val="22"/>
          </w:rPr>
          <w:t>QifeiZhu@nus.edu.sg</w:t>
        </w:r>
      </w:hyperlink>
      <w:r w:rsidR="00B235A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63648" w:rsidRPr="00B400EB">
        <w:rPr>
          <w:rFonts w:ascii="Times New Roman" w:hAnsi="Times New Roman" w:cs="Times New Roman"/>
          <w:sz w:val="22"/>
          <w:szCs w:val="22"/>
        </w:rPr>
        <w:br/>
      </w:r>
    </w:p>
    <w:sectPr w:rsidR="00B9513B" w:rsidRPr="00B400E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55883" w14:textId="77777777" w:rsidR="004C44A3" w:rsidRDefault="004C44A3" w:rsidP="00B3654E">
      <w:pPr>
        <w:spacing w:after="0" w:line="240" w:lineRule="auto"/>
      </w:pPr>
      <w:r>
        <w:separator/>
      </w:r>
    </w:p>
  </w:endnote>
  <w:endnote w:type="continuationSeparator" w:id="0">
    <w:p w14:paraId="0958485E" w14:textId="77777777" w:rsidR="004C44A3" w:rsidRDefault="004C44A3" w:rsidP="00B3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2065085167"/>
      <w:docPartObj>
        <w:docPartGallery w:val="Page Numbers (Bottom of Page)"/>
        <w:docPartUnique/>
      </w:docPartObj>
    </w:sdtPr>
    <w:sdtContent>
      <w:p w14:paraId="1A6B973E" w14:textId="0EA0E4EC" w:rsidR="00B3654E" w:rsidRDefault="00B3654E" w:rsidP="00905305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0A708A05" w14:textId="77777777" w:rsidR="00B3654E" w:rsidRDefault="00B3654E" w:rsidP="00B3654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818032309"/>
      <w:docPartObj>
        <w:docPartGallery w:val="Page Numbers (Bottom of Page)"/>
        <w:docPartUnique/>
      </w:docPartObj>
    </w:sdtPr>
    <w:sdtContent>
      <w:p w14:paraId="12C80AE9" w14:textId="518E81A6" w:rsidR="00B3654E" w:rsidRDefault="00B3654E" w:rsidP="00905305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39231ACD" w14:textId="77777777" w:rsidR="00B3654E" w:rsidRDefault="00B3654E" w:rsidP="00B3654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D3EC1" w14:textId="77777777" w:rsidR="004C44A3" w:rsidRDefault="004C44A3" w:rsidP="00B3654E">
      <w:pPr>
        <w:spacing w:after="0" w:line="240" w:lineRule="auto"/>
      </w:pPr>
      <w:r>
        <w:separator/>
      </w:r>
    </w:p>
  </w:footnote>
  <w:footnote w:type="continuationSeparator" w:id="0">
    <w:p w14:paraId="089221E4" w14:textId="77777777" w:rsidR="004C44A3" w:rsidRDefault="004C44A3" w:rsidP="00B3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7C6"/>
    <w:multiLevelType w:val="hybridMultilevel"/>
    <w:tmpl w:val="DD50D0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0729"/>
    <w:multiLevelType w:val="hybridMultilevel"/>
    <w:tmpl w:val="C7FEF378"/>
    <w:lvl w:ilvl="0" w:tplc="48090001">
      <w:start w:val="1"/>
      <w:numFmt w:val="bullet"/>
      <w:lvlText w:val=""/>
      <w:lvlJc w:val="left"/>
      <w:pPr>
        <w:ind w:left="797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40"/>
      </w:pPr>
      <w:rPr>
        <w:rFonts w:ascii="Wingdings" w:hAnsi="Wingdings" w:hint="default"/>
      </w:rPr>
    </w:lvl>
  </w:abstractNum>
  <w:abstractNum w:abstractNumId="2" w15:restartNumberingAfterBreak="0">
    <w:nsid w:val="156A4377"/>
    <w:multiLevelType w:val="multilevel"/>
    <w:tmpl w:val="E2E4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B5893"/>
    <w:multiLevelType w:val="hybridMultilevel"/>
    <w:tmpl w:val="A3A0D0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74252"/>
    <w:multiLevelType w:val="hybridMultilevel"/>
    <w:tmpl w:val="E9783B10"/>
    <w:lvl w:ilvl="0" w:tplc="4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30A1467"/>
    <w:multiLevelType w:val="hybridMultilevel"/>
    <w:tmpl w:val="AF4A24D4"/>
    <w:lvl w:ilvl="0" w:tplc="48090001">
      <w:start w:val="1"/>
      <w:numFmt w:val="bullet"/>
      <w:lvlText w:val=""/>
      <w:lvlJc w:val="left"/>
      <w:pPr>
        <w:ind w:left="797" w:hanging="44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237" w:hanging="44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40"/>
      </w:pPr>
      <w:rPr>
        <w:rFonts w:ascii="Wingdings" w:hAnsi="Wingdings" w:hint="default"/>
      </w:rPr>
    </w:lvl>
  </w:abstractNum>
  <w:abstractNum w:abstractNumId="6" w15:restartNumberingAfterBreak="0">
    <w:nsid w:val="4483131B"/>
    <w:multiLevelType w:val="hybridMultilevel"/>
    <w:tmpl w:val="E9166D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315B"/>
    <w:multiLevelType w:val="multilevel"/>
    <w:tmpl w:val="780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43999">
    <w:abstractNumId w:val="3"/>
  </w:num>
  <w:num w:numId="2" w16cid:durableId="863252382">
    <w:abstractNumId w:val="0"/>
  </w:num>
  <w:num w:numId="3" w16cid:durableId="1027218808">
    <w:abstractNumId w:val="6"/>
  </w:num>
  <w:num w:numId="4" w16cid:durableId="879367979">
    <w:abstractNumId w:val="7"/>
  </w:num>
  <w:num w:numId="5" w16cid:durableId="1155025552">
    <w:abstractNumId w:val="2"/>
  </w:num>
  <w:num w:numId="6" w16cid:durableId="156194494">
    <w:abstractNumId w:val="1"/>
  </w:num>
  <w:num w:numId="7" w16cid:durableId="645284065">
    <w:abstractNumId w:val="5"/>
  </w:num>
  <w:num w:numId="8" w16cid:durableId="193470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18"/>
    <w:rsid w:val="000015EE"/>
    <w:rsid w:val="00001BF0"/>
    <w:rsid w:val="0000230A"/>
    <w:rsid w:val="00002F69"/>
    <w:rsid w:val="00006F2C"/>
    <w:rsid w:val="00012785"/>
    <w:rsid w:val="00012791"/>
    <w:rsid w:val="00017B80"/>
    <w:rsid w:val="00021344"/>
    <w:rsid w:val="00035169"/>
    <w:rsid w:val="00040190"/>
    <w:rsid w:val="00046DB4"/>
    <w:rsid w:val="00053F28"/>
    <w:rsid w:val="0005657F"/>
    <w:rsid w:val="00067271"/>
    <w:rsid w:val="000779F7"/>
    <w:rsid w:val="00084407"/>
    <w:rsid w:val="000877BF"/>
    <w:rsid w:val="000A076C"/>
    <w:rsid w:val="000B0E6D"/>
    <w:rsid w:val="000B53D6"/>
    <w:rsid w:val="000B7714"/>
    <w:rsid w:val="000C24A8"/>
    <w:rsid w:val="000E3B9B"/>
    <w:rsid w:val="000F5A30"/>
    <w:rsid w:val="001066DD"/>
    <w:rsid w:val="001111F4"/>
    <w:rsid w:val="00127EDB"/>
    <w:rsid w:val="00132905"/>
    <w:rsid w:val="0013388B"/>
    <w:rsid w:val="00140B9E"/>
    <w:rsid w:val="001548C1"/>
    <w:rsid w:val="0016216B"/>
    <w:rsid w:val="001708ED"/>
    <w:rsid w:val="00170BD3"/>
    <w:rsid w:val="001733ED"/>
    <w:rsid w:val="00175140"/>
    <w:rsid w:val="00176163"/>
    <w:rsid w:val="00194E84"/>
    <w:rsid w:val="001A20E2"/>
    <w:rsid w:val="001A70CD"/>
    <w:rsid w:val="001A7137"/>
    <w:rsid w:val="001A7BA0"/>
    <w:rsid w:val="001C50AF"/>
    <w:rsid w:val="001D51BE"/>
    <w:rsid w:val="00207D60"/>
    <w:rsid w:val="00210A1C"/>
    <w:rsid w:val="0021521B"/>
    <w:rsid w:val="00215696"/>
    <w:rsid w:val="00222A38"/>
    <w:rsid w:val="0022443C"/>
    <w:rsid w:val="0023647A"/>
    <w:rsid w:val="0023779C"/>
    <w:rsid w:val="002400A1"/>
    <w:rsid w:val="00244D50"/>
    <w:rsid w:val="00244DFD"/>
    <w:rsid w:val="0024647B"/>
    <w:rsid w:val="00264E20"/>
    <w:rsid w:val="00265324"/>
    <w:rsid w:val="0027095E"/>
    <w:rsid w:val="002823EC"/>
    <w:rsid w:val="00282EF4"/>
    <w:rsid w:val="00285ADB"/>
    <w:rsid w:val="00286340"/>
    <w:rsid w:val="002A240F"/>
    <w:rsid w:val="002A7DB3"/>
    <w:rsid w:val="002B032A"/>
    <w:rsid w:val="002B4362"/>
    <w:rsid w:val="002B7146"/>
    <w:rsid w:val="002D5C84"/>
    <w:rsid w:val="002D7CC9"/>
    <w:rsid w:val="002D7D96"/>
    <w:rsid w:val="002F1C25"/>
    <w:rsid w:val="002F7C82"/>
    <w:rsid w:val="003010DA"/>
    <w:rsid w:val="00303FDA"/>
    <w:rsid w:val="003050AE"/>
    <w:rsid w:val="00311CC4"/>
    <w:rsid w:val="00315BA9"/>
    <w:rsid w:val="00322791"/>
    <w:rsid w:val="0036374B"/>
    <w:rsid w:val="0037621B"/>
    <w:rsid w:val="003A0F50"/>
    <w:rsid w:val="003A6556"/>
    <w:rsid w:val="003B3C89"/>
    <w:rsid w:val="003B43B2"/>
    <w:rsid w:val="003C3691"/>
    <w:rsid w:val="003D1E8D"/>
    <w:rsid w:val="003D5422"/>
    <w:rsid w:val="003E14D1"/>
    <w:rsid w:val="003E6123"/>
    <w:rsid w:val="003E7BB7"/>
    <w:rsid w:val="00402AD8"/>
    <w:rsid w:val="00410490"/>
    <w:rsid w:val="004150CC"/>
    <w:rsid w:val="004158EC"/>
    <w:rsid w:val="00417E4A"/>
    <w:rsid w:val="00433C12"/>
    <w:rsid w:val="004625D3"/>
    <w:rsid w:val="00462E5C"/>
    <w:rsid w:val="00462E67"/>
    <w:rsid w:val="004641FB"/>
    <w:rsid w:val="00475590"/>
    <w:rsid w:val="0047686B"/>
    <w:rsid w:val="004875A0"/>
    <w:rsid w:val="00490DFC"/>
    <w:rsid w:val="004940AE"/>
    <w:rsid w:val="004A0B81"/>
    <w:rsid w:val="004A27FF"/>
    <w:rsid w:val="004B3312"/>
    <w:rsid w:val="004B382C"/>
    <w:rsid w:val="004B40E3"/>
    <w:rsid w:val="004C44A3"/>
    <w:rsid w:val="004D5695"/>
    <w:rsid w:val="004D78B3"/>
    <w:rsid w:val="004D7CE7"/>
    <w:rsid w:val="004E45B6"/>
    <w:rsid w:val="004F48E7"/>
    <w:rsid w:val="004F51E2"/>
    <w:rsid w:val="0050089F"/>
    <w:rsid w:val="005053CB"/>
    <w:rsid w:val="00524243"/>
    <w:rsid w:val="00525BE1"/>
    <w:rsid w:val="005379A9"/>
    <w:rsid w:val="00541A28"/>
    <w:rsid w:val="00545D25"/>
    <w:rsid w:val="005478E0"/>
    <w:rsid w:val="0055135F"/>
    <w:rsid w:val="005557F5"/>
    <w:rsid w:val="00555E32"/>
    <w:rsid w:val="00566C3E"/>
    <w:rsid w:val="00593561"/>
    <w:rsid w:val="0059509B"/>
    <w:rsid w:val="00597D93"/>
    <w:rsid w:val="005B179C"/>
    <w:rsid w:val="005C03A9"/>
    <w:rsid w:val="005C1C06"/>
    <w:rsid w:val="005C1D69"/>
    <w:rsid w:val="005C4E08"/>
    <w:rsid w:val="005D4B7B"/>
    <w:rsid w:val="005D56C8"/>
    <w:rsid w:val="005D6808"/>
    <w:rsid w:val="005E0F63"/>
    <w:rsid w:val="005E1ED9"/>
    <w:rsid w:val="005E356B"/>
    <w:rsid w:val="006029FE"/>
    <w:rsid w:val="0062636C"/>
    <w:rsid w:val="00630662"/>
    <w:rsid w:val="00647820"/>
    <w:rsid w:val="006602B5"/>
    <w:rsid w:val="00663648"/>
    <w:rsid w:val="00664ED7"/>
    <w:rsid w:val="00665404"/>
    <w:rsid w:val="00665665"/>
    <w:rsid w:val="00676915"/>
    <w:rsid w:val="00681D54"/>
    <w:rsid w:val="006A7394"/>
    <w:rsid w:val="006B74A6"/>
    <w:rsid w:val="006B75ED"/>
    <w:rsid w:val="006C4037"/>
    <w:rsid w:val="006C57DF"/>
    <w:rsid w:val="006D00C8"/>
    <w:rsid w:val="006D37C5"/>
    <w:rsid w:val="006D6CF0"/>
    <w:rsid w:val="006F11F8"/>
    <w:rsid w:val="00701A40"/>
    <w:rsid w:val="00715363"/>
    <w:rsid w:val="00716F43"/>
    <w:rsid w:val="00725504"/>
    <w:rsid w:val="00727166"/>
    <w:rsid w:val="00733A93"/>
    <w:rsid w:val="00741BF0"/>
    <w:rsid w:val="00742E3D"/>
    <w:rsid w:val="0075424E"/>
    <w:rsid w:val="00774A03"/>
    <w:rsid w:val="0077747D"/>
    <w:rsid w:val="007873DD"/>
    <w:rsid w:val="00787C2B"/>
    <w:rsid w:val="007A5665"/>
    <w:rsid w:val="007A711F"/>
    <w:rsid w:val="007B1E65"/>
    <w:rsid w:val="007C27FE"/>
    <w:rsid w:val="007C5E65"/>
    <w:rsid w:val="007C60E0"/>
    <w:rsid w:val="007D6DED"/>
    <w:rsid w:val="007F23A7"/>
    <w:rsid w:val="00803D0F"/>
    <w:rsid w:val="00804071"/>
    <w:rsid w:val="00806D1A"/>
    <w:rsid w:val="008134E3"/>
    <w:rsid w:val="00821B3A"/>
    <w:rsid w:val="00822ACD"/>
    <w:rsid w:val="00824303"/>
    <w:rsid w:val="0083653E"/>
    <w:rsid w:val="00837D9C"/>
    <w:rsid w:val="0084566B"/>
    <w:rsid w:val="0084699A"/>
    <w:rsid w:val="00855F2F"/>
    <w:rsid w:val="008628C0"/>
    <w:rsid w:val="00863B94"/>
    <w:rsid w:val="00865E7F"/>
    <w:rsid w:val="00884186"/>
    <w:rsid w:val="008A35F7"/>
    <w:rsid w:val="008A4360"/>
    <w:rsid w:val="008A6A52"/>
    <w:rsid w:val="008A6B9A"/>
    <w:rsid w:val="008A6FC9"/>
    <w:rsid w:val="008B576F"/>
    <w:rsid w:val="008D175D"/>
    <w:rsid w:val="008E1F94"/>
    <w:rsid w:val="009146E2"/>
    <w:rsid w:val="00915884"/>
    <w:rsid w:val="009211A6"/>
    <w:rsid w:val="0092299C"/>
    <w:rsid w:val="00934F47"/>
    <w:rsid w:val="009375BD"/>
    <w:rsid w:val="009418F3"/>
    <w:rsid w:val="00951C23"/>
    <w:rsid w:val="00952BB3"/>
    <w:rsid w:val="0095582B"/>
    <w:rsid w:val="0095753B"/>
    <w:rsid w:val="00971FDA"/>
    <w:rsid w:val="00975C04"/>
    <w:rsid w:val="00976D7A"/>
    <w:rsid w:val="00991189"/>
    <w:rsid w:val="00997266"/>
    <w:rsid w:val="009A02E7"/>
    <w:rsid w:val="009A62CA"/>
    <w:rsid w:val="009B390B"/>
    <w:rsid w:val="009B4CAC"/>
    <w:rsid w:val="009C2062"/>
    <w:rsid w:val="009D215F"/>
    <w:rsid w:val="009D67AE"/>
    <w:rsid w:val="009E6C11"/>
    <w:rsid w:val="00A0106C"/>
    <w:rsid w:val="00A11191"/>
    <w:rsid w:val="00A12786"/>
    <w:rsid w:val="00A14208"/>
    <w:rsid w:val="00A14572"/>
    <w:rsid w:val="00A32811"/>
    <w:rsid w:val="00A3544D"/>
    <w:rsid w:val="00A35FB4"/>
    <w:rsid w:val="00A40339"/>
    <w:rsid w:val="00A52507"/>
    <w:rsid w:val="00A7372A"/>
    <w:rsid w:val="00A75031"/>
    <w:rsid w:val="00A75D99"/>
    <w:rsid w:val="00A9179D"/>
    <w:rsid w:val="00A9548D"/>
    <w:rsid w:val="00AA0D74"/>
    <w:rsid w:val="00AA2670"/>
    <w:rsid w:val="00AB1380"/>
    <w:rsid w:val="00AB6AD9"/>
    <w:rsid w:val="00AC1A40"/>
    <w:rsid w:val="00AC785D"/>
    <w:rsid w:val="00AD11B3"/>
    <w:rsid w:val="00AD7971"/>
    <w:rsid w:val="00AE76CC"/>
    <w:rsid w:val="00AF7567"/>
    <w:rsid w:val="00AF7819"/>
    <w:rsid w:val="00B0472F"/>
    <w:rsid w:val="00B101FA"/>
    <w:rsid w:val="00B22105"/>
    <w:rsid w:val="00B235A4"/>
    <w:rsid w:val="00B2430D"/>
    <w:rsid w:val="00B30622"/>
    <w:rsid w:val="00B3654E"/>
    <w:rsid w:val="00B37BC9"/>
    <w:rsid w:val="00B400EB"/>
    <w:rsid w:val="00B461B3"/>
    <w:rsid w:val="00B47D78"/>
    <w:rsid w:val="00B511AD"/>
    <w:rsid w:val="00B51DD1"/>
    <w:rsid w:val="00B54B56"/>
    <w:rsid w:val="00B568C7"/>
    <w:rsid w:val="00B66E0D"/>
    <w:rsid w:val="00B710C2"/>
    <w:rsid w:val="00B83ED4"/>
    <w:rsid w:val="00B843A2"/>
    <w:rsid w:val="00B91F59"/>
    <w:rsid w:val="00B9360F"/>
    <w:rsid w:val="00B9513B"/>
    <w:rsid w:val="00BA6E1D"/>
    <w:rsid w:val="00BC4DE5"/>
    <w:rsid w:val="00BD443F"/>
    <w:rsid w:val="00BE2191"/>
    <w:rsid w:val="00BE39E9"/>
    <w:rsid w:val="00BE4DC8"/>
    <w:rsid w:val="00BE6F51"/>
    <w:rsid w:val="00BE7597"/>
    <w:rsid w:val="00BF00A2"/>
    <w:rsid w:val="00BF3F28"/>
    <w:rsid w:val="00BF6E9A"/>
    <w:rsid w:val="00BF7713"/>
    <w:rsid w:val="00C01CB0"/>
    <w:rsid w:val="00C043C4"/>
    <w:rsid w:val="00C072CB"/>
    <w:rsid w:val="00C2215A"/>
    <w:rsid w:val="00C223A5"/>
    <w:rsid w:val="00C33F4F"/>
    <w:rsid w:val="00C36E38"/>
    <w:rsid w:val="00C37365"/>
    <w:rsid w:val="00C44D85"/>
    <w:rsid w:val="00C47164"/>
    <w:rsid w:val="00C612DA"/>
    <w:rsid w:val="00C811C7"/>
    <w:rsid w:val="00C87F5A"/>
    <w:rsid w:val="00C93DA1"/>
    <w:rsid w:val="00CA6A0B"/>
    <w:rsid w:val="00CB4D6F"/>
    <w:rsid w:val="00CB6A5F"/>
    <w:rsid w:val="00CB7F64"/>
    <w:rsid w:val="00CC02AB"/>
    <w:rsid w:val="00CC3651"/>
    <w:rsid w:val="00CC76F8"/>
    <w:rsid w:val="00CD7641"/>
    <w:rsid w:val="00CE40B7"/>
    <w:rsid w:val="00CF52E4"/>
    <w:rsid w:val="00D0443B"/>
    <w:rsid w:val="00D10097"/>
    <w:rsid w:val="00D10FE9"/>
    <w:rsid w:val="00D313AB"/>
    <w:rsid w:val="00D36E67"/>
    <w:rsid w:val="00D3779F"/>
    <w:rsid w:val="00D42FC3"/>
    <w:rsid w:val="00D46CBB"/>
    <w:rsid w:val="00D765E4"/>
    <w:rsid w:val="00D82FA3"/>
    <w:rsid w:val="00D851AB"/>
    <w:rsid w:val="00D87816"/>
    <w:rsid w:val="00D972CE"/>
    <w:rsid w:val="00DA518F"/>
    <w:rsid w:val="00DB02D2"/>
    <w:rsid w:val="00DC6F6E"/>
    <w:rsid w:val="00DD47EB"/>
    <w:rsid w:val="00DD6B8D"/>
    <w:rsid w:val="00DF134B"/>
    <w:rsid w:val="00DF5C5C"/>
    <w:rsid w:val="00E02CE0"/>
    <w:rsid w:val="00E13FC8"/>
    <w:rsid w:val="00E14912"/>
    <w:rsid w:val="00E238DB"/>
    <w:rsid w:val="00E24FDC"/>
    <w:rsid w:val="00E2748A"/>
    <w:rsid w:val="00E4645B"/>
    <w:rsid w:val="00E56F58"/>
    <w:rsid w:val="00E6239C"/>
    <w:rsid w:val="00E62AC0"/>
    <w:rsid w:val="00E72760"/>
    <w:rsid w:val="00E72A70"/>
    <w:rsid w:val="00E84B6F"/>
    <w:rsid w:val="00E9696D"/>
    <w:rsid w:val="00E96BC1"/>
    <w:rsid w:val="00EA47F0"/>
    <w:rsid w:val="00EA7094"/>
    <w:rsid w:val="00EB2E07"/>
    <w:rsid w:val="00EB3970"/>
    <w:rsid w:val="00EC0499"/>
    <w:rsid w:val="00EC503E"/>
    <w:rsid w:val="00EE0CEB"/>
    <w:rsid w:val="00EE6B4A"/>
    <w:rsid w:val="00EE7BC2"/>
    <w:rsid w:val="00EF0EEE"/>
    <w:rsid w:val="00F110B1"/>
    <w:rsid w:val="00F1116B"/>
    <w:rsid w:val="00F1209F"/>
    <w:rsid w:val="00F13C4B"/>
    <w:rsid w:val="00F147DB"/>
    <w:rsid w:val="00F22F18"/>
    <w:rsid w:val="00F22FDC"/>
    <w:rsid w:val="00F24EFA"/>
    <w:rsid w:val="00F2654B"/>
    <w:rsid w:val="00F4781B"/>
    <w:rsid w:val="00F5363C"/>
    <w:rsid w:val="00F61D3D"/>
    <w:rsid w:val="00F631C3"/>
    <w:rsid w:val="00F6794A"/>
    <w:rsid w:val="00F810A7"/>
    <w:rsid w:val="00FA1AA2"/>
    <w:rsid w:val="00FD30C0"/>
    <w:rsid w:val="00FE2F9E"/>
    <w:rsid w:val="00FE486A"/>
    <w:rsid w:val="00FE6479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6DFC5"/>
  <w15:chartTrackingRefBased/>
  <w15:docId w15:val="{EE3814E1-46F8-4BAD-9CE3-8B819D6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2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2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22F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22F1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22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22F1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2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22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2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2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F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3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410490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af0">
    <w:name w:val="正文文本 字符"/>
    <w:basedOn w:val="a0"/>
    <w:link w:val="af"/>
    <w:uiPriority w:val="1"/>
    <w:rsid w:val="00410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p1">
    <w:name w:val="p1"/>
    <w:basedOn w:val="a"/>
    <w:rsid w:val="00597D9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5"/>
      <w:szCs w:val="15"/>
      <w:lang w:val="en-US" w:eastAsia="zh-CN"/>
      <w14:ligatures w14:val="none"/>
    </w:rPr>
  </w:style>
  <w:style w:type="character" w:customStyle="1" w:styleId="s1">
    <w:name w:val="s1"/>
    <w:basedOn w:val="a0"/>
    <w:rsid w:val="00597D93"/>
    <w:rPr>
      <w:rFonts w:ascii="Helvetica" w:hAnsi="Helvetica" w:hint="default"/>
      <w:sz w:val="15"/>
      <w:szCs w:val="15"/>
    </w:rPr>
  </w:style>
  <w:style w:type="paragraph" w:styleId="af1">
    <w:name w:val="footer"/>
    <w:basedOn w:val="a"/>
    <w:link w:val="af2"/>
    <w:uiPriority w:val="99"/>
    <w:unhideWhenUsed/>
    <w:rsid w:val="00B36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3654E"/>
    <w:rPr>
      <w:sz w:val="18"/>
      <w:szCs w:val="18"/>
    </w:rPr>
  </w:style>
  <w:style w:type="character" w:styleId="af3">
    <w:name w:val="page number"/>
    <w:basedOn w:val="a0"/>
    <w:uiPriority w:val="99"/>
    <w:semiHidden/>
    <w:unhideWhenUsed/>
    <w:rsid w:val="00B3654E"/>
  </w:style>
  <w:style w:type="character" w:styleId="af4">
    <w:name w:val="Hyperlink"/>
    <w:basedOn w:val="a0"/>
    <w:uiPriority w:val="99"/>
    <w:unhideWhenUsed/>
    <w:rsid w:val="00DC6F6E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C01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chen@ntu.edu.s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QifeiZhu@nus.edu.s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lin1@hku.h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kkang@ntu.edu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schen@cufe.edu.c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Barlaan</dc:creator>
  <cp:keywords/>
  <dc:description/>
  <cp:lastModifiedBy>#WANG YAQI#</cp:lastModifiedBy>
  <cp:revision>6</cp:revision>
  <dcterms:created xsi:type="dcterms:W3CDTF">2025-09-15T10:39:00Z</dcterms:created>
  <dcterms:modified xsi:type="dcterms:W3CDTF">2025-09-15T13:09:00Z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301208c4055727a543be37f970fbcf6a4566e2878d72087171c0e3863b4a4ee6</vt:lpwstr>
  </property>
</Properties>
</file>