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848" w:rsidRPr="0061554B" w:rsidRDefault="00BD01D4" w:rsidP="0061554B">
      <w:pPr>
        <w:jc w:val="center"/>
        <w:rPr>
          <w:rFonts w:ascii="Times New Roman" w:hAnsi="Times New Roman" w:cs="Times New Roman"/>
          <w:b/>
          <w:sz w:val="32"/>
        </w:rPr>
      </w:pPr>
      <w:r w:rsidRPr="0061554B">
        <w:rPr>
          <w:rFonts w:ascii="Times New Roman" w:hAnsi="Times New Roman" w:cs="Times New Roman"/>
          <w:b/>
          <w:sz w:val="32"/>
        </w:rPr>
        <w:t>Monitoring Lab 5 Report</w:t>
      </w:r>
    </w:p>
    <w:p w:rsidR="00BD01D4" w:rsidRPr="0061554B" w:rsidRDefault="00BD01D4" w:rsidP="0061554B">
      <w:pPr>
        <w:jc w:val="center"/>
        <w:rPr>
          <w:rFonts w:ascii="Times New Roman" w:hAnsi="Times New Roman" w:cs="Times New Roman"/>
        </w:rPr>
      </w:pPr>
      <w:r w:rsidRPr="0061554B">
        <w:rPr>
          <w:rFonts w:ascii="Times New Roman" w:hAnsi="Times New Roman" w:cs="Times New Roman"/>
        </w:rPr>
        <w:t>YI WANG  3371561</w:t>
      </w:r>
    </w:p>
    <w:p w:rsidR="00BD01D4" w:rsidRPr="0061554B" w:rsidRDefault="00BD01D4">
      <w:pPr>
        <w:rPr>
          <w:rFonts w:ascii="Times New Roman" w:hAnsi="Times New Roman" w:cs="Times New Roman"/>
          <w:b/>
          <w:sz w:val="28"/>
        </w:rPr>
      </w:pPr>
      <w:r w:rsidRPr="0061554B">
        <w:rPr>
          <w:rFonts w:ascii="Times New Roman" w:hAnsi="Times New Roman" w:cs="Times New Roman"/>
          <w:b/>
          <w:sz w:val="28"/>
        </w:rPr>
        <w:t>Task 1</w:t>
      </w:r>
    </w:p>
    <w:p w:rsidR="00BD01D4" w:rsidRPr="0061554B" w:rsidRDefault="00D04DC5">
      <w:pPr>
        <w:rPr>
          <w:rFonts w:ascii="Times New Roman" w:hAnsi="Times New Roman" w:cs="Times New Roman"/>
          <w:b/>
          <w:sz w:val="24"/>
        </w:rPr>
      </w:pPr>
      <w:r w:rsidRPr="0061554B">
        <w:rPr>
          <w:rFonts w:ascii="Times New Roman" w:hAnsi="Times New Roman" w:cs="Times New Roman"/>
          <w:b/>
          <w:sz w:val="24"/>
        </w:rPr>
        <w:t>Create a project, g</w:t>
      </w:r>
      <w:r w:rsidR="00BD01D4" w:rsidRPr="0061554B">
        <w:rPr>
          <w:rFonts w:ascii="Times New Roman" w:hAnsi="Times New Roman" w:cs="Times New Roman"/>
          <w:b/>
          <w:sz w:val="24"/>
        </w:rPr>
        <w:t>enerate two epochs, perform individual adjustments for each epoch and optimize the accuracy level.</w:t>
      </w:r>
    </w:p>
    <w:p w:rsidR="00BD01D4" w:rsidRPr="0061554B" w:rsidRDefault="00D04DC5">
      <w:pPr>
        <w:rPr>
          <w:rFonts w:ascii="Times New Roman" w:hAnsi="Times New Roman" w:cs="Times New Roman"/>
        </w:rPr>
      </w:pPr>
      <w:r w:rsidRPr="0061554B">
        <w:rPr>
          <w:rFonts w:ascii="Times New Roman" w:hAnsi="Times New Roman" w:cs="Times New Roman"/>
        </w:rPr>
        <w:t>We first open ‘PANDA’ program, create new project, set file path, and choose coordinate systems. Then we import all ‘datum point’ data, generate epoch 2003 and 2012, reduce and perform individual adjustment for each epoch.</w:t>
      </w:r>
    </w:p>
    <w:p w:rsidR="00D04DC5" w:rsidRPr="0061554B" w:rsidRDefault="00D04DC5" w:rsidP="00D04DC5">
      <w:pPr>
        <w:jc w:val="center"/>
        <w:rPr>
          <w:rFonts w:ascii="Times New Roman" w:hAnsi="Times New Roman" w:cs="Times New Roman"/>
        </w:rPr>
      </w:pPr>
      <w:r w:rsidRPr="0061554B">
        <w:rPr>
          <w:rFonts w:ascii="Times New Roman" w:hAnsi="Times New Roman" w:cs="Times New Roman"/>
          <w:noProof/>
        </w:rPr>
        <w:drawing>
          <wp:inline distT="0" distB="0" distL="0" distR="0">
            <wp:extent cx="25781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100" cy="2762250"/>
                    </a:xfrm>
                    <a:prstGeom prst="rect">
                      <a:avLst/>
                    </a:prstGeom>
                    <a:noFill/>
                    <a:ln>
                      <a:noFill/>
                    </a:ln>
                  </pic:spPr>
                </pic:pic>
              </a:graphicData>
            </a:graphic>
          </wp:inline>
        </w:drawing>
      </w:r>
      <w:r w:rsidRPr="0061554B">
        <w:rPr>
          <w:rFonts w:ascii="Times New Roman" w:hAnsi="Times New Roman" w:cs="Times New Roman"/>
          <w:noProof/>
        </w:rPr>
        <w:drawing>
          <wp:inline distT="0" distB="0" distL="0" distR="0">
            <wp:extent cx="2451100" cy="2762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1100" cy="2762250"/>
                    </a:xfrm>
                    <a:prstGeom prst="rect">
                      <a:avLst/>
                    </a:prstGeom>
                    <a:noFill/>
                    <a:ln>
                      <a:noFill/>
                    </a:ln>
                  </pic:spPr>
                </pic:pic>
              </a:graphicData>
            </a:graphic>
          </wp:inline>
        </w:drawing>
      </w:r>
    </w:p>
    <w:p w:rsidR="00D04DC5" w:rsidRPr="0061554B" w:rsidRDefault="00D04DC5" w:rsidP="00D04DC5">
      <w:pPr>
        <w:jc w:val="center"/>
        <w:rPr>
          <w:rFonts w:ascii="Times New Roman" w:hAnsi="Times New Roman" w:cs="Times New Roman"/>
        </w:rPr>
      </w:pPr>
      <w:r w:rsidRPr="0061554B">
        <w:rPr>
          <w:rFonts w:ascii="Times New Roman" w:hAnsi="Times New Roman" w:cs="Times New Roman"/>
        </w:rPr>
        <w:t xml:space="preserve">Fig 1. </w:t>
      </w:r>
      <w:r w:rsidR="008F6E32" w:rsidRPr="0061554B">
        <w:rPr>
          <w:rFonts w:ascii="Times New Roman" w:hAnsi="Times New Roman" w:cs="Times New Roman"/>
        </w:rPr>
        <w:t xml:space="preserve">Adjustments for epoch </w:t>
      </w:r>
      <w:r w:rsidRPr="0061554B">
        <w:rPr>
          <w:rFonts w:ascii="Times New Roman" w:hAnsi="Times New Roman" w:cs="Times New Roman"/>
        </w:rPr>
        <w:t>2003 (left) and 2012 (right)</w:t>
      </w:r>
    </w:p>
    <w:p w:rsidR="00D04DC5" w:rsidRPr="0061554B" w:rsidRDefault="00D04DC5">
      <w:pPr>
        <w:rPr>
          <w:rFonts w:ascii="Times New Roman" w:hAnsi="Times New Roman" w:cs="Times New Roman"/>
        </w:rPr>
      </w:pPr>
    </w:p>
    <w:p w:rsidR="00BD01D4" w:rsidRPr="0061554B" w:rsidRDefault="00BD01D4">
      <w:pPr>
        <w:rPr>
          <w:rFonts w:ascii="Times New Roman" w:hAnsi="Times New Roman" w:cs="Times New Roman"/>
          <w:b/>
          <w:sz w:val="28"/>
        </w:rPr>
      </w:pPr>
      <w:r w:rsidRPr="0061554B">
        <w:rPr>
          <w:rFonts w:ascii="Times New Roman" w:hAnsi="Times New Roman" w:cs="Times New Roman"/>
          <w:b/>
          <w:sz w:val="28"/>
        </w:rPr>
        <w:t>Task 2</w:t>
      </w:r>
    </w:p>
    <w:p w:rsidR="00BD01D4" w:rsidRPr="0061554B" w:rsidRDefault="00BD01D4">
      <w:pPr>
        <w:rPr>
          <w:rFonts w:ascii="Times New Roman" w:hAnsi="Times New Roman" w:cs="Times New Roman"/>
          <w:b/>
          <w:sz w:val="24"/>
        </w:rPr>
      </w:pPr>
      <w:r w:rsidRPr="0061554B">
        <w:rPr>
          <w:rFonts w:ascii="Times New Roman" w:hAnsi="Times New Roman" w:cs="Times New Roman"/>
          <w:b/>
          <w:sz w:val="24"/>
        </w:rPr>
        <w:t>Perform a deformation pre-analysis using the adjusted epochs 1 and 2, print the results and interpret them. What is the purpose of the adjustment of the individual epochs?</w:t>
      </w:r>
    </w:p>
    <w:p w:rsidR="005416C7" w:rsidRPr="0061554B" w:rsidRDefault="005416C7">
      <w:pPr>
        <w:rPr>
          <w:rFonts w:ascii="Times New Roman" w:hAnsi="Times New Roman" w:cs="Times New Roman"/>
        </w:rPr>
      </w:pPr>
      <w:r w:rsidRPr="0061554B">
        <w:rPr>
          <w:rFonts w:ascii="Times New Roman" w:hAnsi="Times New Roman" w:cs="Times New Roman"/>
        </w:rPr>
        <w:t>By performing ‘New Deformation Analysis’ we start deformation analysis, the pre-analysis of which is shown in Fig 2. From the ‘</w:t>
      </w:r>
      <w:proofErr w:type="spellStart"/>
      <w:r w:rsidRPr="0061554B">
        <w:rPr>
          <w:rFonts w:ascii="Times New Roman" w:hAnsi="Times New Roman" w:cs="Times New Roman"/>
        </w:rPr>
        <w:t>default.prt</w:t>
      </w:r>
      <w:proofErr w:type="spellEnd"/>
      <w:r w:rsidRPr="0061554B">
        <w:rPr>
          <w:rFonts w:ascii="Times New Roman" w:hAnsi="Times New Roman" w:cs="Times New Roman"/>
        </w:rPr>
        <w:t xml:space="preserve">’ file we can see that both datum are free networks, with datum defect for translation in three directions, which is verified by the null hypothesis testing. </w:t>
      </w:r>
    </w:p>
    <w:p w:rsidR="005416C7" w:rsidRPr="0061554B" w:rsidRDefault="005416C7">
      <w:pPr>
        <w:rPr>
          <w:rFonts w:ascii="Times New Roman" w:hAnsi="Times New Roman" w:cs="Times New Roman"/>
        </w:rPr>
      </w:pPr>
      <w:r w:rsidRPr="0061554B">
        <w:rPr>
          <w:rFonts w:ascii="Times New Roman" w:hAnsi="Times New Roman" w:cs="Times New Roman"/>
        </w:rPr>
        <w:t xml:space="preserve">The purpose of the adjustment of the individual epochs is to </w:t>
      </w:r>
      <w:r w:rsidR="00954452" w:rsidRPr="0061554B">
        <w:rPr>
          <w:rFonts w:ascii="Times New Roman" w:hAnsi="Times New Roman" w:cs="Times New Roman"/>
        </w:rPr>
        <w:t>improve the accuracy of the values, detect the gross errors in the observation and adapt the pre-given level of required accuracy.</w:t>
      </w:r>
    </w:p>
    <w:p w:rsidR="005416C7" w:rsidRPr="0061554B" w:rsidRDefault="005416C7">
      <w:pPr>
        <w:rPr>
          <w:rFonts w:ascii="Times New Roman" w:hAnsi="Times New Roman" w:cs="Times New Roman"/>
        </w:rPr>
      </w:pPr>
    </w:p>
    <w:p w:rsidR="00BD01D4" w:rsidRPr="0061554B" w:rsidRDefault="008F6E32" w:rsidP="008F6E32">
      <w:pPr>
        <w:jc w:val="center"/>
        <w:rPr>
          <w:rFonts w:ascii="Times New Roman" w:hAnsi="Times New Roman" w:cs="Times New Roman"/>
        </w:rPr>
      </w:pPr>
      <w:r w:rsidRPr="0061554B">
        <w:rPr>
          <w:rFonts w:ascii="Times New Roman" w:hAnsi="Times New Roman" w:cs="Times New Roman"/>
        </w:rPr>
        <w:lastRenderedPageBreak/>
        <w:drawing>
          <wp:inline distT="0" distB="0" distL="0" distR="0" wp14:anchorId="6505C83A" wp14:editId="49BF4F60">
            <wp:extent cx="4679950" cy="285136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854" cy="2855566"/>
                    </a:xfrm>
                    <a:prstGeom prst="rect">
                      <a:avLst/>
                    </a:prstGeom>
                  </pic:spPr>
                </pic:pic>
              </a:graphicData>
            </a:graphic>
          </wp:inline>
        </w:drawing>
      </w:r>
    </w:p>
    <w:p w:rsidR="008F6E32" w:rsidRPr="0061554B" w:rsidRDefault="008F6E32" w:rsidP="008F6E32">
      <w:pPr>
        <w:jc w:val="center"/>
        <w:rPr>
          <w:rFonts w:ascii="Times New Roman" w:hAnsi="Times New Roman" w:cs="Times New Roman"/>
        </w:rPr>
      </w:pPr>
      <w:r w:rsidRPr="0061554B">
        <w:rPr>
          <w:rFonts w:ascii="Times New Roman" w:hAnsi="Times New Roman" w:cs="Times New Roman"/>
        </w:rPr>
        <w:t xml:space="preserve">Fig 2. </w:t>
      </w:r>
      <w:proofErr w:type="spellStart"/>
      <w:r w:rsidR="005416C7" w:rsidRPr="0061554B">
        <w:rPr>
          <w:rFonts w:ascii="Times New Roman" w:hAnsi="Times New Roman" w:cs="Times New Roman"/>
        </w:rPr>
        <w:t>D</w:t>
      </w:r>
      <w:r w:rsidRPr="0061554B">
        <w:rPr>
          <w:rFonts w:ascii="Times New Roman" w:hAnsi="Times New Roman" w:cs="Times New Roman"/>
        </w:rPr>
        <w:t>efault</w:t>
      </w:r>
      <w:r w:rsidR="005416C7" w:rsidRPr="0061554B">
        <w:rPr>
          <w:rFonts w:ascii="Times New Roman" w:hAnsi="Times New Roman" w:cs="Times New Roman"/>
        </w:rPr>
        <w:t>.prt</w:t>
      </w:r>
      <w:proofErr w:type="spellEnd"/>
    </w:p>
    <w:p w:rsidR="008F6E32" w:rsidRPr="0061554B" w:rsidRDefault="008F6E32">
      <w:pPr>
        <w:rPr>
          <w:rFonts w:ascii="Times New Roman" w:hAnsi="Times New Roman" w:cs="Times New Roman"/>
        </w:rPr>
      </w:pPr>
    </w:p>
    <w:p w:rsidR="00BD01D4" w:rsidRPr="0061554B" w:rsidRDefault="00BD01D4">
      <w:pPr>
        <w:rPr>
          <w:rFonts w:ascii="Times New Roman" w:hAnsi="Times New Roman" w:cs="Times New Roman"/>
          <w:b/>
          <w:sz w:val="28"/>
        </w:rPr>
      </w:pPr>
      <w:r w:rsidRPr="0061554B">
        <w:rPr>
          <w:rFonts w:ascii="Times New Roman" w:hAnsi="Times New Roman" w:cs="Times New Roman"/>
          <w:b/>
          <w:sz w:val="28"/>
        </w:rPr>
        <w:t>Task 3</w:t>
      </w:r>
    </w:p>
    <w:p w:rsidR="00954452" w:rsidRPr="0061554B" w:rsidRDefault="005416C7">
      <w:pPr>
        <w:rPr>
          <w:rFonts w:ascii="Times New Roman" w:hAnsi="Times New Roman" w:cs="Times New Roman"/>
          <w:b/>
          <w:sz w:val="24"/>
        </w:rPr>
      </w:pPr>
      <w:r w:rsidRPr="0061554B">
        <w:rPr>
          <w:rFonts w:ascii="Times New Roman" w:hAnsi="Times New Roman" w:cs="Times New Roman"/>
          <w:b/>
          <w:sz w:val="24"/>
        </w:rPr>
        <w:t>Perform the deformation analysis</w:t>
      </w:r>
      <w:r w:rsidR="00954452" w:rsidRPr="0061554B">
        <w:rPr>
          <w:rFonts w:ascii="Times New Roman" w:hAnsi="Times New Roman" w:cs="Times New Roman"/>
          <w:b/>
          <w:sz w:val="24"/>
        </w:rPr>
        <w:t xml:space="preserve"> and interpret the results. Which results does the analysis provide? Which points have changed their position?</w:t>
      </w:r>
    </w:p>
    <w:p w:rsidR="00BD01D4" w:rsidRPr="0061554B" w:rsidRDefault="00954452">
      <w:pPr>
        <w:rPr>
          <w:rFonts w:ascii="Times New Roman" w:hAnsi="Times New Roman" w:cs="Times New Roman"/>
        </w:rPr>
      </w:pPr>
      <w:r w:rsidRPr="0061554B">
        <w:rPr>
          <w:rFonts w:ascii="Times New Roman" w:hAnsi="Times New Roman" w:cs="Times New Roman"/>
        </w:rPr>
        <w:t xml:space="preserve"> We first set the fields ‘Dual stage analysis’, ‘Storage of results’ and ‘Extended output-list’, and then perform the deformation analysis. </w:t>
      </w:r>
      <w:r w:rsidR="0034463B" w:rsidRPr="0061554B">
        <w:rPr>
          <w:rFonts w:ascii="Times New Roman" w:hAnsi="Times New Roman" w:cs="Times New Roman"/>
        </w:rPr>
        <w:t>From the output document ‘2003vs2012.o3d’, we get information shown as follows:</w:t>
      </w:r>
    </w:p>
    <w:p w:rsidR="0034463B" w:rsidRPr="0061554B" w:rsidRDefault="0034463B" w:rsidP="0034463B">
      <w:pPr>
        <w:pStyle w:val="ListParagraph"/>
        <w:numPr>
          <w:ilvl w:val="0"/>
          <w:numId w:val="1"/>
        </w:numPr>
        <w:rPr>
          <w:rFonts w:ascii="Times New Roman" w:hAnsi="Times New Roman" w:cs="Times New Roman"/>
        </w:rPr>
      </w:pPr>
      <w:r w:rsidRPr="0061554B">
        <w:rPr>
          <w:rFonts w:ascii="Times New Roman" w:hAnsi="Times New Roman" w:cs="Times New Roman"/>
        </w:rPr>
        <w:t>9 identical points are all reference points, with a standard deviation of 1.00 and datum defect 3 in 3 translation directions</w:t>
      </w:r>
    </w:p>
    <w:p w:rsidR="0034463B" w:rsidRPr="0061554B" w:rsidRDefault="0034463B" w:rsidP="0034463B">
      <w:pPr>
        <w:pStyle w:val="ListParagraph"/>
        <w:numPr>
          <w:ilvl w:val="0"/>
          <w:numId w:val="1"/>
        </w:numPr>
        <w:rPr>
          <w:rFonts w:ascii="Times New Roman" w:hAnsi="Times New Roman" w:cs="Times New Roman"/>
        </w:rPr>
      </w:pPr>
      <w:r w:rsidRPr="0061554B">
        <w:rPr>
          <w:rFonts w:ascii="Times New Roman" w:hAnsi="Times New Roman" w:cs="Times New Roman"/>
        </w:rPr>
        <w:t>Specific information about output of selected options:</w:t>
      </w:r>
    </w:p>
    <w:p w:rsidR="0034463B" w:rsidRPr="0061554B" w:rsidRDefault="0034463B" w:rsidP="0034463B">
      <w:pPr>
        <w:jc w:val="center"/>
        <w:rPr>
          <w:rFonts w:ascii="Times New Roman" w:hAnsi="Times New Roman" w:cs="Times New Roman"/>
        </w:rPr>
      </w:pPr>
      <w:r w:rsidRPr="0061554B">
        <w:rPr>
          <w:rFonts w:ascii="Times New Roman" w:hAnsi="Times New Roman" w:cs="Times New Roman"/>
        </w:rPr>
        <w:drawing>
          <wp:inline distT="0" distB="0" distL="0" distR="0" wp14:anchorId="1ED82A77" wp14:editId="5A3EAF8A">
            <wp:extent cx="4114800" cy="13280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109" cy="1343356"/>
                    </a:xfrm>
                    <a:prstGeom prst="rect">
                      <a:avLst/>
                    </a:prstGeom>
                  </pic:spPr>
                </pic:pic>
              </a:graphicData>
            </a:graphic>
          </wp:inline>
        </w:drawing>
      </w:r>
    </w:p>
    <w:p w:rsidR="002F7E5D" w:rsidRPr="0061554B" w:rsidRDefault="002F7E5D" w:rsidP="0034463B">
      <w:pPr>
        <w:jc w:val="center"/>
        <w:rPr>
          <w:rFonts w:ascii="Times New Roman" w:hAnsi="Times New Roman" w:cs="Times New Roman"/>
        </w:rPr>
      </w:pPr>
      <w:r w:rsidRPr="0061554B">
        <w:rPr>
          <w:rFonts w:ascii="Times New Roman" w:hAnsi="Times New Roman" w:cs="Times New Roman"/>
        </w:rPr>
        <w:t>Fig 3. Output characteristics of selected options</w:t>
      </w:r>
    </w:p>
    <w:p w:rsidR="0034463B" w:rsidRPr="0061554B" w:rsidRDefault="002F7E5D" w:rsidP="002F7E5D">
      <w:pPr>
        <w:pStyle w:val="ListParagraph"/>
        <w:numPr>
          <w:ilvl w:val="0"/>
          <w:numId w:val="2"/>
        </w:numPr>
        <w:rPr>
          <w:rFonts w:ascii="Times New Roman" w:hAnsi="Times New Roman" w:cs="Times New Roman"/>
        </w:rPr>
      </w:pPr>
      <w:r w:rsidRPr="0061554B">
        <w:rPr>
          <w:rFonts w:ascii="Times New Roman" w:hAnsi="Times New Roman" w:cs="Times New Roman"/>
        </w:rPr>
        <w:t>Detailed coordinates information of the two epochs:</w:t>
      </w:r>
    </w:p>
    <w:p w:rsidR="002F7E5D" w:rsidRPr="0061554B" w:rsidRDefault="002F7E5D" w:rsidP="002F7E5D">
      <w:pPr>
        <w:jc w:val="center"/>
        <w:rPr>
          <w:rFonts w:ascii="Times New Roman" w:hAnsi="Times New Roman" w:cs="Times New Roman"/>
        </w:rPr>
      </w:pPr>
      <w:r w:rsidRPr="0061554B">
        <w:rPr>
          <w:rFonts w:ascii="Times New Roman" w:hAnsi="Times New Roman" w:cs="Times New Roman"/>
        </w:rPr>
        <w:lastRenderedPageBreak/>
        <w:drawing>
          <wp:inline distT="0" distB="0" distL="0" distR="0" wp14:anchorId="57CA7D7C" wp14:editId="762D6E66">
            <wp:extent cx="5468791"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713" cy="2469548"/>
                    </a:xfrm>
                    <a:prstGeom prst="rect">
                      <a:avLst/>
                    </a:prstGeom>
                  </pic:spPr>
                </pic:pic>
              </a:graphicData>
            </a:graphic>
          </wp:inline>
        </w:drawing>
      </w:r>
    </w:p>
    <w:p w:rsidR="002F7E5D" w:rsidRPr="0061554B" w:rsidRDefault="002F7E5D" w:rsidP="002F7E5D">
      <w:pPr>
        <w:jc w:val="center"/>
        <w:rPr>
          <w:rFonts w:ascii="Times New Roman" w:hAnsi="Times New Roman" w:cs="Times New Roman"/>
        </w:rPr>
      </w:pPr>
      <w:r w:rsidRPr="0061554B">
        <w:rPr>
          <w:rFonts w:ascii="Times New Roman" w:hAnsi="Times New Roman" w:cs="Times New Roman"/>
        </w:rPr>
        <w:t>Fig 4. Detailed coordinate information</w:t>
      </w:r>
    </w:p>
    <w:p w:rsidR="002F7E5D" w:rsidRPr="0061554B" w:rsidRDefault="00163BD2" w:rsidP="00160C76">
      <w:pPr>
        <w:pStyle w:val="ListParagraph"/>
        <w:numPr>
          <w:ilvl w:val="0"/>
          <w:numId w:val="2"/>
        </w:numPr>
        <w:rPr>
          <w:rFonts w:ascii="Times New Roman" w:hAnsi="Times New Roman" w:cs="Times New Roman"/>
        </w:rPr>
      </w:pPr>
      <w:r w:rsidRPr="0061554B">
        <w:rPr>
          <w:rFonts w:ascii="Times New Roman" w:hAnsi="Times New Roman" w:cs="Times New Roman"/>
        </w:rPr>
        <w:t>Results of</w:t>
      </w:r>
      <w:r w:rsidR="002F7E5D" w:rsidRPr="0061554B">
        <w:rPr>
          <w:rFonts w:ascii="Times New Roman" w:hAnsi="Times New Roman" w:cs="Times New Roman"/>
        </w:rPr>
        <w:t xml:space="preserve"> ‘Backward strategy’ for all points, with an initial assumption of no significant movements (H0) which is rejected in this case. With localization in the next step, the fi</w:t>
      </w:r>
      <w:r w:rsidR="00160C76" w:rsidRPr="0061554B">
        <w:rPr>
          <w:rFonts w:ascii="Times New Roman" w:hAnsi="Times New Roman" w:cs="Times New Roman"/>
        </w:rPr>
        <w:t>rst moving point (P2) is found and removed. Similarly, all three moving points</w:t>
      </w:r>
      <w:r w:rsidRPr="0061554B">
        <w:rPr>
          <w:rFonts w:ascii="Times New Roman" w:hAnsi="Times New Roman" w:cs="Times New Roman"/>
        </w:rPr>
        <w:t xml:space="preserve"> (1, 2 and 8)</w:t>
      </w:r>
      <w:r w:rsidR="00160C76" w:rsidRPr="0061554B">
        <w:rPr>
          <w:rFonts w:ascii="Times New Roman" w:hAnsi="Times New Roman" w:cs="Times New Roman"/>
        </w:rPr>
        <w:t xml:space="preserve"> are found and removed, leading to the acceptation of the H0 assumption finally. </w:t>
      </w:r>
    </w:p>
    <w:p w:rsidR="002F7E5D" w:rsidRPr="0061554B" w:rsidRDefault="00160C76" w:rsidP="00160C76">
      <w:pPr>
        <w:jc w:val="center"/>
        <w:rPr>
          <w:rFonts w:ascii="Times New Roman" w:hAnsi="Times New Roman" w:cs="Times New Roman"/>
        </w:rPr>
      </w:pPr>
      <w:r w:rsidRPr="0061554B">
        <w:rPr>
          <w:rFonts w:ascii="Times New Roman" w:hAnsi="Times New Roman" w:cs="Times New Roman"/>
        </w:rPr>
        <w:drawing>
          <wp:inline distT="0" distB="0" distL="0" distR="0" wp14:anchorId="4794C306" wp14:editId="1AD19391">
            <wp:extent cx="5506946" cy="3403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7988" cy="3435147"/>
                    </a:xfrm>
                    <a:prstGeom prst="rect">
                      <a:avLst/>
                    </a:prstGeom>
                  </pic:spPr>
                </pic:pic>
              </a:graphicData>
            </a:graphic>
          </wp:inline>
        </w:drawing>
      </w:r>
    </w:p>
    <w:p w:rsidR="00160C76" w:rsidRPr="0061554B" w:rsidRDefault="00160C76" w:rsidP="00160C76">
      <w:pPr>
        <w:jc w:val="center"/>
        <w:rPr>
          <w:rFonts w:ascii="Times New Roman" w:hAnsi="Times New Roman" w:cs="Times New Roman"/>
        </w:rPr>
      </w:pPr>
      <w:r w:rsidRPr="0061554B">
        <w:rPr>
          <w:rFonts w:ascii="Times New Roman" w:hAnsi="Times New Roman" w:cs="Times New Roman"/>
        </w:rPr>
        <w:t>Fig 5. The first moving point (P2)</w:t>
      </w:r>
    </w:p>
    <w:p w:rsidR="00160C76" w:rsidRPr="0061554B" w:rsidRDefault="00160C76" w:rsidP="00160C76">
      <w:pPr>
        <w:jc w:val="center"/>
        <w:rPr>
          <w:rFonts w:ascii="Times New Roman" w:hAnsi="Times New Roman" w:cs="Times New Roman"/>
        </w:rPr>
      </w:pPr>
      <w:r w:rsidRPr="0061554B">
        <w:rPr>
          <w:rFonts w:ascii="Times New Roman" w:hAnsi="Times New Roman" w:cs="Times New Roman"/>
        </w:rPr>
        <w:lastRenderedPageBreak/>
        <w:drawing>
          <wp:inline distT="0" distB="0" distL="0" distR="0" wp14:anchorId="3B752610" wp14:editId="7380F423">
            <wp:extent cx="5321639" cy="255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4909" cy="2579857"/>
                    </a:xfrm>
                    <a:prstGeom prst="rect">
                      <a:avLst/>
                    </a:prstGeom>
                  </pic:spPr>
                </pic:pic>
              </a:graphicData>
            </a:graphic>
          </wp:inline>
        </w:drawing>
      </w:r>
    </w:p>
    <w:p w:rsidR="00160C76" w:rsidRPr="0061554B" w:rsidRDefault="00160C76" w:rsidP="00160C76">
      <w:pPr>
        <w:jc w:val="center"/>
        <w:rPr>
          <w:rFonts w:ascii="Times New Roman" w:hAnsi="Times New Roman" w:cs="Times New Roman"/>
        </w:rPr>
      </w:pPr>
      <w:r w:rsidRPr="0061554B">
        <w:rPr>
          <w:rFonts w:ascii="Times New Roman" w:hAnsi="Times New Roman" w:cs="Times New Roman"/>
        </w:rPr>
        <w:t>Fig 6. Final acceptation of H0</w:t>
      </w:r>
    </w:p>
    <w:p w:rsidR="00160C76" w:rsidRPr="0061554B" w:rsidRDefault="00163BD2" w:rsidP="00163BD2">
      <w:pPr>
        <w:pStyle w:val="ListParagraph"/>
        <w:numPr>
          <w:ilvl w:val="0"/>
          <w:numId w:val="2"/>
        </w:numPr>
        <w:rPr>
          <w:rFonts w:ascii="Times New Roman" w:hAnsi="Times New Roman" w:cs="Times New Roman"/>
        </w:rPr>
      </w:pPr>
      <w:r w:rsidRPr="0061554B">
        <w:rPr>
          <w:rFonts w:ascii="Times New Roman" w:hAnsi="Times New Roman" w:cs="Times New Roman"/>
        </w:rPr>
        <w:t>Results of ‘Forward Strategy’ by setting the 3 moving points as object points, which show obviously that with these three points, the initial assumption H0 is rejected again.</w:t>
      </w:r>
    </w:p>
    <w:p w:rsidR="00163BD2" w:rsidRPr="0061554B" w:rsidRDefault="00163BD2" w:rsidP="00163BD2">
      <w:pPr>
        <w:jc w:val="center"/>
        <w:rPr>
          <w:rFonts w:ascii="Times New Roman" w:hAnsi="Times New Roman" w:cs="Times New Roman"/>
        </w:rPr>
      </w:pPr>
      <w:r w:rsidRPr="0061554B">
        <w:rPr>
          <w:rFonts w:ascii="Times New Roman" w:hAnsi="Times New Roman" w:cs="Times New Roman"/>
        </w:rPr>
        <w:drawing>
          <wp:inline distT="0" distB="0" distL="0" distR="0" wp14:anchorId="62C8398A" wp14:editId="341783F8">
            <wp:extent cx="5607050" cy="312161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536" cy="3127455"/>
                    </a:xfrm>
                    <a:prstGeom prst="rect">
                      <a:avLst/>
                    </a:prstGeom>
                  </pic:spPr>
                </pic:pic>
              </a:graphicData>
            </a:graphic>
          </wp:inline>
        </w:drawing>
      </w:r>
    </w:p>
    <w:p w:rsidR="00163BD2" w:rsidRPr="0061554B" w:rsidRDefault="00163BD2" w:rsidP="00163BD2">
      <w:pPr>
        <w:jc w:val="center"/>
        <w:rPr>
          <w:rFonts w:ascii="Times New Roman" w:hAnsi="Times New Roman" w:cs="Times New Roman"/>
        </w:rPr>
      </w:pPr>
      <w:r w:rsidRPr="0061554B">
        <w:rPr>
          <w:rFonts w:ascii="Times New Roman" w:hAnsi="Times New Roman" w:cs="Times New Roman"/>
        </w:rPr>
        <w:t>Fig 7. Forward Strategy</w:t>
      </w:r>
    </w:p>
    <w:p w:rsidR="00163BD2" w:rsidRPr="0061554B" w:rsidRDefault="00163BD2" w:rsidP="00163BD2">
      <w:pPr>
        <w:pStyle w:val="ListParagraph"/>
        <w:numPr>
          <w:ilvl w:val="0"/>
          <w:numId w:val="2"/>
        </w:numPr>
        <w:rPr>
          <w:rFonts w:ascii="Times New Roman" w:hAnsi="Times New Roman" w:cs="Times New Roman"/>
        </w:rPr>
      </w:pPr>
      <w:r w:rsidRPr="0061554B">
        <w:rPr>
          <w:rFonts w:ascii="Times New Roman" w:hAnsi="Times New Roman" w:cs="Times New Roman"/>
        </w:rPr>
        <w:t xml:space="preserve">Results of </w:t>
      </w:r>
      <w:r w:rsidRPr="0061554B">
        <w:rPr>
          <w:rFonts w:ascii="Times New Roman" w:hAnsi="Times New Roman" w:cs="Times New Roman"/>
        </w:rPr>
        <w:t>discrepancies</w:t>
      </w:r>
      <w:r w:rsidRPr="0061554B">
        <w:rPr>
          <w:rFonts w:ascii="Times New Roman" w:hAnsi="Times New Roman" w:cs="Times New Roman"/>
        </w:rPr>
        <w:t xml:space="preserve"> and precision of both global and local on both </w:t>
      </w:r>
      <w:r w:rsidRPr="0061554B">
        <w:rPr>
          <w:rFonts w:ascii="Times New Roman" w:hAnsi="Times New Roman" w:cs="Times New Roman"/>
        </w:rPr>
        <w:t>object points (point 1, 2 and 8) and reference points (the other points)</w:t>
      </w:r>
    </w:p>
    <w:p w:rsidR="00163BD2" w:rsidRPr="0061554B" w:rsidRDefault="00163BD2" w:rsidP="00163BD2">
      <w:pPr>
        <w:rPr>
          <w:rFonts w:ascii="Times New Roman" w:hAnsi="Times New Roman" w:cs="Times New Roman"/>
        </w:rPr>
      </w:pPr>
      <w:r w:rsidRPr="0061554B">
        <w:rPr>
          <w:rFonts w:ascii="Times New Roman" w:hAnsi="Times New Roman" w:cs="Times New Roman"/>
        </w:rPr>
        <w:t>To sum up, Point 1, 2 and 8 have changed their positions.</w:t>
      </w:r>
    </w:p>
    <w:p w:rsidR="00163BD2" w:rsidRPr="0061554B" w:rsidRDefault="00163BD2" w:rsidP="00163BD2">
      <w:pPr>
        <w:rPr>
          <w:rFonts w:ascii="Times New Roman" w:hAnsi="Times New Roman" w:cs="Times New Roman"/>
        </w:rPr>
      </w:pPr>
    </w:p>
    <w:p w:rsidR="00163BD2" w:rsidRPr="0061554B" w:rsidRDefault="00163BD2" w:rsidP="00163BD2">
      <w:pPr>
        <w:rPr>
          <w:rFonts w:ascii="Times New Roman" w:hAnsi="Times New Roman" w:cs="Times New Roman"/>
        </w:rPr>
      </w:pPr>
    </w:p>
    <w:p w:rsidR="00163BD2" w:rsidRPr="0061554B" w:rsidRDefault="00163BD2" w:rsidP="00163BD2">
      <w:pPr>
        <w:rPr>
          <w:rFonts w:ascii="Times New Roman" w:hAnsi="Times New Roman" w:cs="Times New Roman"/>
          <w:b/>
          <w:sz w:val="28"/>
        </w:rPr>
      </w:pPr>
      <w:r w:rsidRPr="0061554B">
        <w:rPr>
          <w:rFonts w:ascii="Times New Roman" w:hAnsi="Times New Roman" w:cs="Times New Roman"/>
          <w:b/>
          <w:sz w:val="28"/>
        </w:rPr>
        <w:lastRenderedPageBreak/>
        <w:t>Task 4</w:t>
      </w:r>
    </w:p>
    <w:p w:rsidR="00163BD2" w:rsidRPr="0061554B" w:rsidRDefault="00163BD2" w:rsidP="00163BD2">
      <w:pPr>
        <w:rPr>
          <w:rFonts w:ascii="Times New Roman" w:hAnsi="Times New Roman" w:cs="Times New Roman"/>
          <w:b/>
          <w:sz w:val="24"/>
        </w:rPr>
      </w:pPr>
      <w:r w:rsidRPr="0061554B">
        <w:rPr>
          <w:rFonts w:ascii="Times New Roman" w:hAnsi="Times New Roman" w:cs="Times New Roman"/>
          <w:b/>
          <w:sz w:val="24"/>
        </w:rPr>
        <w:t>Calculate a new adjustment for each epoch where the 3 moving points are not used</w:t>
      </w:r>
      <w:r w:rsidR="006A6FE6" w:rsidRPr="0061554B">
        <w:rPr>
          <w:rFonts w:ascii="Times New Roman" w:hAnsi="Times New Roman" w:cs="Times New Roman"/>
          <w:b/>
          <w:sz w:val="24"/>
        </w:rPr>
        <w:t>.</w:t>
      </w:r>
    </w:p>
    <w:p w:rsidR="006A6FE6" w:rsidRPr="0061554B" w:rsidRDefault="006A6FE6" w:rsidP="006A6FE6">
      <w:pPr>
        <w:jc w:val="center"/>
        <w:rPr>
          <w:rFonts w:ascii="Times New Roman" w:hAnsi="Times New Roman" w:cs="Times New Roman"/>
        </w:rPr>
      </w:pPr>
      <w:r w:rsidRPr="0061554B">
        <w:rPr>
          <w:rFonts w:ascii="Times New Roman" w:hAnsi="Times New Roman" w:cs="Times New Roman"/>
          <w:noProof/>
        </w:rPr>
        <w:drawing>
          <wp:inline distT="0" distB="0" distL="0" distR="0">
            <wp:extent cx="2089150" cy="2989193"/>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171" cy="2992084"/>
                    </a:xfrm>
                    <a:prstGeom prst="rect">
                      <a:avLst/>
                    </a:prstGeom>
                    <a:noFill/>
                    <a:ln>
                      <a:noFill/>
                    </a:ln>
                  </pic:spPr>
                </pic:pic>
              </a:graphicData>
            </a:graphic>
          </wp:inline>
        </w:drawing>
      </w:r>
      <w:r w:rsidRPr="0061554B">
        <w:rPr>
          <w:rFonts w:ascii="Times New Roman" w:hAnsi="Times New Roman" w:cs="Times New Roman"/>
          <w:noProof/>
        </w:rPr>
        <w:drawing>
          <wp:inline distT="0" distB="0" distL="0" distR="0">
            <wp:extent cx="2400300" cy="295023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3730" cy="2954450"/>
                    </a:xfrm>
                    <a:prstGeom prst="rect">
                      <a:avLst/>
                    </a:prstGeom>
                    <a:noFill/>
                    <a:ln>
                      <a:noFill/>
                    </a:ln>
                  </pic:spPr>
                </pic:pic>
              </a:graphicData>
            </a:graphic>
          </wp:inline>
        </w:drawing>
      </w:r>
    </w:p>
    <w:p w:rsidR="006A6FE6" w:rsidRPr="0061554B" w:rsidRDefault="006A6FE6" w:rsidP="006A6FE6">
      <w:pPr>
        <w:jc w:val="center"/>
        <w:rPr>
          <w:rFonts w:ascii="Times New Roman" w:hAnsi="Times New Roman" w:cs="Times New Roman"/>
        </w:rPr>
      </w:pPr>
      <w:r w:rsidRPr="0061554B">
        <w:rPr>
          <w:rFonts w:ascii="Times New Roman" w:hAnsi="Times New Roman" w:cs="Times New Roman"/>
        </w:rPr>
        <w:t xml:space="preserve">Fig 8. </w:t>
      </w:r>
      <w:r w:rsidRPr="0061554B">
        <w:rPr>
          <w:rFonts w:ascii="Times New Roman" w:hAnsi="Times New Roman" w:cs="Times New Roman"/>
        </w:rPr>
        <w:t>Adjustments for epoch 2003 (left) and 2012 (right)</w:t>
      </w:r>
      <w:r w:rsidRPr="0061554B">
        <w:rPr>
          <w:rFonts w:ascii="Times New Roman" w:hAnsi="Times New Roman" w:cs="Times New Roman"/>
        </w:rPr>
        <w:t xml:space="preserve"> after removing points</w:t>
      </w:r>
    </w:p>
    <w:p w:rsidR="006A6FE6" w:rsidRPr="0061554B" w:rsidRDefault="006A6FE6" w:rsidP="006A6FE6">
      <w:pPr>
        <w:rPr>
          <w:rFonts w:ascii="Times New Roman" w:hAnsi="Times New Roman" w:cs="Times New Roman"/>
        </w:rPr>
      </w:pPr>
    </w:p>
    <w:p w:rsidR="006A6FE6" w:rsidRPr="0061554B" w:rsidRDefault="006A6FE6" w:rsidP="006A6FE6">
      <w:pPr>
        <w:rPr>
          <w:rFonts w:ascii="Times New Roman" w:hAnsi="Times New Roman" w:cs="Times New Roman"/>
          <w:b/>
          <w:sz w:val="28"/>
        </w:rPr>
      </w:pPr>
      <w:r w:rsidRPr="0061554B">
        <w:rPr>
          <w:rFonts w:ascii="Times New Roman" w:hAnsi="Times New Roman" w:cs="Times New Roman"/>
          <w:b/>
          <w:sz w:val="28"/>
        </w:rPr>
        <w:t>Task 5</w:t>
      </w:r>
    </w:p>
    <w:p w:rsidR="006A6FE6" w:rsidRPr="0061554B" w:rsidRDefault="006A6FE6" w:rsidP="006A6FE6">
      <w:pPr>
        <w:rPr>
          <w:rFonts w:ascii="Times New Roman" w:hAnsi="Times New Roman" w:cs="Times New Roman"/>
          <w:b/>
          <w:sz w:val="24"/>
        </w:rPr>
      </w:pPr>
      <w:r w:rsidRPr="0061554B">
        <w:rPr>
          <w:rFonts w:ascii="Times New Roman" w:hAnsi="Times New Roman" w:cs="Times New Roman"/>
          <w:b/>
          <w:sz w:val="24"/>
        </w:rPr>
        <w:t>Create a new deformation analysis and repeat steps from Task 3, interpret the results and describe the differences with respect to Task 3.</w:t>
      </w:r>
    </w:p>
    <w:p w:rsidR="006A6FE6" w:rsidRPr="0061554B" w:rsidRDefault="006A6FE6" w:rsidP="006A6FE6">
      <w:pPr>
        <w:rPr>
          <w:rFonts w:ascii="Times New Roman" w:hAnsi="Times New Roman" w:cs="Times New Roman"/>
        </w:rPr>
      </w:pPr>
      <w:r w:rsidRPr="0061554B">
        <w:rPr>
          <w:rFonts w:ascii="Times New Roman" w:hAnsi="Times New Roman" w:cs="Times New Roman"/>
        </w:rPr>
        <w:t>The new deformation analysis results are shown in the output document ‘2003vs2012-2.o3d’, most of which remain the same as in Task 3. The differences are:</w:t>
      </w:r>
    </w:p>
    <w:p w:rsidR="006A6FE6" w:rsidRPr="0061554B" w:rsidRDefault="006A6FE6" w:rsidP="006A6FE6">
      <w:pPr>
        <w:pStyle w:val="ListParagraph"/>
        <w:numPr>
          <w:ilvl w:val="0"/>
          <w:numId w:val="2"/>
        </w:numPr>
        <w:rPr>
          <w:rFonts w:ascii="Times New Roman" w:hAnsi="Times New Roman" w:cs="Times New Roman"/>
        </w:rPr>
      </w:pPr>
      <w:r w:rsidRPr="0061554B">
        <w:rPr>
          <w:rFonts w:ascii="Times New Roman" w:hAnsi="Times New Roman" w:cs="Times New Roman"/>
        </w:rPr>
        <w:t xml:space="preserve">This time there are 6 identical points, the detailed information of which changes </w:t>
      </w:r>
      <w:r w:rsidR="002B0331" w:rsidRPr="0061554B">
        <w:rPr>
          <w:rFonts w:ascii="Times New Roman" w:hAnsi="Times New Roman" w:cs="Times New Roman"/>
        </w:rPr>
        <w:t>with respect to Task 3</w:t>
      </w:r>
    </w:p>
    <w:p w:rsidR="002B0331" w:rsidRPr="0061554B" w:rsidRDefault="002B0331" w:rsidP="006A6FE6">
      <w:pPr>
        <w:pStyle w:val="ListParagraph"/>
        <w:numPr>
          <w:ilvl w:val="0"/>
          <w:numId w:val="2"/>
        </w:numPr>
        <w:rPr>
          <w:rFonts w:ascii="Times New Roman" w:hAnsi="Times New Roman" w:cs="Times New Roman"/>
        </w:rPr>
      </w:pPr>
      <w:r w:rsidRPr="0061554B">
        <w:rPr>
          <w:rFonts w:ascii="Times New Roman" w:hAnsi="Times New Roman" w:cs="Times New Roman"/>
        </w:rPr>
        <w:t>The initial assumption H0 (no movement) is accepted because the three moving points have been removed</w:t>
      </w:r>
    </w:p>
    <w:p w:rsidR="002B0331" w:rsidRPr="0061554B" w:rsidRDefault="002B0331" w:rsidP="002B0331">
      <w:pPr>
        <w:pStyle w:val="ListParagraph"/>
        <w:numPr>
          <w:ilvl w:val="0"/>
          <w:numId w:val="2"/>
        </w:numPr>
        <w:rPr>
          <w:rFonts w:ascii="Times New Roman" w:hAnsi="Times New Roman" w:cs="Times New Roman"/>
        </w:rPr>
      </w:pPr>
      <w:r w:rsidRPr="0061554B">
        <w:rPr>
          <w:rFonts w:ascii="Times New Roman" w:hAnsi="Times New Roman" w:cs="Times New Roman"/>
        </w:rPr>
        <w:t>Test quantity, precision and discrepancies change a little bit</w:t>
      </w:r>
    </w:p>
    <w:p w:rsidR="002B0331" w:rsidRPr="0061554B" w:rsidRDefault="002B0331" w:rsidP="002B0331">
      <w:pPr>
        <w:rPr>
          <w:rFonts w:ascii="Times New Roman" w:hAnsi="Times New Roman" w:cs="Times New Roman"/>
        </w:rPr>
      </w:pPr>
    </w:p>
    <w:p w:rsidR="002B0331" w:rsidRPr="0061554B" w:rsidRDefault="002B0331" w:rsidP="002B0331">
      <w:pPr>
        <w:rPr>
          <w:rFonts w:ascii="Times New Roman" w:hAnsi="Times New Roman" w:cs="Times New Roman"/>
          <w:b/>
          <w:sz w:val="28"/>
        </w:rPr>
      </w:pPr>
      <w:r w:rsidRPr="0061554B">
        <w:rPr>
          <w:rFonts w:ascii="Times New Roman" w:hAnsi="Times New Roman" w:cs="Times New Roman"/>
          <w:b/>
          <w:sz w:val="28"/>
        </w:rPr>
        <w:t>Task 6</w:t>
      </w:r>
    </w:p>
    <w:p w:rsidR="002B0331" w:rsidRPr="0061554B" w:rsidRDefault="002B0331" w:rsidP="002B0331">
      <w:pPr>
        <w:rPr>
          <w:rFonts w:ascii="Times New Roman" w:hAnsi="Times New Roman" w:cs="Times New Roman"/>
          <w:b/>
          <w:sz w:val="24"/>
        </w:rPr>
      </w:pPr>
      <w:r w:rsidRPr="0061554B">
        <w:rPr>
          <w:rFonts w:ascii="Times New Roman" w:hAnsi="Times New Roman" w:cs="Times New Roman"/>
          <w:b/>
          <w:sz w:val="24"/>
        </w:rPr>
        <w:t>Export the net graphics and mark the points for which movements between the epochs can be proved. Specify the movement values and interpret the situation in the measurement area.</w:t>
      </w:r>
    </w:p>
    <w:p w:rsidR="002B0331" w:rsidRPr="0061554B" w:rsidRDefault="002B0331" w:rsidP="002B0331">
      <w:pPr>
        <w:rPr>
          <w:rFonts w:ascii="Times New Roman" w:hAnsi="Times New Roman" w:cs="Times New Roman"/>
        </w:rPr>
      </w:pPr>
      <w:r w:rsidRPr="0061554B">
        <w:rPr>
          <w:rFonts w:ascii="Times New Roman" w:hAnsi="Times New Roman" w:cs="Times New Roman"/>
        </w:rPr>
        <w:lastRenderedPageBreak/>
        <w:t>The graphics of adjusted network 2003 and 2012 with and without moving points have been shown in Task 1 and Task 5. The graphics of deformation analysis with and without moving points are shown as follows:</w:t>
      </w:r>
    </w:p>
    <w:p w:rsidR="002B0331" w:rsidRPr="0061554B" w:rsidRDefault="002B0331" w:rsidP="002B0331">
      <w:pPr>
        <w:jc w:val="center"/>
        <w:rPr>
          <w:rFonts w:ascii="Times New Roman" w:hAnsi="Times New Roman" w:cs="Times New Roman"/>
        </w:rPr>
      </w:pPr>
      <w:r w:rsidRPr="0061554B">
        <w:rPr>
          <w:rFonts w:ascii="Times New Roman" w:hAnsi="Times New Roman" w:cs="Times New Roman"/>
          <w:noProof/>
        </w:rPr>
        <w:drawing>
          <wp:inline distT="0" distB="0" distL="0" distR="0">
            <wp:extent cx="59436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rsidR="002B0331" w:rsidRPr="0061554B" w:rsidRDefault="002B0331" w:rsidP="002B0331">
      <w:pPr>
        <w:jc w:val="center"/>
        <w:rPr>
          <w:rFonts w:ascii="Times New Roman" w:hAnsi="Times New Roman" w:cs="Times New Roman"/>
        </w:rPr>
      </w:pPr>
      <w:r w:rsidRPr="0061554B">
        <w:rPr>
          <w:rFonts w:ascii="Times New Roman" w:hAnsi="Times New Roman" w:cs="Times New Roman"/>
        </w:rPr>
        <w:t>Fig 9. 2003vs2012</w:t>
      </w:r>
    </w:p>
    <w:p w:rsidR="002B0331" w:rsidRPr="0061554B" w:rsidRDefault="002B0331" w:rsidP="002B0331">
      <w:pPr>
        <w:jc w:val="center"/>
        <w:rPr>
          <w:rFonts w:ascii="Times New Roman" w:hAnsi="Times New Roman" w:cs="Times New Roman"/>
        </w:rPr>
      </w:pPr>
      <w:bookmarkStart w:id="0" w:name="_GoBack"/>
      <w:r w:rsidRPr="0061554B">
        <w:rPr>
          <w:rFonts w:ascii="Times New Roman" w:hAnsi="Times New Roman" w:cs="Times New Roman"/>
          <w:noProof/>
        </w:rPr>
        <w:drawing>
          <wp:inline distT="0" distB="0" distL="0" distR="0">
            <wp:extent cx="5786673" cy="18732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343" cy="1874762"/>
                    </a:xfrm>
                    <a:prstGeom prst="rect">
                      <a:avLst/>
                    </a:prstGeom>
                    <a:noFill/>
                    <a:ln>
                      <a:noFill/>
                    </a:ln>
                  </pic:spPr>
                </pic:pic>
              </a:graphicData>
            </a:graphic>
          </wp:inline>
        </w:drawing>
      </w:r>
      <w:bookmarkEnd w:id="0"/>
    </w:p>
    <w:p w:rsidR="002B0331" w:rsidRPr="0061554B" w:rsidRDefault="002B0331" w:rsidP="002B0331">
      <w:pPr>
        <w:jc w:val="center"/>
        <w:rPr>
          <w:rFonts w:ascii="Times New Roman" w:hAnsi="Times New Roman" w:cs="Times New Roman"/>
        </w:rPr>
      </w:pPr>
      <w:r w:rsidRPr="0061554B">
        <w:rPr>
          <w:rFonts w:ascii="Times New Roman" w:hAnsi="Times New Roman" w:cs="Times New Roman"/>
        </w:rPr>
        <w:t>Fig 10. 2003vs2012-2</w:t>
      </w:r>
    </w:p>
    <w:p w:rsidR="002B0331" w:rsidRPr="0061554B" w:rsidRDefault="00DE32E6" w:rsidP="002B0331">
      <w:pPr>
        <w:rPr>
          <w:rFonts w:ascii="Times New Roman" w:hAnsi="Times New Roman" w:cs="Times New Roman"/>
        </w:rPr>
      </w:pPr>
      <w:r w:rsidRPr="0061554B">
        <w:rPr>
          <w:rFonts w:ascii="Times New Roman" w:hAnsi="Times New Roman" w:cs="Times New Roman"/>
        </w:rPr>
        <w:t xml:space="preserve">By calculating the </w:t>
      </w:r>
      <w:r w:rsidRPr="0061554B">
        <w:rPr>
          <w:rFonts w:ascii="Times New Roman" w:hAnsi="Times New Roman" w:cs="Times New Roman"/>
        </w:rPr>
        <w:t>coordinate differences</w:t>
      </w:r>
      <w:r w:rsidRPr="0061554B">
        <w:rPr>
          <w:rFonts w:ascii="Times New Roman" w:hAnsi="Times New Roman" w:cs="Times New Roman"/>
        </w:rPr>
        <w:t xml:space="preserve"> of epoch 2003 and 2012 (i.e. the discrepancies) we get the same movement values both in global and local coordinates, which shows that </w:t>
      </w:r>
      <w:r w:rsidRPr="0061554B">
        <w:rPr>
          <w:rFonts w:ascii="Times New Roman" w:hAnsi="Times New Roman" w:cs="Times New Roman"/>
        </w:rPr>
        <w:t>the movements of points will not change by the change of coordinate system</w:t>
      </w:r>
      <w:r w:rsidRPr="0061554B">
        <w:rPr>
          <w:rFonts w:ascii="Times New Roman" w:hAnsi="Times New Roman" w:cs="Times New Roman"/>
        </w:rPr>
        <w:t>.</w:t>
      </w:r>
    </w:p>
    <w:p w:rsidR="00DE32E6" w:rsidRPr="0061554B" w:rsidRDefault="00DE32E6" w:rsidP="00DE32E6">
      <w:pPr>
        <w:jc w:val="center"/>
        <w:rPr>
          <w:rFonts w:ascii="Times New Roman" w:hAnsi="Times New Roman" w:cs="Times New Roman"/>
        </w:rPr>
      </w:pPr>
      <w:r w:rsidRPr="0061554B">
        <w:rPr>
          <w:rFonts w:ascii="Times New Roman" w:hAnsi="Times New Roman" w:cs="Times New Roman"/>
        </w:rPr>
        <w:drawing>
          <wp:inline distT="0" distB="0" distL="0" distR="0" wp14:anchorId="1A5EDFC0" wp14:editId="452AA17A">
            <wp:extent cx="4762745" cy="8191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745" cy="819192"/>
                    </a:xfrm>
                    <a:prstGeom prst="rect">
                      <a:avLst/>
                    </a:prstGeom>
                  </pic:spPr>
                </pic:pic>
              </a:graphicData>
            </a:graphic>
          </wp:inline>
        </w:drawing>
      </w:r>
    </w:p>
    <w:p w:rsidR="00DE32E6" w:rsidRPr="0061554B" w:rsidRDefault="00DE32E6" w:rsidP="00DE32E6">
      <w:pPr>
        <w:jc w:val="center"/>
        <w:rPr>
          <w:rFonts w:ascii="Times New Roman" w:hAnsi="Times New Roman" w:cs="Times New Roman"/>
        </w:rPr>
      </w:pPr>
      <w:r w:rsidRPr="0061554B">
        <w:rPr>
          <w:rFonts w:ascii="Times New Roman" w:hAnsi="Times New Roman" w:cs="Times New Roman"/>
        </w:rPr>
        <w:t xml:space="preserve">Fig 11-1. Movements in global coordinates </w:t>
      </w:r>
    </w:p>
    <w:p w:rsidR="00DE32E6" w:rsidRPr="0061554B" w:rsidRDefault="00DE32E6" w:rsidP="00DE32E6">
      <w:pPr>
        <w:jc w:val="center"/>
        <w:rPr>
          <w:rFonts w:ascii="Times New Roman" w:hAnsi="Times New Roman" w:cs="Times New Roman"/>
        </w:rPr>
      </w:pPr>
      <w:r w:rsidRPr="0061554B">
        <w:rPr>
          <w:rFonts w:ascii="Times New Roman" w:hAnsi="Times New Roman" w:cs="Times New Roman"/>
        </w:rPr>
        <w:lastRenderedPageBreak/>
        <w:drawing>
          <wp:inline distT="0" distB="0" distL="0" distR="0" wp14:anchorId="16770808" wp14:editId="089C526C">
            <wp:extent cx="4794496" cy="7810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4496" cy="781090"/>
                    </a:xfrm>
                    <a:prstGeom prst="rect">
                      <a:avLst/>
                    </a:prstGeom>
                  </pic:spPr>
                </pic:pic>
              </a:graphicData>
            </a:graphic>
          </wp:inline>
        </w:drawing>
      </w:r>
    </w:p>
    <w:p w:rsidR="00DE32E6" w:rsidRPr="0061554B" w:rsidRDefault="00DE32E6" w:rsidP="00DE32E6">
      <w:pPr>
        <w:jc w:val="center"/>
        <w:rPr>
          <w:rFonts w:ascii="Times New Roman" w:hAnsi="Times New Roman" w:cs="Times New Roman"/>
        </w:rPr>
      </w:pPr>
      <w:r w:rsidRPr="0061554B">
        <w:rPr>
          <w:rFonts w:ascii="Times New Roman" w:hAnsi="Times New Roman" w:cs="Times New Roman"/>
        </w:rPr>
        <w:t>Fig 11-2. Movements in local coordinates</w:t>
      </w:r>
    </w:p>
    <w:p w:rsidR="00DE32E6" w:rsidRPr="0061554B" w:rsidRDefault="00DE32E6" w:rsidP="002B0331">
      <w:pPr>
        <w:rPr>
          <w:rFonts w:ascii="Times New Roman" w:hAnsi="Times New Roman" w:cs="Times New Roman"/>
        </w:rPr>
      </w:pPr>
    </w:p>
    <w:sectPr w:rsidR="00DE32E6" w:rsidRPr="006155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66958"/>
    <w:multiLevelType w:val="hybridMultilevel"/>
    <w:tmpl w:val="C9B6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719B9"/>
    <w:multiLevelType w:val="hybridMultilevel"/>
    <w:tmpl w:val="12BA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4F"/>
    <w:rsid w:val="00160C76"/>
    <w:rsid w:val="00163BD2"/>
    <w:rsid w:val="002B0331"/>
    <w:rsid w:val="002F7E5D"/>
    <w:rsid w:val="0034463B"/>
    <w:rsid w:val="005416C7"/>
    <w:rsid w:val="0061554B"/>
    <w:rsid w:val="006A6FE6"/>
    <w:rsid w:val="00873848"/>
    <w:rsid w:val="008F6E32"/>
    <w:rsid w:val="00954452"/>
    <w:rsid w:val="00BD01D4"/>
    <w:rsid w:val="00BE604F"/>
    <w:rsid w:val="00D04DC5"/>
    <w:rsid w:val="00DE3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E628"/>
  <w15:chartTrackingRefBased/>
  <w15:docId w15:val="{05AAA7F9-63BC-472B-A6DB-2967E75D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7</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dc:creator>
  <cp:keywords/>
  <dc:description/>
  <cp:lastModifiedBy>Wang Yi</cp:lastModifiedBy>
  <cp:revision>2</cp:revision>
  <dcterms:created xsi:type="dcterms:W3CDTF">2019-02-08T19:50:00Z</dcterms:created>
  <dcterms:modified xsi:type="dcterms:W3CDTF">2019-02-10T11:13:00Z</dcterms:modified>
</cp:coreProperties>
</file>