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EF1BD" w14:textId="77777777" w:rsidR="00530FD8" w:rsidRDefault="00BA47FD">
      <w:pPr>
        <w:widowControl w:val="0"/>
        <w:autoSpaceDE w:val="0"/>
        <w:autoSpaceDN w:val="0"/>
        <w:spacing w:afterLines="50" w:after="156"/>
        <w:ind w:firstLine="643"/>
        <w:jc w:val="center"/>
        <w:rPr>
          <w:rFonts w:ascii="黑体" w:eastAsia="黑体" w:hAnsi="黑体"/>
          <w:b/>
          <w:color w:val="000000"/>
          <w:sz w:val="32"/>
        </w:rPr>
      </w:pPr>
      <w:r>
        <w:rPr>
          <w:rFonts w:ascii="黑体" w:eastAsia="黑体" w:hAnsi="黑体"/>
          <w:b/>
          <w:color w:val="000000"/>
          <w:spacing w:val="1"/>
          <w:sz w:val="3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黑体" w:eastAsia="黑体" w:hAnsi="黑体"/>
          <w:b/>
          <w:color w:val="000000"/>
          <w:spacing w:val="1"/>
          <w:sz w:val="32"/>
        </w:rPr>
        <w:instrText>ADDIN CNKISM.UserStyle</w:instrText>
      </w:r>
      <w:r>
        <w:rPr>
          <w:rFonts w:ascii="黑体" w:eastAsia="黑体" w:hAnsi="黑体"/>
          <w:b/>
          <w:color w:val="000000"/>
          <w:spacing w:val="1"/>
          <w:sz w:val="32"/>
        </w:rPr>
      </w:r>
      <w:r>
        <w:rPr>
          <w:rFonts w:ascii="黑体" w:eastAsia="黑体" w:hAnsi="黑体"/>
          <w:b/>
          <w:color w:val="000000"/>
          <w:spacing w:val="1"/>
          <w:sz w:val="32"/>
        </w:rPr>
        <w:fldChar w:fldCharType="end"/>
      </w:r>
      <w:r>
        <w:rPr>
          <w:rFonts w:ascii="黑体" w:eastAsia="黑体" w:hAnsi="黑体"/>
          <w:b/>
          <w:color w:val="000000"/>
          <w:spacing w:val="1"/>
          <w:sz w:val="32"/>
        </w:rPr>
        <w:t>工程伦理</w:t>
      </w:r>
      <w:r>
        <w:rPr>
          <w:rFonts w:ascii="黑体" w:eastAsia="黑体" w:hAnsi="黑体" w:hint="eastAsia"/>
          <w:b/>
          <w:color w:val="000000"/>
          <w:spacing w:val="1"/>
          <w:sz w:val="32"/>
        </w:rPr>
        <w:t>课程论文要求</w:t>
      </w:r>
    </w:p>
    <w:p w14:paraId="666CB54D" w14:textId="77777777" w:rsidR="00530FD8" w:rsidRDefault="00BA47FD">
      <w:pPr>
        <w:widowControl w:val="0"/>
        <w:autoSpaceDE w:val="0"/>
        <w:autoSpaceDN w:val="0"/>
        <w:ind w:firstLine="478"/>
        <w:jc w:val="left"/>
        <w:rPr>
          <w:rFonts w:eastAsia="宋体"/>
          <w:color w:val="000000"/>
          <w:spacing w:val="-1"/>
          <w:sz w:val="24"/>
          <w:szCs w:val="28"/>
        </w:rPr>
      </w:pPr>
      <w:bookmarkStart w:id="0" w:name="_Hlk485201158"/>
      <w:r>
        <w:rPr>
          <w:rFonts w:eastAsia="宋体" w:hint="eastAsia"/>
          <w:b/>
          <w:color w:val="000000"/>
          <w:spacing w:val="-1"/>
          <w:sz w:val="24"/>
          <w:szCs w:val="28"/>
        </w:rPr>
        <w:t>课程内容：</w:t>
      </w:r>
      <w:r>
        <w:rPr>
          <w:rFonts w:eastAsia="宋体"/>
          <w:color w:val="000000"/>
          <w:spacing w:val="-1"/>
          <w:sz w:val="24"/>
          <w:szCs w:val="28"/>
        </w:rPr>
        <w:t>主要探讨工程伦理的基本概念、基本伦理问题，以及工程实践过程中人们将要面对的共性问题。</w:t>
      </w:r>
      <w:r>
        <w:rPr>
          <w:rFonts w:eastAsia="宋体" w:hint="eastAsia"/>
          <w:color w:val="000000"/>
          <w:spacing w:val="-1"/>
          <w:sz w:val="24"/>
          <w:szCs w:val="28"/>
        </w:rPr>
        <w:t>主要包括：</w:t>
      </w:r>
      <w:r>
        <w:rPr>
          <w:rFonts w:eastAsia="宋体"/>
          <w:color w:val="000000"/>
          <w:spacing w:val="-1"/>
          <w:sz w:val="24"/>
          <w:szCs w:val="28"/>
        </w:rPr>
        <w:t>1.</w:t>
      </w:r>
      <w:r>
        <w:rPr>
          <w:rFonts w:eastAsia="宋体"/>
          <w:color w:val="000000"/>
          <w:spacing w:val="-1"/>
          <w:sz w:val="24"/>
          <w:szCs w:val="28"/>
        </w:rPr>
        <w:t>分析工程和伦理的概念，工程实践中的伦理问题，以及处理工程伦理问题的基本原则；</w:t>
      </w:r>
      <w:r>
        <w:rPr>
          <w:rFonts w:eastAsia="宋体"/>
          <w:color w:val="000000"/>
          <w:spacing w:val="-1"/>
          <w:sz w:val="24"/>
          <w:szCs w:val="28"/>
        </w:rPr>
        <w:t>2.</w:t>
      </w:r>
      <w:r>
        <w:rPr>
          <w:rFonts w:eastAsia="宋体"/>
          <w:color w:val="000000"/>
          <w:spacing w:val="-1"/>
          <w:sz w:val="24"/>
          <w:szCs w:val="28"/>
        </w:rPr>
        <w:t>分别从责任伦理与伦理责任、利益分配与公正、环境伦理与环境正义三个方面探讨所有工程实践都可能面对的一些共性问题；</w:t>
      </w:r>
      <w:r>
        <w:rPr>
          <w:rFonts w:eastAsia="宋体"/>
          <w:color w:val="000000"/>
          <w:spacing w:val="-1"/>
          <w:sz w:val="24"/>
          <w:szCs w:val="28"/>
        </w:rPr>
        <w:t>3.</w:t>
      </w:r>
      <w:r>
        <w:rPr>
          <w:rFonts w:eastAsia="宋体"/>
          <w:color w:val="000000"/>
          <w:spacing w:val="-1"/>
          <w:sz w:val="24"/>
          <w:szCs w:val="28"/>
        </w:rPr>
        <w:t>探讨工程师的职业伦理；</w:t>
      </w:r>
      <w:r>
        <w:rPr>
          <w:rFonts w:eastAsia="宋体"/>
          <w:color w:val="000000"/>
          <w:spacing w:val="-1"/>
          <w:sz w:val="24"/>
          <w:szCs w:val="28"/>
        </w:rPr>
        <w:t>4.</w:t>
      </w:r>
      <w:r>
        <w:rPr>
          <w:rFonts w:eastAsia="宋体"/>
          <w:color w:val="000000"/>
          <w:spacing w:val="-1"/>
          <w:sz w:val="24"/>
          <w:szCs w:val="28"/>
        </w:rPr>
        <w:t>分析信息工程领域面对的特殊问题，以及共性伦理问题在信息工程领域的特殊表现，分析信息工程领域的工程伦理规范。</w:t>
      </w:r>
    </w:p>
    <w:p w14:paraId="73743C69" w14:textId="77777777" w:rsidR="00530FD8" w:rsidRDefault="00BA47FD">
      <w:pPr>
        <w:widowControl w:val="0"/>
        <w:autoSpaceDE w:val="0"/>
        <w:autoSpaceDN w:val="0"/>
        <w:ind w:firstLine="558"/>
        <w:jc w:val="left"/>
        <w:rPr>
          <w:rFonts w:eastAsia="宋体"/>
          <w:b/>
          <w:color w:val="000000"/>
          <w:spacing w:val="-1"/>
          <w:sz w:val="28"/>
          <w:szCs w:val="28"/>
        </w:rPr>
      </w:pPr>
      <w:bookmarkStart w:id="1" w:name="_Hlk485202215"/>
      <w:r>
        <w:rPr>
          <w:rFonts w:eastAsia="宋体"/>
          <w:b/>
          <w:color w:val="000000"/>
          <w:spacing w:val="-1"/>
          <w:sz w:val="28"/>
          <w:szCs w:val="28"/>
        </w:rPr>
        <w:t>考核方式：</w:t>
      </w:r>
    </w:p>
    <w:p w14:paraId="4D3E887F" w14:textId="77777777" w:rsidR="00530FD8" w:rsidRDefault="00BA47FD">
      <w:pPr>
        <w:widowControl w:val="0"/>
        <w:autoSpaceDE w:val="0"/>
        <w:autoSpaceDN w:val="0"/>
        <w:ind w:firstLine="476"/>
        <w:jc w:val="left"/>
        <w:rPr>
          <w:rFonts w:eastAsia="宋体"/>
          <w:color w:val="000000"/>
          <w:spacing w:val="-1"/>
          <w:sz w:val="24"/>
          <w:szCs w:val="28"/>
        </w:rPr>
      </w:pPr>
      <w:r>
        <w:rPr>
          <w:rFonts w:eastAsia="宋体"/>
          <w:color w:val="000000"/>
          <w:spacing w:val="-1"/>
          <w:sz w:val="24"/>
          <w:szCs w:val="28"/>
        </w:rPr>
        <w:t>考查。采用课程论文的形式进行考核</w:t>
      </w:r>
      <w:r>
        <w:rPr>
          <w:rFonts w:eastAsia="宋体" w:hint="eastAsia"/>
          <w:color w:val="000000"/>
          <w:spacing w:val="-1"/>
          <w:sz w:val="24"/>
          <w:szCs w:val="28"/>
        </w:rPr>
        <w:t>。</w:t>
      </w:r>
    </w:p>
    <w:p w14:paraId="73074FD1" w14:textId="77777777" w:rsidR="00530FD8" w:rsidRDefault="00BA47FD">
      <w:pPr>
        <w:widowControl w:val="0"/>
        <w:autoSpaceDE w:val="0"/>
        <w:autoSpaceDN w:val="0"/>
        <w:ind w:firstLine="476"/>
        <w:jc w:val="left"/>
        <w:rPr>
          <w:rFonts w:eastAsia="宋体"/>
          <w:color w:val="000000"/>
          <w:spacing w:val="-1"/>
          <w:sz w:val="24"/>
          <w:szCs w:val="28"/>
        </w:rPr>
      </w:pPr>
      <w:r>
        <w:rPr>
          <w:rFonts w:eastAsia="宋体" w:hint="eastAsia"/>
          <w:color w:val="000000"/>
          <w:spacing w:val="-1"/>
          <w:sz w:val="24"/>
          <w:szCs w:val="28"/>
        </w:rPr>
        <w:t>提交纸质版论文</w:t>
      </w:r>
      <w:r>
        <w:rPr>
          <w:rFonts w:eastAsia="宋体" w:hint="eastAsia"/>
          <w:b/>
          <w:color w:val="000000"/>
          <w:spacing w:val="-1"/>
          <w:sz w:val="24"/>
          <w:szCs w:val="28"/>
        </w:rPr>
        <w:t>截止时间</w:t>
      </w:r>
      <w:r>
        <w:rPr>
          <w:rFonts w:eastAsia="宋体" w:hint="eastAsia"/>
          <w:color w:val="000000"/>
          <w:spacing w:val="-1"/>
          <w:sz w:val="24"/>
          <w:szCs w:val="28"/>
        </w:rPr>
        <w:t>：第</w:t>
      </w:r>
      <w:r>
        <w:rPr>
          <w:rFonts w:eastAsia="宋体" w:hint="eastAsia"/>
          <w:color w:val="000000"/>
          <w:spacing w:val="-1"/>
          <w:sz w:val="24"/>
          <w:szCs w:val="28"/>
        </w:rPr>
        <w:t>16</w:t>
      </w:r>
      <w:r>
        <w:rPr>
          <w:rFonts w:eastAsia="宋体" w:hint="eastAsia"/>
          <w:color w:val="000000"/>
          <w:spacing w:val="-1"/>
          <w:sz w:val="24"/>
          <w:szCs w:val="28"/>
        </w:rPr>
        <w:t>周周一</w:t>
      </w:r>
      <w:r>
        <w:rPr>
          <w:rFonts w:eastAsia="宋体" w:hint="eastAsia"/>
          <w:color w:val="000000"/>
          <w:spacing w:val="-1"/>
          <w:sz w:val="24"/>
          <w:szCs w:val="28"/>
        </w:rPr>
        <w:t>16</w:t>
      </w:r>
      <w:r>
        <w:rPr>
          <w:rFonts w:eastAsia="宋体" w:hint="eastAsia"/>
          <w:color w:val="000000"/>
          <w:spacing w:val="-1"/>
          <w:sz w:val="24"/>
          <w:szCs w:val="28"/>
        </w:rPr>
        <w:t>时；</w:t>
      </w:r>
    </w:p>
    <w:p w14:paraId="7A8E0367" w14:textId="77777777" w:rsidR="00530FD8" w:rsidRDefault="00BA47FD">
      <w:pPr>
        <w:widowControl w:val="0"/>
        <w:autoSpaceDE w:val="0"/>
        <w:autoSpaceDN w:val="0"/>
        <w:ind w:firstLine="558"/>
        <w:jc w:val="left"/>
        <w:rPr>
          <w:rFonts w:eastAsia="宋体"/>
          <w:color w:val="000000"/>
          <w:spacing w:val="-1"/>
          <w:sz w:val="28"/>
          <w:szCs w:val="28"/>
        </w:rPr>
      </w:pPr>
      <w:r>
        <w:rPr>
          <w:rFonts w:eastAsia="宋体"/>
          <w:b/>
          <w:color w:val="000000"/>
          <w:spacing w:val="-1"/>
          <w:sz w:val="28"/>
          <w:szCs w:val="28"/>
        </w:rPr>
        <w:t>内容</w:t>
      </w:r>
      <w:r>
        <w:rPr>
          <w:rFonts w:eastAsia="宋体" w:hint="eastAsia"/>
          <w:b/>
          <w:color w:val="000000"/>
          <w:spacing w:val="-1"/>
          <w:sz w:val="28"/>
          <w:szCs w:val="28"/>
        </w:rPr>
        <w:t>要求</w:t>
      </w:r>
      <w:r>
        <w:rPr>
          <w:rFonts w:eastAsia="宋体" w:hint="eastAsia"/>
          <w:color w:val="000000"/>
          <w:spacing w:val="-1"/>
          <w:sz w:val="28"/>
          <w:szCs w:val="28"/>
        </w:rPr>
        <w:t>：</w:t>
      </w:r>
    </w:p>
    <w:p w14:paraId="352577A3" w14:textId="77777777" w:rsidR="00530FD8" w:rsidRDefault="00BA47FD">
      <w:pPr>
        <w:widowControl w:val="0"/>
        <w:autoSpaceDE w:val="0"/>
        <w:autoSpaceDN w:val="0"/>
        <w:ind w:firstLine="476"/>
        <w:jc w:val="left"/>
        <w:rPr>
          <w:rFonts w:eastAsia="宋体"/>
          <w:color w:val="000000"/>
          <w:spacing w:val="-1"/>
          <w:sz w:val="24"/>
          <w:szCs w:val="28"/>
        </w:rPr>
      </w:pPr>
      <w:r>
        <w:rPr>
          <w:rFonts w:eastAsia="宋体" w:hint="eastAsia"/>
          <w:color w:val="000000"/>
          <w:spacing w:val="-1"/>
          <w:sz w:val="24"/>
          <w:szCs w:val="28"/>
        </w:rPr>
        <w:t>一人一题</w:t>
      </w:r>
      <w:r>
        <w:rPr>
          <w:rFonts w:eastAsia="宋体"/>
          <w:color w:val="000000"/>
          <w:spacing w:val="-1"/>
          <w:sz w:val="24"/>
          <w:szCs w:val="28"/>
        </w:rPr>
        <w:t>。</w:t>
      </w:r>
      <w:r>
        <w:rPr>
          <w:rFonts w:eastAsia="宋体" w:hint="eastAsia"/>
          <w:color w:val="000000"/>
          <w:spacing w:val="-1"/>
          <w:sz w:val="24"/>
          <w:szCs w:val="28"/>
        </w:rPr>
        <w:t>5000</w:t>
      </w:r>
      <w:r>
        <w:rPr>
          <w:rFonts w:eastAsia="宋体" w:hint="eastAsia"/>
          <w:color w:val="000000"/>
          <w:spacing w:val="-1"/>
          <w:sz w:val="24"/>
          <w:szCs w:val="28"/>
        </w:rPr>
        <w:t>字左右。</w:t>
      </w:r>
      <w:r>
        <w:rPr>
          <w:rFonts w:eastAsia="宋体"/>
          <w:color w:val="000000"/>
          <w:spacing w:val="-1"/>
          <w:sz w:val="24"/>
          <w:szCs w:val="28"/>
        </w:rPr>
        <w:t>可结合课程内容</w:t>
      </w:r>
      <w:r>
        <w:rPr>
          <w:rFonts w:eastAsia="宋体" w:hint="eastAsia"/>
          <w:color w:val="000000"/>
          <w:spacing w:val="-1"/>
          <w:sz w:val="24"/>
          <w:szCs w:val="28"/>
        </w:rPr>
        <w:t>及专业特点</w:t>
      </w:r>
      <w:r>
        <w:rPr>
          <w:rFonts w:eastAsia="宋体"/>
          <w:color w:val="000000"/>
          <w:spacing w:val="-1"/>
          <w:sz w:val="24"/>
          <w:szCs w:val="28"/>
        </w:rPr>
        <w:t>自由选择</w:t>
      </w:r>
      <w:r>
        <w:rPr>
          <w:rFonts w:eastAsia="宋体" w:hint="eastAsia"/>
          <w:color w:val="000000"/>
          <w:spacing w:val="-1"/>
          <w:sz w:val="24"/>
          <w:szCs w:val="28"/>
        </w:rPr>
        <w:t>案例、进行分析、明确阐明个人观点（尽量选择</w:t>
      </w:r>
      <w:r>
        <w:rPr>
          <w:rFonts w:eastAsia="宋体"/>
          <w:b/>
          <w:color w:val="000000"/>
          <w:spacing w:val="-1"/>
          <w:sz w:val="24"/>
          <w:szCs w:val="28"/>
        </w:rPr>
        <w:t>信息工程领域</w:t>
      </w:r>
      <w:r>
        <w:rPr>
          <w:rFonts w:eastAsia="宋体" w:hint="eastAsia"/>
          <w:color w:val="000000"/>
          <w:spacing w:val="-1"/>
          <w:sz w:val="24"/>
          <w:szCs w:val="28"/>
        </w:rPr>
        <w:t>的案例，否则</w:t>
      </w:r>
      <w:r>
        <w:rPr>
          <w:rFonts w:eastAsia="宋体" w:hint="eastAsia"/>
          <w:color w:val="FF0000"/>
          <w:spacing w:val="-1"/>
          <w:sz w:val="24"/>
          <w:szCs w:val="28"/>
        </w:rPr>
        <w:t>酌情扣分</w:t>
      </w:r>
      <w:r>
        <w:rPr>
          <w:rFonts w:eastAsia="宋体" w:hint="eastAsia"/>
          <w:color w:val="000000"/>
          <w:spacing w:val="-1"/>
          <w:sz w:val="24"/>
          <w:szCs w:val="28"/>
        </w:rPr>
        <w:t>）。</w:t>
      </w:r>
    </w:p>
    <w:p w14:paraId="796B6D5F" w14:textId="77777777" w:rsidR="00530FD8" w:rsidRDefault="00BA47FD">
      <w:pPr>
        <w:widowControl w:val="0"/>
        <w:autoSpaceDE w:val="0"/>
        <w:autoSpaceDN w:val="0"/>
        <w:ind w:firstLine="476"/>
        <w:jc w:val="left"/>
        <w:rPr>
          <w:rFonts w:eastAsia="宋体"/>
          <w:color w:val="000000"/>
          <w:spacing w:val="-1"/>
          <w:sz w:val="24"/>
          <w:szCs w:val="28"/>
        </w:rPr>
      </w:pPr>
      <w:r>
        <w:rPr>
          <w:rFonts w:eastAsia="宋体" w:hint="eastAsia"/>
          <w:color w:val="000000"/>
          <w:spacing w:val="-1"/>
          <w:sz w:val="24"/>
          <w:szCs w:val="28"/>
        </w:rPr>
        <w:t>参考文献尽量在</w:t>
      </w:r>
      <w:r>
        <w:rPr>
          <w:rFonts w:eastAsia="宋体" w:hint="eastAsia"/>
          <w:color w:val="000000"/>
          <w:spacing w:val="-1"/>
          <w:sz w:val="24"/>
          <w:szCs w:val="28"/>
        </w:rPr>
        <w:t>5</w:t>
      </w:r>
      <w:r>
        <w:rPr>
          <w:rFonts w:eastAsia="宋体" w:hint="eastAsia"/>
          <w:color w:val="000000"/>
          <w:spacing w:val="-1"/>
          <w:sz w:val="24"/>
          <w:szCs w:val="28"/>
        </w:rPr>
        <w:t>篇以上，其中至少要有三篇近三年发表的期刊论文或电子文献。注意正文中的引文标注应从</w:t>
      </w:r>
      <w:r>
        <w:rPr>
          <w:rFonts w:eastAsia="宋体" w:hint="eastAsia"/>
          <w:color w:val="000000"/>
          <w:spacing w:val="-1"/>
          <w:sz w:val="24"/>
          <w:szCs w:val="28"/>
        </w:rPr>
        <w:t>1</w:t>
      </w:r>
      <w:r>
        <w:rPr>
          <w:rFonts w:eastAsia="宋体" w:hint="eastAsia"/>
          <w:color w:val="000000"/>
          <w:spacing w:val="-1"/>
          <w:sz w:val="24"/>
          <w:szCs w:val="28"/>
        </w:rPr>
        <w:t>开始顺序标注，注意相应地调整文后参考文献里的文章列表顺序。</w:t>
      </w:r>
    </w:p>
    <w:p w14:paraId="294FC874" w14:textId="77777777" w:rsidR="00530FD8" w:rsidRDefault="00BA47FD">
      <w:pPr>
        <w:widowControl w:val="0"/>
        <w:autoSpaceDE w:val="0"/>
        <w:autoSpaceDN w:val="0"/>
        <w:ind w:firstLine="558"/>
        <w:jc w:val="left"/>
        <w:rPr>
          <w:rFonts w:eastAsia="宋体"/>
          <w:color w:val="000000"/>
          <w:spacing w:val="-1"/>
          <w:sz w:val="28"/>
          <w:szCs w:val="28"/>
        </w:rPr>
      </w:pPr>
      <w:r>
        <w:rPr>
          <w:rFonts w:eastAsia="宋体" w:hint="eastAsia"/>
          <w:b/>
          <w:color w:val="000000"/>
          <w:spacing w:val="-1"/>
          <w:sz w:val="28"/>
          <w:szCs w:val="28"/>
        </w:rPr>
        <w:t>格式要求</w:t>
      </w:r>
      <w:r>
        <w:rPr>
          <w:rFonts w:eastAsia="宋体" w:hint="eastAsia"/>
          <w:color w:val="000000"/>
          <w:spacing w:val="-1"/>
          <w:sz w:val="28"/>
          <w:szCs w:val="28"/>
        </w:rPr>
        <w:t>（版式示例附后）：</w:t>
      </w:r>
    </w:p>
    <w:p w14:paraId="74C9D631" w14:textId="77777777" w:rsidR="00530FD8" w:rsidRDefault="00BA47FD">
      <w:pPr>
        <w:widowControl w:val="0"/>
        <w:autoSpaceDE w:val="0"/>
        <w:autoSpaceDN w:val="0"/>
        <w:ind w:firstLine="478"/>
        <w:jc w:val="left"/>
        <w:rPr>
          <w:rFonts w:eastAsia="宋体"/>
          <w:color w:val="000000"/>
          <w:spacing w:val="-1"/>
          <w:sz w:val="24"/>
          <w:szCs w:val="28"/>
        </w:rPr>
      </w:pPr>
      <w:r>
        <w:rPr>
          <w:rFonts w:eastAsia="宋体" w:hint="eastAsia"/>
          <w:b/>
          <w:i/>
          <w:color w:val="000000"/>
          <w:spacing w:val="-1"/>
          <w:sz w:val="24"/>
          <w:szCs w:val="28"/>
        </w:rPr>
        <w:t>加试卷封面</w:t>
      </w:r>
      <w:r>
        <w:rPr>
          <w:rFonts w:eastAsia="宋体" w:hint="eastAsia"/>
          <w:color w:val="000000"/>
          <w:spacing w:val="-1"/>
          <w:sz w:val="24"/>
          <w:szCs w:val="28"/>
        </w:rPr>
        <w:t>（附后，无页眉页脚）。</w:t>
      </w:r>
    </w:p>
    <w:p w14:paraId="7E2AFDA6" w14:textId="77777777" w:rsidR="00530FD8" w:rsidRDefault="00BA47FD">
      <w:pPr>
        <w:widowControl w:val="0"/>
        <w:autoSpaceDE w:val="0"/>
        <w:autoSpaceDN w:val="0"/>
        <w:ind w:firstLine="478"/>
        <w:jc w:val="left"/>
        <w:rPr>
          <w:rFonts w:eastAsia="宋体"/>
          <w:color w:val="000000"/>
          <w:spacing w:val="-1"/>
          <w:sz w:val="24"/>
          <w:szCs w:val="28"/>
        </w:rPr>
      </w:pPr>
      <w:r>
        <w:rPr>
          <w:rFonts w:eastAsia="宋体" w:hint="eastAsia"/>
          <w:b/>
          <w:i/>
          <w:color w:val="000000"/>
          <w:spacing w:val="-1"/>
          <w:sz w:val="24"/>
          <w:szCs w:val="28"/>
        </w:rPr>
        <w:t>论文题目</w:t>
      </w:r>
      <w:r>
        <w:rPr>
          <w:rFonts w:eastAsia="宋体" w:hint="eastAsia"/>
          <w:color w:val="000000"/>
          <w:spacing w:val="-1"/>
          <w:sz w:val="24"/>
          <w:szCs w:val="28"/>
        </w:rPr>
        <w:t>：居中，宋体</w:t>
      </w:r>
      <w:r>
        <w:rPr>
          <w:rFonts w:eastAsia="宋体" w:hint="eastAsia"/>
          <w:color w:val="000000"/>
          <w:spacing w:val="-1"/>
          <w:sz w:val="24"/>
          <w:szCs w:val="28"/>
        </w:rPr>
        <w:t>/ Times New Roman</w:t>
      </w:r>
      <w:r>
        <w:rPr>
          <w:rFonts w:eastAsia="宋体" w:hint="eastAsia"/>
          <w:color w:val="000000"/>
          <w:spacing w:val="-1"/>
          <w:sz w:val="24"/>
          <w:szCs w:val="28"/>
        </w:rPr>
        <w:t>，三号加粗，单</w:t>
      </w:r>
      <w:proofErr w:type="gramStart"/>
      <w:r>
        <w:rPr>
          <w:rFonts w:eastAsia="宋体" w:hint="eastAsia"/>
          <w:color w:val="000000"/>
          <w:spacing w:val="-1"/>
          <w:sz w:val="24"/>
          <w:szCs w:val="28"/>
        </w:rPr>
        <w:t>倍</w:t>
      </w:r>
      <w:proofErr w:type="gramEnd"/>
      <w:r>
        <w:rPr>
          <w:rFonts w:eastAsia="宋体" w:hint="eastAsia"/>
          <w:color w:val="000000"/>
          <w:spacing w:val="-1"/>
          <w:sz w:val="24"/>
          <w:szCs w:val="28"/>
        </w:rPr>
        <w:t>行距，段前段后</w:t>
      </w:r>
      <w:r>
        <w:rPr>
          <w:rFonts w:eastAsia="宋体" w:hint="eastAsia"/>
          <w:color w:val="000000"/>
          <w:spacing w:val="-1"/>
          <w:sz w:val="24"/>
          <w:szCs w:val="28"/>
        </w:rPr>
        <w:t>0.5</w:t>
      </w:r>
      <w:r>
        <w:rPr>
          <w:rFonts w:eastAsia="宋体" w:hint="eastAsia"/>
          <w:color w:val="000000"/>
          <w:spacing w:val="-1"/>
          <w:sz w:val="24"/>
          <w:szCs w:val="28"/>
        </w:rPr>
        <w:t>行距。</w:t>
      </w:r>
    </w:p>
    <w:p w14:paraId="5251C037" w14:textId="77777777" w:rsidR="00530FD8" w:rsidRDefault="00BA47FD">
      <w:pPr>
        <w:widowControl w:val="0"/>
        <w:autoSpaceDE w:val="0"/>
        <w:autoSpaceDN w:val="0"/>
        <w:ind w:firstLine="478"/>
        <w:jc w:val="left"/>
        <w:rPr>
          <w:rFonts w:eastAsia="宋体"/>
          <w:color w:val="000000"/>
          <w:spacing w:val="-1"/>
          <w:sz w:val="24"/>
          <w:szCs w:val="28"/>
        </w:rPr>
      </w:pPr>
      <w:r>
        <w:rPr>
          <w:rFonts w:eastAsia="宋体" w:hint="eastAsia"/>
          <w:b/>
          <w:i/>
          <w:color w:val="000000"/>
          <w:spacing w:val="-1"/>
          <w:sz w:val="24"/>
          <w:szCs w:val="28"/>
        </w:rPr>
        <w:t>作者信息</w:t>
      </w:r>
      <w:r>
        <w:rPr>
          <w:rFonts w:eastAsia="宋体" w:hint="eastAsia"/>
          <w:color w:val="000000"/>
          <w:spacing w:val="-1"/>
          <w:sz w:val="24"/>
          <w:szCs w:val="28"/>
        </w:rPr>
        <w:t>：居中，宋体</w:t>
      </w:r>
      <w:r>
        <w:rPr>
          <w:rFonts w:eastAsia="宋体" w:hint="eastAsia"/>
          <w:color w:val="000000"/>
          <w:spacing w:val="-1"/>
          <w:sz w:val="24"/>
          <w:szCs w:val="28"/>
        </w:rPr>
        <w:t>/ Times New Roman</w:t>
      </w:r>
      <w:r>
        <w:rPr>
          <w:rFonts w:eastAsia="宋体" w:hint="eastAsia"/>
          <w:color w:val="000000"/>
          <w:spacing w:val="-1"/>
          <w:sz w:val="24"/>
          <w:szCs w:val="28"/>
        </w:rPr>
        <w:t>，四号常规，单</w:t>
      </w:r>
      <w:proofErr w:type="gramStart"/>
      <w:r>
        <w:rPr>
          <w:rFonts w:eastAsia="宋体" w:hint="eastAsia"/>
          <w:color w:val="000000"/>
          <w:spacing w:val="-1"/>
          <w:sz w:val="24"/>
          <w:szCs w:val="28"/>
        </w:rPr>
        <w:t>倍</w:t>
      </w:r>
      <w:proofErr w:type="gramEnd"/>
      <w:r>
        <w:rPr>
          <w:rFonts w:eastAsia="宋体" w:hint="eastAsia"/>
          <w:color w:val="000000"/>
          <w:spacing w:val="-1"/>
          <w:sz w:val="24"/>
          <w:szCs w:val="28"/>
        </w:rPr>
        <w:t>行距，段前段后</w:t>
      </w:r>
      <w:r>
        <w:rPr>
          <w:rFonts w:eastAsia="宋体" w:hint="eastAsia"/>
          <w:color w:val="000000"/>
          <w:spacing w:val="-1"/>
          <w:sz w:val="24"/>
          <w:szCs w:val="28"/>
        </w:rPr>
        <w:t>0.5</w:t>
      </w:r>
      <w:r>
        <w:rPr>
          <w:rFonts w:eastAsia="宋体" w:hint="eastAsia"/>
          <w:color w:val="000000"/>
          <w:spacing w:val="-1"/>
          <w:sz w:val="24"/>
          <w:szCs w:val="28"/>
        </w:rPr>
        <w:t>行距。</w:t>
      </w:r>
    </w:p>
    <w:p w14:paraId="2547E203" w14:textId="77777777" w:rsidR="00530FD8" w:rsidRDefault="00BA47FD">
      <w:pPr>
        <w:ind w:firstLine="482"/>
        <w:rPr>
          <w:rFonts w:eastAsia="宋体"/>
          <w:color w:val="000000"/>
          <w:spacing w:val="-1"/>
          <w:sz w:val="24"/>
          <w:szCs w:val="28"/>
        </w:rPr>
      </w:pPr>
      <w:r>
        <w:rPr>
          <w:rFonts w:ascii="宋体" w:eastAsia="宋体" w:hAnsi="宋体" w:hint="eastAsia"/>
          <w:b/>
          <w:i/>
          <w:sz w:val="24"/>
          <w:szCs w:val="24"/>
        </w:rPr>
        <w:t>摘要</w:t>
      </w:r>
      <w:r>
        <w:rPr>
          <w:rFonts w:eastAsia="宋体" w:hint="eastAsia"/>
          <w:color w:val="000000"/>
          <w:spacing w:val="-1"/>
          <w:sz w:val="24"/>
          <w:szCs w:val="28"/>
        </w:rPr>
        <w:t>：宋体，五号加粗；摘要和关键词左右侧各缩进</w:t>
      </w:r>
      <w:r>
        <w:rPr>
          <w:rFonts w:eastAsia="宋体" w:hint="eastAsia"/>
          <w:color w:val="000000"/>
          <w:spacing w:val="-1"/>
          <w:sz w:val="24"/>
          <w:szCs w:val="28"/>
        </w:rPr>
        <w:t>2.5</w:t>
      </w:r>
      <w:r>
        <w:rPr>
          <w:rFonts w:eastAsia="宋体" w:hint="eastAsia"/>
          <w:color w:val="000000"/>
          <w:spacing w:val="-1"/>
          <w:sz w:val="24"/>
          <w:szCs w:val="28"/>
        </w:rPr>
        <w:t>字符，行距</w:t>
      </w:r>
      <w:r>
        <w:rPr>
          <w:rFonts w:eastAsia="宋体" w:hint="eastAsia"/>
          <w:color w:val="000000"/>
          <w:spacing w:val="-1"/>
          <w:sz w:val="24"/>
          <w:szCs w:val="28"/>
        </w:rPr>
        <w:t>20</w:t>
      </w:r>
      <w:r>
        <w:rPr>
          <w:rFonts w:eastAsia="宋体" w:hint="eastAsia"/>
          <w:color w:val="000000"/>
          <w:spacing w:val="-1"/>
          <w:sz w:val="24"/>
          <w:szCs w:val="28"/>
        </w:rPr>
        <w:t>磅，无段间距。</w:t>
      </w:r>
    </w:p>
    <w:p w14:paraId="51B6535F" w14:textId="77777777" w:rsidR="00530FD8" w:rsidRDefault="00BA47FD">
      <w:pPr>
        <w:ind w:firstLine="478"/>
        <w:rPr>
          <w:sz w:val="24"/>
          <w:szCs w:val="24"/>
        </w:rPr>
      </w:pPr>
      <w:r>
        <w:rPr>
          <w:rFonts w:eastAsia="宋体" w:hint="eastAsia"/>
          <w:b/>
          <w:i/>
          <w:color w:val="000000"/>
          <w:spacing w:val="-1"/>
          <w:sz w:val="24"/>
          <w:szCs w:val="28"/>
        </w:rPr>
        <w:t>摘要正文</w:t>
      </w:r>
      <w:r>
        <w:rPr>
          <w:rFonts w:eastAsia="宋体" w:hint="eastAsia"/>
          <w:color w:val="000000"/>
          <w:spacing w:val="-1"/>
          <w:sz w:val="24"/>
          <w:szCs w:val="28"/>
        </w:rPr>
        <w:t>：楷体，五号常规。</w:t>
      </w:r>
    </w:p>
    <w:p w14:paraId="5AA94BE3" w14:textId="77777777" w:rsidR="00530FD8" w:rsidRDefault="00BA47FD">
      <w:pPr>
        <w:ind w:firstLine="482"/>
        <w:rPr>
          <w:sz w:val="24"/>
          <w:szCs w:val="24"/>
        </w:rPr>
      </w:pPr>
      <w:r>
        <w:rPr>
          <w:rFonts w:eastAsia="宋体"/>
          <w:b/>
          <w:sz w:val="24"/>
          <w:szCs w:val="24"/>
        </w:rPr>
        <w:t>关键词</w:t>
      </w:r>
      <w:r>
        <w:rPr>
          <w:rFonts w:eastAsia="宋体" w:hint="eastAsia"/>
          <w:sz w:val="24"/>
          <w:szCs w:val="24"/>
        </w:rPr>
        <w:t>：同摘要。</w:t>
      </w:r>
    </w:p>
    <w:p w14:paraId="2BD11E48" w14:textId="77777777" w:rsidR="00530FD8" w:rsidRDefault="00BA47FD">
      <w:pPr>
        <w:widowControl w:val="0"/>
        <w:autoSpaceDE w:val="0"/>
        <w:autoSpaceDN w:val="0"/>
        <w:ind w:firstLine="478"/>
        <w:jc w:val="left"/>
        <w:rPr>
          <w:rFonts w:eastAsia="宋体"/>
          <w:color w:val="000000"/>
          <w:spacing w:val="-1"/>
          <w:sz w:val="24"/>
          <w:szCs w:val="28"/>
        </w:rPr>
      </w:pPr>
      <w:r>
        <w:rPr>
          <w:rFonts w:eastAsia="宋体" w:hint="eastAsia"/>
          <w:b/>
          <w:i/>
          <w:color w:val="000000"/>
          <w:spacing w:val="-1"/>
          <w:sz w:val="24"/>
          <w:szCs w:val="28"/>
        </w:rPr>
        <w:t>正文标题</w:t>
      </w:r>
      <w:r>
        <w:rPr>
          <w:rFonts w:eastAsia="宋体" w:hint="eastAsia"/>
          <w:color w:val="000000"/>
          <w:spacing w:val="-1"/>
          <w:sz w:val="24"/>
          <w:szCs w:val="28"/>
        </w:rPr>
        <w:t>：居左，宋体</w:t>
      </w:r>
      <w:r>
        <w:rPr>
          <w:rFonts w:eastAsia="宋体" w:hint="eastAsia"/>
          <w:color w:val="000000"/>
          <w:spacing w:val="-1"/>
          <w:sz w:val="24"/>
          <w:szCs w:val="28"/>
        </w:rPr>
        <w:t>/ Times New Roman</w:t>
      </w:r>
      <w:r>
        <w:rPr>
          <w:rFonts w:eastAsia="宋体" w:hint="eastAsia"/>
          <w:color w:val="000000"/>
          <w:spacing w:val="-1"/>
          <w:sz w:val="24"/>
          <w:szCs w:val="28"/>
        </w:rPr>
        <w:t>，小四号加粗，单</w:t>
      </w:r>
      <w:proofErr w:type="gramStart"/>
      <w:r>
        <w:rPr>
          <w:rFonts w:eastAsia="宋体" w:hint="eastAsia"/>
          <w:color w:val="000000"/>
          <w:spacing w:val="-1"/>
          <w:sz w:val="24"/>
          <w:szCs w:val="28"/>
        </w:rPr>
        <w:t>倍</w:t>
      </w:r>
      <w:proofErr w:type="gramEnd"/>
      <w:r>
        <w:rPr>
          <w:rFonts w:eastAsia="宋体" w:hint="eastAsia"/>
          <w:color w:val="000000"/>
          <w:spacing w:val="-1"/>
          <w:sz w:val="24"/>
          <w:szCs w:val="28"/>
        </w:rPr>
        <w:t>行距，段前段后</w:t>
      </w:r>
      <w:r>
        <w:rPr>
          <w:rFonts w:eastAsia="宋体" w:hint="eastAsia"/>
          <w:color w:val="000000"/>
          <w:spacing w:val="-1"/>
          <w:sz w:val="24"/>
          <w:szCs w:val="28"/>
        </w:rPr>
        <w:t>0.5</w:t>
      </w:r>
      <w:r>
        <w:rPr>
          <w:rFonts w:eastAsia="宋体" w:hint="eastAsia"/>
          <w:color w:val="000000"/>
          <w:spacing w:val="-1"/>
          <w:sz w:val="24"/>
          <w:szCs w:val="28"/>
        </w:rPr>
        <w:t>行距。</w:t>
      </w:r>
    </w:p>
    <w:p w14:paraId="10836954" w14:textId="77777777" w:rsidR="00530FD8" w:rsidRDefault="00BA47FD">
      <w:pPr>
        <w:widowControl w:val="0"/>
        <w:autoSpaceDE w:val="0"/>
        <w:autoSpaceDN w:val="0"/>
        <w:ind w:firstLine="478"/>
        <w:jc w:val="left"/>
        <w:rPr>
          <w:rFonts w:eastAsia="宋体"/>
          <w:b/>
          <w:i/>
          <w:color w:val="000000"/>
          <w:spacing w:val="-1"/>
          <w:sz w:val="24"/>
          <w:szCs w:val="28"/>
        </w:rPr>
      </w:pPr>
      <w:r>
        <w:rPr>
          <w:rFonts w:eastAsia="宋体" w:hint="eastAsia"/>
          <w:b/>
          <w:i/>
          <w:color w:val="000000"/>
          <w:spacing w:val="-1"/>
          <w:sz w:val="24"/>
          <w:szCs w:val="28"/>
        </w:rPr>
        <w:t>正文</w:t>
      </w:r>
      <w:r>
        <w:rPr>
          <w:rFonts w:eastAsia="宋体" w:hint="eastAsia"/>
          <w:color w:val="000000"/>
          <w:spacing w:val="-1"/>
          <w:sz w:val="24"/>
          <w:szCs w:val="28"/>
        </w:rPr>
        <w:t>：两端对齐，宋体</w:t>
      </w:r>
      <w:r>
        <w:rPr>
          <w:rFonts w:eastAsia="宋体" w:hint="eastAsia"/>
          <w:color w:val="000000"/>
          <w:spacing w:val="-1"/>
          <w:sz w:val="24"/>
          <w:szCs w:val="28"/>
        </w:rPr>
        <w:t>/ Times New Roman</w:t>
      </w:r>
      <w:r>
        <w:rPr>
          <w:rFonts w:eastAsia="宋体" w:hint="eastAsia"/>
          <w:color w:val="000000"/>
          <w:spacing w:val="-1"/>
          <w:sz w:val="24"/>
          <w:szCs w:val="28"/>
        </w:rPr>
        <w:t>，小四，行距</w:t>
      </w:r>
      <w:r>
        <w:rPr>
          <w:rFonts w:eastAsia="宋体" w:hint="eastAsia"/>
          <w:color w:val="000000"/>
          <w:spacing w:val="-1"/>
          <w:sz w:val="24"/>
          <w:szCs w:val="28"/>
        </w:rPr>
        <w:t>20</w:t>
      </w:r>
      <w:r>
        <w:rPr>
          <w:rFonts w:eastAsia="宋体" w:hint="eastAsia"/>
          <w:color w:val="000000"/>
          <w:spacing w:val="-1"/>
          <w:sz w:val="24"/>
          <w:szCs w:val="28"/>
        </w:rPr>
        <w:t>磅，无行间距。</w:t>
      </w:r>
    </w:p>
    <w:p w14:paraId="1C6C85B2" w14:textId="77777777" w:rsidR="00530FD8" w:rsidRDefault="00BA47FD">
      <w:pPr>
        <w:widowControl w:val="0"/>
        <w:autoSpaceDE w:val="0"/>
        <w:autoSpaceDN w:val="0"/>
        <w:ind w:firstLine="478"/>
        <w:jc w:val="left"/>
        <w:rPr>
          <w:rFonts w:eastAsia="宋体"/>
          <w:color w:val="000000"/>
          <w:spacing w:val="-1"/>
          <w:sz w:val="24"/>
          <w:szCs w:val="28"/>
        </w:rPr>
      </w:pPr>
      <w:r>
        <w:rPr>
          <w:rFonts w:eastAsia="宋体" w:hint="eastAsia"/>
          <w:b/>
          <w:i/>
          <w:color w:val="000000"/>
          <w:spacing w:val="-1"/>
          <w:sz w:val="24"/>
          <w:szCs w:val="28"/>
        </w:rPr>
        <w:t>页眉</w:t>
      </w:r>
      <w:r>
        <w:rPr>
          <w:rFonts w:eastAsia="宋体" w:hint="eastAsia"/>
          <w:color w:val="000000"/>
          <w:spacing w:val="-1"/>
          <w:sz w:val="24"/>
          <w:szCs w:val="28"/>
        </w:rPr>
        <w:t>：居中，宋体，小五，单</w:t>
      </w:r>
      <w:proofErr w:type="gramStart"/>
      <w:r>
        <w:rPr>
          <w:rFonts w:eastAsia="宋体" w:hint="eastAsia"/>
          <w:color w:val="000000"/>
          <w:spacing w:val="-1"/>
          <w:sz w:val="24"/>
          <w:szCs w:val="28"/>
        </w:rPr>
        <w:t>倍</w:t>
      </w:r>
      <w:proofErr w:type="gramEnd"/>
      <w:r>
        <w:rPr>
          <w:rFonts w:eastAsia="宋体" w:hint="eastAsia"/>
          <w:color w:val="000000"/>
          <w:spacing w:val="-1"/>
          <w:sz w:val="24"/>
          <w:szCs w:val="28"/>
        </w:rPr>
        <w:t>行距，含分隔线。</w:t>
      </w:r>
    </w:p>
    <w:p w14:paraId="0A51D0C3" w14:textId="77777777" w:rsidR="00530FD8" w:rsidRDefault="00BA47FD">
      <w:pPr>
        <w:widowControl w:val="0"/>
        <w:autoSpaceDE w:val="0"/>
        <w:autoSpaceDN w:val="0"/>
        <w:ind w:firstLine="478"/>
        <w:jc w:val="left"/>
        <w:rPr>
          <w:rFonts w:eastAsia="宋体"/>
          <w:color w:val="000000"/>
          <w:spacing w:val="-1"/>
          <w:sz w:val="24"/>
          <w:szCs w:val="28"/>
        </w:rPr>
      </w:pPr>
      <w:r>
        <w:rPr>
          <w:rFonts w:eastAsia="宋体" w:hint="eastAsia"/>
          <w:b/>
          <w:i/>
          <w:color w:val="000000"/>
          <w:spacing w:val="-1"/>
          <w:sz w:val="24"/>
          <w:szCs w:val="28"/>
        </w:rPr>
        <w:t>页脚</w:t>
      </w:r>
      <w:r>
        <w:rPr>
          <w:rFonts w:eastAsia="宋体" w:hint="eastAsia"/>
          <w:color w:val="000000"/>
          <w:spacing w:val="-1"/>
          <w:sz w:val="24"/>
          <w:szCs w:val="28"/>
        </w:rPr>
        <w:t>：居中，</w:t>
      </w:r>
      <w:r>
        <w:rPr>
          <w:rFonts w:eastAsia="宋体" w:hint="eastAsia"/>
          <w:color w:val="000000"/>
          <w:spacing w:val="-1"/>
          <w:sz w:val="24"/>
          <w:szCs w:val="28"/>
        </w:rPr>
        <w:t>Times New Roman</w:t>
      </w:r>
      <w:r>
        <w:rPr>
          <w:rFonts w:eastAsia="宋体" w:hint="eastAsia"/>
          <w:color w:val="000000"/>
          <w:spacing w:val="-1"/>
          <w:sz w:val="24"/>
          <w:szCs w:val="28"/>
        </w:rPr>
        <w:t>，小五，单</w:t>
      </w:r>
      <w:proofErr w:type="gramStart"/>
      <w:r>
        <w:rPr>
          <w:rFonts w:eastAsia="宋体" w:hint="eastAsia"/>
          <w:color w:val="000000"/>
          <w:spacing w:val="-1"/>
          <w:sz w:val="24"/>
          <w:szCs w:val="28"/>
        </w:rPr>
        <w:t>倍</w:t>
      </w:r>
      <w:proofErr w:type="gramEnd"/>
      <w:r>
        <w:rPr>
          <w:rFonts w:eastAsia="宋体" w:hint="eastAsia"/>
          <w:color w:val="000000"/>
          <w:spacing w:val="-1"/>
          <w:sz w:val="24"/>
          <w:szCs w:val="28"/>
        </w:rPr>
        <w:t>行距，不含分隔线。</w:t>
      </w:r>
    </w:p>
    <w:p w14:paraId="7FC28D2C" w14:textId="77777777" w:rsidR="00530FD8" w:rsidRDefault="00BA47FD">
      <w:pPr>
        <w:widowControl w:val="0"/>
        <w:autoSpaceDE w:val="0"/>
        <w:autoSpaceDN w:val="0"/>
        <w:ind w:firstLine="478"/>
        <w:jc w:val="left"/>
        <w:rPr>
          <w:rFonts w:eastAsia="宋体"/>
          <w:color w:val="000000"/>
          <w:spacing w:val="-1"/>
          <w:sz w:val="24"/>
          <w:szCs w:val="28"/>
        </w:rPr>
      </w:pPr>
      <w:r>
        <w:rPr>
          <w:rFonts w:eastAsia="宋体" w:hint="eastAsia"/>
          <w:b/>
          <w:i/>
          <w:color w:val="000000"/>
          <w:spacing w:val="-1"/>
          <w:sz w:val="24"/>
          <w:szCs w:val="28"/>
        </w:rPr>
        <w:t>页面设置</w:t>
      </w:r>
      <w:r>
        <w:rPr>
          <w:rFonts w:eastAsia="宋体" w:hint="eastAsia"/>
          <w:color w:val="000000"/>
          <w:spacing w:val="-1"/>
          <w:sz w:val="24"/>
          <w:szCs w:val="28"/>
        </w:rPr>
        <w:t>：上下左右均为</w:t>
      </w:r>
      <w:r>
        <w:rPr>
          <w:rFonts w:eastAsia="宋体" w:hint="eastAsia"/>
          <w:color w:val="000000"/>
          <w:spacing w:val="-1"/>
          <w:sz w:val="24"/>
          <w:szCs w:val="28"/>
        </w:rPr>
        <w:t>2cm</w:t>
      </w:r>
      <w:r>
        <w:rPr>
          <w:rFonts w:eastAsia="宋体" w:hint="eastAsia"/>
          <w:color w:val="000000"/>
          <w:spacing w:val="-1"/>
          <w:sz w:val="24"/>
          <w:szCs w:val="28"/>
        </w:rPr>
        <w:t>，页眉页脚</w:t>
      </w:r>
      <w:r>
        <w:rPr>
          <w:rFonts w:eastAsia="宋体" w:hint="eastAsia"/>
          <w:color w:val="000000"/>
          <w:spacing w:val="-1"/>
          <w:sz w:val="24"/>
          <w:szCs w:val="28"/>
        </w:rPr>
        <w:t>1.5cm</w:t>
      </w:r>
      <w:r>
        <w:rPr>
          <w:rFonts w:eastAsia="宋体" w:hint="eastAsia"/>
          <w:color w:val="000000"/>
          <w:spacing w:val="-1"/>
          <w:sz w:val="24"/>
          <w:szCs w:val="28"/>
        </w:rPr>
        <w:t>；</w:t>
      </w:r>
    </w:p>
    <w:p w14:paraId="65AEC3FF" w14:textId="77777777" w:rsidR="00530FD8" w:rsidRDefault="00530FD8">
      <w:pPr>
        <w:widowControl w:val="0"/>
        <w:autoSpaceDE w:val="0"/>
        <w:autoSpaceDN w:val="0"/>
        <w:ind w:left="420" w:firstLine="476"/>
        <w:jc w:val="left"/>
        <w:rPr>
          <w:rFonts w:eastAsia="宋体"/>
          <w:i/>
          <w:color w:val="FF0000"/>
          <w:spacing w:val="-1"/>
          <w:sz w:val="24"/>
          <w:szCs w:val="28"/>
        </w:rPr>
      </w:pPr>
    </w:p>
    <w:p w14:paraId="7CA206F1" w14:textId="77777777" w:rsidR="00530FD8" w:rsidRDefault="00BA47FD">
      <w:pPr>
        <w:widowControl w:val="0"/>
        <w:autoSpaceDE w:val="0"/>
        <w:autoSpaceDN w:val="0"/>
        <w:ind w:firstLineChars="200" w:firstLine="476"/>
        <w:jc w:val="left"/>
        <w:rPr>
          <w:rFonts w:eastAsia="宋体"/>
          <w:color w:val="FF0000"/>
          <w:spacing w:val="-1"/>
          <w:sz w:val="24"/>
          <w:szCs w:val="28"/>
        </w:rPr>
      </w:pPr>
      <w:r>
        <w:rPr>
          <w:rFonts w:eastAsia="宋体" w:hint="eastAsia"/>
          <w:i/>
          <w:color w:val="FF0000"/>
          <w:spacing w:val="-1"/>
          <w:sz w:val="24"/>
          <w:szCs w:val="28"/>
        </w:rPr>
        <w:t>文件名</w:t>
      </w:r>
      <w:r>
        <w:rPr>
          <w:rFonts w:eastAsia="宋体" w:hint="eastAsia"/>
          <w:b/>
          <w:i/>
          <w:color w:val="FF0000"/>
          <w:spacing w:val="-1"/>
          <w:sz w:val="24"/>
          <w:szCs w:val="28"/>
        </w:rPr>
        <w:t>命名</w:t>
      </w:r>
      <w:r>
        <w:rPr>
          <w:rFonts w:eastAsia="宋体" w:hint="eastAsia"/>
          <w:color w:val="FF0000"/>
          <w:spacing w:val="-1"/>
          <w:sz w:val="24"/>
          <w:szCs w:val="28"/>
        </w:rPr>
        <w:t>：学号跟姓名</w:t>
      </w:r>
      <w:r>
        <w:rPr>
          <w:rFonts w:eastAsia="宋体" w:hint="eastAsia"/>
          <w:color w:val="FF0000"/>
          <w:spacing w:val="-1"/>
          <w:sz w:val="24"/>
          <w:szCs w:val="28"/>
        </w:rPr>
        <w:t>-</w:t>
      </w:r>
      <w:r>
        <w:rPr>
          <w:rFonts w:eastAsia="宋体" w:hint="eastAsia"/>
          <w:color w:val="FF0000"/>
          <w:spacing w:val="-1"/>
          <w:sz w:val="24"/>
          <w:szCs w:val="28"/>
        </w:rPr>
        <w:t>题目（同时提交</w:t>
      </w:r>
      <w:r>
        <w:rPr>
          <w:rFonts w:eastAsia="宋体" w:hint="eastAsia"/>
          <w:color w:val="FF0000"/>
          <w:spacing w:val="-1"/>
          <w:sz w:val="24"/>
          <w:szCs w:val="28"/>
        </w:rPr>
        <w:t>Word</w:t>
      </w:r>
      <w:r>
        <w:rPr>
          <w:rFonts w:eastAsia="宋体" w:hint="eastAsia"/>
          <w:color w:val="FF0000"/>
          <w:spacing w:val="-1"/>
          <w:sz w:val="24"/>
          <w:szCs w:val="28"/>
        </w:rPr>
        <w:t>和</w:t>
      </w:r>
      <w:r>
        <w:rPr>
          <w:rFonts w:eastAsia="宋体" w:hint="eastAsia"/>
          <w:color w:val="FF0000"/>
          <w:spacing w:val="-1"/>
          <w:sz w:val="24"/>
          <w:szCs w:val="28"/>
        </w:rPr>
        <w:t>Pdf</w:t>
      </w:r>
      <w:r>
        <w:rPr>
          <w:rFonts w:eastAsia="宋体" w:hint="eastAsia"/>
          <w:color w:val="FF0000"/>
          <w:spacing w:val="-1"/>
          <w:sz w:val="24"/>
          <w:szCs w:val="28"/>
        </w:rPr>
        <w:t>版本）</w:t>
      </w:r>
    </w:p>
    <w:bookmarkEnd w:id="0"/>
    <w:bookmarkEnd w:id="1"/>
    <w:p w14:paraId="6EF14EAC" w14:textId="77777777" w:rsidR="00530FD8" w:rsidRDefault="00530FD8">
      <w:pPr>
        <w:widowControl w:val="0"/>
        <w:autoSpaceDE w:val="0"/>
        <w:autoSpaceDN w:val="0"/>
        <w:jc w:val="left"/>
        <w:rPr>
          <w:rFonts w:eastAsia="宋体"/>
          <w:color w:val="000000"/>
          <w:spacing w:val="-1"/>
          <w:sz w:val="24"/>
          <w:szCs w:val="28"/>
        </w:rPr>
        <w:sectPr w:rsidR="00530FD8">
          <w:headerReference w:type="default" r:id="rId8"/>
          <w:footerReference w:type="default" r:id="rId9"/>
          <w:pgSz w:w="11907" w:h="16840"/>
          <w:pgMar w:top="1134" w:right="1134" w:bottom="1134" w:left="1134" w:header="851" w:footer="992" w:gutter="0"/>
          <w:cols w:space="425"/>
          <w:docGrid w:type="lines" w:linePitch="312"/>
        </w:sectPr>
      </w:pPr>
    </w:p>
    <w:p w14:paraId="3A6417E4" w14:textId="77777777" w:rsidR="00530FD8" w:rsidRDefault="00530FD8">
      <w:pPr>
        <w:widowControl w:val="0"/>
        <w:autoSpaceDE w:val="0"/>
        <w:autoSpaceDN w:val="0"/>
        <w:spacing w:line="400" w:lineRule="exact"/>
        <w:jc w:val="left"/>
        <w:rPr>
          <w:rFonts w:eastAsia="宋体"/>
          <w:color w:val="000000"/>
          <w:spacing w:val="-1"/>
          <w:sz w:val="21"/>
        </w:rPr>
      </w:pPr>
    </w:p>
    <w:p w14:paraId="2CF565F6" w14:textId="77777777" w:rsidR="00530FD8" w:rsidRDefault="00530FD8">
      <w:pPr>
        <w:jc w:val="center"/>
        <w:rPr>
          <w:rFonts w:ascii="黑体" w:eastAsia="黑体"/>
          <w:sz w:val="21"/>
          <w:szCs w:val="21"/>
        </w:rPr>
      </w:pPr>
    </w:p>
    <w:p w14:paraId="5D5569EE" w14:textId="77777777" w:rsidR="00530FD8" w:rsidRDefault="00BA47FD">
      <w:pPr>
        <w:jc w:val="center"/>
        <w:rPr>
          <w:rFonts w:ascii="黑体" w:eastAsia="黑体"/>
          <w:sz w:val="72"/>
          <w:szCs w:val="72"/>
        </w:rPr>
      </w:pPr>
      <w:r>
        <w:rPr>
          <w:rFonts w:ascii="黑体" w:eastAsia="黑体" w:hint="eastAsia"/>
          <w:sz w:val="72"/>
          <w:szCs w:val="72"/>
        </w:rPr>
        <w:t>四</w:t>
      </w:r>
      <w:r>
        <w:rPr>
          <w:rFonts w:eastAsia="黑体"/>
          <w:sz w:val="72"/>
          <w:szCs w:val="72"/>
        </w:rPr>
        <w:t xml:space="preserve"> </w:t>
      </w:r>
      <w:r>
        <w:rPr>
          <w:rFonts w:ascii="黑体" w:eastAsia="黑体" w:hint="eastAsia"/>
          <w:sz w:val="72"/>
          <w:szCs w:val="72"/>
        </w:rPr>
        <w:t>川</w:t>
      </w:r>
      <w:r>
        <w:rPr>
          <w:rFonts w:eastAsia="黑体"/>
          <w:sz w:val="72"/>
          <w:szCs w:val="72"/>
        </w:rPr>
        <w:t xml:space="preserve"> </w:t>
      </w:r>
      <w:r>
        <w:rPr>
          <w:rFonts w:ascii="黑体" w:eastAsia="黑体" w:hint="eastAsia"/>
          <w:sz w:val="72"/>
          <w:szCs w:val="72"/>
        </w:rPr>
        <w:t>大</w:t>
      </w:r>
      <w:r>
        <w:rPr>
          <w:rFonts w:eastAsia="黑体"/>
          <w:sz w:val="72"/>
          <w:szCs w:val="72"/>
        </w:rPr>
        <w:t xml:space="preserve"> </w:t>
      </w:r>
      <w:r>
        <w:rPr>
          <w:rFonts w:ascii="黑体" w:eastAsia="黑体" w:hint="eastAsia"/>
          <w:sz w:val="72"/>
          <w:szCs w:val="72"/>
        </w:rPr>
        <w:t>学</w:t>
      </w:r>
    </w:p>
    <w:p w14:paraId="30CDA7F4" w14:textId="77777777" w:rsidR="00530FD8" w:rsidRDefault="00530FD8">
      <w:pPr>
        <w:tabs>
          <w:tab w:val="left" w:pos="5012"/>
        </w:tabs>
        <w:jc w:val="center"/>
        <w:rPr>
          <w:rFonts w:ascii="黑体" w:eastAsia="黑体"/>
          <w:sz w:val="32"/>
          <w:szCs w:val="32"/>
        </w:rPr>
      </w:pPr>
    </w:p>
    <w:p w14:paraId="5CB102F9" w14:textId="77777777" w:rsidR="00530FD8" w:rsidRDefault="00BA47FD">
      <w:pPr>
        <w:jc w:val="center"/>
        <w:rPr>
          <w:rFonts w:ascii="黑体" w:eastAsia="黑体"/>
          <w:sz w:val="62"/>
          <w:szCs w:val="62"/>
        </w:rPr>
      </w:pPr>
      <w:r>
        <w:rPr>
          <w:rFonts w:ascii="黑体" w:eastAsia="黑体" w:hint="eastAsia"/>
          <w:sz w:val="62"/>
          <w:szCs w:val="62"/>
        </w:rPr>
        <w:t>硕士研究生课程考试试卷</w:t>
      </w:r>
    </w:p>
    <w:p w14:paraId="0DCBE14D" w14:textId="77777777" w:rsidR="00530FD8" w:rsidRDefault="00530FD8">
      <w:pPr>
        <w:jc w:val="center"/>
        <w:rPr>
          <w:rFonts w:ascii="黑体" w:eastAsia="黑体"/>
          <w:b/>
          <w:sz w:val="44"/>
          <w:szCs w:val="44"/>
        </w:rPr>
      </w:pPr>
    </w:p>
    <w:p w14:paraId="618F0E74" w14:textId="47A842CC" w:rsidR="00530FD8" w:rsidRDefault="00BA47FD" w:rsidP="00A74F95">
      <w:pPr>
        <w:ind w:leftChars="100" w:left="220"/>
        <w:jc w:val="center"/>
        <w:rPr>
          <w:sz w:val="28"/>
          <w:szCs w:val="28"/>
        </w:rPr>
      </w:pPr>
      <w:proofErr w:type="gramStart"/>
      <w:r>
        <w:rPr>
          <w:rFonts w:hint="eastAsia"/>
          <w:sz w:val="28"/>
          <w:szCs w:val="28"/>
        </w:rPr>
        <w:t xml:space="preserve">姓　　</w:t>
      </w:r>
      <w:proofErr w:type="gramEnd"/>
      <w:r>
        <w:rPr>
          <w:rFonts w:hint="eastAsia"/>
          <w:sz w:val="28"/>
          <w:szCs w:val="28"/>
        </w:rPr>
        <w:t>名</w:t>
      </w:r>
      <w:r>
        <w:rPr>
          <w:rFonts w:hint="eastAsia"/>
          <w:sz w:val="28"/>
          <w:szCs w:val="28"/>
          <w:u w:val="single"/>
        </w:rPr>
        <w:tab/>
      </w:r>
      <w:r>
        <w:rPr>
          <w:rFonts w:hint="eastAsia"/>
          <w:sz w:val="28"/>
          <w:szCs w:val="28"/>
          <w:u w:val="single"/>
        </w:rPr>
        <w:tab/>
      </w:r>
      <w:r>
        <w:rPr>
          <w:rFonts w:hint="eastAsia"/>
          <w:sz w:val="28"/>
          <w:szCs w:val="28"/>
          <w:u w:val="single"/>
        </w:rPr>
        <w:tab/>
      </w:r>
      <w:r w:rsidR="00A74F95">
        <w:rPr>
          <w:rFonts w:hint="eastAsia"/>
          <w:sz w:val="28"/>
          <w:szCs w:val="28"/>
          <w:u w:val="single"/>
        </w:rPr>
        <w:t>王祎</w:t>
      </w:r>
      <w:r>
        <w:rPr>
          <w:rFonts w:hint="eastAsia"/>
          <w:sz w:val="28"/>
          <w:szCs w:val="28"/>
          <w:u w:val="single"/>
        </w:rPr>
        <w:tab/>
      </w:r>
      <w:r>
        <w:rPr>
          <w:rFonts w:hint="eastAsia"/>
          <w:sz w:val="28"/>
          <w:szCs w:val="28"/>
          <w:u w:val="single"/>
        </w:rPr>
        <w:tab/>
      </w:r>
      <w:r>
        <w:rPr>
          <w:rFonts w:hint="eastAsia"/>
          <w:sz w:val="28"/>
          <w:szCs w:val="28"/>
          <w:u w:val="single"/>
        </w:rPr>
        <w:tab/>
      </w:r>
      <w:r>
        <w:rPr>
          <w:rFonts w:hint="eastAsia"/>
          <w:sz w:val="28"/>
          <w:szCs w:val="28"/>
          <w:u w:val="single"/>
        </w:rPr>
        <w:tab/>
      </w:r>
      <w:r>
        <w:rPr>
          <w:rFonts w:hint="eastAsia"/>
          <w:sz w:val="28"/>
          <w:szCs w:val="28"/>
          <w:u w:val="single"/>
        </w:rPr>
        <w:tab/>
      </w:r>
      <w:r>
        <w:rPr>
          <w:rFonts w:hint="eastAsia"/>
          <w:sz w:val="28"/>
          <w:szCs w:val="28"/>
        </w:rPr>
        <w:tab/>
      </w:r>
      <w:r>
        <w:rPr>
          <w:rFonts w:hint="eastAsia"/>
          <w:sz w:val="28"/>
          <w:szCs w:val="28"/>
        </w:rPr>
        <w:t>学　号</w:t>
      </w:r>
      <w:r>
        <w:rPr>
          <w:rFonts w:hint="eastAsia"/>
          <w:sz w:val="28"/>
          <w:szCs w:val="28"/>
          <w:u w:val="single"/>
        </w:rPr>
        <w:t xml:space="preserve"> </w:t>
      </w:r>
      <w:r w:rsidR="00A74F95">
        <w:rPr>
          <w:sz w:val="28"/>
          <w:szCs w:val="28"/>
          <w:u w:val="single"/>
        </w:rPr>
        <w:t>2020223045231</w:t>
      </w:r>
    </w:p>
    <w:p w14:paraId="482A5CEB" w14:textId="77777777" w:rsidR="00530FD8" w:rsidRDefault="00530FD8">
      <w:pPr>
        <w:ind w:leftChars="100" w:left="220"/>
        <w:rPr>
          <w:sz w:val="28"/>
          <w:szCs w:val="28"/>
        </w:rPr>
      </w:pPr>
    </w:p>
    <w:p w14:paraId="1C3B88FA" w14:textId="666356CE" w:rsidR="00530FD8" w:rsidRDefault="00BA47FD">
      <w:pPr>
        <w:ind w:leftChars="100" w:left="220"/>
        <w:rPr>
          <w:sz w:val="28"/>
          <w:szCs w:val="28"/>
        </w:rPr>
      </w:pPr>
      <w:r>
        <w:rPr>
          <w:rFonts w:hint="eastAsia"/>
          <w:sz w:val="28"/>
          <w:szCs w:val="28"/>
        </w:rPr>
        <w:t>学院（所、中心）</w:t>
      </w:r>
      <w:r>
        <w:rPr>
          <w:rFonts w:hint="eastAsia"/>
          <w:sz w:val="28"/>
          <w:szCs w:val="28"/>
          <w:u w:val="single"/>
        </w:rPr>
        <w:tab/>
      </w:r>
      <w:r>
        <w:rPr>
          <w:rFonts w:hint="eastAsia"/>
          <w:sz w:val="32"/>
          <w:szCs w:val="28"/>
          <w:u w:val="single"/>
        </w:rPr>
        <w:t xml:space="preserve">      </w:t>
      </w:r>
      <w:r w:rsidR="00A74F95">
        <w:rPr>
          <w:rFonts w:hint="eastAsia"/>
          <w:sz w:val="32"/>
          <w:szCs w:val="28"/>
          <w:u w:val="single"/>
        </w:rPr>
        <w:t>计算机学院</w:t>
      </w:r>
      <w:r>
        <w:rPr>
          <w:rFonts w:hint="eastAsia"/>
          <w:sz w:val="32"/>
          <w:szCs w:val="28"/>
          <w:u w:val="single"/>
        </w:rPr>
        <w:t xml:space="preserve">       </w:t>
      </w:r>
      <w:r>
        <w:rPr>
          <w:rFonts w:hint="eastAsia"/>
          <w:sz w:val="28"/>
          <w:szCs w:val="28"/>
        </w:rPr>
        <w:tab/>
        <w:t xml:space="preserve">   </w:t>
      </w:r>
      <w:r>
        <w:rPr>
          <w:rFonts w:hint="eastAsia"/>
          <w:sz w:val="28"/>
          <w:szCs w:val="28"/>
        </w:rPr>
        <w:t>专　　业</w:t>
      </w:r>
      <w:r>
        <w:rPr>
          <w:rFonts w:hint="eastAsia"/>
          <w:sz w:val="28"/>
          <w:szCs w:val="28"/>
          <w:u w:val="single"/>
        </w:rPr>
        <w:tab/>
        <w:t xml:space="preserve"> </w:t>
      </w:r>
      <w:r w:rsidR="00A74F95">
        <w:rPr>
          <w:rFonts w:hint="eastAsia"/>
          <w:sz w:val="28"/>
          <w:szCs w:val="28"/>
          <w:u w:val="single"/>
        </w:rPr>
        <w:t>电子信息</w:t>
      </w:r>
      <w:r>
        <w:rPr>
          <w:rFonts w:hint="eastAsia"/>
          <w:sz w:val="28"/>
          <w:szCs w:val="28"/>
          <w:u w:val="single"/>
        </w:rPr>
        <w:t xml:space="preserve">              </w:t>
      </w:r>
    </w:p>
    <w:p w14:paraId="33029DFC" w14:textId="77777777" w:rsidR="00530FD8" w:rsidRDefault="00530FD8">
      <w:pPr>
        <w:rPr>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13"/>
        <w:gridCol w:w="4316"/>
      </w:tblGrid>
      <w:tr w:rsidR="00530FD8" w14:paraId="7EAA56B6" w14:textId="77777777">
        <w:tc>
          <w:tcPr>
            <w:tcW w:w="9855" w:type="dxa"/>
            <w:gridSpan w:val="2"/>
          </w:tcPr>
          <w:p w14:paraId="0673AB1C" w14:textId="77777777" w:rsidR="00530FD8" w:rsidRDefault="00530FD8">
            <w:pPr>
              <w:jc w:val="center"/>
              <w:rPr>
                <w:sz w:val="28"/>
                <w:szCs w:val="28"/>
              </w:rPr>
            </w:pPr>
          </w:p>
          <w:p w14:paraId="1E780D7E" w14:textId="4256E3F8" w:rsidR="00530FD8" w:rsidRDefault="00BA47FD">
            <w:pPr>
              <w:jc w:val="center"/>
              <w:rPr>
                <w:sz w:val="28"/>
                <w:szCs w:val="28"/>
              </w:rPr>
            </w:pPr>
            <w:r>
              <w:rPr>
                <w:rFonts w:hint="eastAsia"/>
                <w:sz w:val="28"/>
                <w:szCs w:val="28"/>
              </w:rPr>
              <w:t>考试课程名称</w:t>
            </w:r>
            <w:r>
              <w:rPr>
                <w:rFonts w:hint="eastAsia"/>
                <w:sz w:val="28"/>
                <w:szCs w:val="28"/>
                <w:u w:val="single"/>
              </w:rPr>
              <w:t xml:space="preserve">     </w:t>
            </w:r>
            <w:r w:rsidR="00C702F5">
              <w:rPr>
                <w:rFonts w:ascii="楷体" w:hAnsi="楷体" w:hint="eastAsia"/>
                <w:sz w:val="32"/>
                <w:szCs w:val="28"/>
                <w:u w:val="single"/>
              </w:rPr>
              <w:t>虚拟现实</w:t>
            </w:r>
            <w:r>
              <w:rPr>
                <w:rFonts w:hint="eastAsia"/>
                <w:sz w:val="28"/>
                <w:szCs w:val="28"/>
                <w:u w:val="single"/>
              </w:rPr>
              <w:t xml:space="preserve">       </w:t>
            </w:r>
          </w:p>
        </w:tc>
      </w:tr>
      <w:tr w:rsidR="00530FD8" w14:paraId="11973851" w14:textId="77777777">
        <w:tc>
          <w:tcPr>
            <w:tcW w:w="5495" w:type="dxa"/>
          </w:tcPr>
          <w:p w14:paraId="67CD904E" w14:textId="77777777" w:rsidR="00530FD8" w:rsidRDefault="00530FD8">
            <w:pPr>
              <w:rPr>
                <w:sz w:val="28"/>
                <w:szCs w:val="28"/>
              </w:rPr>
            </w:pPr>
          </w:p>
          <w:p w14:paraId="5425FAD8" w14:textId="77777777" w:rsidR="00530FD8" w:rsidRDefault="00BA47FD">
            <w:pPr>
              <w:rPr>
                <w:sz w:val="28"/>
                <w:szCs w:val="28"/>
              </w:rPr>
            </w:pPr>
            <w:r>
              <w:rPr>
                <w:rFonts w:hint="eastAsia"/>
                <w:sz w:val="28"/>
                <w:szCs w:val="28"/>
              </w:rPr>
              <w:t>考试方式</w:t>
            </w:r>
            <w:r>
              <w:rPr>
                <w:rFonts w:hint="eastAsia"/>
                <w:sz w:val="28"/>
                <w:szCs w:val="28"/>
              </w:rPr>
              <w:t xml:space="preserve"> </w:t>
            </w:r>
            <w:r>
              <w:rPr>
                <w:rFonts w:hint="eastAsia"/>
                <w:sz w:val="28"/>
                <w:szCs w:val="28"/>
                <w:u w:val="single"/>
              </w:rPr>
              <w:t xml:space="preserve"> </w:t>
            </w:r>
            <w:r>
              <w:rPr>
                <w:rFonts w:ascii="宋体" w:hAnsi="宋体" w:hint="eastAsia"/>
                <w:sz w:val="28"/>
                <w:szCs w:val="28"/>
                <w:u w:val="single"/>
              </w:rPr>
              <w:t>□</w:t>
            </w:r>
            <w:r>
              <w:rPr>
                <w:rFonts w:hint="eastAsia"/>
                <w:sz w:val="28"/>
                <w:szCs w:val="28"/>
                <w:u w:val="single"/>
              </w:rPr>
              <w:t>笔试</w:t>
            </w:r>
            <w:r>
              <w:rPr>
                <w:rFonts w:hint="eastAsia"/>
                <w:sz w:val="28"/>
                <w:szCs w:val="28"/>
                <w:u w:val="single"/>
              </w:rPr>
              <w:t xml:space="preserve">  </w:t>
            </w:r>
            <w:r>
              <w:rPr>
                <w:rFonts w:ascii="宋体" w:hAnsi="宋体" w:hint="eastAsia"/>
                <w:sz w:val="28"/>
                <w:szCs w:val="28"/>
                <w:u w:val="single"/>
              </w:rPr>
              <w:t>□</w:t>
            </w:r>
            <w:r>
              <w:rPr>
                <w:rFonts w:hint="eastAsia"/>
                <w:sz w:val="28"/>
                <w:szCs w:val="28"/>
                <w:u w:val="single"/>
              </w:rPr>
              <w:t>口试</w:t>
            </w:r>
            <w:r>
              <w:rPr>
                <w:rFonts w:hint="eastAsia"/>
                <w:sz w:val="28"/>
                <w:szCs w:val="28"/>
                <w:u w:val="single"/>
              </w:rPr>
              <w:t xml:space="preserve">  </w:t>
            </w:r>
            <w:r>
              <w:rPr>
                <w:rFonts w:ascii="宋体" w:hAnsi="宋体" w:hint="eastAsia"/>
                <w:sz w:val="32"/>
                <w:szCs w:val="28"/>
                <w:u w:val="single"/>
              </w:rPr>
              <w:t>√</w:t>
            </w:r>
            <w:r>
              <w:rPr>
                <w:rFonts w:hint="eastAsia"/>
                <w:sz w:val="28"/>
                <w:szCs w:val="28"/>
                <w:u w:val="single"/>
              </w:rPr>
              <w:t>撰写论文</w:t>
            </w:r>
            <w:r>
              <w:rPr>
                <w:rFonts w:hint="eastAsia"/>
                <w:sz w:val="28"/>
                <w:szCs w:val="28"/>
                <w:u w:val="single"/>
              </w:rPr>
              <w:t xml:space="preserve"> </w:t>
            </w:r>
          </w:p>
          <w:p w14:paraId="501509A2" w14:textId="77777777" w:rsidR="00530FD8" w:rsidRDefault="00530FD8">
            <w:pPr>
              <w:rPr>
                <w:sz w:val="28"/>
                <w:szCs w:val="28"/>
              </w:rPr>
            </w:pPr>
          </w:p>
          <w:p w14:paraId="521F6B89" w14:textId="2839CB9C" w:rsidR="00530FD8" w:rsidRDefault="00BA47FD">
            <w:pPr>
              <w:rPr>
                <w:sz w:val="28"/>
                <w:szCs w:val="28"/>
              </w:rPr>
            </w:pPr>
            <w:r>
              <w:rPr>
                <w:rFonts w:hint="eastAsia"/>
                <w:sz w:val="28"/>
                <w:szCs w:val="28"/>
              </w:rPr>
              <w:t>任课教师</w:t>
            </w:r>
            <w:r>
              <w:rPr>
                <w:rFonts w:hint="eastAsia"/>
                <w:sz w:val="28"/>
                <w:szCs w:val="28"/>
              </w:rPr>
              <w:t xml:space="preserve"> </w:t>
            </w:r>
            <w:r>
              <w:rPr>
                <w:rFonts w:hint="eastAsia"/>
                <w:sz w:val="28"/>
                <w:szCs w:val="28"/>
                <w:u w:val="single"/>
              </w:rPr>
              <w:t xml:space="preserve">         </w:t>
            </w:r>
            <w:r w:rsidR="00C702F5">
              <w:rPr>
                <w:rFonts w:hint="eastAsia"/>
                <w:sz w:val="28"/>
                <w:szCs w:val="28"/>
                <w:u w:val="single"/>
              </w:rPr>
              <w:t>张</w:t>
            </w:r>
            <w:proofErr w:type="gramStart"/>
            <w:r w:rsidR="00C702F5">
              <w:rPr>
                <w:rFonts w:hint="eastAsia"/>
                <w:sz w:val="28"/>
                <w:szCs w:val="28"/>
                <w:u w:val="single"/>
              </w:rPr>
              <w:t>严辞</w:t>
            </w:r>
            <w:proofErr w:type="gramEnd"/>
            <w:r>
              <w:rPr>
                <w:rFonts w:hint="eastAsia"/>
                <w:sz w:val="28"/>
                <w:szCs w:val="28"/>
                <w:u w:val="single"/>
              </w:rPr>
              <w:t xml:space="preserve">       </w:t>
            </w:r>
          </w:p>
        </w:tc>
        <w:tc>
          <w:tcPr>
            <w:tcW w:w="4360" w:type="dxa"/>
          </w:tcPr>
          <w:p w14:paraId="1A6D3EE3" w14:textId="77777777" w:rsidR="00530FD8" w:rsidRDefault="00530FD8">
            <w:pPr>
              <w:rPr>
                <w:sz w:val="28"/>
                <w:szCs w:val="28"/>
              </w:rPr>
            </w:pPr>
          </w:p>
          <w:p w14:paraId="6C125551" w14:textId="77777777" w:rsidR="00530FD8" w:rsidRDefault="00BA47FD">
            <w:pPr>
              <w:rPr>
                <w:sz w:val="28"/>
                <w:szCs w:val="28"/>
              </w:rPr>
            </w:pPr>
            <w:r>
              <w:rPr>
                <w:rFonts w:hint="eastAsia"/>
                <w:sz w:val="28"/>
                <w:szCs w:val="28"/>
              </w:rPr>
              <w:t>考试成绩</w:t>
            </w:r>
            <w:r>
              <w:rPr>
                <w:rFonts w:hint="eastAsia"/>
                <w:sz w:val="28"/>
                <w:szCs w:val="28"/>
              </w:rPr>
              <w:t>_____________________</w:t>
            </w:r>
          </w:p>
          <w:p w14:paraId="165FEFE0" w14:textId="77777777" w:rsidR="00530FD8" w:rsidRDefault="00530FD8">
            <w:pPr>
              <w:rPr>
                <w:sz w:val="28"/>
                <w:szCs w:val="28"/>
              </w:rPr>
            </w:pPr>
          </w:p>
          <w:p w14:paraId="79822A21" w14:textId="760673D8" w:rsidR="00530FD8" w:rsidRDefault="00BA47FD">
            <w:pPr>
              <w:rPr>
                <w:sz w:val="28"/>
                <w:szCs w:val="28"/>
              </w:rPr>
            </w:pPr>
            <w:r>
              <w:rPr>
                <w:rFonts w:hint="eastAsia"/>
                <w:sz w:val="28"/>
                <w:szCs w:val="28"/>
              </w:rPr>
              <w:t>考试时间</w:t>
            </w:r>
            <w:r>
              <w:rPr>
                <w:rFonts w:hint="eastAsia"/>
                <w:sz w:val="28"/>
                <w:szCs w:val="28"/>
                <w:u w:val="single"/>
              </w:rPr>
              <w:t xml:space="preserve">       </w:t>
            </w:r>
            <w:r>
              <w:rPr>
                <w:rFonts w:hint="eastAsia"/>
                <w:sz w:val="32"/>
                <w:szCs w:val="28"/>
                <w:u w:val="single"/>
              </w:rPr>
              <w:t>2020.</w:t>
            </w:r>
            <w:r w:rsidR="00422E98">
              <w:rPr>
                <w:sz w:val="32"/>
                <w:szCs w:val="28"/>
                <w:u w:val="single"/>
              </w:rPr>
              <w:t>1.5</w:t>
            </w:r>
            <w:r>
              <w:rPr>
                <w:rFonts w:hint="eastAsia"/>
                <w:sz w:val="28"/>
                <w:szCs w:val="28"/>
                <w:u w:val="single"/>
              </w:rPr>
              <w:t xml:space="preserve">    </w:t>
            </w:r>
          </w:p>
        </w:tc>
      </w:tr>
    </w:tbl>
    <w:p w14:paraId="71582682" w14:textId="77777777" w:rsidR="00530FD8" w:rsidRDefault="00530FD8">
      <w:pPr>
        <w:jc w:val="center"/>
        <w:rPr>
          <w:rFonts w:ascii="黑体" w:eastAsia="黑体"/>
          <w:b/>
          <w:sz w:val="44"/>
          <w:szCs w:val="44"/>
        </w:rPr>
      </w:pPr>
    </w:p>
    <w:p w14:paraId="5DCA3413" w14:textId="77777777" w:rsidR="00530FD8" w:rsidRDefault="00530FD8">
      <w:pPr>
        <w:jc w:val="center"/>
        <w:rPr>
          <w:rFonts w:ascii="黑体" w:eastAsia="黑体"/>
          <w:b/>
          <w:sz w:val="44"/>
          <w:szCs w:val="44"/>
        </w:rPr>
      </w:pPr>
    </w:p>
    <w:p w14:paraId="313C97A4" w14:textId="77777777" w:rsidR="00530FD8" w:rsidRDefault="00BA47FD">
      <w:pPr>
        <w:jc w:val="center"/>
        <w:rPr>
          <w:rFonts w:ascii="黑体" w:eastAsia="黑体"/>
          <w:spacing w:val="40"/>
          <w:sz w:val="48"/>
          <w:szCs w:val="48"/>
        </w:rPr>
      </w:pPr>
      <w:r>
        <w:rPr>
          <w:rFonts w:ascii="黑体" w:eastAsia="黑体" w:hint="eastAsia"/>
          <w:spacing w:val="40"/>
          <w:sz w:val="48"/>
          <w:szCs w:val="48"/>
        </w:rPr>
        <w:t>四川大学研究生院制</w:t>
      </w:r>
    </w:p>
    <w:p w14:paraId="7C924724" w14:textId="77777777" w:rsidR="00530FD8" w:rsidRDefault="00530FD8">
      <w:pPr>
        <w:pStyle w:val="a6"/>
        <w:snapToGrid/>
        <w:ind w:firstLine="420"/>
        <w:jc w:val="both"/>
        <w:rPr>
          <w:rFonts w:ascii="Times New Roman" w:hAnsi="Times New Roman"/>
          <w:szCs w:val="18"/>
        </w:rPr>
        <w:sectPr w:rsidR="00530FD8">
          <w:headerReference w:type="default" r:id="rId10"/>
          <w:footerReference w:type="default" r:id="rId11"/>
          <w:pgSz w:w="11907" w:h="16840"/>
          <w:pgMar w:top="1134" w:right="1134" w:bottom="1134" w:left="1134" w:header="851" w:footer="992" w:gutter="0"/>
          <w:cols w:space="425"/>
          <w:docGrid w:type="lines" w:linePitch="312"/>
        </w:sectPr>
      </w:pPr>
    </w:p>
    <w:p w14:paraId="12C024BF" w14:textId="158FCEB4" w:rsidR="00530FD8" w:rsidRPr="002A264B" w:rsidRDefault="002A264B" w:rsidP="002A264B">
      <w:pPr>
        <w:pStyle w:val="af7"/>
        <w:numPr>
          <w:ilvl w:val="0"/>
          <w:numId w:val="15"/>
        </w:numPr>
        <w:spacing w:before="156" w:after="156"/>
      </w:pPr>
      <w:r w:rsidRPr="002A264B">
        <w:lastRenderedPageBreak/>
        <w:t>Techniques behind digital human “Siren”</w:t>
      </w:r>
    </w:p>
    <w:p w14:paraId="704E5FD1" w14:textId="27A478EB" w:rsidR="00530FD8" w:rsidRDefault="00F75D6F">
      <w:pPr>
        <w:pStyle w:val="af9"/>
        <w:spacing w:before="156" w:after="156"/>
        <w:ind w:firstLine="560"/>
      </w:pPr>
      <w:r>
        <w:rPr>
          <w:rFonts w:hint="eastAsia"/>
        </w:rPr>
        <w:t>2</w:t>
      </w:r>
      <w:r>
        <w:t>020223045231</w:t>
      </w:r>
      <w:r w:rsidR="00BA47FD">
        <w:rPr>
          <w:rFonts w:hint="eastAsia"/>
        </w:rPr>
        <w:t xml:space="preserve"> </w:t>
      </w:r>
      <w:r>
        <w:rPr>
          <w:rFonts w:hint="eastAsia"/>
        </w:rPr>
        <w:t>王祎</w:t>
      </w:r>
    </w:p>
    <w:p w14:paraId="09BECA1E" w14:textId="1D909176" w:rsidR="00530FD8" w:rsidRDefault="00D0487E" w:rsidP="00850016">
      <w:pPr>
        <w:ind w:leftChars="250" w:left="550" w:rightChars="250" w:right="550" w:firstLine="422"/>
        <w:rPr>
          <w:sz w:val="21"/>
          <w:szCs w:val="21"/>
        </w:rPr>
      </w:pPr>
      <w:r w:rsidRPr="0018517E">
        <w:rPr>
          <w:rFonts w:ascii="宋体" w:eastAsia="宋体" w:hAnsi="宋体" w:hint="eastAsia"/>
          <w:b/>
          <w:sz w:val="21"/>
          <w:szCs w:val="21"/>
        </w:rPr>
        <w:t>abstract</w:t>
      </w:r>
      <w:r w:rsidR="00BA47FD">
        <w:rPr>
          <w:rFonts w:ascii="宋体" w:eastAsia="宋体" w:hAnsi="宋体" w:hint="eastAsia"/>
          <w:b/>
          <w:sz w:val="21"/>
          <w:szCs w:val="21"/>
        </w:rPr>
        <w:t>：</w:t>
      </w:r>
      <w:r w:rsidR="00B71B08" w:rsidRPr="00B71B08">
        <w:rPr>
          <w:sz w:val="21"/>
          <w:szCs w:val="21"/>
        </w:rPr>
        <w:t>The Siren project began as a collaboration between Epic and Tencent, with the goal of creating a proof-of-concept demonstration to show both the capabilities of UE4, and what the next generation of digital characters will look like</w:t>
      </w:r>
      <w:r w:rsidR="00B71B08">
        <w:rPr>
          <w:rFonts w:hint="eastAsia"/>
          <w:sz w:val="21"/>
          <w:szCs w:val="21"/>
        </w:rPr>
        <w:t>.</w:t>
      </w:r>
      <w:r w:rsidR="00850016" w:rsidRPr="00850016">
        <w:t xml:space="preserve"> </w:t>
      </w:r>
      <w:r w:rsidR="00850016" w:rsidRPr="00850016">
        <w:rPr>
          <w:sz w:val="21"/>
          <w:szCs w:val="21"/>
        </w:rPr>
        <w:t xml:space="preserve">To handle the performance capture for the character, Epic and Tencent utilized Vicon’s Vantage optical motion capture system, </w:t>
      </w:r>
      <w:proofErr w:type="spellStart"/>
      <w:r w:rsidR="00850016" w:rsidRPr="00850016">
        <w:rPr>
          <w:sz w:val="21"/>
          <w:szCs w:val="21"/>
        </w:rPr>
        <w:t>Shōgun</w:t>
      </w:r>
      <w:proofErr w:type="spellEnd"/>
      <w:r w:rsidR="00850016" w:rsidRPr="00850016">
        <w:rPr>
          <w:sz w:val="21"/>
          <w:szCs w:val="21"/>
        </w:rPr>
        <w:t xml:space="preserve"> and VUE video cameras to capture precise and authentic movement and to add the character animations over the reference footage in real time.</w:t>
      </w:r>
      <w:r w:rsidR="00850016">
        <w:rPr>
          <w:sz w:val="21"/>
          <w:szCs w:val="21"/>
        </w:rPr>
        <w:t xml:space="preserve"> </w:t>
      </w:r>
      <w:r w:rsidRPr="00D0487E">
        <w:rPr>
          <w:sz w:val="21"/>
          <w:szCs w:val="21"/>
        </w:rPr>
        <w:t xml:space="preserve">The creation of the entire siren model involves many technical </w:t>
      </w:r>
      <w:proofErr w:type="gramStart"/>
      <w:r w:rsidRPr="00D0487E">
        <w:rPr>
          <w:sz w:val="21"/>
          <w:szCs w:val="21"/>
        </w:rPr>
        <w:t>content</w:t>
      </w:r>
      <w:proofErr w:type="gramEnd"/>
      <w:r w:rsidRPr="00D0487E">
        <w:rPr>
          <w:sz w:val="21"/>
          <w:szCs w:val="21"/>
        </w:rPr>
        <w:t xml:space="preserve"> such as motion capture, facial scanning, and real-time rendering of facial information. It is the combination of these information technologies that makes the results realistic. This article will focus on the specific implementation of these technical details and mutual Combination to expand interpretation.</w:t>
      </w:r>
    </w:p>
    <w:p w14:paraId="566ABFC6" w14:textId="77777777" w:rsidR="005E7F05" w:rsidRDefault="005E7F05">
      <w:pPr>
        <w:ind w:leftChars="250" w:left="550" w:rightChars="250" w:right="550" w:firstLine="422"/>
        <w:rPr>
          <w:sz w:val="21"/>
          <w:szCs w:val="21"/>
        </w:rPr>
      </w:pPr>
    </w:p>
    <w:p w14:paraId="78ED34A7" w14:textId="221BC492" w:rsidR="005E7F05" w:rsidRDefault="00D0487E" w:rsidP="005E7F05">
      <w:pPr>
        <w:ind w:leftChars="250" w:left="550" w:rightChars="250" w:right="550" w:firstLine="422"/>
        <w:rPr>
          <w:sz w:val="21"/>
          <w:szCs w:val="21"/>
        </w:rPr>
      </w:pPr>
      <w:r>
        <w:rPr>
          <w:rFonts w:eastAsia="宋体" w:hint="eastAsia"/>
          <w:b/>
          <w:sz w:val="21"/>
          <w:szCs w:val="21"/>
        </w:rPr>
        <w:t>keywords</w:t>
      </w:r>
      <w:r w:rsidR="005E7F05">
        <w:rPr>
          <w:rFonts w:eastAsia="宋体"/>
          <w:b/>
          <w:sz w:val="21"/>
          <w:szCs w:val="21"/>
        </w:rPr>
        <w:t>：</w:t>
      </w:r>
      <w:r>
        <w:rPr>
          <w:rFonts w:hint="eastAsia"/>
          <w:sz w:val="21"/>
          <w:szCs w:val="21"/>
        </w:rPr>
        <w:t>siren</w:t>
      </w:r>
      <w:r w:rsidR="005E7F05">
        <w:rPr>
          <w:sz w:val="21"/>
          <w:szCs w:val="21"/>
        </w:rPr>
        <w:t>；</w:t>
      </w:r>
      <w:r w:rsidRPr="00D0487E">
        <w:rPr>
          <w:sz w:val="21"/>
          <w:szCs w:val="21"/>
        </w:rPr>
        <w:t>motion capture</w:t>
      </w:r>
      <w:r w:rsidR="005E7F05">
        <w:rPr>
          <w:sz w:val="21"/>
          <w:szCs w:val="21"/>
        </w:rPr>
        <w:t>；</w:t>
      </w:r>
      <w:r w:rsidRPr="00D0487E">
        <w:rPr>
          <w:sz w:val="21"/>
          <w:szCs w:val="21"/>
        </w:rPr>
        <w:t>rendering</w:t>
      </w:r>
    </w:p>
    <w:p w14:paraId="1F22CBB5" w14:textId="77777777" w:rsidR="005E7F05" w:rsidRPr="005E7F05" w:rsidRDefault="005E7F05">
      <w:pPr>
        <w:ind w:leftChars="250" w:left="550" w:rightChars="250" w:right="550" w:firstLine="422"/>
        <w:rPr>
          <w:sz w:val="21"/>
          <w:szCs w:val="21"/>
        </w:rPr>
      </w:pPr>
    </w:p>
    <w:p w14:paraId="1DE24DE7" w14:textId="712AC0CE" w:rsidR="00F75D6F" w:rsidRDefault="005E7F05" w:rsidP="005E7F05">
      <w:pPr>
        <w:ind w:leftChars="250" w:left="550" w:rightChars="250" w:right="550" w:firstLine="422"/>
        <w:rPr>
          <w:sz w:val="21"/>
          <w:szCs w:val="21"/>
        </w:rPr>
      </w:pPr>
      <w:r>
        <w:rPr>
          <w:rFonts w:ascii="宋体" w:eastAsia="宋体" w:hAnsi="宋体" w:hint="eastAsia"/>
          <w:b/>
          <w:sz w:val="21"/>
          <w:szCs w:val="21"/>
        </w:rPr>
        <w:t>摘  要：</w:t>
      </w:r>
      <w:r w:rsidR="00850016" w:rsidRPr="00850016">
        <w:rPr>
          <w:rFonts w:hint="eastAsia"/>
          <w:sz w:val="21"/>
          <w:szCs w:val="21"/>
        </w:rPr>
        <w:t>Siren</w:t>
      </w:r>
      <w:r w:rsidR="00850016">
        <w:rPr>
          <w:rFonts w:hint="eastAsia"/>
          <w:sz w:val="21"/>
          <w:szCs w:val="21"/>
        </w:rPr>
        <w:t>是</w:t>
      </w:r>
      <w:r w:rsidR="00850016" w:rsidRPr="00850016">
        <w:rPr>
          <w:rFonts w:hint="eastAsia"/>
          <w:sz w:val="21"/>
          <w:szCs w:val="21"/>
        </w:rPr>
        <w:t>Epic</w:t>
      </w:r>
      <w:r w:rsidR="00850016" w:rsidRPr="00850016">
        <w:rPr>
          <w:rFonts w:hint="eastAsia"/>
          <w:sz w:val="21"/>
          <w:szCs w:val="21"/>
        </w:rPr>
        <w:t>和</w:t>
      </w:r>
      <w:proofErr w:type="gramStart"/>
      <w:r w:rsidR="00850016" w:rsidRPr="00850016">
        <w:rPr>
          <w:rFonts w:hint="eastAsia"/>
          <w:sz w:val="21"/>
          <w:szCs w:val="21"/>
        </w:rPr>
        <w:t>腾讯</w:t>
      </w:r>
      <w:r w:rsidR="00850016">
        <w:rPr>
          <w:rFonts w:hint="eastAsia"/>
          <w:sz w:val="21"/>
          <w:szCs w:val="21"/>
        </w:rPr>
        <w:t>共同</w:t>
      </w:r>
      <w:proofErr w:type="gramEnd"/>
      <w:r w:rsidR="00850016">
        <w:rPr>
          <w:rFonts w:hint="eastAsia"/>
          <w:sz w:val="21"/>
          <w:szCs w:val="21"/>
        </w:rPr>
        <w:t>合作的项目，目的之一是</w:t>
      </w:r>
      <w:r w:rsidR="00850016" w:rsidRPr="00850016">
        <w:rPr>
          <w:rFonts w:hint="eastAsia"/>
          <w:sz w:val="21"/>
          <w:szCs w:val="21"/>
        </w:rPr>
        <w:t>创建概念验证演示，以展示</w:t>
      </w:r>
      <w:r w:rsidR="00850016" w:rsidRPr="00850016">
        <w:rPr>
          <w:rFonts w:hint="eastAsia"/>
          <w:sz w:val="21"/>
          <w:szCs w:val="21"/>
        </w:rPr>
        <w:t>UE4</w:t>
      </w:r>
      <w:r w:rsidR="00850016" w:rsidRPr="00850016">
        <w:rPr>
          <w:rFonts w:hint="eastAsia"/>
          <w:sz w:val="21"/>
          <w:szCs w:val="21"/>
        </w:rPr>
        <w:t>的功能</w:t>
      </w:r>
      <w:r w:rsidR="00850016">
        <w:rPr>
          <w:rFonts w:hint="eastAsia"/>
          <w:sz w:val="21"/>
          <w:szCs w:val="21"/>
        </w:rPr>
        <w:t>，另一个目的是展示</w:t>
      </w:r>
      <w:r w:rsidR="00850016" w:rsidRPr="00850016">
        <w:rPr>
          <w:rFonts w:hint="eastAsia"/>
          <w:sz w:val="21"/>
          <w:szCs w:val="21"/>
        </w:rPr>
        <w:t>下一代数字字符</w:t>
      </w:r>
      <w:r w:rsidR="00850016">
        <w:rPr>
          <w:rFonts w:hint="eastAsia"/>
          <w:sz w:val="21"/>
          <w:szCs w:val="21"/>
        </w:rPr>
        <w:t>元素会如何发展。</w:t>
      </w:r>
      <w:r w:rsidR="00850016">
        <w:rPr>
          <w:rFonts w:ascii="Helvetica" w:hAnsi="Helvetica"/>
          <w:color w:val="333333"/>
          <w:sz w:val="20"/>
          <w:szCs w:val="20"/>
        </w:rPr>
        <w:t>为了处理角色的表演，</w:t>
      </w:r>
      <w:r w:rsidR="00850016">
        <w:rPr>
          <w:rFonts w:ascii="Helvetica" w:hAnsi="Helvetica"/>
          <w:color w:val="333333"/>
          <w:sz w:val="20"/>
          <w:szCs w:val="20"/>
        </w:rPr>
        <w:t>Epic</w:t>
      </w:r>
      <w:r w:rsidR="00850016">
        <w:rPr>
          <w:rFonts w:ascii="Helvetica" w:hAnsi="Helvetica"/>
          <w:color w:val="333333"/>
          <w:sz w:val="20"/>
          <w:szCs w:val="20"/>
        </w:rPr>
        <w:t>和</w:t>
      </w:r>
      <w:proofErr w:type="gramStart"/>
      <w:r w:rsidR="00850016">
        <w:rPr>
          <w:rFonts w:ascii="Helvetica" w:hAnsi="Helvetica"/>
          <w:color w:val="333333"/>
          <w:sz w:val="20"/>
          <w:szCs w:val="20"/>
        </w:rPr>
        <w:t>腾讯利用</w:t>
      </w:r>
      <w:proofErr w:type="gramEnd"/>
      <w:r w:rsidR="00850016">
        <w:rPr>
          <w:rFonts w:ascii="Helvetica" w:hAnsi="Helvetica"/>
          <w:color w:val="333333"/>
          <w:sz w:val="20"/>
          <w:szCs w:val="20"/>
        </w:rPr>
        <w:t>了</w:t>
      </w:r>
      <w:r w:rsidR="00850016">
        <w:rPr>
          <w:rFonts w:ascii="Helvetica" w:hAnsi="Helvetica"/>
          <w:color w:val="333333"/>
          <w:sz w:val="20"/>
          <w:szCs w:val="20"/>
        </w:rPr>
        <w:t>Vicon</w:t>
      </w:r>
      <w:r w:rsidR="00850016">
        <w:rPr>
          <w:rFonts w:ascii="Helvetica" w:hAnsi="Helvetica"/>
          <w:color w:val="333333"/>
          <w:sz w:val="20"/>
          <w:szCs w:val="20"/>
        </w:rPr>
        <w:t>的</w:t>
      </w:r>
      <w:r w:rsidR="00850016">
        <w:rPr>
          <w:rFonts w:ascii="Helvetica" w:hAnsi="Helvetica"/>
          <w:color w:val="333333"/>
          <w:sz w:val="20"/>
          <w:szCs w:val="20"/>
        </w:rPr>
        <w:t>Vantage</w:t>
      </w:r>
      <w:r w:rsidR="00850016">
        <w:rPr>
          <w:rFonts w:ascii="Helvetica" w:hAnsi="Helvetica"/>
          <w:color w:val="333333"/>
          <w:sz w:val="20"/>
          <w:szCs w:val="20"/>
        </w:rPr>
        <w:t>光学运动捕捉系统</w:t>
      </w:r>
      <w:r w:rsidR="00850016">
        <w:rPr>
          <w:rFonts w:ascii="Helvetica" w:hAnsi="Helvetica"/>
          <w:color w:val="333333"/>
          <w:sz w:val="20"/>
          <w:szCs w:val="20"/>
        </w:rPr>
        <w:t>Sh</w:t>
      </w:r>
      <w:r w:rsidR="00C07955">
        <w:rPr>
          <w:rFonts w:ascii="Helvetica" w:hAnsi="Helvetica" w:hint="eastAsia"/>
          <w:color w:val="333333"/>
          <w:sz w:val="20"/>
          <w:szCs w:val="20"/>
        </w:rPr>
        <w:t>o</w:t>
      </w:r>
      <w:r w:rsidR="00850016">
        <w:rPr>
          <w:rFonts w:ascii="Helvetica" w:hAnsi="Helvetica"/>
          <w:color w:val="333333"/>
          <w:sz w:val="20"/>
          <w:szCs w:val="20"/>
        </w:rPr>
        <w:t>gun</w:t>
      </w:r>
      <w:r w:rsidR="00850016">
        <w:rPr>
          <w:rFonts w:ascii="Helvetica" w:hAnsi="Helvetica"/>
          <w:color w:val="333333"/>
          <w:sz w:val="20"/>
          <w:szCs w:val="20"/>
        </w:rPr>
        <w:t>和</w:t>
      </w:r>
      <w:r w:rsidR="00850016">
        <w:rPr>
          <w:rFonts w:ascii="Helvetica" w:hAnsi="Helvetica"/>
          <w:color w:val="333333"/>
          <w:sz w:val="20"/>
          <w:szCs w:val="20"/>
        </w:rPr>
        <w:t>VUE</w:t>
      </w:r>
      <w:r w:rsidR="00850016">
        <w:rPr>
          <w:rFonts w:ascii="Helvetica" w:hAnsi="Helvetica"/>
          <w:color w:val="333333"/>
          <w:sz w:val="20"/>
          <w:szCs w:val="20"/>
        </w:rPr>
        <w:t>摄像机来捕捉精确而真实的动作，</w:t>
      </w:r>
      <w:r w:rsidR="00CD134E">
        <w:rPr>
          <w:rFonts w:ascii="Helvetica" w:hAnsi="Helvetica" w:hint="eastAsia"/>
          <w:color w:val="333333"/>
          <w:sz w:val="20"/>
          <w:szCs w:val="20"/>
        </w:rPr>
        <w:t>该系统在数字项目创建</w:t>
      </w:r>
      <w:r w:rsidR="00D0487E">
        <w:rPr>
          <w:rFonts w:ascii="Helvetica" w:hAnsi="Helvetica" w:hint="eastAsia"/>
          <w:color w:val="333333"/>
          <w:sz w:val="20"/>
          <w:szCs w:val="20"/>
        </w:rPr>
        <w:t>实时性</w:t>
      </w:r>
      <w:r w:rsidR="00CD134E">
        <w:rPr>
          <w:rFonts w:ascii="Helvetica" w:hAnsi="Helvetica" w:hint="eastAsia"/>
          <w:color w:val="333333"/>
          <w:sz w:val="20"/>
          <w:szCs w:val="20"/>
        </w:rPr>
        <w:t>上已经取得了极好的表现</w:t>
      </w:r>
      <w:r w:rsidR="006A701B">
        <w:rPr>
          <w:rFonts w:ascii="Helvetica" w:hAnsi="Helvetica" w:hint="eastAsia"/>
          <w:color w:val="333333"/>
          <w:sz w:val="20"/>
          <w:szCs w:val="20"/>
        </w:rPr>
        <w:t>，</w:t>
      </w:r>
      <w:r w:rsidR="00D0487E">
        <w:rPr>
          <w:rFonts w:ascii="Helvetica" w:hAnsi="Helvetica" w:hint="eastAsia"/>
          <w:color w:val="333333"/>
          <w:sz w:val="20"/>
          <w:szCs w:val="20"/>
        </w:rPr>
        <w:t>整个</w:t>
      </w:r>
      <w:r w:rsidR="00D0487E">
        <w:rPr>
          <w:rFonts w:ascii="Helvetica" w:hAnsi="Helvetica" w:hint="eastAsia"/>
          <w:color w:val="333333"/>
          <w:sz w:val="20"/>
          <w:szCs w:val="20"/>
        </w:rPr>
        <w:t>siren</w:t>
      </w:r>
      <w:r w:rsidR="00D0487E">
        <w:rPr>
          <w:rFonts w:ascii="Helvetica" w:hAnsi="Helvetica" w:hint="eastAsia"/>
          <w:color w:val="333333"/>
          <w:sz w:val="20"/>
          <w:szCs w:val="20"/>
        </w:rPr>
        <w:t>模型的创建涉及到了动作捕获，面部扫描，面部信息实时渲染等诸多技术内容，正是这些信息技术的组合才使得其结果达到可逼真的效果，本文将针对这些技术细节的具体实现及互相组合展开解读。</w:t>
      </w:r>
    </w:p>
    <w:p w14:paraId="67B67D03" w14:textId="77777777" w:rsidR="005E7F05" w:rsidRPr="005E7F05" w:rsidRDefault="005E7F05" w:rsidP="005E7F05">
      <w:pPr>
        <w:ind w:leftChars="250" w:left="550" w:rightChars="250" w:right="550" w:firstLine="422"/>
        <w:rPr>
          <w:sz w:val="21"/>
          <w:szCs w:val="21"/>
        </w:rPr>
      </w:pPr>
    </w:p>
    <w:p w14:paraId="775C97AB" w14:textId="599D748E" w:rsidR="00530FD8" w:rsidRDefault="00BA47FD">
      <w:pPr>
        <w:ind w:leftChars="250" w:left="550" w:rightChars="250" w:right="550" w:firstLine="422"/>
        <w:rPr>
          <w:sz w:val="21"/>
          <w:szCs w:val="21"/>
        </w:rPr>
      </w:pPr>
      <w:r>
        <w:rPr>
          <w:rFonts w:eastAsia="宋体"/>
          <w:b/>
          <w:sz w:val="21"/>
          <w:szCs w:val="21"/>
        </w:rPr>
        <w:t>关键词：</w:t>
      </w:r>
      <w:r w:rsidR="00D0487E">
        <w:rPr>
          <w:rFonts w:hint="eastAsia"/>
          <w:sz w:val="21"/>
          <w:szCs w:val="21"/>
        </w:rPr>
        <w:t>siren</w:t>
      </w:r>
      <w:r>
        <w:rPr>
          <w:sz w:val="21"/>
          <w:szCs w:val="21"/>
        </w:rPr>
        <w:t>；</w:t>
      </w:r>
      <w:r w:rsidR="00D0487E">
        <w:rPr>
          <w:rFonts w:hint="eastAsia"/>
          <w:sz w:val="21"/>
          <w:szCs w:val="21"/>
        </w:rPr>
        <w:t>动作捕获</w:t>
      </w:r>
      <w:r>
        <w:rPr>
          <w:sz w:val="21"/>
          <w:szCs w:val="21"/>
        </w:rPr>
        <w:t>；</w:t>
      </w:r>
      <w:r w:rsidR="00D0487E">
        <w:rPr>
          <w:rFonts w:hint="eastAsia"/>
          <w:sz w:val="21"/>
          <w:szCs w:val="21"/>
        </w:rPr>
        <w:t>渲染</w:t>
      </w:r>
    </w:p>
    <w:p w14:paraId="74152B49" w14:textId="0B3205CC" w:rsidR="00CB1A65" w:rsidRDefault="00C07955" w:rsidP="001F357E">
      <w:pPr>
        <w:pStyle w:val="a"/>
        <w:spacing w:before="156" w:after="156"/>
      </w:pPr>
      <w:r>
        <w:rPr>
          <w:rFonts w:hint="eastAsia"/>
        </w:rPr>
        <w:t>技术框架概述</w:t>
      </w:r>
    </w:p>
    <w:p w14:paraId="3BCDD47D" w14:textId="054D0164" w:rsidR="00CB1A65" w:rsidRDefault="00CB1A65" w:rsidP="001F357E">
      <w:pPr>
        <w:pStyle w:val="af2"/>
        <w:ind w:firstLine="480"/>
      </w:pPr>
      <w:r>
        <w:rPr>
          <w:rFonts w:hint="eastAsia"/>
        </w:rPr>
        <w:t>据了解《</w:t>
      </w:r>
      <w:r>
        <w:t>速度与激情</w:t>
      </w:r>
      <w:r>
        <w:t>8</w:t>
      </w:r>
      <w:r>
        <w:t>》在拍电影的时候</w:t>
      </w:r>
      <w:r w:rsidR="001F357E">
        <w:rPr>
          <w:rFonts w:hint="eastAsia"/>
        </w:rPr>
        <w:t>演员保罗沃克</w:t>
      </w:r>
      <w:r>
        <w:t>已经不在人世了，为了让电影继续拍下去，电影组把这个人的形象复员了</w:t>
      </w:r>
      <w:r w:rsidR="001F357E">
        <w:rPr>
          <w:rFonts w:hint="eastAsia"/>
        </w:rPr>
        <w:t>，那么这是如何实现的呢</w:t>
      </w:r>
      <w:r>
        <w:t>？</w:t>
      </w:r>
      <w:r w:rsidR="001F357E">
        <w:rPr>
          <w:rFonts w:hint="eastAsia"/>
        </w:rPr>
        <w:t>保罗沃克</w:t>
      </w:r>
      <w:r>
        <w:t>非常幸运，他有一个弟弟跟他长的很像，剧组根据他弟弟的形象做了</w:t>
      </w:r>
      <w:r>
        <w:t>3D</w:t>
      </w:r>
      <w:r>
        <w:t>扫描，在原先照片的技术上做了修改，尽量看起来跟真人很像，最后才有了《速度与激情</w:t>
      </w:r>
      <w:r>
        <w:t>8</w:t>
      </w:r>
      <w:r>
        <w:t>》</w:t>
      </w:r>
      <w:r w:rsidR="001F357E">
        <w:rPr>
          <w:rFonts w:hint="eastAsia"/>
        </w:rPr>
        <w:t>保罗沃克</w:t>
      </w:r>
      <w:r>
        <w:t>的戏。电影里面两分钟的戏最后要修的话有可能要经过几个月的时间，</w:t>
      </w:r>
      <w:r w:rsidR="00102E01">
        <w:rPr>
          <w:rFonts w:hint="eastAsia"/>
        </w:rPr>
        <w:t>甚至</w:t>
      </w:r>
      <w:r>
        <w:t>是没有什么交互性。</w:t>
      </w:r>
      <w:r w:rsidR="001F357E">
        <w:rPr>
          <w:rFonts w:hint="eastAsia"/>
        </w:rPr>
        <w:t>而现在的渲染技术</w:t>
      </w:r>
      <w:r w:rsidR="001F357E">
        <w:rPr>
          <w:rFonts w:hint="eastAsia"/>
        </w:rPr>
        <w:t>siren</w:t>
      </w:r>
      <w:r w:rsidR="001F357E">
        <w:rPr>
          <w:rFonts w:hint="eastAsia"/>
        </w:rPr>
        <w:t>却做得互动性，实时性，逼真性的统一，这样的技术又该如何实现？</w:t>
      </w:r>
    </w:p>
    <w:p w14:paraId="5F0403D8" w14:textId="77777777" w:rsidR="001F357E" w:rsidRDefault="001F357E" w:rsidP="001F357E">
      <w:pPr>
        <w:pStyle w:val="af2"/>
        <w:ind w:firstLine="480"/>
      </w:pPr>
      <w:r>
        <w:rPr>
          <w:rFonts w:hint="eastAsia"/>
        </w:rPr>
        <w:t>简单分析一下整体技术，看看为什么实时渲染出</w:t>
      </w:r>
      <w:proofErr w:type="gramStart"/>
      <w:r>
        <w:rPr>
          <w:rFonts w:hint="eastAsia"/>
        </w:rPr>
        <w:t>高真实</w:t>
      </w:r>
      <w:proofErr w:type="gramEnd"/>
      <w:r>
        <w:rPr>
          <w:rFonts w:hint="eastAsia"/>
        </w:rPr>
        <w:t>度的虚拟人物是一件很困难的事情。</w:t>
      </w:r>
    </w:p>
    <w:p w14:paraId="38146C02" w14:textId="77777777" w:rsidR="001F357E" w:rsidRDefault="001F357E" w:rsidP="001F357E">
      <w:pPr>
        <w:pStyle w:val="af2"/>
        <w:ind w:firstLine="480"/>
      </w:pPr>
      <w:r>
        <w:rPr>
          <w:rFonts w:hint="eastAsia"/>
        </w:rPr>
        <w:t>首当其冲的问题是渲染性能问题，离线渲染可以花费数小时渲染一帧画面，投入服务器集群的计算资源，用尽可能物理正确的光线追踪技术。但游戏中使用的实时渲染，每秒至少要渲染</w:t>
      </w:r>
      <w:r>
        <w:t>30</w:t>
      </w:r>
      <w:r>
        <w:t>帧画面，也就是说每一帧画面只有</w:t>
      </w:r>
      <w:r>
        <w:t>33</w:t>
      </w:r>
      <w:r>
        <w:t>毫秒，这比离线</w:t>
      </w:r>
      <w:proofErr w:type="gramStart"/>
      <w:r>
        <w:t>渲染少</w:t>
      </w:r>
      <w:proofErr w:type="gramEnd"/>
      <w:r>
        <w:t>了五个数量级，渲染时只有一台</w:t>
      </w:r>
      <w:r>
        <w:t>PC</w:t>
      </w:r>
      <w:r>
        <w:t>的</w:t>
      </w:r>
      <w:r>
        <w:t>CPU</w:t>
      </w:r>
      <w:r>
        <w:t>和</w:t>
      </w:r>
      <w:r>
        <w:t>GPU</w:t>
      </w:r>
      <w:r>
        <w:t>资源，相比离线渲染又少了一到二个数量级，在计算资源上的差距，非常巨大。</w:t>
      </w:r>
    </w:p>
    <w:p w14:paraId="028049D8" w14:textId="77777777" w:rsidR="001F357E" w:rsidRDefault="001F357E" w:rsidP="001F357E">
      <w:pPr>
        <w:pStyle w:val="af2"/>
        <w:ind w:firstLine="480"/>
      </w:pPr>
      <w:r>
        <w:rPr>
          <w:rFonts w:hint="eastAsia"/>
        </w:rPr>
        <w:t>下一个问题是渲染质量问题，毛发渲染、眼球渲染、皮肤渲染等高阶渲染技术，被大量应用在电影行业。对于动物、人物角色的衣料或者毛发，人物眼睛的表现，角色皮肤表现等等领域，传统的渲染技术还远远不能真实表现。电影行业在这些领域做了深入的开发，高质量的离线算法，虽然开销巨大，但对最终画面质量提升有着决定性的作用。实时渲染无法使用高级的渲染技术，只有高度抽象和简化过的渲染算法，这让</w:t>
      </w:r>
      <w:proofErr w:type="gramStart"/>
      <w:r>
        <w:rPr>
          <w:rFonts w:hint="eastAsia"/>
        </w:rPr>
        <w:t>渲染器</w:t>
      </w:r>
      <w:proofErr w:type="gramEnd"/>
      <w:r>
        <w:rPr>
          <w:rFonts w:hint="eastAsia"/>
        </w:rPr>
        <w:t>的最终质量，比</w:t>
      </w:r>
      <w:proofErr w:type="gramStart"/>
      <w:r>
        <w:rPr>
          <w:rFonts w:hint="eastAsia"/>
        </w:rPr>
        <w:t>电影级</w:t>
      </w:r>
      <w:proofErr w:type="gramEnd"/>
      <w:r>
        <w:rPr>
          <w:rFonts w:hint="eastAsia"/>
        </w:rPr>
        <w:lastRenderedPageBreak/>
        <w:t>的渲染低了不少。</w:t>
      </w:r>
    </w:p>
    <w:p w14:paraId="0E9D9107" w14:textId="77777777" w:rsidR="001F357E" w:rsidRDefault="001F357E" w:rsidP="001F357E">
      <w:pPr>
        <w:pStyle w:val="af2"/>
        <w:ind w:firstLine="480"/>
      </w:pPr>
      <w:r>
        <w:rPr>
          <w:rFonts w:hint="eastAsia"/>
        </w:rPr>
        <w:t>最后一个问题是复杂的流程。为了在电影中做到如此高质量的角色，电影工业在过去</w:t>
      </w:r>
      <w:r>
        <w:t>20</w:t>
      </w:r>
      <w:r>
        <w:t>年中建立了相当复杂的制作流程。简单来说，制作一个这样的角色，离不开下面的这些技术：</w:t>
      </w:r>
    </w:p>
    <w:p w14:paraId="4DD17DCE" w14:textId="730BA506" w:rsidR="001F357E" w:rsidRDefault="001F357E" w:rsidP="001F357E">
      <w:pPr>
        <w:pStyle w:val="af2"/>
        <w:ind w:firstLine="480"/>
      </w:pPr>
      <w:r>
        <w:t xml:space="preserve">(1) </w:t>
      </w:r>
      <w:r>
        <w:t>高质量的扫描和建模：通过基于</w:t>
      </w:r>
      <w:r w:rsidRPr="001F357E">
        <w:rPr>
          <w:rFonts w:hint="eastAsia"/>
        </w:rPr>
        <w:t>摄影测量</w:t>
      </w:r>
      <w:r>
        <w:t>的扫描技术，从多角度拍摄即将建模的物件、人体，后续通过计算机图形学，进行复杂的</w:t>
      </w:r>
      <w:r>
        <w:t>3D</w:t>
      </w:r>
      <w:r>
        <w:t>建模、</w:t>
      </w:r>
      <w:r>
        <w:t>Rig</w:t>
      </w:r>
      <w:r>
        <w:t>建立等等步骤，产生最高质量的</w:t>
      </w:r>
      <w:r>
        <w:t>3D</w:t>
      </w:r>
      <w:r>
        <w:t>模型和材质。</w:t>
      </w:r>
    </w:p>
    <w:p w14:paraId="78D42485" w14:textId="77777777" w:rsidR="001F357E" w:rsidRDefault="001F357E" w:rsidP="001F357E">
      <w:pPr>
        <w:pStyle w:val="af2"/>
        <w:ind w:firstLine="480"/>
      </w:pPr>
      <w:r>
        <w:t xml:space="preserve">(2) </w:t>
      </w:r>
      <w:r>
        <w:t>全身动作捕捉和还原：捕捉演员的表演动作，还原成动画数据来回放。动作捕捉技术相对比较成熟，但依然面临着捕捉精度、稳定性、设备部署维护等等巨大的挑战。这部分动画数据，后续会被用来驱动虚拟的角色，让虚拟角色能做出和演员一样的动作。</w:t>
      </w:r>
    </w:p>
    <w:p w14:paraId="7D89F69A" w14:textId="77777777" w:rsidR="001F357E" w:rsidRDefault="001F357E" w:rsidP="0018121F">
      <w:pPr>
        <w:pStyle w:val="af2"/>
        <w:ind w:firstLine="480"/>
      </w:pPr>
      <w:r>
        <w:t xml:space="preserve">(3) </w:t>
      </w:r>
      <w:r>
        <w:t>面部</w:t>
      </w:r>
      <w:r>
        <w:t>AI</w:t>
      </w:r>
      <w:r>
        <w:t>捕捉和还原：通常会和演员全身动作捕捉同期进行。演员在表演的时候，一般会佩戴特制的头盔，头盔中有一个或者数个摄像头，拍摄演员的脸部表情以及对话口型，在后期制作时再通过计算机视觉，还原成表情动画。本质上和全身动作捕捉技术有一定的相似性，但由于脸部表情对于角色形象极其重要，所以面部捕捉和还原会应用更高精度的技术来进行。</w:t>
      </w:r>
    </w:p>
    <w:p w14:paraId="76BFB4AD" w14:textId="29728912" w:rsidR="00A67D3B" w:rsidRDefault="00A67D3B" w:rsidP="0018121F">
      <w:pPr>
        <w:pStyle w:val="af2"/>
        <w:ind w:firstLine="480"/>
      </w:pPr>
      <w:r>
        <w:rPr>
          <w:rFonts w:hint="eastAsia"/>
        </w:rPr>
        <w:t>而对于</w:t>
      </w:r>
      <w:r>
        <w:rPr>
          <w:rFonts w:hint="eastAsia"/>
        </w:rPr>
        <w:t>siren</w:t>
      </w:r>
      <w:r>
        <w:rPr>
          <w:rFonts w:hint="eastAsia"/>
        </w:rPr>
        <w:t>而言，</w:t>
      </w:r>
      <w:r w:rsidRPr="002A264B">
        <w:rPr>
          <w:rFonts w:hint="eastAsia"/>
        </w:rPr>
        <w:t>为了制作互动演示，女演员艾丽卡·李（</w:t>
      </w:r>
      <w:r w:rsidRPr="002A264B">
        <w:rPr>
          <w:rFonts w:hint="eastAsia"/>
        </w:rPr>
        <w:t>Alexa Lee</w:t>
      </w:r>
      <w:r w:rsidRPr="002A264B">
        <w:rPr>
          <w:rFonts w:hint="eastAsia"/>
        </w:rPr>
        <w:t>）佩戴了头戴式摄像机装备和全身运动捕捉套装。通过解决</w:t>
      </w:r>
      <w:r w:rsidRPr="002A264B">
        <w:rPr>
          <w:rFonts w:hint="eastAsia"/>
        </w:rPr>
        <w:t>3Lateral</w:t>
      </w:r>
      <w:r w:rsidRPr="002A264B">
        <w:rPr>
          <w:rFonts w:hint="eastAsia"/>
        </w:rPr>
        <w:t>绑定的</w:t>
      </w:r>
      <w:r w:rsidRPr="002A264B">
        <w:rPr>
          <w:rFonts w:hint="eastAsia"/>
        </w:rPr>
        <w:t>Cubic Motion</w:t>
      </w:r>
      <w:r w:rsidRPr="002A264B">
        <w:rPr>
          <w:rFonts w:hint="eastAsia"/>
        </w:rPr>
        <w:t>无标记跟踪，为她的</w:t>
      </w:r>
      <w:proofErr w:type="gramStart"/>
      <w:r w:rsidRPr="002A264B">
        <w:rPr>
          <w:rFonts w:hint="eastAsia"/>
        </w:rPr>
        <w:t>脸设置</w:t>
      </w:r>
      <w:proofErr w:type="gramEnd"/>
      <w:r w:rsidRPr="002A264B">
        <w:rPr>
          <w:rFonts w:hint="eastAsia"/>
        </w:rPr>
        <w:t>了动画。使用</w:t>
      </w:r>
      <w:r w:rsidRPr="002A264B">
        <w:rPr>
          <w:rFonts w:hint="eastAsia"/>
        </w:rPr>
        <w:t>Vicon</w:t>
      </w:r>
      <w:r w:rsidRPr="002A264B">
        <w:rPr>
          <w:rFonts w:hint="eastAsia"/>
        </w:rPr>
        <w:t>的新</w:t>
      </w:r>
      <w:proofErr w:type="spellStart"/>
      <w:r w:rsidRPr="002A264B">
        <w:rPr>
          <w:rFonts w:hint="eastAsia"/>
        </w:rPr>
        <w:t>Sh</w:t>
      </w:r>
      <w:proofErr w:type="spellEnd"/>
      <w:r w:rsidRPr="002A264B">
        <w:rPr>
          <w:rFonts w:hint="eastAsia"/>
        </w:rPr>
        <w:t>ō</w:t>
      </w:r>
      <w:r w:rsidRPr="002A264B">
        <w:rPr>
          <w:rFonts w:hint="eastAsia"/>
        </w:rPr>
        <w:t>gun1.2</w:t>
      </w:r>
      <w:r w:rsidRPr="002A264B">
        <w:rPr>
          <w:rFonts w:hint="eastAsia"/>
        </w:rPr>
        <w:t>软件，可以在一个屏幕上捕获她的身体和手指的运动，同时使用</w:t>
      </w:r>
      <w:r w:rsidRPr="002A264B">
        <w:rPr>
          <w:rFonts w:hint="eastAsia"/>
        </w:rPr>
        <w:t>Vicon</w:t>
      </w:r>
      <w:r w:rsidRPr="002A264B">
        <w:rPr>
          <w:rFonts w:hint="eastAsia"/>
        </w:rPr>
        <w:t>的新</w:t>
      </w:r>
      <w:r w:rsidRPr="002A264B">
        <w:rPr>
          <w:rFonts w:hint="eastAsia"/>
        </w:rPr>
        <w:t>Live Link</w:t>
      </w:r>
      <w:r w:rsidRPr="002A264B">
        <w:rPr>
          <w:rFonts w:hint="eastAsia"/>
        </w:rPr>
        <w:t>插件将数据流传输到虚幻引擎中</w:t>
      </w:r>
    </w:p>
    <w:p w14:paraId="7411527A" w14:textId="3383504D" w:rsidR="002A264B" w:rsidRPr="00A67D3B" w:rsidRDefault="00135336" w:rsidP="0018121F">
      <w:pPr>
        <w:pStyle w:val="af2"/>
        <w:ind w:firstLine="480"/>
        <w:rPr>
          <w:rFonts w:ascii="Arial" w:hAnsi="Arial" w:cs="Arial"/>
          <w:color w:val="191919"/>
        </w:rPr>
      </w:pPr>
      <w:r w:rsidRPr="00135336">
        <w:rPr>
          <w:rFonts w:hint="eastAsia"/>
        </w:rPr>
        <w:t>Siren</w:t>
      </w:r>
      <w:r w:rsidRPr="00135336">
        <w:rPr>
          <w:rFonts w:hint="eastAsia"/>
        </w:rPr>
        <w:t>利用了</w:t>
      </w:r>
      <w:r w:rsidRPr="00135336">
        <w:rPr>
          <w:rFonts w:hint="eastAsia"/>
        </w:rPr>
        <w:t>Cubic Motion</w:t>
      </w:r>
      <w:r w:rsidRPr="00135336">
        <w:rPr>
          <w:rFonts w:hint="eastAsia"/>
        </w:rPr>
        <w:t>的面部表情捕捉系统，</w:t>
      </w:r>
      <w:r w:rsidRPr="00135336">
        <w:rPr>
          <w:rFonts w:hint="eastAsia"/>
        </w:rPr>
        <w:t>3Lateral</w:t>
      </w:r>
      <w:r w:rsidRPr="00135336">
        <w:rPr>
          <w:rFonts w:hint="eastAsia"/>
        </w:rPr>
        <w:t>的面部操控技术，</w:t>
      </w:r>
      <w:r w:rsidRPr="00135336">
        <w:rPr>
          <w:rFonts w:hint="eastAsia"/>
        </w:rPr>
        <w:t>Vicon</w:t>
      </w:r>
      <w:r w:rsidRPr="00135336">
        <w:rPr>
          <w:rFonts w:hint="eastAsia"/>
        </w:rPr>
        <w:t>的</w:t>
      </w:r>
      <w:proofErr w:type="gramStart"/>
      <w:r w:rsidRPr="00135336">
        <w:rPr>
          <w:rFonts w:hint="eastAsia"/>
        </w:rPr>
        <w:t>身体动捕系统</w:t>
      </w:r>
      <w:proofErr w:type="gramEnd"/>
      <w:r w:rsidRPr="00135336">
        <w:rPr>
          <w:rFonts w:hint="eastAsia"/>
        </w:rPr>
        <w:t>，具备逼真的面部和眼部运动，以及与参与者交互的能力，展示了面部表情捕捉系统的全部潜力，支持能够反应人类情感的人脸动画。</w:t>
      </w:r>
    </w:p>
    <w:p w14:paraId="5D77E1A1" w14:textId="4FC13DA4" w:rsidR="002A264B" w:rsidRDefault="00A67D3B" w:rsidP="004E746B">
      <w:pPr>
        <w:pStyle w:val="af2"/>
        <w:ind w:firstLine="480"/>
      </w:pPr>
      <w:r>
        <w:rPr>
          <w:rFonts w:hint="eastAsia"/>
        </w:rPr>
        <w:t>为了达到逼真的面部效果，</w:t>
      </w:r>
      <w:r>
        <w:rPr>
          <w:rFonts w:hint="eastAsia"/>
        </w:rPr>
        <w:t>siren</w:t>
      </w:r>
      <w:r w:rsidR="002A264B">
        <w:rPr>
          <w:rFonts w:hint="eastAsia"/>
        </w:rPr>
        <w:t>实际脸部以</w:t>
      </w:r>
      <w:r w:rsidR="002A264B">
        <w:rPr>
          <w:rFonts w:hint="eastAsia"/>
        </w:rPr>
        <w:t>60 fps</w:t>
      </w:r>
      <w:r w:rsidR="002A264B">
        <w:rPr>
          <w:rFonts w:hint="eastAsia"/>
        </w:rPr>
        <w:t>实时渲染，并包含细微的面部毛发和来自</w:t>
      </w:r>
      <w:r w:rsidR="002A264B">
        <w:rPr>
          <w:rFonts w:hint="eastAsia"/>
        </w:rPr>
        <w:t>UE4</w:t>
      </w:r>
      <w:r w:rsidR="002A264B">
        <w:rPr>
          <w:rFonts w:hint="eastAsia"/>
        </w:rPr>
        <w:t>团队的新型高级皮肤着色器。</w:t>
      </w:r>
      <w:proofErr w:type="gramStart"/>
      <w:r w:rsidR="002A264B">
        <w:rPr>
          <w:rFonts w:hint="eastAsia"/>
        </w:rPr>
        <w:t>腾讯和</w:t>
      </w:r>
      <w:proofErr w:type="gramEnd"/>
      <w:r w:rsidR="002A264B">
        <w:rPr>
          <w:rFonts w:hint="eastAsia"/>
        </w:rPr>
        <w:t>Epic</w:t>
      </w:r>
      <w:r w:rsidR="002A264B">
        <w:rPr>
          <w:rFonts w:hint="eastAsia"/>
        </w:rPr>
        <w:t>的工程师推出了新的反向散射算法和新的双镜面波瓣。光泽镜面层表示立即在皮肤边界反射的光</w:t>
      </w:r>
      <w:r>
        <w:rPr>
          <w:rFonts w:hint="eastAsia"/>
        </w:rPr>
        <w:t>，</w:t>
      </w:r>
      <w:r w:rsidR="002A264B">
        <w:rPr>
          <w:rFonts w:hint="eastAsia"/>
        </w:rPr>
        <w:t>第二个镜面波瓣位于主镜面波瓣下方，并被其衰减</w:t>
      </w:r>
      <w:r>
        <w:rPr>
          <w:rFonts w:hint="eastAsia"/>
        </w:rPr>
        <w:t>，最终通过这些技术的叠加组合达到了以假乱真的效果。</w:t>
      </w:r>
    </w:p>
    <w:p w14:paraId="4366A627" w14:textId="722A7952" w:rsidR="00A67D3B" w:rsidRPr="00A67D3B" w:rsidRDefault="00A67D3B" w:rsidP="00A67D3B">
      <w:pPr>
        <w:pStyle w:val="af2"/>
        <w:ind w:firstLine="480"/>
      </w:pPr>
      <w:r>
        <w:rPr>
          <w:rFonts w:hint="eastAsia"/>
        </w:rPr>
        <w:t>下文将就具体的技术细节展开讨论，涉及到的内容如图</w:t>
      </w:r>
      <w:r>
        <w:rPr>
          <w:rFonts w:hint="eastAsia"/>
        </w:rPr>
        <w:t>1-</w:t>
      </w:r>
      <w:r>
        <w:t>1</w:t>
      </w:r>
      <w:r>
        <w:rPr>
          <w:rFonts w:hint="eastAsia"/>
        </w:rPr>
        <w:t>所示：</w:t>
      </w:r>
    </w:p>
    <w:p w14:paraId="3A993643" w14:textId="67D86F25" w:rsidR="00135336" w:rsidRDefault="00135336" w:rsidP="005263D6">
      <w:pPr>
        <w:pStyle w:val="af2"/>
        <w:ind w:firstLine="480"/>
        <w:jc w:val="left"/>
      </w:pPr>
      <w:r>
        <w:rPr>
          <w:rFonts w:hint="eastAsia"/>
          <w:noProof/>
        </w:rPr>
        <w:drawing>
          <wp:inline distT="0" distB="0" distL="0" distR="0" wp14:anchorId="53B4FC84" wp14:editId="1C4AACFD">
            <wp:extent cx="5346700" cy="1936750"/>
            <wp:effectExtent l="0" t="0" r="0" b="2540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52CB9C7" w14:textId="4FDFF13E" w:rsidR="00A67D3B" w:rsidRPr="00135336" w:rsidRDefault="00A67D3B" w:rsidP="00A67D3B">
      <w:pPr>
        <w:pStyle w:val="af2"/>
        <w:ind w:firstLine="480"/>
        <w:jc w:val="center"/>
      </w:pPr>
      <w:r>
        <w:rPr>
          <w:rFonts w:hint="eastAsia"/>
        </w:rPr>
        <w:t>图</w:t>
      </w:r>
      <w:r>
        <w:rPr>
          <w:rFonts w:hint="eastAsia"/>
        </w:rPr>
        <w:t>1-</w:t>
      </w:r>
      <w:r>
        <w:t>1</w:t>
      </w:r>
    </w:p>
    <w:p w14:paraId="3C44D3BD" w14:textId="29D08849" w:rsidR="00C07955" w:rsidRDefault="00C07955" w:rsidP="00C07955">
      <w:pPr>
        <w:pStyle w:val="a"/>
        <w:spacing w:before="156" w:after="156"/>
      </w:pPr>
      <w:r w:rsidRPr="00C07955">
        <w:t>Cubic Motion</w:t>
      </w:r>
      <w:r>
        <w:t xml:space="preserve"> </w:t>
      </w:r>
      <w:r w:rsidR="002C4E17">
        <w:rPr>
          <w:rFonts w:hint="eastAsia"/>
        </w:rPr>
        <w:t>原理解读</w:t>
      </w:r>
    </w:p>
    <w:p w14:paraId="1E227B55" w14:textId="755A9111" w:rsidR="00D5397C" w:rsidRDefault="004E746B" w:rsidP="004E746B">
      <w:pPr>
        <w:pStyle w:val="af2"/>
        <w:ind w:firstLine="480"/>
      </w:pPr>
      <w:r w:rsidRPr="004E746B">
        <w:t>在光学捕捉系统中，摄像机会负责</w:t>
      </w:r>
      <w:r w:rsidRPr="004E746B">
        <w:t>“</w:t>
      </w:r>
      <w:r w:rsidRPr="004E746B">
        <w:t>识别</w:t>
      </w:r>
      <w:r w:rsidRPr="004E746B">
        <w:t>”</w:t>
      </w:r>
      <w:r w:rsidRPr="004E746B">
        <w:t>演员身上的标记，然后以每秒数次的频率计算各个标记的</w:t>
      </w:r>
      <w:r w:rsidRPr="004E746B">
        <w:t xml:space="preserve"> 3D </w:t>
      </w:r>
      <w:r w:rsidRPr="004E746B">
        <w:t>坐标。尽管原理相对简单，但这类系统需要多台摄像机才能工作，因为每个标记在任何时间内都要至少被两台摄像机拍摄，才能计算出</w:t>
      </w:r>
      <w:r w:rsidRPr="004E746B">
        <w:t xml:space="preserve"> 3D </w:t>
      </w:r>
      <w:r w:rsidRPr="004E746B">
        <w:t>坐标。不过，能观察到标记的摄像机越多，计算出的位置就越精确。</w:t>
      </w:r>
      <w:r w:rsidRPr="004E746B">
        <w:t xml:space="preserve"> </w:t>
      </w:r>
    </w:p>
    <w:p w14:paraId="3C342FFD" w14:textId="421E7207" w:rsidR="00D5397C" w:rsidRDefault="004E746B" w:rsidP="004E746B">
      <w:pPr>
        <w:pStyle w:val="af2"/>
        <w:ind w:firstLine="480"/>
      </w:pPr>
      <w:r w:rsidRPr="004E746B">
        <w:t>摄像机看到的标记可以分为两类：主动标记和被动标记</w:t>
      </w:r>
      <w:r w:rsidR="00663DB1">
        <w:rPr>
          <w:rFonts w:hint="eastAsia"/>
        </w:rPr>
        <w:t>，</w:t>
      </w:r>
      <w:r w:rsidRPr="004E746B">
        <w:t>主动标记是指能够自发光并让摄像机检测到的标记。一些主动标记能以脉冲方式闪烁，从而向摄像机发送额外的信息，例如该标记的</w:t>
      </w:r>
      <w:r w:rsidRPr="004E746B">
        <w:t xml:space="preserve"> ID</w:t>
      </w:r>
      <w:r w:rsidRPr="004E746B">
        <w:t>。</w:t>
      </w:r>
      <w:r w:rsidRPr="004E746B">
        <w:t xml:space="preserve"> </w:t>
      </w:r>
      <w:r w:rsidRPr="004E746B">
        <w:t>相反，被动标记不会自主发光，它必须借助其他途径反射光线（通常是摄</w:t>
      </w:r>
      <w:r w:rsidRPr="004E746B">
        <w:lastRenderedPageBreak/>
        <w:t>像机上的环形补光灯）。被动标记不会主动发送</w:t>
      </w:r>
      <w:r w:rsidRPr="004E746B">
        <w:t xml:space="preserve"> ID </w:t>
      </w:r>
      <w:r w:rsidRPr="004E746B">
        <w:t>信息，所以系统需要通过分析它相对于其他标记的运动来建立被追踪标记的数学模型，从而识别出各个标记。</w:t>
      </w:r>
      <w:r w:rsidRPr="004E746B">
        <w:t xml:space="preserve"> </w:t>
      </w:r>
    </w:p>
    <w:p w14:paraId="755F037A" w14:textId="57E3F6C4" w:rsidR="00C07955" w:rsidRDefault="004E746B" w:rsidP="00D5397C">
      <w:pPr>
        <w:pStyle w:val="af2"/>
        <w:ind w:firstLine="480"/>
        <w:jc w:val="left"/>
      </w:pPr>
      <w:r w:rsidRPr="004E746B">
        <w:t>主动标记的一个优点在于，它们有时可以与自然光高效地结合运用。相反，被动标记就不适用于这种情况，因为标记的亮度与环境光之间的对比度不足。可以想象，主动标记更加可靠，而且可以从更远的地方进行捕捉；然而，主动标记需要配备大量电子器件，导致它们比被动标记更为笨重，而且由于需要为标记供电，捕捉对象通常需要随身佩戴电池。由于需要大量的追踪摄像机，光学系统可能会成本高昂且不便于移动。此外，如果在现场摄影或表演转播时，观众能够看到演员，那就没必要采用动作捕捉了，可见的标记会影响到服装外观。</w:t>
      </w:r>
      <w:r w:rsidRPr="004E746B">
        <w:t xml:space="preserve"> </w:t>
      </w:r>
      <w:r w:rsidRPr="004E746B">
        <w:t>不过，这些系统能带来最优质的效果，并通过精确的位置数据以及受追踪的道具和摄像机，为同一场景中的多位演员提供支持。光学系统能够捕捉身体和面部的动作。面部光学系统往往需要一个头戴式摄像机（</w:t>
      </w:r>
      <w:r w:rsidRPr="004E746B">
        <w:t>HMC</w:t>
      </w:r>
      <w:r w:rsidRPr="004E746B">
        <w:t>）系统，</w:t>
      </w:r>
      <w:r w:rsidRPr="004E746B">
        <w:t xml:space="preserve"> </w:t>
      </w:r>
      <w:r w:rsidRPr="004E746B">
        <w:t>它被附加在演员戴着的定制头盔上</w:t>
      </w:r>
      <w:r w:rsidR="00D5397C">
        <w:rPr>
          <w:rFonts w:hint="eastAsia"/>
        </w:rPr>
        <w:t>，随后通过后续技术进行渲染，而</w:t>
      </w:r>
      <w:r w:rsidR="00D5397C">
        <w:rPr>
          <w:rFonts w:hint="eastAsia"/>
        </w:rPr>
        <w:t>siren</w:t>
      </w:r>
      <w:r w:rsidR="00D5397C">
        <w:rPr>
          <w:rFonts w:hint="eastAsia"/>
        </w:rPr>
        <w:t>的整个组成大概如下示意图</w:t>
      </w:r>
      <w:r w:rsidR="00D5397C">
        <w:rPr>
          <w:rFonts w:hint="eastAsia"/>
        </w:rPr>
        <w:t>2</w:t>
      </w:r>
      <w:r w:rsidR="00D5397C">
        <w:t>-1</w:t>
      </w:r>
      <w:r w:rsidR="00D5397C">
        <w:rPr>
          <w:rFonts w:hint="eastAsia"/>
        </w:rPr>
        <w:t>：</w:t>
      </w:r>
      <w:r>
        <w:t xml:space="preserve"> </w:t>
      </w:r>
      <w:r w:rsidR="00C07955">
        <w:rPr>
          <w:noProof/>
        </w:rPr>
        <w:drawing>
          <wp:inline distT="0" distB="0" distL="0" distR="0" wp14:anchorId="033C5088" wp14:editId="0EEA3E68">
            <wp:extent cx="6330950" cy="1314450"/>
            <wp:effectExtent l="0" t="0" r="0" b="1905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5F7E8FD9" w14:textId="15615F16" w:rsidR="00D5397C" w:rsidRDefault="00D5397C" w:rsidP="00D5397C">
      <w:pPr>
        <w:pStyle w:val="af2"/>
        <w:ind w:firstLine="480"/>
        <w:jc w:val="center"/>
      </w:pPr>
      <w:r>
        <w:rPr>
          <w:rFonts w:hint="eastAsia"/>
        </w:rPr>
        <w:t>图</w:t>
      </w:r>
      <w:r>
        <w:rPr>
          <w:rFonts w:hint="eastAsia"/>
        </w:rPr>
        <w:t>2</w:t>
      </w:r>
      <w:r>
        <w:t>-1</w:t>
      </w:r>
    </w:p>
    <w:p w14:paraId="2115EAD9" w14:textId="77777777" w:rsidR="00C07955" w:rsidRDefault="00C07955" w:rsidP="00C07955">
      <w:pPr>
        <w:pStyle w:val="af2"/>
        <w:ind w:firstLineChars="0" w:firstLine="0"/>
      </w:pPr>
    </w:p>
    <w:p w14:paraId="20681802" w14:textId="77777777" w:rsidR="00357556" w:rsidRDefault="00357556" w:rsidP="00357556">
      <w:pPr>
        <w:pStyle w:val="a0"/>
        <w:spacing w:before="156" w:after="156"/>
        <w:rPr>
          <w:kern w:val="0"/>
          <w:sz w:val="27"/>
          <w:szCs w:val="27"/>
        </w:rPr>
      </w:pPr>
      <w:r>
        <w:t>HMC</w:t>
      </w:r>
    </w:p>
    <w:p w14:paraId="546DD7AC" w14:textId="77777777" w:rsidR="00357556" w:rsidRDefault="00357556" w:rsidP="00357556">
      <w:pPr>
        <w:pStyle w:val="af2"/>
        <w:ind w:firstLine="480"/>
      </w:pPr>
      <w:r>
        <w:t>Cubic Motion</w:t>
      </w:r>
      <w:r>
        <w:t>实现的重要组件之一就是头戴式摄像头系统，该系统主要负责面部内容及动作的实时捕捉，为了增加该头戴式摄像头系统的易用性和可移植性，开发者提出了以下</w:t>
      </w:r>
      <w:r>
        <w:t>4</w:t>
      </w:r>
      <w:r>
        <w:t>个特点：</w:t>
      </w:r>
    </w:p>
    <w:p w14:paraId="14F7BE40" w14:textId="77777777" w:rsidR="00357556" w:rsidRDefault="00357556" w:rsidP="00357556">
      <w:pPr>
        <w:pStyle w:val="af2"/>
        <w:ind w:firstLine="480"/>
      </w:pPr>
      <w:proofErr w:type="gramStart"/>
      <w:r>
        <w:t>一</w:t>
      </w:r>
      <w:proofErr w:type="gramEnd"/>
      <w:r>
        <w:t>，提供三种头盔尺寸及可以选择填充物，以满足不同创作者的需求，给他们更舒适的体验。</w:t>
      </w:r>
    </w:p>
    <w:p w14:paraId="7F4A4BC7" w14:textId="77777777" w:rsidR="00357556" w:rsidRDefault="00357556" w:rsidP="00357556">
      <w:pPr>
        <w:pStyle w:val="af2"/>
        <w:ind w:firstLine="480"/>
      </w:pPr>
      <w:r>
        <w:t>二，</w:t>
      </w:r>
      <w:r>
        <w:t>HMC</w:t>
      </w:r>
      <w:r>
        <w:t>的设计与仅安装有一般立体摄像头的系统不同，它是通过安装最新的前置摄像头和侧面配置摄像头来完成立体动作捕获的。</w:t>
      </w:r>
    </w:p>
    <w:p w14:paraId="604A09C7" w14:textId="54FB1546" w:rsidR="00357556" w:rsidRDefault="00357556" w:rsidP="00357556">
      <w:pPr>
        <w:pStyle w:val="af2"/>
        <w:ind w:firstLine="480"/>
      </w:pPr>
      <w:r>
        <w:t>三，内置照明系统采用红外灯，这种方式不仅可以保证在各种条件下也能捕获到最细微的嘴型和姿势并得到准确的恢复，还增加了舒适性</w:t>
      </w:r>
      <w:r w:rsidR="00663DB1">
        <w:rPr>
          <w:rFonts w:hint="eastAsia"/>
        </w:rPr>
        <w:t>，</w:t>
      </w:r>
      <w:r>
        <w:t>不会让演员感到厌烦和不适。</w:t>
      </w:r>
    </w:p>
    <w:p w14:paraId="1365F422" w14:textId="77777777" w:rsidR="00357556" w:rsidRDefault="00357556" w:rsidP="00357556">
      <w:pPr>
        <w:pStyle w:val="af2"/>
        <w:ind w:firstLine="480"/>
      </w:pPr>
      <w:r>
        <w:t>四，通过小的应用软件来管理灯光和时间码，极大的提高了易用性和准确性。</w:t>
      </w:r>
    </w:p>
    <w:p w14:paraId="495371DA" w14:textId="77777777" w:rsidR="00357556" w:rsidRDefault="00357556" w:rsidP="00357556">
      <w:pPr>
        <w:pStyle w:val="a0"/>
        <w:spacing w:before="156" w:after="156"/>
      </w:pPr>
      <w:r>
        <w:t>性能管道</w:t>
      </w:r>
    </w:p>
    <w:p w14:paraId="21438633" w14:textId="77777777" w:rsidR="00357556" w:rsidRDefault="00357556" w:rsidP="00357556">
      <w:pPr>
        <w:pStyle w:val="af2"/>
        <w:ind w:firstLine="480"/>
      </w:pPr>
      <w:r>
        <w:t>通过第一步捕获到了表演者的面部表情，第二步便是用性能管道解析到目标角色上。称之为性能管道的原因是该管道计算机通过一种轻巧的电池供电单元来实现无线运行，其上并装置有灵活的微型计算机系统。</w:t>
      </w:r>
    </w:p>
    <w:p w14:paraId="36800960" w14:textId="77777777" w:rsidR="00357556" w:rsidRDefault="00357556" w:rsidP="00357556">
      <w:pPr>
        <w:pStyle w:val="af2"/>
        <w:ind w:firstLine="480"/>
      </w:pPr>
      <w:r>
        <w:t>每个性能管道都使用</w:t>
      </w:r>
      <w:r>
        <w:t xml:space="preserve"> identity system</w:t>
      </w:r>
      <w:r>
        <w:t>软件来进行配置和管理，该身份系统对于每个人来说都是唯一的，这样就可以保证每个演员的表演和渲染都是独一无二的，以此来传达出人物的独特性。实现方法是使用最新的机器学习算法构造每个人物身份并配备专门的演员外观和角色装备，通过系统算法将角色与角色的定制模型进行匹配和绑定。</w:t>
      </w:r>
    </w:p>
    <w:p w14:paraId="68F48037" w14:textId="77777777" w:rsidR="00357556" w:rsidRDefault="00357556" w:rsidP="00357556">
      <w:pPr>
        <w:pStyle w:val="a0"/>
        <w:spacing w:before="156" w:after="156"/>
      </w:pPr>
      <w:r>
        <w:t>渲染管理器</w:t>
      </w:r>
    </w:p>
    <w:p w14:paraId="65BE6952" w14:textId="008566CA" w:rsidR="002644E5" w:rsidRPr="002644E5" w:rsidRDefault="00357556" w:rsidP="000B3AC1">
      <w:pPr>
        <w:pStyle w:val="af2"/>
        <w:ind w:firstLine="480"/>
      </w:pPr>
      <w:r>
        <w:t>performance manager</w:t>
      </w:r>
      <w:r>
        <w:t>是一个</w:t>
      </w:r>
      <w:r>
        <w:t>GUI</w:t>
      </w:r>
      <w:r>
        <w:t>应用程序，它可以让操作员方便的从远程界面配置和监视演员表演的各个方面的能力，</w:t>
      </w:r>
      <w:r w:rsidR="00041AB2" w:rsidRPr="00041AB2">
        <w:rPr>
          <w:rFonts w:hint="eastAsia"/>
        </w:rPr>
        <w:t>远程监视管道</w:t>
      </w:r>
      <w:r w:rsidR="00041AB2" w:rsidRPr="00041AB2">
        <w:rPr>
          <w:rFonts w:hint="eastAsia"/>
        </w:rPr>
        <w:t>HMC</w:t>
      </w:r>
      <w:r w:rsidR="00041AB2" w:rsidRPr="00041AB2">
        <w:rPr>
          <w:rFonts w:hint="eastAsia"/>
        </w:rPr>
        <w:t>，包括所有摄像机，跟踪和动画源</w:t>
      </w:r>
      <w:r w:rsidR="00041AB2">
        <w:rPr>
          <w:rFonts w:hint="eastAsia"/>
        </w:rPr>
        <w:t>，控制</w:t>
      </w:r>
      <w:r w:rsidR="00041AB2">
        <w:rPr>
          <w:rFonts w:hint="eastAsia"/>
        </w:rPr>
        <w:lastRenderedPageBreak/>
        <w:t>演奏数据的广播，记录和导出</w:t>
      </w:r>
      <w:r w:rsidR="00EA3691">
        <w:rPr>
          <w:rFonts w:hint="eastAsia"/>
        </w:rPr>
        <w:t>，</w:t>
      </w:r>
      <w:r w:rsidR="00041AB2">
        <w:rPr>
          <w:rFonts w:hint="eastAsia"/>
        </w:rPr>
        <w:t>导入和管理</w:t>
      </w:r>
      <w:r w:rsidR="00041AB2">
        <w:rPr>
          <w:rFonts w:hint="eastAsia"/>
        </w:rPr>
        <w:t>Cubic Motion</w:t>
      </w:r>
      <w:r w:rsidR="00041AB2">
        <w:rPr>
          <w:rFonts w:hint="eastAsia"/>
        </w:rPr>
        <w:t>身份并分配给管道</w:t>
      </w:r>
      <w:r w:rsidR="00EA3691">
        <w:rPr>
          <w:rFonts w:hint="eastAsia"/>
        </w:rPr>
        <w:t>，</w:t>
      </w:r>
      <w:r>
        <w:t>可以实时读取各个部分的性能利用情况，</w:t>
      </w:r>
      <w:r w:rsidR="002644E5">
        <w:rPr>
          <w:rFonts w:hint="eastAsia"/>
        </w:rPr>
        <w:t>以便于随时调整和修改。</w:t>
      </w:r>
    </w:p>
    <w:p w14:paraId="0D49CAC2" w14:textId="4C9FAA01" w:rsidR="002E0DCF" w:rsidRDefault="005263D6" w:rsidP="002E0DCF">
      <w:pPr>
        <w:pStyle w:val="a"/>
        <w:spacing w:before="156" w:after="156"/>
      </w:pPr>
      <w:r>
        <w:rPr>
          <w:rFonts w:hint="eastAsia"/>
        </w:rPr>
        <w:t>面部渲染实现</w:t>
      </w:r>
    </w:p>
    <w:p w14:paraId="4A3D9DDE" w14:textId="3A9CFFB9" w:rsidR="002E0DCF" w:rsidRDefault="002E0DCF" w:rsidP="002E0DCF">
      <w:pPr>
        <w:pStyle w:val="af2"/>
        <w:ind w:firstLine="480"/>
      </w:pPr>
      <w:r>
        <w:rPr>
          <w:rFonts w:hint="eastAsia"/>
        </w:rPr>
        <w:t>皮肤渲染技术经过数十年的发展，由最初的单张贴图</w:t>
      </w:r>
      <w:r>
        <w:rPr>
          <w:rFonts w:hint="eastAsia"/>
        </w:rPr>
        <w:t>+</w:t>
      </w:r>
      <w:r>
        <w:rPr>
          <w:rFonts w:hint="eastAsia"/>
        </w:rPr>
        <w:t>伦勃朗的渲染方式到近期的基于物理的</w:t>
      </w:r>
      <w:r>
        <w:rPr>
          <w:rFonts w:hint="eastAsia"/>
        </w:rPr>
        <w:t>SSSSS</w:t>
      </w:r>
      <w:r>
        <w:rPr>
          <w:rFonts w:hint="eastAsia"/>
        </w:rPr>
        <w:t>（屏幕空间次表面散射）。由此衍生出的皮肤渲染技术层出不穷，其中最最基础也最具代表性的是次表面散射（</w:t>
      </w:r>
      <w:r>
        <w:rPr>
          <w:rFonts w:hint="eastAsia"/>
        </w:rPr>
        <w:t>SSS</w:t>
      </w:r>
      <w:r>
        <w:rPr>
          <w:rFonts w:hint="eastAsia"/>
        </w:rPr>
        <w:t>）。在虚拟角色渲染中，皮肤的渲染尤为关键。因为皮肤是人们每天亲眼目睹的非常熟悉的东西，如果稍微渲染不好或细节处理不足，便会陷入恐怖谷（</w:t>
      </w:r>
      <w:r>
        <w:rPr>
          <w:rFonts w:hint="eastAsia"/>
        </w:rPr>
        <w:t xml:space="preserve">Uncanny Valley </w:t>
      </w:r>
      <w:r>
        <w:rPr>
          <w:rFonts w:hint="eastAsia"/>
        </w:rPr>
        <w:t>）理论。</w:t>
      </w:r>
    </w:p>
    <w:p w14:paraId="340B26FD" w14:textId="7333B445" w:rsidR="002E0DCF" w:rsidRPr="002E0DCF" w:rsidRDefault="002E0DCF" w:rsidP="002E0DCF">
      <w:pPr>
        <w:pStyle w:val="a0"/>
        <w:spacing w:before="156" w:after="156"/>
      </w:pPr>
      <w:r>
        <w:rPr>
          <w:rFonts w:hint="eastAsia"/>
        </w:rPr>
        <w:t>皮肤构成</w:t>
      </w:r>
    </w:p>
    <w:p w14:paraId="6CE22147" w14:textId="642C5B3C" w:rsidR="002E0DCF" w:rsidRPr="002E0DCF" w:rsidRDefault="002E0DCF" w:rsidP="002E0DCF">
      <w:pPr>
        <w:pStyle w:val="af2"/>
        <w:ind w:firstLine="480"/>
      </w:pPr>
      <w:r w:rsidRPr="002E0DCF">
        <w:t>人类皮肤的物理构成非常复杂，其表层和内部都由非常复杂的构成物质，剖面图如下</w:t>
      </w:r>
      <w:r>
        <w:rPr>
          <w:rFonts w:hint="eastAsia"/>
        </w:rPr>
        <w:t>（图</w:t>
      </w:r>
      <w:r>
        <w:rPr>
          <w:rFonts w:hint="eastAsia"/>
        </w:rPr>
        <w:t>3</w:t>
      </w:r>
      <w:r>
        <w:t>-1</w:t>
      </w:r>
      <w:r>
        <w:rPr>
          <w:rFonts w:hint="eastAsia"/>
        </w:rPr>
        <w:t>）</w:t>
      </w:r>
      <w:r w:rsidRPr="002E0DCF">
        <w:t>：</w:t>
      </w:r>
    </w:p>
    <w:p w14:paraId="3A2396E1" w14:textId="14B50283" w:rsidR="002E0DCF" w:rsidRDefault="002E0DCF" w:rsidP="00FA1DED">
      <w:pPr>
        <w:pStyle w:val="af2"/>
        <w:ind w:firstLine="480"/>
        <w:jc w:val="left"/>
      </w:pPr>
      <w:r w:rsidRPr="002E0DCF">
        <w:rPr>
          <w:noProof/>
        </w:rPr>
        <w:drawing>
          <wp:inline distT="0" distB="0" distL="0" distR="0" wp14:anchorId="4AD873DF" wp14:editId="63E2E7C6">
            <wp:extent cx="6057900" cy="470217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57900" cy="4702175"/>
                    </a:xfrm>
                    <a:prstGeom prst="rect">
                      <a:avLst/>
                    </a:prstGeom>
                    <a:noFill/>
                    <a:ln>
                      <a:noFill/>
                    </a:ln>
                  </pic:spPr>
                </pic:pic>
              </a:graphicData>
            </a:graphic>
          </wp:inline>
        </w:drawing>
      </w:r>
    </w:p>
    <w:p w14:paraId="7F2E1CC6" w14:textId="75FE21E1" w:rsidR="002E0DCF" w:rsidRPr="002E0DCF" w:rsidRDefault="002E0DCF" w:rsidP="002E0DCF">
      <w:pPr>
        <w:pStyle w:val="af2"/>
        <w:ind w:firstLine="480"/>
        <w:jc w:val="center"/>
      </w:pPr>
      <w:r>
        <w:rPr>
          <w:rFonts w:hint="eastAsia"/>
        </w:rPr>
        <w:t>图</w:t>
      </w:r>
      <w:r>
        <w:rPr>
          <w:rFonts w:hint="eastAsia"/>
        </w:rPr>
        <w:t xml:space="preserve"> </w:t>
      </w:r>
      <w:r>
        <w:t>3-1</w:t>
      </w:r>
    </w:p>
    <w:p w14:paraId="026019C6" w14:textId="77777777" w:rsidR="002E0DCF" w:rsidRPr="002E0DCF" w:rsidRDefault="002E0DCF" w:rsidP="00FA1DED">
      <w:pPr>
        <w:pStyle w:val="af2"/>
        <w:numPr>
          <w:ilvl w:val="0"/>
          <w:numId w:val="22"/>
        </w:numPr>
        <w:ind w:firstLineChars="0"/>
      </w:pPr>
      <w:r w:rsidRPr="002E0DCF">
        <w:t>绒毛（</w:t>
      </w:r>
      <w:r w:rsidRPr="002E0DCF">
        <w:t>hair shaft</w:t>
      </w:r>
      <w:r w:rsidRPr="002E0DCF">
        <w:t>）。附着于皮肤表面的细小的毛。</w:t>
      </w:r>
    </w:p>
    <w:p w14:paraId="3BC960DA" w14:textId="77777777" w:rsidR="002E0DCF" w:rsidRPr="002E0DCF" w:rsidRDefault="002E0DCF" w:rsidP="00FA1DED">
      <w:pPr>
        <w:pStyle w:val="af2"/>
        <w:numPr>
          <w:ilvl w:val="0"/>
          <w:numId w:val="22"/>
        </w:numPr>
        <w:ind w:firstLineChars="0"/>
      </w:pPr>
      <w:r w:rsidRPr="002E0DCF">
        <w:t>油脂（</w:t>
      </w:r>
      <w:r w:rsidRPr="002E0DCF">
        <w:t>oil</w:t>
      </w:r>
      <w:r w:rsidRPr="002E0DCF">
        <w:t>）。皮肤表层有一层薄薄的油脂覆盖，是皮肤高光的主要贡献者。</w:t>
      </w:r>
    </w:p>
    <w:p w14:paraId="37954D36" w14:textId="77777777" w:rsidR="002E0DCF" w:rsidRPr="002E0DCF" w:rsidRDefault="002E0DCF" w:rsidP="00FA1DED">
      <w:pPr>
        <w:pStyle w:val="af2"/>
        <w:numPr>
          <w:ilvl w:val="0"/>
          <w:numId w:val="22"/>
        </w:numPr>
        <w:ind w:firstLineChars="0"/>
      </w:pPr>
      <w:r w:rsidRPr="002E0DCF">
        <w:t>表皮（</w:t>
      </w:r>
      <w:r w:rsidRPr="002E0DCF">
        <w:t>epidermis</w:t>
      </w:r>
      <w:r w:rsidRPr="002E0DCF">
        <w:t>）。油脂层下是表皮覆盖，是造成次表面散射的物质之一。</w:t>
      </w:r>
    </w:p>
    <w:p w14:paraId="75BFDC11" w14:textId="77777777" w:rsidR="002E0DCF" w:rsidRPr="002E0DCF" w:rsidRDefault="002E0DCF" w:rsidP="00FA1DED">
      <w:pPr>
        <w:pStyle w:val="af2"/>
        <w:numPr>
          <w:ilvl w:val="0"/>
          <w:numId w:val="22"/>
        </w:numPr>
        <w:ind w:firstLineChars="0"/>
      </w:pPr>
      <w:r w:rsidRPr="002E0DCF">
        <w:t>真皮（</w:t>
      </w:r>
      <w:r w:rsidRPr="002E0DCF">
        <w:t>dermis</w:t>
      </w:r>
      <w:r w:rsidRPr="002E0DCF">
        <w:t>）。表皮下面是真正的皮肤组织，也是造成次表面散射的物质之一。</w:t>
      </w:r>
    </w:p>
    <w:p w14:paraId="5C6A7501" w14:textId="77777777" w:rsidR="002E0DCF" w:rsidRPr="002E0DCF" w:rsidRDefault="002E0DCF" w:rsidP="00FA1DED">
      <w:pPr>
        <w:pStyle w:val="af2"/>
        <w:numPr>
          <w:ilvl w:val="0"/>
          <w:numId w:val="22"/>
        </w:numPr>
        <w:ind w:firstLineChars="0"/>
      </w:pPr>
      <w:r w:rsidRPr="002E0DCF">
        <w:t>毛囊（</w:t>
      </w:r>
      <w:r w:rsidRPr="002E0DCF">
        <w:t>hair follicle</w:t>
      </w:r>
      <w:r w:rsidRPr="002E0DCF">
        <w:t>）。绒毛的皮下组织和根基。</w:t>
      </w:r>
    </w:p>
    <w:p w14:paraId="7B1798E0" w14:textId="77777777" w:rsidR="002E0DCF" w:rsidRPr="002E0DCF" w:rsidRDefault="002E0DCF" w:rsidP="00FA1DED">
      <w:pPr>
        <w:pStyle w:val="af2"/>
        <w:numPr>
          <w:ilvl w:val="0"/>
          <w:numId w:val="22"/>
        </w:numPr>
        <w:ind w:firstLineChars="0"/>
      </w:pPr>
      <w:r w:rsidRPr="002E0DCF">
        <w:t>静脉（</w:t>
      </w:r>
      <w:r w:rsidRPr="002E0DCF">
        <w:t>vein</w:t>
      </w:r>
      <w:r w:rsidRPr="002E0DCF">
        <w:t>）。呈深蓝色的血管。</w:t>
      </w:r>
    </w:p>
    <w:p w14:paraId="5350D0B2" w14:textId="77777777" w:rsidR="002E0DCF" w:rsidRPr="002E0DCF" w:rsidRDefault="002E0DCF" w:rsidP="00FA1DED">
      <w:pPr>
        <w:pStyle w:val="af2"/>
        <w:numPr>
          <w:ilvl w:val="0"/>
          <w:numId w:val="22"/>
        </w:numPr>
        <w:ind w:firstLineChars="0"/>
      </w:pPr>
      <w:r w:rsidRPr="002E0DCF">
        <w:t>动脉（</w:t>
      </w:r>
      <w:r w:rsidRPr="002E0DCF">
        <w:t>artery</w:t>
      </w:r>
      <w:r w:rsidRPr="002E0DCF">
        <w:t>）。呈暗红色的血管。</w:t>
      </w:r>
    </w:p>
    <w:p w14:paraId="5E63184D" w14:textId="77777777" w:rsidR="002E0DCF" w:rsidRPr="002E0DCF" w:rsidRDefault="002E0DCF" w:rsidP="00FA1DED">
      <w:pPr>
        <w:pStyle w:val="af2"/>
        <w:numPr>
          <w:ilvl w:val="0"/>
          <w:numId w:val="22"/>
        </w:numPr>
        <w:ind w:firstLineChars="0"/>
      </w:pPr>
      <w:r w:rsidRPr="002E0DCF">
        <w:t>脂肪组织（</w:t>
      </w:r>
      <w:r w:rsidRPr="002E0DCF">
        <w:t>fatty tissue</w:t>
      </w:r>
      <w:r w:rsidRPr="002E0DCF">
        <w:t>）。脂肪组织也是造成次表面散射的次要贡献物质。</w:t>
      </w:r>
    </w:p>
    <w:p w14:paraId="3C1C896A" w14:textId="7BFBE086" w:rsidR="002E0DCF" w:rsidRDefault="002E0DCF" w:rsidP="00FA1DED">
      <w:pPr>
        <w:pStyle w:val="af2"/>
        <w:numPr>
          <w:ilvl w:val="0"/>
          <w:numId w:val="22"/>
        </w:numPr>
        <w:ind w:firstLineChars="0"/>
      </w:pPr>
      <w:r w:rsidRPr="002E0DCF">
        <w:rPr>
          <w:rFonts w:hint="eastAsia"/>
        </w:rPr>
        <w:lastRenderedPageBreak/>
        <w:t>其它：皮肤表面的纹理、皱纹、毛孔、雀斑、</w:t>
      </w:r>
      <w:proofErr w:type="gramStart"/>
      <w:r w:rsidRPr="002E0DCF">
        <w:rPr>
          <w:rFonts w:hint="eastAsia"/>
        </w:rPr>
        <w:t>痘痘</w:t>
      </w:r>
      <w:proofErr w:type="gramEnd"/>
      <w:r w:rsidRPr="002E0DCF">
        <w:rPr>
          <w:rFonts w:hint="eastAsia"/>
        </w:rPr>
        <w:t>、黑痣、疤痕、油脂粒等等细节。</w:t>
      </w:r>
    </w:p>
    <w:p w14:paraId="102E3EC4" w14:textId="72003E5C" w:rsidR="00470E61" w:rsidRPr="00470E61" w:rsidRDefault="00FA1DED" w:rsidP="00470E61">
      <w:pPr>
        <w:pStyle w:val="a0"/>
        <w:spacing w:before="156" w:after="156"/>
      </w:pPr>
      <w:r>
        <w:rPr>
          <w:rFonts w:hint="eastAsia"/>
        </w:rPr>
        <w:t>皮肤建模</w:t>
      </w:r>
    </w:p>
    <w:p w14:paraId="7B4B00B2" w14:textId="057321ED" w:rsidR="0064099E" w:rsidRDefault="00FA1DED" w:rsidP="0064099E">
      <w:pPr>
        <w:pStyle w:val="af2"/>
        <w:ind w:firstLine="480"/>
      </w:pPr>
      <w:r>
        <w:rPr>
          <w:rFonts w:hint="eastAsia"/>
        </w:rPr>
        <w:t>皮</w:t>
      </w:r>
      <w:r w:rsidR="0064099E">
        <w:rPr>
          <w:rFonts w:hint="eastAsia"/>
        </w:rPr>
        <w:t>皮肤的渲染一直是渲染领域的难点之一：皮肤具有许多微妙的视觉特征，而观察者对皮肤的外观，特别是脸部的外观会非常敏感。皮肤的真实感渲染模型</w:t>
      </w:r>
      <w:proofErr w:type="gramStart"/>
      <w:r w:rsidR="0064099E">
        <w:rPr>
          <w:rFonts w:hint="eastAsia"/>
        </w:rPr>
        <w:t>须包括</w:t>
      </w:r>
      <w:proofErr w:type="gramEnd"/>
      <w:r w:rsidR="0064099E">
        <w:rPr>
          <w:rFonts w:hint="eastAsia"/>
        </w:rPr>
        <w:t>皱纹，毛孔，雀斑，毛囊，疤痕等细节的模拟，而真实还原人体皮肤上的这些细节则是一个较大的挑战。</w:t>
      </w:r>
    </w:p>
    <w:p w14:paraId="527E83B9" w14:textId="72D88BF3" w:rsidR="00FA1DED" w:rsidRPr="00FA1DED" w:rsidRDefault="0064099E" w:rsidP="0064099E">
      <w:pPr>
        <w:pStyle w:val="af2"/>
        <w:ind w:firstLine="480"/>
      </w:pPr>
      <w:r>
        <w:rPr>
          <w:rFonts w:hint="eastAsia"/>
        </w:rPr>
        <w:t>皮肤作为一种属性复杂的材质，其物理结构由多层结构组成，其表面油脂层主要贡献了皮肤光照的反射部分，而油脂层下面的表皮层和真皮层则主要贡献了的次表面散射部分。实验测试表明，光线接触到皮肤时，有大约</w:t>
      </w:r>
      <w:r>
        <w:rPr>
          <w:rFonts w:hint="eastAsia"/>
        </w:rPr>
        <w:t>94%</w:t>
      </w:r>
      <w:r>
        <w:rPr>
          <w:rFonts w:hint="eastAsia"/>
        </w:rPr>
        <w:t>被皮肤各层散射，只有大约</w:t>
      </w:r>
      <w:r>
        <w:rPr>
          <w:rFonts w:hint="eastAsia"/>
        </w:rPr>
        <w:t>6%</w:t>
      </w:r>
      <w:r>
        <w:rPr>
          <w:rFonts w:hint="eastAsia"/>
        </w:rPr>
        <w:t>被反射。</w:t>
      </w:r>
      <w:r w:rsidR="00FA1DED">
        <w:rPr>
          <w:rFonts w:hint="eastAsia"/>
        </w:rPr>
        <w:t>虽然皮肤构成非常复杂，但图形渲染界的先贤者们利用简化的思维将皮肤建模成若干层。</w:t>
      </w:r>
      <w:r>
        <w:rPr>
          <w:rFonts w:hint="eastAsia"/>
        </w:rPr>
        <w:t>以下分层模型是使用广泛的模型之一：</w:t>
      </w:r>
    </w:p>
    <w:p w14:paraId="5A902B3E" w14:textId="77777777" w:rsidR="00FA1DED" w:rsidRDefault="00FA1DED" w:rsidP="00FA1DED">
      <w:pPr>
        <w:pStyle w:val="af2"/>
        <w:numPr>
          <w:ilvl w:val="0"/>
          <w:numId w:val="21"/>
        </w:numPr>
        <w:ind w:firstLineChars="0"/>
      </w:pPr>
      <w:r>
        <w:rPr>
          <w:rFonts w:hint="eastAsia"/>
        </w:rPr>
        <w:t>表面油脂层（</w:t>
      </w:r>
      <w:r>
        <w:rPr>
          <w:rFonts w:hint="eastAsia"/>
        </w:rPr>
        <w:t>Thin Oily Layer</w:t>
      </w:r>
      <w:r>
        <w:rPr>
          <w:rFonts w:hint="eastAsia"/>
        </w:rPr>
        <w:t>）：模拟皮肤的高光反射。</w:t>
      </w:r>
    </w:p>
    <w:p w14:paraId="67D7DDF6" w14:textId="77777777" w:rsidR="00FA1DED" w:rsidRDefault="00FA1DED" w:rsidP="00FA1DED">
      <w:pPr>
        <w:pStyle w:val="af2"/>
        <w:numPr>
          <w:ilvl w:val="0"/>
          <w:numId w:val="21"/>
        </w:numPr>
        <w:ind w:firstLineChars="0"/>
      </w:pPr>
      <w:r>
        <w:rPr>
          <w:rFonts w:hint="eastAsia"/>
        </w:rPr>
        <w:t>表皮层（</w:t>
      </w:r>
      <w:r>
        <w:rPr>
          <w:rFonts w:hint="eastAsia"/>
        </w:rPr>
        <w:t>Epidermis</w:t>
      </w:r>
      <w:r>
        <w:rPr>
          <w:rFonts w:hint="eastAsia"/>
        </w:rPr>
        <w:t>）：模拟次表面散射的贡献层。</w:t>
      </w:r>
    </w:p>
    <w:p w14:paraId="5C3ECCF5" w14:textId="5F6B0A8B" w:rsidR="00FA1DED" w:rsidRPr="00FA1DED" w:rsidRDefault="00FA1DED" w:rsidP="00FA1DED">
      <w:pPr>
        <w:pStyle w:val="af2"/>
        <w:numPr>
          <w:ilvl w:val="0"/>
          <w:numId w:val="21"/>
        </w:numPr>
        <w:ind w:firstLineChars="0"/>
      </w:pPr>
      <w:r>
        <w:rPr>
          <w:rFonts w:hint="eastAsia"/>
        </w:rPr>
        <w:t>真皮层（</w:t>
      </w:r>
      <w:r>
        <w:rPr>
          <w:rFonts w:hint="eastAsia"/>
        </w:rPr>
        <w:t>Dermis</w:t>
      </w:r>
      <w:r>
        <w:rPr>
          <w:rFonts w:hint="eastAsia"/>
        </w:rPr>
        <w:t>）：模拟次表面散射的贡献层。</w:t>
      </w:r>
    </w:p>
    <w:p w14:paraId="52563865" w14:textId="41C1B0B7" w:rsidR="002644E5" w:rsidRDefault="002644E5" w:rsidP="002644E5">
      <w:pPr>
        <w:pStyle w:val="a0"/>
        <w:spacing w:before="156" w:after="156"/>
      </w:pPr>
      <w:r>
        <w:rPr>
          <w:rFonts w:hint="eastAsia"/>
        </w:rPr>
        <w:t>渲染</w:t>
      </w:r>
      <w:r w:rsidR="00470E61">
        <w:rPr>
          <w:rFonts w:hint="eastAsia"/>
        </w:rPr>
        <w:t>流程</w:t>
      </w:r>
    </w:p>
    <w:p w14:paraId="4A088BBB" w14:textId="0D7B06B0" w:rsidR="00C41B67" w:rsidRPr="00C41B67" w:rsidRDefault="00663DB1" w:rsidP="00C41B67">
      <w:pPr>
        <w:pStyle w:val="af2"/>
        <w:ind w:firstLine="480"/>
      </w:pPr>
      <w:r>
        <w:rPr>
          <w:rFonts w:hint="eastAsia"/>
        </w:rPr>
        <w:t>图像</w:t>
      </w:r>
      <w:r w:rsidR="00C41B67">
        <w:rPr>
          <w:rFonts w:hint="eastAsia"/>
        </w:rPr>
        <w:t>渲染主要</w:t>
      </w:r>
      <w:r>
        <w:rPr>
          <w:rFonts w:hint="eastAsia"/>
        </w:rPr>
        <w:t>有</w:t>
      </w:r>
      <w:r w:rsidR="00C41B67">
        <w:rPr>
          <w:rFonts w:hint="eastAsia"/>
        </w:rPr>
        <w:t>两个方面的内容，</w:t>
      </w:r>
      <w:r w:rsidR="00C41B67">
        <w:rPr>
          <w:rFonts w:ascii="Arial" w:hAnsi="Arial" w:cs="Arial"/>
          <w:color w:val="191919"/>
          <w:shd w:val="clear" w:color="auto" w:fill="FFFFFF"/>
        </w:rPr>
        <w:t xml:space="preserve">How to Prove </w:t>
      </w:r>
      <w:r w:rsidR="00C41B67">
        <w:rPr>
          <w:rFonts w:ascii="Arial" w:hAnsi="Arial" w:cs="Arial" w:hint="eastAsia"/>
          <w:color w:val="191919"/>
          <w:shd w:val="clear" w:color="auto" w:fill="FFFFFF"/>
        </w:rPr>
        <w:t>和</w:t>
      </w:r>
      <w:r w:rsidR="00C41B67">
        <w:rPr>
          <w:shd w:val="clear" w:color="auto" w:fill="FFFFFF"/>
        </w:rPr>
        <w:t xml:space="preserve">How to </w:t>
      </w:r>
      <w:proofErr w:type="spellStart"/>
      <w:r w:rsidR="00C41B67">
        <w:rPr>
          <w:shd w:val="clear" w:color="auto" w:fill="FFFFFF"/>
        </w:rPr>
        <w:t>lmprove</w:t>
      </w:r>
      <w:proofErr w:type="spellEnd"/>
      <w:r w:rsidR="00C41B67">
        <w:rPr>
          <w:rFonts w:hint="eastAsia"/>
          <w:shd w:val="clear" w:color="auto" w:fill="FFFFFF"/>
        </w:rPr>
        <w:t>。</w:t>
      </w:r>
      <w:r w:rsidR="00C41B67">
        <w:rPr>
          <w:rFonts w:ascii="Arial" w:hAnsi="Arial" w:cs="Arial"/>
          <w:color w:val="191919"/>
          <w:shd w:val="clear" w:color="auto" w:fill="FFFFFF"/>
        </w:rPr>
        <w:t>How to Prov</w:t>
      </w:r>
      <w:r w:rsidR="00C41B67">
        <w:rPr>
          <w:rFonts w:ascii="Arial" w:hAnsi="Arial" w:cs="Arial" w:hint="eastAsia"/>
          <w:color w:val="191919"/>
          <w:shd w:val="clear" w:color="auto" w:fill="FFFFFF"/>
        </w:rPr>
        <w:t>e</w:t>
      </w:r>
      <w:r w:rsidR="00C41B67">
        <w:rPr>
          <w:rFonts w:ascii="Arial" w:hAnsi="Arial" w:cs="Arial"/>
          <w:color w:val="191919"/>
          <w:shd w:val="clear" w:color="auto" w:fill="FFFFFF"/>
        </w:rPr>
        <w:t>是做完一个东西之后必须要经过严格，甚至说非常变态的验证，</w:t>
      </w:r>
      <w:proofErr w:type="gramStart"/>
      <w:r w:rsidR="00C41B67">
        <w:rPr>
          <w:rFonts w:ascii="Arial" w:hAnsi="Arial" w:cs="Arial"/>
          <w:color w:val="191919"/>
          <w:shd w:val="clear" w:color="auto" w:fill="FFFFFF"/>
        </w:rPr>
        <w:t>证明做</w:t>
      </w:r>
      <w:proofErr w:type="gramEnd"/>
      <w:r w:rsidR="00C41B67">
        <w:rPr>
          <w:rFonts w:ascii="Arial" w:hAnsi="Arial" w:cs="Arial"/>
          <w:color w:val="191919"/>
          <w:shd w:val="clear" w:color="auto" w:fill="FFFFFF"/>
        </w:rPr>
        <w:t>的东西是达到了照相机的水平。</w:t>
      </w:r>
      <w:r>
        <w:rPr>
          <w:shd w:val="clear" w:color="auto" w:fill="FFFFFF"/>
        </w:rPr>
        <w:t xml:space="preserve">How to </w:t>
      </w:r>
      <w:r w:rsidR="00C41B67">
        <w:rPr>
          <w:rFonts w:ascii="Arial" w:hAnsi="Arial" w:cs="Arial"/>
          <w:color w:val="191919"/>
          <w:shd w:val="clear" w:color="auto" w:fill="FFFFFF"/>
        </w:rPr>
        <w:t>Improve</w:t>
      </w:r>
      <w:r w:rsidR="00C41B67">
        <w:rPr>
          <w:rFonts w:ascii="Arial" w:hAnsi="Arial" w:cs="Arial"/>
          <w:color w:val="191919"/>
          <w:shd w:val="clear" w:color="auto" w:fill="FFFFFF"/>
        </w:rPr>
        <w:t>，重点是在原片渲染的技术上做了哪些提升。</w:t>
      </w:r>
    </w:p>
    <w:p w14:paraId="325F9F62" w14:textId="32E75802" w:rsidR="00C41B67" w:rsidRPr="00C41B67" w:rsidRDefault="00C41B67" w:rsidP="00C41B67">
      <w:pPr>
        <w:pStyle w:val="a1"/>
        <w:spacing w:before="156" w:after="156"/>
        <w:rPr>
          <w:shd w:val="clear" w:color="auto" w:fill="FFFFFF"/>
        </w:rPr>
      </w:pPr>
      <w:r>
        <w:rPr>
          <w:rFonts w:hint="eastAsia"/>
          <w:shd w:val="clear" w:color="auto" w:fill="FFFFFF"/>
        </w:rPr>
        <w:t>如何验证（</w:t>
      </w:r>
      <w:r>
        <w:rPr>
          <w:shd w:val="clear" w:color="auto" w:fill="FFFFFF"/>
        </w:rPr>
        <w:t>How to Prove</w:t>
      </w:r>
      <w:r>
        <w:rPr>
          <w:rFonts w:hint="eastAsia"/>
          <w:shd w:val="clear" w:color="auto" w:fill="FFFFFF"/>
        </w:rPr>
        <w:t>）</w:t>
      </w:r>
    </w:p>
    <w:p w14:paraId="2E16B830" w14:textId="5526D3D4" w:rsidR="00C41B67" w:rsidRDefault="00C41B67" w:rsidP="00C41B67">
      <w:pPr>
        <w:pStyle w:val="af2"/>
        <w:ind w:firstLine="480"/>
      </w:pPr>
      <w:r>
        <w:t>S</w:t>
      </w:r>
      <w:r>
        <w:rPr>
          <w:rFonts w:hint="eastAsia"/>
        </w:rPr>
        <w:t>iren</w:t>
      </w:r>
      <w:r>
        <w:rPr>
          <w:rFonts w:hint="eastAsia"/>
        </w:rPr>
        <w:t>技术</w:t>
      </w:r>
      <w:r>
        <w:t>采用了电影行业的</w:t>
      </w:r>
      <w:proofErr w:type="spellStart"/>
      <w:r>
        <w:t>LookDev</w:t>
      </w:r>
      <w:proofErr w:type="spellEnd"/>
      <w:r>
        <w:t>技术，有大量的</w:t>
      </w:r>
      <w:r w:rsidR="00AC0022">
        <w:rPr>
          <w:rFonts w:hint="eastAsia"/>
        </w:rPr>
        <w:t>对比验证</w:t>
      </w:r>
      <w:r>
        <w:t>技术，在还原真实形象的过程中有很多环节，</w:t>
      </w:r>
      <w:r>
        <w:rPr>
          <w:rFonts w:hint="eastAsia"/>
        </w:rPr>
        <w:t>例如，</w:t>
      </w:r>
      <w:r>
        <w:t>相机、灯光，还有用</w:t>
      </w:r>
      <w:r w:rsidR="00FE0B26">
        <w:t>灯光模型</w:t>
      </w:r>
      <w:r>
        <w:t>做验证，因为一个地方的出错会导致后面的结果越来越糟，所以要单独的验证每一个过程都是正确的。</w:t>
      </w:r>
    </w:p>
    <w:p w14:paraId="7CE1B6D2" w14:textId="2E0D22B1" w:rsidR="00C41B67" w:rsidRDefault="00C41B67" w:rsidP="00C41B67">
      <w:pPr>
        <w:pStyle w:val="af2"/>
        <w:ind w:firstLine="480"/>
      </w:pPr>
      <w:r>
        <w:rPr>
          <w:shd w:val="clear" w:color="auto" w:fill="FFFFFF"/>
        </w:rPr>
        <w:t>在游戏关卡，光源的方向和朝向都跟真实的</w:t>
      </w:r>
      <w:proofErr w:type="gramStart"/>
      <w:r w:rsidR="00AC0022">
        <w:rPr>
          <w:rFonts w:hint="eastAsia"/>
          <w:shd w:val="clear" w:color="auto" w:fill="FFFFFF"/>
        </w:rPr>
        <w:t>光场</w:t>
      </w:r>
      <w:r>
        <w:rPr>
          <w:shd w:val="clear" w:color="auto" w:fill="FFFFFF"/>
        </w:rPr>
        <w:t>摆光</w:t>
      </w:r>
      <w:proofErr w:type="gramEnd"/>
      <w:r>
        <w:rPr>
          <w:shd w:val="clear" w:color="auto" w:fill="FFFFFF"/>
        </w:rPr>
        <w:t>一模一样，每一个系列从任何一个角度去比较，光照要跟真实的照片非常接近，才可以说这个东西是经过验证的。</w:t>
      </w:r>
      <w:r>
        <w:rPr>
          <w:rFonts w:hint="eastAsia"/>
          <w:shd w:val="clear" w:color="auto" w:fill="FFFFFF"/>
        </w:rPr>
        <w:t>所以验证环节</w:t>
      </w:r>
      <w:r>
        <w:t>首先</w:t>
      </w:r>
      <w:r>
        <w:rPr>
          <w:rFonts w:hint="eastAsia"/>
        </w:rPr>
        <w:t>需要</w:t>
      </w:r>
      <w:r>
        <w:t>采集很多的照片，这是在</w:t>
      </w:r>
      <w:r w:rsidR="00FE0B26">
        <w:t>灯光模型</w:t>
      </w:r>
      <w:r>
        <w:t>，可以认为是一个球体，里面会有很多盏灯，每次只亮一盏灯，其他灯都熄灭，然后依次循环下来从各个角度来拍这个人，最后要保证的结果是所有角度都是正确的</w:t>
      </w:r>
      <w:r>
        <w:rPr>
          <w:rFonts w:hint="eastAsia"/>
        </w:rPr>
        <w:t>。</w:t>
      </w:r>
    </w:p>
    <w:p w14:paraId="384A575C" w14:textId="233EA449" w:rsidR="00FE0B26" w:rsidRPr="00C41B67" w:rsidRDefault="00FE0B26" w:rsidP="00C41B67">
      <w:pPr>
        <w:pStyle w:val="af2"/>
        <w:ind w:firstLine="480"/>
      </w:pPr>
      <w:r>
        <w:rPr>
          <w:rFonts w:ascii="Arial" w:hAnsi="Arial" w:cs="Arial" w:hint="eastAsia"/>
          <w:color w:val="191919"/>
          <w:shd w:val="clear" w:color="auto" w:fill="FFFFFF"/>
        </w:rPr>
        <w:t>最后是</w:t>
      </w:r>
      <w:r>
        <w:rPr>
          <w:rFonts w:ascii="Arial" w:hAnsi="Arial" w:cs="Arial"/>
          <w:color w:val="191919"/>
          <w:shd w:val="clear" w:color="auto" w:fill="FFFFFF"/>
        </w:rPr>
        <w:t>渲染的图片和灯光模型的比较</w:t>
      </w:r>
      <w:r>
        <w:rPr>
          <w:rFonts w:ascii="Arial" w:hAnsi="Arial" w:cs="Arial" w:hint="eastAsia"/>
          <w:color w:val="191919"/>
          <w:shd w:val="clear" w:color="auto" w:fill="FFFFFF"/>
        </w:rPr>
        <w:t>，</w:t>
      </w:r>
      <w:r>
        <w:rPr>
          <w:rFonts w:ascii="Arial" w:hAnsi="Arial" w:cs="Arial" w:hint="eastAsia"/>
          <w:color w:val="191919"/>
          <w:shd w:val="clear" w:color="auto" w:fill="FFFFFF"/>
        </w:rPr>
        <w:t>siren</w:t>
      </w:r>
      <w:r>
        <w:rPr>
          <w:rFonts w:ascii="Arial" w:hAnsi="Arial" w:cs="Arial" w:hint="eastAsia"/>
          <w:color w:val="191919"/>
          <w:shd w:val="clear" w:color="auto" w:fill="FFFFFF"/>
        </w:rPr>
        <w:t>技术团队</w:t>
      </w:r>
      <w:r>
        <w:rPr>
          <w:rFonts w:ascii="Arial" w:hAnsi="Arial" w:cs="Arial"/>
          <w:color w:val="191919"/>
          <w:shd w:val="clear" w:color="auto" w:fill="FFFFFF"/>
        </w:rPr>
        <w:t>用了</w:t>
      </w:r>
      <w:proofErr w:type="spellStart"/>
      <w:r>
        <w:rPr>
          <w:rFonts w:ascii="Arial" w:hAnsi="Arial" w:cs="Arial"/>
          <w:color w:val="191919"/>
          <w:shd w:val="clear" w:color="auto" w:fill="FFFFFF"/>
        </w:rPr>
        <w:t>rv</w:t>
      </w:r>
      <w:proofErr w:type="spellEnd"/>
      <w:r>
        <w:rPr>
          <w:rFonts w:ascii="Arial" w:hAnsi="Arial" w:cs="Arial"/>
          <w:color w:val="191919"/>
          <w:shd w:val="clear" w:color="auto" w:fill="FFFFFF"/>
        </w:rPr>
        <w:t>软件比较，通过</w:t>
      </w:r>
      <w:r>
        <w:rPr>
          <w:rFonts w:ascii="Arial" w:hAnsi="Arial" w:cs="Arial" w:hint="eastAsia"/>
          <w:color w:val="191919"/>
          <w:shd w:val="clear" w:color="auto" w:fill="FFFFFF"/>
        </w:rPr>
        <w:t>对比</w:t>
      </w:r>
      <w:r>
        <w:rPr>
          <w:rFonts w:ascii="Arial" w:hAnsi="Arial" w:cs="Arial"/>
          <w:color w:val="191919"/>
          <w:shd w:val="clear" w:color="auto" w:fill="FFFFFF"/>
        </w:rPr>
        <w:t>的方式左右可以比较。</w:t>
      </w:r>
      <w:r>
        <w:rPr>
          <w:rFonts w:ascii="Arial" w:hAnsi="Arial" w:cs="Arial" w:hint="eastAsia"/>
          <w:color w:val="191919"/>
          <w:shd w:val="clear" w:color="auto" w:fill="FFFFFF"/>
        </w:rPr>
        <w:t>精细拖动</w:t>
      </w:r>
      <w:r>
        <w:rPr>
          <w:rFonts w:ascii="Arial" w:hAnsi="Arial" w:cs="Arial"/>
          <w:color w:val="191919"/>
          <w:shd w:val="clear" w:color="auto" w:fill="FFFFFF"/>
        </w:rPr>
        <w:t>是更高级的方式，有一个精度拖条可以拖，</w:t>
      </w:r>
      <w:r>
        <w:rPr>
          <w:rFonts w:ascii="Arial" w:hAnsi="Arial" w:cs="Arial" w:hint="eastAsia"/>
          <w:color w:val="191919"/>
          <w:shd w:val="clear" w:color="auto" w:fill="FFFFFF"/>
        </w:rPr>
        <w:t>一边</w:t>
      </w:r>
      <w:r>
        <w:rPr>
          <w:rFonts w:ascii="Arial" w:hAnsi="Arial" w:cs="Arial"/>
          <w:color w:val="191919"/>
          <w:shd w:val="clear" w:color="auto" w:fill="FFFFFF"/>
        </w:rPr>
        <w:t>是</w:t>
      </w:r>
      <w:r>
        <w:rPr>
          <w:rFonts w:ascii="Arial" w:hAnsi="Arial" w:cs="Arial"/>
          <w:color w:val="191919"/>
          <w:shd w:val="clear" w:color="auto" w:fill="FFFFFF"/>
        </w:rPr>
        <w:t>Rendering</w:t>
      </w:r>
      <w:r>
        <w:rPr>
          <w:rFonts w:ascii="Arial" w:hAnsi="Arial" w:cs="Arial"/>
          <w:color w:val="191919"/>
          <w:shd w:val="clear" w:color="auto" w:fill="FFFFFF"/>
        </w:rPr>
        <w:t>，</w:t>
      </w:r>
      <w:proofErr w:type="gramStart"/>
      <w:r>
        <w:rPr>
          <w:rFonts w:ascii="Arial" w:hAnsi="Arial" w:cs="Arial"/>
          <w:color w:val="191919"/>
          <w:shd w:val="clear" w:color="auto" w:fill="FFFFFF"/>
        </w:rPr>
        <w:t>最</w:t>
      </w:r>
      <w:r>
        <w:rPr>
          <w:rFonts w:ascii="Arial" w:hAnsi="Arial" w:cs="Arial" w:hint="eastAsia"/>
          <w:color w:val="191919"/>
          <w:shd w:val="clear" w:color="auto" w:fill="FFFFFF"/>
        </w:rPr>
        <w:t>另一</w:t>
      </w:r>
      <w:r>
        <w:rPr>
          <w:rFonts w:ascii="Arial" w:hAnsi="Arial" w:cs="Arial"/>
          <w:color w:val="191919"/>
          <w:shd w:val="clear" w:color="auto" w:fill="FFFFFF"/>
        </w:rPr>
        <w:t>边</w:t>
      </w:r>
      <w:proofErr w:type="gramEnd"/>
      <w:r>
        <w:rPr>
          <w:rFonts w:ascii="Arial" w:hAnsi="Arial" w:cs="Arial" w:hint="eastAsia"/>
          <w:color w:val="191919"/>
          <w:shd w:val="clear" w:color="auto" w:fill="FFFFFF"/>
        </w:rPr>
        <w:t>对应</w:t>
      </w:r>
      <w:r>
        <w:rPr>
          <w:rFonts w:ascii="Arial" w:hAnsi="Arial" w:cs="Arial"/>
          <w:color w:val="191919"/>
          <w:shd w:val="clear" w:color="auto" w:fill="FFFFFF"/>
        </w:rPr>
        <w:t>就是渲染的照片，可以达到象素的比较，每次做完一个特写都要经过非常严格的验证，用非常严格的方式来证明做出来的东西的确是</w:t>
      </w:r>
      <w:r w:rsidR="006A701B">
        <w:rPr>
          <w:rFonts w:ascii="Arial" w:hAnsi="Arial" w:cs="Arial" w:hint="eastAsia"/>
          <w:color w:val="191919"/>
          <w:shd w:val="clear" w:color="auto" w:fill="FFFFFF"/>
        </w:rPr>
        <w:t>像素</w:t>
      </w:r>
      <w:r>
        <w:rPr>
          <w:rFonts w:ascii="Arial" w:hAnsi="Arial" w:cs="Arial"/>
          <w:color w:val="191919"/>
          <w:shd w:val="clear" w:color="auto" w:fill="FFFFFF"/>
        </w:rPr>
        <w:t>级。</w:t>
      </w:r>
    </w:p>
    <w:p w14:paraId="26979FC9" w14:textId="5031C477" w:rsidR="00335BAF" w:rsidRPr="00335BAF" w:rsidRDefault="00C41B67" w:rsidP="006E76C6">
      <w:pPr>
        <w:pStyle w:val="a1"/>
        <w:spacing w:before="156" w:after="156"/>
      </w:pPr>
      <w:r>
        <w:rPr>
          <w:rFonts w:hint="eastAsia"/>
        </w:rPr>
        <w:t>如何提升（</w:t>
      </w:r>
      <w:r>
        <w:rPr>
          <w:shd w:val="clear" w:color="auto" w:fill="FFFFFF"/>
        </w:rPr>
        <w:t xml:space="preserve">How to </w:t>
      </w:r>
      <w:proofErr w:type="spellStart"/>
      <w:r>
        <w:rPr>
          <w:shd w:val="clear" w:color="auto" w:fill="FFFFFF"/>
        </w:rPr>
        <w:t>lmprove</w:t>
      </w:r>
      <w:proofErr w:type="spellEnd"/>
      <w:r>
        <w:rPr>
          <w:rFonts w:hint="eastAsia"/>
        </w:rPr>
        <w:t>）</w:t>
      </w:r>
    </w:p>
    <w:p w14:paraId="0E0C6E3F" w14:textId="52BFFCD9" w:rsidR="00C41B67" w:rsidRDefault="00FE0B26" w:rsidP="00041AB2">
      <w:pPr>
        <w:pStyle w:val="af2"/>
        <w:ind w:firstLine="480"/>
        <w:rPr>
          <w:shd w:val="clear" w:color="auto" w:fill="FFFFFF"/>
        </w:rPr>
      </w:pPr>
      <w:r>
        <w:rPr>
          <w:shd w:val="clear" w:color="auto" w:fill="FFFFFF"/>
        </w:rPr>
        <w:t>我们看一下用哪些手段对它进行提升，从</w:t>
      </w:r>
      <w:r w:rsidR="00AC0022">
        <w:rPr>
          <w:rFonts w:hint="eastAsia"/>
          <w:shd w:val="clear" w:color="auto" w:fill="FFFFFF"/>
        </w:rPr>
        <w:t>最开始</w:t>
      </w:r>
      <w:r>
        <w:rPr>
          <w:shd w:val="clear" w:color="auto" w:fill="FFFFFF"/>
        </w:rPr>
        <w:t>的</w:t>
      </w:r>
      <w:r w:rsidR="00AC0022">
        <w:rPr>
          <w:rFonts w:hint="eastAsia"/>
          <w:shd w:val="clear" w:color="auto" w:fill="FFFFFF"/>
        </w:rPr>
        <w:t>“</w:t>
      </w:r>
      <w:r>
        <w:rPr>
          <w:rFonts w:hint="eastAsia"/>
          <w:shd w:val="clear" w:color="auto" w:fill="FFFFFF"/>
        </w:rPr>
        <w:t>双胞胎模型</w:t>
      </w:r>
      <w:r w:rsidR="00AC0022">
        <w:rPr>
          <w:rFonts w:hint="eastAsia"/>
          <w:shd w:val="clear" w:color="auto" w:fill="FFFFFF"/>
        </w:rPr>
        <w:t>”</w:t>
      </w:r>
      <w:r>
        <w:rPr>
          <w:shd w:val="clear" w:color="auto" w:fill="FFFFFF"/>
        </w:rPr>
        <w:t>到</w:t>
      </w:r>
      <w:r>
        <w:rPr>
          <w:shd w:val="clear" w:color="auto" w:fill="FFFFFF"/>
        </w:rPr>
        <w:t>Siren</w:t>
      </w:r>
      <w:r>
        <w:rPr>
          <w:shd w:val="clear" w:color="auto" w:fill="FFFFFF"/>
        </w:rPr>
        <w:t>，首先</w:t>
      </w:r>
      <w:r w:rsidR="00AC0022">
        <w:rPr>
          <w:rFonts w:hint="eastAsia"/>
          <w:shd w:val="clear" w:color="auto" w:fill="FFFFFF"/>
        </w:rPr>
        <w:t>很重要的技术是</w:t>
      </w:r>
      <w:r>
        <w:rPr>
          <w:shd w:val="clear" w:color="auto" w:fill="FFFFFF"/>
        </w:rPr>
        <w:t>dual lobes</w:t>
      </w:r>
      <w:r>
        <w:rPr>
          <w:shd w:val="clear" w:color="auto" w:fill="FFFFFF"/>
        </w:rPr>
        <w:t>，双重曝光，</w:t>
      </w:r>
      <w:r>
        <w:rPr>
          <w:rFonts w:hint="eastAsia"/>
          <w:shd w:val="clear" w:color="auto" w:fill="FFFFFF"/>
        </w:rPr>
        <w:t>因为</w:t>
      </w:r>
      <w:r>
        <w:rPr>
          <w:shd w:val="clear" w:color="auto" w:fill="FFFFFF"/>
        </w:rPr>
        <w:t>皮肤表</w:t>
      </w:r>
      <w:r w:rsidR="006A701B">
        <w:rPr>
          <w:rFonts w:hint="eastAsia"/>
          <w:shd w:val="clear" w:color="auto" w:fill="FFFFFF"/>
        </w:rPr>
        <w:t>面</w:t>
      </w:r>
      <w:r>
        <w:rPr>
          <w:shd w:val="clear" w:color="auto" w:fill="FFFFFF"/>
        </w:rPr>
        <w:t>是很特殊的材质，它有很多层，表面是油性介质，反光非常强烈，下面还有各种油层，一层是无法表现皮肤的。</w:t>
      </w:r>
      <w:r>
        <w:rPr>
          <w:rFonts w:hint="eastAsia"/>
          <w:shd w:val="clear" w:color="auto" w:fill="FFFFFF"/>
        </w:rPr>
        <w:t>观察</w:t>
      </w:r>
      <w:r>
        <w:rPr>
          <w:shd w:val="clear" w:color="auto" w:fill="FFFFFF"/>
        </w:rPr>
        <w:t>Siren</w:t>
      </w:r>
      <w:r>
        <w:rPr>
          <w:rFonts w:hint="eastAsia"/>
          <w:shd w:val="clear" w:color="auto" w:fill="FFFFFF"/>
        </w:rPr>
        <w:t>可以发现</w:t>
      </w:r>
      <w:r>
        <w:rPr>
          <w:shd w:val="clear" w:color="auto" w:fill="FFFFFF"/>
        </w:rPr>
        <w:t>，</w:t>
      </w:r>
      <w:r>
        <w:rPr>
          <w:rFonts w:hint="eastAsia"/>
          <w:shd w:val="clear" w:color="auto" w:fill="FFFFFF"/>
        </w:rPr>
        <w:t>首先是</w:t>
      </w:r>
      <w:r>
        <w:rPr>
          <w:shd w:val="clear" w:color="auto" w:fill="FFFFFF"/>
        </w:rPr>
        <w:t>油光发亮的一层，除了油光发亮的之外，</w:t>
      </w:r>
      <w:r w:rsidR="00AC0022">
        <w:rPr>
          <w:rFonts w:hint="eastAsia"/>
          <w:shd w:val="clear" w:color="auto" w:fill="FFFFFF"/>
        </w:rPr>
        <w:t>还有非常有质感的内层皮肤</w:t>
      </w:r>
      <w:r>
        <w:rPr>
          <w:shd w:val="clear" w:color="auto" w:fill="FFFFFF"/>
        </w:rPr>
        <w:t>，两者之间有非常明显的对比。这个技术</w:t>
      </w:r>
      <w:r>
        <w:rPr>
          <w:rFonts w:hint="eastAsia"/>
          <w:shd w:val="clear" w:color="auto" w:fill="FFFFFF"/>
        </w:rPr>
        <w:t>目前看来是</w:t>
      </w:r>
      <w:r>
        <w:rPr>
          <w:shd w:val="clear" w:color="auto" w:fill="FFFFFF"/>
        </w:rPr>
        <w:t>很轻的技术，其实不然，在</w:t>
      </w:r>
      <w:r>
        <w:rPr>
          <w:shd w:val="clear" w:color="auto" w:fill="FFFFFF"/>
        </w:rPr>
        <w:t>2007</w:t>
      </w:r>
      <w:r>
        <w:rPr>
          <w:shd w:val="clear" w:color="auto" w:fill="FFFFFF"/>
        </w:rPr>
        <w:t>年</w:t>
      </w:r>
      <w:r>
        <w:rPr>
          <w:shd w:val="clear" w:color="auto" w:fill="FFFFFF"/>
        </w:rPr>
        <w:t>TGDC</w:t>
      </w:r>
      <w:r>
        <w:rPr>
          <w:shd w:val="clear" w:color="auto" w:fill="FFFFFF"/>
        </w:rPr>
        <w:t>的时候，</w:t>
      </w:r>
      <w:r>
        <w:rPr>
          <w:shd w:val="clear" w:color="auto" w:fill="FFFFFF"/>
        </w:rPr>
        <w:t>Nvidia</w:t>
      </w:r>
      <w:r>
        <w:rPr>
          <w:shd w:val="clear" w:color="auto" w:fill="FFFFFF"/>
        </w:rPr>
        <w:t>他们当时有一个</w:t>
      </w:r>
      <w:r>
        <w:rPr>
          <w:rFonts w:hint="eastAsia"/>
          <w:shd w:val="clear" w:color="auto" w:fill="FFFFFF"/>
        </w:rPr>
        <w:t>讨论会</w:t>
      </w:r>
      <w:r>
        <w:rPr>
          <w:shd w:val="clear" w:color="auto" w:fill="FFFFFF"/>
        </w:rPr>
        <w:t>的时候，当时的技术架构尝试用了</w:t>
      </w:r>
      <w:r>
        <w:rPr>
          <w:shd w:val="clear" w:color="auto" w:fill="FFFFFF"/>
        </w:rPr>
        <w:t>4</w:t>
      </w:r>
      <w:r>
        <w:rPr>
          <w:shd w:val="clear" w:color="auto" w:fill="FFFFFF"/>
        </w:rPr>
        <w:t>个</w:t>
      </w:r>
      <w:r>
        <w:rPr>
          <w:shd w:val="clear" w:color="auto" w:fill="FFFFFF"/>
        </w:rPr>
        <w:t>lobes</w:t>
      </w:r>
      <w:r>
        <w:rPr>
          <w:shd w:val="clear" w:color="auto" w:fill="FFFFFF"/>
        </w:rPr>
        <w:t>，</w:t>
      </w:r>
      <w:r>
        <w:rPr>
          <w:rFonts w:hint="eastAsia"/>
          <w:shd w:val="clear" w:color="auto" w:fill="FFFFFF"/>
        </w:rPr>
        <w:t>于是</w:t>
      </w:r>
      <w:r>
        <w:rPr>
          <w:rFonts w:hint="eastAsia"/>
          <w:shd w:val="clear" w:color="auto" w:fill="FFFFFF"/>
        </w:rPr>
        <w:t>siren</w:t>
      </w:r>
      <w:r>
        <w:rPr>
          <w:rFonts w:hint="eastAsia"/>
          <w:shd w:val="clear" w:color="auto" w:fill="FFFFFF"/>
        </w:rPr>
        <w:t>模型开始</w:t>
      </w:r>
      <w:r>
        <w:rPr>
          <w:shd w:val="clear" w:color="auto" w:fill="FFFFFF"/>
        </w:rPr>
        <w:t>也设了四层，运算指令没有比以前多一条，</w:t>
      </w:r>
      <w:r>
        <w:rPr>
          <w:rFonts w:hint="eastAsia"/>
          <w:shd w:val="clear" w:color="auto" w:fill="FFFFFF"/>
        </w:rPr>
        <w:t>但</w:t>
      </w:r>
      <w:r>
        <w:rPr>
          <w:shd w:val="clear" w:color="auto" w:fill="FFFFFF"/>
        </w:rPr>
        <w:t>因为四层的关系，</w:t>
      </w:r>
      <w:proofErr w:type="gramStart"/>
      <w:r>
        <w:rPr>
          <w:shd w:val="clear" w:color="auto" w:fill="FFFFFF"/>
        </w:rPr>
        <w:t>调起来</w:t>
      </w:r>
      <w:proofErr w:type="gramEnd"/>
      <w:r>
        <w:rPr>
          <w:shd w:val="clear" w:color="auto" w:fill="FFFFFF"/>
        </w:rPr>
        <w:t>实在太复杂，最后</w:t>
      </w:r>
      <w:r w:rsidR="002F1CD9">
        <w:rPr>
          <w:rFonts w:hint="eastAsia"/>
          <w:shd w:val="clear" w:color="auto" w:fill="FFFFFF"/>
        </w:rPr>
        <w:t>s</w:t>
      </w:r>
      <w:r w:rsidR="002F1CD9">
        <w:rPr>
          <w:shd w:val="clear" w:color="auto" w:fill="FFFFFF"/>
        </w:rPr>
        <w:t>iren</w:t>
      </w:r>
      <w:r>
        <w:rPr>
          <w:shd w:val="clear" w:color="auto" w:fill="FFFFFF"/>
        </w:rPr>
        <w:t>还是放弃了就用两层，现在电影里面也是用了两层，四层</w:t>
      </w:r>
      <w:r w:rsidR="002F1CD9">
        <w:rPr>
          <w:rFonts w:hint="eastAsia"/>
          <w:shd w:val="clear" w:color="auto" w:fill="FFFFFF"/>
        </w:rPr>
        <w:t>的模型复杂度还是比较高的。</w:t>
      </w:r>
    </w:p>
    <w:p w14:paraId="7609AEF5" w14:textId="36E624F8" w:rsidR="00107E1B" w:rsidRDefault="00107E1B" w:rsidP="00041AB2">
      <w:pPr>
        <w:pStyle w:val="af2"/>
        <w:ind w:firstLine="480"/>
        <w:rPr>
          <w:shd w:val="clear" w:color="auto" w:fill="FFFFFF"/>
        </w:rPr>
      </w:pPr>
      <w:r>
        <w:rPr>
          <w:shd w:val="clear" w:color="auto" w:fill="FFFFFF"/>
        </w:rPr>
        <w:t>关于</w:t>
      </w:r>
      <w:r>
        <w:rPr>
          <w:shd w:val="clear" w:color="auto" w:fill="FFFFFF"/>
        </w:rPr>
        <w:t>specular</w:t>
      </w:r>
      <w:r>
        <w:rPr>
          <w:shd w:val="clear" w:color="auto" w:fill="FFFFFF"/>
        </w:rPr>
        <w:t>模型，</w:t>
      </w:r>
      <w:r w:rsidR="00335BAF">
        <w:rPr>
          <w:rFonts w:hint="eastAsia"/>
          <w:shd w:val="clear" w:color="auto" w:fill="FFFFFF"/>
        </w:rPr>
        <w:t>siren</w:t>
      </w:r>
      <w:r w:rsidR="00335BAF">
        <w:rPr>
          <w:rFonts w:hint="eastAsia"/>
          <w:shd w:val="clear" w:color="auto" w:fill="FFFFFF"/>
        </w:rPr>
        <w:t>一开始用的是</w:t>
      </w:r>
      <w:r>
        <w:rPr>
          <w:shd w:val="clear" w:color="auto" w:fill="FFFFFF"/>
        </w:rPr>
        <w:t>GGX</w:t>
      </w:r>
      <w:r>
        <w:rPr>
          <w:shd w:val="clear" w:color="auto" w:fill="FFFFFF"/>
        </w:rPr>
        <w:t>模型，</w:t>
      </w:r>
      <w:r w:rsidR="00335BAF">
        <w:rPr>
          <w:rFonts w:hint="eastAsia"/>
          <w:shd w:val="clear" w:color="auto" w:fill="FFFFFF"/>
        </w:rPr>
        <w:t>效果还算不错，</w:t>
      </w:r>
      <w:r>
        <w:rPr>
          <w:shd w:val="clear" w:color="auto" w:fill="FFFFFF"/>
        </w:rPr>
        <w:t>但是用了一段时间发现对于人物这样的材质，</w:t>
      </w:r>
      <w:r>
        <w:rPr>
          <w:shd w:val="clear" w:color="auto" w:fill="FFFFFF"/>
        </w:rPr>
        <w:t>GGX</w:t>
      </w:r>
      <w:r>
        <w:rPr>
          <w:shd w:val="clear" w:color="auto" w:fill="FFFFFF"/>
        </w:rPr>
        <w:t>的塑料感太强，不足以反映人类皮肤的曝光。</w:t>
      </w:r>
      <w:r w:rsidR="00335BAF">
        <w:rPr>
          <w:rFonts w:hint="eastAsia"/>
          <w:shd w:val="clear" w:color="auto" w:fill="FFFFFF"/>
        </w:rPr>
        <w:t>所以借助</w:t>
      </w:r>
      <w:r w:rsidR="00335BAF">
        <w:rPr>
          <w:shd w:val="clear" w:color="auto" w:fill="FFFFFF"/>
        </w:rPr>
        <w:t>来自电影行业的经验</w:t>
      </w:r>
      <w:r>
        <w:rPr>
          <w:shd w:val="clear" w:color="auto" w:fill="FFFFFF"/>
        </w:rPr>
        <w:t>，切到</w:t>
      </w:r>
      <w:r w:rsidR="00335BAF">
        <w:rPr>
          <w:rFonts w:hint="eastAsia"/>
          <w:shd w:val="clear" w:color="auto" w:fill="FFFFFF"/>
        </w:rPr>
        <w:t>了</w:t>
      </w:r>
      <w:r w:rsidR="00335BAF">
        <w:rPr>
          <w:shd w:val="clear" w:color="auto" w:fill="FFFFFF"/>
        </w:rPr>
        <w:t>贝克曼模型</w:t>
      </w:r>
      <w:r>
        <w:rPr>
          <w:shd w:val="clear" w:color="auto" w:fill="FFFFFF"/>
        </w:rPr>
        <w:t>，发现比以前的皮肤质感好很多。</w:t>
      </w:r>
    </w:p>
    <w:p w14:paraId="3F88CA7B" w14:textId="09F13399" w:rsidR="00335BAF" w:rsidRDefault="00335BAF" w:rsidP="00041AB2">
      <w:pPr>
        <w:pStyle w:val="af2"/>
        <w:ind w:firstLine="480"/>
        <w:rPr>
          <w:kern w:val="0"/>
          <w:szCs w:val="24"/>
        </w:rPr>
      </w:pPr>
      <w:r>
        <w:lastRenderedPageBreak/>
        <w:t>脸上的皮肤，用了</w:t>
      </w:r>
      <w:r w:rsidR="00AC0022">
        <w:t>次表面散射模型</w:t>
      </w:r>
      <w:r>
        <w:t>，但是牙齿大部分游戏里面还没有用</w:t>
      </w:r>
      <w:r w:rsidR="00AC0022">
        <w:t>次表面散射模型</w:t>
      </w:r>
      <w:r>
        <w:t>，牙齿其实是透明度比皮肤还要高，用</w:t>
      </w:r>
      <w:r w:rsidR="00AC0022">
        <w:t>次表面散射模型</w:t>
      </w:r>
      <w:r>
        <w:t>来做更合理，如果牙齿和皮肤都用</w:t>
      </w:r>
      <w:r w:rsidR="00AC0022">
        <w:t>次表面散射模型</w:t>
      </w:r>
      <w:r>
        <w:t>，中间就会产生污染，因为牙齿再做</w:t>
      </w:r>
      <w:r w:rsidR="00AC0022">
        <w:t>次表面散射模型</w:t>
      </w:r>
      <w:r>
        <w:t>的时候，会把嘴唇也影响到，就会有非常明确的阴影，为了去掉阴影，牙齿原先</w:t>
      </w:r>
      <w:r w:rsidR="00EE2931" w:rsidRPr="00EE2931">
        <w:rPr>
          <w:rFonts w:hint="eastAsia"/>
        </w:rPr>
        <w:t>默认点亮</w:t>
      </w:r>
      <w:r w:rsidR="003908D0">
        <w:rPr>
          <w:rFonts w:hint="eastAsia"/>
        </w:rPr>
        <w:t>，</w:t>
      </w:r>
      <w:r>
        <w:t>一点都不像牙齿，用了</w:t>
      </w:r>
      <w:r w:rsidR="00AC0022">
        <w:t>次表面散射模型</w:t>
      </w:r>
      <w:r>
        <w:t>之后觉得这就是牙齿，为了去掉阴影，只用一个颜色。如果旁边的</w:t>
      </w:r>
      <w:r w:rsidR="003908D0">
        <w:t>表现</w:t>
      </w:r>
      <w:r>
        <w:t>不一样，就用</w:t>
      </w:r>
      <w:r w:rsidR="003908D0">
        <w:rPr>
          <w:rFonts w:hint="eastAsia"/>
        </w:rPr>
        <w:t>边缘颜色</w:t>
      </w:r>
      <w:r>
        <w:t>修复上去，这样相当于是把原先的替换成颜色的渐变。</w:t>
      </w:r>
    </w:p>
    <w:p w14:paraId="7DCCB2FC" w14:textId="2A53EAD3" w:rsidR="00335BAF" w:rsidRDefault="00335BAF" w:rsidP="00041AB2">
      <w:pPr>
        <w:pStyle w:val="af2"/>
        <w:ind w:firstLine="480"/>
      </w:pPr>
      <w:r>
        <w:t>眼睛，原先也是没有用</w:t>
      </w:r>
      <w:r w:rsidR="00AC0022">
        <w:t>次表面散射模型</w:t>
      </w:r>
      <w:r>
        <w:t>，也是用很近似的公式做了，并没有真正用</w:t>
      </w:r>
      <w:r w:rsidR="00AC0022">
        <w:t>次表面散射模型</w:t>
      </w:r>
      <w:r>
        <w:t>。效果跟原先的不一样，这里的</w:t>
      </w:r>
      <w:r>
        <w:t>profile</w:t>
      </w:r>
      <w:r>
        <w:t>也是用两层的。用</w:t>
      </w:r>
      <w:r w:rsidR="00AC0022">
        <w:t>次表面散射模型</w:t>
      </w:r>
      <w:r>
        <w:t>，跟牙齿存在同样的问题，它</w:t>
      </w:r>
      <w:proofErr w:type="gramStart"/>
      <w:r>
        <w:t>跟皮肤</w:t>
      </w:r>
      <w:proofErr w:type="gramEnd"/>
      <w:r>
        <w:t>的</w:t>
      </w:r>
      <w:r>
        <w:t>Profile</w:t>
      </w:r>
      <w:r>
        <w:t>不一样，也会引起阴影，所以也是需要用同样的方式，对比还是挺明显的。眼睛原先看起来没有质感，之所以之前没有做，是因为原先的激光和通道不够，这次通过特殊的方式，预留出一些通道，做出来之后凹凸感比以前强了很多，体现出质感，因为眼睛是心灵的窗户，看着它眼睛的质感很好，就会觉得感情流露的很好。</w:t>
      </w:r>
    </w:p>
    <w:p w14:paraId="069F667F" w14:textId="77777777" w:rsidR="003908D0" w:rsidRDefault="00335BAF" w:rsidP="00041AB2">
      <w:pPr>
        <w:pStyle w:val="af2"/>
        <w:ind w:firstLine="480"/>
      </w:pPr>
      <w:r>
        <w:t>脸上的皱纹，在捕捉好几个典型的哭、笑、悲哀等</w:t>
      </w:r>
      <w:r>
        <w:t>8</w:t>
      </w:r>
      <w:r>
        <w:t>种技术表情，每一个表情是有一定的区域，最后通过一定的方式形成</w:t>
      </w:r>
      <w:r>
        <w:t>3</w:t>
      </w:r>
      <w:r>
        <w:t>张贴图。材质里面会生成一个</w:t>
      </w:r>
      <w:r>
        <w:t>Mask</w:t>
      </w:r>
      <w:r>
        <w:t>，</w:t>
      </w:r>
      <w:r>
        <w:t>Mask</w:t>
      </w:r>
      <w:r>
        <w:t>有一堆的参数，做表情的时候会根据面部动产生</w:t>
      </w:r>
      <w:r>
        <w:t>rig</w:t>
      </w:r>
      <w:r>
        <w:t>的数据，控制额头的皱纹，或者是脸颊的皱纹，最后生成一个最终效果。</w:t>
      </w:r>
    </w:p>
    <w:p w14:paraId="272AC191" w14:textId="2A3F058A" w:rsidR="00FE0B26" w:rsidRDefault="003908D0" w:rsidP="00041AB2">
      <w:pPr>
        <w:pStyle w:val="af2"/>
        <w:ind w:firstLine="480"/>
      </w:pPr>
      <w:r>
        <w:rPr>
          <w:rFonts w:hint="eastAsia"/>
        </w:rPr>
        <w:t>最后是</w:t>
      </w:r>
      <w:r w:rsidR="00335BAF">
        <w:t>脸上的毛</w:t>
      </w:r>
      <w:r>
        <w:rPr>
          <w:rFonts w:hint="eastAsia"/>
        </w:rPr>
        <w:t>发</w:t>
      </w:r>
      <w:r w:rsidR="00335BAF">
        <w:t>，</w:t>
      </w:r>
      <w:r>
        <w:rPr>
          <w:rFonts w:hint="eastAsia"/>
        </w:rPr>
        <w:t>如果要达到逼真的效果，毛发的重要性不言而喻，</w:t>
      </w:r>
      <w:r w:rsidR="00335BAF">
        <w:t>用到虚拟数字人上</w:t>
      </w:r>
      <w:r>
        <w:rPr>
          <w:rFonts w:hint="eastAsia"/>
        </w:rPr>
        <w:t>，</w:t>
      </w:r>
      <w:r w:rsidR="00335BAF">
        <w:t>脸上没毛平淡无聊，脸看起来光秃秃的，没有毛茸茸的质感，加了毛，</w:t>
      </w:r>
      <w:proofErr w:type="gramStart"/>
      <w:r w:rsidR="00335BAF">
        <w:t>跟之前</w:t>
      </w:r>
      <w:proofErr w:type="gramEnd"/>
      <w:r w:rsidR="00335BAF">
        <w:t>的对比好了很多。关于这个毛，怎么能实时的</w:t>
      </w:r>
      <w:proofErr w:type="gramStart"/>
      <w:r w:rsidR="00335BAF">
        <w:t>把毛做的</w:t>
      </w:r>
      <w:proofErr w:type="gramEnd"/>
      <w:r w:rsidR="00335BAF">
        <w:t>这么好？其实这个毛是通过非常暴力的方式做出来的，这是它的模型，麻雀虽小五脏具全，上面的毛，这个三角形算起来比脸上的三角形还要多，脸一共有</w:t>
      </w:r>
      <w:r w:rsidR="00335BAF">
        <w:t>4</w:t>
      </w:r>
      <w:r w:rsidR="00335BAF">
        <w:t>万多，这个就要超过</w:t>
      </w:r>
      <w:r w:rsidR="00335BAF">
        <w:t>10</w:t>
      </w:r>
      <w:r w:rsidR="00335BAF">
        <w:t>万多。</w:t>
      </w:r>
    </w:p>
    <w:p w14:paraId="4EC44065" w14:textId="3B0EC5BA" w:rsidR="008948C5" w:rsidRPr="00041AB2" w:rsidRDefault="008948C5" w:rsidP="00041AB2">
      <w:pPr>
        <w:pStyle w:val="af2"/>
        <w:ind w:firstLine="480"/>
      </w:pPr>
      <w:r>
        <w:rPr>
          <w:rFonts w:hint="eastAsia"/>
        </w:rPr>
        <w:t>以上是渲染技术是根据</w:t>
      </w:r>
      <w:proofErr w:type="gramStart"/>
      <w:r>
        <w:rPr>
          <w:rFonts w:hint="eastAsia"/>
        </w:rPr>
        <w:t>腾讯互娱技术</w:t>
      </w:r>
      <w:proofErr w:type="gramEnd"/>
      <w:r>
        <w:rPr>
          <w:rFonts w:hint="eastAsia"/>
        </w:rPr>
        <w:t>专家的介绍进行的总结提炼，为了保持严谨性以时间线的方式从渲染流程的角度进行了介绍。</w:t>
      </w:r>
    </w:p>
    <w:p w14:paraId="2DB03DAC" w14:textId="0D624197" w:rsidR="003D4EB4" w:rsidRPr="003D4EB4" w:rsidRDefault="00BA47FD" w:rsidP="003D4EB4">
      <w:pPr>
        <w:pStyle w:val="a"/>
        <w:spacing w:before="156" w:after="156"/>
      </w:pPr>
      <w:r>
        <w:rPr>
          <w:rFonts w:hint="eastAsia"/>
        </w:rPr>
        <w:t>结语</w:t>
      </w:r>
    </w:p>
    <w:p w14:paraId="01E36236" w14:textId="56AD117F" w:rsidR="003D4EB4" w:rsidRDefault="003D4EB4" w:rsidP="00690C86">
      <w:pPr>
        <w:pStyle w:val="af2"/>
        <w:ind w:firstLine="480"/>
      </w:pPr>
      <w:r>
        <w:rPr>
          <w:rFonts w:hint="eastAsia"/>
        </w:rPr>
        <w:t>本文着重介绍了</w:t>
      </w:r>
      <w:r>
        <w:rPr>
          <w:rFonts w:hint="eastAsia"/>
        </w:rPr>
        <w:t>siren</w:t>
      </w:r>
      <w:r>
        <w:rPr>
          <w:rFonts w:hint="eastAsia"/>
        </w:rPr>
        <w:t>背后的动作捕获和面部渲染技术的背后原理。对于动作捕获，</w:t>
      </w:r>
      <w:r w:rsidR="00A36E71">
        <w:t>近年来，光学</w:t>
      </w:r>
      <w:r w:rsidR="00A36E71">
        <w:t>/</w:t>
      </w:r>
      <w:r w:rsidR="00A36E71">
        <w:t>惯性混合系统陆续出现。这些系统保留了</w:t>
      </w:r>
      <w:r>
        <w:rPr>
          <w:rFonts w:hint="eastAsia"/>
        </w:rPr>
        <w:t>视觉和惯性</w:t>
      </w:r>
      <w:r w:rsidR="00A36E71">
        <w:t>双方各自的部分优点，同时摈除了一些缺点</w:t>
      </w:r>
      <w:r>
        <w:rPr>
          <w:rFonts w:hint="eastAsia"/>
        </w:rPr>
        <w:t>，</w:t>
      </w:r>
      <w:r w:rsidR="00A36E71">
        <w:t>比如遮蔽的问题。如果在运动期间摄像机的画面暂时屏蔽了过多的光学标记，就没有足够的数据来正确地还原演员的表演。另一方面，惯性系统就可以无视遮蔽，继续提供数据。在结合了剩余的可见标记的数据后，这些额外数据将有助于确保提供充足的追踪数据。</w:t>
      </w:r>
      <w:r w:rsidR="00A36E71">
        <w:t xml:space="preserve"> </w:t>
      </w:r>
      <w:r w:rsidR="00A36E71">
        <w:t>惯性数据也有助于减少与光学系统数据结合时的信号颤动（动作侦测时的噪点）。在每一帧寻找最接近标记的</w:t>
      </w:r>
      <w:r w:rsidR="00A36E71">
        <w:t xml:space="preserve"> 3D </w:t>
      </w:r>
      <w:r w:rsidR="00A36E71">
        <w:t>位置时，光学系统有一定程度的测量</w:t>
      </w:r>
      <w:proofErr w:type="gramStart"/>
      <w:r w:rsidR="00A36E71">
        <w:t>不</w:t>
      </w:r>
      <w:proofErr w:type="gramEnd"/>
      <w:r w:rsidR="00A36E71">
        <w:t>准确性。技术标记实际上并未移动，这个</w:t>
      </w:r>
      <w:r w:rsidR="00A36E71">
        <w:t>“</w:t>
      </w:r>
      <w:r w:rsidR="00A36E71">
        <w:t>最接近</w:t>
      </w:r>
      <w:r w:rsidR="00A36E71">
        <w:t>”</w:t>
      </w:r>
      <w:r w:rsidR="00A36E71">
        <w:t>的位置也可能会在每一帧有细微变化，这是由于各种环境因素的影响，例如环境光的改变。这些细微变化会让标记计算出的位置出现颤动。在整个运动期间，颤动并不是很大的问题，它会被掩盖在更大幅度的动作下，但如果运动速度变慢，或者标记是静止的，颤动就会变得很明显。如果将惯性传感器安装到系统上，当惯性传感器的加速计侦测到标记运动缓慢或静止</w:t>
      </w:r>
      <w:r>
        <w:rPr>
          <w:rFonts w:hint="eastAsia"/>
        </w:rPr>
        <w:t>，</w:t>
      </w:r>
      <w:r w:rsidR="00A36E71">
        <w:t>光学数据就会受到额外的筛选，从而变得平滑，进而消除颤动。</w:t>
      </w:r>
      <w:r w:rsidR="00690C86">
        <w:rPr>
          <w:rFonts w:hint="eastAsia"/>
        </w:rPr>
        <w:t>因此笔者希望后续开发能结合光学和惯性混合系统达到更先进的技术实现和进步。</w:t>
      </w:r>
    </w:p>
    <w:p w14:paraId="488508E8" w14:textId="77777777" w:rsidR="003803CE" w:rsidRDefault="003803CE" w:rsidP="00690C86">
      <w:pPr>
        <w:pStyle w:val="af2"/>
        <w:ind w:firstLine="480"/>
      </w:pPr>
    </w:p>
    <w:p w14:paraId="0EABF18B" w14:textId="736196CE" w:rsidR="00530FD8" w:rsidRDefault="00BA47FD" w:rsidP="003803CE">
      <w:pPr>
        <w:pStyle w:val="afb"/>
        <w:spacing w:before="156" w:after="156"/>
      </w:pPr>
      <w:r>
        <w:rPr>
          <w:rFonts w:hint="eastAsia"/>
        </w:rPr>
        <w:t>参考文献</w:t>
      </w:r>
    </w:p>
    <w:p w14:paraId="36C83F03" w14:textId="6BB443C8" w:rsidR="001A1683" w:rsidRDefault="00BA47FD">
      <w:pPr>
        <w:pStyle w:val="a6"/>
        <w:snapToGrid/>
        <w:jc w:val="both"/>
        <w:rPr>
          <w:rFonts w:ascii="Times New Roman" w:hAnsi="Times New Roman"/>
          <w:szCs w:val="21"/>
        </w:rPr>
      </w:pPr>
      <w:r>
        <w:rPr>
          <w:rFonts w:ascii="Times New Roman" w:hAnsi="Times New Roman" w:hint="eastAsia"/>
          <w:szCs w:val="21"/>
        </w:rPr>
        <w:t>[1]</w:t>
      </w:r>
      <w:r w:rsidR="003803CE" w:rsidRPr="003803CE">
        <w:t xml:space="preserve"> </w:t>
      </w:r>
      <w:r w:rsidR="003803CE" w:rsidRPr="003803CE">
        <w:rPr>
          <w:rFonts w:ascii="Times New Roman" w:hAnsi="Times New Roman"/>
          <w:szCs w:val="21"/>
        </w:rPr>
        <w:t>Next-Generation-Character-Rendering (ACM Transactions on Graphics, Vol. 29(5), SIGGRAPH Asia 2010)</w:t>
      </w:r>
      <w:r w:rsidR="00653D2C" w:rsidRPr="00653D2C">
        <w:rPr>
          <w:rFonts w:ascii="Times New Roman" w:hAnsi="Times New Roman" w:hint="eastAsia"/>
          <w:szCs w:val="21"/>
        </w:rPr>
        <w:t>.</w:t>
      </w:r>
    </w:p>
    <w:p w14:paraId="7E380E8C" w14:textId="5217A664" w:rsidR="00530FD8" w:rsidRDefault="00BA47FD">
      <w:pPr>
        <w:pStyle w:val="a6"/>
        <w:snapToGrid/>
        <w:jc w:val="both"/>
        <w:rPr>
          <w:rFonts w:ascii="Times New Roman" w:hAnsi="Times New Roman"/>
          <w:szCs w:val="21"/>
        </w:rPr>
      </w:pPr>
      <w:r>
        <w:rPr>
          <w:rFonts w:ascii="Times New Roman" w:hAnsi="Times New Roman" w:hint="eastAsia"/>
          <w:szCs w:val="21"/>
        </w:rPr>
        <w:t xml:space="preserve">[2] </w:t>
      </w:r>
      <w:proofErr w:type="spellStart"/>
      <w:r w:rsidR="003803CE" w:rsidRPr="003803CE">
        <w:rPr>
          <w:rFonts w:ascii="Times New Roman" w:hAnsi="Times New Roman"/>
          <w:szCs w:val="21"/>
        </w:rPr>
        <w:t>ensen</w:t>
      </w:r>
      <w:proofErr w:type="spellEnd"/>
      <w:r w:rsidR="003803CE" w:rsidRPr="003803CE">
        <w:rPr>
          <w:rFonts w:ascii="Times New Roman" w:hAnsi="Times New Roman"/>
          <w:szCs w:val="21"/>
        </w:rPr>
        <w:t xml:space="preserve">, Henrik </w:t>
      </w:r>
      <w:proofErr w:type="spellStart"/>
      <w:r w:rsidR="003803CE" w:rsidRPr="003803CE">
        <w:rPr>
          <w:rFonts w:ascii="Times New Roman" w:hAnsi="Times New Roman"/>
          <w:szCs w:val="21"/>
        </w:rPr>
        <w:t>Wann</w:t>
      </w:r>
      <w:proofErr w:type="spellEnd"/>
      <w:r w:rsidR="003803CE" w:rsidRPr="003803CE">
        <w:rPr>
          <w:rFonts w:ascii="Times New Roman" w:hAnsi="Times New Roman"/>
          <w:szCs w:val="21"/>
        </w:rPr>
        <w:t xml:space="preserve">, Stephen R. </w:t>
      </w:r>
      <w:proofErr w:type="spellStart"/>
      <w:r w:rsidR="003803CE" w:rsidRPr="003803CE">
        <w:rPr>
          <w:rFonts w:ascii="Times New Roman" w:hAnsi="Times New Roman"/>
          <w:szCs w:val="21"/>
        </w:rPr>
        <w:t>Marschner</w:t>
      </w:r>
      <w:proofErr w:type="spellEnd"/>
      <w:r w:rsidR="003803CE" w:rsidRPr="003803CE">
        <w:rPr>
          <w:rFonts w:ascii="Times New Roman" w:hAnsi="Times New Roman"/>
          <w:szCs w:val="21"/>
        </w:rPr>
        <w:t xml:space="preserve">, Marc </w:t>
      </w:r>
      <w:proofErr w:type="spellStart"/>
      <w:r w:rsidR="003803CE" w:rsidRPr="003803CE">
        <w:rPr>
          <w:rFonts w:ascii="Times New Roman" w:hAnsi="Times New Roman"/>
          <w:szCs w:val="21"/>
        </w:rPr>
        <w:t>Levoy</w:t>
      </w:r>
      <w:proofErr w:type="spellEnd"/>
      <w:r w:rsidR="003803CE" w:rsidRPr="003803CE">
        <w:rPr>
          <w:rFonts w:ascii="Times New Roman" w:hAnsi="Times New Roman"/>
          <w:szCs w:val="21"/>
        </w:rPr>
        <w:t>, and Pat Hanrahan.2001. "A Practical Model for Subsurface Light Transport." In Proceedings of SIGGRAPH 2001.</w:t>
      </w:r>
      <w:r w:rsidR="003803CE" w:rsidRPr="003803CE">
        <w:rPr>
          <w:rFonts w:ascii="Times New Roman" w:hAnsi="Times New Roman" w:hint="eastAsia"/>
          <w:szCs w:val="21"/>
        </w:rPr>
        <w:t xml:space="preserve"> </w:t>
      </w:r>
    </w:p>
    <w:p w14:paraId="70571DA5" w14:textId="06BA945B" w:rsidR="00141667" w:rsidRPr="008948C5" w:rsidRDefault="008948C5">
      <w:pPr>
        <w:pStyle w:val="a6"/>
        <w:snapToGrid/>
        <w:jc w:val="both"/>
        <w:rPr>
          <w:rFonts w:ascii="Times New Roman" w:hAnsi="Times New Roman"/>
          <w:szCs w:val="21"/>
        </w:rPr>
      </w:pPr>
      <w:r>
        <w:rPr>
          <w:rFonts w:ascii="Times New Roman" w:hAnsi="Times New Roman" w:hint="eastAsia"/>
          <w:szCs w:val="21"/>
        </w:rPr>
        <w:t>[</w:t>
      </w:r>
      <w:r>
        <w:rPr>
          <w:rFonts w:ascii="Times New Roman" w:hAnsi="Times New Roman"/>
          <w:szCs w:val="21"/>
        </w:rPr>
        <w:t xml:space="preserve">3] </w:t>
      </w:r>
      <w:r w:rsidRPr="008948C5">
        <w:rPr>
          <w:rFonts w:ascii="Times New Roman" w:hAnsi="Times New Roman" w:hint="eastAsia"/>
          <w:szCs w:val="21"/>
        </w:rPr>
        <w:t>2018TGDC</w:t>
      </w:r>
      <w:proofErr w:type="gramStart"/>
      <w:r w:rsidRPr="008948C5">
        <w:rPr>
          <w:rFonts w:ascii="Times New Roman" w:hAnsi="Times New Roman" w:hint="eastAsia"/>
          <w:szCs w:val="21"/>
        </w:rPr>
        <w:t>解卫博</w:t>
      </w:r>
      <w:proofErr w:type="gramEnd"/>
      <w:r w:rsidRPr="008948C5">
        <w:rPr>
          <w:rFonts w:ascii="Times New Roman" w:hAnsi="Times New Roman" w:hint="eastAsia"/>
          <w:szCs w:val="21"/>
        </w:rPr>
        <w:t>：实时数字人</w:t>
      </w:r>
      <w:r w:rsidRPr="008948C5">
        <w:rPr>
          <w:rFonts w:ascii="Times New Roman" w:hAnsi="Times New Roman" w:hint="eastAsia"/>
          <w:szCs w:val="21"/>
        </w:rPr>
        <w:t>Siren</w:t>
      </w:r>
      <w:r w:rsidRPr="008948C5">
        <w:rPr>
          <w:rFonts w:ascii="Times New Roman" w:hAnsi="Times New Roman" w:hint="eastAsia"/>
          <w:szCs w:val="21"/>
        </w:rPr>
        <w:t>渲染技术揭秘</w:t>
      </w:r>
      <w:r>
        <w:rPr>
          <w:rFonts w:ascii="Times New Roman" w:hAnsi="Times New Roman" w:hint="eastAsia"/>
          <w:szCs w:val="21"/>
        </w:rPr>
        <w:t xml:space="preserve"> </w:t>
      </w:r>
      <w:r w:rsidRPr="008948C5">
        <w:rPr>
          <w:rFonts w:ascii="Times New Roman" w:hAnsi="Times New Roman"/>
          <w:szCs w:val="21"/>
        </w:rPr>
        <w:t>https://www.gameres.com/818199.html</w:t>
      </w:r>
    </w:p>
    <w:sectPr w:rsidR="00141667" w:rsidRPr="008948C5">
      <w:headerReference w:type="default" r:id="rId23"/>
      <w:footerReference w:type="default" r:id="rId24"/>
      <w:pgSz w:w="11907" w:h="16840"/>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9E9051" w14:textId="77777777" w:rsidR="00341E01" w:rsidRDefault="00341E01">
      <w:r>
        <w:separator/>
      </w:r>
    </w:p>
  </w:endnote>
  <w:endnote w:type="continuationSeparator" w:id="0">
    <w:p w14:paraId="2C9C9D00" w14:textId="77777777" w:rsidR="00341E01" w:rsidRDefault="00341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0818414"/>
    </w:sdtPr>
    <w:sdtEndPr/>
    <w:sdtContent>
      <w:p w14:paraId="416A681C" w14:textId="77777777" w:rsidR="00530FD8" w:rsidRDefault="00BA47FD">
        <w:pPr>
          <w:pStyle w:val="aa"/>
          <w:ind w:firstLine="360"/>
          <w:jc w:val="center"/>
        </w:pPr>
        <w:r>
          <w:fldChar w:fldCharType="begin"/>
        </w:r>
        <w:r>
          <w:instrText>PAGE   \* MERGEFORMAT</w:instrText>
        </w:r>
        <w:r>
          <w:fldChar w:fldCharType="separate"/>
        </w:r>
        <w:r>
          <w:rPr>
            <w:lang w:val="zh-CN"/>
          </w:rPr>
          <w:t>1</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7A92D" w14:textId="77777777" w:rsidR="00530FD8" w:rsidRDefault="00530FD8">
    <w:pPr>
      <w:pStyle w:val="aa"/>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0080201"/>
    </w:sdtPr>
    <w:sdtEndPr/>
    <w:sdtContent>
      <w:p w14:paraId="231E4D5B" w14:textId="77777777" w:rsidR="00530FD8" w:rsidRDefault="00BA47FD">
        <w:pPr>
          <w:pStyle w:val="aa"/>
          <w:ind w:firstLine="360"/>
          <w:jc w:val="center"/>
        </w:pPr>
        <w:r>
          <w:fldChar w:fldCharType="begin"/>
        </w:r>
        <w:r>
          <w:instrText>PAGE   \* MERGEFORMAT</w:instrText>
        </w:r>
        <w:r>
          <w:fldChar w:fldCharType="separate"/>
        </w:r>
        <w:r>
          <w:rPr>
            <w:lang w:val="zh-CN"/>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2C8D88" w14:textId="77777777" w:rsidR="00341E01" w:rsidRDefault="00341E01">
      <w:r>
        <w:separator/>
      </w:r>
    </w:p>
  </w:footnote>
  <w:footnote w:type="continuationSeparator" w:id="0">
    <w:p w14:paraId="5D85ABFD" w14:textId="77777777" w:rsidR="00341E01" w:rsidRDefault="00341E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01BAA" w14:textId="77777777" w:rsidR="00530FD8" w:rsidRDefault="00530FD8">
    <w:pPr>
      <w:pStyle w:val="ac"/>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17DA3" w14:textId="77777777" w:rsidR="00530FD8" w:rsidRDefault="00530FD8">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553A0" w14:textId="3CAA70F2" w:rsidR="00530FD8" w:rsidRDefault="00BA47FD">
    <w:pPr>
      <w:pStyle w:val="ac"/>
      <w:pBdr>
        <w:bottom w:val="single" w:sz="4" w:space="1" w:color="auto"/>
      </w:pBdr>
      <w:ind w:firstLine="356"/>
      <w:rPr>
        <w:sz w:val="15"/>
      </w:rPr>
    </w:pPr>
    <w:r>
      <w:rPr>
        <w:rFonts w:eastAsia="宋体" w:hint="eastAsia"/>
        <w:color w:val="000000"/>
        <w:spacing w:val="-1"/>
      </w:rPr>
      <w:t>四川大学研究生</w:t>
    </w:r>
    <w:r w:rsidR="002A264B">
      <w:rPr>
        <w:rFonts w:eastAsia="宋体" w:hint="eastAsia"/>
        <w:color w:val="000000"/>
        <w:spacing w:val="-1"/>
      </w:rPr>
      <w:t>虚拟现实</w:t>
    </w:r>
    <w:r>
      <w:rPr>
        <w:rFonts w:eastAsia="宋体" w:hint="eastAsia"/>
        <w:color w:val="000000"/>
        <w:spacing w:val="-1"/>
      </w:rPr>
      <w:t>课程论文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87B67"/>
    <w:multiLevelType w:val="multilevel"/>
    <w:tmpl w:val="FFE8ED5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00F2F"/>
    <w:multiLevelType w:val="multilevel"/>
    <w:tmpl w:val="74F6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E5E5E"/>
    <w:multiLevelType w:val="hybridMultilevel"/>
    <w:tmpl w:val="2F122300"/>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20854A1C"/>
    <w:multiLevelType w:val="hybridMultilevel"/>
    <w:tmpl w:val="9B5A5DD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2DDB70A1"/>
    <w:multiLevelType w:val="hybridMultilevel"/>
    <w:tmpl w:val="2E96B3E8"/>
    <w:lvl w:ilvl="0" w:tplc="6ADE5FBA">
      <w:start w:val="1"/>
      <w:numFmt w:val="bullet"/>
      <w:lvlText w:val="•"/>
      <w:lvlJc w:val="left"/>
      <w:pPr>
        <w:tabs>
          <w:tab w:val="num" w:pos="720"/>
        </w:tabs>
        <w:ind w:left="720" w:hanging="360"/>
      </w:pPr>
      <w:rPr>
        <w:rFonts w:ascii="Arial" w:hAnsi="Arial" w:hint="default"/>
      </w:rPr>
    </w:lvl>
    <w:lvl w:ilvl="1" w:tplc="EEC807CE" w:tentative="1">
      <w:start w:val="1"/>
      <w:numFmt w:val="bullet"/>
      <w:lvlText w:val="•"/>
      <w:lvlJc w:val="left"/>
      <w:pPr>
        <w:tabs>
          <w:tab w:val="num" w:pos="1440"/>
        </w:tabs>
        <w:ind w:left="1440" w:hanging="360"/>
      </w:pPr>
      <w:rPr>
        <w:rFonts w:ascii="Arial" w:hAnsi="Arial" w:hint="default"/>
      </w:rPr>
    </w:lvl>
    <w:lvl w:ilvl="2" w:tplc="B9F8D714" w:tentative="1">
      <w:start w:val="1"/>
      <w:numFmt w:val="bullet"/>
      <w:lvlText w:val="•"/>
      <w:lvlJc w:val="left"/>
      <w:pPr>
        <w:tabs>
          <w:tab w:val="num" w:pos="2160"/>
        </w:tabs>
        <w:ind w:left="2160" w:hanging="360"/>
      </w:pPr>
      <w:rPr>
        <w:rFonts w:ascii="Arial" w:hAnsi="Arial" w:hint="default"/>
      </w:rPr>
    </w:lvl>
    <w:lvl w:ilvl="3" w:tplc="CC349A4E" w:tentative="1">
      <w:start w:val="1"/>
      <w:numFmt w:val="bullet"/>
      <w:lvlText w:val="•"/>
      <w:lvlJc w:val="left"/>
      <w:pPr>
        <w:tabs>
          <w:tab w:val="num" w:pos="2880"/>
        </w:tabs>
        <w:ind w:left="2880" w:hanging="360"/>
      </w:pPr>
      <w:rPr>
        <w:rFonts w:ascii="Arial" w:hAnsi="Arial" w:hint="default"/>
      </w:rPr>
    </w:lvl>
    <w:lvl w:ilvl="4" w:tplc="3B942C72" w:tentative="1">
      <w:start w:val="1"/>
      <w:numFmt w:val="bullet"/>
      <w:lvlText w:val="•"/>
      <w:lvlJc w:val="left"/>
      <w:pPr>
        <w:tabs>
          <w:tab w:val="num" w:pos="3600"/>
        </w:tabs>
        <w:ind w:left="3600" w:hanging="360"/>
      </w:pPr>
      <w:rPr>
        <w:rFonts w:ascii="Arial" w:hAnsi="Arial" w:hint="default"/>
      </w:rPr>
    </w:lvl>
    <w:lvl w:ilvl="5" w:tplc="9B4C32CE" w:tentative="1">
      <w:start w:val="1"/>
      <w:numFmt w:val="bullet"/>
      <w:lvlText w:val="•"/>
      <w:lvlJc w:val="left"/>
      <w:pPr>
        <w:tabs>
          <w:tab w:val="num" w:pos="4320"/>
        </w:tabs>
        <w:ind w:left="4320" w:hanging="360"/>
      </w:pPr>
      <w:rPr>
        <w:rFonts w:ascii="Arial" w:hAnsi="Arial" w:hint="default"/>
      </w:rPr>
    </w:lvl>
    <w:lvl w:ilvl="6" w:tplc="6516661C" w:tentative="1">
      <w:start w:val="1"/>
      <w:numFmt w:val="bullet"/>
      <w:lvlText w:val="•"/>
      <w:lvlJc w:val="left"/>
      <w:pPr>
        <w:tabs>
          <w:tab w:val="num" w:pos="5040"/>
        </w:tabs>
        <w:ind w:left="5040" w:hanging="360"/>
      </w:pPr>
      <w:rPr>
        <w:rFonts w:ascii="Arial" w:hAnsi="Arial" w:hint="default"/>
      </w:rPr>
    </w:lvl>
    <w:lvl w:ilvl="7" w:tplc="DA629350" w:tentative="1">
      <w:start w:val="1"/>
      <w:numFmt w:val="bullet"/>
      <w:lvlText w:val="•"/>
      <w:lvlJc w:val="left"/>
      <w:pPr>
        <w:tabs>
          <w:tab w:val="num" w:pos="5760"/>
        </w:tabs>
        <w:ind w:left="5760" w:hanging="360"/>
      </w:pPr>
      <w:rPr>
        <w:rFonts w:ascii="Arial" w:hAnsi="Arial" w:hint="default"/>
      </w:rPr>
    </w:lvl>
    <w:lvl w:ilvl="8" w:tplc="1150ABB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ED15E0E"/>
    <w:multiLevelType w:val="hybridMultilevel"/>
    <w:tmpl w:val="338E4024"/>
    <w:lvl w:ilvl="0" w:tplc="3050B636">
      <w:start w:val="1"/>
      <w:numFmt w:val="bullet"/>
      <w:lvlText w:val="•"/>
      <w:lvlJc w:val="left"/>
      <w:pPr>
        <w:tabs>
          <w:tab w:val="num" w:pos="720"/>
        </w:tabs>
        <w:ind w:left="720" w:hanging="360"/>
      </w:pPr>
      <w:rPr>
        <w:rFonts w:ascii="Arial" w:hAnsi="Arial" w:hint="default"/>
      </w:rPr>
    </w:lvl>
    <w:lvl w:ilvl="1" w:tplc="DFD0BCDA" w:tentative="1">
      <w:start w:val="1"/>
      <w:numFmt w:val="bullet"/>
      <w:lvlText w:val="•"/>
      <w:lvlJc w:val="left"/>
      <w:pPr>
        <w:tabs>
          <w:tab w:val="num" w:pos="1440"/>
        </w:tabs>
        <w:ind w:left="1440" w:hanging="360"/>
      </w:pPr>
      <w:rPr>
        <w:rFonts w:ascii="Arial" w:hAnsi="Arial" w:hint="default"/>
      </w:rPr>
    </w:lvl>
    <w:lvl w:ilvl="2" w:tplc="A72A62EC" w:tentative="1">
      <w:start w:val="1"/>
      <w:numFmt w:val="bullet"/>
      <w:lvlText w:val="•"/>
      <w:lvlJc w:val="left"/>
      <w:pPr>
        <w:tabs>
          <w:tab w:val="num" w:pos="2160"/>
        </w:tabs>
        <w:ind w:left="2160" w:hanging="360"/>
      </w:pPr>
      <w:rPr>
        <w:rFonts w:ascii="Arial" w:hAnsi="Arial" w:hint="default"/>
      </w:rPr>
    </w:lvl>
    <w:lvl w:ilvl="3" w:tplc="5AACF1EE" w:tentative="1">
      <w:start w:val="1"/>
      <w:numFmt w:val="bullet"/>
      <w:lvlText w:val="•"/>
      <w:lvlJc w:val="left"/>
      <w:pPr>
        <w:tabs>
          <w:tab w:val="num" w:pos="2880"/>
        </w:tabs>
        <w:ind w:left="2880" w:hanging="360"/>
      </w:pPr>
      <w:rPr>
        <w:rFonts w:ascii="Arial" w:hAnsi="Arial" w:hint="default"/>
      </w:rPr>
    </w:lvl>
    <w:lvl w:ilvl="4" w:tplc="D5F252B2" w:tentative="1">
      <w:start w:val="1"/>
      <w:numFmt w:val="bullet"/>
      <w:lvlText w:val="•"/>
      <w:lvlJc w:val="left"/>
      <w:pPr>
        <w:tabs>
          <w:tab w:val="num" w:pos="3600"/>
        </w:tabs>
        <w:ind w:left="3600" w:hanging="360"/>
      </w:pPr>
      <w:rPr>
        <w:rFonts w:ascii="Arial" w:hAnsi="Arial" w:hint="default"/>
      </w:rPr>
    </w:lvl>
    <w:lvl w:ilvl="5" w:tplc="CB40F822" w:tentative="1">
      <w:start w:val="1"/>
      <w:numFmt w:val="bullet"/>
      <w:lvlText w:val="•"/>
      <w:lvlJc w:val="left"/>
      <w:pPr>
        <w:tabs>
          <w:tab w:val="num" w:pos="4320"/>
        </w:tabs>
        <w:ind w:left="4320" w:hanging="360"/>
      </w:pPr>
      <w:rPr>
        <w:rFonts w:ascii="Arial" w:hAnsi="Arial" w:hint="default"/>
      </w:rPr>
    </w:lvl>
    <w:lvl w:ilvl="6" w:tplc="F4B6A31C" w:tentative="1">
      <w:start w:val="1"/>
      <w:numFmt w:val="bullet"/>
      <w:lvlText w:val="•"/>
      <w:lvlJc w:val="left"/>
      <w:pPr>
        <w:tabs>
          <w:tab w:val="num" w:pos="5040"/>
        </w:tabs>
        <w:ind w:left="5040" w:hanging="360"/>
      </w:pPr>
      <w:rPr>
        <w:rFonts w:ascii="Arial" w:hAnsi="Arial" w:hint="default"/>
      </w:rPr>
    </w:lvl>
    <w:lvl w:ilvl="7" w:tplc="00B223AC" w:tentative="1">
      <w:start w:val="1"/>
      <w:numFmt w:val="bullet"/>
      <w:lvlText w:val="•"/>
      <w:lvlJc w:val="left"/>
      <w:pPr>
        <w:tabs>
          <w:tab w:val="num" w:pos="5760"/>
        </w:tabs>
        <w:ind w:left="5760" w:hanging="360"/>
      </w:pPr>
      <w:rPr>
        <w:rFonts w:ascii="Arial" w:hAnsi="Arial" w:hint="default"/>
      </w:rPr>
    </w:lvl>
    <w:lvl w:ilvl="8" w:tplc="C61496A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B6975B7"/>
    <w:multiLevelType w:val="multilevel"/>
    <w:tmpl w:val="6B6975B7"/>
    <w:lvl w:ilvl="0">
      <w:start w:val="1"/>
      <w:numFmt w:val="decimal"/>
      <w:pStyle w:val="a"/>
      <w:suff w:val="space"/>
      <w:lvlText w:val="%1"/>
      <w:lvlJc w:val="left"/>
      <w:pPr>
        <w:ind w:left="567" w:hanging="567"/>
      </w:pPr>
      <w:rPr>
        <w:rFonts w:ascii="Times New Roman" w:eastAsia="宋体" w:hAnsi="Times New Roman" w:hint="default"/>
        <w:b/>
        <w:i w:val="0"/>
        <w:sz w:val="24"/>
      </w:rPr>
    </w:lvl>
    <w:lvl w:ilvl="1">
      <w:start w:val="1"/>
      <w:numFmt w:val="decimal"/>
      <w:pStyle w:val="a0"/>
      <w:suff w:val="space"/>
      <w:lvlText w:val="%1.%2"/>
      <w:lvlJc w:val="left"/>
      <w:pPr>
        <w:ind w:left="567" w:hanging="567"/>
      </w:pPr>
      <w:rPr>
        <w:rFonts w:ascii="Times New Roman" w:eastAsia="宋体" w:hAnsi="Times New Roman" w:hint="default"/>
        <w:b/>
        <w:i w:val="0"/>
        <w:sz w:val="24"/>
      </w:rPr>
    </w:lvl>
    <w:lvl w:ilvl="2">
      <w:start w:val="1"/>
      <w:numFmt w:val="decimal"/>
      <w:pStyle w:val="a1"/>
      <w:suff w:val="space"/>
      <w:lvlText w:val="%1.%2.%3"/>
      <w:lvlJc w:val="left"/>
      <w:pPr>
        <w:ind w:left="567" w:hanging="567"/>
      </w:pPr>
      <w:rPr>
        <w:rFonts w:ascii="Times New Roman" w:eastAsia="宋体" w:hAnsi="Times New Roman" w:hint="default"/>
        <w:b/>
        <w:i w:val="0"/>
      </w:rPr>
    </w:lvl>
    <w:lvl w:ilvl="3">
      <w:start w:val="1"/>
      <w:numFmt w:val="decimal"/>
      <w:lvlText w:val="%1.%2.%3.%4"/>
      <w:lvlJc w:val="left"/>
      <w:pPr>
        <w:ind w:left="567" w:hanging="567"/>
      </w:pPr>
      <w:rPr>
        <w:rFonts w:hint="eastAsia"/>
      </w:rPr>
    </w:lvl>
    <w:lvl w:ilvl="4">
      <w:start w:val="1"/>
      <w:numFmt w:val="decimal"/>
      <w:lvlText w:val="%1.%2.%3.%4.%5"/>
      <w:lvlJc w:val="left"/>
      <w:pPr>
        <w:ind w:left="567" w:hanging="567"/>
      </w:pPr>
      <w:rPr>
        <w:rFonts w:hint="eastAsia"/>
      </w:rPr>
    </w:lvl>
    <w:lvl w:ilvl="5">
      <w:start w:val="1"/>
      <w:numFmt w:val="decimal"/>
      <w:lvlText w:val="%1.%2.%3.%4.%5.%6"/>
      <w:lvlJc w:val="left"/>
      <w:pPr>
        <w:ind w:left="567" w:hanging="567"/>
      </w:pPr>
      <w:rPr>
        <w:rFonts w:hint="eastAsia"/>
      </w:rPr>
    </w:lvl>
    <w:lvl w:ilvl="6">
      <w:start w:val="1"/>
      <w:numFmt w:val="decimal"/>
      <w:lvlText w:val="%1.%2.%3.%4.%5.%6.%7"/>
      <w:lvlJc w:val="left"/>
      <w:pPr>
        <w:ind w:left="567" w:hanging="567"/>
      </w:pPr>
      <w:rPr>
        <w:rFonts w:hint="eastAsia"/>
      </w:rPr>
    </w:lvl>
    <w:lvl w:ilvl="7">
      <w:start w:val="1"/>
      <w:numFmt w:val="decimal"/>
      <w:lvlText w:val="%1.%2.%3.%4.%5.%6.%7.%8"/>
      <w:lvlJc w:val="left"/>
      <w:pPr>
        <w:ind w:left="567" w:hanging="567"/>
      </w:pPr>
      <w:rPr>
        <w:rFonts w:hint="eastAsia"/>
      </w:rPr>
    </w:lvl>
    <w:lvl w:ilvl="8">
      <w:start w:val="1"/>
      <w:numFmt w:val="decimal"/>
      <w:lvlText w:val="%1.%2.%3.%4.%5.%6.%7.%8.%9"/>
      <w:lvlJc w:val="left"/>
      <w:pPr>
        <w:ind w:left="567" w:hanging="567"/>
      </w:pPr>
      <w:rPr>
        <w:rFonts w:hint="eastAsia"/>
      </w:rPr>
    </w:lvl>
  </w:abstractNum>
  <w:abstractNum w:abstractNumId="7" w15:restartNumberingAfterBreak="0">
    <w:nsid w:val="706E0A64"/>
    <w:multiLevelType w:val="hybridMultilevel"/>
    <w:tmpl w:val="8B20B06C"/>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77F3018E"/>
    <w:multiLevelType w:val="multilevel"/>
    <w:tmpl w:val="8D2A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4"/>
  </w:num>
  <w:num w:numId="16">
    <w:abstractNumId w:val="5"/>
  </w:num>
  <w:num w:numId="17">
    <w:abstractNumId w:val="8"/>
  </w:num>
  <w:num w:numId="18">
    <w:abstractNumId w:val="1"/>
  </w:num>
  <w:num w:numId="19">
    <w:abstractNumId w:val="3"/>
  </w:num>
  <w:num w:numId="20">
    <w:abstractNumId w:val="2"/>
  </w:num>
  <w:num w:numId="21">
    <w:abstractNumId w:val="7"/>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588"/>
    <w:rsid w:val="00006327"/>
    <w:rsid w:val="0001086C"/>
    <w:rsid w:val="00016D77"/>
    <w:rsid w:val="00020758"/>
    <w:rsid w:val="000266F6"/>
    <w:rsid w:val="00041AB2"/>
    <w:rsid w:val="00052602"/>
    <w:rsid w:val="000627D7"/>
    <w:rsid w:val="000659F6"/>
    <w:rsid w:val="00071FE9"/>
    <w:rsid w:val="00086B57"/>
    <w:rsid w:val="00090B5A"/>
    <w:rsid w:val="00093B5E"/>
    <w:rsid w:val="00095003"/>
    <w:rsid w:val="000A1F86"/>
    <w:rsid w:val="000B3AC1"/>
    <w:rsid w:val="000F1CA6"/>
    <w:rsid w:val="00102E01"/>
    <w:rsid w:val="00107E1B"/>
    <w:rsid w:val="001161BD"/>
    <w:rsid w:val="0012184C"/>
    <w:rsid w:val="0012382D"/>
    <w:rsid w:val="00135336"/>
    <w:rsid w:val="00141667"/>
    <w:rsid w:val="00155413"/>
    <w:rsid w:val="00164D9E"/>
    <w:rsid w:val="00166396"/>
    <w:rsid w:val="001724F5"/>
    <w:rsid w:val="00180E0C"/>
    <w:rsid w:val="0018121F"/>
    <w:rsid w:val="0018517E"/>
    <w:rsid w:val="001959DC"/>
    <w:rsid w:val="001A1683"/>
    <w:rsid w:val="001A27E0"/>
    <w:rsid w:val="001C5E0E"/>
    <w:rsid w:val="001D0745"/>
    <w:rsid w:val="001F357E"/>
    <w:rsid w:val="001F4960"/>
    <w:rsid w:val="00205500"/>
    <w:rsid w:val="00211412"/>
    <w:rsid w:val="00213EB7"/>
    <w:rsid w:val="00222E18"/>
    <w:rsid w:val="002279E8"/>
    <w:rsid w:val="00233D42"/>
    <w:rsid w:val="00240E82"/>
    <w:rsid w:val="00250CFF"/>
    <w:rsid w:val="0025198C"/>
    <w:rsid w:val="0026063C"/>
    <w:rsid w:val="0026107A"/>
    <w:rsid w:val="00262BE1"/>
    <w:rsid w:val="002644E5"/>
    <w:rsid w:val="0028456D"/>
    <w:rsid w:val="002A264B"/>
    <w:rsid w:val="002B3185"/>
    <w:rsid w:val="002C4E17"/>
    <w:rsid w:val="002C67E8"/>
    <w:rsid w:val="002C6987"/>
    <w:rsid w:val="002D584A"/>
    <w:rsid w:val="002E0DCF"/>
    <w:rsid w:val="002F1CD9"/>
    <w:rsid w:val="00302439"/>
    <w:rsid w:val="00307A3C"/>
    <w:rsid w:val="00316470"/>
    <w:rsid w:val="00325630"/>
    <w:rsid w:val="00335BAF"/>
    <w:rsid w:val="00341E01"/>
    <w:rsid w:val="0035106B"/>
    <w:rsid w:val="00352CAB"/>
    <w:rsid w:val="00357349"/>
    <w:rsid w:val="00357556"/>
    <w:rsid w:val="00365CB3"/>
    <w:rsid w:val="003803CE"/>
    <w:rsid w:val="003908D0"/>
    <w:rsid w:val="003A5C09"/>
    <w:rsid w:val="003D09B1"/>
    <w:rsid w:val="003D4EB4"/>
    <w:rsid w:val="003E5589"/>
    <w:rsid w:val="003F7D9F"/>
    <w:rsid w:val="004109FD"/>
    <w:rsid w:val="004139C6"/>
    <w:rsid w:val="0041412E"/>
    <w:rsid w:val="00422E98"/>
    <w:rsid w:val="00424018"/>
    <w:rsid w:val="0043315F"/>
    <w:rsid w:val="00465F08"/>
    <w:rsid w:val="00470E61"/>
    <w:rsid w:val="004921E9"/>
    <w:rsid w:val="004965F9"/>
    <w:rsid w:val="004A7A7C"/>
    <w:rsid w:val="004B3A95"/>
    <w:rsid w:val="004E746B"/>
    <w:rsid w:val="004F0670"/>
    <w:rsid w:val="00503E85"/>
    <w:rsid w:val="005052BE"/>
    <w:rsid w:val="005263D6"/>
    <w:rsid w:val="00530FD8"/>
    <w:rsid w:val="005515F1"/>
    <w:rsid w:val="005737FD"/>
    <w:rsid w:val="0057648B"/>
    <w:rsid w:val="005815DA"/>
    <w:rsid w:val="005A7BD7"/>
    <w:rsid w:val="005B50E5"/>
    <w:rsid w:val="005C2353"/>
    <w:rsid w:val="005C292C"/>
    <w:rsid w:val="005E7F05"/>
    <w:rsid w:val="005F1DA6"/>
    <w:rsid w:val="005F5CF8"/>
    <w:rsid w:val="005F772B"/>
    <w:rsid w:val="00602250"/>
    <w:rsid w:val="00605D87"/>
    <w:rsid w:val="00640789"/>
    <w:rsid w:val="0064099E"/>
    <w:rsid w:val="00653D2C"/>
    <w:rsid w:val="00654875"/>
    <w:rsid w:val="00663DB1"/>
    <w:rsid w:val="00664CBD"/>
    <w:rsid w:val="0066557C"/>
    <w:rsid w:val="00690C86"/>
    <w:rsid w:val="006A1A63"/>
    <w:rsid w:val="006A701B"/>
    <w:rsid w:val="006B368A"/>
    <w:rsid w:val="006D63AF"/>
    <w:rsid w:val="006E3CD3"/>
    <w:rsid w:val="006E4E45"/>
    <w:rsid w:val="006E76C6"/>
    <w:rsid w:val="00710BBA"/>
    <w:rsid w:val="00712F18"/>
    <w:rsid w:val="007274F4"/>
    <w:rsid w:val="0074468B"/>
    <w:rsid w:val="00746DB6"/>
    <w:rsid w:val="00764C83"/>
    <w:rsid w:val="007A4C10"/>
    <w:rsid w:val="007B45DB"/>
    <w:rsid w:val="007B5A58"/>
    <w:rsid w:val="007C29B4"/>
    <w:rsid w:val="007C69ED"/>
    <w:rsid w:val="007D1B39"/>
    <w:rsid w:val="007E0507"/>
    <w:rsid w:val="007E083A"/>
    <w:rsid w:val="007E7CC7"/>
    <w:rsid w:val="00811F3D"/>
    <w:rsid w:val="008431BE"/>
    <w:rsid w:val="00844D20"/>
    <w:rsid w:val="00850016"/>
    <w:rsid w:val="00873D83"/>
    <w:rsid w:val="0088434B"/>
    <w:rsid w:val="00893C2F"/>
    <w:rsid w:val="008948C5"/>
    <w:rsid w:val="008D5A48"/>
    <w:rsid w:val="00913551"/>
    <w:rsid w:val="00915EC8"/>
    <w:rsid w:val="00926E5F"/>
    <w:rsid w:val="00993592"/>
    <w:rsid w:val="009B0D6C"/>
    <w:rsid w:val="009C3B63"/>
    <w:rsid w:val="009C5B66"/>
    <w:rsid w:val="009D32BE"/>
    <w:rsid w:val="009E70EF"/>
    <w:rsid w:val="009F4E31"/>
    <w:rsid w:val="009F5FA0"/>
    <w:rsid w:val="00A11C7A"/>
    <w:rsid w:val="00A35A7E"/>
    <w:rsid w:val="00A36E71"/>
    <w:rsid w:val="00A51815"/>
    <w:rsid w:val="00A60B3F"/>
    <w:rsid w:val="00A6112B"/>
    <w:rsid w:val="00A67D3B"/>
    <w:rsid w:val="00A74F95"/>
    <w:rsid w:val="00AC0022"/>
    <w:rsid w:val="00AC5E9B"/>
    <w:rsid w:val="00AD4C9D"/>
    <w:rsid w:val="00AF4141"/>
    <w:rsid w:val="00AF6D17"/>
    <w:rsid w:val="00B03569"/>
    <w:rsid w:val="00B10B0E"/>
    <w:rsid w:val="00B13272"/>
    <w:rsid w:val="00B15B47"/>
    <w:rsid w:val="00B530D1"/>
    <w:rsid w:val="00B546D2"/>
    <w:rsid w:val="00B71B08"/>
    <w:rsid w:val="00B73C2B"/>
    <w:rsid w:val="00B9050D"/>
    <w:rsid w:val="00BA47FD"/>
    <w:rsid w:val="00BB2B56"/>
    <w:rsid w:val="00BB50FE"/>
    <w:rsid w:val="00BE2CF2"/>
    <w:rsid w:val="00BE3609"/>
    <w:rsid w:val="00BE499F"/>
    <w:rsid w:val="00BE6F5D"/>
    <w:rsid w:val="00C040ED"/>
    <w:rsid w:val="00C07955"/>
    <w:rsid w:val="00C07D12"/>
    <w:rsid w:val="00C07E79"/>
    <w:rsid w:val="00C11F72"/>
    <w:rsid w:val="00C13F17"/>
    <w:rsid w:val="00C21C41"/>
    <w:rsid w:val="00C36BEC"/>
    <w:rsid w:val="00C41B67"/>
    <w:rsid w:val="00C41F03"/>
    <w:rsid w:val="00C509C2"/>
    <w:rsid w:val="00C530B8"/>
    <w:rsid w:val="00C66105"/>
    <w:rsid w:val="00C702F5"/>
    <w:rsid w:val="00C7086D"/>
    <w:rsid w:val="00CB1A65"/>
    <w:rsid w:val="00CB3A05"/>
    <w:rsid w:val="00CC0B19"/>
    <w:rsid w:val="00CD134E"/>
    <w:rsid w:val="00CD60F5"/>
    <w:rsid w:val="00CF238E"/>
    <w:rsid w:val="00D0487E"/>
    <w:rsid w:val="00D06F94"/>
    <w:rsid w:val="00D33588"/>
    <w:rsid w:val="00D3696D"/>
    <w:rsid w:val="00D410C7"/>
    <w:rsid w:val="00D5397C"/>
    <w:rsid w:val="00D7234B"/>
    <w:rsid w:val="00D7697E"/>
    <w:rsid w:val="00D77C71"/>
    <w:rsid w:val="00D90D7B"/>
    <w:rsid w:val="00D97A43"/>
    <w:rsid w:val="00DA2767"/>
    <w:rsid w:val="00DB1E11"/>
    <w:rsid w:val="00DB38FB"/>
    <w:rsid w:val="00DC57FE"/>
    <w:rsid w:val="00DD55CE"/>
    <w:rsid w:val="00DF2D76"/>
    <w:rsid w:val="00DF372E"/>
    <w:rsid w:val="00E056EE"/>
    <w:rsid w:val="00E0683E"/>
    <w:rsid w:val="00E07EA0"/>
    <w:rsid w:val="00E13D10"/>
    <w:rsid w:val="00E34D24"/>
    <w:rsid w:val="00E40A12"/>
    <w:rsid w:val="00E469A6"/>
    <w:rsid w:val="00E51479"/>
    <w:rsid w:val="00E57235"/>
    <w:rsid w:val="00E57477"/>
    <w:rsid w:val="00E6121C"/>
    <w:rsid w:val="00E768BF"/>
    <w:rsid w:val="00E95815"/>
    <w:rsid w:val="00E978F5"/>
    <w:rsid w:val="00EA3691"/>
    <w:rsid w:val="00ED1432"/>
    <w:rsid w:val="00EE2931"/>
    <w:rsid w:val="00EF754B"/>
    <w:rsid w:val="00F10C7F"/>
    <w:rsid w:val="00F20DD7"/>
    <w:rsid w:val="00F31F48"/>
    <w:rsid w:val="00F4279D"/>
    <w:rsid w:val="00F60936"/>
    <w:rsid w:val="00F746A0"/>
    <w:rsid w:val="00F75D6F"/>
    <w:rsid w:val="00F75F9D"/>
    <w:rsid w:val="00F84958"/>
    <w:rsid w:val="00F97E91"/>
    <w:rsid w:val="00FA1DED"/>
    <w:rsid w:val="00FA7CD0"/>
    <w:rsid w:val="00FB2CEA"/>
    <w:rsid w:val="00FB7D73"/>
    <w:rsid w:val="00FC32D0"/>
    <w:rsid w:val="00FC5736"/>
    <w:rsid w:val="00FD741F"/>
    <w:rsid w:val="00FE0ABF"/>
    <w:rsid w:val="00FE0B26"/>
    <w:rsid w:val="0288571A"/>
    <w:rsid w:val="77737F1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C65224"/>
  <w15:docId w15:val="{ECED7734-3221-4295-BC8D-D81E266EA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楷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rsid w:val="005E7F05"/>
    <w:pPr>
      <w:jc w:val="both"/>
    </w:pPr>
    <w:rPr>
      <w:kern w:val="2"/>
      <w:sz w:val="22"/>
      <w:szCs w:val="22"/>
    </w:rPr>
  </w:style>
  <w:style w:type="paragraph" w:styleId="1">
    <w:name w:val="heading 1"/>
    <w:basedOn w:val="a2"/>
    <w:next w:val="a2"/>
    <w:link w:val="10"/>
    <w:uiPriority w:val="9"/>
    <w:qFormat/>
    <w:pPr>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2"/>
    <w:next w:val="a2"/>
    <w:link w:val="30"/>
    <w:uiPriority w:val="9"/>
    <w:semiHidden/>
    <w:unhideWhenUsed/>
    <w:qFormat/>
    <w:rsid w:val="00357556"/>
    <w:pPr>
      <w:keepNext/>
      <w:keepLines/>
      <w:spacing w:before="260" w:after="260" w:line="416" w:lineRule="auto"/>
      <w:outlineLvl w:val="2"/>
    </w:pPr>
    <w:rPr>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endnote text"/>
    <w:basedOn w:val="a2"/>
    <w:link w:val="a7"/>
    <w:uiPriority w:val="99"/>
    <w:unhideWhenUsed/>
    <w:qFormat/>
    <w:pPr>
      <w:widowControl w:val="0"/>
      <w:snapToGrid w:val="0"/>
      <w:jc w:val="left"/>
    </w:pPr>
    <w:rPr>
      <w:rFonts w:ascii="Calibri" w:eastAsia="宋体" w:hAnsi="Calibri"/>
      <w:sz w:val="21"/>
    </w:rPr>
  </w:style>
  <w:style w:type="paragraph" w:styleId="a8">
    <w:name w:val="Balloon Text"/>
    <w:basedOn w:val="a2"/>
    <w:link w:val="a9"/>
    <w:uiPriority w:val="99"/>
    <w:semiHidden/>
    <w:unhideWhenUsed/>
    <w:qFormat/>
    <w:rPr>
      <w:sz w:val="18"/>
    </w:rPr>
  </w:style>
  <w:style w:type="paragraph" w:styleId="aa">
    <w:name w:val="footer"/>
    <w:basedOn w:val="a2"/>
    <w:link w:val="ab"/>
    <w:uiPriority w:val="99"/>
    <w:unhideWhenUsed/>
    <w:qFormat/>
    <w:pPr>
      <w:tabs>
        <w:tab w:val="center" w:pos="4153"/>
        <w:tab w:val="right" w:pos="8306"/>
      </w:tabs>
      <w:snapToGrid w:val="0"/>
      <w:jc w:val="left"/>
    </w:pPr>
    <w:rPr>
      <w:sz w:val="18"/>
    </w:rPr>
  </w:style>
  <w:style w:type="paragraph" w:styleId="ac">
    <w:name w:val="header"/>
    <w:basedOn w:val="a2"/>
    <w:link w:val="ad"/>
    <w:uiPriority w:val="99"/>
    <w:unhideWhenUsed/>
    <w:qFormat/>
    <w:pPr>
      <w:pBdr>
        <w:bottom w:val="single" w:sz="6" w:space="1" w:color="auto"/>
      </w:pBdr>
      <w:tabs>
        <w:tab w:val="center" w:pos="4153"/>
        <w:tab w:val="right" w:pos="8306"/>
      </w:tabs>
      <w:snapToGrid w:val="0"/>
      <w:jc w:val="center"/>
    </w:pPr>
    <w:rPr>
      <w:sz w:val="18"/>
    </w:rPr>
  </w:style>
  <w:style w:type="character" w:styleId="ae">
    <w:name w:val="Hyperlink"/>
    <w:basedOn w:val="a3"/>
    <w:uiPriority w:val="99"/>
    <w:semiHidden/>
    <w:unhideWhenUsed/>
    <w:qFormat/>
    <w:rPr>
      <w:color w:val="0000FF"/>
      <w:u w:val="single"/>
    </w:rPr>
  </w:style>
  <w:style w:type="character" w:customStyle="1" w:styleId="ad">
    <w:name w:val="页眉 字符"/>
    <w:basedOn w:val="a3"/>
    <w:link w:val="ac"/>
    <w:uiPriority w:val="99"/>
    <w:qFormat/>
    <w:rPr>
      <w:sz w:val="18"/>
      <w:szCs w:val="18"/>
    </w:rPr>
  </w:style>
  <w:style w:type="character" w:customStyle="1" w:styleId="ab">
    <w:name w:val="页脚 字符"/>
    <w:basedOn w:val="a3"/>
    <w:link w:val="aa"/>
    <w:uiPriority w:val="99"/>
    <w:qFormat/>
    <w:rPr>
      <w:sz w:val="18"/>
      <w:szCs w:val="18"/>
    </w:rPr>
  </w:style>
  <w:style w:type="character" w:customStyle="1" w:styleId="10">
    <w:name w:val="标题 1 字符"/>
    <w:basedOn w:val="a3"/>
    <w:link w:val="1"/>
    <w:uiPriority w:val="9"/>
    <w:qFormat/>
    <w:rPr>
      <w:rFonts w:ascii="宋体" w:eastAsia="宋体" w:hAnsi="宋体" w:cs="宋体"/>
      <w:b/>
      <w:bCs/>
      <w:kern w:val="36"/>
      <w:sz w:val="48"/>
      <w:szCs w:val="48"/>
    </w:rPr>
  </w:style>
  <w:style w:type="character" w:customStyle="1" w:styleId="pl">
    <w:name w:val="pl"/>
    <w:basedOn w:val="a3"/>
    <w:uiPriority w:val="99"/>
    <w:qFormat/>
  </w:style>
  <w:style w:type="character" w:customStyle="1" w:styleId="apple-converted-space">
    <w:name w:val="apple-converted-space"/>
    <w:basedOn w:val="a3"/>
    <w:uiPriority w:val="99"/>
    <w:qFormat/>
  </w:style>
  <w:style w:type="paragraph" w:styleId="af">
    <w:name w:val="List Paragraph"/>
    <w:basedOn w:val="a2"/>
    <w:link w:val="af0"/>
    <w:uiPriority w:val="34"/>
    <w:qFormat/>
    <w:pPr>
      <w:widowControl w:val="0"/>
      <w:ind w:firstLineChars="200" w:firstLine="420"/>
    </w:pPr>
    <w:rPr>
      <w:rFonts w:ascii="Calibri" w:eastAsia="宋体" w:hAnsi="Calibri"/>
      <w:sz w:val="21"/>
    </w:rPr>
  </w:style>
  <w:style w:type="paragraph" w:customStyle="1" w:styleId="af1">
    <w:name w:val="单位"/>
    <w:uiPriority w:val="99"/>
    <w:qFormat/>
    <w:pPr>
      <w:ind w:left="70" w:hangingChars="70" w:hanging="70"/>
      <w:jc w:val="both"/>
    </w:pPr>
    <w:rPr>
      <w:rFonts w:eastAsia="宋体"/>
      <w:sz w:val="17"/>
    </w:rPr>
  </w:style>
  <w:style w:type="paragraph" w:customStyle="1" w:styleId="DepartCorrespond">
    <w:name w:val="Depart.Correspond"/>
    <w:basedOn w:val="af1"/>
    <w:uiPriority w:val="99"/>
    <w:qFormat/>
    <w:pPr>
      <w:ind w:left="66" w:hangingChars="66" w:hanging="66"/>
    </w:pPr>
    <w:rPr>
      <w:iCs/>
      <w:sz w:val="16"/>
    </w:rPr>
  </w:style>
  <w:style w:type="character" w:customStyle="1" w:styleId="a7">
    <w:name w:val="尾注文本 字符"/>
    <w:basedOn w:val="a3"/>
    <w:link w:val="a6"/>
    <w:uiPriority w:val="99"/>
    <w:qFormat/>
    <w:rPr>
      <w:rFonts w:ascii="Calibri" w:eastAsia="宋体" w:hAnsi="Calibri"/>
      <w:sz w:val="21"/>
      <w:szCs w:val="22"/>
    </w:rPr>
  </w:style>
  <w:style w:type="paragraph" w:customStyle="1" w:styleId="a">
    <w:name w:val="一级标题"/>
    <w:basedOn w:val="1"/>
    <w:next w:val="af2"/>
    <w:link w:val="af3"/>
    <w:uiPriority w:val="1"/>
    <w:qFormat/>
    <w:pPr>
      <w:numPr>
        <w:numId w:val="1"/>
      </w:numPr>
      <w:spacing w:beforeLines="50" w:beforeAutospacing="0" w:afterLines="50" w:afterAutospacing="0"/>
    </w:pPr>
    <w:rPr>
      <w:rFonts w:ascii="Times New Roman" w:hAnsi="Times New Roman"/>
      <w:sz w:val="24"/>
    </w:rPr>
  </w:style>
  <w:style w:type="paragraph" w:customStyle="1" w:styleId="af2">
    <w:name w:val="论文正文"/>
    <w:basedOn w:val="af"/>
    <w:link w:val="af4"/>
    <w:qFormat/>
    <w:pPr>
      <w:ind w:firstLine="200"/>
    </w:pPr>
    <w:rPr>
      <w:rFonts w:ascii="Times New Roman" w:hAnsi="Times New Roman"/>
      <w:sz w:val="24"/>
    </w:rPr>
  </w:style>
  <w:style w:type="paragraph" w:customStyle="1" w:styleId="a0">
    <w:name w:val="二级标题"/>
    <w:basedOn w:val="a"/>
    <w:next w:val="af2"/>
    <w:link w:val="af5"/>
    <w:uiPriority w:val="2"/>
    <w:qFormat/>
    <w:pPr>
      <w:numPr>
        <w:ilvl w:val="1"/>
      </w:numPr>
      <w:outlineLvl w:val="1"/>
    </w:pPr>
  </w:style>
  <w:style w:type="character" w:customStyle="1" w:styleId="af3">
    <w:name w:val="一级标题 字符"/>
    <w:basedOn w:val="10"/>
    <w:link w:val="a"/>
    <w:uiPriority w:val="1"/>
    <w:rPr>
      <w:rFonts w:ascii="宋体" w:eastAsia="宋体" w:hAnsi="宋体" w:cs="宋体"/>
      <w:b/>
      <w:bCs/>
      <w:kern w:val="36"/>
      <w:sz w:val="24"/>
      <w:szCs w:val="48"/>
    </w:rPr>
  </w:style>
  <w:style w:type="character" w:customStyle="1" w:styleId="11">
    <w:name w:val="明显参考1"/>
    <w:basedOn w:val="a3"/>
    <w:uiPriority w:val="32"/>
    <w:rPr>
      <w:b/>
      <w:bCs/>
      <w:smallCaps/>
      <w:color w:val="4472C4" w:themeColor="accent1"/>
      <w:spacing w:val="5"/>
    </w:rPr>
  </w:style>
  <w:style w:type="character" w:customStyle="1" w:styleId="af5">
    <w:name w:val="二级标题 字符"/>
    <w:basedOn w:val="a3"/>
    <w:link w:val="a0"/>
    <w:uiPriority w:val="2"/>
    <w:rPr>
      <w:rFonts w:ascii="宋体" w:eastAsia="宋体" w:hAnsi="宋体" w:cs="宋体"/>
      <w:b/>
      <w:bCs/>
      <w:kern w:val="36"/>
      <w:sz w:val="24"/>
      <w:szCs w:val="48"/>
    </w:rPr>
  </w:style>
  <w:style w:type="paragraph" w:customStyle="1" w:styleId="a1">
    <w:name w:val="三级标题"/>
    <w:basedOn w:val="a0"/>
    <w:next w:val="af2"/>
    <w:link w:val="af6"/>
    <w:uiPriority w:val="2"/>
    <w:qFormat/>
    <w:pPr>
      <w:numPr>
        <w:ilvl w:val="2"/>
      </w:numPr>
      <w:outlineLvl w:val="2"/>
    </w:pPr>
  </w:style>
  <w:style w:type="paragraph" w:customStyle="1" w:styleId="af7">
    <w:name w:val="论文标题"/>
    <w:basedOn w:val="a2"/>
    <w:link w:val="af8"/>
    <w:qFormat/>
    <w:pPr>
      <w:spacing w:beforeLines="50" w:afterLines="50"/>
      <w:jc w:val="center"/>
      <w:outlineLvl w:val="0"/>
    </w:pPr>
    <w:rPr>
      <w:rFonts w:eastAsia="宋体"/>
      <w:b/>
      <w:sz w:val="32"/>
      <w:szCs w:val="32"/>
    </w:rPr>
  </w:style>
  <w:style w:type="character" w:customStyle="1" w:styleId="af6">
    <w:name w:val="三级标题 字符"/>
    <w:basedOn w:val="af5"/>
    <w:link w:val="a1"/>
    <w:uiPriority w:val="2"/>
    <w:rPr>
      <w:rFonts w:ascii="宋体" w:eastAsia="宋体" w:hAnsi="宋体" w:cs="宋体"/>
      <w:b/>
      <w:bCs/>
      <w:kern w:val="36"/>
      <w:sz w:val="24"/>
      <w:szCs w:val="48"/>
    </w:rPr>
  </w:style>
  <w:style w:type="paragraph" w:customStyle="1" w:styleId="af9">
    <w:name w:val="作者信息"/>
    <w:basedOn w:val="a2"/>
    <w:link w:val="afa"/>
    <w:qFormat/>
    <w:pPr>
      <w:spacing w:beforeLines="50" w:afterLines="50"/>
      <w:jc w:val="center"/>
    </w:pPr>
    <w:rPr>
      <w:rFonts w:eastAsia="宋体"/>
      <w:sz w:val="28"/>
      <w:szCs w:val="24"/>
    </w:rPr>
  </w:style>
  <w:style w:type="character" w:customStyle="1" w:styleId="af8">
    <w:name w:val="论文标题 字符"/>
    <w:basedOn w:val="a3"/>
    <w:link w:val="af7"/>
    <w:rPr>
      <w:rFonts w:eastAsia="宋体"/>
      <w:b/>
      <w:sz w:val="32"/>
      <w:szCs w:val="32"/>
    </w:rPr>
  </w:style>
  <w:style w:type="paragraph" w:customStyle="1" w:styleId="afb">
    <w:name w:val="参考文献"/>
    <w:basedOn w:val="a2"/>
    <w:next w:val="af2"/>
    <w:link w:val="afc"/>
    <w:uiPriority w:val="3"/>
    <w:qFormat/>
    <w:pPr>
      <w:spacing w:beforeLines="50" w:afterLines="50"/>
      <w:outlineLvl w:val="0"/>
    </w:pPr>
    <w:rPr>
      <w:rFonts w:eastAsia="宋体"/>
      <w:b/>
      <w:sz w:val="24"/>
    </w:rPr>
  </w:style>
  <w:style w:type="character" w:customStyle="1" w:styleId="afa">
    <w:name w:val="作者信息 字符"/>
    <w:basedOn w:val="a3"/>
    <w:link w:val="af9"/>
    <w:rPr>
      <w:rFonts w:eastAsia="宋体"/>
      <w:sz w:val="28"/>
      <w:szCs w:val="24"/>
    </w:rPr>
  </w:style>
  <w:style w:type="character" w:customStyle="1" w:styleId="afc">
    <w:name w:val="参考文献 字符"/>
    <w:basedOn w:val="a3"/>
    <w:link w:val="afb"/>
    <w:uiPriority w:val="3"/>
    <w:rPr>
      <w:rFonts w:eastAsia="宋体"/>
      <w:b/>
      <w:sz w:val="24"/>
    </w:rPr>
  </w:style>
  <w:style w:type="character" w:customStyle="1" w:styleId="af0">
    <w:name w:val="列表段落 字符"/>
    <w:basedOn w:val="a3"/>
    <w:link w:val="af"/>
    <w:uiPriority w:val="34"/>
    <w:rPr>
      <w:rFonts w:ascii="Calibri" w:eastAsia="宋体" w:hAnsi="Calibri"/>
      <w:sz w:val="21"/>
    </w:rPr>
  </w:style>
  <w:style w:type="character" w:customStyle="1" w:styleId="af4">
    <w:name w:val="论文正文 字符"/>
    <w:basedOn w:val="af0"/>
    <w:link w:val="af2"/>
    <w:rPr>
      <w:rFonts w:ascii="Calibri" w:eastAsia="宋体" w:hAnsi="Calibri"/>
      <w:sz w:val="24"/>
    </w:rPr>
  </w:style>
  <w:style w:type="character" w:customStyle="1" w:styleId="a9">
    <w:name w:val="批注框文本 字符"/>
    <w:basedOn w:val="a3"/>
    <w:link w:val="a8"/>
    <w:uiPriority w:val="99"/>
    <w:semiHidden/>
    <w:rPr>
      <w:rFonts w:eastAsia="宋体"/>
      <w:sz w:val="18"/>
    </w:rPr>
  </w:style>
  <w:style w:type="paragraph" w:styleId="afd">
    <w:name w:val="Normal (Web)"/>
    <w:basedOn w:val="a2"/>
    <w:uiPriority w:val="99"/>
    <w:unhideWhenUsed/>
    <w:rsid w:val="00CB1A65"/>
    <w:pPr>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3"/>
    <w:link w:val="3"/>
    <w:uiPriority w:val="9"/>
    <w:semiHidden/>
    <w:rsid w:val="00357556"/>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64586">
      <w:bodyDiv w:val="1"/>
      <w:marLeft w:val="0"/>
      <w:marRight w:val="0"/>
      <w:marTop w:val="0"/>
      <w:marBottom w:val="0"/>
      <w:divBdr>
        <w:top w:val="none" w:sz="0" w:space="0" w:color="auto"/>
        <w:left w:val="none" w:sz="0" w:space="0" w:color="auto"/>
        <w:bottom w:val="none" w:sz="0" w:space="0" w:color="auto"/>
        <w:right w:val="none" w:sz="0" w:space="0" w:color="auto"/>
      </w:divBdr>
    </w:div>
    <w:div w:id="57213641">
      <w:bodyDiv w:val="1"/>
      <w:marLeft w:val="0"/>
      <w:marRight w:val="0"/>
      <w:marTop w:val="0"/>
      <w:marBottom w:val="0"/>
      <w:divBdr>
        <w:top w:val="none" w:sz="0" w:space="0" w:color="auto"/>
        <w:left w:val="none" w:sz="0" w:space="0" w:color="auto"/>
        <w:bottom w:val="none" w:sz="0" w:space="0" w:color="auto"/>
        <w:right w:val="none" w:sz="0" w:space="0" w:color="auto"/>
      </w:divBdr>
    </w:div>
    <w:div w:id="79570550">
      <w:bodyDiv w:val="1"/>
      <w:marLeft w:val="0"/>
      <w:marRight w:val="0"/>
      <w:marTop w:val="0"/>
      <w:marBottom w:val="0"/>
      <w:divBdr>
        <w:top w:val="none" w:sz="0" w:space="0" w:color="auto"/>
        <w:left w:val="none" w:sz="0" w:space="0" w:color="auto"/>
        <w:bottom w:val="none" w:sz="0" w:space="0" w:color="auto"/>
        <w:right w:val="none" w:sz="0" w:space="0" w:color="auto"/>
      </w:divBdr>
    </w:div>
    <w:div w:id="146898857">
      <w:bodyDiv w:val="1"/>
      <w:marLeft w:val="0"/>
      <w:marRight w:val="0"/>
      <w:marTop w:val="0"/>
      <w:marBottom w:val="0"/>
      <w:divBdr>
        <w:top w:val="none" w:sz="0" w:space="0" w:color="auto"/>
        <w:left w:val="none" w:sz="0" w:space="0" w:color="auto"/>
        <w:bottom w:val="none" w:sz="0" w:space="0" w:color="auto"/>
        <w:right w:val="none" w:sz="0" w:space="0" w:color="auto"/>
      </w:divBdr>
      <w:divsChild>
        <w:div w:id="1635598414">
          <w:marLeft w:val="0"/>
          <w:marRight w:val="0"/>
          <w:marTop w:val="0"/>
          <w:marBottom w:val="0"/>
          <w:divBdr>
            <w:top w:val="none" w:sz="0" w:space="0" w:color="auto"/>
            <w:left w:val="none" w:sz="0" w:space="0" w:color="auto"/>
            <w:bottom w:val="none" w:sz="0" w:space="0" w:color="auto"/>
            <w:right w:val="none" w:sz="0" w:space="0" w:color="auto"/>
          </w:divBdr>
        </w:div>
      </w:divsChild>
    </w:div>
    <w:div w:id="189072135">
      <w:bodyDiv w:val="1"/>
      <w:marLeft w:val="0"/>
      <w:marRight w:val="0"/>
      <w:marTop w:val="0"/>
      <w:marBottom w:val="0"/>
      <w:divBdr>
        <w:top w:val="none" w:sz="0" w:space="0" w:color="auto"/>
        <w:left w:val="none" w:sz="0" w:space="0" w:color="auto"/>
        <w:bottom w:val="none" w:sz="0" w:space="0" w:color="auto"/>
        <w:right w:val="none" w:sz="0" w:space="0" w:color="auto"/>
      </w:divBdr>
    </w:div>
    <w:div w:id="369888735">
      <w:bodyDiv w:val="1"/>
      <w:marLeft w:val="0"/>
      <w:marRight w:val="0"/>
      <w:marTop w:val="0"/>
      <w:marBottom w:val="0"/>
      <w:divBdr>
        <w:top w:val="none" w:sz="0" w:space="0" w:color="auto"/>
        <w:left w:val="none" w:sz="0" w:space="0" w:color="auto"/>
        <w:bottom w:val="none" w:sz="0" w:space="0" w:color="auto"/>
        <w:right w:val="none" w:sz="0" w:space="0" w:color="auto"/>
      </w:divBdr>
    </w:div>
    <w:div w:id="413212751">
      <w:bodyDiv w:val="1"/>
      <w:marLeft w:val="0"/>
      <w:marRight w:val="0"/>
      <w:marTop w:val="0"/>
      <w:marBottom w:val="0"/>
      <w:divBdr>
        <w:top w:val="none" w:sz="0" w:space="0" w:color="auto"/>
        <w:left w:val="none" w:sz="0" w:space="0" w:color="auto"/>
        <w:bottom w:val="none" w:sz="0" w:space="0" w:color="auto"/>
        <w:right w:val="none" w:sz="0" w:space="0" w:color="auto"/>
      </w:divBdr>
    </w:div>
    <w:div w:id="490413240">
      <w:bodyDiv w:val="1"/>
      <w:marLeft w:val="0"/>
      <w:marRight w:val="0"/>
      <w:marTop w:val="0"/>
      <w:marBottom w:val="0"/>
      <w:divBdr>
        <w:top w:val="none" w:sz="0" w:space="0" w:color="auto"/>
        <w:left w:val="none" w:sz="0" w:space="0" w:color="auto"/>
        <w:bottom w:val="none" w:sz="0" w:space="0" w:color="auto"/>
        <w:right w:val="none" w:sz="0" w:space="0" w:color="auto"/>
      </w:divBdr>
    </w:div>
    <w:div w:id="501891020">
      <w:bodyDiv w:val="1"/>
      <w:marLeft w:val="0"/>
      <w:marRight w:val="0"/>
      <w:marTop w:val="0"/>
      <w:marBottom w:val="0"/>
      <w:divBdr>
        <w:top w:val="none" w:sz="0" w:space="0" w:color="auto"/>
        <w:left w:val="none" w:sz="0" w:space="0" w:color="auto"/>
        <w:bottom w:val="none" w:sz="0" w:space="0" w:color="auto"/>
        <w:right w:val="none" w:sz="0" w:space="0" w:color="auto"/>
      </w:divBdr>
    </w:div>
    <w:div w:id="527059607">
      <w:bodyDiv w:val="1"/>
      <w:marLeft w:val="0"/>
      <w:marRight w:val="0"/>
      <w:marTop w:val="0"/>
      <w:marBottom w:val="0"/>
      <w:divBdr>
        <w:top w:val="none" w:sz="0" w:space="0" w:color="auto"/>
        <w:left w:val="none" w:sz="0" w:space="0" w:color="auto"/>
        <w:bottom w:val="none" w:sz="0" w:space="0" w:color="auto"/>
        <w:right w:val="none" w:sz="0" w:space="0" w:color="auto"/>
      </w:divBdr>
      <w:divsChild>
        <w:div w:id="1015423960">
          <w:marLeft w:val="360"/>
          <w:marRight w:val="0"/>
          <w:marTop w:val="120"/>
          <w:marBottom w:val="0"/>
          <w:divBdr>
            <w:top w:val="none" w:sz="0" w:space="0" w:color="auto"/>
            <w:left w:val="none" w:sz="0" w:space="0" w:color="auto"/>
            <w:bottom w:val="none" w:sz="0" w:space="0" w:color="auto"/>
            <w:right w:val="none" w:sz="0" w:space="0" w:color="auto"/>
          </w:divBdr>
        </w:div>
      </w:divsChild>
    </w:div>
    <w:div w:id="595792866">
      <w:bodyDiv w:val="1"/>
      <w:marLeft w:val="0"/>
      <w:marRight w:val="0"/>
      <w:marTop w:val="0"/>
      <w:marBottom w:val="0"/>
      <w:divBdr>
        <w:top w:val="none" w:sz="0" w:space="0" w:color="auto"/>
        <w:left w:val="none" w:sz="0" w:space="0" w:color="auto"/>
        <w:bottom w:val="none" w:sz="0" w:space="0" w:color="auto"/>
        <w:right w:val="none" w:sz="0" w:space="0" w:color="auto"/>
      </w:divBdr>
    </w:div>
    <w:div w:id="709570606">
      <w:bodyDiv w:val="1"/>
      <w:marLeft w:val="0"/>
      <w:marRight w:val="0"/>
      <w:marTop w:val="0"/>
      <w:marBottom w:val="0"/>
      <w:divBdr>
        <w:top w:val="none" w:sz="0" w:space="0" w:color="auto"/>
        <w:left w:val="none" w:sz="0" w:space="0" w:color="auto"/>
        <w:bottom w:val="none" w:sz="0" w:space="0" w:color="auto"/>
        <w:right w:val="none" w:sz="0" w:space="0" w:color="auto"/>
      </w:divBdr>
    </w:div>
    <w:div w:id="715087981">
      <w:bodyDiv w:val="1"/>
      <w:marLeft w:val="0"/>
      <w:marRight w:val="0"/>
      <w:marTop w:val="0"/>
      <w:marBottom w:val="0"/>
      <w:divBdr>
        <w:top w:val="none" w:sz="0" w:space="0" w:color="auto"/>
        <w:left w:val="none" w:sz="0" w:space="0" w:color="auto"/>
        <w:bottom w:val="none" w:sz="0" w:space="0" w:color="auto"/>
        <w:right w:val="none" w:sz="0" w:space="0" w:color="auto"/>
      </w:divBdr>
    </w:div>
    <w:div w:id="874544006">
      <w:bodyDiv w:val="1"/>
      <w:marLeft w:val="0"/>
      <w:marRight w:val="0"/>
      <w:marTop w:val="0"/>
      <w:marBottom w:val="0"/>
      <w:divBdr>
        <w:top w:val="none" w:sz="0" w:space="0" w:color="auto"/>
        <w:left w:val="none" w:sz="0" w:space="0" w:color="auto"/>
        <w:bottom w:val="none" w:sz="0" w:space="0" w:color="auto"/>
        <w:right w:val="none" w:sz="0" w:space="0" w:color="auto"/>
      </w:divBdr>
    </w:div>
    <w:div w:id="875897835">
      <w:bodyDiv w:val="1"/>
      <w:marLeft w:val="0"/>
      <w:marRight w:val="0"/>
      <w:marTop w:val="0"/>
      <w:marBottom w:val="0"/>
      <w:divBdr>
        <w:top w:val="none" w:sz="0" w:space="0" w:color="auto"/>
        <w:left w:val="none" w:sz="0" w:space="0" w:color="auto"/>
        <w:bottom w:val="none" w:sz="0" w:space="0" w:color="auto"/>
        <w:right w:val="none" w:sz="0" w:space="0" w:color="auto"/>
      </w:divBdr>
    </w:div>
    <w:div w:id="1011371376">
      <w:bodyDiv w:val="1"/>
      <w:marLeft w:val="0"/>
      <w:marRight w:val="0"/>
      <w:marTop w:val="0"/>
      <w:marBottom w:val="0"/>
      <w:divBdr>
        <w:top w:val="none" w:sz="0" w:space="0" w:color="auto"/>
        <w:left w:val="none" w:sz="0" w:space="0" w:color="auto"/>
        <w:bottom w:val="none" w:sz="0" w:space="0" w:color="auto"/>
        <w:right w:val="none" w:sz="0" w:space="0" w:color="auto"/>
      </w:divBdr>
    </w:div>
    <w:div w:id="1064572282">
      <w:bodyDiv w:val="1"/>
      <w:marLeft w:val="0"/>
      <w:marRight w:val="0"/>
      <w:marTop w:val="0"/>
      <w:marBottom w:val="0"/>
      <w:divBdr>
        <w:top w:val="none" w:sz="0" w:space="0" w:color="auto"/>
        <w:left w:val="none" w:sz="0" w:space="0" w:color="auto"/>
        <w:bottom w:val="none" w:sz="0" w:space="0" w:color="auto"/>
        <w:right w:val="none" w:sz="0" w:space="0" w:color="auto"/>
      </w:divBdr>
    </w:div>
    <w:div w:id="1150363193">
      <w:bodyDiv w:val="1"/>
      <w:marLeft w:val="0"/>
      <w:marRight w:val="0"/>
      <w:marTop w:val="0"/>
      <w:marBottom w:val="0"/>
      <w:divBdr>
        <w:top w:val="none" w:sz="0" w:space="0" w:color="auto"/>
        <w:left w:val="none" w:sz="0" w:space="0" w:color="auto"/>
        <w:bottom w:val="none" w:sz="0" w:space="0" w:color="auto"/>
        <w:right w:val="none" w:sz="0" w:space="0" w:color="auto"/>
      </w:divBdr>
    </w:div>
    <w:div w:id="1173913057">
      <w:bodyDiv w:val="1"/>
      <w:marLeft w:val="0"/>
      <w:marRight w:val="0"/>
      <w:marTop w:val="0"/>
      <w:marBottom w:val="0"/>
      <w:divBdr>
        <w:top w:val="none" w:sz="0" w:space="0" w:color="auto"/>
        <w:left w:val="none" w:sz="0" w:space="0" w:color="auto"/>
        <w:bottom w:val="none" w:sz="0" w:space="0" w:color="auto"/>
        <w:right w:val="none" w:sz="0" w:space="0" w:color="auto"/>
      </w:divBdr>
      <w:divsChild>
        <w:div w:id="68813072">
          <w:marLeft w:val="547"/>
          <w:marRight w:val="0"/>
          <w:marTop w:val="0"/>
          <w:marBottom w:val="0"/>
          <w:divBdr>
            <w:top w:val="none" w:sz="0" w:space="0" w:color="auto"/>
            <w:left w:val="none" w:sz="0" w:space="0" w:color="auto"/>
            <w:bottom w:val="none" w:sz="0" w:space="0" w:color="auto"/>
            <w:right w:val="none" w:sz="0" w:space="0" w:color="auto"/>
          </w:divBdr>
        </w:div>
      </w:divsChild>
    </w:div>
    <w:div w:id="1258096348">
      <w:bodyDiv w:val="1"/>
      <w:marLeft w:val="0"/>
      <w:marRight w:val="0"/>
      <w:marTop w:val="0"/>
      <w:marBottom w:val="0"/>
      <w:divBdr>
        <w:top w:val="none" w:sz="0" w:space="0" w:color="auto"/>
        <w:left w:val="none" w:sz="0" w:space="0" w:color="auto"/>
        <w:bottom w:val="none" w:sz="0" w:space="0" w:color="auto"/>
        <w:right w:val="none" w:sz="0" w:space="0" w:color="auto"/>
      </w:divBdr>
    </w:div>
    <w:div w:id="1424491098">
      <w:bodyDiv w:val="1"/>
      <w:marLeft w:val="0"/>
      <w:marRight w:val="0"/>
      <w:marTop w:val="0"/>
      <w:marBottom w:val="0"/>
      <w:divBdr>
        <w:top w:val="none" w:sz="0" w:space="0" w:color="auto"/>
        <w:left w:val="none" w:sz="0" w:space="0" w:color="auto"/>
        <w:bottom w:val="none" w:sz="0" w:space="0" w:color="auto"/>
        <w:right w:val="none" w:sz="0" w:space="0" w:color="auto"/>
      </w:divBdr>
    </w:div>
    <w:div w:id="1456287711">
      <w:bodyDiv w:val="1"/>
      <w:marLeft w:val="0"/>
      <w:marRight w:val="0"/>
      <w:marTop w:val="0"/>
      <w:marBottom w:val="0"/>
      <w:divBdr>
        <w:top w:val="none" w:sz="0" w:space="0" w:color="auto"/>
        <w:left w:val="none" w:sz="0" w:space="0" w:color="auto"/>
        <w:bottom w:val="none" w:sz="0" w:space="0" w:color="auto"/>
        <w:right w:val="none" w:sz="0" w:space="0" w:color="auto"/>
      </w:divBdr>
    </w:div>
    <w:div w:id="1474517282">
      <w:bodyDiv w:val="1"/>
      <w:marLeft w:val="0"/>
      <w:marRight w:val="0"/>
      <w:marTop w:val="0"/>
      <w:marBottom w:val="0"/>
      <w:divBdr>
        <w:top w:val="none" w:sz="0" w:space="0" w:color="auto"/>
        <w:left w:val="none" w:sz="0" w:space="0" w:color="auto"/>
        <w:bottom w:val="none" w:sz="0" w:space="0" w:color="auto"/>
        <w:right w:val="none" w:sz="0" w:space="0" w:color="auto"/>
      </w:divBdr>
    </w:div>
    <w:div w:id="1536192898">
      <w:bodyDiv w:val="1"/>
      <w:marLeft w:val="0"/>
      <w:marRight w:val="0"/>
      <w:marTop w:val="0"/>
      <w:marBottom w:val="0"/>
      <w:divBdr>
        <w:top w:val="none" w:sz="0" w:space="0" w:color="auto"/>
        <w:left w:val="none" w:sz="0" w:space="0" w:color="auto"/>
        <w:bottom w:val="none" w:sz="0" w:space="0" w:color="auto"/>
        <w:right w:val="none" w:sz="0" w:space="0" w:color="auto"/>
      </w:divBdr>
      <w:divsChild>
        <w:div w:id="1958489420">
          <w:marLeft w:val="360"/>
          <w:marRight w:val="0"/>
          <w:marTop w:val="120"/>
          <w:marBottom w:val="0"/>
          <w:divBdr>
            <w:top w:val="none" w:sz="0" w:space="0" w:color="auto"/>
            <w:left w:val="none" w:sz="0" w:space="0" w:color="auto"/>
            <w:bottom w:val="none" w:sz="0" w:space="0" w:color="auto"/>
            <w:right w:val="none" w:sz="0" w:space="0" w:color="auto"/>
          </w:divBdr>
        </w:div>
      </w:divsChild>
    </w:div>
    <w:div w:id="1552233903">
      <w:bodyDiv w:val="1"/>
      <w:marLeft w:val="0"/>
      <w:marRight w:val="0"/>
      <w:marTop w:val="0"/>
      <w:marBottom w:val="0"/>
      <w:divBdr>
        <w:top w:val="none" w:sz="0" w:space="0" w:color="auto"/>
        <w:left w:val="none" w:sz="0" w:space="0" w:color="auto"/>
        <w:bottom w:val="none" w:sz="0" w:space="0" w:color="auto"/>
        <w:right w:val="none" w:sz="0" w:space="0" w:color="auto"/>
      </w:divBdr>
    </w:div>
    <w:div w:id="1568953973">
      <w:bodyDiv w:val="1"/>
      <w:marLeft w:val="0"/>
      <w:marRight w:val="0"/>
      <w:marTop w:val="0"/>
      <w:marBottom w:val="0"/>
      <w:divBdr>
        <w:top w:val="none" w:sz="0" w:space="0" w:color="auto"/>
        <w:left w:val="none" w:sz="0" w:space="0" w:color="auto"/>
        <w:bottom w:val="none" w:sz="0" w:space="0" w:color="auto"/>
        <w:right w:val="none" w:sz="0" w:space="0" w:color="auto"/>
      </w:divBdr>
    </w:div>
    <w:div w:id="1887793434">
      <w:bodyDiv w:val="1"/>
      <w:marLeft w:val="0"/>
      <w:marRight w:val="0"/>
      <w:marTop w:val="0"/>
      <w:marBottom w:val="0"/>
      <w:divBdr>
        <w:top w:val="none" w:sz="0" w:space="0" w:color="auto"/>
        <w:left w:val="none" w:sz="0" w:space="0" w:color="auto"/>
        <w:bottom w:val="none" w:sz="0" w:space="0" w:color="auto"/>
        <w:right w:val="none" w:sz="0" w:space="0" w:color="auto"/>
      </w:divBdr>
    </w:div>
    <w:div w:id="1941722499">
      <w:bodyDiv w:val="1"/>
      <w:marLeft w:val="0"/>
      <w:marRight w:val="0"/>
      <w:marTop w:val="0"/>
      <w:marBottom w:val="0"/>
      <w:divBdr>
        <w:top w:val="none" w:sz="0" w:space="0" w:color="auto"/>
        <w:left w:val="none" w:sz="0" w:space="0" w:color="auto"/>
        <w:bottom w:val="none" w:sz="0" w:space="0" w:color="auto"/>
        <w:right w:val="none" w:sz="0" w:space="0" w:color="auto"/>
      </w:divBdr>
      <w:divsChild>
        <w:div w:id="2145468677">
          <w:marLeft w:val="0"/>
          <w:marRight w:val="0"/>
          <w:marTop w:val="0"/>
          <w:marBottom w:val="0"/>
          <w:divBdr>
            <w:top w:val="none" w:sz="0" w:space="0" w:color="auto"/>
            <w:left w:val="none" w:sz="0" w:space="0" w:color="auto"/>
            <w:bottom w:val="none" w:sz="0" w:space="0" w:color="auto"/>
            <w:right w:val="none" w:sz="0" w:space="0" w:color="auto"/>
          </w:divBdr>
        </w:div>
      </w:divsChild>
    </w:div>
    <w:div w:id="1989481602">
      <w:bodyDiv w:val="1"/>
      <w:marLeft w:val="0"/>
      <w:marRight w:val="0"/>
      <w:marTop w:val="0"/>
      <w:marBottom w:val="0"/>
      <w:divBdr>
        <w:top w:val="none" w:sz="0" w:space="0" w:color="auto"/>
        <w:left w:val="none" w:sz="0" w:space="0" w:color="auto"/>
        <w:bottom w:val="none" w:sz="0" w:space="0" w:color="auto"/>
        <w:right w:val="none" w:sz="0" w:space="0" w:color="auto"/>
      </w:divBdr>
      <w:divsChild>
        <w:div w:id="1017081580">
          <w:marLeft w:val="0"/>
          <w:marRight w:val="0"/>
          <w:marTop w:val="0"/>
          <w:marBottom w:val="0"/>
          <w:divBdr>
            <w:top w:val="none" w:sz="0" w:space="0" w:color="auto"/>
            <w:left w:val="none" w:sz="0" w:space="0" w:color="auto"/>
            <w:bottom w:val="none" w:sz="0" w:space="0" w:color="auto"/>
            <w:right w:val="none" w:sz="0" w:space="0" w:color="auto"/>
          </w:divBdr>
        </w:div>
      </w:divsChild>
    </w:div>
    <w:div w:id="1997148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theme" Target="theme/theme1.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eader" Target="header3.xml"/><Relationship Id="rId10" Type="http://schemas.openxmlformats.org/officeDocument/2006/relationships/header" Target="header2.xm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EF81F8-0581-459A-B1AA-479ECF21E5CC}" type="doc">
      <dgm:prSet loTypeId="urn:microsoft.com/office/officeart/2005/8/layout/hierarchy1" loCatId="hierarchy" qsTypeId="urn:microsoft.com/office/officeart/2005/8/quickstyle/simple1" qsCatId="simple" csTypeId="urn:microsoft.com/office/officeart/2005/8/colors/accent0_1" csCatId="mainScheme" phldr="1"/>
      <dgm:spPr/>
      <dgm:t>
        <a:bodyPr/>
        <a:lstStyle/>
        <a:p>
          <a:endParaRPr lang="zh-CN" altLang="en-US"/>
        </a:p>
      </dgm:t>
    </dgm:pt>
    <dgm:pt modelId="{9C8BAFB2-8E0D-4334-BD60-F1520AB07A54}">
      <dgm:prSet phldrT="[文本]" custT="1"/>
      <dgm:spPr/>
      <dgm:t>
        <a:bodyPr/>
        <a:lstStyle/>
        <a:p>
          <a:pPr algn="ctr"/>
          <a:r>
            <a:rPr lang="en-US" altLang="zh-CN" sz="1100" b="1"/>
            <a:t>siren</a:t>
          </a:r>
          <a:endParaRPr lang="zh-CN" altLang="en-US" sz="1000" b="1"/>
        </a:p>
      </dgm:t>
    </dgm:pt>
    <dgm:pt modelId="{98207675-442A-419E-9CFC-F0A0561A5821}" type="parTrans" cxnId="{B76A8D01-0AED-419D-A748-1F2539F8DA67}">
      <dgm:prSet/>
      <dgm:spPr/>
      <dgm:t>
        <a:bodyPr/>
        <a:lstStyle/>
        <a:p>
          <a:pPr algn="ctr"/>
          <a:endParaRPr lang="zh-CN" altLang="en-US"/>
        </a:p>
      </dgm:t>
    </dgm:pt>
    <dgm:pt modelId="{9F895FF2-0227-4A9D-85EF-A5AEEEAB21A6}" type="sibTrans" cxnId="{B76A8D01-0AED-419D-A748-1F2539F8DA67}">
      <dgm:prSet/>
      <dgm:spPr/>
      <dgm:t>
        <a:bodyPr/>
        <a:lstStyle/>
        <a:p>
          <a:pPr algn="ctr"/>
          <a:endParaRPr lang="zh-CN" altLang="en-US"/>
        </a:p>
      </dgm:t>
    </dgm:pt>
    <dgm:pt modelId="{58461234-A16E-49BE-9548-2A87CA88467F}">
      <dgm:prSet phldrT="[文本]"/>
      <dgm:spPr/>
      <dgm:t>
        <a:bodyPr/>
        <a:lstStyle/>
        <a:p>
          <a:pPr algn="ctr"/>
          <a:r>
            <a:rPr lang="en-US" b="0" i="0"/>
            <a:t>Vicon</a:t>
          </a:r>
          <a:r>
            <a:rPr lang="zh-CN" altLang="en-US" b="0" i="0"/>
            <a:t>提供人体动作捕捉系统</a:t>
          </a:r>
          <a:endParaRPr lang="zh-CN" altLang="en-US"/>
        </a:p>
      </dgm:t>
    </dgm:pt>
    <dgm:pt modelId="{9C1C3FDB-22B9-4DA9-A5B0-4D6814A4103E}" type="parTrans" cxnId="{ADDDD938-C170-47D4-9EB0-E9DF487FF47A}">
      <dgm:prSet/>
      <dgm:spPr/>
      <dgm:t>
        <a:bodyPr/>
        <a:lstStyle/>
        <a:p>
          <a:pPr algn="ctr"/>
          <a:endParaRPr lang="zh-CN" altLang="en-US"/>
        </a:p>
      </dgm:t>
    </dgm:pt>
    <dgm:pt modelId="{D7C9ED3E-FBF7-4427-9A48-BDD19F1ECAF9}" type="sibTrans" cxnId="{ADDDD938-C170-47D4-9EB0-E9DF487FF47A}">
      <dgm:prSet/>
      <dgm:spPr/>
      <dgm:t>
        <a:bodyPr/>
        <a:lstStyle/>
        <a:p>
          <a:pPr algn="ctr"/>
          <a:endParaRPr lang="zh-CN" altLang="en-US"/>
        </a:p>
      </dgm:t>
    </dgm:pt>
    <dgm:pt modelId="{AE390855-71B8-4A52-B808-6D1E8A0D7422}">
      <dgm:prSet phldrT="[文本]"/>
      <dgm:spPr/>
      <dgm:t>
        <a:bodyPr/>
        <a:lstStyle/>
        <a:p>
          <a:pPr algn="ctr"/>
          <a:r>
            <a:rPr lang="en-US" b="0" i="0"/>
            <a:t>Cubic Motion</a:t>
          </a:r>
          <a:r>
            <a:rPr lang="zh-CN" altLang="en-US" b="0" i="0"/>
            <a:t>脸部捕捉系统</a:t>
          </a:r>
          <a:endParaRPr lang="zh-CN" altLang="en-US"/>
        </a:p>
      </dgm:t>
    </dgm:pt>
    <dgm:pt modelId="{52F6255E-A44A-4592-9CD2-F5DD3D183F6C}" type="parTrans" cxnId="{D198762D-F1E8-48AE-AFB8-EDAC45113FA7}">
      <dgm:prSet/>
      <dgm:spPr/>
      <dgm:t>
        <a:bodyPr/>
        <a:lstStyle/>
        <a:p>
          <a:pPr algn="ctr"/>
          <a:endParaRPr lang="zh-CN" altLang="en-US"/>
        </a:p>
      </dgm:t>
    </dgm:pt>
    <dgm:pt modelId="{6BDD42D1-9D1E-46C4-B3D2-417372667609}" type="sibTrans" cxnId="{D198762D-F1E8-48AE-AFB8-EDAC45113FA7}">
      <dgm:prSet/>
      <dgm:spPr/>
      <dgm:t>
        <a:bodyPr/>
        <a:lstStyle/>
        <a:p>
          <a:pPr algn="ctr"/>
          <a:endParaRPr lang="zh-CN" altLang="en-US"/>
        </a:p>
      </dgm:t>
    </dgm:pt>
    <dgm:pt modelId="{5E57E792-E825-40E6-958A-0029F2565527}">
      <dgm:prSet phldrT="[文本]"/>
      <dgm:spPr/>
      <dgm:t>
        <a:bodyPr/>
        <a:lstStyle/>
        <a:p>
          <a:pPr algn="ctr"/>
          <a:r>
            <a:rPr lang="en-US" b="0" i="0"/>
            <a:t>3Lateral</a:t>
          </a:r>
          <a:r>
            <a:rPr lang="zh-CN" altLang="en-US" b="0" i="0"/>
            <a:t>实时面部解算</a:t>
          </a:r>
          <a:endParaRPr lang="zh-CN" altLang="en-US"/>
        </a:p>
      </dgm:t>
    </dgm:pt>
    <dgm:pt modelId="{8141398D-C637-4AC6-AE38-88E6826B82E7}" type="parTrans" cxnId="{149F8A95-25AE-4205-8F5D-A7C2D9C955C0}">
      <dgm:prSet/>
      <dgm:spPr/>
    </dgm:pt>
    <dgm:pt modelId="{E3633455-9DFB-45D5-BD25-D8ABC501AC96}" type="sibTrans" cxnId="{149F8A95-25AE-4205-8F5D-A7C2D9C955C0}">
      <dgm:prSet/>
      <dgm:spPr/>
    </dgm:pt>
    <dgm:pt modelId="{1CDFC8EA-F386-4F11-B6C0-BC216317699A}" type="pres">
      <dgm:prSet presAssocID="{9FEF81F8-0581-459A-B1AA-479ECF21E5CC}" presName="hierChild1" presStyleCnt="0">
        <dgm:presLayoutVars>
          <dgm:chPref val="1"/>
          <dgm:dir/>
          <dgm:animOne val="branch"/>
          <dgm:animLvl val="lvl"/>
          <dgm:resizeHandles/>
        </dgm:presLayoutVars>
      </dgm:prSet>
      <dgm:spPr/>
    </dgm:pt>
    <dgm:pt modelId="{3E2D83EB-1B2C-4F01-901D-09AD42EAE180}" type="pres">
      <dgm:prSet presAssocID="{9C8BAFB2-8E0D-4334-BD60-F1520AB07A54}" presName="hierRoot1" presStyleCnt="0"/>
      <dgm:spPr/>
    </dgm:pt>
    <dgm:pt modelId="{D18D9B37-2965-4CB5-BE26-5707D7DC6B77}" type="pres">
      <dgm:prSet presAssocID="{9C8BAFB2-8E0D-4334-BD60-F1520AB07A54}" presName="composite" presStyleCnt="0"/>
      <dgm:spPr/>
    </dgm:pt>
    <dgm:pt modelId="{4BD35B03-8A57-4431-A59D-21EDD0CE7A79}" type="pres">
      <dgm:prSet presAssocID="{9C8BAFB2-8E0D-4334-BD60-F1520AB07A54}" presName="background" presStyleLbl="node0" presStyleIdx="0" presStyleCnt="1"/>
      <dgm:spPr/>
    </dgm:pt>
    <dgm:pt modelId="{8E67FE34-857F-46FD-97F2-7D2697232E39}" type="pres">
      <dgm:prSet presAssocID="{9C8BAFB2-8E0D-4334-BD60-F1520AB07A54}" presName="text" presStyleLbl="fgAcc0" presStyleIdx="0" presStyleCnt="1">
        <dgm:presLayoutVars>
          <dgm:chPref val="3"/>
        </dgm:presLayoutVars>
      </dgm:prSet>
      <dgm:spPr/>
    </dgm:pt>
    <dgm:pt modelId="{8EFD142D-D3D4-4C01-8723-71BB0A769123}" type="pres">
      <dgm:prSet presAssocID="{9C8BAFB2-8E0D-4334-BD60-F1520AB07A54}" presName="hierChild2" presStyleCnt="0"/>
      <dgm:spPr/>
    </dgm:pt>
    <dgm:pt modelId="{257134D2-D56E-4786-9538-5D8F7963BDD3}" type="pres">
      <dgm:prSet presAssocID="{9C1C3FDB-22B9-4DA9-A5B0-4D6814A4103E}" presName="Name10" presStyleLbl="parChTrans1D2" presStyleIdx="0" presStyleCnt="3"/>
      <dgm:spPr/>
    </dgm:pt>
    <dgm:pt modelId="{BEE01A20-37E4-41C9-8D85-D1453DD292E2}" type="pres">
      <dgm:prSet presAssocID="{58461234-A16E-49BE-9548-2A87CA88467F}" presName="hierRoot2" presStyleCnt="0"/>
      <dgm:spPr/>
    </dgm:pt>
    <dgm:pt modelId="{D010F870-4BA9-4E53-82B1-35D630F022BB}" type="pres">
      <dgm:prSet presAssocID="{58461234-A16E-49BE-9548-2A87CA88467F}" presName="composite2" presStyleCnt="0"/>
      <dgm:spPr/>
    </dgm:pt>
    <dgm:pt modelId="{07FB8B61-B89B-478A-B96E-9EE7AA87AD1F}" type="pres">
      <dgm:prSet presAssocID="{58461234-A16E-49BE-9548-2A87CA88467F}" presName="background2" presStyleLbl="node2" presStyleIdx="0" presStyleCnt="3"/>
      <dgm:spPr/>
    </dgm:pt>
    <dgm:pt modelId="{E3ED4BC5-D9FE-4AF7-ADEB-BEFEAE99D7E0}" type="pres">
      <dgm:prSet presAssocID="{58461234-A16E-49BE-9548-2A87CA88467F}" presName="text2" presStyleLbl="fgAcc2" presStyleIdx="0" presStyleCnt="3">
        <dgm:presLayoutVars>
          <dgm:chPref val="3"/>
        </dgm:presLayoutVars>
      </dgm:prSet>
      <dgm:spPr/>
    </dgm:pt>
    <dgm:pt modelId="{74B1AA21-1EA4-49EB-8F65-B965D227E7AD}" type="pres">
      <dgm:prSet presAssocID="{58461234-A16E-49BE-9548-2A87CA88467F}" presName="hierChild3" presStyleCnt="0"/>
      <dgm:spPr/>
    </dgm:pt>
    <dgm:pt modelId="{0A7B0ADF-BB73-498A-BAA7-227FDD4137AA}" type="pres">
      <dgm:prSet presAssocID="{52F6255E-A44A-4592-9CD2-F5DD3D183F6C}" presName="Name10" presStyleLbl="parChTrans1D2" presStyleIdx="1" presStyleCnt="3"/>
      <dgm:spPr/>
    </dgm:pt>
    <dgm:pt modelId="{D1AE4959-A613-4897-864E-A201BD8ECE02}" type="pres">
      <dgm:prSet presAssocID="{AE390855-71B8-4A52-B808-6D1E8A0D7422}" presName="hierRoot2" presStyleCnt="0"/>
      <dgm:spPr/>
    </dgm:pt>
    <dgm:pt modelId="{A086D433-A926-45FD-B440-C040BB97E372}" type="pres">
      <dgm:prSet presAssocID="{AE390855-71B8-4A52-B808-6D1E8A0D7422}" presName="composite2" presStyleCnt="0"/>
      <dgm:spPr/>
    </dgm:pt>
    <dgm:pt modelId="{C739520F-1E67-408A-B8FE-82EE6684722C}" type="pres">
      <dgm:prSet presAssocID="{AE390855-71B8-4A52-B808-6D1E8A0D7422}" presName="background2" presStyleLbl="node2" presStyleIdx="1" presStyleCnt="3"/>
      <dgm:spPr/>
    </dgm:pt>
    <dgm:pt modelId="{A3F40A0E-B2BE-439A-8298-6C27B52B1FB8}" type="pres">
      <dgm:prSet presAssocID="{AE390855-71B8-4A52-B808-6D1E8A0D7422}" presName="text2" presStyleLbl="fgAcc2" presStyleIdx="1" presStyleCnt="3">
        <dgm:presLayoutVars>
          <dgm:chPref val="3"/>
        </dgm:presLayoutVars>
      </dgm:prSet>
      <dgm:spPr/>
    </dgm:pt>
    <dgm:pt modelId="{094A0F31-434B-42EC-9930-51F793801A10}" type="pres">
      <dgm:prSet presAssocID="{AE390855-71B8-4A52-B808-6D1E8A0D7422}" presName="hierChild3" presStyleCnt="0"/>
      <dgm:spPr/>
    </dgm:pt>
    <dgm:pt modelId="{D3441478-AC83-4658-BC9B-5E8CDB51F80D}" type="pres">
      <dgm:prSet presAssocID="{8141398D-C637-4AC6-AE38-88E6826B82E7}" presName="Name10" presStyleLbl="parChTrans1D2" presStyleIdx="2" presStyleCnt="3"/>
      <dgm:spPr/>
    </dgm:pt>
    <dgm:pt modelId="{1B747BC4-C546-4ABF-95A8-14DB5E2038F2}" type="pres">
      <dgm:prSet presAssocID="{5E57E792-E825-40E6-958A-0029F2565527}" presName="hierRoot2" presStyleCnt="0"/>
      <dgm:spPr/>
    </dgm:pt>
    <dgm:pt modelId="{F6D89355-1850-48DC-AB6B-4BE54C6267FC}" type="pres">
      <dgm:prSet presAssocID="{5E57E792-E825-40E6-958A-0029F2565527}" presName="composite2" presStyleCnt="0"/>
      <dgm:spPr/>
    </dgm:pt>
    <dgm:pt modelId="{6860D437-E801-48DD-98CD-970B7D1E04C7}" type="pres">
      <dgm:prSet presAssocID="{5E57E792-E825-40E6-958A-0029F2565527}" presName="background2" presStyleLbl="node2" presStyleIdx="2" presStyleCnt="3"/>
      <dgm:spPr/>
    </dgm:pt>
    <dgm:pt modelId="{A4E3DF32-64AB-41B6-810E-F871AA475E02}" type="pres">
      <dgm:prSet presAssocID="{5E57E792-E825-40E6-958A-0029F2565527}" presName="text2" presStyleLbl="fgAcc2" presStyleIdx="2" presStyleCnt="3">
        <dgm:presLayoutVars>
          <dgm:chPref val="3"/>
        </dgm:presLayoutVars>
      </dgm:prSet>
      <dgm:spPr/>
    </dgm:pt>
    <dgm:pt modelId="{C10065F5-01C2-4CD6-A9DA-C38A7A4C1523}" type="pres">
      <dgm:prSet presAssocID="{5E57E792-E825-40E6-958A-0029F2565527}" presName="hierChild3" presStyleCnt="0"/>
      <dgm:spPr/>
    </dgm:pt>
  </dgm:ptLst>
  <dgm:cxnLst>
    <dgm:cxn modelId="{B76A8D01-0AED-419D-A748-1F2539F8DA67}" srcId="{9FEF81F8-0581-459A-B1AA-479ECF21E5CC}" destId="{9C8BAFB2-8E0D-4334-BD60-F1520AB07A54}" srcOrd="0" destOrd="0" parTransId="{98207675-442A-419E-9CFC-F0A0561A5821}" sibTransId="{9F895FF2-0227-4A9D-85EF-A5AEEEAB21A6}"/>
    <dgm:cxn modelId="{C34C9F03-2976-40C6-A074-65E82AD0EA50}" type="presOf" srcId="{52F6255E-A44A-4592-9CD2-F5DD3D183F6C}" destId="{0A7B0ADF-BB73-498A-BAA7-227FDD4137AA}" srcOrd="0" destOrd="0" presId="urn:microsoft.com/office/officeart/2005/8/layout/hierarchy1"/>
    <dgm:cxn modelId="{83EDBE0B-6A6B-4011-9106-BA108BB2AFB5}" type="presOf" srcId="{8141398D-C637-4AC6-AE38-88E6826B82E7}" destId="{D3441478-AC83-4658-BC9B-5E8CDB51F80D}" srcOrd="0" destOrd="0" presId="urn:microsoft.com/office/officeart/2005/8/layout/hierarchy1"/>
    <dgm:cxn modelId="{6A5BBD17-6BEB-48FE-B3DD-632932C5CFB6}" type="presOf" srcId="{AE390855-71B8-4A52-B808-6D1E8A0D7422}" destId="{A3F40A0E-B2BE-439A-8298-6C27B52B1FB8}" srcOrd="0" destOrd="0" presId="urn:microsoft.com/office/officeart/2005/8/layout/hierarchy1"/>
    <dgm:cxn modelId="{D198762D-F1E8-48AE-AFB8-EDAC45113FA7}" srcId="{9C8BAFB2-8E0D-4334-BD60-F1520AB07A54}" destId="{AE390855-71B8-4A52-B808-6D1E8A0D7422}" srcOrd="1" destOrd="0" parTransId="{52F6255E-A44A-4592-9CD2-F5DD3D183F6C}" sibTransId="{6BDD42D1-9D1E-46C4-B3D2-417372667609}"/>
    <dgm:cxn modelId="{ADDDD938-C170-47D4-9EB0-E9DF487FF47A}" srcId="{9C8BAFB2-8E0D-4334-BD60-F1520AB07A54}" destId="{58461234-A16E-49BE-9548-2A87CA88467F}" srcOrd="0" destOrd="0" parTransId="{9C1C3FDB-22B9-4DA9-A5B0-4D6814A4103E}" sibTransId="{D7C9ED3E-FBF7-4427-9A48-BDD19F1ECAF9}"/>
    <dgm:cxn modelId="{70843379-1EA2-45D8-89E8-517878D90D2A}" type="presOf" srcId="{9FEF81F8-0581-459A-B1AA-479ECF21E5CC}" destId="{1CDFC8EA-F386-4F11-B6C0-BC216317699A}" srcOrd="0" destOrd="0" presId="urn:microsoft.com/office/officeart/2005/8/layout/hierarchy1"/>
    <dgm:cxn modelId="{46C37D8F-8C16-4E87-AFEF-A1068A4D1C0C}" type="presOf" srcId="{9C1C3FDB-22B9-4DA9-A5B0-4D6814A4103E}" destId="{257134D2-D56E-4786-9538-5D8F7963BDD3}" srcOrd="0" destOrd="0" presId="urn:microsoft.com/office/officeart/2005/8/layout/hierarchy1"/>
    <dgm:cxn modelId="{149F8A95-25AE-4205-8F5D-A7C2D9C955C0}" srcId="{9C8BAFB2-8E0D-4334-BD60-F1520AB07A54}" destId="{5E57E792-E825-40E6-958A-0029F2565527}" srcOrd="2" destOrd="0" parTransId="{8141398D-C637-4AC6-AE38-88E6826B82E7}" sibTransId="{E3633455-9DFB-45D5-BD25-D8ABC501AC96}"/>
    <dgm:cxn modelId="{E32F94A1-3726-41A8-A64F-6EDC660FA566}" type="presOf" srcId="{9C8BAFB2-8E0D-4334-BD60-F1520AB07A54}" destId="{8E67FE34-857F-46FD-97F2-7D2697232E39}" srcOrd="0" destOrd="0" presId="urn:microsoft.com/office/officeart/2005/8/layout/hierarchy1"/>
    <dgm:cxn modelId="{89F406B8-FFA6-4F57-A573-5CFC6CAF0EB3}" type="presOf" srcId="{58461234-A16E-49BE-9548-2A87CA88467F}" destId="{E3ED4BC5-D9FE-4AF7-ADEB-BEFEAE99D7E0}" srcOrd="0" destOrd="0" presId="urn:microsoft.com/office/officeart/2005/8/layout/hierarchy1"/>
    <dgm:cxn modelId="{16C30DD8-6E40-4404-9A8E-E8996CDE0B1B}" type="presOf" srcId="{5E57E792-E825-40E6-958A-0029F2565527}" destId="{A4E3DF32-64AB-41B6-810E-F871AA475E02}" srcOrd="0" destOrd="0" presId="urn:microsoft.com/office/officeart/2005/8/layout/hierarchy1"/>
    <dgm:cxn modelId="{FB7763AB-264F-4F62-87F0-4483E4D5B1B3}" type="presParOf" srcId="{1CDFC8EA-F386-4F11-B6C0-BC216317699A}" destId="{3E2D83EB-1B2C-4F01-901D-09AD42EAE180}" srcOrd="0" destOrd="0" presId="urn:microsoft.com/office/officeart/2005/8/layout/hierarchy1"/>
    <dgm:cxn modelId="{33678E64-DD01-4F64-8F1B-0D622F36E22F}" type="presParOf" srcId="{3E2D83EB-1B2C-4F01-901D-09AD42EAE180}" destId="{D18D9B37-2965-4CB5-BE26-5707D7DC6B77}" srcOrd="0" destOrd="0" presId="urn:microsoft.com/office/officeart/2005/8/layout/hierarchy1"/>
    <dgm:cxn modelId="{DD3B1C54-AC46-42C5-9540-0E8851B9AD5C}" type="presParOf" srcId="{D18D9B37-2965-4CB5-BE26-5707D7DC6B77}" destId="{4BD35B03-8A57-4431-A59D-21EDD0CE7A79}" srcOrd="0" destOrd="0" presId="urn:microsoft.com/office/officeart/2005/8/layout/hierarchy1"/>
    <dgm:cxn modelId="{7C03EE7A-D94C-47F3-BFF5-D798C2CEBD4B}" type="presParOf" srcId="{D18D9B37-2965-4CB5-BE26-5707D7DC6B77}" destId="{8E67FE34-857F-46FD-97F2-7D2697232E39}" srcOrd="1" destOrd="0" presId="urn:microsoft.com/office/officeart/2005/8/layout/hierarchy1"/>
    <dgm:cxn modelId="{4DFB26C3-FFC2-4601-993A-7E4D44F0B037}" type="presParOf" srcId="{3E2D83EB-1B2C-4F01-901D-09AD42EAE180}" destId="{8EFD142D-D3D4-4C01-8723-71BB0A769123}" srcOrd="1" destOrd="0" presId="urn:microsoft.com/office/officeart/2005/8/layout/hierarchy1"/>
    <dgm:cxn modelId="{964152B4-71FE-4DF9-98F4-EE052726BBF2}" type="presParOf" srcId="{8EFD142D-D3D4-4C01-8723-71BB0A769123}" destId="{257134D2-D56E-4786-9538-5D8F7963BDD3}" srcOrd="0" destOrd="0" presId="urn:microsoft.com/office/officeart/2005/8/layout/hierarchy1"/>
    <dgm:cxn modelId="{520B2B17-2516-47B8-89AA-AA02A52CAF98}" type="presParOf" srcId="{8EFD142D-D3D4-4C01-8723-71BB0A769123}" destId="{BEE01A20-37E4-41C9-8D85-D1453DD292E2}" srcOrd="1" destOrd="0" presId="urn:microsoft.com/office/officeart/2005/8/layout/hierarchy1"/>
    <dgm:cxn modelId="{766E1EBC-4748-49DC-9A53-378273FB6D16}" type="presParOf" srcId="{BEE01A20-37E4-41C9-8D85-D1453DD292E2}" destId="{D010F870-4BA9-4E53-82B1-35D630F022BB}" srcOrd="0" destOrd="0" presId="urn:microsoft.com/office/officeart/2005/8/layout/hierarchy1"/>
    <dgm:cxn modelId="{DC2A8DD1-DC41-477D-92FE-F8BD66A1DED8}" type="presParOf" srcId="{D010F870-4BA9-4E53-82B1-35D630F022BB}" destId="{07FB8B61-B89B-478A-B96E-9EE7AA87AD1F}" srcOrd="0" destOrd="0" presId="urn:microsoft.com/office/officeart/2005/8/layout/hierarchy1"/>
    <dgm:cxn modelId="{6724FB6F-5B27-4ED2-8A9E-969A706113ED}" type="presParOf" srcId="{D010F870-4BA9-4E53-82B1-35D630F022BB}" destId="{E3ED4BC5-D9FE-4AF7-ADEB-BEFEAE99D7E0}" srcOrd="1" destOrd="0" presId="urn:microsoft.com/office/officeart/2005/8/layout/hierarchy1"/>
    <dgm:cxn modelId="{A2430ABD-D5E5-4A45-974D-A2BFA75BED4C}" type="presParOf" srcId="{BEE01A20-37E4-41C9-8D85-D1453DD292E2}" destId="{74B1AA21-1EA4-49EB-8F65-B965D227E7AD}" srcOrd="1" destOrd="0" presId="urn:microsoft.com/office/officeart/2005/8/layout/hierarchy1"/>
    <dgm:cxn modelId="{A16D3B01-3180-45AA-A30D-5FADF99B78C4}" type="presParOf" srcId="{8EFD142D-D3D4-4C01-8723-71BB0A769123}" destId="{0A7B0ADF-BB73-498A-BAA7-227FDD4137AA}" srcOrd="2" destOrd="0" presId="urn:microsoft.com/office/officeart/2005/8/layout/hierarchy1"/>
    <dgm:cxn modelId="{0FD07F68-64C6-4F03-A2A3-C9391A81FC7E}" type="presParOf" srcId="{8EFD142D-D3D4-4C01-8723-71BB0A769123}" destId="{D1AE4959-A613-4897-864E-A201BD8ECE02}" srcOrd="3" destOrd="0" presId="urn:microsoft.com/office/officeart/2005/8/layout/hierarchy1"/>
    <dgm:cxn modelId="{0E9E00C8-91E6-4C99-BC85-735FB685E966}" type="presParOf" srcId="{D1AE4959-A613-4897-864E-A201BD8ECE02}" destId="{A086D433-A926-45FD-B440-C040BB97E372}" srcOrd="0" destOrd="0" presId="urn:microsoft.com/office/officeart/2005/8/layout/hierarchy1"/>
    <dgm:cxn modelId="{F439E078-B849-4F9D-9DBA-11F47E7B307A}" type="presParOf" srcId="{A086D433-A926-45FD-B440-C040BB97E372}" destId="{C739520F-1E67-408A-B8FE-82EE6684722C}" srcOrd="0" destOrd="0" presId="urn:microsoft.com/office/officeart/2005/8/layout/hierarchy1"/>
    <dgm:cxn modelId="{57B7DA9B-5C84-40BC-87A9-15470B2D69E2}" type="presParOf" srcId="{A086D433-A926-45FD-B440-C040BB97E372}" destId="{A3F40A0E-B2BE-439A-8298-6C27B52B1FB8}" srcOrd="1" destOrd="0" presId="urn:microsoft.com/office/officeart/2005/8/layout/hierarchy1"/>
    <dgm:cxn modelId="{F62B8908-2ED0-44C3-B957-6F720BCA661C}" type="presParOf" srcId="{D1AE4959-A613-4897-864E-A201BD8ECE02}" destId="{094A0F31-434B-42EC-9930-51F793801A10}" srcOrd="1" destOrd="0" presId="urn:microsoft.com/office/officeart/2005/8/layout/hierarchy1"/>
    <dgm:cxn modelId="{4F380F92-92EE-4B68-B257-6906FE0649FA}" type="presParOf" srcId="{8EFD142D-D3D4-4C01-8723-71BB0A769123}" destId="{D3441478-AC83-4658-BC9B-5E8CDB51F80D}" srcOrd="4" destOrd="0" presId="urn:microsoft.com/office/officeart/2005/8/layout/hierarchy1"/>
    <dgm:cxn modelId="{A242DF77-EDFC-4FEA-AFD7-4606C3BFE8F0}" type="presParOf" srcId="{8EFD142D-D3D4-4C01-8723-71BB0A769123}" destId="{1B747BC4-C546-4ABF-95A8-14DB5E2038F2}" srcOrd="5" destOrd="0" presId="urn:microsoft.com/office/officeart/2005/8/layout/hierarchy1"/>
    <dgm:cxn modelId="{146FC6AF-7077-42E8-B986-8004FF8A7A20}" type="presParOf" srcId="{1B747BC4-C546-4ABF-95A8-14DB5E2038F2}" destId="{F6D89355-1850-48DC-AB6B-4BE54C6267FC}" srcOrd="0" destOrd="0" presId="urn:microsoft.com/office/officeart/2005/8/layout/hierarchy1"/>
    <dgm:cxn modelId="{E2AFBBDA-04F7-4E7D-BA6F-BE311F37DDEA}" type="presParOf" srcId="{F6D89355-1850-48DC-AB6B-4BE54C6267FC}" destId="{6860D437-E801-48DD-98CD-970B7D1E04C7}" srcOrd="0" destOrd="0" presId="urn:microsoft.com/office/officeart/2005/8/layout/hierarchy1"/>
    <dgm:cxn modelId="{45A27FD5-ACEB-47E8-A375-3DC055C8AF38}" type="presParOf" srcId="{F6D89355-1850-48DC-AB6B-4BE54C6267FC}" destId="{A4E3DF32-64AB-41B6-810E-F871AA475E02}" srcOrd="1" destOrd="0" presId="urn:microsoft.com/office/officeart/2005/8/layout/hierarchy1"/>
    <dgm:cxn modelId="{6CE4FD5A-8805-460C-8F50-4A7012D35ABC}" type="presParOf" srcId="{1B747BC4-C546-4ABF-95A8-14DB5E2038F2}" destId="{C10065F5-01C2-4CD6-A9DA-C38A7A4C1523}" srcOrd="1" destOrd="0" presId="urn:microsoft.com/office/officeart/2005/8/layout/hierarchy1"/>
  </dgm:cxnLst>
  <dgm:bg>
    <a:noFill/>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1BD8E2E-BC49-4DC0-8FEE-41941E6EA060}"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zh-CN" altLang="en-US"/>
        </a:p>
      </dgm:t>
    </dgm:pt>
    <dgm:pt modelId="{3705DD67-7279-457A-9EC9-32233C47C791}">
      <dgm:prSet phldrT="[文本]"/>
      <dgm:spPr/>
      <dgm:t>
        <a:bodyPr/>
        <a:lstStyle/>
        <a:p>
          <a:r>
            <a:rPr lang="en-US" b="1"/>
            <a:t>Cubic Motion</a:t>
          </a:r>
          <a:endParaRPr lang="zh-CN" altLang="en-US"/>
        </a:p>
      </dgm:t>
    </dgm:pt>
    <dgm:pt modelId="{627CE588-1FEF-489C-90B8-9CD83D6124BA}" type="parTrans" cxnId="{15FE3EA6-3B2F-46EA-B285-FC05B606961E}">
      <dgm:prSet/>
      <dgm:spPr/>
      <dgm:t>
        <a:bodyPr/>
        <a:lstStyle/>
        <a:p>
          <a:endParaRPr lang="zh-CN" altLang="en-US"/>
        </a:p>
      </dgm:t>
    </dgm:pt>
    <dgm:pt modelId="{6B19AC60-6A55-4BF5-9453-B41430C38D90}" type="sibTrans" cxnId="{15FE3EA6-3B2F-46EA-B285-FC05B606961E}">
      <dgm:prSet/>
      <dgm:spPr/>
      <dgm:t>
        <a:bodyPr/>
        <a:lstStyle/>
        <a:p>
          <a:endParaRPr lang="zh-CN" altLang="en-US"/>
        </a:p>
      </dgm:t>
    </dgm:pt>
    <dgm:pt modelId="{B7FE8C80-96EA-475F-BA2D-08879D16B11C}">
      <dgm:prSet phldrT="[文本]"/>
      <dgm:spPr/>
      <dgm:t>
        <a:bodyPr/>
        <a:lstStyle/>
        <a:p>
          <a:r>
            <a:rPr lang="en-US" b="0" i="0" u="none"/>
            <a:t>HMC elme</a:t>
          </a:r>
          <a:r>
            <a:rPr lang="en-US" altLang="zh-CN" b="0" i="0" u="none"/>
            <a:t>n</a:t>
          </a:r>
          <a:r>
            <a:rPr lang="en-US" b="0" i="0" u="none"/>
            <a:t>t</a:t>
          </a:r>
          <a:endParaRPr lang="zh-CN" altLang="en-US" u="none"/>
        </a:p>
      </dgm:t>
    </dgm:pt>
    <dgm:pt modelId="{0C823901-D01E-4ED2-8041-50FD16FBE27C}" type="parTrans" cxnId="{13C91E80-97C8-451A-9C76-74DF5631837E}">
      <dgm:prSet/>
      <dgm:spPr/>
      <dgm:t>
        <a:bodyPr/>
        <a:lstStyle/>
        <a:p>
          <a:endParaRPr lang="zh-CN" altLang="en-US"/>
        </a:p>
      </dgm:t>
    </dgm:pt>
    <dgm:pt modelId="{0391D942-365B-49FD-9366-3E7543A18A3C}" type="sibTrans" cxnId="{13C91E80-97C8-451A-9C76-74DF5631837E}">
      <dgm:prSet/>
      <dgm:spPr/>
      <dgm:t>
        <a:bodyPr/>
        <a:lstStyle/>
        <a:p>
          <a:endParaRPr lang="zh-CN" altLang="en-US"/>
        </a:p>
      </dgm:t>
    </dgm:pt>
    <dgm:pt modelId="{2EA4E8BE-6233-4FE8-8973-A7543C47A45F}">
      <dgm:prSet phldrT="[文本]"/>
      <dgm:spPr/>
      <dgm:t>
        <a:bodyPr/>
        <a:lstStyle/>
        <a:p>
          <a:r>
            <a:rPr lang="en-US" b="0" i="0" u="none"/>
            <a:t>Performance PipelineCapture</a:t>
          </a:r>
          <a:endParaRPr lang="zh-CN" altLang="en-US" u="none"/>
        </a:p>
      </dgm:t>
    </dgm:pt>
    <dgm:pt modelId="{07F4E954-A34C-4B2D-A5B1-67A3B4570C9B}" type="parTrans" cxnId="{3F44B2EE-5C0C-41DA-8E9C-32C1F45CB713}">
      <dgm:prSet/>
      <dgm:spPr/>
      <dgm:t>
        <a:bodyPr/>
        <a:lstStyle/>
        <a:p>
          <a:endParaRPr lang="zh-CN" altLang="en-US"/>
        </a:p>
      </dgm:t>
    </dgm:pt>
    <dgm:pt modelId="{EEE0AFBD-1AD6-428E-BB5E-DE5217D1A0E1}" type="sibTrans" cxnId="{3F44B2EE-5C0C-41DA-8E9C-32C1F45CB713}">
      <dgm:prSet/>
      <dgm:spPr/>
      <dgm:t>
        <a:bodyPr/>
        <a:lstStyle/>
        <a:p>
          <a:endParaRPr lang="zh-CN" altLang="en-US"/>
        </a:p>
      </dgm:t>
    </dgm:pt>
    <dgm:pt modelId="{0AD6D328-2F19-4639-82D7-72E03AC72B31}">
      <dgm:prSet phldrT="[文本]"/>
      <dgm:spPr/>
      <dgm:t>
        <a:bodyPr/>
        <a:lstStyle/>
        <a:p>
          <a:r>
            <a:rPr lang="en-US" b="0" i="0" u="none"/>
            <a:t>Performance Manager</a:t>
          </a:r>
          <a:endParaRPr lang="zh-CN" altLang="en-US" i="0" u="none"/>
        </a:p>
      </dgm:t>
    </dgm:pt>
    <dgm:pt modelId="{224DDF0C-4D1C-49B6-BF1B-DCF2DAF10F49}" type="parTrans" cxnId="{2CA538C8-4C8C-4840-A5B5-893873B2A143}">
      <dgm:prSet/>
      <dgm:spPr/>
      <dgm:t>
        <a:bodyPr/>
        <a:lstStyle/>
        <a:p>
          <a:endParaRPr lang="zh-CN" altLang="en-US"/>
        </a:p>
      </dgm:t>
    </dgm:pt>
    <dgm:pt modelId="{CD5B0921-669F-406C-AFF8-8F19EC27F6A7}" type="sibTrans" cxnId="{2CA538C8-4C8C-4840-A5B5-893873B2A143}">
      <dgm:prSet/>
      <dgm:spPr/>
      <dgm:t>
        <a:bodyPr/>
        <a:lstStyle/>
        <a:p>
          <a:endParaRPr lang="zh-CN" altLang="en-US"/>
        </a:p>
      </dgm:t>
    </dgm:pt>
    <dgm:pt modelId="{DC347D5F-4AE7-48A6-A315-E77E1C117E7F}" type="pres">
      <dgm:prSet presAssocID="{E1BD8E2E-BC49-4DC0-8FEE-41941E6EA060}" presName="hierChild1" presStyleCnt="0">
        <dgm:presLayoutVars>
          <dgm:orgChart val="1"/>
          <dgm:chPref val="1"/>
          <dgm:dir/>
          <dgm:animOne val="branch"/>
          <dgm:animLvl val="lvl"/>
          <dgm:resizeHandles/>
        </dgm:presLayoutVars>
      </dgm:prSet>
      <dgm:spPr/>
    </dgm:pt>
    <dgm:pt modelId="{49D37FF6-627C-41DC-A589-6DAC43CF561C}" type="pres">
      <dgm:prSet presAssocID="{3705DD67-7279-457A-9EC9-32233C47C791}" presName="hierRoot1" presStyleCnt="0">
        <dgm:presLayoutVars>
          <dgm:hierBranch val="init"/>
        </dgm:presLayoutVars>
      </dgm:prSet>
      <dgm:spPr/>
    </dgm:pt>
    <dgm:pt modelId="{C1268FBE-41C1-44E7-8383-DD75A684F8F0}" type="pres">
      <dgm:prSet presAssocID="{3705DD67-7279-457A-9EC9-32233C47C791}" presName="rootComposite1" presStyleCnt="0"/>
      <dgm:spPr/>
    </dgm:pt>
    <dgm:pt modelId="{72B42844-8F59-4DF9-A785-25318F7904A9}" type="pres">
      <dgm:prSet presAssocID="{3705DD67-7279-457A-9EC9-32233C47C791}" presName="rootText1" presStyleLbl="node0" presStyleIdx="0" presStyleCnt="1">
        <dgm:presLayoutVars>
          <dgm:chPref val="3"/>
        </dgm:presLayoutVars>
      </dgm:prSet>
      <dgm:spPr/>
    </dgm:pt>
    <dgm:pt modelId="{41EF6754-464D-41F2-B36B-46F7028E8EE7}" type="pres">
      <dgm:prSet presAssocID="{3705DD67-7279-457A-9EC9-32233C47C791}" presName="rootConnector1" presStyleLbl="node1" presStyleIdx="0" presStyleCnt="0"/>
      <dgm:spPr/>
    </dgm:pt>
    <dgm:pt modelId="{8E2C42B6-841A-47EB-85B8-11F60899E89C}" type="pres">
      <dgm:prSet presAssocID="{3705DD67-7279-457A-9EC9-32233C47C791}" presName="hierChild2" presStyleCnt="0"/>
      <dgm:spPr/>
    </dgm:pt>
    <dgm:pt modelId="{F312AB4C-2F40-4527-80E5-8880FA309232}" type="pres">
      <dgm:prSet presAssocID="{0C823901-D01E-4ED2-8041-50FD16FBE27C}" presName="Name37" presStyleLbl="parChTrans1D2" presStyleIdx="0" presStyleCnt="3"/>
      <dgm:spPr/>
    </dgm:pt>
    <dgm:pt modelId="{DCC5AAEE-0678-4DE0-96CC-5B34A571F157}" type="pres">
      <dgm:prSet presAssocID="{B7FE8C80-96EA-475F-BA2D-08879D16B11C}" presName="hierRoot2" presStyleCnt="0">
        <dgm:presLayoutVars>
          <dgm:hierBranch val="init"/>
        </dgm:presLayoutVars>
      </dgm:prSet>
      <dgm:spPr/>
    </dgm:pt>
    <dgm:pt modelId="{FFEBE863-BE3F-42B0-865A-6A75D09F8D2D}" type="pres">
      <dgm:prSet presAssocID="{B7FE8C80-96EA-475F-BA2D-08879D16B11C}" presName="rootComposite" presStyleCnt="0"/>
      <dgm:spPr/>
    </dgm:pt>
    <dgm:pt modelId="{D3BF993D-D84F-436A-87BA-62B401A7C0BE}" type="pres">
      <dgm:prSet presAssocID="{B7FE8C80-96EA-475F-BA2D-08879D16B11C}" presName="rootText" presStyleLbl="node2" presStyleIdx="0" presStyleCnt="3">
        <dgm:presLayoutVars>
          <dgm:chPref val="3"/>
        </dgm:presLayoutVars>
      </dgm:prSet>
      <dgm:spPr/>
    </dgm:pt>
    <dgm:pt modelId="{CD996D4D-E7A9-4AF9-98A2-C66093DFCE25}" type="pres">
      <dgm:prSet presAssocID="{B7FE8C80-96EA-475F-BA2D-08879D16B11C}" presName="rootConnector" presStyleLbl="node2" presStyleIdx="0" presStyleCnt="3"/>
      <dgm:spPr/>
    </dgm:pt>
    <dgm:pt modelId="{18B7B3BE-2C05-49FE-B525-E3A1792E08A0}" type="pres">
      <dgm:prSet presAssocID="{B7FE8C80-96EA-475F-BA2D-08879D16B11C}" presName="hierChild4" presStyleCnt="0"/>
      <dgm:spPr/>
    </dgm:pt>
    <dgm:pt modelId="{63AD201D-988D-4FB4-B90D-9E6FE32185B2}" type="pres">
      <dgm:prSet presAssocID="{B7FE8C80-96EA-475F-BA2D-08879D16B11C}" presName="hierChild5" presStyleCnt="0"/>
      <dgm:spPr/>
    </dgm:pt>
    <dgm:pt modelId="{8EE47E15-D4BB-435E-A2CE-98A0142EEF7C}" type="pres">
      <dgm:prSet presAssocID="{07F4E954-A34C-4B2D-A5B1-67A3B4570C9B}" presName="Name37" presStyleLbl="parChTrans1D2" presStyleIdx="1" presStyleCnt="3"/>
      <dgm:spPr/>
    </dgm:pt>
    <dgm:pt modelId="{40E6135F-D7EB-4718-9B5F-60899C086845}" type="pres">
      <dgm:prSet presAssocID="{2EA4E8BE-6233-4FE8-8973-A7543C47A45F}" presName="hierRoot2" presStyleCnt="0">
        <dgm:presLayoutVars>
          <dgm:hierBranch val="init"/>
        </dgm:presLayoutVars>
      </dgm:prSet>
      <dgm:spPr/>
    </dgm:pt>
    <dgm:pt modelId="{90522B04-338A-48A6-93DF-191F9993EF07}" type="pres">
      <dgm:prSet presAssocID="{2EA4E8BE-6233-4FE8-8973-A7543C47A45F}" presName="rootComposite" presStyleCnt="0"/>
      <dgm:spPr/>
    </dgm:pt>
    <dgm:pt modelId="{2C3C5ECB-D057-4FE3-BA3A-3330220A7C42}" type="pres">
      <dgm:prSet presAssocID="{2EA4E8BE-6233-4FE8-8973-A7543C47A45F}" presName="rootText" presStyleLbl="node2" presStyleIdx="1" presStyleCnt="3">
        <dgm:presLayoutVars>
          <dgm:chPref val="3"/>
        </dgm:presLayoutVars>
      </dgm:prSet>
      <dgm:spPr/>
    </dgm:pt>
    <dgm:pt modelId="{560B47F1-51C2-49BD-AE6D-8FCAEBE0AC10}" type="pres">
      <dgm:prSet presAssocID="{2EA4E8BE-6233-4FE8-8973-A7543C47A45F}" presName="rootConnector" presStyleLbl="node2" presStyleIdx="1" presStyleCnt="3"/>
      <dgm:spPr/>
    </dgm:pt>
    <dgm:pt modelId="{68A75790-2C50-455C-8369-6BB752F374C5}" type="pres">
      <dgm:prSet presAssocID="{2EA4E8BE-6233-4FE8-8973-A7543C47A45F}" presName="hierChild4" presStyleCnt="0"/>
      <dgm:spPr/>
    </dgm:pt>
    <dgm:pt modelId="{0BD811B2-2FA0-4F69-8DCE-839DA3536FFC}" type="pres">
      <dgm:prSet presAssocID="{2EA4E8BE-6233-4FE8-8973-A7543C47A45F}" presName="hierChild5" presStyleCnt="0"/>
      <dgm:spPr/>
    </dgm:pt>
    <dgm:pt modelId="{03DEB462-4152-4641-B7D8-D12B30A07255}" type="pres">
      <dgm:prSet presAssocID="{224DDF0C-4D1C-49B6-BF1B-DCF2DAF10F49}" presName="Name37" presStyleLbl="parChTrans1D2" presStyleIdx="2" presStyleCnt="3"/>
      <dgm:spPr/>
    </dgm:pt>
    <dgm:pt modelId="{776E90F6-E886-4E29-9EB5-FD641763B0BE}" type="pres">
      <dgm:prSet presAssocID="{0AD6D328-2F19-4639-82D7-72E03AC72B31}" presName="hierRoot2" presStyleCnt="0">
        <dgm:presLayoutVars>
          <dgm:hierBranch val="init"/>
        </dgm:presLayoutVars>
      </dgm:prSet>
      <dgm:spPr/>
    </dgm:pt>
    <dgm:pt modelId="{69BCA998-8FC7-498A-8E9A-7BB3B74C595E}" type="pres">
      <dgm:prSet presAssocID="{0AD6D328-2F19-4639-82D7-72E03AC72B31}" presName="rootComposite" presStyleCnt="0"/>
      <dgm:spPr/>
    </dgm:pt>
    <dgm:pt modelId="{4E454B22-7343-4E93-BBB0-BB85C52D19FA}" type="pres">
      <dgm:prSet presAssocID="{0AD6D328-2F19-4639-82D7-72E03AC72B31}" presName="rootText" presStyleLbl="node2" presStyleIdx="2" presStyleCnt="3">
        <dgm:presLayoutVars>
          <dgm:chPref val="3"/>
        </dgm:presLayoutVars>
      </dgm:prSet>
      <dgm:spPr/>
    </dgm:pt>
    <dgm:pt modelId="{CDEA269C-BF69-4D6D-A43F-3B4C523679F1}" type="pres">
      <dgm:prSet presAssocID="{0AD6D328-2F19-4639-82D7-72E03AC72B31}" presName="rootConnector" presStyleLbl="node2" presStyleIdx="2" presStyleCnt="3"/>
      <dgm:spPr/>
    </dgm:pt>
    <dgm:pt modelId="{B5783D73-2FF3-4973-A7E2-4F647B05758F}" type="pres">
      <dgm:prSet presAssocID="{0AD6D328-2F19-4639-82D7-72E03AC72B31}" presName="hierChild4" presStyleCnt="0"/>
      <dgm:spPr/>
    </dgm:pt>
    <dgm:pt modelId="{55F670AC-D870-4CB2-BFFE-23A0E7BFB971}" type="pres">
      <dgm:prSet presAssocID="{0AD6D328-2F19-4639-82D7-72E03AC72B31}" presName="hierChild5" presStyleCnt="0"/>
      <dgm:spPr/>
    </dgm:pt>
    <dgm:pt modelId="{86AE2EFC-0E73-401F-880B-E56D9E343854}" type="pres">
      <dgm:prSet presAssocID="{3705DD67-7279-457A-9EC9-32233C47C791}" presName="hierChild3" presStyleCnt="0"/>
      <dgm:spPr/>
    </dgm:pt>
  </dgm:ptLst>
  <dgm:cxnLst>
    <dgm:cxn modelId="{5304600A-7DDD-4318-91D8-E9670110C4B6}" type="presOf" srcId="{2EA4E8BE-6233-4FE8-8973-A7543C47A45F}" destId="{2C3C5ECB-D057-4FE3-BA3A-3330220A7C42}" srcOrd="0" destOrd="0" presId="urn:microsoft.com/office/officeart/2005/8/layout/orgChart1"/>
    <dgm:cxn modelId="{20D14514-5533-4F2F-8CED-6367B3199992}" type="presOf" srcId="{07F4E954-A34C-4B2D-A5B1-67A3B4570C9B}" destId="{8EE47E15-D4BB-435E-A2CE-98A0142EEF7C}" srcOrd="0" destOrd="0" presId="urn:microsoft.com/office/officeart/2005/8/layout/orgChart1"/>
    <dgm:cxn modelId="{55BE9B32-1D85-4D84-91AF-6BF526C3E613}" type="presOf" srcId="{0AD6D328-2F19-4639-82D7-72E03AC72B31}" destId="{CDEA269C-BF69-4D6D-A43F-3B4C523679F1}" srcOrd="1" destOrd="0" presId="urn:microsoft.com/office/officeart/2005/8/layout/orgChart1"/>
    <dgm:cxn modelId="{EFAA504E-3CB4-4CF3-9E57-66D233120A0A}" type="presOf" srcId="{B7FE8C80-96EA-475F-BA2D-08879D16B11C}" destId="{CD996D4D-E7A9-4AF9-98A2-C66093DFCE25}" srcOrd="1" destOrd="0" presId="urn:microsoft.com/office/officeart/2005/8/layout/orgChart1"/>
    <dgm:cxn modelId="{40DD4272-12A6-4BE2-9179-1EE0DD53E7F1}" type="presOf" srcId="{0AD6D328-2F19-4639-82D7-72E03AC72B31}" destId="{4E454B22-7343-4E93-BBB0-BB85C52D19FA}" srcOrd="0" destOrd="0" presId="urn:microsoft.com/office/officeart/2005/8/layout/orgChart1"/>
    <dgm:cxn modelId="{F71D4F56-EEA1-4DB3-B157-6CE2DD6B2B46}" type="presOf" srcId="{B7FE8C80-96EA-475F-BA2D-08879D16B11C}" destId="{D3BF993D-D84F-436A-87BA-62B401A7C0BE}" srcOrd="0" destOrd="0" presId="urn:microsoft.com/office/officeart/2005/8/layout/orgChart1"/>
    <dgm:cxn modelId="{246CA358-9411-49E2-AF8E-A478B87084D2}" type="presOf" srcId="{2EA4E8BE-6233-4FE8-8973-A7543C47A45F}" destId="{560B47F1-51C2-49BD-AE6D-8FCAEBE0AC10}" srcOrd="1" destOrd="0" presId="urn:microsoft.com/office/officeart/2005/8/layout/orgChart1"/>
    <dgm:cxn modelId="{13C91E80-97C8-451A-9C76-74DF5631837E}" srcId="{3705DD67-7279-457A-9EC9-32233C47C791}" destId="{B7FE8C80-96EA-475F-BA2D-08879D16B11C}" srcOrd="0" destOrd="0" parTransId="{0C823901-D01E-4ED2-8041-50FD16FBE27C}" sibTransId="{0391D942-365B-49FD-9366-3E7543A18A3C}"/>
    <dgm:cxn modelId="{10DB1094-2B62-4EFF-8D7A-54813D46554E}" type="presOf" srcId="{3705DD67-7279-457A-9EC9-32233C47C791}" destId="{41EF6754-464D-41F2-B36B-46F7028E8EE7}" srcOrd="1" destOrd="0" presId="urn:microsoft.com/office/officeart/2005/8/layout/orgChart1"/>
    <dgm:cxn modelId="{6F7FE996-BCD3-4440-BF1C-2045B1461283}" type="presOf" srcId="{224DDF0C-4D1C-49B6-BF1B-DCF2DAF10F49}" destId="{03DEB462-4152-4641-B7D8-D12B30A07255}" srcOrd="0" destOrd="0" presId="urn:microsoft.com/office/officeart/2005/8/layout/orgChart1"/>
    <dgm:cxn modelId="{B035EDA4-C791-4D28-B7BD-4C40ADD5B805}" type="presOf" srcId="{0C823901-D01E-4ED2-8041-50FD16FBE27C}" destId="{F312AB4C-2F40-4527-80E5-8880FA309232}" srcOrd="0" destOrd="0" presId="urn:microsoft.com/office/officeart/2005/8/layout/orgChart1"/>
    <dgm:cxn modelId="{15FE3EA6-3B2F-46EA-B285-FC05B606961E}" srcId="{E1BD8E2E-BC49-4DC0-8FEE-41941E6EA060}" destId="{3705DD67-7279-457A-9EC9-32233C47C791}" srcOrd="0" destOrd="0" parTransId="{627CE588-1FEF-489C-90B8-9CD83D6124BA}" sibTransId="{6B19AC60-6A55-4BF5-9453-B41430C38D90}"/>
    <dgm:cxn modelId="{2CA538C8-4C8C-4840-A5B5-893873B2A143}" srcId="{3705DD67-7279-457A-9EC9-32233C47C791}" destId="{0AD6D328-2F19-4639-82D7-72E03AC72B31}" srcOrd="2" destOrd="0" parTransId="{224DDF0C-4D1C-49B6-BF1B-DCF2DAF10F49}" sibTransId="{CD5B0921-669F-406C-AFF8-8F19EC27F6A7}"/>
    <dgm:cxn modelId="{A95A77D5-A0D1-4268-869B-3FE05DADB114}" type="presOf" srcId="{3705DD67-7279-457A-9EC9-32233C47C791}" destId="{72B42844-8F59-4DF9-A785-25318F7904A9}" srcOrd="0" destOrd="0" presId="urn:microsoft.com/office/officeart/2005/8/layout/orgChart1"/>
    <dgm:cxn modelId="{3F44B2EE-5C0C-41DA-8E9C-32C1F45CB713}" srcId="{3705DD67-7279-457A-9EC9-32233C47C791}" destId="{2EA4E8BE-6233-4FE8-8973-A7543C47A45F}" srcOrd="1" destOrd="0" parTransId="{07F4E954-A34C-4B2D-A5B1-67A3B4570C9B}" sibTransId="{EEE0AFBD-1AD6-428E-BB5E-DE5217D1A0E1}"/>
    <dgm:cxn modelId="{162F65F0-187F-4522-831D-330794ACF0B9}" type="presOf" srcId="{E1BD8E2E-BC49-4DC0-8FEE-41941E6EA060}" destId="{DC347D5F-4AE7-48A6-A315-E77E1C117E7F}" srcOrd="0" destOrd="0" presId="urn:microsoft.com/office/officeart/2005/8/layout/orgChart1"/>
    <dgm:cxn modelId="{4D69AA94-A0B9-4A2C-B032-65D46DA9BE65}" type="presParOf" srcId="{DC347D5F-4AE7-48A6-A315-E77E1C117E7F}" destId="{49D37FF6-627C-41DC-A589-6DAC43CF561C}" srcOrd="0" destOrd="0" presId="urn:microsoft.com/office/officeart/2005/8/layout/orgChart1"/>
    <dgm:cxn modelId="{53BD44A1-16C7-4B3A-9A5E-F4B06DE585D3}" type="presParOf" srcId="{49D37FF6-627C-41DC-A589-6DAC43CF561C}" destId="{C1268FBE-41C1-44E7-8383-DD75A684F8F0}" srcOrd="0" destOrd="0" presId="urn:microsoft.com/office/officeart/2005/8/layout/orgChart1"/>
    <dgm:cxn modelId="{5D85D1EB-707D-40BE-9083-C85E77BFD826}" type="presParOf" srcId="{C1268FBE-41C1-44E7-8383-DD75A684F8F0}" destId="{72B42844-8F59-4DF9-A785-25318F7904A9}" srcOrd="0" destOrd="0" presId="urn:microsoft.com/office/officeart/2005/8/layout/orgChart1"/>
    <dgm:cxn modelId="{8E8723C6-CCAE-44AE-A047-5691DF0CF324}" type="presParOf" srcId="{C1268FBE-41C1-44E7-8383-DD75A684F8F0}" destId="{41EF6754-464D-41F2-B36B-46F7028E8EE7}" srcOrd="1" destOrd="0" presId="urn:microsoft.com/office/officeart/2005/8/layout/orgChart1"/>
    <dgm:cxn modelId="{48616861-CEC5-4899-AA1F-1F363004CEA1}" type="presParOf" srcId="{49D37FF6-627C-41DC-A589-6DAC43CF561C}" destId="{8E2C42B6-841A-47EB-85B8-11F60899E89C}" srcOrd="1" destOrd="0" presId="urn:microsoft.com/office/officeart/2005/8/layout/orgChart1"/>
    <dgm:cxn modelId="{494CEA8F-4849-4C85-9B16-668F6E191474}" type="presParOf" srcId="{8E2C42B6-841A-47EB-85B8-11F60899E89C}" destId="{F312AB4C-2F40-4527-80E5-8880FA309232}" srcOrd="0" destOrd="0" presId="urn:microsoft.com/office/officeart/2005/8/layout/orgChart1"/>
    <dgm:cxn modelId="{B7AE79B2-D86D-4A44-AFA6-2CDA5D86AAC0}" type="presParOf" srcId="{8E2C42B6-841A-47EB-85B8-11F60899E89C}" destId="{DCC5AAEE-0678-4DE0-96CC-5B34A571F157}" srcOrd="1" destOrd="0" presId="urn:microsoft.com/office/officeart/2005/8/layout/orgChart1"/>
    <dgm:cxn modelId="{F4347BDD-BC6C-4E56-8D57-B6D3B2018B4B}" type="presParOf" srcId="{DCC5AAEE-0678-4DE0-96CC-5B34A571F157}" destId="{FFEBE863-BE3F-42B0-865A-6A75D09F8D2D}" srcOrd="0" destOrd="0" presId="urn:microsoft.com/office/officeart/2005/8/layout/orgChart1"/>
    <dgm:cxn modelId="{2C02C92C-B0B9-4A5D-A209-5324746DB4E3}" type="presParOf" srcId="{FFEBE863-BE3F-42B0-865A-6A75D09F8D2D}" destId="{D3BF993D-D84F-436A-87BA-62B401A7C0BE}" srcOrd="0" destOrd="0" presId="urn:microsoft.com/office/officeart/2005/8/layout/orgChart1"/>
    <dgm:cxn modelId="{EAFD5A18-3780-4210-904E-17452CF25C2E}" type="presParOf" srcId="{FFEBE863-BE3F-42B0-865A-6A75D09F8D2D}" destId="{CD996D4D-E7A9-4AF9-98A2-C66093DFCE25}" srcOrd="1" destOrd="0" presId="urn:microsoft.com/office/officeart/2005/8/layout/orgChart1"/>
    <dgm:cxn modelId="{6E0D9762-9F95-47FE-A955-4AC064274BA1}" type="presParOf" srcId="{DCC5AAEE-0678-4DE0-96CC-5B34A571F157}" destId="{18B7B3BE-2C05-49FE-B525-E3A1792E08A0}" srcOrd="1" destOrd="0" presId="urn:microsoft.com/office/officeart/2005/8/layout/orgChart1"/>
    <dgm:cxn modelId="{AD2DB26A-BF4F-4F8E-A2EC-B1F03086DAAF}" type="presParOf" srcId="{DCC5AAEE-0678-4DE0-96CC-5B34A571F157}" destId="{63AD201D-988D-4FB4-B90D-9E6FE32185B2}" srcOrd="2" destOrd="0" presId="urn:microsoft.com/office/officeart/2005/8/layout/orgChart1"/>
    <dgm:cxn modelId="{B4D39B2C-E2EA-4C80-AE21-ADC5D8B3B509}" type="presParOf" srcId="{8E2C42B6-841A-47EB-85B8-11F60899E89C}" destId="{8EE47E15-D4BB-435E-A2CE-98A0142EEF7C}" srcOrd="2" destOrd="0" presId="urn:microsoft.com/office/officeart/2005/8/layout/orgChart1"/>
    <dgm:cxn modelId="{C8913BB1-9891-4EED-A2A0-1C231B5389A4}" type="presParOf" srcId="{8E2C42B6-841A-47EB-85B8-11F60899E89C}" destId="{40E6135F-D7EB-4718-9B5F-60899C086845}" srcOrd="3" destOrd="0" presId="urn:microsoft.com/office/officeart/2005/8/layout/orgChart1"/>
    <dgm:cxn modelId="{3C1EE055-C4A8-447F-A5F7-B0EF6135890D}" type="presParOf" srcId="{40E6135F-D7EB-4718-9B5F-60899C086845}" destId="{90522B04-338A-48A6-93DF-191F9993EF07}" srcOrd="0" destOrd="0" presId="urn:microsoft.com/office/officeart/2005/8/layout/orgChart1"/>
    <dgm:cxn modelId="{7AFD337D-AA7D-4022-BA9F-FB6A731C2A56}" type="presParOf" srcId="{90522B04-338A-48A6-93DF-191F9993EF07}" destId="{2C3C5ECB-D057-4FE3-BA3A-3330220A7C42}" srcOrd="0" destOrd="0" presId="urn:microsoft.com/office/officeart/2005/8/layout/orgChart1"/>
    <dgm:cxn modelId="{43A57D86-CB4F-41EC-B481-60B27718578A}" type="presParOf" srcId="{90522B04-338A-48A6-93DF-191F9993EF07}" destId="{560B47F1-51C2-49BD-AE6D-8FCAEBE0AC10}" srcOrd="1" destOrd="0" presId="urn:microsoft.com/office/officeart/2005/8/layout/orgChart1"/>
    <dgm:cxn modelId="{844A719D-52B5-400B-B0EB-C6B4A54ADBEC}" type="presParOf" srcId="{40E6135F-D7EB-4718-9B5F-60899C086845}" destId="{68A75790-2C50-455C-8369-6BB752F374C5}" srcOrd="1" destOrd="0" presId="urn:microsoft.com/office/officeart/2005/8/layout/orgChart1"/>
    <dgm:cxn modelId="{AB65BA8A-99C1-4D97-92F4-DA86B46C0229}" type="presParOf" srcId="{40E6135F-D7EB-4718-9B5F-60899C086845}" destId="{0BD811B2-2FA0-4F69-8DCE-839DA3536FFC}" srcOrd="2" destOrd="0" presId="urn:microsoft.com/office/officeart/2005/8/layout/orgChart1"/>
    <dgm:cxn modelId="{B3EE4372-B86F-4B32-BD43-C8CE1A19B56A}" type="presParOf" srcId="{8E2C42B6-841A-47EB-85B8-11F60899E89C}" destId="{03DEB462-4152-4641-B7D8-D12B30A07255}" srcOrd="4" destOrd="0" presId="urn:microsoft.com/office/officeart/2005/8/layout/orgChart1"/>
    <dgm:cxn modelId="{10266FC5-5418-490E-BC45-8DD34997746E}" type="presParOf" srcId="{8E2C42B6-841A-47EB-85B8-11F60899E89C}" destId="{776E90F6-E886-4E29-9EB5-FD641763B0BE}" srcOrd="5" destOrd="0" presId="urn:microsoft.com/office/officeart/2005/8/layout/orgChart1"/>
    <dgm:cxn modelId="{CDC57B93-E235-43F2-A544-BD66DDF2A9D2}" type="presParOf" srcId="{776E90F6-E886-4E29-9EB5-FD641763B0BE}" destId="{69BCA998-8FC7-498A-8E9A-7BB3B74C595E}" srcOrd="0" destOrd="0" presId="urn:microsoft.com/office/officeart/2005/8/layout/orgChart1"/>
    <dgm:cxn modelId="{9D4B2050-3B5B-483D-8728-09AB01316EB1}" type="presParOf" srcId="{69BCA998-8FC7-498A-8E9A-7BB3B74C595E}" destId="{4E454B22-7343-4E93-BBB0-BB85C52D19FA}" srcOrd="0" destOrd="0" presId="urn:microsoft.com/office/officeart/2005/8/layout/orgChart1"/>
    <dgm:cxn modelId="{0D09C675-277A-4AFE-96FD-E8D55929BCBE}" type="presParOf" srcId="{69BCA998-8FC7-498A-8E9A-7BB3B74C595E}" destId="{CDEA269C-BF69-4D6D-A43F-3B4C523679F1}" srcOrd="1" destOrd="0" presId="urn:microsoft.com/office/officeart/2005/8/layout/orgChart1"/>
    <dgm:cxn modelId="{1A4254E8-3B1D-4AB2-8A7F-3CED7C794255}" type="presParOf" srcId="{776E90F6-E886-4E29-9EB5-FD641763B0BE}" destId="{B5783D73-2FF3-4973-A7E2-4F647B05758F}" srcOrd="1" destOrd="0" presId="urn:microsoft.com/office/officeart/2005/8/layout/orgChart1"/>
    <dgm:cxn modelId="{9AC4FF55-E4FC-47AD-B388-07345C632FB7}" type="presParOf" srcId="{776E90F6-E886-4E29-9EB5-FD641763B0BE}" destId="{55F670AC-D870-4CB2-BFFE-23A0E7BFB971}" srcOrd="2" destOrd="0" presId="urn:microsoft.com/office/officeart/2005/8/layout/orgChart1"/>
    <dgm:cxn modelId="{8CD48F2A-624B-420A-8897-A8AD2DD18C01}" type="presParOf" srcId="{49D37FF6-627C-41DC-A589-6DAC43CF561C}" destId="{86AE2EFC-0E73-401F-880B-E56D9E343854}"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441478-AC83-4658-BC9B-5E8CDB51F80D}">
      <dsp:nvSpPr>
        <dsp:cNvPr id="0" name=""/>
        <dsp:cNvSpPr/>
      </dsp:nvSpPr>
      <dsp:spPr>
        <a:xfrm>
          <a:off x="2608800" y="738095"/>
          <a:ext cx="1420086" cy="337916"/>
        </a:xfrm>
        <a:custGeom>
          <a:avLst/>
          <a:gdLst/>
          <a:ahLst/>
          <a:cxnLst/>
          <a:rect l="0" t="0" r="0" b="0"/>
          <a:pathLst>
            <a:path>
              <a:moveTo>
                <a:pt x="0" y="0"/>
              </a:moveTo>
              <a:lnTo>
                <a:pt x="0" y="230279"/>
              </a:lnTo>
              <a:lnTo>
                <a:pt x="1420086" y="230279"/>
              </a:lnTo>
              <a:lnTo>
                <a:pt x="1420086" y="3379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7B0ADF-BB73-498A-BAA7-227FDD4137AA}">
      <dsp:nvSpPr>
        <dsp:cNvPr id="0" name=""/>
        <dsp:cNvSpPr/>
      </dsp:nvSpPr>
      <dsp:spPr>
        <a:xfrm>
          <a:off x="2563080" y="738095"/>
          <a:ext cx="91440" cy="337916"/>
        </a:xfrm>
        <a:custGeom>
          <a:avLst/>
          <a:gdLst/>
          <a:ahLst/>
          <a:cxnLst/>
          <a:rect l="0" t="0" r="0" b="0"/>
          <a:pathLst>
            <a:path>
              <a:moveTo>
                <a:pt x="45720" y="0"/>
              </a:moveTo>
              <a:lnTo>
                <a:pt x="45720" y="3379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7134D2-D56E-4786-9538-5D8F7963BDD3}">
      <dsp:nvSpPr>
        <dsp:cNvPr id="0" name=""/>
        <dsp:cNvSpPr/>
      </dsp:nvSpPr>
      <dsp:spPr>
        <a:xfrm>
          <a:off x="1188713" y="738095"/>
          <a:ext cx="1420086" cy="337916"/>
        </a:xfrm>
        <a:custGeom>
          <a:avLst/>
          <a:gdLst/>
          <a:ahLst/>
          <a:cxnLst/>
          <a:rect l="0" t="0" r="0" b="0"/>
          <a:pathLst>
            <a:path>
              <a:moveTo>
                <a:pt x="1420086" y="0"/>
              </a:moveTo>
              <a:lnTo>
                <a:pt x="1420086" y="230279"/>
              </a:lnTo>
              <a:lnTo>
                <a:pt x="0" y="230279"/>
              </a:lnTo>
              <a:lnTo>
                <a:pt x="0" y="3379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D35B03-8A57-4431-A59D-21EDD0CE7A79}">
      <dsp:nvSpPr>
        <dsp:cNvPr id="0" name=""/>
        <dsp:cNvSpPr/>
      </dsp:nvSpPr>
      <dsp:spPr>
        <a:xfrm>
          <a:off x="2027856" y="295"/>
          <a:ext cx="1161889" cy="73779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67FE34-857F-46FD-97F2-7D2697232E39}">
      <dsp:nvSpPr>
        <dsp:cNvPr id="0" name=""/>
        <dsp:cNvSpPr/>
      </dsp:nvSpPr>
      <dsp:spPr>
        <a:xfrm>
          <a:off x="2156954" y="122939"/>
          <a:ext cx="1161889" cy="737799"/>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altLang="zh-CN" sz="1100" b="1" kern="1200"/>
            <a:t>siren</a:t>
          </a:r>
          <a:endParaRPr lang="zh-CN" altLang="en-US" sz="1000" b="1" kern="1200"/>
        </a:p>
      </dsp:txBody>
      <dsp:txXfrm>
        <a:off x="2178563" y="144548"/>
        <a:ext cx="1118671" cy="694581"/>
      </dsp:txXfrm>
    </dsp:sp>
    <dsp:sp modelId="{07FB8B61-B89B-478A-B96E-9EE7AA87AD1F}">
      <dsp:nvSpPr>
        <dsp:cNvPr id="0" name=""/>
        <dsp:cNvSpPr/>
      </dsp:nvSpPr>
      <dsp:spPr>
        <a:xfrm>
          <a:off x="607769" y="1076011"/>
          <a:ext cx="1161889" cy="73779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ED4BC5-D9FE-4AF7-ADEB-BEFEAE99D7E0}">
      <dsp:nvSpPr>
        <dsp:cNvPr id="0" name=""/>
        <dsp:cNvSpPr/>
      </dsp:nvSpPr>
      <dsp:spPr>
        <a:xfrm>
          <a:off x="736868" y="1198654"/>
          <a:ext cx="1161889" cy="737799"/>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i="0" kern="1200"/>
            <a:t>Vicon</a:t>
          </a:r>
          <a:r>
            <a:rPr lang="zh-CN" altLang="en-US" sz="1200" b="0" i="0" kern="1200"/>
            <a:t>提供人体动作捕捉系统</a:t>
          </a:r>
          <a:endParaRPr lang="zh-CN" altLang="en-US" sz="1200" kern="1200"/>
        </a:p>
      </dsp:txBody>
      <dsp:txXfrm>
        <a:off x="758477" y="1220263"/>
        <a:ext cx="1118671" cy="694581"/>
      </dsp:txXfrm>
    </dsp:sp>
    <dsp:sp modelId="{C739520F-1E67-408A-B8FE-82EE6684722C}">
      <dsp:nvSpPr>
        <dsp:cNvPr id="0" name=""/>
        <dsp:cNvSpPr/>
      </dsp:nvSpPr>
      <dsp:spPr>
        <a:xfrm>
          <a:off x="2027856" y="1076011"/>
          <a:ext cx="1161889" cy="73779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3F40A0E-B2BE-439A-8298-6C27B52B1FB8}">
      <dsp:nvSpPr>
        <dsp:cNvPr id="0" name=""/>
        <dsp:cNvSpPr/>
      </dsp:nvSpPr>
      <dsp:spPr>
        <a:xfrm>
          <a:off x="2156954" y="1198654"/>
          <a:ext cx="1161889" cy="737799"/>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i="0" kern="1200"/>
            <a:t>Cubic Motion</a:t>
          </a:r>
          <a:r>
            <a:rPr lang="zh-CN" altLang="en-US" sz="1200" b="0" i="0" kern="1200"/>
            <a:t>脸部捕捉系统</a:t>
          </a:r>
          <a:endParaRPr lang="zh-CN" altLang="en-US" sz="1200" kern="1200"/>
        </a:p>
      </dsp:txBody>
      <dsp:txXfrm>
        <a:off x="2178563" y="1220263"/>
        <a:ext cx="1118671" cy="694581"/>
      </dsp:txXfrm>
    </dsp:sp>
    <dsp:sp modelId="{6860D437-E801-48DD-98CD-970B7D1E04C7}">
      <dsp:nvSpPr>
        <dsp:cNvPr id="0" name=""/>
        <dsp:cNvSpPr/>
      </dsp:nvSpPr>
      <dsp:spPr>
        <a:xfrm>
          <a:off x="3447942" y="1076011"/>
          <a:ext cx="1161889" cy="73779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4E3DF32-64AB-41B6-810E-F871AA475E02}">
      <dsp:nvSpPr>
        <dsp:cNvPr id="0" name=""/>
        <dsp:cNvSpPr/>
      </dsp:nvSpPr>
      <dsp:spPr>
        <a:xfrm>
          <a:off x="3577041" y="1198654"/>
          <a:ext cx="1161889" cy="737799"/>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i="0" kern="1200"/>
            <a:t>3Lateral</a:t>
          </a:r>
          <a:r>
            <a:rPr lang="zh-CN" altLang="en-US" sz="1200" b="0" i="0" kern="1200"/>
            <a:t>实时面部解算</a:t>
          </a:r>
          <a:endParaRPr lang="zh-CN" altLang="en-US" sz="1200" kern="1200"/>
        </a:p>
      </dsp:txBody>
      <dsp:txXfrm>
        <a:off x="3598650" y="1220263"/>
        <a:ext cx="1118671" cy="6945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DEB462-4152-4641-B7D8-D12B30A07255}">
      <dsp:nvSpPr>
        <dsp:cNvPr id="0" name=""/>
        <dsp:cNvSpPr/>
      </dsp:nvSpPr>
      <dsp:spPr>
        <a:xfrm>
          <a:off x="3165475" y="543214"/>
          <a:ext cx="1313834" cy="228020"/>
        </a:xfrm>
        <a:custGeom>
          <a:avLst/>
          <a:gdLst/>
          <a:ahLst/>
          <a:cxnLst/>
          <a:rect l="0" t="0" r="0" b="0"/>
          <a:pathLst>
            <a:path>
              <a:moveTo>
                <a:pt x="0" y="0"/>
              </a:moveTo>
              <a:lnTo>
                <a:pt x="0" y="114010"/>
              </a:lnTo>
              <a:lnTo>
                <a:pt x="1313834" y="114010"/>
              </a:lnTo>
              <a:lnTo>
                <a:pt x="1313834" y="2280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E47E15-D4BB-435E-A2CE-98A0142EEF7C}">
      <dsp:nvSpPr>
        <dsp:cNvPr id="0" name=""/>
        <dsp:cNvSpPr/>
      </dsp:nvSpPr>
      <dsp:spPr>
        <a:xfrm>
          <a:off x="3119755" y="543214"/>
          <a:ext cx="91440" cy="228020"/>
        </a:xfrm>
        <a:custGeom>
          <a:avLst/>
          <a:gdLst/>
          <a:ahLst/>
          <a:cxnLst/>
          <a:rect l="0" t="0" r="0" b="0"/>
          <a:pathLst>
            <a:path>
              <a:moveTo>
                <a:pt x="45720" y="0"/>
              </a:moveTo>
              <a:lnTo>
                <a:pt x="45720" y="2280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12AB4C-2F40-4527-80E5-8880FA309232}">
      <dsp:nvSpPr>
        <dsp:cNvPr id="0" name=""/>
        <dsp:cNvSpPr/>
      </dsp:nvSpPr>
      <dsp:spPr>
        <a:xfrm>
          <a:off x="1851640" y="543214"/>
          <a:ext cx="1313834" cy="228020"/>
        </a:xfrm>
        <a:custGeom>
          <a:avLst/>
          <a:gdLst/>
          <a:ahLst/>
          <a:cxnLst/>
          <a:rect l="0" t="0" r="0" b="0"/>
          <a:pathLst>
            <a:path>
              <a:moveTo>
                <a:pt x="1313834" y="0"/>
              </a:moveTo>
              <a:lnTo>
                <a:pt x="1313834" y="114010"/>
              </a:lnTo>
              <a:lnTo>
                <a:pt x="0" y="114010"/>
              </a:lnTo>
              <a:lnTo>
                <a:pt x="0" y="2280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B42844-8F59-4DF9-A785-25318F7904A9}">
      <dsp:nvSpPr>
        <dsp:cNvPr id="0" name=""/>
        <dsp:cNvSpPr/>
      </dsp:nvSpPr>
      <dsp:spPr>
        <a:xfrm>
          <a:off x="2622568" y="307"/>
          <a:ext cx="1085813" cy="54290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Cubic Motion</a:t>
          </a:r>
          <a:endParaRPr lang="zh-CN" altLang="en-US" sz="1200" kern="1200"/>
        </a:p>
      </dsp:txBody>
      <dsp:txXfrm>
        <a:off x="2622568" y="307"/>
        <a:ext cx="1085813" cy="542906"/>
      </dsp:txXfrm>
    </dsp:sp>
    <dsp:sp modelId="{D3BF993D-D84F-436A-87BA-62B401A7C0BE}">
      <dsp:nvSpPr>
        <dsp:cNvPr id="0" name=""/>
        <dsp:cNvSpPr/>
      </dsp:nvSpPr>
      <dsp:spPr>
        <a:xfrm>
          <a:off x="1308733" y="771235"/>
          <a:ext cx="1085813" cy="54290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0" i="0" u="none" kern="1200"/>
            <a:t>HMC elme</a:t>
          </a:r>
          <a:r>
            <a:rPr lang="en-US" altLang="zh-CN" sz="1200" b="0" i="0" u="none" kern="1200"/>
            <a:t>n</a:t>
          </a:r>
          <a:r>
            <a:rPr lang="en-US" sz="1200" b="0" i="0" u="none" kern="1200"/>
            <a:t>t</a:t>
          </a:r>
          <a:endParaRPr lang="zh-CN" altLang="en-US" sz="1200" u="none" kern="1200"/>
        </a:p>
      </dsp:txBody>
      <dsp:txXfrm>
        <a:off x="1308733" y="771235"/>
        <a:ext cx="1085813" cy="542906"/>
      </dsp:txXfrm>
    </dsp:sp>
    <dsp:sp modelId="{2C3C5ECB-D057-4FE3-BA3A-3330220A7C42}">
      <dsp:nvSpPr>
        <dsp:cNvPr id="0" name=""/>
        <dsp:cNvSpPr/>
      </dsp:nvSpPr>
      <dsp:spPr>
        <a:xfrm>
          <a:off x="2622568" y="771235"/>
          <a:ext cx="1085813" cy="54290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0" i="0" u="none" kern="1200"/>
            <a:t>Performance PipelineCapture</a:t>
          </a:r>
          <a:endParaRPr lang="zh-CN" altLang="en-US" sz="1200" u="none" kern="1200"/>
        </a:p>
      </dsp:txBody>
      <dsp:txXfrm>
        <a:off x="2622568" y="771235"/>
        <a:ext cx="1085813" cy="542906"/>
      </dsp:txXfrm>
    </dsp:sp>
    <dsp:sp modelId="{4E454B22-7343-4E93-BBB0-BB85C52D19FA}">
      <dsp:nvSpPr>
        <dsp:cNvPr id="0" name=""/>
        <dsp:cNvSpPr/>
      </dsp:nvSpPr>
      <dsp:spPr>
        <a:xfrm>
          <a:off x="3936402" y="771235"/>
          <a:ext cx="1085813" cy="54290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0" i="0" u="none" kern="1200"/>
            <a:t>Performance Manager</a:t>
          </a:r>
          <a:endParaRPr lang="zh-CN" altLang="en-US" sz="1200" i="0" u="none" kern="1200"/>
        </a:p>
      </dsp:txBody>
      <dsp:txXfrm>
        <a:off x="3936402" y="771235"/>
        <a:ext cx="1085813" cy="54290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2742</TotalTime>
  <Pages>8</Pages>
  <Words>1375</Words>
  <Characters>7839</Characters>
  <Application>Microsoft Office Word</Application>
  <DocSecurity>0</DocSecurity>
  <Lines>65</Lines>
  <Paragraphs>18</Paragraphs>
  <ScaleCrop>false</ScaleCrop>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15929550787@163.com</dc:creator>
  <cp:lastModifiedBy>王 祎</cp:lastModifiedBy>
  <cp:revision>38</cp:revision>
  <cp:lastPrinted>2020-12-24T09:12:00Z</cp:lastPrinted>
  <dcterms:created xsi:type="dcterms:W3CDTF">2020-12-18T03:36:00Z</dcterms:created>
  <dcterms:modified xsi:type="dcterms:W3CDTF">2021-01-08T12:22:00Z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