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07</w:t>
      </w:r>
      <w:r>
        <w:rPr>
          <w:rFonts w:hint="eastAsia" w:ascii="微软雅黑" w:hAnsi="微软雅黑" w:eastAsia="微软雅黑"/>
        </w:rPr>
        <w:t xml:space="preserve">天 </w:t>
      </w:r>
      <w:r>
        <w:rPr>
          <w:rFonts w:ascii="微软雅黑" w:hAnsi="微软雅黑" w:eastAsia="微软雅黑"/>
        </w:rPr>
        <w:t>JDBC</w:t>
      </w:r>
    </w:p>
    <w:p>
      <w:pPr>
        <w:spacing w:line="276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</w:t>
      </w:r>
      <w:r>
        <w:rPr>
          <w:b/>
          <w:bCs/>
          <w:szCs w:val="21"/>
          <w:shd w:val="pct10" w:color="auto" w:fill="FFFFFF"/>
        </w:rPr>
        <w:t>JDBC的概述及入门案例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【应用】阐述JDBC连接数据库的原理</w:t>
      </w:r>
    </w:p>
    <w:p>
      <w:pPr>
        <w:numPr>
          <w:ilvl w:val="0"/>
          <w:numId w:val="10"/>
        </w:num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【应用】独立完成JDBC入门案例的准备工作</w:t>
      </w:r>
    </w:p>
    <w:p>
      <w:pPr>
        <w:numPr>
          <w:ilvl w:val="0"/>
          <w:numId w:val="10"/>
        </w:numPr>
        <w:spacing w:line="276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【应用】</w:t>
      </w:r>
      <w:r>
        <w:rPr>
          <w:rFonts w:hint="eastAsia"/>
          <w:szCs w:val="21"/>
        </w:rPr>
        <w:t>独立完成JDBC入门案例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【应用】JDBC</w:t>
      </w:r>
      <w:r>
        <w:rPr>
          <w:rFonts w:ascii="宋体" w:hAnsi="宋体"/>
          <w:b/>
          <w:bCs/>
          <w:szCs w:val="21"/>
          <w:shd w:val="pct10" w:color="auto" w:fill="FFFFFF"/>
        </w:rPr>
        <w:t>的API详解</w:t>
      </w:r>
    </w:p>
    <w:p>
      <w:pPr>
        <w:numPr>
          <w:ilvl w:val="0"/>
          <w:numId w:val="11"/>
        </w:numPr>
        <w:spacing w:line="276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阐述注册驱动代码的原理及</w:t>
      </w:r>
      <w:r>
        <w:rPr>
          <w:szCs w:val="21"/>
        </w:rPr>
        <w:t>注意事项</w:t>
      </w:r>
      <w:r>
        <w:rPr>
          <w:rFonts w:hint="eastAsia"/>
          <w:szCs w:val="21"/>
        </w:rPr>
        <w:t xml:space="preserve"> </w:t>
      </w:r>
    </w:p>
    <w:p>
      <w:pPr>
        <w:numPr>
          <w:ilvl w:val="0"/>
          <w:numId w:val="11"/>
        </w:numPr>
        <w:spacing w:line="276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hint="eastAsia"/>
          <w:szCs w:val="21"/>
        </w:rPr>
        <w:t>编写</w:t>
      </w:r>
      <w:r>
        <w:rPr>
          <w:szCs w:val="21"/>
        </w:rPr>
        <w:t>代码获得连接</w:t>
      </w:r>
      <w:r>
        <w:rPr>
          <w:rFonts w:hint="eastAsia"/>
          <w:szCs w:val="21"/>
        </w:rPr>
        <w:t>、获得</w:t>
      </w:r>
      <w:r>
        <w:rPr>
          <w:szCs w:val="21"/>
        </w:rPr>
        <w:t>语句执行者</w:t>
      </w:r>
      <w:r>
        <w:rPr>
          <w:rFonts w:hint="eastAsia"/>
          <w:szCs w:val="21"/>
        </w:rPr>
        <w:t>对象</w:t>
      </w:r>
      <w:r>
        <w:rPr>
          <w:szCs w:val="21"/>
        </w:rPr>
        <w:t>、</w:t>
      </w:r>
      <w:r>
        <w:rPr>
          <w:rFonts w:hint="eastAsia"/>
          <w:szCs w:val="21"/>
        </w:rPr>
        <w:t>结果集</w:t>
      </w:r>
      <w:r>
        <w:rPr>
          <w:szCs w:val="21"/>
        </w:rPr>
        <w:t>对象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hint="eastAsia"/>
          <w:szCs w:val="21"/>
        </w:rPr>
        <w:t>编写代码JDBC</w:t>
      </w:r>
      <w:r>
        <w:rPr>
          <w:szCs w:val="21"/>
        </w:rPr>
        <w:t>资源的释放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【应用】JDBC</w:t>
      </w:r>
      <w:r>
        <w:rPr>
          <w:rFonts w:ascii="宋体" w:hAnsi="宋体"/>
          <w:b/>
          <w:bCs/>
          <w:szCs w:val="21"/>
          <w:shd w:val="pct10" w:color="auto" w:fill="FFFFFF"/>
        </w:rPr>
        <w:t>的API详解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独立编写</w:t>
      </w:r>
      <w:r>
        <w:rPr>
          <w:rFonts w:ascii="宋体" w:hAnsi="宋体"/>
          <w:szCs w:val="21"/>
        </w:rPr>
        <w:t>JDBC</w:t>
      </w:r>
      <w:r>
        <w:rPr>
          <w:rFonts w:hint="eastAsia" w:ascii="宋体" w:hAnsi="宋体"/>
          <w:szCs w:val="21"/>
        </w:rPr>
        <w:t>工具类</w:t>
      </w:r>
    </w:p>
    <w:p>
      <w:pPr>
        <w:numPr>
          <w:ilvl w:val="0"/>
          <w:numId w:val="12"/>
        </w:num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独立编写代码使用JDBC工具类完成增删改查的操作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【应用】JDBC</w:t>
      </w:r>
      <w:r>
        <w:rPr>
          <w:rFonts w:ascii="宋体" w:hAnsi="宋体"/>
          <w:b/>
          <w:bCs/>
          <w:szCs w:val="21"/>
          <w:shd w:val="pct10" w:color="auto" w:fill="FFFFFF"/>
        </w:rPr>
        <w:t>的API详解</w:t>
      </w:r>
    </w:p>
    <w:p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独立</w:t>
      </w:r>
      <w:r>
        <w:rPr>
          <w:rFonts w:hint="eastAsia"/>
          <w:szCs w:val="21"/>
        </w:rPr>
        <w:t>编写代码演示SQL注入的问题</w:t>
      </w:r>
    </w:p>
    <w:p>
      <w:pPr>
        <w:numPr>
          <w:ilvl w:val="0"/>
          <w:numId w:val="13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独立</w:t>
      </w:r>
      <w:r>
        <w:rPr>
          <w:rFonts w:hint="eastAsia"/>
          <w:szCs w:val="21"/>
        </w:rPr>
        <w:t>编写代码使用预处理对象完成数据的增删改查操作</w:t>
      </w:r>
    </w:p>
    <w:p>
      <w:pPr>
        <w:numPr>
          <w:ilvl w:val="0"/>
          <w:numId w:val="13"/>
        </w:numPr>
        <w:spacing w:line="276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独立</w:t>
      </w:r>
      <w:r>
        <w:rPr>
          <w:rFonts w:hint="eastAsia"/>
          <w:szCs w:val="21"/>
        </w:rPr>
        <w:t>代码使用预处理对象解决SQL注入问题</w:t>
      </w:r>
    </w:p>
    <w:p>
      <w:pPr>
        <w:pStyle w:val="2"/>
        <w:numPr>
          <w:ilvl w:val="0"/>
          <w:numId w:val="0"/>
        </w:numPr>
        <w:ind w:left="420" w:leftChars="0" w:firstLine="42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第</w:t>
      </w:r>
      <w:r>
        <w:rPr>
          <w:rFonts w:hint="eastAsia" w:ascii="微软雅黑" w:hAnsi="微软雅黑" w:eastAsia="微软雅黑"/>
          <w:lang w:val="en-US" w:eastAsia="zh-CN"/>
        </w:rPr>
        <w:t>1章</w:t>
      </w:r>
      <w:r>
        <w:rPr>
          <w:rFonts w:hint="eastAsia" w:ascii="微软雅黑" w:hAnsi="微软雅黑" w:eastAsia="微软雅黑"/>
        </w:rPr>
        <w:t>JDBC</w:t>
      </w:r>
      <w:r>
        <w:rPr>
          <w:rFonts w:ascii="微软雅黑" w:hAnsi="微软雅黑" w:eastAsia="微软雅黑"/>
        </w:rPr>
        <w:t>的概述及入门案例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</w:t>
      </w:r>
      <w:r>
        <w:rPr>
          <w:rFonts w:ascii="微软雅黑" w:hAnsi="微软雅黑" w:eastAsia="微软雅黑"/>
        </w:rPr>
        <w:t>概述和</w:t>
      </w:r>
      <w:r>
        <w:rPr>
          <w:rFonts w:hint="eastAsia" w:ascii="微软雅黑" w:hAnsi="微软雅黑" w:eastAsia="微软雅黑"/>
        </w:rPr>
        <w:t>原理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JDBC（Java Data Base Connectivity,java数据库连接）是一种用于执行SQL语句的Java API。JDBC是Java访问数据库的标准规范，可以为不同的关系型数据库提供统一访问，它由一组用Java语言编写的接口和类组成。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JDBC需要连接驱动，驱动是两个设备要进行通信，满足一定通信数据格式，数据格式由设备提供商规定，设备提供商为设备提供驱动软件，通过软件可以与该设备进行通信。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今天我们使用的是mysql的驱动</w:t>
      </w:r>
      <w:r>
        <w:rPr>
          <w:rFonts w:ascii="微软雅黑" w:hAnsi="微软雅黑" w:eastAsia="微软雅黑"/>
        </w:rPr>
        <w:t>mysql-connector-java-5.1.</w:t>
      </w:r>
      <w:r>
        <w:rPr>
          <w:rFonts w:hint="eastAsia" w:ascii="微软雅黑" w:hAnsi="微软雅黑" w:eastAsia="微软雅黑"/>
        </w:rPr>
        <w:t>37</w:t>
      </w:r>
      <w:r>
        <w:rPr>
          <w:rFonts w:ascii="微软雅黑" w:hAnsi="微软雅黑" w:eastAsia="微软雅黑"/>
        </w:rPr>
        <w:t>-bin.jar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JDBC原理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Java提供访问数据库规范称为JDBC，而生产厂商提供规范的实现类称为驱动。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891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25241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JDBC是接口，驱动是接口的实现，没有驱动将无法完成数据库连接，从而不能操作数据库！每个数据库厂商都需要提供自己的驱动，用来连接自己公司的数据库，也就是说驱动一般都由数据库生成厂商提供。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</w:t>
      </w:r>
      <w:r>
        <w:rPr>
          <w:rFonts w:ascii="微软雅黑" w:hAnsi="微软雅黑" w:eastAsia="微软雅黑"/>
        </w:rPr>
        <w:t>入门案例—</w:t>
      </w:r>
      <w:r>
        <w:rPr>
          <w:rFonts w:hint="eastAsia" w:ascii="微软雅黑" w:hAnsi="微软雅黑" w:eastAsia="微软雅黑"/>
        </w:rPr>
        <w:t>准备</w:t>
      </w:r>
      <w:r>
        <w:rPr>
          <w:rFonts w:ascii="微软雅黑" w:hAnsi="微软雅黑" w:eastAsia="微软雅黑"/>
        </w:rPr>
        <w:t>工作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准备数据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之前我们学习了sql语句的使用，并创建的分类表category，今天我们将使用JDBC对分类表进行增删改查操作。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#创建数据库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database mydb;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#使用数据库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use mydb;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###创建分类表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create table category(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cid int PRIMARY KEY AUTO_INCREMENT  ,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 xml:space="preserve">  cname varchar(100)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#初始化数据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category (cname) values('家电');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category (cname) values('服饰');</w:t>
            </w:r>
          </w:p>
          <w:p>
            <w:pP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insert into category (cname) values('化妆品');</w:t>
            </w:r>
          </w:p>
        </w:tc>
      </w:tr>
    </w:tbl>
    <w:p>
      <w:pPr>
        <w:ind w:firstLine="420" w:firstLineChars="200"/>
        <w:rPr>
          <w:rFonts w:hint="default" w:ascii="Consolas" w:hAnsi="Consolas" w:eastAsia="微软雅黑" w:cs="Consolas"/>
        </w:rPr>
      </w:pPr>
    </w:p>
    <w:p>
      <w:pPr>
        <w:pStyle w:val="4"/>
        <w:numPr>
          <w:ilvl w:val="2"/>
          <w:numId w:val="0"/>
        </w:numPr>
        <w:ind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1.2.2</w:t>
      </w:r>
      <w:r>
        <w:rPr>
          <w:rFonts w:hint="eastAsia" w:ascii="微软雅黑" w:hAnsi="微软雅黑" w:eastAsia="微软雅黑"/>
        </w:rPr>
        <w:t>导入驱动jar包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创建lib目录，用于存放当前项目需要的所有jar包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选择jar包，右键执行build path / Add to Build Path</w:t>
      </w:r>
    </w:p>
    <w:p>
      <w:pPr>
        <w:ind w:left="420"/>
        <w:rPr>
          <w:rFonts w:ascii="微软雅黑" w:hAnsi="微软雅黑" w:eastAsia="微软雅黑"/>
        </w:rPr>
      </w:pPr>
      <w:r>
        <w:drawing>
          <wp:inline distT="0" distB="0" distL="114300" distR="114300">
            <wp:extent cx="4733290" cy="32854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JDBC入门</w:t>
      </w:r>
      <w:r>
        <w:rPr>
          <w:rFonts w:ascii="微软雅黑" w:hAnsi="微软雅黑" w:eastAsia="微软雅黑"/>
        </w:rPr>
        <w:t>案例—</w:t>
      </w:r>
      <w:r>
        <w:rPr>
          <w:rFonts w:hint="eastAsia" w:ascii="微软雅黑" w:hAnsi="微软雅黑" w:eastAsia="微软雅黑"/>
        </w:rPr>
        <w:t>案例实现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开发步骤</w:t>
      </w:r>
    </w:p>
    <w:p>
      <w:pPr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注册驱动.</w:t>
      </w:r>
    </w:p>
    <w:p>
      <w:pPr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获得连接.</w:t>
      </w:r>
    </w:p>
    <w:p>
      <w:pPr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获得语句执行平台</w:t>
      </w:r>
    </w:p>
    <w:p>
      <w:pPr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执行sql语句</w:t>
      </w:r>
    </w:p>
    <w:p>
      <w:pPr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处理结果</w:t>
      </w:r>
    </w:p>
    <w:p>
      <w:pPr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释放资源.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案例代码一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JdbcDemo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JDBC入门案例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上午10:25:36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JdbcDemo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了解JDBC开发步骤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查询所有的分类信息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注意：使用JDBC规范，采用都是 java.sql包下的内容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注册驱动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 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"jdbc:mysql://localhost:3306/mydb"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"niit"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//4执行SQL语句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category"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//5处理结果集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获得一行数据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,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//6释放资源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nsolas" w:hAnsi="Consolas" w:cs="Consolas"/>
                <w:sz w:val="21"/>
                <w:szCs w:val="21"/>
                <w:vertAlign w:val="baseline"/>
              </w:rPr>
            </w:pPr>
          </w:p>
        </w:tc>
      </w:tr>
    </w:tbl>
    <w:p/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</w:t>
      </w:r>
      <w:r>
        <w:rPr>
          <w:rFonts w:ascii="微软雅黑" w:hAnsi="微软雅黑" w:eastAsia="微软雅黑"/>
        </w:rPr>
        <w:t>的API详解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 API详解--注册驱动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注册驱动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420" w:firstLineChars="20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代码：Class.forName("com.mysql.jdbc.Driver");</w:t>
            </w:r>
          </w:p>
        </w:tc>
      </w:tr>
    </w:tbl>
    <w:p/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JDBC规范定义驱动接口：java.sql.Driver，MySql驱动包提供了实现类：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</w:rPr>
        <w:t>com.mysql.jdbc.Driver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DriverManager工具类，提供注册驱动的方法 registerDriver()，方法的参数是java.sql.Driver，所以我们可以通过如下语句进行注册: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DriverManager.registerDriver(new com.mysql.jdbc.Driver());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以上代码不推荐使用，存在两方面不足</w:t>
      </w:r>
    </w:p>
    <w:p>
      <w:pPr>
        <w:numPr>
          <w:ilvl w:val="0"/>
          <w:numId w:val="15"/>
        </w:numPr>
        <w:ind w:left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硬编码，后期不易于程序扩展和维护</w:t>
      </w:r>
    </w:p>
    <w:p>
      <w:pPr>
        <w:numPr>
          <w:ilvl w:val="0"/>
          <w:numId w:val="15"/>
        </w:numPr>
        <w:ind w:left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驱动被注册两次。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通常开发我们使用Class.forName() 加载一个使用字符串描述的驱动类。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如果使用Class.forName()将类加载到内存，该类的静态代码将自动执行。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通过查询com.mysql.jdbc.Driver源码，我们发现Driver类“主动”将自己进行注册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Driver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NonRegisteringDriver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java.sql.DriverManager.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registerDriver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Driver());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"Can't register driver!"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ind w:firstLine="420"/>
              <w:jc w:val="left"/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ascii="微软雅黑" w:hAnsi="微软雅黑" w:eastAsia="微软雅黑"/>
                <w:sz w:val="21"/>
                <w:szCs w:val="21"/>
                <w:shd w:val="clear" w:color="FFFFFF" w:fill="D9D9D9"/>
                <w:vertAlign w:val="baseline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ApiDemo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API详解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注解驱动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上午10:59:10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ApiDemo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测试注解驱动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获得驱动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1. JDBC规范规定，如果需要连接数据库，必须提供驱动接口的实现类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驱动接口：java.sql.Driver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每一个数据库提供驱动jar 都实现该接口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2. MySQL 提供实现类：com.mysql.jdbc.Driver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源码：public class com.mysql.jdbc.Driver implements java.sql.Driver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3. JDBC规范提供了，注册实现方式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DriverManager.registerDriver( new com.mysql.jdbc.Driver()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但，如果遵循上面语句，Java代码与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实现类耦合(直接关系)，之后切换数据库将不能进行。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希望提供方案时，只要切换数据驱动，就可以切换使用数据库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4. 通常注册驱动使用标准写法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Class.forName("com.mysql.jdbc.Driver")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1) 使用反射的方式加载指定的类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2) 具体加载的类以字符串(类的全限定名称)体现，内容就可以存放到配置文件中，通过修改配置文件方便切换数据库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3) 一个类被加载到内存，静态代码块将执行，static{ ...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4) com.mysql.jdbc.Driver 源码分析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static{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java.sql.DriverManager.registerDriver(new Driver());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//结论：注册驱动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pStyle w:val="3"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注册驱动--注意事项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注册驱动注意事项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手动注册驱动，驱动注册了几次？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DriverManager.registerDriver(new com.mysql.jdbc.Driver() );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注册了2次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第一次：new Driver() 时，Driver类加载，静态代码块执行，注册一次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第二次：手动注册</w:t>
      </w: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API详解--获得连接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外链接</w:t>
      </w:r>
      <w:r>
        <w:rPr>
          <w:rFonts w:ascii="微软雅黑" w:hAnsi="微软雅黑" w:eastAsia="微软雅黑"/>
        </w:rPr>
        <w:t>概述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代码：Connection conn = DriverManager.getConnection</w:t>
            </w:r>
          </w:p>
          <w:p>
            <w:pPr>
              <w:ind w:firstLine="1050" w:firstLineChars="50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("jdbc:mysql://localhost:3306/mydb", "root", "niit");</w:t>
            </w:r>
          </w:p>
        </w:tc>
      </w:tr>
    </w:tbl>
    <w:p/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获取连接需要方法 DriverManager.getConnection(url,username,password)，三个参数分别表示，url 需要连接数据库的位置（网址） user用户名  password 密码</w:t>
      </w:r>
    </w:p>
    <w:p>
      <w:pPr>
        <w:ind w:firstLine="315" w:firstLineChars="1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url比较复杂，下面是mysql的url：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210" w:firstLineChars="100"/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jdbc:mysql://localhost:3306/mydb</w:t>
            </w:r>
          </w:p>
          <w:p>
            <w:pPr>
              <w:ind w:firstLine="210" w:firstLineChars="100"/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JDBC规定url的格式由三部分组成，每个部分中间使用冒号分隔。</w:t>
            </w:r>
          </w:p>
          <w:p>
            <w:pPr>
              <w:ind w:firstLine="210" w:firstLineChars="100"/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第一部分是jdbc，这是固定的；</w:t>
            </w:r>
          </w:p>
          <w:p>
            <w:pPr>
              <w:ind w:firstLine="210" w:firstLineChars="100"/>
              <w:rPr>
                <w:rFonts w:hint="default" w:ascii="Consolas" w:hAnsi="Consolas" w:eastAsia="微软雅黑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第二部分是数据库名称，那么连接mysql数据库，第二部分当然是mysql了；</w:t>
            </w:r>
          </w:p>
        </w:tc>
      </w:tr>
    </w:tbl>
    <w:p>
      <w:pPr>
        <w:ind w:firstLine="315" w:firstLineChars="150"/>
        <w:rPr>
          <w:rFonts w:hint="default" w:ascii="Consolas" w:hAnsi="Consolas" w:eastAsia="微软雅黑" w:cs="Consolas"/>
        </w:rPr>
      </w:pPr>
    </w:p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第三部分是由数据库厂商规定的，我们需要了解每个数据库厂商的要求，</w:t>
      </w:r>
      <w:r>
        <w:rPr>
          <w:rFonts w:ascii="微软雅黑" w:hAnsi="微软雅黑" w:eastAsia="微软雅黑"/>
        </w:rPr>
        <w:t>mysql</w:t>
      </w:r>
      <w:r>
        <w:rPr>
          <w:rFonts w:hint="eastAsia" w:ascii="微软雅黑" w:hAnsi="微软雅黑" w:eastAsia="微软雅黑"/>
        </w:rPr>
        <w:t>的第三部分分别由数据库服务器的</w:t>
      </w:r>
      <w:r>
        <w:rPr>
          <w:rFonts w:ascii="微软雅黑" w:hAnsi="微软雅黑" w:eastAsia="微软雅黑"/>
        </w:rPr>
        <w:t>IP</w:t>
      </w:r>
      <w:r>
        <w:rPr>
          <w:rFonts w:hint="eastAsia" w:ascii="微软雅黑" w:hAnsi="微软雅黑" w:eastAsia="微软雅黑"/>
        </w:rPr>
        <w:t>地址（</w:t>
      </w:r>
      <w:r>
        <w:rPr>
          <w:rFonts w:ascii="微软雅黑" w:hAnsi="微软雅黑" w:eastAsia="微软雅黑"/>
        </w:rPr>
        <w:t>localhost</w:t>
      </w:r>
      <w:r>
        <w:rPr>
          <w:rFonts w:hint="eastAsia" w:ascii="微软雅黑" w:hAnsi="微软雅黑" w:eastAsia="微软雅黑"/>
        </w:rPr>
        <w:t>）、端口号（</w:t>
      </w:r>
      <w:r>
        <w:rPr>
          <w:rFonts w:ascii="微软雅黑" w:hAnsi="微软雅黑" w:eastAsia="微软雅黑"/>
        </w:rPr>
        <w:t>3306</w:t>
      </w:r>
      <w:r>
        <w:rPr>
          <w:rFonts w:hint="eastAsia" w:ascii="微软雅黑" w:hAnsi="微软雅黑" w:eastAsia="微软雅黑"/>
        </w:rPr>
        <w:t>），以及</w:t>
      </w:r>
      <w:r>
        <w:rPr>
          <w:rFonts w:ascii="微软雅黑" w:hAnsi="微软雅黑" w:eastAsia="微软雅黑"/>
        </w:rPr>
        <w:t>DATABASE</w:t>
      </w:r>
      <w:r>
        <w:rPr>
          <w:rFonts w:hint="eastAsia" w:ascii="微软雅黑" w:hAnsi="微软雅黑" w:eastAsia="微软雅黑"/>
        </w:rPr>
        <w:t>名称</w:t>
      </w:r>
      <w:r>
        <w:rPr>
          <w:rFonts w:ascii="微软雅黑" w:hAnsi="微软雅黑" w:eastAsia="微软雅黑"/>
        </w:rPr>
        <w:t>(mydb)</w:t>
      </w:r>
      <w:r>
        <w:rPr>
          <w:rFonts w:hint="eastAsia" w:ascii="微软雅黑" w:hAnsi="微软雅黑" w:eastAsia="微软雅黑"/>
        </w:rPr>
        <w:t>组成。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ApiDemo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API详解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上午11:07:55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ApiDemo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测试获取连接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JDBC提供工具类 DriverManager(驱动管理器)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getConnection() 通过设置具体参数向不同的数据库创建新的连接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参数1：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，数据访问路径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参数2：user ， 数据库用户名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参数3：password ， 数据库密码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访问路径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格式  jdbc:mysql://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ip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地址:端口号/数据库名称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例如  jdbc:mysql://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:3306/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mydb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固定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表示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数据库，一般情况会根据数据库不同而不同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:3306 表示数据具体地址，为默认值，及可以省略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mydb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表示数据名称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路径简化版   jdbc:mysql:///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mydb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//结论：获得连接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"jdbc:mysql://localhost:3306/mydb"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"niit"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API详解--获得语句执行者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概述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 sql = "某SQL语句";</w:t>
            </w:r>
          </w:p>
          <w:p>
            <w:pPr>
              <w:ind w:firstLine="420" w:firstLineChars="20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获取Statement语句执行平台：Statement stmt = con.createStatement();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常用方法：</w:t>
      </w:r>
    </w:p>
    <w:p>
      <w:pPr>
        <w:numPr>
          <w:ilvl w:val="1"/>
          <w:numId w:val="16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int executeUpdate(String sql); --执行insert update delete语句.</w:t>
      </w:r>
    </w:p>
    <w:p>
      <w:pPr>
        <w:numPr>
          <w:ilvl w:val="1"/>
          <w:numId w:val="16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ResultSet executeQuery(String sql); --执行select语句.</w:t>
      </w:r>
    </w:p>
    <w:p>
      <w:pPr>
        <w:numPr>
          <w:ilvl w:val="1"/>
          <w:numId w:val="1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boolean execute(String sql); --执行select返回true 执行其他的语句返回false.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案例代码四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com.igeek_02_api;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ApiDemo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API详解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上午11:13:12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ApiDemo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测试获得语句执行者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通过Connection就可以获得针对不同数据库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语句的执行对象，常用  createStatement()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通过Statement对象可以执行任意的SQL语句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st.executeUpdate(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) 执行DML语句(增删改 insert、delete、update) ，返回为整形，表示影响行数。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st.executeQuery(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) 执行DQL语句(查询 select) ，返回ResultSet结果集对象(查询所有数据)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st.execute(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)  了解，可以执行任意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语句。返回为boolean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true，表示执行DQL语句，需要通过ts.getResultSet() 获得查询结果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false，表示DML语句，需要通过 ts.getUpdateCount() 获得影响行数。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"jdbc:mysql://localhost:3306/mydb"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"niit"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//结论：获得语句执行者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executeUpdate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executeQuery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API详解--结果集对象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概述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ResultSet实际上就是一张二维的表格，我们可以调用其boolean next()方法指向某行记录，当第一次调用next()方法时，便指向第一行记录的位置，这时就可以使用ResultSet提供的getXXX(int col)方法(与索引从0开始不同个，列从1开始)来获取指定列的数据：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420" w:firstLineChars="200"/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rs.next();//指向第一行</w:t>
            </w:r>
          </w:p>
          <w:p>
            <w:pPr>
              <w:ind w:firstLine="420" w:firstLineChars="200"/>
              <w:rPr>
                <w:rFonts w:hint="default" w:ascii="Consolas" w:hAnsi="Consolas" w:eastAsia="宋体" w:cs="Consolas"/>
                <w:vertAlign w:val="baseline"/>
              </w:rPr>
            </w:pPr>
            <w:r>
              <w:rPr>
                <w:rFonts w:hint="default" w:ascii="Consolas" w:hAnsi="Consolas" w:eastAsia="宋体" w:cs="Consolas"/>
                <w:vertAlign w:val="baseline"/>
              </w:rPr>
              <w:t>rs.getInt(1);//获取第一行第一列的数据</w:t>
            </w:r>
          </w:p>
        </w:tc>
      </w:tr>
    </w:tbl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常用方法：</w:t>
      </w:r>
    </w:p>
    <w:p>
      <w:pPr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Object getObject(int </w:t>
      </w:r>
      <w:r>
        <w:rPr>
          <w:rFonts w:hint="eastAsia" w:ascii="微软雅黑" w:hAnsi="微软雅黑" w:eastAsia="微软雅黑"/>
        </w:rPr>
        <w:t>index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/ Object getObject(String name) 获得任意对象</w:t>
      </w:r>
    </w:p>
    <w:p>
      <w:pPr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String getString(int </w:t>
      </w:r>
      <w:r>
        <w:rPr>
          <w:rFonts w:hint="eastAsia" w:ascii="微软雅黑" w:hAnsi="微软雅黑" w:eastAsia="微软雅黑"/>
        </w:rPr>
        <w:t>index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/ Object getObject(String name) 获得字符串</w:t>
      </w:r>
    </w:p>
    <w:p>
      <w:pPr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int getInt(int </w:t>
      </w:r>
      <w:r>
        <w:rPr>
          <w:rFonts w:hint="eastAsia" w:ascii="微软雅黑" w:hAnsi="微软雅黑" w:eastAsia="微软雅黑"/>
        </w:rPr>
        <w:t>index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/ Object getObject(String name) 获得整形</w:t>
      </w:r>
    </w:p>
    <w:p>
      <w:pPr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double getDouble(int </w:t>
      </w:r>
      <w:r>
        <w:rPr>
          <w:rFonts w:hint="eastAsia" w:ascii="微软雅黑" w:hAnsi="微软雅黑" w:eastAsia="微软雅黑"/>
        </w:rPr>
        <w:t>index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/ Object getObject(String name) 获得双精度浮点型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图解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857115" cy="3066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案例代码五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ApiDemo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API详解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结果集对象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上午11:20:15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ApiDemo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测试结果集对象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Exception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移动游标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rs.next();  下一个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rs.previous(); 上一个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获得指定列数据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rs.getXxx(String) ,通过字段名称获得内容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rs.getXxx(Integer) ,通过字段索引号获得内容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例如 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rs.getString("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cname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")    获得指定名称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rs.getDouble(1)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获得第二列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"jdbc:mysql://localhost:3306/mydb"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"niit"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//结论：获得语句执行者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category"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API详解--释放资源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与IO流一样，使用后的东西都需要关闭！关闭的顺序是先得到的后关闭，后得到的先关闭。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420" w:firstLineChars="200"/>
              <w:rPr>
                <w:rFonts w:hint="default" w:ascii="Consolas" w:hAnsi="Consolas" w:eastAsia="微软雅黑" w:cs="Consolas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vertAlign w:val="baseline"/>
              </w:rPr>
              <w:t>rs.close();</w:t>
            </w:r>
          </w:p>
          <w:p>
            <w:pPr>
              <w:ind w:firstLine="420" w:firstLineChars="200"/>
              <w:rPr>
                <w:rFonts w:hint="default" w:ascii="Consolas" w:hAnsi="Consolas" w:eastAsia="微软雅黑" w:cs="Consolas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vertAlign w:val="baseline"/>
              </w:rPr>
              <w:t>stmt.close();</w:t>
            </w:r>
          </w:p>
          <w:p>
            <w:pPr>
              <w:ind w:firstLine="420" w:firstLineChars="200"/>
              <w:rPr>
                <w:rFonts w:hint="default" w:ascii="Consolas" w:hAnsi="Consolas" w:eastAsia="微软雅黑" w:cs="Consolas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vertAlign w:val="baseline"/>
              </w:rPr>
              <w:t>con.close();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六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com.igeek_06;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java.sql.SQLException;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ApiDemo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API详解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上午11:25:14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ApiDemo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测试释放资源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demo01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//结论：获得语句执行者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"jdbc:mysql://localhost:3306/mydb"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"niit"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category"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</w:t>
      </w:r>
      <w:r>
        <w:rPr>
          <w:rFonts w:ascii="微软雅黑" w:hAnsi="微软雅黑" w:eastAsia="微软雅黑"/>
        </w:rPr>
        <w:t>BC工具类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JDBC工具类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“获得数据库连接”操作，将在以后的增删改查所有功能中都存在，可以封装工具类JDBCUtils。提供获取连接对象的方法，从而达到代码的重复利用。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该工具类提供方法：</w:t>
      </w:r>
      <w:r>
        <w:rPr>
          <w:rFonts w:ascii="微软雅黑" w:hAnsi="微软雅黑" w:eastAsia="微软雅黑"/>
        </w:rPr>
        <w:t>public static Connection getConn ()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七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java.sql.SQLException;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JdbcUtils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下午12:28:51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JdbcUtils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driver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"jdbc:mysql://localhost:3306/mydb"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"niit"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//注册驱动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driver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getConnection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Connection getConnection()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closeResource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conn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rs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closeResource(Connection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JDBC增删改查操</w:t>
      </w:r>
      <w:r>
        <w:rPr>
          <w:rFonts w:hint="eastAsia" w:ascii="微软雅黑" w:hAnsi="微软雅黑" w:eastAsia="微软雅黑"/>
          <w:sz w:val="28"/>
          <w:lang w:eastAsia="zh-CN"/>
        </w:rPr>
        <w:t>作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案例代码八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CRUDDemo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JDBC增删改查操作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下午12:36:31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CRUDDemo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demo00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获得连接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demo00(){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新增操作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//1) 获得语句执行者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//2) 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category(cname) values('测试')"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//3) 处理结果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demo02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修改操作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category set cname='测试2' where cid = 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demo03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删除操作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"delete from category where cid = 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demo04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根据id查询详情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//通过id查询详情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category where cid = 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@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"没有数据"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demo05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查询所有数据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demo05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category"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@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 预处理对象--解决SQL注入</w:t>
      </w: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预处理对象--SQL注入问题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SQL注入</w:t>
      </w:r>
      <w:r>
        <w:rPr>
          <w:rFonts w:ascii="微软雅黑" w:hAnsi="微软雅黑" w:eastAsia="微软雅黑"/>
        </w:rPr>
        <w:t>概述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SQL注入：用户输入的内容作为了SQL语句语法的一部分，改变了原有SQL真正的意义。</w:t>
      </w:r>
    </w:p>
    <w:p>
      <w:pPr>
        <w:ind w:firstLine="420"/>
        <w:rPr>
          <w:rFonts w:hint="default" w:ascii="Consolas" w:hAnsi="Consolas" w:eastAsia="宋体" w:cs="Consolas"/>
          <w:b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假设有登录案例SQL语句如下</w:t>
      </w:r>
      <w:r>
        <w:rPr>
          <w:rFonts w:hint="default" w:ascii="Consolas" w:hAnsi="Consolas" w:eastAsia="宋体" w:cs="Consolas"/>
          <w:b/>
          <w:sz w:val="21"/>
          <w:szCs w:val="21"/>
        </w:rPr>
        <w:t>: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420" w:firstLineChars="20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vertAlign w:val="baseline"/>
              </w:rPr>
              <w:t>SELECT * FROM 用户表 WHERE NAME = 用户输入的用户名 AND PASSWORD = 用户输的密码;</w:t>
            </w:r>
          </w:p>
        </w:tc>
      </w:tr>
    </w:tbl>
    <w:p>
      <w:pPr>
        <w:ind w:firstLine="420"/>
        <w:rPr>
          <w:rFonts w:hint="default" w:ascii="Consolas" w:hAnsi="Consolas" w:eastAsia="微软雅黑" w:cs="Consolas"/>
          <w:b/>
        </w:rPr>
      </w:pP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此时，当用户输入正确的账号与密码后，查询到了信息则让用户登录。但是当用户输入的账号为XXX 密码为：</w:t>
      </w:r>
      <w:r>
        <w:rPr>
          <w:rFonts w:hint="eastAsia" w:ascii="微软雅黑" w:hAnsi="微软雅黑" w:eastAsia="微软雅黑"/>
          <w:color w:val="FF0000"/>
        </w:rPr>
        <w:t>XXX</w:t>
      </w:r>
      <w:r>
        <w:rPr>
          <w:rFonts w:ascii="微软雅黑" w:hAnsi="微软雅黑" w:eastAsia="微软雅黑"/>
          <w:color w:val="FF0000"/>
        </w:rPr>
        <w:t>’</w:t>
      </w:r>
      <w:r>
        <w:rPr>
          <w:rFonts w:hint="eastAsia" w:ascii="微软雅黑" w:hAnsi="微软雅黑" w:eastAsia="微软雅黑"/>
          <w:color w:val="FF0000"/>
        </w:rPr>
        <w:t xml:space="preserve">  OR </w:t>
      </w:r>
      <w:r>
        <w:rPr>
          <w:rFonts w:ascii="微软雅黑" w:hAnsi="微软雅黑" w:eastAsia="微软雅黑"/>
          <w:color w:val="FF0000"/>
        </w:rPr>
        <w:t>‘</w:t>
      </w:r>
      <w:r>
        <w:rPr>
          <w:rFonts w:hint="eastAsia" w:ascii="微软雅黑" w:hAnsi="微软雅黑" w:eastAsia="微软雅黑"/>
          <w:color w:val="FF0000"/>
        </w:rPr>
        <w:t>a</w:t>
      </w:r>
      <w:r>
        <w:rPr>
          <w:rFonts w:ascii="微软雅黑" w:hAnsi="微软雅黑" w:eastAsia="微软雅黑"/>
          <w:color w:val="FF0000"/>
        </w:rPr>
        <w:t>’</w:t>
      </w:r>
      <w:r>
        <w:rPr>
          <w:rFonts w:hint="eastAsia" w:ascii="微软雅黑" w:hAnsi="微软雅黑" w:eastAsia="微软雅黑"/>
          <w:color w:val="FF0000"/>
        </w:rPr>
        <w:t>=</w:t>
      </w:r>
      <w:r>
        <w:rPr>
          <w:rFonts w:ascii="微软雅黑" w:hAnsi="微软雅黑" w:eastAsia="微软雅黑"/>
          <w:color w:val="FF0000"/>
        </w:rPr>
        <w:t>’</w:t>
      </w:r>
      <w:r>
        <w:rPr>
          <w:rFonts w:hint="eastAsia" w:ascii="微软雅黑" w:hAnsi="微软雅黑" w:eastAsia="微软雅黑"/>
          <w:color w:val="FF0000"/>
        </w:rPr>
        <w:t>a</w:t>
      </w:r>
      <w:r>
        <w:rPr>
          <w:rFonts w:hint="eastAsia" w:ascii="微软雅黑" w:hAnsi="微软雅黑" w:eastAsia="微软雅黑"/>
        </w:rPr>
        <w:t>时，则真正执行的代码变为：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ind w:firstLine="420" w:firstLineChars="200"/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</w:rPr>
              <w:t>SELECT * FROM 用户表 WHERE NAME = ‘XXX’ AND PASSWORD =’ XXX’  OR ’a’=’a’;</w:t>
            </w:r>
          </w:p>
        </w:tc>
      </w:tr>
    </w:tbl>
    <w:p>
      <w:pPr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此时，上述查询语句时永远可以查询出结果的。那么用户就直接登录成功了，显然我们不希望看到这样的结果，这便是SQL注入问题。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为此，我们使用</w:t>
      </w:r>
      <w:r>
        <w:rPr>
          <w:rFonts w:ascii="微软雅黑" w:hAnsi="微软雅黑" w:eastAsia="微软雅黑"/>
        </w:rPr>
        <w:t>PreparedStatement</w:t>
      </w:r>
      <w:r>
        <w:rPr>
          <w:rFonts w:hint="eastAsia" w:ascii="微软雅黑" w:hAnsi="微软雅黑" w:eastAsia="微软雅黑"/>
        </w:rPr>
        <w:t>来解决对应的问题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</w:t>
      </w:r>
      <w:r>
        <w:rPr>
          <w:rFonts w:ascii="微软雅黑" w:hAnsi="微软雅黑" w:eastAsia="微软雅黑"/>
        </w:rPr>
        <w:t>工作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#创建一个表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CREATE TABLE USER(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 id VARCHAR(32) PRIMARY KEY,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 username VARCHAR(50),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 xml:space="preserve">  PASSWORD VARCHAR(32)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);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INSERT INTO USER(id,username,PASSWORD) VALUES('u001','jack','1234');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</w:rPr>
              <w:t>INSERT INTO USER(id,username,PASSWORD) VALUES('u002','rose','1234');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九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PrepareDemo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预处理对象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SQL注入问题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下午12:48:37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PrepareDemo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模拟用户登录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//#模拟用户登录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"jack"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JdbcUtils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 where username='"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"' and password='"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"'"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"用户登录"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"不能登录"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JdbcUtils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demo02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模拟用户不能登录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//#演示SQL注入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"jack"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"12345"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JdbcUtils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 where username='"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"' and password='"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"'"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"用户登录"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"不能登录"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JdbcUtils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预处理对象--API详解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FF0000"/>
        </w:rPr>
        <w:t>PreparedStatement</w:t>
      </w:r>
      <w:r>
        <w:rPr>
          <w:rFonts w:ascii="微软雅黑" w:hAnsi="微软雅黑" w:eastAsia="微软雅黑"/>
        </w:rPr>
        <w:t>预</w:t>
      </w:r>
      <w:r>
        <w:rPr>
          <w:rFonts w:hint="eastAsia" w:ascii="微软雅黑" w:hAnsi="微软雅黑" w:eastAsia="微软雅黑"/>
        </w:rPr>
        <w:t>处理对象，处理的每条sql语句中所有的实际参数，都必须使用占位符?替换。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String sql = "select * from user where username = ? and password = ?";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PreparedStatement使用，需要通过以下3步骤完成：</w:t>
      </w:r>
    </w:p>
    <w:p>
      <w:pPr>
        <w:pStyle w:val="57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PreparedStatement预处理对象代码：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#获得预处理对象，需要提供已经使用占位符处理后的SQL语句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PreparedStatement psmt = conn.prepareStatement(sql)</w:t>
      </w:r>
    </w:p>
    <w:p>
      <w:pPr>
        <w:pStyle w:val="57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设置实际参数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void setXxx(int index, Xxx xx) 将指定参数设置指定类型的值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参数1：index 实际参数序列号，从1开始。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参数2：xxx 实际参数值，xxx表示具体的类型。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setString(2, "1234") 把SQL语句中第2个位置的占位符?替换成实际参数 "1234"</w:t>
      </w:r>
    </w:p>
    <w:p>
      <w:pPr>
        <w:pStyle w:val="57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执行SQL语句: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int executeUpdate(); --执行insert update delete语句.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ResultSet executeQuery(); --执行select语句.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boolean execute(); --执行select返回true 执行其他的语句返回false.</w:t>
      </w: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预处理对象--增删改查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PreparedStatement</w:t>
      </w:r>
      <w:r>
        <w:rPr>
          <w:rFonts w:hint="eastAsia" w:ascii="微软雅黑" w:hAnsi="微软雅黑" w:eastAsia="微软雅黑"/>
        </w:rPr>
        <w:t>对象</w:t>
      </w:r>
      <w:r>
        <w:rPr>
          <w:rFonts w:ascii="微软雅黑" w:hAnsi="微软雅黑" w:eastAsia="微软雅黑"/>
        </w:rPr>
        <w:t>完成数据库的增删改查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java.sql.PreparedStatement;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PrepareDemo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预处理对象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增删改查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下午12:56:11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PrepareDemo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demo01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新增操作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//添加：向分类表中添加数据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获得连接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 处理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category(cname) values(?)"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//3获得预处理对象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//4设置实际参数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.setString(1,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"预处理"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//6释放资源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demo02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修改操作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//1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category set cname = ? where cid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 获得预处理对象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//3设置实际参数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"测试数据"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.setInt(2, 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demo03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删除操作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//1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"delete from category where cid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 获得预处理对象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//3设置实际参数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.setInt(1, 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demo04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查询所有数据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demo04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//查询所有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category"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demo05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根据id查询详情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demo05(){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//通过id查询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category where cid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.setInt(1, 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"查询到"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"查询不到"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JDBC 预处理对象--解决SQL注入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PreparedStatement对象解决SQL注入问题</w:t>
      </w:r>
      <w:r>
        <w:rPr>
          <w:rFonts w:hint="eastAsia" w:ascii="微软雅黑" w:hAnsi="微软雅黑" w:eastAsia="微软雅黑"/>
        </w:rPr>
        <w:t>.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十一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D8C2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com.igeek_04;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java.sql.PreparedStatement;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java.sql.ResultSet;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PrepareDemo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: JDBC 预处理对象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解决SQL注入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2018年2月7日 下午1:05:24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Company www.igeekhome.com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PrepareDemo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/**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demo02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: 模拟用户登录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demo02(){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//#解决SQL注入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"jack"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准备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 where username=? and password=?"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 获得预处理对象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//3设置实际参数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 , 注意：没有实际参数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"用户登录"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"不能登录"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  <w:vertAlign w:val="baseline"/>
              </w:rPr>
            </w:pPr>
          </w:p>
        </w:tc>
      </w:tr>
    </w:tbl>
    <w:p/>
    <w:p>
      <w:pPr>
        <w:pStyle w:val="17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</w:t>
      </w:r>
      <w:r>
        <w:rPr>
          <w:rFonts w:hint="eastAsia" w:ascii="微软雅黑" w:hAnsi="微软雅黑" w:eastAsia="微软雅黑"/>
          <w:lang w:eastAsia="zh-CN"/>
        </w:rPr>
        <w:t>理解</w:t>
      </w:r>
      <w:r>
        <w:rPr>
          <w:rFonts w:hint="eastAsia" w:ascii="微软雅黑" w:hAnsi="微软雅黑" w:eastAsia="微软雅黑"/>
          <w:lang w:val="en-US" w:eastAsia="zh-CN"/>
        </w:rPr>
        <w:t>JDBC的概念和原理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lang w:eastAsia="zh-CN"/>
        </w:rPr>
        <w:t>熟练掌握</w:t>
      </w:r>
      <w:r>
        <w:rPr>
          <w:rFonts w:hint="eastAsia" w:ascii="微软雅黑" w:hAnsi="微软雅黑" w:eastAsia="微软雅黑"/>
          <w:lang w:val="en-US" w:eastAsia="zh-CN"/>
        </w:rPr>
        <w:t>JDBC的开发步骤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eastAsia="zh-CN"/>
        </w:rPr>
        <w:t>熟练掌握</w:t>
      </w:r>
      <w:r>
        <w:rPr>
          <w:rFonts w:hint="eastAsia" w:ascii="微软雅黑" w:hAnsi="微软雅黑" w:eastAsia="微软雅黑"/>
          <w:lang w:val="en-US" w:eastAsia="zh-CN"/>
        </w:rPr>
        <w:t>JDBC的API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eastAsia="zh-CN"/>
        </w:rPr>
        <w:t>熟练掌握</w:t>
      </w:r>
      <w:r>
        <w:rPr>
          <w:rFonts w:hint="eastAsia" w:ascii="微软雅黑" w:hAnsi="微软雅黑" w:eastAsia="微软雅黑"/>
          <w:lang w:val="en-US" w:eastAsia="zh-CN"/>
        </w:rPr>
        <w:t>JDBC的工具类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5、熟练掌握预处理对象</w:t>
      </w:r>
      <w:bookmarkStart w:id="0" w:name="_GoBack"/>
      <w:bookmarkEnd w:id="0"/>
    </w:p>
    <w:p>
      <w:pPr>
        <w:rPr>
          <w:rFonts w:hint="eastAsia" w:ascii="微软雅黑" w:hAnsi="微软雅黑" w:eastAsia="微软雅黑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51055F7"/>
    <w:multiLevelType w:val="multilevel"/>
    <w:tmpl w:val="351055F7"/>
    <w:lvl w:ilvl="0" w:tentative="0">
      <w:start w:val="1"/>
      <w:numFmt w:val="decimal"/>
      <w:lvlText w:val="%1."/>
      <w:lvlJc w:val="left"/>
      <w:pPr>
        <w:ind w:left="1995" w:hanging="420"/>
      </w:pPr>
    </w:lvl>
    <w:lvl w:ilvl="1" w:tentative="0">
      <w:start w:val="1"/>
      <w:numFmt w:val="lowerLetter"/>
      <w:lvlText w:val="%2)"/>
      <w:lvlJc w:val="left"/>
      <w:pPr>
        <w:ind w:left="2415" w:hanging="420"/>
      </w:pPr>
    </w:lvl>
    <w:lvl w:ilvl="2" w:tentative="0">
      <w:start w:val="1"/>
      <w:numFmt w:val="lowerRoman"/>
      <w:lvlText w:val="%3."/>
      <w:lvlJc w:val="right"/>
      <w:pPr>
        <w:ind w:left="2835" w:hanging="420"/>
      </w:pPr>
    </w:lvl>
    <w:lvl w:ilvl="3" w:tentative="0">
      <w:start w:val="1"/>
      <w:numFmt w:val="decimal"/>
      <w:lvlText w:val="%4."/>
      <w:lvlJc w:val="left"/>
      <w:pPr>
        <w:ind w:left="3255" w:hanging="420"/>
      </w:pPr>
    </w:lvl>
    <w:lvl w:ilvl="4" w:tentative="0">
      <w:start w:val="1"/>
      <w:numFmt w:val="lowerLetter"/>
      <w:lvlText w:val="%5)"/>
      <w:lvlJc w:val="left"/>
      <w:pPr>
        <w:ind w:left="3675" w:hanging="420"/>
      </w:pPr>
    </w:lvl>
    <w:lvl w:ilvl="5" w:tentative="0">
      <w:start w:val="1"/>
      <w:numFmt w:val="lowerRoman"/>
      <w:lvlText w:val="%6."/>
      <w:lvlJc w:val="right"/>
      <w:pPr>
        <w:ind w:left="4095" w:hanging="420"/>
      </w:pPr>
    </w:lvl>
    <w:lvl w:ilvl="6" w:tentative="0">
      <w:start w:val="1"/>
      <w:numFmt w:val="decimal"/>
      <w:lvlText w:val="%7."/>
      <w:lvlJc w:val="left"/>
      <w:pPr>
        <w:ind w:left="4515" w:hanging="420"/>
      </w:pPr>
    </w:lvl>
    <w:lvl w:ilvl="7" w:tentative="0">
      <w:start w:val="1"/>
      <w:numFmt w:val="lowerLetter"/>
      <w:lvlText w:val="%8)"/>
      <w:lvlJc w:val="left"/>
      <w:pPr>
        <w:ind w:left="4935" w:hanging="420"/>
      </w:pPr>
    </w:lvl>
    <w:lvl w:ilvl="8" w:tentative="0">
      <w:start w:val="1"/>
      <w:numFmt w:val="lowerRoman"/>
      <w:lvlText w:val="%9."/>
      <w:lvlJc w:val="right"/>
      <w:pPr>
        <w:ind w:left="5355" w:hanging="420"/>
      </w:pPr>
    </w:lvl>
  </w:abstractNum>
  <w:abstractNum w:abstractNumId="4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074FCB"/>
    <w:multiLevelType w:val="multilevel"/>
    <w:tmpl w:val="42074FCB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3C94199"/>
    <w:multiLevelType w:val="multilevel"/>
    <w:tmpl w:val="43C9419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DF248C"/>
    <w:multiLevelType w:val="multilevel"/>
    <w:tmpl w:val="63DF248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6CE13CC9"/>
    <w:multiLevelType w:val="multilevel"/>
    <w:tmpl w:val="6CE13CC9"/>
    <w:lvl w:ilvl="0" w:tentative="0">
      <w:start w:val="1"/>
      <w:numFmt w:val="decimal"/>
      <w:pStyle w:val="5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4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5">
    <w:nsid w:val="76A455A7"/>
    <w:multiLevelType w:val="multilevel"/>
    <w:tmpl w:val="76A455A7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954712B"/>
    <w:multiLevelType w:val="multilevel"/>
    <w:tmpl w:val="7954712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7CC90DB6"/>
    <w:multiLevelType w:val="multilevel"/>
    <w:tmpl w:val="7CC90DB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14"/>
  </w:num>
  <w:num w:numId="7">
    <w:abstractNumId w:val="9"/>
  </w:num>
  <w:num w:numId="8">
    <w:abstractNumId w:val="13"/>
  </w:num>
  <w:num w:numId="9">
    <w:abstractNumId w:val="0"/>
  </w:num>
  <w:num w:numId="10">
    <w:abstractNumId w:val="11"/>
  </w:num>
  <w:num w:numId="11">
    <w:abstractNumId w:val="4"/>
  </w:num>
  <w:num w:numId="12">
    <w:abstractNumId w:val="6"/>
  </w:num>
  <w:num w:numId="13">
    <w:abstractNumId w:val="15"/>
  </w:num>
  <w:num w:numId="14">
    <w:abstractNumId w:val="16"/>
  </w:num>
  <w:num w:numId="15">
    <w:abstractNumId w:val="3"/>
  </w:num>
  <w:num w:numId="16">
    <w:abstractNumId w:val="1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EF"/>
    <w:rsid w:val="000016DD"/>
    <w:rsid w:val="00001F4F"/>
    <w:rsid w:val="000021F3"/>
    <w:rsid w:val="00002278"/>
    <w:rsid w:val="00005764"/>
    <w:rsid w:val="000057F2"/>
    <w:rsid w:val="00007FF8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4CDC"/>
    <w:rsid w:val="00066342"/>
    <w:rsid w:val="000679FF"/>
    <w:rsid w:val="00070063"/>
    <w:rsid w:val="00070B09"/>
    <w:rsid w:val="00071B67"/>
    <w:rsid w:val="000722FC"/>
    <w:rsid w:val="000723A8"/>
    <w:rsid w:val="00072CC8"/>
    <w:rsid w:val="00072D11"/>
    <w:rsid w:val="000731C9"/>
    <w:rsid w:val="00073A67"/>
    <w:rsid w:val="0007427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009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B79"/>
    <w:rsid w:val="000D0792"/>
    <w:rsid w:val="000D7D84"/>
    <w:rsid w:val="000E43F3"/>
    <w:rsid w:val="000E4751"/>
    <w:rsid w:val="000E6D17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0F29"/>
    <w:rsid w:val="00131ECD"/>
    <w:rsid w:val="0013332F"/>
    <w:rsid w:val="00133DDD"/>
    <w:rsid w:val="00133FFB"/>
    <w:rsid w:val="00136A83"/>
    <w:rsid w:val="00136EA8"/>
    <w:rsid w:val="00143799"/>
    <w:rsid w:val="00150063"/>
    <w:rsid w:val="00151666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32C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3A55"/>
    <w:rsid w:val="0024501D"/>
    <w:rsid w:val="00247DD5"/>
    <w:rsid w:val="002507AD"/>
    <w:rsid w:val="00252641"/>
    <w:rsid w:val="0025354A"/>
    <w:rsid w:val="002547A1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3AC3"/>
    <w:rsid w:val="00376A7E"/>
    <w:rsid w:val="00377EC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59E6"/>
    <w:rsid w:val="003C0B5C"/>
    <w:rsid w:val="003C1E81"/>
    <w:rsid w:val="003C4A18"/>
    <w:rsid w:val="003C5DF8"/>
    <w:rsid w:val="003D191B"/>
    <w:rsid w:val="003E088A"/>
    <w:rsid w:val="003E15A7"/>
    <w:rsid w:val="003E18B0"/>
    <w:rsid w:val="003E63DD"/>
    <w:rsid w:val="003F460E"/>
    <w:rsid w:val="003F4BAB"/>
    <w:rsid w:val="00400D63"/>
    <w:rsid w:val="00401F1F"/>
    <w:rsid w:val="004032AA"/>
    <w:rsid w:val="004048BE"/>
    <w:rsid w:val="00412D92"/>
    <w:rsid w:val="004161DC"/>
    <w:rsid w:val="0041662B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4596"/>
    <w:rsid w:val="00475DA6"/>
    <w:rsid w:val="004761B4"/>
    <w:rsid w:val="00480C3C"/>
    <w:rsid w:val="00487996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3D94"/>
    <w:rsid w:val="004C4A92"/>
    <w:rsid w:val="004C586E"/>
    <w:rsid w:val="004D10C0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57F2F"/>
    <w:rsid w:val="00560831"/>
    <w:rsid w:val="00566445"/>
    <w:rsid w:val="00567ED0"/>
    <w:rsid w:val="00573089"/>
    <w:rsid w:val="005773F1"/>
    <w:rsid w:val="005902EB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1B52"/>
    <w:rsid w:val="005C25B9"/>
    <w:rsid w:val="005C44EA"/>
    <w:rsid w:val="005C6CAD"/>
    <w:rsid w:val="005D0933"/>
    <w:rsid w:val="005D2175"/>
    <w:rsid w:val="005D2C08"/>
    <w:rsid w:val="005D3C61"/>
    <w:rsid w:val="005D4F90"/>
    <w:rsid w:val="005D501D"/>
    <w:rsid w:val="005D68A7"/>
    <w:rsid w:val="005D6AD3"/>
    <w:rsid w:val="005E03F0"/>
    <w:rsid w:val="005E58F2"/>
    <w:rsid w:val="005E6561"/>
    <w:rsid w:val="00602C58"/>
    <w:rsid w:val="00603A2E"/>
    <w:rsid w:val="006072B6"/>
    <w:rsid w:val="0061298E"/>
    <w:rsid w:val="00620477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731B"/>
    <w:rsid w:val="00677BC9"/>
    <w:rsid w:val="006833E4"/>
    <w:rsid w:val="00683892"/>
    <w:rsid w:val="00684A5D"/>
    <w:rsid w:val="006916FC"/>
    <w:rsid w:val="006926B3"/>
    <w:rsid w:val="00694A71"/>
    <w:rsid w:val="006A325E"/>
    <w:rsid w:val="006B0D9D"/>
    <w:rsid w:val="006B5114"/>
    <w:rsid w:val="006C0F5B"/>
    <w:rsid w:val="006C2E62"/>
    <w:rsid w:val="006C43EC"/>
    <w:rsid w:val="006D301F"/>
    <w:rsid w:val="006D3F5F"/>
    <w:rsid w:val="006E08C8"/>
    <w:rsid w:val="006E3BF6"/>
    <w:rsid w:val="006E47C1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5267"/>
    <w:rsid w:val="00775E0A"/>
    <w:rsid w:val="0078245D"/>
    <w:rsid w:val="00786223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2B95"/>
    <w:rsid w:val="007C40AD"/>
    <w:rsid w:val="007C66E1"/>
    <w:rsid w:val="007C7282"/>
    <w:rsid w:val="007D187C"/>
    <w:rsid w:val="007D40B3"/>
    <w:rsid w:val="007D52FC"/>
    <w:rsid w:val="007D67A0"/>
    <w:rsid w:val="007E0A11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2AFC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3107"/>
    <w:rsid w:val="008B3A51"/>
    <w:rsid w:val="008B7154"/>
    <w:rsid w:val="008C1F56"/>
    <w:rsid w:val="008C31F1"/>
    <w:rsid w:val="008C67CE"/>
    <w:rsid w:val="008D0F1F"/>
    <w:rsid w:val="008D23D1"/>
    <w:rsid w:val="008D2AAF"/>
    <w:rsid w:val="008D30D3"/>
    <w:rsid w:val="008D5F7D"/>
    <w:rsid w:val="008D6B08"/>
    <w:rsid w:val="008D6E76"/>
    <w:rsid w:val="008E171E"/>
    <w:rsid w:val="008E1FFD"/>
    <w:rsid w:val="008E49FB"/>
    <w:rsid w:val="008E6F3F"/>
    <w:rsid w:val="008F089A"/>
    <w:rsid w:val="008F25B4"/>
    <w:rsid w:val="008F299C"/>
    <w:rsid w:val="008F3B52"/>
    <w:rsid w:val="008F6162"/>
    <w:rsid w:val="008F64AF"/>
    <w:rsid w:val="008F795D"/>
    <w:rsid w:val="008F79B0"/>
    <w:rsid w:val="008F79B6"/>
    <w:rsid w:val="00902B39"/>
    <w:rsid w:val="009038E4"/>
    <w:rsid w:val="009142B1"/>
    <w:rsid w:val="009152FB"/>
    <w:rsid w:val="00922209"/>
    <w:rsid w:val="00926556"/>
    <w:rsid w:val="0092687B"/>
    <w:rsid w:val="009304CC"/>
    <w:rsid w:val="00931FFC"/>
    <w:rsid w:val="0093478B"/>
    <w:rsid w:val="009375EA"/>
    <w:rsid w:val="00940377"/>
    <w:rsid w:val="0094350F"/>
    <w:rsid w:val="009450E4"/>
    <w:rsid w:val="00945DE0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1F8E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5EAB"/>
    <w:rsid w:val="009F75D4"/>
    <w:rsid w:val="00A00E17"/>
    <w:rsid w:val="00A05005"/>
    <w:rsid w:val="00A1314B"/>
    <w:rsid w:val="00A16EF3"/>
    <w:rsid w:val="00A17F54"/>
    <w:rsid w:val="00A2098A"/>
    <w:rsid w:val="00A212B1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3558"/>
    <w:rsid w:val="00AA4DCA"/>
    <w:rsid w:val="00AA6F6B"/>
    <w:rsid w:val="00AA759B"/>
    <w:rsid w:val="00AB3A03"/>
    <w:rsid w:val="00AB551A"/>
    <w:rsid w:val="00AC032D"/>
    <w:rsid w:val="00AC0F90"/>
    <w:rsid w:val="00AC2DC2"/>
    <w:rsid w:val="00AC63A5"/>
    <w:rsid w:val="00AD092D"/>
    <w:rsid w:val="00AD1200"/>
    <w:rsid w:val="00AD2FF8"/>
    <w:rsid w:val="00AD3599"/>
    <w:rsid w:val="00AD36A2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AA5"/>
    <w:rsid w:val="00B11C4D"/>
    <w:rsid w:val="00B13A17"/>
    <w:rsid w:val="00B13DA3"/>
    <w:rsid w:val="00B13FD4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2614"/>
    <w:rsid w:val="00B4275B"/>
    <w:rsid w:val="00B43816"/>
    <w:rsid w:val="00B440CD"/>
    <w:rsid w:val="00B4511A"/>
    <w:rsid w:val="00B4534B"/>
    <w:rsid w:val="00B45EC0"/>
    <w:rsid w:val="00B506A5"/>
    <w:rsid w:val="00B52EEE"/>
    <w:rsid w:val="00B53264"/>
    <w:rsid w:val="00B60170"/>
    <w:rsid w:val="00B606A5"/>
    <w:rsid w:val="00B64C0C"/>
    <w:rsid w:val="00B653F0"/>
    <w:rsid w:val="00B728D8"/>
    <w:rsid w:val="00B73602"/>
    <w:rsid w:val="00B7548B"/>
    <w:rsid w:val="00B814D0"/>
    <w:rsid w:val="00B84387"/>
    <w:rsid w:val="00B856D8"/>
    <w:rsid w:val="00B85FDE"/>
    <w:rsid w:val="00B8680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11537"/>
    <w:rsid w:val="00C11637"/>
    <w:rsid w:val="00C14B36"/>
    <w:rsid w:val="00C17A8C"/>
    <w:rsid w:val="00C21A3C"/>
    <w:rsid w:val="00C22176"/>
    <w:rsid w:val="00C23E5B"/>
    <w:rsid w:val="00C279E6"/>
    <w:rsid w:val="00C33F76"/>
    <w:rsid w:val="00C35123"/>
    <w:rsid w:val="00C369D6"/>
    <w:rsid w:val="00C42413"/>
    <w:rsid w:val="00C43CB4"/>
    <w:rsid w:val="00C446B9"/>
    <w:rsid w:val="00C46671"/>
    <w:rsid w:val="00C46B42"/>
    <w:rsid w:val="00C47F1E"/>
    <w:rsid w:val="00C5320F"/>
    <w:rsid w:val="00C57244"/>
    <w:rsid w:val="00C62933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4E4F"/>
    <w:rsid w:val="00C85FC3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A2112"/>
    <w:rsid w:val="00DA37E1"/>
    <w:rsid w:val="00DA3840"/>
    <w:rsid w:val="00DA67CD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48F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1D8C"/>
    <w:rsid w:val="00DF4624"/>
    <w:rsid w:val="00DF6C86"/>
    <w:rsid w:val="00DF6EB7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9D5"/>
    <w:rsid w:val="00E30502"/>
    <w:rsid w:val="00E31151"/>
    <w:rsid w:val="00E36E2F"/>
    <w:rsid w:val="00E410A0"/>
    <w:rsid w:val="00E41955"/>
    <w:rsid w:val="00E4217F"/>
    <w:rsid w:val="00E42A0E"/>
    <w:rsid w:val="00E46921"/>
    <w:rsid w:val="00E47A07"/>
    <w:rsid w:val="00E52B88"/>
    <w:rsid w:val="00E5505F"/>
    <w:rsid w:val="00E55703"/>
    <w:rsid w:val="00E55DC6"/>
    <w:rsid w:val="00E61254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4718"/>
    <w:rsid w:val="00EA4D85"/>
    <w:rsid w:val="00EA6B2C"/>
    <w:rsid w:val="00EA6E88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67155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7A39"/>
    <w:rsid w:val="00FF7CD2"/>
    <w:rsid w:val="015B4F7C"/>
    <w:rsid w:val="01BB3647"/>
    <w:rsid w:val="02EB6DD6"/>
    <w:rsid w:val="035C42ED"/>
    <w:rsid w:val="04FB2FF4"/>
    <w:rsid w:val="05BD7BF8"/>
    <w:rsid w:val="068B3A9D"/>
    <w:rsid w:val="0775779C"/>
    <w:rsid w:val="08022694"/>
    <w:rsid w:val="083A2BF6"/>
    <w:rsid w:val="0AB259F2"/>
    <w:rsid w:val="0B35419F"/>
    <w:rsid w:val="0C417C86"/>
    <w:rsid w:val="0CA54458"/>
    <w:rsid w:val="0CB249EB"/>
    <w:rsid w:val="0D745102"/>
    <w:rsid w:val="0EAD4BB3"/>
    <w:rsid w:val="0ED61AAC"/>
    <w:rsid w:val="0EE73A39"/>
    <w:rsid w:val="0EFC3576"/>
    <w:rsid w:val="0F661531"/>
    <w:rsid w:val="108E68EA"/>
    <w:rsid w:val="110B3B06"/>
    <w:rsid w:val="11395CC5"/>
    <w:rsid w:val="115754EB"/>
    <w:rsid w:val="11B10DDB"/>
    <w:rsid w:val="125E4185"/>
    <w:rsid w:val="1285008D"/>
    <w:rsid w:val="1288736B"/>
    <w:rsid w:val="12BB0F82"/>
    <w:rsid w:val="13AF7051"/>
    <w:rsid w:val="13F16942"/>
    <w:rsid w:val="147258E3"/>
    <w:rsid w:val="151920F4"/>
    <w:rsid w:val="162818DD"/>
    <w:rsid w:val="16296512"/>
    <w:rsid w:val="174A1793"/>
    <w:rsid w:val="17EE47FA"/>
    <w:rsid w:val="193F2117"/>
    <w:rsid w:val="19C503B7"/>
    <w:rsid w:val="19D252F2"/>
    <w:rsid w:val="1A3260AE"/>
    <w:rsid w:val="1A45224D"/>
    <w:rsid w:val="1AB60457"/>
    <w:rsid w:val="1AE12E90"/>
    <w:rsid w:val="1AE33A4A"/>
    <w:rsid w:val="1B966A02"/>
    <w:rsid w:val="1BD619EA"/>
    <w:rsid w:val="1C3E416F"/>
    <w:rsid w:val="1C8E672B"/>
    <w:rsid w:val="1D021210"/>
    <w:rsid w:val="1E591986"/>
    <w:rsid w:val="1E8253DE"/>
    <w:rsid w:val="1FEA78E6"/>
    <w:rsid w:val="21685FD1"/>
    <w:rsid w:val="23BE55C0"/>
    <w:rsid w:val="24421026"/>
    <w:rsid w:val="24592949"/>
    <w:rsid w:val="24EB3A47"/>
    <w:rsid w:val="257D7FEA"/>
    <w:rsid w:val="25FC421F"/>
    <w:rsid w:val="266E5CCE"/>
    <w:rsid w:val="26BE379A"/>
    <w:rsid w:val="26CB5586"/>
    <w:rsid w:val="26FF23B0"/>
    <w:rsid w:val="279C1F17"/>
    <w:rsid w:val="28480267"/>
    <w:rsid w:val="28DE73F3"/>
    <w:rsid w:val="295B0DD3"/>
    <w:rsid w:val="2C2C18B4"/>
    <w:rsid w:val="2CC005B0"/>
    <w:rsid w:val="2DC60797"/>
    <w:rsid w:val="2E820077"/>
    <w:rsid w:val="307F5179"/>
    <w:rsid w:val="30FA199E"/>
    <w:rsid w:val="3149237F"/>
    <w:rsid w:val="31CB4D5F"/>
    <w:rsid w:val="338C44C2"/>
    <w:rsid w:val="34706066"/>
    <w:rsid w:val="34AE679C"/>
    <w:rsid w:val="35616882"/>
    <w:rsid w:val="36EA35B9"/>
    <w:rsid w:val="3716735C"/>
    <w:rsid w:val="37981A91"/>
    <w:rsid w:val="37B944A5"/>
    <w:rsid w:val="391D79B0"/>
    <w:rsid w:val="39D62753"/>
    <w:rsid w:val="3A090E67"/>
    <w:rsid w:val="3A2C7164"/>
    <w:rsid w:val="3AAC35A2"/>
    <w:rsid w:val="3AF3697F"/>
    <w:rsid w:val="3B8846E2"/>
    <w:rsid w:val="3BF9683F"/>
    <w:rsid w:val="3C2D0B37"/>
    <w:rsid w:val="3DB74509"/>
    <w:rsid w:val="3DE770C9"/>
    <w:rsid w:val="3E314BC9"/>
    <w:rsid w:val="3EE146FE"/>
    <w:rsid w:val="3FD45ADA"/>
    <w:rsid w:val="40245C7C"/>
    <w:rsid w:val="412808F5"/>
    <w:rsid w:val="4160359D"/>
    <w:rsid w:val="41D318D3"/>
    <w:rsid w:val="41E956BB"/>
    <w:rsid w:val="42BD73DD"/>
    <w:rsid w:val="432B57B0"/>
    <w:rsid w:val="43D60D8F"/>
    <w:rsid w:val="43F3394A"/>
    <w:rsid w:val="44126FF3"/>
    <w:rsid w:val="453727EF"/>
    <w:rsid w:val="45A65CA1"/>
    <w:rsid w:val="46003C70"/>
    <w:rsid w:val="46F52B78"/>
    <w:rsid w:val="474C6A02"/>
    <w:rsid w:val="4834428F"/>
    <w:rsid w:val="495B1940"/>
    <w:rsid w:val="4A7336D0"/>
    <w:rsid w:val="4A765011"/>
    <w:rsid w:val="4A816415"/>
    <w:rsid w:val="4A9E14B1"/>
    <w:rsid w:val="4BF727E9"/>
    <w:rsid w:val="4D7B4D7D"/>
    <w:rsid w:val="4E5F78D1"/>
    <w:rsid w:val="4EED31E3"/>
    <w:rsid w:val="50323307"/>
    <w:rsid w:val="50EC4159"/>
    <w:rsid w:val="515F6BA2"/>
    <w:rsid w:val="51784985"/>
    <w:rsid w:val="51F749F6"/>
    <w:rsid w:val="5245666A"/>
    <w:rsid w:val="53DF1C09"/>
    <w:rsid w:val="540A783F"/>
    <w:rsid w:val="54F641D6"/>
    <w:rsid w:val="55642103"/>
    <w:rsid w:val="55773E82"/>
    <w:rsid w:val="563C5A53"/>
    <w:rsid w:val="56874FC0"/>
    <w:rsid w:val="56EF0D3E"/>
    <w:rsid w:val="5725402E"/>
    <w:rsid w:val="573454DB"/>
    <w:rsid w:val="573675F6"/>
    <w:rsid w:val="57751BCD"/>
    <w:rsid w:val="577F50E1"/>
    <w:rsid w:val="57DB1209"/>
    <w:rsid w:val="5864203E"/>
    <w:rsid w:val="58685D4F"/>
    <w:rsid w:val="58B8642C"/>
    <w:rsid w:val="5A130262"/>
    <w:rsid w:val="5B0B2BA0"/>
    <w:rsid w:val="5B1D6D75"/>
    <w:rsid w:val="5C3B53BB"/>
    <w:rsid w:val="5C897D92"/>
    <w:rsid w:val="5C8E72B9"/>
    <w:rsid w:val="5D3178F5"/>
    <w:rsid w:val="5D4351B2"/>
    <w:rsid w:val="5DFB6EC9"/>
    <w:rsid w:val="5DFD68C7"/>
    <w:rsid w:val="5EB06B65"/>
    <w:rsid w:val="5EB75135"/>
    <w:rsid w:val="601A55A9"/>
    <w:rsid w:val="61E5380D"/>
    <w:rsid w:val="62336041"/>
    <w:rsid w:val="62E44812"/>
    <w:rsid w:val="632537C3"/>
    <w:rsid w:val="63537E34"/>
    <w:rsid w:val="638117AC"/>
    <w:rsid w:val="64A5072C"/>
    <w:rsid w:val="652004B8"/>
    <w:rsid w:val="65755358"/>
    <w:rsid w:val="65F031EF"/>
    <w:rsid w:val="6677646C"/>
    <w:rsid w:val="670C434B"/>
    <w:rsid w:val="67700036"/>
    <w:rsid w:val="68BD7589"/>
    <w:rsid w:val="6AC03019"/>
    <w:rsid w:val="6B72089F"/>
    <w:rsid w:val="6C6B6194"/>
    <w:rsid w:val="6CD31B39"/>
    <w:rsid w:val="6D4E3F1F"/>
    <w:rsid w:val="6D737E91"/>
    <w:rsid w:val="6EC85416"/>
    <w:rsid w:val="6F0E33CD"/>
    <w:rsid w:val="6F17367B"/>
    <w:rsid w:val="6F5E138A"/>
    <w:rsid w:val="701968FD"/>
    <w:rsid w:val="71161299"/>
    <w:rsid w:val="712A2E21"/>
    <w:rsid w:val="7177061A"/>
    <w:rsid w:val="722749E2"/>
    <w:rsid w:val="734746E1"/>
    <w:rsid w:val="73934395"/>
    <w:rsid w:val="743E0DBC"/>
    <w:rsid w:val="74817090"/>
    <w:rsid w:val="749014A2"/>
    <w:rsid w:val="755F4C9E"/>
    <w:rsid w:val="756D1F5C"/>
    <w:rsid w:val="75806695"/>
    <w:rsid w:val="765162AE"/>
    <w:rsid w:val="76896146"/>
    <w:rsid w:val="76FE16B0"/>
    <w:rsid w:val="77267987"/>
    <w:rsid w:val="77A12CE8"/>
    <w:rsid w:val="77D44435"/>
    <w:rsid w:val="785864A3"/>
    <w:rsid w:val="79293CB3"/>
    <w:rsid w:val="795D66D6"/>
    <w:rsid w:val="7A87653B"/>
    <w:rsid w:val="7ADC077E"/>
    <w:rsid w:val="7B9A5683"/>
    <w:rsid w:val="7C4D7D72"/>
    <w:rsid w:val="7D0E0F0F"/>
    <w:rsid w:val="7D595DDF"/>
    <w:rsid w:val="7E43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68"/>
    <w:unhideWhenUsed/>
    <w:qFormat/>
    <w:uiPriority w:val="99"/>
    <w:pPr>
      <w:jc w:val="left"/>
    </w:pPr>
  </w:style>
  <w:style w:type="paragraph" w:styleId="12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26">
    <w:name w:val="页脚 Char"/>
    <w:link w:val="13"/>
    <w:qFormat/>
    <w:uiPriority w:val="99"/>
    <w:rPr>
      <w:sz w:val="18"/>
      <w:szCs w:val="18"/>
    </w:rPr>
  </w:style>
  <w:style w:type="character" w:customStyle="1" w:styleId="27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28">
    <w:name w:val="页眉 Char"/>
    <w:link w:val="14"/>
    <w:qFormat/>
    <w:uiPriority w:val="99"/>
    <w:rPr>
      <w:sz w:val="18"/>
      <w:szCs w:val="18"/>
    </w:rPr>
  </w:style>
  <w:style w:type="character" w:customStyle="1" w:styleId="29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qFormat/>
    <w:uiPriority w:val="0"/>
    <w:rPr>
      <w:b/>
      <w:kern w:val="44"/>
      <w:sz w:val="44"/>
    </w:rPr>
  </w:style>
  <w:style w:type="character" w:customStyle="1" w:styleId="33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qFormat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6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5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56">
    <w:name w:val="标题4"/>
    <w:basedOn w:val="5"/>
    <w:next w:val="1"/>
    <w:link w:val="55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qFormat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qFormat/>
    <w:uiPriority w:val="0"/>
    <w:rPr>
      <w:rFonts w:ascii="Courier New" w:hAnsi="Courier New"/>
      <w:color w:val="0000FF"/>
      <w:kern w:val="2"/>
      <w:sz w:val="18"/>
      <w:szCs w:val="18"/>
      <w:shd w:val="clear" w:color="auto" w:fill="E0E0E0"/>
    </w:rPr>
  </w:style>
  <w:style w:type="character" w:customStyle="1" w:styleId="68">
    <w:name w:val="批注文字 Char"/>
    <w:link w:val="11"/>
    <w:qFormat/>
    <w:uiPriority w:val="99"/>
    <w:rPr>
      <w:kern w:val="2"/>
      <w:sz w:val="21"/>
      <w:szCs w:val="22"/>
    </w:rPr>
  </w:style>
  <w:style w:type="character" w:customStyle="1" w:styleId="69">
    <w:name w:val="批注文字 Char1"/>
    <w:basedOn w:val="18"/>
    <w:semiHidden/>
    <w:qFormat/>
    <w:uiPriority w:val="99"/>
    <w:rPr>
      <w:kern w:val="2"/>
      <w:sz w:val="21"/>
      <w:szCs w:val="22"/>
    </w:rPr>
  </w:style>
  <w:style w:type="character" w:customStyle="1" w:styleId="70">
    <w:name w:val="Java 正文 Char"/>
    <w:link w:val="71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1">
    <w:name w:val="Java 正文"/>
    <w:basedOn w:val="1"/>
    <w:link w:val="70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F98223-AB75-4AF2-98F7-C0FC7F77AD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2924</Words>
  <Characters>16672</Characters>
  <Lines>138</Lines>
  <Paragraphs>39</Paragraphs>
  <ScaleCrop>false</ScaleCrop>
  <LinksUpToDate>false</LinksUpToDate>
  <CharactersWithSpaces>19557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Administrator</cp:lastModifiedBy>
  <dcterms:modified xsi:type="dcterms:W3CDTF">2018-02-07T09:02:36Z</dcterms:modified>
  <cp:revision>1077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