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48D057" w14:textId="4F06BADF" w:rsidR="00585FCF" w:rsidRPr="00A07366" w:rsidRDefault="000E0936" w:rsidP="00A07366">
      <w:pPr>
        <w:rPr>
          <w:rFonts w:cs="Segoe UI"/>
          <w:sz w:val="36"/>
          <w:szCs w:val="36"/>
        </w:rPr>
      </w:pPr>
      <w:r w:rsidRPr="00A07366">
        <w:rPr>
          <w:rFonts w:cs="Segoe UI"/>
          <w:sz w:val="36"/>
          <w:szCs w:val="36"/>
        </w:rPr>
        <w:t>Module 1</w:t>
      </w:r>
      <w:r w:rsidR="002A7975" w:rsidRPr="00A07366">
        <w:rPr>
          <w:rFonts w:cs="Segoe UI"/>
          <w:sz w:val="36"/>
          <w:szCs w:val="36"/>
        </w:rPr>
        <w:t>: Land raw data in Azure</w:t>
      </w:r>
      <w:r w:rsidR="002D3EC1" w:rsidRPr="00A07366">
        <w:rPr>
          <w:rFonts w:cs="Segoe UI"/>
          <w:sz w:val="36"/>
          <w:szCs w:val="36"/>
        </w:rPr>
        <w:t xml:space="preserve"> Data Lake Store</w:t>
      </w:r>
      <w:r w:rsidR="00A07366" w:rsidRPr="00A07366">
        <w:rPr>
          <w:rFonts w:cs="Segoe UI"/>
          <w:sz w:val="36"/>
          <w:szCs w:val="36"/>
        </w:rPr>
        <w:t xml:space="preserve"> (Gen2) </w:t>
      </w:r>
    </w:p>
    <w:p w14:paraId="7806153E" w14:textId="77777777" w:rsidR="007E64D9" w:rsidRPr="00667D1F" w:rsidRDefault="007E64D9" w:rsidP="007E64D9">
      <w:pPr>
        <w:rPr>
          <w:rFonts w:cs="Segoe UI"/>
          <w:b/>
          <w:color w:val="0070C0"/>
          <w:sz w:val="28"/>
          <w:szCs w:val="28"/>
        </w:rPr>
      </w:pPr>
      <w:r w:rsidRPr="00667D1F">
        <w:rPr>
          <w:rFonts w:cs="Segoe UI"/>
          <w:b/>
          <w:color w:val="0070C0"/>
          <w:sz w:val="28"/>
          <w:szCs w:val="28"/>
        </w:rPr>
        <w:t>Overview</w:t>
      </w:r>
    </w:p>
    <w:p w14:paraId="3ED02573" w14:textId="0F2C683C" w:rsidR="00065F05" w:rsidRPr="0082022F" w:rsidRDefault="007C7B74" w:rsidP="00065F05">
      <w:pPr>
        <w:rPr>
          <w:rFonts w:cs="Segoe UI"/>
        </w:rPr>
      </w:pPr>
      <w:r w:rsidRPr="0082022F">
        <w:rPr>
          <w:rFonts w:cs="Segoe UI"/>
        </w:rPr>
        <w:t>In this module,</w:t>
      </w:r>
      <w:r w:rsidR="0052297D">
        <w:rPr>
          <w:rFonts w:cs="Segoe UI"/>
        </w:rPr>
        <w:t xml:space="preserve"> you learn</w:t>
      </w:r>
      <w:r w:rsidR="00A03FE2">
        <w:rPr>
          <w:rFonts w:cs="Segoe UI"/>
        </w:rPr>
        <w:t xml:space="preserve"> how to copy data from on-prem sources to Azure. You will use</w:t>
      </w:r>
      <w:r w:rsidR="005B2AAB">
        <w:rPr>
          <w:rFonts w:cs="Segoe UI"/>
        </w:rPr>
        <w:t xml:space="preserve"> Azure Data Factory to create a pipeline that copies CSV data </w:t>
      </w:r>
      <w:r w:rsidR="004F05E6">
        <w:rPr>
          <w:rFonts w:cs="Segoe UI"/>
        </w:rPr>
        <w:t>and data</w:t>
      </w:r>
      <w:r w:rsidR="005B2AAB">
        <w:rPr>
          <w:rFonts w:cs="Segoe UI"/>
        </w:rPr>
        <w:t xml:space="preserve"> from an on-prem SQL Server instance</w:t>
      </w:r>
      <w:r w:rsidR="004F05E6">
        <w:rPr>
          <w:rFonts w:cs="Segoe UI"/>
        </w:rPr>
        <w:t xml:space="preserve"> to</w:t>
      </w:r>
      <w:r w:rsidRPr="0082022F">
        <w:rPr>
          <w:rFonts w:cs="Segoe UI"/>
        </w:rPr>
        <w:t xml:space="preserve"> </w:t>
      </w:r>
      <w:r w:rsidR="004F05E6">
        <w:rPr>
          <w:rFonts w:cs="Segoe UI"/>
        </w:rPr>
        <w:t>Azure Data</w:t>
      </w:r>
      <w:r w:rsidR="004112B4">
        <w:rPr>
          <w:rFonts w:cs="Segoe UI"/>
        </w:rPr>
        <w:t xml:space="preserve"> </w:t>
      </w:r>
      <w:r w:rsidR="004F05E6">
        <w:rPr>
          <w:rFonts w:cs="Segoe UI"/>
        </w:rPr>
        <w:t>Lake Store Gen2</w:t>
      </w:r>
      <w:r w:rsidR="00655099" w:rsidRPr="0082022F">
        <w:rPr>
          <w:rFonts w:cs="Segoe UI"/>
        </w:rPr>
        <w:t>.</w:t>
      </w:r>
    </w:p>
    <w:p w14:paraId="1E6C4789" w14:textId="6B3C41BC" w:rsidR="000641C6" w:rsidRPr="00E5267B" w:rsidRDefault="000641C6" w:rsidP="000641C6">
      <w:pPr>
        <w:rPr>
          <w:rFonts w:cs="Segoe UI"/>
          <w:b/>
          <w:color w:val="0070C0"/>
          <w:sz w:val="28"/>
          <w:szCs w:val="28"/>
        </w:rPr>
      </w:pPr>
      <w:r w:rsidRPr="00E5267B">
        <w:rPr>
          <w:rFonts w:cs="Segoe UI"/>
          <w:b/>
          <w:color w:val="0070C0"/>
          <w:sz w:val="28"/>
          <w:szCs w:val="28"/>
        </w:rPr>
        <w:t>Pre-requisites:</w:t>
      </w:r>
    </w:p>
    <w:p w14:paraId="01B2B7D2" w14:textId="40664E0D" w:rsidR="004E783C" w:rsidRDefault="00251DE4" w:rsidP="00251DE4">
      <w:pPr>
        <w:pStyle w:val="ListParagraph"/>
        <w:numPr>
          <w:ilvl w:val="0"/>
          <w:numId w:val="16"/>
        </w:numPr>
        <w:rPr>
          <w:rFonts w:cs="Segoe UI"/>
          <w:szCs w:val="24"/>
        </w:rPr>
      </w:pPr>
      <w:r>
        <w:rPr>
          <w:rFonts w:cs="Segoe UI"/>
          <w:szCs w:val="24"/>
        </w:rPr>
        <w:t>Existing</w:t>
      </w:r>
      <w:r w:rsidR="003D2C9F">
        <w:rPr>
          <w:rFonts w:cs="Segoe UI"/>
          <w:szCs w:val="24"/>
        </w:rPr>
        <w:t xml:space="preserve"> Azure Data Lake Gen2 Storage account</w:t>
      </w:r>
    </w:p>
    <w:p w14:paraId="2FCD11C7" w14:textId="27E651A6" w:rsidR="005F43B6" w:rsidRDefault="005F43B6" w:rsidP="00251DE4">
      <w:pPr>
        <w:pStyle w:val="ListParagraph"/>
        <w:numPr>
          <w:ilvl w:val="0"/>
          <w:numId w:val="16"/>
        </w:numPr>
        <w:rPr>
          <w:rFonts w:cs="Segoe UI"/>
          <w:szCs w:val="24"/>
        </w:rPr>
      </w:pPr>
      <w:r>
        <w:rPr>
          <w:rFonts w:cs="Segoe UI"/>
          <w:szCs w:val="24"/>
        </w:rPr>
        <w:t>Existing Azure Data Factory</w:t>
      </w:r>
    </w:p>
    <w:p w14:paraId="03BFC55F" w14:textId="4A4ED5B5" w:rsidR="00977632" w:rsidRPr="00251DE4" w:rsidRDefault="00380513" w:rsidP="00251DE4">
      <w:pPr>
        <w:pStyle w:val="ListParagraph"/>
        <w:numPr>
          <w:ilvl w:val="0"/>
          <w:numId w:val="16"/>
        </w:numPr>
        <w:rPr>
          <w:rFonts w:cs="Segoe UI"/>
          <w:szCs w:val="24"/>
        </w:rPr>
      </w:pPr>
      <w:r>
        <w:rPr>
          <w:rFonts w:cs="Segoe UI"/>
          <w:szCs w:val="24"/>
        </w:rPr>
        <w:t>Completed pre-requisites from Module 0</w:t>
      </w:r>
    </w:p>
    <w:p w14:paraId="1E3C00B3" w14:textId="2004B6E6" w:rsidR="006668D3" w:rsidRPr="00E961D4" w:rsidRDefault="006668D3" w:rsidP="006668D3">
      <w:pPr>
        <w:rPr>
          <w:rFonts w:cs="Segoe UI"/>
          <w:b/>
          <w:color w:val="0070C0"/>
          <w:sz w:val="28"/>
          <w:szCs w:val="28"/>
        </w:rPr>
      </w:pPr>
      <w:r w:rsidRPr="00E961D4">
        <w:rPr>
          <w:rFonts w:cs="Segoe UI"/>
          <w:b/>
          <w:color w:val="0070C0"/>
          <w:sz w:val="28"/>
          <w:szCs w:val="28"/>
        </w:rPr>
        <w:t>Login to your Azure subscription in PowerShell</w:t>
      </w:r>
    </w:p>
    <w:p w14:paraId="7565A6E2" w14:textId="608B3E79" w:rsidR="00EE3C05" w:rsidRDefault="00D166A4" w:rsidP="00D166A4">
      <w:r>
        <w:t>The rest</w:t>
      </w:r>
      <w:r w:rsidR="00DA4D22">
        <w:t xml:space="preserve"> of this module will use PowerShell to configure settings and values. </w:t>
      </w:r>
      <w:r w:rsidR="009C600E">
        <w:t>R</w:t>
      </w:r>
      <w:r w:rsidR="00EE3C05">
        <w:t>un the following to setup your PowerShell session.</w:t>
      </w:r>
    </w:p>
    <w:p w14:paraId="2062BCDE" w14:textId="77777777" w:rsidR="003B7EC5" w:rsidRDefault="003B7EC5" w:rsidP="003B7EC5">
      <w:pPr>
        <w:pStyle w:val="paragraph"/>
        <w:shd w:val="clear" w:color="auto" w:fill="F8F8F8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Lucida Console" w:eastAsiaTheme="majorEastAsia" w:hAnsi="Lucida Console" w:cs="Segoe UI"/>
          <w:color w:val="408080"/>
          <w:sz w:val="20"/>
          <w:szCs w:val="20"/>
        </w:rPr>
        <w:t># ------- Edit the variables below to set session-wide variables ---------</w:t>
      </w:r>
      <w:r>
        <w:rPr>
          <w:rStyle w:val="eop"/>
          <w:rFonts w:ascii="Lucida Console" w:hAnsi="Lucida Console" w:cs="Segoe UI"/>
          <w:sz w:val="20"/>
          <w:szCs w:val="20"/>
        </w:rPr>
        <w:t> </w:t>
      </w:r>
    </w:p>
    <w:p w14:paraId="06F45CB4" w14:textId="77777777" w:rsidR="003B7EC5" w:rsidRDefault="003B7EC5" w:rsidP="003B7EC5">
      <w:pPr>
        <w:pStyle w:val="paragraph"/>
        <w:shd w:val="clear" w:color="auto" w:fill="F8F8F8"/>
        <w:spacing w:before="0" w:beforeAutospacing="0" w:after="0" w:afterAutospacing="0" w:line="360" w:lineRule="auto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Lucida Console" w:eastAsiaTheme="majorEastAsia" w:hAnsi="Lucida Console" w:cs="Segoe UI"/>
          <w:color w:val="FF4500"/>
          <w:sz w:val="20"/>
          <w:szCs w:val="20"/>
        </w:rPr>
        <w:t>$</w:t>
      </w:r>
      <w:proofErr w:type="spellStart"/>
      <w:r>
        <w:rPr>
          <w:rStyle w:val="spellingerror"/>
          <w:rFonts w:ascii="Lucida Console" w:hAnsi="Lucida Console"/>
          <w:color w:val="FF4500"/>
          <w:sz w:val="20"/>
          <w:szCs w:val="20"/>
        </w:rPr>
        <w:t>subscriptionName</w:t>
      </w:r>
      <w:proofErr w:type="spellEnd"/>
      <w:r>
        <w:rPr>
          <w:rStyle w:val="normaltextrun"/>
          <w:rFonts w:ascii="Lucida Console" w:eastAsiaTheme="majorEastAsia" w:hAnsi="Lucida Console" w:cs="Segoe UI"/>
          <w:sz w:val="20"/>
          <w:szCs w:val="20"/>
        </w:rPr>
        <w:t> </w:t>
      </w:r>
      <w:r>
        <w:rPr>
          <w:rStyle w:val="normaltextrun"/>
          <w:rFonts w:ascii="Lucida Console" w:eastAsiaTheme="majorEastAsia" w:hAnsi="Lucida Console" w:cs="Segoe UI"/>
          <w:color w:val="A9A9A9"/>
          <w:sz w:val="20"/>
          <w:szCs w:val="20"/>
        </w:rPr>
        <w:t>=</w:t>
      </w:r>
      <w:r>
        <w:rPr>
          <w:rStyle w:val="normaltextrun"/>
          <w:rFonts w:ascii="Lucida Console" w:eastAsiaTheme="majorEastAsia" w:hAnsi="Lucida Console" w:cs="Segoe UI"/>
          <w:sz w:val="20"/>
          <w:szCs w:val="20"/>
        </w:rPr>
        <w:t> </w:t>
      </w:r>
      <w:r>
        <w:rPr>
          <w:rStyle w:val="normaltextrun"/>
          <w:rFonts w:ascii="Lucida Console" w:eastAsiaTheme="majorEastAsia" w:hAnsi="Lucida Console" w:cs="Segoe UI"/>
          <w:color w:val="8B0000"/>
          <w:sz w:val="20"/>
          <w:szCs w:val="20"/>
        </w:rPr>
        <w:t>'&lt;</w:t>
      </w:r>
      <w:proofErr w:type="spellStart"/>
      <w:r>
        <w:rPr>
          <w:rStyle w:val="spellingerror"/>
          <w:rFonts w:ascii="Lucida Console" w:hAnsi="Lucida Console"/>
          <w:color w:val="8B0000"/>
          <w:sz w:val="20"/>
          <w:szCs w:val="20"/>
        </w:rPr>
        <w:t>SubscriptionName</w:t>
      </w:r>
      <w:proofErr w:type="spellEnd"/>
      <w:r>
        <w:rPr>
          <w:rStyle w:val="normaltextrun"/>
          <w:rFonts w:ascii="Lucida Console" w:eastAsiaTheme="majorEastAsia" w:hAnsi="Lucida Console" w:cs="Segoe UI"/>
          <w:color w:val="8B0000"/>
          <w:sz w:val="20"/>
          <w:szCs w:val="20"/>
        </w:rPr>
        <w:t>&gt;'</w:t>
      </w:r>
      <w:r>
        <w:rPr>
          <w:rStyle w:val="eop"/>
          <w:rFonts w:ascii="Lucida Console" w:hAnsi="Lucida Console" w:cs="Segoe UI"/>
          <w:sz w:val="20"/>
          <w:szCs w:val="20"/>
        </w:rPr>
        <w:t> </w:t>
      </w:r>
    </w:p>
    <w:p w14:paraId="679526E0" w14:textId="77777777" w:rsidR="003B7EC5" w:rsidRDefault="003B7EC5" w:rsidP="003B7EC5">
      <w:pPr>
        <w:pStyle w:val="paragraph"/>
        <w:shd w:val="clear" w:color="auto" w:fill="F8F8F8"/>
        <w:spacing w:before="0" w:beforeAutospacing="0" w:after="0" w:afterAutospacing="0" w:line="360" w:lineRule="auto"/>
        <w:textAlignment w:val="baseline"/>
        <w:rPr>
          <w:rStyle w:val="eop"/>
          <w:rFonts w:ascii="Lucida Console" w:hAnsi="Lucida Console" w:cs="Segoe UI"/>
          <w:sz w:val="20"/>
          <w:szCs w:val="20"/>
        </w:rPr>
      </w:pPr>
      <w:r>
        <w:rPr>
          <w:rStyle w:val="normaltextrun"/>
          <w:rFonts w:ascii="Lucida Console" w:eastAsiaTheme="majorEastAsia" w:hAnsi="Lucida Console" w:cs="Segoe UI"/>
          <w:color w:val="FF4500"/>
          <w:sz w:val="20"/>
          <w:szCs w:val="20"/>
        </w:rPr>
        <w:t>$</w:t>
      </w:r>
      <w:proofErr w:type="spellStart"/>
      <w:r>
        <w:rPr>
          <w:rStyle w:val="spellingerror"/>
          <w:rFonts w:ascii="Lucida Console" w:hAnsi="Lucida Console"/>
          <w:color w:val="FF4500"/>
          <w:sz w:val="20"/>
          <w:szCs w:val="20"/>
        </w:rPr>
        <w:t>participantNumber</w:t>
      </w:r>
      <w:proofErr w:type="spellEnd"/>
      <w:r>
        <w:rPr>
          <w:rStyle w:val="normaltextrun"/>
          <w:rFonts w:ascii="Lucida Console" w:eastAsiaTheme="majorEastAsia" w:hAnsi="Lucida Console" w:cs="Segoe UI"/>
          <w:sz w:val="20"/>
          <w:szCs w:val="20"/>
        </w:rPr>
        <w:t> </w:t>
      </w:r>
      <w:r>
        <w:rPr>
          <w:rStyle w:val="normaltextrun"/>
          <w:rFonts w:ascii="Lucida Console" w:eastAsiaTheme="majorEastAsia" w:hAnsi="Lucida Console" w:cs="Segoe UI"/>
          <w:color w:val="A9A9A9"/>
          <w:sz w:val="20"/>
          <w:szCs w:val="20"/>
        </w:rPr>
        <w:t>=</w:t>
      </w:r>
      <w:r>
        <w:rPr>
          <w:rStyle w:val="normaltextrun"/>
          <w:rFonts w:ascii="Lucida Console" w:eastAsiaTheme="majorEastAsia" w:hAnsi="Lucida Console" w:cs="Segoe UI"/>
          <w:sz w:val="20"/>
          <w:szCs w:val="20"/>
        </w:rPr>
        <w:t> </w:t>
      </w:r>
      <w:r>
        <w:rPr>
          <w:rStyle w:val="normaltextrun"/>
          <w:rFonts w:ascii="Lucida Console" w:eastAsiaTheme="majorEastAsia" w:hAnsi="Lucida Console" w:cs="Segoe UI"/>
          <w:color w:val="A9A9A9"/>
          <w:sz w:val="20"/>
          <w:szCs w:val="20"/>
        </w:rPr>
        <w:t>&lt;</w:t>
      </w:r>
      <w:proofErr w:type="spellStart"/>
      <w:r>
        <w:rPr>
          <w:rStyle w:val="spellingerror"/>
          <w:rFonts w:ascii="Lucida Console" w:hAnsi="Lucida Console"/>
          <w:color w:val="8A2BE2"/>
          <w:sz w:val="20"/>
          <w:szCs w:val="20"/>
        </w:rPr>
        <w:t>ParticipantNumber</w:t>
      </w:r>
      <w:proofErr w:type="spellEnd"/>
      <w:r>
        <w:rPr>
          <w:rStyle w:val="normaltextrun"/>
          <w:rFonts w:ascii="Lucida Console" w:eastAsiaTheme="majorEastAsia" w:hAnsi="Lucida Console" w:cs="Segoe UI"/>
          <w:color w:val="8A2BE2"/>
          <w:sz w:val="20"/>
          <w:szCs w:val="20"/>
        </w:rPr>
        <w:t>&gt;</w:t>
      </w:r>
      <w:r>
        <w:rPr>
          <w:rStyle w:val="eop"/>
          <w:rFonts w:ascii="Lucida Console" w:hAnsi="Lucida Console" w:cs="Segoe UI"/>
          <w:sz w:val="20"/>
          <w:szCs w:val="20"/>
        </w:rPr>
        <w:t> </w:t>
      </w:r>
    </w:p>
    <w:p w14:paraId="60015622" w14:textId="32D4943D" w:rsidR="003B7EC5" w:rsidRDefault="003B7EC5" w:rsidP="003B7EC5">
      <w:pPr>
        <w:shd w:val="clear" w:color="auto" w:fill="F8F8F8"/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color w:val="8B0000"/>
          <w:sz w:val="20"/>
          <w:szCs w:val="18"/>
        </w:rPr>
      </w:pPr>
      <w:r w:rsidRPr="00A54B3E">
        <w:rPr>
          <w:rFonts w:ascii="Lucida Console" w:hAnsi="Lucida Console" w:cs="Lucida Console"/>
          <w:color w:val="FF4500"/>
          <w:sz w:val="20"/>
          <w:szCs w:val="18"/>
        </w:rPr>
        <w:t>$</w:t>
      </w:r>
      <w:proofErr w:type="spellStart"/>
      <w:r>
        <w:rPr>
          <w:rFonts w:ascii="Lucida Console" w:hAnsi="Lucida Console" w:cs="Lucida Console"/>
          <w:color w:val="FF4500"/>
          <w:sz w:val="20"/>
          <w:szCs w:val="18"/>
        </w:rPr>
        <w:t>resourceGroupName</w:t>
      </w:r>
      <w:proofErr w:type="spellEnd"/>
      <w:r w:rsidRPr="00A54B3E">
        <w:rPr>
          <w:rFonts w:ascii="Lucida Console" w:hAnsi="Lucida Console" w:cs="Lucida Console"/>
          <w:sz w:val="20"/>
          <w:szCs w:val="18"/>
        </w:rPr>
        <w:t xml:space="preserve"> </w:t>
      </w:r>
      <w:r w:rsidRPr="00A54B3E">
        <w:rPr>
          <w:rFonts w:ascii="Lucida Console" w:hAnsi="Lucida Console" w:cs="Lucida Console"/>
          <w:color w:val="A9A9A9"/>
          <w:sz w:val="20"/>
          <w:szCs w:val="18"/>
        </w:rPr>
        <w:t>=</w:t>
      </w:r>
      <w:r w:rsidRPr="00A54B3E">
        <w:rPr>
          <w:rFonts w:ascii="Lucida Console" w:hAnsi="Lucida Console" w:cs="Lucida Console"/>
          <w:sz w:val="20"/>
          <w:szCs w:val="18"/>
        </w:rPr>
        <w:t xml:space="preserve"> </w:t>
      </w:r>
      <w:r w:rsidRPr="00A54B3E">
        <w:rPr>
          <w:rFonts w:ascii="Lucida Console" w:hAnsi="Lucida Console" w:cs="Lucida Console"/>
          <w:color w:val="8B0000"/>
          <w:sz w:val="20"/>
          <w:szCs w:val="18"/>
        </w:rPr>
        <w:t>'</w:t>
      </w:r>
      <w:r>
        <w:rPr>
          <w:rFonts w:ascii="Lucida Console" w:hAnsi="Lucida Console" w:cs="Lucida Console"/>
          <w:color w:val="8B0000"/>
          <w:sz w:val="20"/>
          <w:szCs w:val="18"/>
        </w:rPr>
        <w:t>&lt;</w:t>
      </w:r>
      <w:proofErr w:type="spellStart"/>
      <w:r>
        <w:rPr>
          <w:rFonts w:ascii="Lucida Console" w:hAnsi="Lucida Console" w:cs="Lucida Console"/>
          <w:color w:val="8B0000"/>
          <w:sz w:val="20"/>
          <w:szCs w:val="18"/>
        </w:rPr>
        <w:t>ResourceGroupName</w:t>
      </w:r>
      <w:proofErr w:type="spellEnd"/>
      <w:r>
        <w:rPr>
          <w:rFonts w:ascii="Lucida Console" w:hAnsi="Lucida Console" w:cs="Lucida Console"/>
          <w:color w:val="8B0000"/>
          <w:sz w:val="20"/>
          <w:szCs w:val="18"/>
        </w:rPr>
        <w:t>&gt;</w:t>
      </w:r>
      <w:r w:rsidRPr="00A54B3E">
        <w:rPr>
          <w:rFonts w:ascii="Lucida Console" w:hAnsi="Lucida Console" w:cs="Lucida Console"/>
          <w:color w:val="8B0000"/>
          <w:sz w:val="20"/>
          <w:szCs w:val="18"/>
        </w:rPr>
        <w:t>'</w:t>
      </w:r>
    </w:p>
    <w:p w14:paraId="2047A5FA" w14:textId="77B73C09" w:rsidR="003B7EC5" w:rsidRDefault="003B7EC5" w:rsidP="003B7EC5">
      <w:pPr>
        <w:shd w:val="clear" w:color="auto" w:fill="F8F8F8"/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color w:val="8B0000"/>
          <w:sz w:val="20"/>
          <w:szCs w:val="18"/>
        </w:rPr>
      </w:pPr>
    </w:p>
    <w:p w14:paraId="1BA6D9D8" w14:textId="77777777" w:rsidR="003B7EC5" w:rsidRPr="00A54B3E" w:rsidRDefault="003B7EC5" w:rsidP="003B7EC5">
      <w:pPr>
        <w:shd w:val="clear" w:color="auto" w:fill="F8F8F8"/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color w:val="408080"/>
          <w:sz w:val="20"/>
          <w:szCs w:val="18"/>
        </w:rPr>
      </w:pPr>
      <w:r w:rsidRPr="00A54B3E">
        <w:rPr>
          <w:rFonts w:ascii="Lucida Console" w:hAnsi="Lucida Console" w:cs="Lucida Console"/>
          <w:color w:val="408080"/>
          <w:sz w:val="20"/>
          <w:szCs w:val="18"/>
        </w:rPr>
        <w:t># Log into your Azure account</w:t>
      </w:r>
    </w:p>
    <w:p w14:paraId="4B872BC4" w14:textId="6DDEA04A" w:rsidR="003B7EC5" w:rsidRDefault="003B7EC5" w:rsidP="003B7EC5">
      <w:pPr>
        <w:shd w:val="clear" w:color="auto" w:fill="F8F8F8"/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color w:val="8B0000"/>
          <w:sz w:val="20"/>
          <w:szCs w:val="18"/>
        </w:rPr>
      </w:pPr>
      <w:r w:rsidRPr="00A54B3E">
        <w:rPr>
          <w:rFonts w:ascii="Lucida Console" w:hAnsi="Lucida Console" w:cs="Lucida Console"/>
          <w:color w:val="0000FF"/>
          <w:sz w:val="20"/>
          <w:szCs w:val="18"/>
        </w:rPr>
        <w:t>Connect-</w:t>
      </w:r>
      <w:proofErr w:type="spellStart"/>
      <w:r w:rsidRPr="00A54B3E">
        <w:rPr>
          <w:rFonts w:ascii="Lucida Console" w:hAnsi="Lucida Console" w:cs="Lucida Console"/>
          <w:color w:val="0000FF"/>
          <w:sz w:val="20"/>
          <w:szCs w:val="18"/>
        </w:rPr>
        <w:t>AzAccount</w:t>
      </w:r>
      <w:proofErr w:type="spellEnd"/>
      <w:r>
        <w:rPr>
          <w:rFonts w:ascii="Lucida Console" w:hAnsi="Lucida Console" w:cs="Lucida Console"/>
          <w:color w:val="0000FF"/>
          <w:sz w:val="20"/>
          <w:szCs w:val="18"/>
        </w:rPr>
        <w:t xml:space="preserve"> -Subscription </w:t>
      </w:r>
      <w:r w:rsidRPr="00A54B3E">
        <w:rPr>
          <w:rFonts w:ascii="Lucida Console" w:hAnsi="Lucida Console" w:cs="Lucida Console"/>
          <w:color w:val="FF4500"/>
          <w:sz w:val="20"/>
          <w:szCs w:val="18"/>
        </w:rPr>
        <w:t>$</w:t>
      </w:r>
      <w:proofErr w:type="spellStart"/>
      <w:r w:rsidRPr="00A54B3E">
        <w:rPr>
          <w:rFonts w:ascii="Lucida Console" w:hAnsi="Lucida Console" w:cs="Lucida Console"/>
          <w:color w:val="FF4500"/>
          <w:sz w:val="20"/>
          <w:szCs w:val="18"/>
        </w:rPr>
        <w:t>SubscriptionName</w:t>
      </w:r>
      <w:proofErr w:type="spellEnd"/>
    </w:p>
    <w:p w14:paraId="5D33A5DA" w14:textId="629A9479" w:rsidR="00F14BD3" w:rsidRDefault="00F14BD3" w:rsidP="00D166A4"/>
    <w:p w14:paraId="5F3EBF6B" w14:textId="3BBCD35C" w:rsidR="006A56F5" w:rsidRDefault="006A56F5" w:rsidP="00D166A4">
      <w:r>
        <w:t>Run the follow</w:t>
      </w:r>
      <w:r w:rsidR="008005EA">
        <w:t>ing to setup the variables you’ll use to configure Azure PowerShell commands in the lab:</w:t>
      </w:r>
    </w:p>
    <w:p w14:paraId="553AE920" w14:textId="77777777" w:rsidR="00E6429E" w:rsidRDefault="00E6429E" w:rsidP="00E6429E">
      <w:pPr>
        <w:pStyle w:val="paragraph"/>
        <w:shd w:val="clear" w:color="auto" w:fill="F8F8F8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Lucida Console" w:hAnsi="Lucida Console" w:cs="Segoe UI"/>
          <w:sz w:val="20"/>
          <w:szCs w:val="20"/>
        </w:rPr>
        <w:t> </w:t>
      </w:r>
    </w:p>
    <w:p w14:paraId="500E47D7" w14:textId="23EDA866" w:rsidR="00E6429E" w:rsidRDefault="00E6429E" w:rsidP="00E6429E">
      <w:pPr>
        <w:pStyle w:val="paragraph"/>
        <w:shd w:val="clear" w:color="auto" w:fill="F8F8F8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Lucida Console" w:eastAsiaTheme="majorEastAsia" w:hAnsi="Lucida Console" w:cs="Segoe UI"/>
          <w:color w:val="408080"/>
          <w:sz w:val="20"/>
          <w:szCs w:val="20"/>
        </w:rPr>
        <w:t xml:space="preserve"># ------- </w:t>
      </w:r>
      <w:r w:rsidR="00F14BD3">
        <w:rPr>
          <w:rStyle w:val="normaltextrun"/>
          <w:rFonts w:ascii="Lucida Console" w:eastAsiaTheme="majorEastAsia" w:hAnsi="Lucida Console" w:cs="Segoe UI"/>
          <w:color w:val="408080"/>
          <w:sz w:val="20"/>
          <w:szCs w:val="20"/>
        </w:rPr>
        <w:t xml:space="preserve">Setup module </w:t>
      </w:r>
      <w:r>
        <w:rPr>
          <w:rStyle w:val="normaltextrun"/>
          <w:rFonts w:ascii="Lucida Console" w:eastAsiaTheme="majorEastAsia" w:hAnsi="Lucida Console" w:cs="Segoe UI"/>
          <w:color w:val="408080"/>
          <w:sz w:val="20"/>
          <w:szCs w:val="20"/>
        </w:rPr>
        <w:t>variables --------------------------</w:t>
      </w:r>
      <w:r>
        <w:rPr>
          <w:rStyle w:val="eop"/>
          <w:rFonts w:ascii="Lucida Console" w:hAnsi="Lucida Console" w:cs="Segoe UI"/>
          <w:sz w:val="20"/>
          <w:szCs w:val="20"/>
        </w:rPr>
        <w:t> </w:t>
      </w:r>
    </w:p>
    <w:p w14:paraId="06CC5305" w14:textId="77777777" w:rsidR="00730B4B" w:rsidRDefault="003F4191" w:rsidP="003F4191">
      <w:pPr>
        <w:shd w:val="clear" w:color="auto" w:fill="F8F8F8"/>
        <w:autoSpaceDE w:val="0"/>
        <w:autoSpaceDN w:val="0"/>
        <w:adjustRightInd w:val="0"/>
        <w:spacing w:after="0" w:line="360" w:lineRule="auto"/>
        <w:rPr>
          <w:rStyle w:val="spellingerror"/>
          <w:rFonts w:ascii="Lucida Console" w:hAnsi="Lucida Console"/>
          <w:color w:val="FF4500"/>
          <w:sz w:val="20"/>
          <w:szCs w:val="20"/>
        </w:rPr>
      </w:pPr>
      <w:r w:rsidRPr="00345705">
        <w:rPr>
          <w:rFonts w:ascii="Lucida Console" w:hAnsi="Lucida Console" w:cs="Lucida Console"/>
          <w:color w:val="FF4500"/>
          <w:sz w:val="20"/>
          <w:szCs w:val="20"/>
        </w:rPr>
        <w:t>$</w:t>
      </w:r>
      <w:proofErr w:type="spellStart"/>
      <w:r w:rsidR="00045CE0">
        <w:rPr>
          <w:rFonts w:ascii="Lucida Console" w:hAnsi="Lucida Console" w:cs="Lucida Console"/>
          <w:color w:val="FF4500"/>
          <w:sz w:val="20"/>
          <w:szCs w:val="20"/>
        </w:rPr>
        <w:t>s</w:t>
      </w:r>
      <w:r w:rsidRPr="00345705">
        <w:rPr>
          <w:rFonts w:ascii="Lucida Console" w:hAnsi="Lucida Console" w:cs="Lucida Console"/>
          <w:color w:val="FF4500"/>
          <w:sz w:val="20"/>
          <w:szCs w:val="20"/>
        </w:rPr>
        <w:t>erverName</w:t>
      </w:r>
      <w:proofErr w:type="spellEnd"/>
      <w:r w:rsidRPr="00345705">
        <w:rPr>
          <w:rFonts w:ascii="Lucida Console" w:hAnsi="Lucida Console" w:cs="Lucida Console"/>
          <w:sz w:val="20"/>
          <w:szCs w:val="20"/>
        </w:rPr>
        <w:t xml:space="preserve"> </w:t>
      </w:r>
      <w:r w:rsidRPr="00345705">
        <w:rPr>
          <w:rFonts w:ascii="Lucida Console" w:hAnsi="Lucida Console" w:cs="Lucida Console"/>
          <w:color w:val="A9A9A9"/>
          <w:sz w:val="20"/>
          <w:szCs w:val="20"/>
        </w:rPr>
        <w:t>=</w:t>
      </w:r>
      <w:r w:rsidRPr="00345705">
        <w:rPr>
          <w:rFonts w:ascii="Lucida Console" w:hAnsi="Lucida Console" w:cs="Lucida Console"/>
          <w:sz w:val="20"/>
          <w:szCs w:val="20"/>
        </w:rPr>
        <w:t xml:space="preserve"> </w:t>
      </w:r>
      <w:r w:rsidRPr="00345705">
        <w:rPr>
          <w:rFonts w:ascii="Lucida Console" w:hAnsi="Lucida Console" w:cs="Lucida Console"/>
          <w:color w:val="8B0000"/>
          <w:sz w:val="20"/>
          <w:szCs w:val="20"/>
        </w:rPr>
        <w:t>'</w:t>
      </w:r>
      <w:proofErr w:type="spellStart"/>
      <w:r w:rsidR="00045CE0">
        <w:rPr>
          <w:rFonts w:ascii="Lucida Console" w:hAnsi="Lucida Console" w:cs="Lucida Console"/>
          <w:color w:val="8B0000"/>
          <w:sz w:val="20"/>
          <w:szCs w:val="20"/>
        </w:rPr>
        <w:t>usgsserver</w:t>
      </w:r>
      <w:proofErr w:type="spellEnd"/>
      <w:r w:rsidRPr="00345705">
        <w:rPr>
          <w:rFonts w:ascii="Lucida Console" w:hAnsi="Lucida Console" w:cs="Lucida Console"/>
          <w:color w:val="8B0000"/>
          <w:sz w:val="20"/>
          <w:szCs w:val="20"/>
        </w:rPr>
        <w:t>'</w:t>
      </w:r>
      <w:r w:rsidR="00045CE0">
        <w:rPr>
          <w:rFonts w:ascii="Lucida Console" w:hAnsi="Lucida Console" w:cs="Lucida Console"/>
          <w:color w:val="8B0000"/>
          <w:sz w:val="20"/>
          <w:szCs w:val="20"/>
        </w:rPr>
        <w:t xml:space="preserve"> + </w:t>
      </w:r>
      <w:r w:rsidR="00045CE0">
        <w:rPr>
          <w:rStyle w:val="normaltextrun"/>
          <w:rFonts w:ascii="Lucida Console" w:hAnsi="Lucida Console" w:cs="Segoe UI"/>
          <w:color w:val="FF4500"/>
          <w:sz w:val="20"/>
          <w:szCs w:val="20"/>
        </w:rPr>
        <w:t>$</w:t>
      </w:r>
      <w:proofErr w:type="spellStart"/>
      <w:r w:rsidR="00045CE0">
        <w:rPr>
          <w:rStyle w:val="spellingerror"/>
          <w:rFonts w:ascii="Lucida Console" w:hAnsi="Lucida Console"/>
          <w:color w:val="FF4500"/>
          <w:sz w:val="20"/>
          <w:szCs w:val="20"/>
        </w:rPr>
        <w:t>participantNumber</w:t>
      </w:r>
      <w:proofErr w:type="spellEnd"/>
    </w:p>
    <w:p w14:paraId="1C5603DC" w14:textId="60964AE0" w:rsidR="00730B4B" w:rsidRDefault="00730B4B" w:rsidP="00730B4B">
      <w:pPr>
        <w:shd w:val="clear" w:color="auto" w:fill="F8F8F8"/>
        <w:autoSpaceDE w:val="0"/>
        <w:autoSpaceDN w:val="0"/>
        <w:adjustRightInd w:val="0"/>
        <w:spacing w:after="0" w:line="360" w:lineRule="auto"/>
        <w:rPr>
          <w:rStyle w:val="spellingerror"/>
          <w:rFonts w:ascii="Lucida Console" w:hAnsi="Lucida Console"/>
          <w:color w:val="FF4500"/>
          <w:sz w:val="20"/>
          <w:szCs w:val="20"/>
        </w:rPr>
      </w:pPr>
      <w:r w:rsidRPr="00345705">
        <w:rPr>
          <w:rFonts w:ascii="Lucida Console" w:hAnsi="Lucida Console" w:cs="Lucida Console"/>
          <w:color w:val="FF4500"/>
          <w:sz w:val="20"/>
          <w:szCs w:val="20"/>
        </w:rPr>
        <w:t>$</w:t>
      </w:r>
      <w:proofErr w:type="spellStart"/>
      <w:r>
        <w:rPr>
          <w:rFonts w:ascii="Lucida Console" w:hAnsi="Lucida Console" w:cs="Lucida Console"/>
          <w:color w:val="FF4500"/>
          <w:sz w:val="20"/>
          <w:szCs w:val="20"/>
        </w:rPr>
        <w:t>fullyQualifiedServerName</w:t>
      </w:r>
      <w:proofErr w:type="spellEnd"/>
      <w:r w:rsidRPr="00345705">
        <w:rPr>
          <w:rFonts w:ascii="Lucida Console" w:hAnsi="Lucida Console" w:cs="Lucida Console"/>
          <w:sz w:val="20"/>
          <w:szCs w:val="20"/>
        </w:rPr>
        <w:t xml:space="preserve"> </w:t>
      </w:r>
      <w:r w:rsidRPr="00345705">
        <w:rPr>
          <w:rFonts w:ascii="Lucida Console" w:hAnsi="Lucida Console" w:cs="Lucida Console"/>
          <w:color w:val="A9A9A9"/>
          <w:sz w:val="20"/>
          <w:szCs w:val="20"/>
        </w:rPr>
        <w:t>=</w:t>
      </w:r>
      <w:r w:rsidRPr="00345705">
        <w:rPr>
          <w:rFonts w:ascii="Lucida Console" w:hAnsi="Lucida Console" w:cs="Lucida Console"/>
          <w:sz w:val="20"/>
          <w:szCs w:val="20"/>
        </w:rPr>
        <w:t xml:space="preserve"> </w:t>
      </w:r>
      <w:r w:rsidRPr="00345705">
        <w:rPr>
          <w:rFonts w:ascii="Lucida Console" w:hAnsi="Lucida Console" w:cs="Lucida Console"/>
          <w:color w:val="FF4500"/>
          <w:sz w:val="20"/>
          <w:szCs w:val="20"/>
        </w:rPr>
        <w:t>$</w:t>
      </w:r>
      <w:proofErr w:type="spellStart"/>
      <w:r>
        <w:rPr>
          <w:rFonts w:ascii="Lucida Console" w:hAnsi="Lucida Console" w:cs="Lucida Console"/>
          <w:color w:val="FF4500"/>
          <w:sz w:val="20"/>
          <w:szCs w:val="20"/>
        </w:rPr>
        <w:t>s</w:t>
      </w:r>
      <w:r w:rsidRPr="00345705">
        <w:rPr>
          <w:rFonts w:ascii="Lucida Console" w:hAnsi="Lucida Console" w:cs="Lucida Console"/>
          <w:color w:val="FF4500"/>
          <w:sz w:val="20"/>
          <w:szCs w:val="20"/>
        </w:rPr>
        <w:t>erverName</w:t>
      </w:r>
      <w:proofErr w:type="spellEnd"/>
      <w:r>
        <w:rPr>
          <w:rFonts w:ascii="Lucida Console" w:hAnsi="Lucida Console" w:cs="Lucida Console"/>
          <w:color w:val="8B0000"/>
          <w:sz w:val="20"/>
          <w:szCs w:val="20"/>
        </w:rPr>
        <w:t xml:space="preserve"> + </w:t>
      </w:r>
      <w:proofErr w:type="gramStart"/>
      <w:r w:rsidRPr="00345705">
        <w:rPr>
          <w:rFonts w:ascii="Lucida Console" w:hAnsi="Lucida Console" w:cs="Lucida Console"/>
          <w:color w:val="8B0000"/>
          <w:sz w:val="20"/>
          <w:szCs w:val="20"/>
        </w:rPr>
        <w:t>'</w:t>
      </w:r>
      <w:r>
        <w:rPr>
          <w:rFonts w:ascii="Lucida Console" w:hAnsi="Lucida Console" w:cs="Lucida Console"/>
          <w:color w:val="8B0000"/>
          <w:sz w:val="20"/>
          <w:szCs w:val="20"/>
        </w:rPr>
        <w:t>.database.windows.net</w:t>
      </w:r>
      <w:proofErr w:type="gramEnd"/>
      <w:r w:rsidRPr="00345705">
        <w:rPr>
          <w:rFonts w:ascii="Lucida Console" w:hAnsi="Lucida Console" w:cs="Lucida Console"/>
          <w:color w:val="8B0000"/>
          <w:sz w:val="20"/>
          <w:szCs w:val="20"/>
        </w:rPr>
        <w:t>'</w:t>
      </w:r>
    </w:p>
    <w:p w14:paraId="7552E34B" w14:textId="62A8B1D1" w:rsidR="003F4191" w:rsidRDefault="00A01C24" w:rsidP="003F4191">
      <w:pPr>
        <w:shd w:val="clear" w:color="auto" w:fill="F8F8F8"/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color w:val="8B0000"/>
          <w:sz w:val="20"/>
          <w:szCs w:val="20"/>
        </w:rPr>
      </w:pPr>
      <w:r w:rsidRPr="004956AD">
        <w:rPr>
          <w:rFonts w:ascii="Lucida Console" w:hAnsi="Lucida Console" w:cs="Lucida Console"/>
          <w:color w:val="FF4500"/>
          <w:sz w:val="20"/>
          <w:szCs w:val="20"/>
        </w:rPr>
        <w:t>$</w:t>
      </w:r>
      <w:proofErr w:type="spellStart"/>
      <w:r>
        <w:rPr>
          <w:rFonts w:ascii="Lucida Console" w:hAnsi="Lucida Console" w:cs="Lucida Console"/>
          <w:color w:val="FF4500"/>
          <w:sz w:val="20"/>
          <w:szCs w:val="20"/>
        </w:rPr>
        <w:t>dataWarehouseName</w:t>
      </w:r>
      <w:proofErr w:type="spellEnd"/>
      <w:r>
        <w:rPr>
          <w:rFonts w:ascii="Lucida Console" w:hAnsi="Lucida Console" w:cs="Lucida Console"/>
          <w:color w:val="FF4500"/>
          <w:sz w:val="20"/>
          <w:szCs w:val="20"/>
        </w:rPr>
        <w:t xml:space="preserve"> = </w:t>
      </w:r>
      <w:r w:rsidRPr="00345705">
        <w:rPr>
          <w:rFonts w:ascii="Lucida Console" w:hAnsi="Lucida Console" w:cs="Lucida Console"/>
          <w:color w:val="8B0000"/>
          <w:sz w:val="20"/>
          <w:szCs w:val="20"/>
        </w:rPr>
        <w:t>'</w:t>
      </w:r>
      <w:proofErr w:type="spellStart"/>
      <w:r>
        <w:rPr>
          <w:rFonts w:ascii="Lucida Console" w:hAnsi="Lucida Console" w:cs="Lucida Console"/>
          <w:color w:val="8B0000"/>
          <w:sz w:val="20"/>
          <w:szCs w:val="20"/>
        </w:rPr>
        <w:t>usgsdataset</w:t>
      </w:r>
      <w:proofErr w:type="spellEnd"/>
      <w:r w:rsidRPr="00345705">
        <w:rPr>
          <w:rFonts w:ascii="Lucida Console" w:hAnsi="Lucida Console" w:cs="Lucida Console"/>
          <w:color w:val="8B0000"/>
          <w:sz w:val="20"/>
          <w:szCs w:val="20"/>
        </w:rPr>
        <w:t>'</w:t>
      </w:r>
    </w:p>
    <w:p w14:paraId="19D17C34" w14:textId="77777777" w:rsidR="00A01C24" w:rsidRDefault="003F4191" w:rsidP="003F4191">
      <w:pPr>
        <w:shd w:val="clear" w:color="auto" w:fill="F8F8F8"/>
        <w:autoSpaceDE w:val="0"/>
        <w:autoSpaceDN w:val="0"/>
        <w:adjustRightInd w:val="0"/>
        <w:spacing w:after="0" w:line="360" w:lineRule="auto"/>
        <w:rPr>
          <w:rStyle w:val="spellingerror"/>
          <w:rFonts w:ascii="Lucida Console" w:hAnsi="Lucida Console"/>
          <w:color w:val="FF4500"/>
          <w:sz w:val="20"/>
          <w:szCs w:val="20"/>
        </w:rPr>
      </w:pPr>
      <w:r w:rsidRPr="004956AD">
        <w:rPr>
          <w:rFonts w:ascii="Lucida Console" w:hAnsi="Lucida Console" w:cs="Lucida Console"/>
          <w:color w:val="FF4500"/>
          <w:sz w:val="20"/>
          <w:szCs w:val="20"/>
        </w:rPr>
        <w:t>$</w:t>
      </w:r>
      <w:proofErr w:type="spellStart"/>
      <w:r w:rsidR="007F47CE">
        <w:rPr>
          <w:rFonts w:ascii="Lucida Console" w:hAnsi="Lucida Console" w:cs="Lucida Console"/>
          <w:color w:val="FF4500"/>
          <w:sz w:val="20"/>
          <w:szCs w:val="20"/>
        </w:rPr>
        <w:t>dataFactoryName</w:t>
      </w:r>
      <w:proofErr w:type="spellEnd"/>
      <w:r w:rsidRPr="004956AD">
        <w:rPr>
          <w:rFonts w:ascii="Lucida Console" w:hAnsi="Lucida Console" w:cs="Lucida Console"/>
          <w:sz w:val="20"/>
          <w:szCs w:val="20"/>
        </w:rPr>
        <w:t xml:space="preserve"> </w:t>
      </w:r>
      <w:r w:rsidRPr="004956AD">
        <w:rPr>
          <w:rFonts w:ascii="Lucida Console" w:hAnsi="Lucida Console" w:cs="Lucida Console"/>
          <w:color w:val="A9A9A9"/>
          <w:sz w:val="20"/>
          <w:szCs w:val="20"/>
        </w:rPr>
        <w:t>=</w:t>
      </w:r>
      <w:r w:rsidRPr="004956AD">
        <w:rPr>
          <w:rFonts w:ascii="Lucida Console" w:hAnsi="Lucida Console" w:cs="Lucida Console"/>
          <w:sz w:val="20"/>
          <w:szCs w:val="20"/>
        </w:rPr>
        <w:t xml:space="preserve"> </w:t>
      </w:r>
      <w:r w:rsidR="007F47CE" w:rsidRPr="00345705">
        <w:rPr>
          <w:rFonts w:ascii="Lucida Console" w:hAnsi="Lucida Console" w:cs="Lucida Console"/>
          <w:color w:val="8B0000"/>
          <w:sz w:val="20"/>
          <w:szCs w:val="20"/>
        </w:rPr>
        <w:t>'</w:t>
      </w:r>
      <w:proofErr w:type="spellStart"/>
      <w:r w:rsidR="007F47CE">
        <w:rPr>
          <w:rFonts w:ascii="Lucida Console" w:hAnsi="Lucida Console" w:cs="Lucida Console"/>
          <w:color w:val="8B0000"/>
          <w:sz w:val="20"/>
          <w:szCs w:val="20"/>
        </w:rPr>
        <w:t>usgsdatafactory</w:t>
      </w:r>
      <w:proofErr w:type="spellEnd"/>
      <w:r w:rsidR="007F47CE" w:rsidRPr="00345705">
        <w:rPr>
          <w:rFonts w:ascii="Lucida Console" w:hAnsi="Lucida Console" w:cs="Lucida Console"/>
          <w:color w:val="8B0000"/>
          <w:sz w:val="20"/>
          <w:szCs w:val="20"/>
        </w:rPr>
        <w:t>'</w:t>
      </w:r>
      <w:r w:rsidR="007F47CE">
        <w:rPr>
          <w:rFonts w:ascii="Lucida Console" w:hAnsi="Lucida Console" w:cs="Lucida Console"/>
          <w:color w:val="8B0000"/>
          <w:sz w:val="20"/>
          <w:szCs w:val="20"/>
        </w:rPr>
        <w:t xml:space="preserve"> + </w:t>
      </w:r>
      <w:r w:rsidR="007F47CE">
        <w:rPr>
          <w:rStyle w:val="normaltextrun"/>
          <w:rFonts w:ascii="Lucida Console" w:hAnsi="Lucida Console" w:cs="Segoe UI"/>
          <w:color w:val="FF4500"/>
          <w:sz w:val="20"/>
          <w:szCs w:val="20"/>
        </w:rPr>
        <w:t>$</w:t>
      </w:r>
      <w:proofErr w:type="spellStart"/>
      <w:r w:rsidR="007F47CE">
        <w:rPr>
          <w:rStyle w:val="spellingerror"/>
          <w:rFonts w:ascii="Lucida Console" w:hAnsi="Lucida Console"/>
          <w:color w:val="FF4500"/>
          <w:sz w:val="20"/>
          <w:szCs w:val="20"/>
        </w:rPr>
        <w:t>participantNumber</w:t>
      </w:r>
      <w:proofErr w:type="spellEnd"/>
    </w:p>
    <w:p w14:paraId="29C5C028" w14:textId="6C4C4493" w:rsidR="00973827" w:rsidRDefault="00973827" w:rsidP="003F4191">
      <w:pPr>
        <w:shd w:val="clear" w:color="auto" w:fill="F8F8F8"/>
        <w:autoSpaceDE w:val="0"/>
        <w:autoSpaceDN w:val="0"/>
        <w:adjustRightInd w:val="0"/>
        <w:spacing w:after="0" w:line="360" w:lineRule="auto"/>
        <w:rPr>
          <w:rStyle w:val="spellingerror"/>
          <w:rFonts w:ascii="Lucida Console" w:hAnsi="Lucida Console"/>
          <w:color w:val="FF4500"/>
          <w:sz w:val="20"/>
          <w:szCs w:val="20"/>
        </w:rPr>
      </w:pPr>
      <w:r w:rsidRPr="004956AD">
        <w:rPr>
          <w:rFonts w:ascii="Lucida Console" w:hAnsi="Lucida Console" w:cs="Lucida Console"/>
          <w:color w:val="FF4500"/>
          <w:sz w:val="20"/>
          <w:szCs w:val="20"/>
        </w:rPr>
        <w:t>$</w:t>
      </w:r>
      <w:proofErr w:type="spellStart"/>
      <w:r>
        <w:rPr>
          <w:rFonts w:ascii="Lucida Console" w:hAnsi="Lucida Console" w:cs="Lucida Console"/>
          <w:color w:val="FF4500"/>
          <w:sz w:val="20"/>
          <w:szCs w:val="20"/>
        </w:rPr>
        <w:t>dataLakeName</w:t>
      </w:r>
      <w:proofErr w:type="spellEnd"/>
      <w:r w:rsidRPr="004956AD">
        <w:rPr>
          <w:rFonts w:ascii="Lucida Console" w:hAnsi="Lucida Console" w:cs="Lucida Console"/>
          <w:sz w:val="20"/>
          <w:szCs w:val="20"/>
        </w:rPr>
        <w:t xml:space="preserve"> </w:t>
      </w:r>
      <w:r w:rsidRPr="004956AD">
        <w:rPr>
          <w:rFonts w:ascii="Lucida Console" w:hAnsi="Lucida Console" w:cs="Lucida Console"/>
          <w:color w:val="A9A9A9"/>
          <w:sz w:val="20"/>
          <w:szCs w:val="20"/>
        </w:rPr>
        <w:t>=</w:t>
      </w:r>
      <w:r w:rsidRPr="004956AD">
        <w:rPr>
          <w:rFonts w:ascii="Lucida Console" w:hAnsi="Lucida Console" w:cs="Lucida Console"/>
          <w:sz w:val="20"/>
          <w:szCs w:val="20"/>
        </w:rPr>
        <w:t xml:space="preserve"> </w:t>
      </w:r>
      <w:r w:rsidRPr="00345705">
        <w:rPr>
          <w:rFonts w:ascii="Lucida Console" w:hAnsi="Lucida Console" w:cs="Lucida Console"/>
          <w:color w:val="8B0000"/>
          <w:sz w:val="20"/>
          <w:szCs w:val="20"/>
        </w:rPr>
        <w:t>'</w:t>
      </w:r>
      <w:proofErr w:type="spellStart"/>
      <w:r>
        <w:rPr>
          <w:rFonts w:ascii="Lucida Console" w:hAnsi="Lucida Console" w:cs="Lucida Console"/>
          <w:color w:val="8B0000"/>
          <w:sz w:val="20"/>
          <w:szCs w:val="20"/>
        </w:rPr>
        <w:t>usgsdatalake</w:t>
      </w:r>
      <w:proofErr w:type="spellEnd"/>
      <w:r w:rsidRPr="00345705">
        <w:rPr>
          <w:rFonts w:ascii="Lucida Console" w:hAnsi="Lucida Console" w:cs="Lucida Console"/>
          <w:color w:val="8B0000"/>
          <w:sz w:val="20"/>
          <w:szCs w:val="20"/>
        </w:rPr>
        <w:t>'</w:t>
      </w:r>
      <w:r>
        <w:rPr>
          <w:rFonts w:ascii="Lucida Console" w:hAnsi="Lucida Console" w:cs="Lucida Console"/>
          <w:color w:val="8B0000"/>
          <w:sz w:val="20"/>
          <w:szCs w:val="20"/>
        </w:rPr>
        <w:t xml:space="preserve"> + </w:t>
      </w:r>
      <w:r>
        <w:rPr>
          <w:rStyle w:val="normaltextrun"/>
          <w:rFonts w:ascii="Lucida Console" w:hAnsi="Lucida Console" w:cs="Segoe UI"/>
          <w:color w:val="FF4500"/>
          <w:sz w:val="20"/>
          <w:szCs w:val="20"/>
        </w:rPr>
        <w:t>$</w:t>
      </w:r>
      <w:proofErr w:type="spellStart"/>
      <w:r>
        <w:rPr>
          <w:rStyle w:val="spellingerror"/>
          <w:rFonts w:ascii="Lucida Console" w:hAnsi="Lucida Console"/>
          <w:color w:val="FF4500"/>
          <w:sz w:val="20"/>
          <w:szCs w:val="20"/>
        </w:rPr>
        <w:t>participantNumber</w:t>
      </w:r>
      <w:proofErr w:type="spellEnd"/>
    </w:p>
    <w:p w14:paraId="0A105717" w14:textId="77777777" w:rsidR="00A01C24" w:rsidRDefault="00A01C24" w:rsidP="003F4191">
      <w:pPr>
        <w:shd w:val="clear" w:color="auto" w:fill="F8F8F8"/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color w:val="8B0000"/>
          <w:sz w:val="20"/>
          <w:szCs w:val="20"/>
        </w:rPr>
      </w:pPr>
      <w:r w:rsidRPr="004956AD">
        <w:rPr>
          <w:rFonts w:ascii="Lucida Console" w:hAnsi="Lucida Console" w:cs="Lucida Console"/>
          <w:color w:val="FF4500"/>
          <w:sz w:val="20"/>
          <w:szCs w:val="20"/>
        </w:rPr>
        <w:t>$</w:t>
      </w:r>
      <w:proofErr w:type="spellStart"/>
      <w:r>
        <w:rPr>
          <w:rFonts w:ascii="Lucida Console" w:hAnsi="Lucida Console" w:cs="Lucida Console"/>
          <w:color w:val="FF4500"/>
          <w:sz w:val="20"/>
          <w:szCs w:val="20"/>
        </w:rPr>
        <w:t>adminUser</w:t>
      </w:r>
      <w:proofErr w:type="spellEnd"/>
      <w:r>
        <w:rPr>
          <w:rFonts w:ascii="Lucida Console" w:hAnsi="Lucida Console" w:cs="Lucida Console"/>
          <w:color w:val="FF4500"/>
          <w:sz w:val="20"/>
          <w:szCs w:val="20"/>
        </w:rPr>
        <w:t xml:space="preserve"> = </w:t>
      </w:r>
      <w:r w:rsidRPr="00345705">
        <w:rPr>
          <w:rFonts w:ascii="Lucida Console" w:hAnsi="Lucida Console" w:cs="Lucida Console"/>
          <w:color w:val="8B0000"/>
          <w:sz w:val="20"/>
          <w:szCs w:val="20"/>
        </w:rPr>
        <w:t>'</w:t>
      </w:r>
      <w:proofErr w:type="spellStart"/>
      <w:r>
        <w:rPr>
          <w:rFonts w:ascii="Lucida Console" w:hAnsi="Lucida Console" w:cs="Lucida Console"/>
          <w:color w:val="8B0000"/>
          <w:sz w:val="20"/>
          <w:szCs w:val="20"/>
        </w:rPr>
        <w:t>usgsadmin</w:t>
      </w:r>
      <w:proofErr w:type="spellEnd"/>
      <w:r w:rsidRPr="00345705">
        <w:rPr>
          <w:rFonts w:ascii="Lucida Console" w:hAnsi="Lucida Console" w:cs="Lucida Console"/>
          <w:color w:val="8B0000"/>
          <w:sz w:val="20"/>
          <w:szCs w:val="20"/>
        </w:rPr>
        <w:t>'</w:t>
      </w:r>
    </w:p>
    <w:p w14:paraId="07E6A28B" w14:textId="36A616CA" w:rsidR="003F4191" w:rsidRPr="004956AD" w:rsidRDefault="00A01C24" w:rsidP="003F4191">
      <w:pPr>
        <w:shd w:val="clear" w:color="auto" w:fill="F8F8F8"/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color w:val="8B0000"/>
          <w:sz w:val="20"/>
          <w:szCs w:val="20"/>
        </w:rPr>
      </w:pPr>
      <w:r w:rsidRPr="004956AD">
        <w:rPr>
          <w:rFonts w:ascii="Lucida Console" w:hAnsi="Lucida Console" w:cs="Lucida Console"/>
          <w:color w:val="FF4500"/>
          <w:sz w:val="20"/>
          <w:szCs w:val="20"/>
        </w:rPr>
        <w:t>$</w:t>
      </w:r>
      <w:proofErr w:type="spellStart"/>
      <w:r>
        <w:rPr>
          <w:rFonts w:ascii="Lucida Console" w:hAnsi="Lucida Console" w:cs="Lucida Console"/>
          <w:color w:val="FF4500"/>
          <w:sz w:val="20"/>
          <w:szCs w:val="20"/>
        </w:rPr>
        <w:t>adminPassword</w:t>
      </w:r>
      <w:proofErr w:type="spellEnd"/>
      <w:r>
        <w:rPr>
          <w:rFonts w:ascii="Lucida Console" w:hAnsi="Lucida Console" w:cs="Lucida Console"/>
          <w:color w:val="FF4500"/>
          <w:sz w:val="20"/>
          <w:szCs w:val="20"/>
        </w:rPr>
        <w:t xml:space="preserve"> = </w:t>
      </w:r>
      <w:r w:rsidRPr="00345705">
        <w:rPr>
          <w:rFonts w:ascii="Lucida Console" w:hAnsi="Lucida Console" w:cs="Lucida Console"/>
          <w:color w:val="8B0000"/>
          <w:sz w:val="20"/>
          <w:szCs w:val="20"/>
        </w:rPr>
        <w:t>'</w:t>
      </w:r>
      <w:proofErr w:type="spellStart"/>
      <w:r>
        <w:rPr>
          <w:rFonts w:ascii="Lucida Console" w:hAnsi="Lucida Console" w:cs="Lucida Console"/>
          <w:color w:val="8B0000"/>
          <w:sz w:val="20"/>
          <w:szCs w:val="20"/>
        </w:rPr>
        <w:t>P@ssword</w:t>
      </w:r>
      <w:proofErr w:type="spellEnd"/>
      <w:r w:rsidRPr="00345705">
        <w:rPr>
          <w:rFonts w:ascii="Lucida Console" w:hAnsi="Lucida Console" w:cs="Lucida Console"/>
          <w:color w:val="8B0000"/>
          <w:sz w:val="20"/>
          <w:szCs w:val="20"/>
        </w:rPr>
        <w:t>'</w:t>
      </w:r>
      <w:r>
        <w:rPr>
          <w:rFonts w:ascii="Lucida Console" w:hAnsi="Lucida Console" w:cs="Lucida Console"/>
          <w:color w:val="8B0000"/>
          <w:sz w:val="20"/>
          <w:szCs w:val="20"/>
        </w:rPr>
        <w:t xml:space="preserve"> + </w:t>
      </w:r>
      <w:r>
        <w:rPr>
          <w:rStyle w:val="normaltextrun"/>
          <w:rFonts w:ascii="Lucida Console" w:hAnsi="Lucida Console" w:cs="Segoe UI"/>
          <w:color w:val="FF4500"/>
          <w:sz w:val="20"/>
          <w:szCs w:val="20"/>
        </w:rPr>
        <w:t>$</w:t>
      </w:r>
      <w:proofErr w:type="spellStart"/>
      <w:r>
        <w:rPr>
          <w:rStyle w:val="spellingerror"/>
          <w:rFonts w:ascii="Lucida Console" w:hAnsi="Lucida Console"/>
          <w:color w:val="FF4500"/>
          <w:sz w:val="20"/>
          <w:szCs w:val="20"/>
        </w:rPr>
        <w:t>participantNumber</w:t>
      </w:r>
      <w:proofErr w:type="spellEnd"/>
      <w:r>
        <w:rPr>
          <w:rFonts w:ascii="Lucida Console" w:hAnsi="Lucida Console" w:cs="Lucida Console"/>
          <w:color w:val="8B0000"/>
          <w:sz w:val="20"/>
          <w:szCs w:val="20"/>
        </w:rPr>
        <w:t xml:space="preserve"> </w:t>
      </w:r>
      <w:r>
        <w:rPr>
          <w:rFonts w:ascii="Lucida Console" w:hAnsi="Lucida Console" w:cs="Lucida Console"/>
          <w:color w:val="FF4500"/>
          <w:sz w:val="20"/>
          <w:szCs w:val="20"/>
        </w:rPr>
        <w:t xml:space="preserve"> </w:t>
      </w:r>
      <w:r w:rsidR="007F47CE">
        <w:rPr>
          <w:rStyle w:val="normaltextrun"/>
          <w:rFonts w:ascii="Lucida Console" w:hAnsi="Lucida Console" w:cs="Segoe UI"/>
          <w:sz w:val="20"/>
          <w:szCs w:val="20"/>
        </w:rPr>
        <w:t> </w:t>
      </w:r>
    </w:p>
    <w:p w14:paraId="45FED465" w14:textId="77777777" w:rsidR="003F4191" w:rsidRDefault="003F4191" w:rsidP="003F4191">
      <w:pPr>
        <w:shd w:val="clear" w:color="auto" w:fill="F8F8F8"/>
        <w:autoSpaceDE w:val="0"/>
        <w:autoSpaceDN w:val="0"/>
        <w:adjustRightInd w:val="0"/>
        <w:spacing w:after="0" w:line="360" w:lineRule="auto"/>
        <w:rPr>
          <w:rFonts w:ascii="Lucida Console" w:hAnsi="Lucida Console" w:cs="Lucida Console"/>
          <w:color w:val="408080"/>
          <w:sz w:val="20"/>
          <w:szCs w:val="18"/>
        </w:rPr>
      </w:pPr>
    </w:p>
    <w:p w14:paraId="30CEE688" w14:textId="77777777" w:rsidR="00A210E0" w:rsidRDefault="00A210E0" w:rsidP="006175AD">
      <w:pPr>
        <w:rPr>
          <w:rFonts w:cs="Segoe UI"/>
          <w:b/>
          <w:color w:val="0070C0"/>
          <w:sz w:val="28"/>
          <w:szCs w:val="28"/>
        </w:rPr>
      </w:pPr>
    </w:p>
    <w:p w14:paraId="76759B97" w14:textId="77777777" w:rsidR="00C958B6" w:rsidRDefault="00C958B6" w:rsidP="006175AD">
      <w:pPr>
        <w:rPr>
          <w:rFonts w:cs="Segoe UI"/>
          <w:b/>
          <w:color w:val="0070C0"/>
          <w:sz w:val="28"/>
          <w:szCs w:val="28"/>
        </w:rPr>
      </w:pPr>
    </w:p>
    <w:p w14:paraId="11006B40" w14:textId="101AFD57" w:rsidR="006175AD" w:rsidRDefault="006175AD" w:rsidP="006175AD">
      <w:pPr>
        <w:rPr>
          <w:rFonts w:cs="Segoe UI"/>
          <w:b/>
          <w:color w:val="0070C0"/>
          <w:sz w:val="28"/>
          <w:szCs w:val="28"/>
        </w:rPr>
      </w:pPr>
      <w:r>
        <w:rPr>
          <w:rFonts w:cs="Segoe UI"/>
          <w:b/>
          <w:color w:val="0070C0"/>
          <w:sz w:val="28"/>
          <w:szCs w:val="28"/>
        </w:rPr>
        <w:lastRenderedPageBreak/>
        <w:t>Configure self-hosted integration runtime instance</w:t>
      </w:r>
    </w:p>
    <w:p w14:paraId="1D3DF0BC" w14:textId="51FECBA3" w:rsidR="006175AD" w:rsidRDefault="006175AD" w:rsidP="006175AD">
      <w:pPr>
        <w:rPr>
          <w:rFonts w:cs="Segoe UI"/>
        </w:rPr>
      </w:pPr>
      <w:r>
        <w:t xml:space="preserve">In this section, you will </w:t>
      </w:r>
      <w:r w:rsidR="00417123">
        <w:t>configure</w:t>
      </w:r>
      <w:r>
        <w:t xml:space="preserve"> an Azure Data Factory self-hosted Integration Runtime instance</w:t>
      </w:r>
      <w:r w:rsidR="00417123">
        <w:t>.</w:t>
      </w:r>
      <w:r>
        <w:t xml:space="preserve"> The Integration Runtime (IR) is the compute infrastructure used by Azure Data Factory to perform scalable and performant data transfer from on-premises locations to Azure.</w:t>
      </w:r>
    </w:p>
    <w:p w14:paraId="233EF9F2" w14:textId="77777777" w:rsidR="00EC184B" w:rsidRDefault="00EC184B" w:rsidP="00EC184B">
      <w:pPr>
        <w:rPr>
          <w:rFonts w:ascii="Segoe UI Semibold" w:hAnsi="Segoe UI Semibold" w:cs="Segoe UI Semibold"/>
          <w:szCs w:val="28"/>
        </w:rPr>
      </w:pPr>
      <w:r>
        <w:rPr>
          <w:rFonts w:ascii="Segoe UI Semibold" w:hAnsi="Segoe UI Semibold" w:cs="Segoe UI Semibold"/>
          <w:szCs w:val="28"/>
        </w:rPr>
        <w:t>In your existing PowerShell session</w:t>
      </w:r>
    </w:p>
    <w:p w14:paraId="4119D30B" w14:textId="77777777" w:rsidR="00EC184B" w:rsidRDefault="00EC184B" w:rsidP="00EC184B">
      <w:pPr>
        <w:pStyle w:val="ListParagraph"/>
        <w:numPr>
          <w:ilvl w:val="0"/>
          <w:numId w:val="9"/>
        </w:numPr>
      </w:pPr>
      <w:r>
        <w:t>Create an integration runtime instance in the existing data factory</w:t>
      </w:r>
    </w:p>
    <w:p w14:paraId="16C2233E" w14:textId="77777777" w:rsidR="00EC184B" w:rsidRPr="0063374E" w:rsidRDefault="00EC184B" w:rsidP="00EC184B">
      <w:pPr>
        <w:shd w:val="clear" w:color="auto" w:fill="F8F8F8"/>
        <w:autoSpaceDE w:val="0"/>
        <w:autoSpaceDN w:val="0"/>
        <w:adjustRightInd w:val="0"/>
        <w:spacing w:after="0" w:line="360" w:lineRule="auto"/>
        <w:ind w:left="720"/>
        <w:rPr>
          <w:rFonts w:ascii="Lucida Console" w:hAnsi="Lucida Console" w:cs="Lucida Console"/>
          <w:color w:val="408080"/>
          <w:sz w:val="20"/>
          <w:szCs w:val="19"/>
        </w:rPr>
      </w:pPr>
      <w:r w:rsidRPr="0063374E">
        <w:rPr>
          <w:rFonts w:ascii="Lucida Console" w:hAnsi="Lucida Console" w:cs="Lucida Console"/>
          <w:color w:val="408080"/>
          <w:sz w:val="20"/>
          <w:szCs w:val="19"/>
        </w:rPr>
        <w:t xml:space="preserve"># </w:t>
      </w:r>
      <w:r>
        <w:rPr>
          <w:rFonts w:ascii="Lucida Console" w:hAnsi="Lucida Console" w:cs="Lucida Console"/>
          <w:color w:val="408080"/>
          <w:sz w:val="20"/>
          <w:szCs w:val="19"/>
        </w:rPr>
        <w:t>Create an integration runtime instance</w:t>
      </w:r>
    </w:p>
    <w:p w14:paraId="30CEB79F" w14:textId="3A808127" w:rsidR="00EC184B" w:rsidRPr="00AD1DAB" w:rsidRDefault="00EC184B" w:rsidP="00EC184B">
      <w:pPr>
        <w:shd w:val="clear" w:color="auto" w:fill="F8F8F8"/>
        <w:autoSpaceDE w:val="0"/>
        <w:autoSpaceDN w:val="0"/>
        <w:adjustRightInd w:val="0"/>
        <w:spacing w:after="0" w:line="312" w:lineRule="auto"/>
        <w:ind w:left="720"/>
        <w:rPr>
          <w:rFonts w:ascii="Lucida Console" w:hAnsi="Lucida Console" w:cs="Lucida Console"/>
          <w:color w:val="8B0000"/>
          <w:sz w:val="20"/>
          <w:szCs w:val="18"/>
        </w:rPr>
      </w:pPr>
      <w:r w:rsidRPr="00AD1DAB">
        <w:rPr>
          <w:rFonts w:ascii="Lucida Console" w:hAnsi="Lucida Console" w:cs="Lucida Console"/>
          <w:color w:val="0000FF"/>
          <w:sz w:val="20"/>
          <w:szCs w:val="18"/>
        </w:rPr>
        <w:t>Set-Az</w:t>
      </w:r>
      <w:r w:rsidR="0033173E">
        <w:rPr>
          <w:rFonts w:ascii="Lucida Console" w:hAnsi="Lucida Console" w:cs="Lucida Console"/>
          <w:color w:val="0000FF"/>
          <w:sz w:val="20"/>
          <w:szCs w:val="18"/>
        </w:rPr>
        <w:t>Data</w:t>
      </w:r>
      <w:r w:rsidRPr="00AD1DAB">
        <w:rPr>
          <w:rFonts w:ascii="Lucida Console" w:hAnsi="Lucida Console" w:cs="Lucida Console"/>
          <w:color w:val="0000FF"/>
          <w:sz w:val="20"/>
          <w:szCs w:val="18"/>
        </w:rPr>
        <w:t>FactoryV2IntegrationRuntime</w:t>
      </w:r>
      <w:r w:rsidRPr="00AD1DAB">
        <w:rPr>
          <w:rFonts w:ascii="Lucida Console" w:hAnsi="Lucida Console" w:cs="Lucida Console"/>
          <w:sz w:val="20"/>
          <w:szCs w:val="18"/>
        </w:rPr>
        <w:t xml:space="preserve"> </w:t>
      </w:r>
      <w:r w:rsidRPr="00AD1DAB">
        <w:rPr>
          <w:rFonts w:ascii="Lucida Console" w:hAnsi="Lucida Console" w:cs="Lucida Console"/>
          <w:color w:val="000080"/>
          <w:sz w:val="20"/>
          <w:szCs w:val="18"/>
        </w:rPr>
        <w:t>-</w:t>
      </w:r>
      <w:proofErr w:type="spellStart"/>
      <w:r w:rsidRPr="00AD1DAB">
        <w:rPr>
          <w:rFonts w:ascii="Lucida Console" w:hAnsi="Lucida Console" w:cs="Lucida Console"/>
          <w:color w:val="000080"/>
          <w:sz w:val="20"/>
          <w:szCs w:val="18"/>
        </w:rPr>
        <w:t>ResourceGroupName</w:t>
      </w:r>
      <w:proofErr w:type="spellEnd"/>
      <w:r w:rsidRPr="00AD1DAB">
        <w:rPr>
          <w:rFonts w:ascii="Lucida Console" w:hAnsi="Lucida Console" w:cs="Lucida Console"/>
          <w:sz w:val="20"/>
          <w:szCs w:val="18"/>
        </w:rPr>
        <w:t xml:space="preserve"> </w:t>
      </w:r>
      <w:r w:rsidR="008A77E9" w:rsidRPr="00A54B3E">
        <w:rPr>
          <w:rFonts w:ascii="Lucida Console" w:hAnsi="Lucida Console" w:cs="Lucida Console"/>
          <w:color w:val="FF4500"/>
          <w:sz w:val="20"/>
          <w:szCs w:val="18"/>
        </w:rPr>
        <w:t>$</w:t>
      </w:r>
      <w:proofErr w:type="spellStart"/>
      <w:r w:rsidR="008A77E9">
        <w:rPr>
          <w:rFonts w:ascii="Lucida Console" w:hAnsi="Lucida Console" w:cs="Lucida Console"/>
          <w:color w:val="FF4500"/>
          <w:sz w:val="20"/>
          <w:szCs w:val="18"/>
        </w:rPr>
        <w:t>resourceGroupName</w:t>
      </w:r>
      <w:proofErr w:type="spellEnd"/>
      <w:r w:rsidR="008A77E9" w:rsidRPr="00A54B3E">
        <w:rPr>
          <w:rFonts w:ascii="Lucida Console" w:hAnsi="Lucida Console" w:cs="Lucida Console"/>
          <w:sz w:val="20"/>
          <w:szCs w:val="18"/>
        </w:rPr>
        <w:t xml:space="preserve"> </w:t>
      </w:r>
      <w:r w:rsidRPr="00AD1DAB">
        <w:rPr>
          <w:rFonts w:ascii="Lucida Console" w:hAnsi="Lucida Console" w:cs="Lucida Console"/>
          <w:color w:val="000080"/>
          <w:sz w:val="20"/>
          <w:szCs w:val="18"/>
        </w:rPr>
        <w:t>-</w:t>
      </w:r>
      <w:proofErr w:type="spellStart"/>
      <w:r w:rsidRPr="00AD1DAB">
        <w:rPr>
          <w:rFonts w:ascii="Lucida Console" w:hAnsi="Lucida Console" w:cs="Lucida Console"/>
          <w:color w:val="000080"/>
          <w:sz w:val="20"/>
          <w:szCs w:val="18"/>
        </w:rPr>
        <w:t>DataFactoryName</w:t>
      </w:r>
      <w:proofErr w:type="spellEnd"/>
      <w:r w:rsidRPr="00AD1DAB">
        <w:rPr>
          <w:rFonts w:ascii="Lucida Console" w:hAnsi="Lucida Console" w:cs="Lucida Console"/>
          <w:sz w:val="20"/>
          <w:szCs w:val="18"/>
        </w:rPr>
        <w:t xml:space="preserve"> </w:t>
      </w:r>
      <w:r w:rsidR="008A77E9" w:rsidRPr="004956AD">
        <w:rPr>
          <w:rFonts w:ascii="Lucida Console" w:hAnsi="Lucida Console" w:cs="Lucida Console"/>
          <w:color w:val="FF4500"/>
          <w:sz w:val="20"/>
          <w:szCs w:val="20"/>
        </w:rPr>
        <w:t>$</w:t>
      </w:r>
      <w:proofErr w:type="spellStart"/>
      <w:r w:rsidR="008A77E9">
        <w:rPr>
          <w:rFonts w:ascii="Lucida Console" w:hAnsi="Lucida Console" w:cs="Lucida Console"/>
          <w:color w:val="FF4500"/>
          <w:sz w:val="20"/>
          <w:szCs w:val="20"/>
        </w:rPr>
        <w:t>dataFactoryName</w:t>
      </w:r>
      <w:proofErr w:type="spellEnd"/>
      <w:r w:rsidR="008A77E9" w:rsidRPr="004956AD">
        <w:rPr>
          <w:rFonts w:ascii="Lucida Console" w:hAnsi="Lucida Console" w:cs="Lucida Console"/>
          <w:sz w:val="20"/>
          <w:szCs w:val="20"/>
        </w:rPr>
        <w:t xml:space="preserve"> </w:t>
      </w:r>
      <w:r w:rsidRPr="00AD1DAB">
        <w:rPr>
          <w:rFonts w:ascii="Lucida Console" w:hAnsi="Lucida Console" w:cs="Lucida Console"/>
          <w:color w:val="000080"/>
          <w:sz w:val="20"/>
          <w:szCs w:val="18"/>
        </w:rPr>
        <w:t>-Name</w:t>
      </w:r>
      <w:r w:rsidRPr="00AD1DAB">
        <w:rPr>
          <w:rFonts w:ascii="Lucida Console" w:hAnsi="Lucida Console" w:cs="Lucida Console"/>
          <w:sz w:val="20"/>
          <w:szCs w:val="18"/>
        </w:rPr>
        <w:t xml:space="preserve"> </w:t>
      </w:r>
      <w:r w:rsidRPr="00AD1DAB">
        <w:rPr>
          <w:rFonts w:ascii="Lucida Console" w:hAnsi="Lucida Console" w:cs="Lucida Console"/>
          <w:color w:val="8B0000"/>
          <w:sz w:val="20"/>
          <w:szCs w:val="18"/>
        </w:rPr>
        <w:t>'</w:t>
      </w:r>
      <w:proofErr w:type="spellStart"/>
      <w:r w:rsidRPr="008512D7">
        <w:rPr>
          <w:rFonts w:ascii="Lucida Console" w:hAnsi="Lucida Console" w:cs="Lucida Console"/>
          <w:color w:val="8B0000"/>
          <w:sz w:val="20"/>
          <w:szCs w:val="18"/>
        </w:rPr>
        <w:t>dataMovementEngine</w:t>
      </w:r>
      <w:proofErr w:type="spellEnd"/>
      <w:r w:rsidRPr="00AD1DAB">
        <w:rPr>
          <w:rFonts w:ascii="Lucida Console" w:hAnsi="Lucida Console" w:cs="Lucida Console"/>
          <w:color w:val="8B0000"/>
          <w:sz w:val="20"/>
          <w:szCs w:val="18"/>
        </w:rPr>
        <w:t>'</w:t>
      </w:r>
      <w:r w:rsidRPr="00AD1DAB">
        <w:rPr>
          <w:rFonts w:ascii="Lucida Console" w:hAnsi="Lucida Console" w:cs="Lucida Console"/>
          <w:sz w:val="20"/>
          <w:szCs w:val="18"/>
        </w:rPr>
        <w:t xml:space="preserve"> </w:t>
      </w:r>
      <w:r w:rsidRPr="00AD1DAB">
        <w:rPr>
          <w:rFonts w:ascii="Lucida Console" w:hAnsi="Lucida Console" w:cs="Lucida Console"/>
          <w:color w:val="000080"/>
          <w:sz w:val="20"/>
          <w:szCs w:val="18"/>
        </w:rPr>
        <w:t>-Type</w:t>
      </w:r>
      <w:r w:rsidRPr="00AD1DAB">
        <w:rPr>
          <w:rFonts w:ascii="Lucida Console" w:hAnsi="Lucida Console" w:cs="Lucida Console"/>
          <w:sz w:val="20"/>
          <w:szCs w:val="18"/>
        </w:rPr>
        <w:t xml:space="preserve"> </w:t>
      </w:r>
      <w:proofErr w:type="spellStart"/>
      <w:r w:rsidRPr="00AD1DAB">
        <w:rPr>
          <w:rFonts w:ascii="Lucida Console" w:hAnsi="Lucida Console" w:cs="Lucida Console"/>
          <w:color w:val="8A2BE2"/>
          <w:sz w:val="20"/>
          <w:szCs w:val="18"/>
        </w:rPr>
        <w:t>SelfHosted</w:t>
      </w:r>
      <w:proofErr w:type="spellEnd"/>
      <w:r w:rsidRPr="00AD1DAB">
        <w:rPr>
          <w:rFonts w:ascii="Lucida Console" w:hAnsi="Lucida Console" w:cs="Lucida Console"/>
          <w:sz w:val="20"/>
          <w:szCs w:val="18"/>
        </w:rPr>
        <w:t xml:space="preserve"> </w:t>
      </w:r>
      <w:r w:rsidRPr="00AD1DAB">
        <w:rPr>
          <w:rFonts w:ascii="Lucida Console" w:hAnsi="Lucida Console" w:cs="Lucida Console"/>
          <w:color w:val="000080"/>
          <w:sz w:val="20"/>
          <w:szCs w:val="18"/>
        </w:rPr>
        <w:t>-Description</w:t>
      </w:r>
      <w:r w:rsidRPr="00AD1DAB">
        <w:rPr>
          <w:rFonts w:ascii="Lucida Console" w:hAnsi="Lucida Console" w:cs="Lucida Console"/>
          <w:sz w:val="20"/>
          <w:szCs w:val="18"/>
        </w:rPr>
        <w:t xml:space="preserve"> </w:t>
      </w:r>
      <w:r w:rsidRPr="00AD1DAB">
        <w:rPr>
          <w:rFonts w:ascii="Lucida Console" w:hAnsi="Lucida Console" w:cs="Lucida Console"/>
          <w:color w:val="8B0000"/>
          <w:sz w:val="20"/>
          <w:szCs w:val="18"/>
        </w:rPr>
        <w:t>"Integration runtime to copy on-prem SQL Server data</w:t>
      </w:r>
      <w:r>
        <w:rPr>
          <w:rFonts w:ascii="Lucida Console" w:hAnsi="Lucida Console" w:cs="Lucida Console"/>
          <w:color w:val="8B0000"/>
          <w:sz w:val="20"/>
          <w:szCs w:val="18"/>
        </w:rPr>
        <w:t xml:space="preserve"> to cloud</w:t>
      </w:r>
      <w:r w:rsidRPr="00AD1DAB">
        <w:rPr>
          <w:rFonts w:ascii="Lucida Console" w:hAnsi="Lucida Console" w:cs="Lucida Console"/>
          <w:color w:val="8B0000"/>
          <w:sz w:val="20"/>
          <w:szCs w:val="18"/>
        </w:rPr>
        <w:t xml:space="preserve">" </w:t>
      </w:r>
    </w:p>
    <w:p w14:paraId="05672E26" w14:textId="77777777" w:rsidR="00EC184B" w:rsidRPr="0082022F" w:rsidRDefault="00EC184B" w:rsidP="00EC184B">
      <w:pPr>
        <w:pStyle w:val="ListParagraph"/>
        <w:rPr>
          <w:rFonts w:cs="Segoe UI"/>
        </w:rPr>
      </w:pPr>
    </w:p>
    <w:p w14:paraId="6262240C" w14:textId="77777777" w:rsidR="00EC184B" w:rsidRDefault="00EC184B" w:rsidP="00EC184B">
      <w:pPr>
        <w:pStyle w:val="ListParagraph"/>
        <w:numPr>
          <w:ilvl w:val="0"/>
          <w:numId w:val="9"/>
        </w:numPr>
        <w:rPr>
          <w:rFonts w:cs="Segoe UI"/>
        </w:rPr>
      </w:pPr>
      <w:r w:rsidRPr="0082493D">
        <w:rPr>
          <w:rFonts w:cs="Segoe UI"/>
        </w:rPr>
        <w:t>Retrieve the Integration Runtime key for the instance you just created</w:t>
      </w:r>
      <w:r>
        <w:rPr>
          <w:rFonts w:cs="Segoe UI"/>
        </w:rPr>
        <w:t>. The command will display two IR keys (AuthKey1 and AuthKey2). Copy and paste AuthKey1 into a notepad window.</w:t>
      </w:r>
      <w:r w:rsidRPr="0082493D">
        <w:rPr>
          <w:rFonts w:cs="Segoe UI"/>
        </w:rPr>
        <w:t xml:space="preserve"> </w:t>
      </w:r>
    </w:p>
    <w:p w14:paraId="6A0DBBB2" w14:textId="77777777" w:rsidR="00EC184B" w:rsidRPr="00425771" w:rsidRDefault="00EC184B" w:rsidP="00EC184B">
      <w:pPr>
        <w:shd w:val="clear" w:color="auto" w:fill="F8F8F8"/>
        <w:autoSpaceDE w:val="0"/>
        <w:autoSpaceDN w:val="0"/>
        <w:adjustRightInd w:val="0"/>
        <w:spacing w:after="0" w:line="360" w:lineRule="auto"/>
        <w:ind w:left="720"/>
        <w:rPr>
          <w:rFonts w:ascii="Lucida Console" w:hAnsi="Lucida Console" w:cs="Lucida Console"/>
          <w:color w:val="408080"/>
          <w:sz w:val="20"/>
          <w:szCs w:val="19"/>
        </w:rPr>
      </w:pPr>
      <w:r w:rsidRPr="00425771">
        <w:rPr>
          <w:rFonts w:ascii="Lucida Console" w:hAnsi="Lucida Console" w:cs="Lucida Console"/>
          <w:color w:val="408080"/>
          <w:sz w:val="20"/>
          <w:szCs w:val="19"/>
        </w:rPr>
        <w:t xml:space="preserve"># </w:t>
      </w:r>
      <w:r>
        <w:rPr>
          <w:rFonts w:ascii="Lucida Console" w:hAnsi="Lucida Console" w:cs="Lucida Console"/>
          <w:color w:val="408080"/>
          <w:sz w:val="20"/>
          <w:szCs w:val="19"/>
        </w:rPr>
        <w:t>Retrieve</w:t>
      </w:r>
      <w:r w:rsidRPr="00425771">
        <w:rPr>
          <w:rFonts w:ascii="Lucida Console" w:hAnsi="Lucida Console" w:cs="Lucida Console"/>
          <w:color w:val="408080"/>
          <w:sz w:val="20"/>
          <w:szCs w:val="19"/>
        </w:rPr>
        <w:t xml:space="preserve"> integration runtime instance</w:t>
      </w:r>
      <w:r>
        <w:rPr>
          <w:rFonts w:ascii="Lucida Console" w:hAnsi="Lucida Console" w:cs="Lucida Console"/>
          <w:color w:val="408080"/>
          <w:sz w:val="20"/>
          <w:szCs w:val="19"/>
        </w:rPr>
        <w:t xml:space="preserve"> key</w:t>
      </w:r>
    </w:p>
    <w:p w14:paraId="2BE6859D" w14:textId="60390A93" w:rsidR="00EC184B" w:rsidRPr="00425771" w:rsidRDefault="00EC184B" w:rsidP="00EC184B">
      <w:pPr>
        <w:shd w:val="clear" w:color="auto" w:fill="F8F8F8"/>
        <w:autoSpaceDE w:val="0"/>
        <w:autoSpaceDN w:val="0"/>
        <w:adjustRightInd w:val="0"/>
        <w:spacing w:after="0" w:line="312" w:lineRule="auto"/>
        <w:ind w:left="720"/>
        <w:rPr>
          <w:rFonts w:ascii="Lucida Console" w:hAnsi="Lucida Console" w:cs="Lucida Console"/>
          <w:color w:val="8A2BE2"/>
          <w:sz w:val="20"/>
          <w:szCs w:val="19"/>
        </w:rPr>
      </w:pPr>
      <w:r w:rsidRPr="00425771">
        <w:rPr>
          <w:rFonts w:ascii="Lucida Console" w:hAnsi="Lucida Console" w:cs="Lucida Console"/>
          <w:color w:val="0000FF"/>
          <w:sz w:val="20"/>
          <w:szCs w:val="19"/>
        </w:rPr>
        <w:t>Get-AzDataFactoryV2IntegrationRuntimeKey</w:t>
      </w:r>
      <w:r w:rsidRPr="00425771">
        <w:rPr>
          <w:rFonts w:ascii="Lucida Console" w:hAnsi="Lucida Console" w:cs="Lucida Console"/>
          <w:sz w:val="20"/>
          <w:szCs w:val="19"/>
        </w:rPr>
        <w:t xml:space="preserve"> </w:t>
      </w:r>
      <w:r w:rsidRPr="00425771">
        <w:rPr>
          <w:rFonts w:ascii="Lucida Console" w:hAnsi="Lucida Console" w:cs="Lucida Console"/>
          <w:color w:val="000080"/>
          <w:sz w:val="20"/>
          <w:szCs w:val="19"/>
        </w:rPr>
        <w:t>-</w:t>
      </w:r>
      <w:proofErr w:type="spellStart"/>
      <w:r w:rsidRPr="00425771">
        <w:rPr>
          <w:rFonts w:ascii="Lucida Console" w:hAnsi="Lucida Console" w:cs="Lucida Console"/>
          <w:color w:val="000080"/>
          <w:sz w:val="20"/>
          <w:szCs w:val="19"/>
        </w:rPr>
        <w:t>ResourceGroupName</w:t>
      </w:r>
      <w:proofErr w:type="spellEnd"/>
      <w:r w:rsidRPr="00425771">
        <w:rPr>
          <w:rFonts w:ascii="Lucida Console" w:hAnsi="Lucida Console" w:cs="Lucida Console"/>
          <w:sz w:val="20"/>
          <w:szCs w:val="19"/>
        </w:rPr>
        <w:t xml:space="preserve"> </w:t>
      </w:r>
      <w:r w:rsidR="000163C9" w:rsidRPr="00A54B3E">
        <w:rPr>
          <w:rFonts w:ascii="Lucida Console" w:hAnsi="Lucida Console" w:cs="Lucida Console"/>
          <w:color w:val="FF4500"/>
          <w:sz w:val="20"/>
          <w:szCs w:val="18"/>
        </w:rPr>
        <w:t>$</w:t>
      </w:r>
      <w:proofErr w:type="spellStart"/>
      <w:r w:rsidR="000163C9">
        <w:rPr>
          <w:rFonts w:ascii="Lucida Console" w:hAnsi="Lucida Console" w:cs="Lucida Console"/>
          <w:color w:val="FF4500"/>
          <w:sz w:val="20"/>
          <w:szCs w:val="18"/>
        </w:rPr>
        <w:t>resourceGroupName</w:t>
      </w:r>
      <w:proofErr w:type="spellEnd"/>
      <w:r w:rsidR="000163C9" w:rsidRPr="00A54B3E">
        <w:rPr>
          <w:rFonts w:ascii="Lucida Console" w:hAnsi="Lucida Console" w:cs="Lucida Console"/>
          <w:sz w:val="20"/>
          <w:szCs w:val="18"/>
        </w:rPr>
        <w:t xml:space="preserve"> </w:t>
      </w:r>
      <w:r w:rsidRPr="00425771">
        <w:rPr>
          <w:rFonts w:ascii="Lucida Console" w:hAnsi="Lucida Console" w:cs="Lucida Console"/>
          <w:color w:val="000080"/>
          <w:sz w:val="20"/>
          <w:szCs w:val="19"/>
        </w:rPr>
        <w:t>-</w:t>
      </w:r>
      <w:proofErr w:type="spellStart"/>
      <w:r w:rsidRPr="00425771">
        <w:rPr>
          <w:rFonts w:ascii="Lucida Console" w:hAnsi="Lucida Console" w:cs="Lucida Console"/>
          <w:color w:val="000080"/>
          <w:sz w:val="20"/>
          <w:szCs w:val="19"/>
        </w:rPr>
        <w:t>DataFactoryName</w:t>
      </w:r>
      <w:proofErr w:type="spellEnd"/>
      <w:r w:rsidRPr="00425771">
        <w:rPr>
          <w:rFonts w:ascii="Lucida Console" w:hAnsi="Lucida Console" w:cs="Lucida Console"/>
          <w:sz w:val="20"/>
          <w:szCs w:val="19"/>
        </w:rPr>
        <w:t xml:space="preserve"> </w:t>
      </w:r>
      <w:r w:rsidR="000163C9" w:rsidRPr="004956AD">
        <w:rPr>
          <w:rFonts w:ascii="Lucida Console" w:hAnsi="Lucida Console" w:cs="Lucida Console"/>
          <w:color w:val="FF4500"/>
          <w:sz w:val="20"/>
          <w:szCs w:val="20"/>
        </w:rPr>
        <w:t>$</w:t>
      </w:r>
      <w:proofErr w:type="spellStart"/>
      <w:r w:rsidR="000163C9">
        <w:rPr>
          <w:rFonts w:ascii="Lucida Console" w:hAnsi="Lucida Console" w:cs="Lucida Console"/>
          <w:color w:val="FF4500"/>
          <w:sz w:val="20"/>
          <w:szCs w:val="20"/>
        </w:rPr>
        <w:t>dataFactoryName</w:t>
      </w:r>
      <w:proofErr w:type="spellEnd"/>
      <w:r w:rsidR="000163C9" w:rsidRPr="004956AD">
        <w:rPr>
          <w:rFonts w:ascii="Lucida Console" w:hAnsi="Lucida Console" w:cs="Lucida Console"/>
          <w:sz w:val="20"/>
          <w:szCs w:val="20"/>
        </w:rPr>
        <w:t xml:space="preserve"> </w:t>
      </w:r>
      <w:r w:rsidRPr="00425771">
        <w:rPr>
          <w:rFonts w:ascii="Lucida Console" w:hAnsi="Lucida Console" w:cs="Lucida Console"/>
          <w:color w:val="000080"/>
          <w:sz w:val="20"/>
          <w:szCs w:val="19"/>
        </w:rPr>
        <w:t>-Name</w:t>
      </w:r>
      <w:r>
        <w:rPr>
          <w:rFonts w:ascii="Lucida Console" w:hAnsi="Lucida Console" w:cs="Lucida Console"/>
          <w:color w:val="000080"/>
          <w:sz w:val="20"/>
          <w:szCs w:val="19"/>
        </w:rPr>
        <w:t xml:space="preserve"> </w:t>
      </w:r>
      <w:proofErr w:type="spellStart"/>
      <w:r>
        <w:rPr>
          <w:rFonts w:ascii="Lucida Console" w:hAnsi="Lucida Console" w:cs="Lucida Console"/>
          <w:color w:val="8A2BE2"/>
          <w:sz w:val="20"/>
          <w:szCs w:val="19"/>
        </w:rPr>
        <w:t>dataMovementEngine</w:t>
      </w:r>
      <w:proofErr w:type="spellEnd"/>
    </w:p>
    <w:p w14:paraId="2F3FDB81" w14:textId="77777777" w:rsidR="00DF4B54" w:rsidRDefault="00DF4B54" w:rsidP="00DF4B54">
      <w:pPr>
        <w:pStyle w:val="ListParagraph"/>
        <w:rPr>
          <w:rFonts w:cs="Segoe UI"/>
        </w:rPr>
      </w:pPr>
    </w:p>
    <w:p w14:paraId="557E376E" w14:textId="42075B21" w:rsidR="00EC184B" w:rsidRPr="00AC4D73" w:rsidRDefault="00EC184B" w:rsidP="00EC184B">
      <w:pPr>
        <w:pStyle w:val="ListParagraph"/>
        <w:numPr>
          <w:ilvl w:val="0"/>
          <w:numId w:val="9"/>
        </w:numPr>
        <w:rPr>
          <w:rFonts w:cs="Segoe UI"/>
        </w:rPr>
      </w:pPr>
      <w:r w:rsidRPr="00AC4D73">
        <w:rPr>
          <w:rFonts w:cs="Segoe UI"/>
        </w:rPr>
        <w:t xml:space="preserve">Open the Microsoft Integration Runtime Configuration Manager on your computer. Paste the IR Key into the </w:t>
      </w:r>
      <w:r>
        <w:rPr>
          <w:rFonts w:cs="Segoe UI"/>
        </w:rPr>
        <w:t>registration</w:t>
      </w:r>
      <w:r w:rsidRPr="00AC4D73">
        <w:rPr>
          <w:rFonts w:cs="Segoe UI"/>
        </w:rPr>
        <w:t xml:space="preserve"> window </w:t>
      </w:r>
      <w:r>
        <w:rPr>
          <w:rFonts w:cs="Segoe UI"/>
        </w:rPr>
        <w:t>and click ‘Register’</w:t>
      </w:r>
      <w:r w:rsidRPr="00AC4D73">
        <w:rPr>
          <w:rFonts w:cs="Segoe UI"/>
        </w:rPr>
        <w:t>.</w:t>
      </w:r>
      <w:r>
        <w:rPr>
          <w:rFonts w:cs="Segoe UI"/>
        </w:rPr>
        <w:t xml:space="preserve"> </w:t>
      </w:r>
      <w:r w:rsidRPr="0082022F">
        <w:rPr>
          <w:rFonts w:cs="Segoe UI"/>
          <w:noProof/>
        </w:rPr>
        <w:drawing>
          <wp:inline distT="0" distB="0" distL="0" distR="0" wp14:anchorId="40CAE9EC" wp14:editId="437CDB00">
            <wp:extent cx="3951961" cy="2724150"/>
            <wp:effectExtent l="19050" t="19050" r="10795" b="1905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63728" cy="273226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62153F2" w14:textId="77777777" w:rsidR="00EC184B" w:rsidRPr="0082022F" w:rsidRDefault="00EC184B" w:rsidP="00EC184B">
      <w:pPr>
        <w:pStyle w:val="ListParagraph"/>
        <w:rPr>
          <w:rFonts w:cs="Segoe UI"/>
        </w:rPr>
      </w:pPr>
    </w:p>
    <w:p w14:paraId="279E54B7" w14:textId="69605642" w:rsidR="00EC184B" w:rsidRDefault="00EC184B" w:rsidP="00EC184B">
      <w:pPr>
        <w:pStyle w:val="ListParagraph"/>
        <w:numPr>
          <w:ilvl w:val="0"/>
          <w:numId w:val="9"/>
        </w:numPr>
        <w:rPr>
          <w:rFonts w:cs="Segoe UI"/>
        </w:rPr>
      </w:pPr>
      <w:r>
        <w:rPr>
          <w:rFonts w:cs="Segoe UI"/>
        </w:rPr>
        <w:lastRenderedPageBreak/>
        <w:t xml:space="preserve">In the next configuration window, </w:t>
      </w:r>
      <w:r w:rsidR="00724982">
        <w:rPr>
          <w:rFonts w:cs="Segoe UI"/>
        </w:rPr>
        <w:t xml:space="preserve">verify that </w:t>
      </w:r>
      <w:r>
        <w:rPr>
          <w:rFonts w:cs="Segoe UI"/>
        </w:rPr>
        <w:t>the integration runtime name</w:t>
      </w:r>
      <w:r w:rsidR="00777A56">
        <w:rPr>
          <w:rFonts w:cs="Segoe UI"/>
        </w:rPr>
        <w:t xml:space="preserve"> is in the format USGSVM## - where ‘##’ represents your number from deployment.</w:t>
      </w:r>
      <w:r>
        <w:rPr>
          <w:rFonts w:cs="Segoe UI"/>
        </w:rPr>
        <w:t xml:space="preserve"> </w:t>
      </w:r>
      <w:r w:rsidR="00DF4B54">
        <w:rPr>
          <w:rFonts w:cs="Segoe UI"/>
        </w:rPr>
        <w:br/>
      </w:r>
      <w:r>
        <w:rPr>
          <w:noProof/>
        </w:rPr>
        <w:drawing>
          <wp:inline distT="0" distB="0" distL="0" distR="0" wp14:anchorId="27EA67CB" wp14:editId="669C9396">
            <wp:extent cx="4171950" cy="2895405"/>
            <wp:effectExtent l="19050" t="19050" r="19050" b="196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86619" cy="290558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024B63E" w14:textId="77777777" w:rsidR="00EC184B" w:rsidRPr="00AD5C27" w:rsidRDefault="00EC184B" w:rsidP="00EC184B">
      <w:pPr>
        <w:pStyle w:val="ListParagraph"/>
        <w:rPr>
          <w:rFonts w:cs="Segoe UI"/>
        </w:rPr>
      </w:pPr>
    </w:p>
    <w:p w14:paraId="1B70201F" w14:textId="77777777" w:rsidR="00EC184B" w:rsidRPr="0082022F" w:rsidRDefault="00EC184B" w:rsidP="00EC184B">
      <w:pPr>
        <w:pStyle w:val="ListParagraph"/>
        <w:numPr>
          <w:ilvl w:val="0"/>
          <w:numId w:val="9"/>
        </w:numPr>
        <w:rPr>
          <w:rFonts w:cs="Segoe UI"/>
        </w:rPr>
      </w:pPr>
      <w:r w:rsidRPr="0082022F">
        <w:rPr>
          <w:rFonts w:cs="Segoe UI"/>
        </w:rPr>
        <w:t>Click ‘Finish’</w:t>
      </w:r>
      <w:r>
        <w:rPr>
          <w:rFonts w:cs="Segoe UI"/>
        </w:rPr>
        <w:t xml:space="preserve"> on the configuration window -y</w:t>
      </w:r>
      <w:r w:rsidRPr="0082022F">
        <w:rPr>
          <w:rFonts w:cs="Segoe UI"/>
        </w:rPr>
        <w:t>ou should see a successful registration window as shown below.</w:t>
      </w:r>
      <w:r>
        <w:rPr>
          <w:rFonts w:cs="Segoe UI"/>
        </w:rPr>
        <w:t xml:space="preserve"> Close the window and continue onto the next step.</w:t>
      </w:r>
    </w:p>
    <w:p w14:paraId="378D1690" w14:textId="77777777" w:rsidR="00EC184B" w:rsidRPr="0082022F" w:rsidRDefault="00EC184B" w:rsidP="00EC184B">
      <w:pPr>
        <w:pStyle w:val="ListParagraph"/>
        <w:rPr>
          <w:rFonts w:cs="Segoe UI"/>
        </w:rPr>
      </w:pPr>
      <w:r w:rsidRPr="0082022F">
        <w:rPr>
          <w:rFonts w:cs="Segoe UI"/>
          <w:noProof/>
        </w:rPr>
        <w:drawing>
          <wp:inline distT="0" distB="0" distL="0" distR="0" wp14:anchorId="1FD6CE37" wp14:editId="2D681C6D">
            <wp:extent cx="4677067" cy="3228975"/>
            <wp:effectExtent l="19050" t="19050" r="28575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82056" cy="323242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AA7573F" w14:textId="77777777" w:rsidR="00EC184B" w:rsidRPr="0082022F" w:rsidRDefault="00EC184B" w:rsidP="00EC184B">
      <w:pPr>
        <w:pStyle w:val="ListParagraph"/>
        <w:rPr>
          <w:rFonts w:cs="Segoe UI"/>
        </w:rPr>
      </w:pPr>
    </w:p>
    <w:p w14:paraId="069610DF" w14:textId="77777777" w:rsidR="0043171A" w:rsidRDefault="0043171A" w:rsidP="007B6356">
      <w:pPr>
        <w:rPr>
          <w:rFonts w:cs="Segoe UI"/>
          <w:b/>
          <w:color w:val="0070C0"/>
          <w:sz w:val="28"/>
          <w:szCs w:val="28"/>
        </w:rPr>
      </w:pPr>
    </w:p>
    <w:p w14:paraId="3D344E06" w14:textId="04DBFD6E" w:rsidR="00B25E6C" w:rsidRDefault="00B25E6C" w:rsidP="007B6356">
      <w:pPr>
        <w:rPr>
          <w:rFonts w:cs="Segoe UI"/>
        </w:rPr>
      </w:pPr>
      <w:r>
        <w:rPr>
          <w:rFonts w:cs="Segoe UI"/>
          <w:b/>
          <w:color w:val="0070C0"/>
          <w:sz w:val="28"/>
          <w:szCs w:val="28"/>
        </w:rPr>
        <w:lastRenderedPageBreak/>
        <w:t xml:space="preserve">Copy data from on-prem </w:t>
      </w:r>
      <w:r w:rsidR="005057C6">
        <w:rPr>
          <w:rFonts w:cs="Segoe UI"/>
          <w:b/>
          <w:color w:val="0070C0"/>
          <w:sz w:val="28"/>
          <w:szCs w:val="28"/>
        </w:rPr>
        <w:t>system</w:t>
      </w:r>
      <w:r w:rsidR="007B6356">
        <w:rPr>
          <w:rFonts w:cs="Segoe UI"/>
          <w:b/>
          <w:color w:val="0070C0"/>
          <w:sz w:val="28"/>
          <w:szCs w:val="28"/>
        </w:rPr>
        <w:t xml:space="preserve"> to Azure Data Lake Storage</w:t>
      </w:r>
    </w:p>
    <w:p w14:paraId="67EF4A65" w14:textId="0299A47B" w:rsidR="00B25E6C" w:rsidRDefault="001E071E" w:rsidP="00E3648D">
      <w:pPr>
        <w:rPr>
          <w:rFonts w:cs="Segoe UI"/>
        </w:rPr>
      </w:pPr>
      <w:r>
        <w:t>In this section, you will copy</w:t>
      </w:r>
      <w:r w:rsidR="00A87DBC">
        <w:t xml:space="preserve"> </w:t>
      </w:r>
      <w:r w:rsidR="00CF3CF2">
        <w:t xml:space="preserve">two sets of data </w:t>
      </w:r>
      <w:r w:rsidR="007547A6">
        <w:t>from</w:t>
      </w:r>
      <w:r w:rsidR="00CF3CF2">
        <w:t xml:space="preserve"> your machine</w:t>
      </w:r>
      <w:r w:rsidR="007547A6">
        <w:t xml:space="preserve"> to Azure Data Lake Storage</w:t>
      </w:r>
      <w:r w:rsidR="00CF3CF2">
        <w:t xml:space="preserve">. The first </w:t>
      </w:r>
      <w:r w:rsidR="0068128B">
        <w:t>data</w:t>
      </w:r>
      <w:r w:rsidR="00FA54C3">
        <w:t xml:space="preserve">set </w:t>
      </w:r>
      <w:r w:rsidR="00CF3CF2">
        <w:t>is fire event</w:t>
      </w:r>
      <w:r w:rsidR="007E5641">
        <w:t xml:space="preserve"> </w:t>
      </w:r>
      <w:r w:rsidR="00CF3CF2">
        <w:t>data</w:t>
      </w:r>
      <w:r w:rsidR="00FA54C3">
        <w:t xml:space="preserve"> stored on a SQL Server instance. The second </w:t>
      </w:r>
      <w:r w:rsidR="0068128B">
        <w:t>dataset</w:t>
      </w:r>
      <w:r w:rsidR="00FA54C3">
        <w:t xml:space="preserve"> is weather event data stored</w:t>
      </w:r>
      <w:r w:rsidR="007E5641">
        <w:t xml:space="preserve"> on a local folder in Windows.</w:t>
      </w:r>
      <w:r w:rsidR="00A87DBC">
        <w:t xml:space="preserve"> </w:t>
      </w:r>
      <w:r w:rsidR="0068128B">
        <w:t xml:space="preserve">You will use </w:t>
      </w:r>
      <w:r w:rsidR="008429D7">
        <w:t>the integration runtime set</w:t>
      </w:r>
      <w:r w:rsidR="006F0D9C">
        <w:t xml:space="preserve">up in the previous section </w:t>
      </w:r>
      <w:r w:rsidR="00B37D03">
        <w:t>to orchestrate the copy</w:t>
      </w:r>
      <w:r w:rsidR="00A54555">
        <w:t>.</w:t>
      </w:r>
      <w:r w:rsidR="00312EB9">
        <w:t xml:space="preserve"> </w:t>
      </w:r>
    </w:p>
    <w:p w14:paraId="0946EF9D" w14:textId="77777777" w:rsidR="00293802" w:rsidRDefault="00293802" w:rsidP="00293802">
      <w:pPr>
        <w:rPr>
          <w:rFonts w:ascii="Segoe UI Semibold" w:hAnsi="Segoe UI Semibold" w:cs="Segoe UI Semibold"/>
          <w:szCs w:val="28"/>
        </w:rPr>
      </w:pPr>
      <w:r>
        <w:rPr>
          <w:rFonts w:ascii="Segoe UI Semibold" w:hAnsi="Segoe UI Semibold" w:cs="Segoe UI Semibold"/>
          <w:szCs w:val="28"/>
        </w:rPr>
        <w:t>In your existing PowerShell session</w:t>
      </w:r>
    </w:p>
    <w:p w14:paraId="1B8115E0" w14:textId="1F5FD884" w:rsidR="00CE6581" w:rsidRPr="0082022F" w:rsidRDefault="00B71D0C" w:rsidP="006F0D9C">
      <w:pPr>
        <w:pStyle w:val="ListParagraph"/>
        <w:numPr>
          <w:ilvl w:val="0"/>
          <w:numId w:val="19"/>
        </w:numPr>
        <w:rPr>
          <w:rFonts w:cs="Segoe UI"/>
        </w:rPr>
      </w:pPr>
      <w:r>
        <w:rPr>
          <w:rFonts w:cs="Segoe UI"/>
        </w:rPr>
        <w:t>You will use an Azure Resource Manager (ARM) template to</w:t>
      </w:r>
      <w:r w:rsidR="00225DEC">
        <w:rPr>
          <w:rFonts w:cs="Segoe UI"/>
        </w:rPr>
        <w:t xml:space="preserve"> create the pipeline that copies data</w:t>
      </w:r>
      <w:r w:rsidR="007C4B20">
        <w:rPr>
          <w:rFonts w:cs="Segoe UI"/>
        </w:rPr>
        <w:t>.</w:t>
      </w:r>
      <w:r w:rsidR="00225DEC">
        <w:rPr>
          <w:rFonts w:cs="Segoe UI"/>
        </w:rPr>
        <w:t xml:space="preserve"> To </w:t>
      </w:r>
      <w:r w:rsidR="00234D81">
        <w:rPr>
          <w:rFonts w:cs="Segoe UI"/>
        </w:rPr>
        <w:t>successfully deploy</w:t>
      </w:r>
      <w:r w:rsidR="00225DEC">
        <w:rPr>
          <w:rFonts w:cs="Segoe UI"/>
        </w:rPr>
        <w:t xml:space="preserve"> this template</w:t>
      </w:r>
      <w:r w:rsidR="00DF1DAE">
        <w:rPr>
          <w:rFonts w:cs="Segoe UI"/>
        </w:rPr>
        <w:t>,</w:t>
      </w:r>
      <w:r w:rsidR="001E1B72" w:rsidRPr="0082022F">
        <w:rPr>
          <w:rFonts w:cs="Segoe UI"/>
        </w:rPr>
        <w:t xml:space="preserve"> </w:t>
      </w:r>
      <w:r w:rsidR="00F03C35">
        <w:rPr>
          <w:rFonts w:cs="Segoe UI"/>
        </w:rPr>
        <w:t xml:space="preserve">you will need </w:t>
      </w:r>
      <w:r w:rsidR="00234D81">
        <w:rPr>
          <w:rFonts w:cs="Segoe UI"/>
        </w:rPr>
        <w:t>to configure a few parameters that will be used to refer to your deployed Azure resources.</w:t>
      </w:r>
      <w:r w:rsidR="001E1B72" w:rsidRPr="0082022F">
        <w:rPr>
          <w:rFonts w:cs="Segoe UI"/>
        </w:rPr>
        <w:t xml:space="preserve"> </w:t>
      </w:r>
      <w:r w:rsidR="00234D81">
        <w:rPr>
          <w:rFonts w:cs="Segoe UI"/>
        </w:rPr>
        <w:t>Type the f</w:t>
      </w:r>
      <w:r w:rsidR="00C51373">
        <w:rPr>
          <w:rFonts w:cs="Segoe UI"/>
        </w:rPr>
        <w:t>ollowing in your PowerShell window to configure the variables that will be used as parameters for the deployment</w:t>
      </w:r>
      <w:r w:rsidR="00E426F8">
        <w:rPr>
          <w:rFonts w:cs="Segoe UI"/>
        </w:rPr>
        <w:t>.</w:t>
      </w:r>
      <w:r w:rsidR="00CD6B2D">
        <w:rPr>
          <w:rFonts w:cs="Segoe UI"/>
        </w:rPr>
        <w:t xml:space="preserve"> – </w:t>
      </w:r>
      <w:r w:rsidR="008E3F2C">
        <w:rPr>
          <w:rFonts w:ascii="Segoe UI Semibold" w:hAnsi="Segoe UI Semibold" w:cs="Segoe UI Semibold"/>
        </w:rPr>
        <w:t>make</w:t>
      </w:r>
      <w:r w:rsidR="00CD6B2D" w:rsidRPr="008E3F2C">
        <w:rPr>
          <w:rFonts w:ascii="Segoe UI Semibold" w:hAnsi="Segoe UI Semibold" w:cs="Segoe UI Semibold"/>
        </w:rPr>
        <w:t xml:space="preserve"> sure to </w:t>
      </w:r>
      <w:r w:rsidR="006B200C">
        <w:rPr>
          <w:rFonts w:ascii="Segoe UI Semibold" w:hAnsi="Segoe UI Semibold" w:cs="Segoe UI Semibold"/>
        </w:rPr>
        <w:t>replace ‘##’ with your participant number</w:t>
      </w:r>
      <w:r w:rsidR="00C51373">
        <w:rPr>
          <w:rFonts w:cs="Segoe UI"/>
        </w:rPr>
        <w:t>:</w:t>
      </w:r>
    </w:p>
    <w:p w14:paraId="592612E1" w14:textId="06B9D080" w:rsidR="0054478A" w:rsidRDefault="0054478A" w:rsidP="0054478A">
      <w:pPr>
        <w:shd w:val="clear" w:color="auto" w:fill="F8F8F8"/>
        <w:autoSpaceDE w:val="0"/>
        <w:autoSpaceDN w:val="0"/>
        <w:adjustRightInd w:val="0"/>
        <w:spacing w:after="0" w:line="312" w:lineRule="auto"/>
        <w:ind w:left="720"/>
        <w:rPr>
          <w:rFonts w:ascii="Lucida Console" w:hAnsi="Lucida Console" w:cs="Lucida Console"/>
          <w:color w:val="8B0000"/>
          <w:sz w:val="20"/>
          <w:szCs w:val="19"/>
        </w:rPr>
      </w:pPr>
      <w:r w:rsidRPr="00C62E17">
        <w:rPr>
          <w:rFonts w:ascii="Lucida Console" w:hAnsi="Lucida Console" w:cs="Lucida Console"/>
          <w:color w:val="FF4500"/>
          <w:sz w:val="20"/>
          <w:szCs w:val="19"/>
        </w:rPr>
        <w:t>$</w:t>
      </w:r>
      <w:proofErr w:type="spellStart"/>
      <w:r w:rsidRPr="00C62E17">
        <w:rPr>
          <w:rFonts w:ascii="Lucida Console" w:hAnsi="Lucida Console" w:cs="Lucida Console"/>
          <w:color w:val="FF4500"/>
          <w:sz w:val="20"/>
          <w:szCs w:val="19"/>
        </w:rPr>
        <w:t>localUserPassword</w:t>
      </w:r>
      <w:proofErr w:type="spellEnd"/>
      <w:r w:rsidRPr="00C62E17">
        <w:rPr>
          <w:rFonts w:ascii="Lucida Console" w:hAnsi="Lucida Console" w:cs="Lucida Console"/>
          <w:sz w:val="20"/>
          <w:szCs w:val="19"/>
        </w:rPr>
        <w:t xml:space="preserve"> </w:t>
      </w:r>
      <w:r w:rsidRPr="00C62E17">
        <w:rPr>
          <w:rFonts w:ascii="Lucida Console" w:hAnsi="Lucida Console" w:cs="Lucida Console"/>
          <w:color w:val="A9A9A9"/>
          <w:sz w:val="20"/>
          <w:szCs w:val="19"/>
        </w:rPr>
        <w:t>=</w:t>
      </w:r>
      <w:r w:rsidRPr="00C62E17">
        <w:rPr>
          <w:rFonts w:ascii="Lucida Console" w:hAnsi="Lucida Console" w:cs="Lucida Console"/>
          <w:sz w:val="20"/>
          <w:szCs w:val="19"/>
        </w:rPr>
        <w:t xml:space="preserve"> </w:t>
      </w:r>
      <w:r w:rsidRPr="00C62E17">
        <w:rPr>
          <w:rFonts w:ascii="Lucida Console" w:hAnsi="Lucida Console" w:cs="Lucida Console"/>
          <w:color w:val="8B0000"/>
          <w:sz w:val="20"/>
          <w:szCs w:val="19"/>
        </w:rPr>
        <w:t>"</w:t>
      </w:r>
      <w:proofErr w:type="spellStart"/>
      <w:r w:rsidR="006B200C">
        <w:rPr>
          <w:rFonts w:ascii="Lucida Console" w:hAnsi="Lucida Console" w:cs="Lucida Console"/>
          <w:color w:val="8B0000"/>
          <w:sz w:val="20"/>
          <w:szCs w:val="19"/>
        </w:rPr>
        <w:t>usgsP@ssword</w:t>
      </w:r>
      <w:proofErr w:type="spellEnd"/>
      <w:r w:rsidRPr="00C62E17">
        <w:rPr>
          <w:rFonts w:ascii="Lucida Console" w:hAnsi="Lucida Console" w:cs="Lucida Console"/>
          <w:color w:val="8B0000"/>
          <w:sz w:val="20"/>
          <w:szCs w:val="19"/>
        </w:rPr>
        <w:t>"</w:t>
      </w:r>
      <w:r w:rsidR="00E426F8">
        <w:rPr>
          <w:rFonts w:ascii="Lucida Console" w:hAnsi="Lucida Console" w:cs="Lucida Console"/>
          <w:color w:val="8B0000"/>
          <w:sz w:val="20"/>
          <w:szCs w:val="19"/>
        </w:rPr>
        <w:t xml:space="preserve"> </w:t>
      </w:r>
      <w:r w:rsidR="00E426F8">
        <w:rPr>
          <w:rFonts w:ascii="Lucida Console" w:hAnsi="Lucida Console" w:cs="Lucida Console"/>
          <w:color w:val="8B0000"/>
          <w:sz w:val="20"/>
          <w:szCs w:val="20"/>
        </w:rPr>
        <w:t xml:space="preserve">+ </w:t>
      </w:r>
      <w:r w:rsidR="00E426F8">
        <w:rPr>
          <w:rStyle w:val="normaltextrun"/>
          <w:rFonts w:ascii="Lucida Console" w:hAnsi="Lucida Console" w:cs="Segoe UI"/>
          <w:color w:val="FF4500"/>
          <w:sz w:val="20"/>
          <w:szCs w:val="20"/>
        </w:rPr>
        <w:t>$</w:t>
      </w:r>
      <w:proofErr w:type="spellStart"/>
      <w:r w:rsidR="00E426F8">
        <w:rPr>
          <w:rStyle w:val="spellingerror"/>
          <w:rFonts w:ascii="Lucida Console" w:hAnsi="Lucida Console"/>
          <w:color w:val="FF4500"/>
          <w:sz w:val="20"/>
          <w:szCs w:val="20"/>
        </w:rPr>
        <w:t>participantNumber</w:t>
      </w:r>
      <w:proofErr w:type="spellEnd"/>
      <w:r w:rsidR="00E426F8">
        <w:rPr>
          <w:rFonts w:ascii="Lucida Console" w:hAnsi="Lucida Console" w:cs="Lucida Console"/>
          <w:color w:val="8B0000"/>
          <w:sz w:val="20"/>
          <w:szCs w:val="20"/>
        </w:rPr>
        <w:t xml:space="preserve"> </w:t>
      </w:r>
      <w:r w:rsidR="00E426F8">
        <w:rPr>
          <w:rFonts w:ascii="Lucida Console" w:hAnsi="Lucida Console" w:cs="Lucida Console"/>
          <w:color w:val="FF4500"/>
          <w:sz w:val="20"/>
          <w:szCs w:val="20"/>
        </w:rPr>
        <w:t xml:space="preserve"> </w:t>
      </w:r>
      <w:r w:rsidR="00E426F8">
        <w:rPr>
          <w:rStyle w:val="normaltextrun"/>
          <w:rFonts w:ascii="Lucida Console" w:hAnsi="Lucida Console" w:cs="Segoe UI"/>
          <w:sz w:val="20"/>
          <w:szCs w:val="20"/>
        </w:rPr>
        <w:t> </w:t>
      </w:r>
    </w:p>
    <w:p w14:paraId="32639131" w14:textId="51D573DC" w:rsidR="004A2CB1" w:rsidRDefault="004A2CB1" w:rsidP="004A2CB1">
      <w:pPr>
        <w:shd w:val="clear" w:color="auto" w:fill="F8F8F8"/>
        <w:autoSpaceDE w:val="0"/>
        <w:autoSpaceDN w:val="0"/>
        <w:adjustRightInd w:val="0"/>
        <w:spacing w:after="0" w:line="312" w:lineRule="auto"/>
        <w:ind w:left="720"/>
        <w:rPr>
          <w:rFonts w:ascii="Lucida Console" w:hAnsi="Lucida Console" w:cs="Lucida Console"/>
          <w:color w:val="8B0000"/>
          <w:sz w:val="20"/>
          <w:szCs w:val="19"/>
        </w:rPr>
      </w:pPr>
      <w:r w:rsidRPr="00C62E17">
        <w:rPr>
          <w:rFonts w:ascii="Lucida Console" w:hAnsi="Lucida Console" w:cs="Lucida Console"/>
          <w:color w:val="FF4500"/>
          <w:sz w:val="20"/>
          <w:szCs w:val="19"/>
        </w:rPr>
        <w:t>$</w:t>
      </w:r>
      <w:proofErr w:type="spellStart"/>
      <w:r w:rsidRPr="00C62E17">
        <w:rPr>
          <w:rFonts w:ascii="Lucida Console" w:hAnsi="Lucida Console" w:cs="Lucida Console"/>
          <w:color w:val="FF4500"/>
          <w:sz w:val="20"/>
          <w:szCs w:val="19"/>
        </w:rPr>
        <w:t>localUser</w:t>
      </w:r>
      <w:r>
        <w:rPr>
          <w:rFonts w:ascii="Lucida Console" w:hAnsi="Lucida Console" w:cs="Lucida Console"/>
          <w:color w:val="FF4500"/>
          <w:sz w:val="20"/>
          <w:szCs w:val="19"/>
        </w:rPr>
        <w:t>Id</w:t>
      </w:r>
      <w:proofErr w:type="spellEnd"/>
      <w:r w:rsidRPr="00C62E17">
        <w:rPr>
          <w:rFonts w:ascii="Lucida Console" w:hAnsi="Lucida Console" w:cs="Lucida Console"/>
          <w:sz w:val="20"/>
          <w:szCs w:val="19"/>
        </w:rPr>
        <w:t xml:space="preserve"> </w:t>
      </w:r>
      <w:r w:rsidRPr="00C62E17">
        <w:rPr>
          <w:rFonts w:ascii="Lucida Console" w:hAnsi="Lucida Console" w:cs="Lucida Console"/>
          <w:color w:val="A9A9A9"/>
          <w:sz w:val="20"/>
          <w:szCs w:val="19"/>
        </w:rPr>
        <w:t>=</w:t>
      </w:r>
      <w:r w:rsidRPr="00C62E17">
        <w:rPr>
          <w:rFonts w:ascii="Lucida Console" w:hAnsi="Lucida Console" w:cs="Lucida Console"/>
          <w:sz w:val="20"/>
          <w:szCs w:val="19"/>
        </w:rPr>
        <w:t xml:space="preserve"> </w:t>
      </w:r>
      <w:r w:rsidRPr="00C62E17">
        <w:rPr>
          <w:rFonts w:ascii="Lucida Console" w:hAnsi="Lucida Console" w:cs="Lucida Console"/>
          <w:color w:val="8B0000"/>
          <w:sz w:val="20"/>
          <w:szCs w:val="19"/>
        </w:rPr>
        <w:t>"</w:t>
      </w:r>
      <w:proofErr w:type="spellStart"/>
      <w:r w:rsidR="006B200C">
        <w:rPr>
          <w:rFonts w:ascii="Lucida Console" w:hAnsi="Lucida Console" w:cs="Lucida Console"/>
          <w:color w:val="8B0000"/>
          <w:sz w:val="20"/>
          <w:szCs w:val="19"/>
        </w:rPr>
        <w:t>usgsadmin</w:t>
      </w:r>
      <w:proofErr w:type="spellEnd"/>
      <w:r w:rsidRPr="00C62E17">
        <w:rPr>
          <w:rFonts w:ascii="Lucida Console" w:hAnsi="Lucida Console" w:cs="Lucida Console"/>
          <w:color w:val="8B0000"/>
          <w:sz w:val="20"/>
          <w:szCs w:val="19"/>
        </w:rPr>
        <w:t>"</w:t>
      </w:r>
    </w:p>
    <w:p w14:paraId="35D063EB" w14:textId="77777777" w:rsidR="004E42AB" w:rsidRDefault="004E42AB" w:rsidP="0095130C">
      <w:pPr>
        <w:shd w:val="clear" w:color="auto" w:fill="F8F8F8"/>
        <w:autoSpaceDE w:val="0"/>
        <w:autoSpaceDN w:val="0"/>
        <w:adjustRightInd w:val="0"/>
        <w:spacing w:after="0" w:line="360" w:lineRule="auto"/>
        <w:ind w:left="720"/>
        <w:rPr>
          <w:rFonts w:ascii="Lucida Console" w:hAnsi="Lucida Console" w:cs="Lucida Console"/>
          <w:color w:val="FF4500"/>
          <w:sz w:val="20"/>
          <w:szCs w:val="20"/>
        </w:rPr>
      </w:pPr>
    </w:p>
    <w:p w14:paraId="5BE7AE7E" w14:textId="49E01D49" w:rsidR="009F691B" w:rsidRDefault="009F691B" w:rsidP="0095130C">
      <w:pPr>
        <w:shd w:val="clear" w:color="auto" w:fill="F8F8F8"/>
        <w:autoSpaceDE w:val="0"/>
        <w:autoSpaceDN w:val="0"/>
        <w:adjustRightInd w:val="0"/>
        <w:spacing w:after="0" w:line="360" w:lineRule="auto"/>
        <w:ind w:left="720"/>
        <w:rPr>
          <w:rFonts w:ascii="Lucida Console" w:hAnsi="Lucida Console" w:cs="Lucida Console"/>
          <w:color w:val="8B0000"/>
          <w:sz w:val="20"/>
          <w:szCs w:val="18"/>
        </w:rPr>
      </w:pPr>
      <w:r w:rsidRPr="009F691B">
        <w:rPr>
          <w:rFonts w:ascii="Lucida Console" w:hAnsi="Lucida Console" w:cs="Lucida Console"/>
          <w:color w:val="FF4500"/>
          <w:sz w:val="20"/>
          <w:szCs w:val="20"/>
        </w:rPr>
        <w:t>$</w:t>
      </w:r>
      <w:proofErr w:type="spellStart"/>
      <w:r w:rsidR="00DA2B22">
        <w:rPr>
          <w:rFonts w:ascii="Lucida Console" w:hAnsi="Lucida Console" w:cs="Lucida Console"/>
          <w:color w:val="FF4500"/>
          <w:sz w:val="20"/>
          <w:szCs w:val="20"/>
        </w:rPr>
        <w:t>integrationRuntimeName</w:t>
      </w:r>
      <w:proofErr w:type="spellEnd"/>
      <w:r w:rsidRPr="009F691B">
        <w:rPr>
          <w:rFonts w:ascii="Lucida Console" w:hAnsi="Lucida Console" w:cs="Lucida Console"/>
          <w:sz w:val="20"/>
          <w:szCs w:val="20"/>
        </w:rPr>
        <w:t xml:space="preserve"> </w:t>
      </w:r>
      <w:r w:rsidRPr="009F691B">
        <w:rPr>
          <w:rFonts w:ascii="Lucida Console" w:hAnsi="Lucida Console" w:cs="Lucida Console"/>
          <w:color w:val="A9A9A9"/>
          <w:sz w:val="20"/>
          <w:szCs w:val="20"/>
        </w:rPr>
        <w:t>=</w:t>
      </w:r>
      <w:r w:rsidRPr="009F691B">
        <w:rPr>
          <w:rFonts w:ascii="Lucida Console" w:hAnsi="Lucida Console" w:cs="Lucida Console"/>
          <w:sz w:val="20"/>
          <w:szCs w:val="20"/>
        </w:rPr>
        <w:t xml:space="preserve"> </w:t>
      </w:r>
      <w:r w:rsidR="005529D9" w:rsidRPr="00AD1DAB">
        <w:rPr>
          <w:rFonts w:ascii="Lucida Console" w:hAnsi="Lucida Console" w:cs="Lucida Console"/>
          <w:color w:val="8B0000"/>
          <w:sz w:val="20"/>
          <w:szCs w:val="18"/>
        </w:rPr>
        <w:t>'</w:t>
      </w:r>
      <w:proofErr w:type="spellStart"/>
      <w:r w:rsidR="00ED04F1">
        <w:rPr>
          <w:rFonts w:ascii="Lucida Console" w:hAnsi="Lucida Console" w:cs="Lucida Console"/>
          <w:color w:val="8B0000"/>
          <w:sz w:val="20"/>
          <w:szCs w:val="18"/>
        </w:rPr>
        <w:t>dataMovementEngine</w:t>
      </w:r>
      <w:proofErr w:type="spellEnd"/>
      <w:r w:rsidR="005529D9" w:rsidRPr="00AD1DAB">
        <w:rPr>
          <w:rFonts w:ascii="Lucida Console" w:hAnsi="Lucida Console" w:cs="Lucida Console"/>
          <w:color w:val="8B0000"/>
          <w:sz w:val="20"/>
          <w:szCs w:val="18"/>
        </w:rPr>
        <w:t>'</w:t>
      </w:r>
    </w:p>
    <w:p w14:paraId="2C838724" w14:textId="5E504DC6" w:rsidR="0095130C" w:rsidRDefault="006F0A34" w:rsidP="0095130C">
      <w:pPr>
        <w:shd w:val="clear" w:color="auto" w:fill="F8F8F8"/>
        <w:autoSpaceDE w:val="0"/>
        <w:autoSpaceDN w:val="0"/>
        <w:adjustRightInd w:val="0"/>
        <w:spacing w:after="0" w:line="312" w:lineRule="auto"/>
        <w:ind w:left="720"/>
        <w:rPr>
          <w:rFonts w:ascii="Lucida Console" w:hAnsi="Lucida Console" w:cs="Lucida Console"/>
          <w:color w:val="8B0000"/>
          <w:sz w:val="20"/>
          <w:szCs w:val="19"/>
        </w:rPr>
      </w:pPr>
      <w:r w:rsidRPr="00E65C15">
        <w:rPr>
          <w:rFonts w:ascii="Lucida Console" w:hAnsi="Lucida Console" w:cs="Lucida Console"/>
          <w:color w:val="FF4500"/>
          <w:sz w:val="20"/>
          <w:szCs w:val="19"/>
        </w:rPr>
        <w:t>$</w:t>
      </w:r>
      <w:proofErr w:type="spellStart"/>
      <w:r w:rsidRPr="00E65C15">
        <w:rPr>
          <w:rFonts w:ascii="Lucida Console" w:hAnsi="Lucida Console" w:cs="Lucida Console"/>
          <w:color w:val="FF4500"/>
          <w:sz w:val="20"/>
          <w:szCs w:val="19"/>
        </w:rPr>
        <w:t>dWConnectionString</w:t>
      </w:r>
      <w:proofErr w:type="spellEnd"/>
      <w:r w:rsidRPr="00E65C15">
        <w:rPr>
          <w:rFonts w:ascii="Lucida Console" w:hAnsi="Lucida Console" w:cs="Lucida Console"/>
          <w:color w:val="FF4500"/>
          <w:sz w:val="20"/>
          <w:szCs w:val="19"/>
        </w:rPr>
        <w:t xml:space="preserve"> </w:t>
      </w:r>
      <w:r w:rsidRPr="006F0A34">
        <w:rPr>
          <w:rFonts w:ascii="Lucida Console" w:hAnsi="Lucida Console" w:cs="Lucida Console"/>
          <w:color w:val="696969"/>
          <w:sz w:val="20"/>
          <w:szCs w:val="19"/>
        </w:rPr>
        <w:t>=</w:t>
      </w:r>
      <w:r w:rsidRPr="006F0A34">
        <w:rPr>
          <w:rFonts w:ascii="Lucida Console" w:hAnsi="Lucida Console" w:cs="Lucida Console"/>
          <w:sz w:val="20"/>
          <w:szCs w:val="19"/>
        </w:rPr>
        <w:t xml:space="preserve"> </w:t>
      </w:r>
      <w:r w:rsidRPr="006F0A34">
        <w:rPr>
          <w:rFonts w:ascii="Lucida Console" w:hAnsi="Lucida Console" w:cs="Lucida Console"/>
          <w:color w:val="8B0000"/>
          <w:sz w:val="20"/>
          <w:szCs w:val="19"/>
        </w:rPr>
        <w:t>"Server=</w:t>
      </w:r>
      <w:proofErr w:type="spellStart"/>
      <w:proofErr w:type="gramStart"/>
      <w:r w:rsidRPr="006F0A34">
        <w:rPr>
          <w:rFonts w:ascii="Lucida Console" w:hAnsi="Lucida Console" w:cs="Lucida Console"/>
          <w:color w:val="8B0000"/>
          <w:sz w:val="20"/>
          <w:szCs w:val="19"/>
        </w:rPr>
        <w:t>tcp</w:t>
      </w:r>
      <w:proofErr w:type="spellEnd"/>
      <w:r w:rsidRPr="006F0A34">
        <w:rPr>
          <w:rFonts w:ascii="Lucida Console" w:hAnsi="Lucida Console" w:cs="Lucida Console"/>
          <w:color w:val="8B0000"/>
          <w:sz w:val="20"/>
          <w:szCs w:val="19"/>
        </w:rPr>
        <w:t>:</w:t>
      </w:r>
      <w:r w:rsidRPr="00E65C15">
        <w:rPr>
          <w:rFonts w:ascii="Lucida Console" w:hAnsi="Lucida Console" w:cs="Lucida Console"/>
          <w:color w:val="FF4500"/>
          <w:sz w:val="20"/>
          <w:szCs w:val="19"/>
        </w:rPr>
        <w:t>$</w:t>
      </w:r>
      <w:proofErr w:type="gramEnd"/>
      <w:r w:rsidRPr="00E65C15">
        <w:rPr>
          <w:rFonts w:ascii="Lucida Console" w:hAnsi="Lucida Console" w:cs="Lucida Console"/>
          <w:color w:val="FF4500"/>
          <w:sz w:val="20"/>
          <w:szCs w:val="19"/>
        </w:rPr>
        <w:t>fullyQualifiedServerName</w:t>
      </w:r>
      <w:r w:rsidRPr="006F0A34">
        <w:rPr>
          <w:rFonts w:ascii="Lucida Console" w:hAnsi="Lucida Console" w:cs="Lucida Console"/>
          <w:color w:val="8B0000"/>
          <w:sz w:val="20"/>
          <w:szCs w:val="19"/>
        </w:rPr>
        <w:t>,1433;Initial Catalog=</w:t>
      </w:r>
      <w:r w:rsidRPr="00E65C15">
        <w:rPr>
          <w:rFonts w:ascii="Lucida Console" w:hAnsi="Lucida Console" w:cs="Lucida Console"/>
          <w:color w:val="FF4500"/>
          <w:sz w:val="20"/>
          <w:szCs w:val="19"/>
        </w:rPr>
        <w:t>$</w:t>
      </w:r>
      <w:proofErr w:type="spellStart"/>
      <w:r w:rsidRPr="00E65C15">
        <w:rPr>
          <w:rFonts w:ascii="Lucida Console" w:hAnsi="Lucida Console" w:cs="Lucida Console"/>
          <w:color w:val="FF4500"/>
          <w:sz w:val="20"/>
          <w:szCs w:val="19"/>
        </w:rPr>
        <w:t>dataWarehouseName</w:t>
      </w:r>
      <w:r w:rsidRPr="006F0A34">
        <w:rPr>
          <w:rFonts w:ascii="Lucida Console" w:hAnsi="Lucida Console" w:cs="Lucida Console"/>
          <w:color w:val="8B0000"/>
          <w:sz w:val="20"/>
          <w:szCs w:val="19"/>
        </w:rPr>
        <w:t>;User</w:t>
      </w:r>
      <w:proofErr w:type="spellEnd"/>
      <w:r w:rsidRPr="006F0A34">
        <w:rPr>
          <w:rFonts w:ascii="Lucida Console" w:hAnsi="Lucida Console" w:cs="Lucida Console"/>
          <w:color w:val="8B0000"/>
          <w:sz w:val="20"/>
          <w:szCs w:val="19"/>
        </w:rPr>
        <w:t xml:space="preserve"> ID=</w:t>
      </w:r>
      <w:r w:rsidRPr="00E65C15">
        <w:rPr>
          <w:rFonts w:ascii="Lucida Console" w:hAnsi="Lucida Console" w:cs="Lucida Console"/>
          <w:color w:val="FF4500"/>
          <w:sz w:val="20"/>
          <w:szCs w:val="19"/>
        </w:rPr>
        <w:t>$adminuser</w:t>
      </w:r>
      <w:r w:rsidRPr="006F0A34">
        <w:rPr>
          <w:rFonts w:ascii="Lucida Console" w:hAnsi="Lucida Console" w:cs="Lucida Console"/>
          <w:color w:val="8B0000"/>
          <w:sz w:val="20"/>
          <w:szCs w:val="19"/>
        </w:rPr>
        <w:t>;Password=</w:t>
      </w:r>
      <w:r w:rsidRPr="00E65C15">
        <w:rPr>
          <w:rFonts w:ascii="Lucida Console" w:hAnsi="Lucida Console" w:cs="Lucida Console"/>
          <w:color w:val="FF4500"/>
          <w:sz w:val="20"/>
          <w:szCs w:val="19"/>
        </w:rPr>
        <w:t>$adminPassword</w:t>
      </w:r>
      <w:r w:rsidRPr="006F0A34">
        <w:rPr>
          <w:rFonts w:ascii="Lucida Console" w:hAnsi="Lucida Console" w:cs="Lucida Console"/>
          <w:color w:val="8B0000"/>
          <w:sz w:val="20"/>
          <w:szCs w:val="19"/>
        </w:rPr>
        <w:t>;Encrypt=True;TrustServe</w:t>
      </w:r>
      <w:r w:rsidR="00BF0980">
        <w:rPr>
          <w:rFonts w:ascii="Lucida Console" w:hAnsi="Lucida Console" w:cs="Lucida Console"/>
          <w:color w:val="8B0000"/>
          <w:sz w:val="20"/>
          <w:szCs w:val="19"/>
        </w:rPr>
        <w:t>r</w:t>
      </w:r>
      <w:r w:rsidRPr="006F0A34">
        <w:rPr>
          <w:rFonts w:ascii="Lucida Console" w:hAnsi="Lucida Console" w:cs="Lucida Console"/>
          <w:color w:val="8B0000"/>
          <w:sz w:val="20"/>
          <w:szCs w:val="19"/>
        </w:rPr>
        <w:t>Certificate=False;Connection Timeout=30;"</w:t>
      </w:r>
    </w:p>
    <w:p w14:paraId="7DDE50A9" w14:textId="4683E299" w:rsidR="00952CE5" w:rsidRDefault="0095130C" w:rsidP="0095130C">
      <w:pPr>
        <w:shd w:val="clear" w:color="auto" w:fill="F8F8F8"/>
        <w:autoSpaceDE w:val="0"/>
        <w:autoSpaceDN w:val="0"/>
        <w:adjustRightInd w:val="0"/>
        <w:spacing w:after="0" w:line="312" w:lineRule="auto"/>
        <w:ind w:left="720"/>
        <w:rPr>
          <w:rFonts w:ascii="Lucida Console" w:hAnsi="Lucida Console" w:cs="Lucida Console"/>
          <w:color w:val="000080"/>
          <w:sz w:val="20"/>
          <w:szCs w:val="19"/>
        </w:rPr>
      </w:pPr>
      <w:r w:rsidRPr="0095130C">
        <w:rPr>
          <w:rFonts w:ascii="Lucida Console" w:hAnsi="Lucida Console" w:cs="Lucida Console"/>
          <w:color w:val="FF4500"/>
          <w:sz w:val="20"/>
          <w:szCs w:val="19"/>
        </w:rPr>
        <w:t>$</w:t>
      </w:r>
      <w:proofErr w:type="spellStart"/>
      <w:r w:rsidRPr="0095130C">
        <w:rPr>
          <w:rFonts w:ascii="Lucida Console" w:hAnsi="Lucida Console" w:cs="Lucida Console"/>
          <w:color w:val="FF4500"/>
          <w:sz w:val="20"/>
          <w:szCs w:val="19"/>
        </w:rPr>
        <w:t>dwConnectionString_Secure</w:t>
      </w:r>
      <w:proofErr w:type="spellEnd"/>
      <w:r w:rsidRPr="0095130C">
        <w:rPr>
          <w:rFonts w:ascii="Lucida Console" w:hAnsi="Lucida Console" w:cs="Lucida Console"/>
          <w:color w:val="FF4500"/>
          <w:sz w:val="20"/>
          <w:szCs w:val="19"/>
        </w:rPr>
        <w:t xml:space="preserve"> </w:t>
      </w:r>
      <w:r w:rsidRPr="0095130C">
        <w:rPr>
          <w:rFonts w:ascii="Lucida Console" w:hAnsi="Lucida Console" w:cs="Lucida Console"/>
          <w:color w:val="696969"/>
          <w:sz w:val="20"/>
          <w:szCs w:val="19"/>
        </w:rPr>
        <w:t>=</w:t>
      </w:r>
      <w:r w:rsidRPr="0095130C">
        <w:rPr>
          <w:rFonts w:ascii="Lucida Console" w:hAnsi="Lucida Console" w:cs="Lucida Console"/>
          <w:sz w:val="20"/>
          <w:szCs w:val="19"/>
        </w:rPr>
        <w:t xml:space="preserve"> </w:t>
      </w:r>
      <w:proofErr w:type="spellStart"/>
      <w:r w:rsidRPr="0095130C">
        <w:rPr>
          <w:rFonts w:ascii="Lucida Console" w:hAnsi="Lucida Console" w:cs="Lucida Console"/>
          <w:color w:val="0000FF"/>
          <w:sz w:val="20"/>
          <w:szCs w:val="19"/>
        </w:rPr>
        <w:t>ConvertTo-SecureString</w:t>
      </w:r>
      <w:proofErr w:type="spellEnd"/>
      <w:r w:rsidRPr="0095130C">
        <w:rPr>
          <w:rFonts w:ascii="Lucida Console" w:hAnsi="Lucida Console" w:cs="Lucida Console"/>
          <w:sz w:val="20"/>
          <w:szCs w:val="19"/>
        </w:rPr>
        <w:t xml:space="preserve"> </w:t>
      </w:r>
      <w:r w:rsidRPr="0095130C">
        <w:rPr>
          <w:rFonts w:ascii="Lucida Console" w:hAnsi="Lucida Console" w:cs="Lucida Console"/>
          <w:color w:val="000080"/>
          <w:sz w:val="20"/>
          <w:szCs w:val="19"/>
        </w:rPr>
        <w:t>-String</w:t>
      </w:r>
      <w:r w:rsidRPr="0095130C">
        <w:rPr>
          <w:rFonts w:ascii="Lucida Console" w:hAnsi="Lucida Console" w:cs="Lucida Console"/>
          <w:sz w:val="20"/>
          <w:szCs w:val="19"/>
        </w:rPr>
        <w:t xml:space="preserve"> </w:t>
      </w:r>
      <w:r w:rsidRPr="0095130C">
        <w:rPr>
          <w:rFonts w:ascii="Lucida Console" w:hAnsi="Lucida Console" w:cs="Lucida Console"/>
          <w:color w:val="FF4500"/>
          <w:sz w:val="20"/>
          <w:szCs w:val="19"/>
        </w:rPr>
        <w:t>$</w:t>
      </w:r>
      <w:proofErr w:type="spellStart"/>
      <w:r w:rsidRPr="0095130C">
        <w:rPr>
          <w:rFonts w:ascii="Lucida Console" w:hAnsi="Lucida Console" w:cs="Lucida Console"/>
          <w:color w:val="FF4500"/>
          <w:sz w:val="20"/>
          <w:szCs w:val="19"/>
        </w:rPr>
        <w:t>dwConnectionString</w:t>
      </w:r>
      <w:proofErr w:type="spellEnd"/>
      <w:r w:rsidRPr="0095130C">
        <w:rPr>
          <w:rFonts w:ascii="Lucida Console" w:hAnsi="Lucida Console" w:cs="Lucida Console"/>
          <w:color w:val="FF4500"/>
          <w:sz w:val="20"/>
          <w:szCs w:val="19"/>
        </w:rPr>
        <w:t xml:space="preserve"> </w:t>
      </w:r>
      <w:r w:rsidRPr="0095130C">
        <w:rPr>
          <w:rFonts w:ascii="Lucida Console" w:hAnsi="Lucida Console" w:cs="Lucida Console"/>
          <w:color w:val="000080"/>
          <w:sz w:val="20"/>
          <w:szCs w:val="19"/>
        </w:rPr>
        <w:t>-</w:t>
      </w:r>
      <w:proofErr w:type="spellStart"/>
      <w:r w:rsidRPr="0095130C">
        <w:rPr>
          <w:rFonts w:ascii="Lucida Console" w:hAnsi="Lucida Console" w:cs="Lucida Console"/>
          <w:color w:val="000080"/>
          <w:sz w:val="20"/>
          <w:szCs w:val="19"/>
        </w:rPr>
        <w:t>AsPlainText</w:t>
      </w:r>
      <w:proofErr w:type="spellEnd"/>
      <w:r w:rsidRPr="0095130C">
        <w:rPr>
          <w:rFonts w:ascii="Lucida Console" w:hAnsi="Lucida Console" w:cs="Lucida Console"/>
          <w:sz w:val="20"/>
          <w:szCs w:val="19"/>
        </w:rPr>
        <w:t xml:space="preserve"> </w:t>
      </w:r>
      <w:r w:rsidRPr="0095130C">
        <w:rPr>
          <w:rFonts w:ascii="Lucida Console" w:hAnsi="Lucida Console" w:cs="Lucida Console"/>
          <w:color w:val="000080"/>
          <w:sz w:val="20"/>
          <w:szCs w:val="19"/>
        </w:rPr>
        <w:t>-Force</w:t>
      </w:r>
    </w:p>
    <w:p w14:paraId="22299CFA" w14:textId="2AEFC5F5" w:rsidR="00B944B9" w:rsidRDefault="00B944B9" w:rsidP="00952CE5">
      <w:pPr>
        <w:shd w:val="clear" w:color="auto" w:fill="F8F8F8"/>
        <w:autoSpaceDE w:val="0"/>
        <w:autoSpaceDN w:val="0"/>
        <w:adjustRightInd w:val="0"/>
        <w:spacing w:after="0" w:line="312" w:lineRule="auto"/>
        <w:ind w:left="720"/>
        <w:rPr>
          <w:rFonts w:ascii="Lucida Console" w:hAnsi="Lucida Console" w:cs="Lucida Console"/>
          <w:color w:val="8B0000"/>
          <w:sz w:val="20"/>
          <w:szCs w:val="19"/>
        </w:rPr>
      </w:pPr>
      <w:r>
        <w:rPr>
          <w:rFonts w:ascii="Lucida Console" w:hAnsi="Lucida Console" w:cs="Lucida Console"/>
          <w:color w:val="FF4500"/>
          <w:sz w:val="20"/>
          <w:szCs w:val="19"/>
        </w:rPr>
        <w:t>$</w:t>
      </w:r>
      <w:proofErr w:type="spellStart"/>
      <w:r>
        <w:rPr>
          <w:rFonts w:ascii="Lucida Console" w:hAnsi="Lucida Console" w:cs="Lucida Console"/>
          <w:color w:val="FF4500"/>
          <w:sz w:val="20"/>
          <w:szCs w:val="19"/>
        </w:rPr>
        <w:t>localUserPassword_Secure</w:t>
      </w:r>
      <w:proofErr w:type="spellEnd"/>
      <w:r>
        <w:rPr>
          <w:rFonts w:ascii="Lucida Console" w:hAnsi="Lucida Console" w:cs="Lucida Console"/>
          <w:color w:val="FF4500"/>
          <w:sz w:val="20"/>
          <w:szCs w:val="19"/>
        </w:rPr>
        <w:t xml:space="preserve"> = </w:t>
      </w:r>
      <w:proofErr w:type="spellStart"/>
      <w:r w:rsidRPr="0095130C">
        <w:rPr>
          <w:rFonts w:ascii="Lucida Console" w:hAnsi="Lucida Console" w:cs="Lucida Console"/>
          <w:color w:val="0000FF"/>
          <w:sz w:val="20"/>
          <w:szCs w:val="19"/>
        </w:rPr>
        <w:t>ConvertTo-SecureString</w:t>
      </w:r>
      <w:proofErr w:type="spellEnd"/>
      <w:r w:rsidRPr="0095130C">
        <w:rPr>
          <w:rFonts w:ascii="Lucida Console" w:hAnsi="Lucida Console" w:cs="Lucida Console"/>
          <w:sz w:val="20"/>
          <w:szCs w:val="19"/>
        </w:rPr>
        <w:t xml:space="preserve"> </w:t>
      </w:r>
      <w:r w:rsidRPr="0095130C">
        <w:rPr>
          <w:rFonts w:ascii="Lucida Console" w:hAnsi="Lucida Console" w:cs="Lucida Console"/>
          <w:color w:val="000080"/>
          <w:sz w:val="20"/>
          <w:szCs w:val="19"/>
        </w:rPr>
        <w:t>-String</w:t>
      </w:r>
      <w:r w:rsidRPr="0095130C">
        <w:rPr>
          <w:rFonts w:ascii="Lucida Console" w:hAnsi="Lucida Console" w:cs="Lucida Console"/>
          <w:sz w:val="20"/>
          <w:szCs w:val="19"/>
        </w:rPr>
        <w:t xml:space="preserve"> </w:t>
      </w:r>
      <w:r w:rsidRPr="00C62E17">
        <w:rPr>
          <w:rFonts w:ascii="Lucida Console" w:hAnsi="Lucida Console" w:cs="Lucida Console"/>
          <w:color w:val="FF4500"/>
          <w:sz w:val="20"/>
          <w:szCs w:val="19"/>
        </w:rPr>
        <w:t>$</w:t>
      </w:r>
      <w:proofErr w:type="spellStart"/>
      <w:r w:rsidRPr="00C62E17">
        <w:rPr>
          <w:rFonts w:ascii="Lucida Console" w:hAnsi="Lucida Console" w:cs="Lucida Console"/>
          <w:color w:val="FF4500"/>
          <w:sz w:val="20"/>
          <w:szCs w:val="19"/>
        </w:rPr>
        <w:t>localUserPassword</w:t>
      </w:r>
      <w:proofErr w:type="spellEnd"/>
      <w:r w:rsidRPr="00C62E17">
        <w:rPr>
          <w:rFonts w:ascii="Lucida Console" w:hAnsi="Lucida Console" w:cs="Lucida Console"/>
          <w:sz w:val="20"/>
          <w:szCs w:val="19"/>
        </w:rPr>
        <w:t xml:space="preserve"> </w:t>
      </w:r>
      <w:r w:rsidRPr="0095130C">
        <w:rPr>
          <w:rFonts w:ascii="Lucida Console" w:hAnsi="Lucida Console" w:cs="Lucida Console"/>
          <w:color w:val="000080"/>
          <w:sz w:val="20"/>
          <w:szCs w:val="19"/>
        </w:rPr>
        <w:t>-</w:t>
      </w:r>
      <w:proofErr w:type="spellStart"/>
      <w:r w:rsidRPr="0095130C">
        <w:rPr>
          <w:rFonts w:ascii="Lucida Console" w:hAnsi="Lucida Console" w:cs="Lucida Console"/>
          <w:color w:val="000080"/>
          <w:sz w:val="20"/>
          <w:szCs w:val="19"/>
        </w:rPr>
        <w:t>AsPlainText</w:t>
      </w:r>
      <w:proofErr w:type="spellEnd"/>
      <w:r w:rsidRPr="0095130C">
        <w:rPr>
          <w:rFonts w:ascii="Lucida Console" w:hAnsi="Lucida Console" w:cs="Lucida Console"/>
          <w:sz w:val="20"/>
          <w:szCs w:val="19"/>
        </w:rPr>
        <w:t xml:space="preserve"> </w:t>
      </w:r>
      <w:r w:rsidRPr="0095130C">
        <w:rPr>
          <w:rFonts w:ascii="Lucida Console" w:hAnsi="Lucida Console" w:cs="Lucida Console"/>
          <w:color w:val="000080"/>
          <w:sz w:val="20"/>
          <w:szCs w:val="19"/>
        </w:rPr>
        <w:t>-Force</w:t>
      </w:r>
    </w:p>
    <w:p w14:paraId="151A17CB" w14:textId="18DA0942" w:rsidR="00FA51FD" w:rsidRPr="00FA51FD" w:rsidRDefault="00FA51FD" w:rsidP="00FA51FD">
      <w:pPr>
        <w:shd w:val="clear" w:color="auto" w:fill="F8F8F8"/>
        <w:autoSpaceDE w:val="0"/>
        <w:autoSpaceDN w:val="0"/>
        <w:adjustRightInd w:val="0"/>
        <w:spacing w:after="0" w:line="312" w:lineRule="auto"/>
        <w:ind w:left="720"/>
        <w:rPr>
          <w:rFonts w:ascii="Lucida Console" w:hAnsi="Lucida Console" w:cs="Lucida Console"/>
          <w:color w:val="A9A9A9"/>
          <w:sz w:val="20"/>
          <w:szCs w:val="19"/>
        </w:rPr>
      </w:pPr>
      <w:r w:rsidRPr="00FA51FD">
        <w:rPr>
          <w:rFonts w:ascii="Lucida Console" w:hAnsi="Lucida Console" w:cs="Lucida Console"/>
          <w:color w:val="FF4500"/>
          <w:sz w:val="20"/>
          <w:szCs w:val="19"/>
        </w:rPr>
        <w:t>$</w:t>
      </w:r>
      <w:proofErr w:type="spellStart"/>
      <w:r w:rsidRPr="00FA51FD">
        <w:rPr>
          <w:rFonts w:ascii="Lucida Console" w:hAnsi="Lucida Console" w:cs="Lucida Console"/>
          <w:color w:val="FF4500"/>
          <w:sz w:val="20"/>
          <w:szCs w:val="19"/>
        </w:rPr>
        <w:t>dataLakeAccountKey</w:t>
      </w:r>
      <w:proofErr w:type="spellEnd"/>
      <w:r w:rsidRPr="00FA51FD">
        <w:rPr>
          <w:rFonts w:ascii="Lucida Console" w:hAnsi="Lucida Console" w:cs="Lucida Console"/>
          <w:sz w:val="20"/>
          <w:szCs w:val="19"/>
        </w:rPr>
        <w:t xml:space="preserve"> </w:t>
      </w:r>
      <w:r w:rsidRPr="00FA51FD">
        <w:rPr>
          <w:rFonts w:ascii="Lucida Console" w:hAnsi="Lucida Console" w:cs="Lucida Console"/>
          <w:color w:val="A9A9A9"/>
          <w:sz w:val="20"/>
          <w:szCs w:val="19"/>
        </w:rPr>
        <w:t>=</w:t>
      </w:r>
      <w:r w:rsidRPr="00FA51FD">
        <w:rPr>
          <w:rFonts w:ascii="Lucida Console" w:hAnsi="Lucida Console" w:cs="Lucida Console"/>
          <w:sz w:val="20"/>
          <w:szCs w:val="19"/>
        </w:rPr>
        <w:t xml:space="preserve"> (</w:t>
      </w:r>
      <w:r w:rsidRPr="00FA51FD">
        <w:rPr>
          <w:rFonts w:ascii="Lucida Console" w:hAnsi="Lucida Console" w:cs="Lucida Console"/>
          <w:color w:val="0000FF"/>
          <w:sz w:val="20"/>
          <w:szCs w:val="19"/>
        </w:rPr>
        <w:t>Get-</w:t>
      </w:r>
      <w:proofErr w:type="spellStart"/>
      <w:r w:rsidRPr="00FA51FD">
        <w:rPr>
          <w:rFonts w:ascii="Lucida Console" w:hAnsi="Lucida Console" w:cs="Lucida Console"/>
          <w:color w:val="0000FF"/>
          <w:sz w:val="20"/>
          <w:szCs w:val="19"/>
        </w:rPr>
        <w:t>AzStorageAccountKey</w:t>
      </w:r>
      <w:proofErr w:type="spellEnd"/>
      <w:r w:rsidRPr="00FA51FD">
        <w:rPr>
          <w:rFonts w:ascii="Lucida Console" w:hAnsi="Lucida Console" w:cs="Lucida Console"/>
          <w:sz w:val="20"/>
          <w:szCs w:val="19"/>
        </w:rPr>
        <w:t xml:space="preserve"> </w:t>
      </w:r>
      <w:r w:rsidRPr="00FA51FD">
        <w:rPr>
          <w:rFonts w:ascii="Lucida Console" w:hAnsi="Lucida Console" w:cs="Lucida Console"/>
          <w:color w:val="000080"/>
          <w:sz w:val="20"/>
          <w:szCs w:val="19"/>
        </w:rPr>
        <w:t>-</w:t>
      </w:r>
      <w:proofErr w:type="spellStart"/>
      <w:r w:rsidRPr="00FA51FD">
        <w:rPr>
          <w:rFonts w:ascii="Lucida Console" w:hAnsi="Lucida Console" w:cs="Lucida Console"/>
          <w:color w:val="000080"/>
          <w:sz w:val="20"/>
          <w:szCs w:val="19"/>
        </w:rPr>
        <w:t>ResourceGroupName</w:t>
      </w:r>
      <w:proofErr w:type="spellEnd"/>
      <w:r w:rsidRPr="00FA51FD">
        <w:rPr>
          <w:rFonts w:ascii="Lucida Console" w:hAnsi="Lucida Console" w:cs="Lucida Console"/>
          <w:sz w:val="20"/>
          <w:szCs w:val="19"/>
        </w:rPr>
        <w:t xml:space="preserve"> </w:t>
      </w:r>
      <w:r w:rsidRPr="00FA51FD">
        <w:rPr>
          <w:rFonts w:ascii="Lucida Console" w:hAnsi="Lucida Console" w:cs="Lucida Console"/>
          <w:color w:val="FF4500"/>
          <w:sz w:val="20"/>
          <w:szCs w:val="19"/>
        </w:rPr>
        <w:t>$</w:t>
      </w:r>
      <w:proofErr w:type="spellStart"/>
      <w:r w:rsidRPr="00FA51FD">
        <w:rPr>
          <w:rFonts w:ascii="Lucida Console" w:hAnsi="Lucida Console" w:cs="Lucida Console"/>
          <w:color w:val="FF4500"/>
          <w:sz w:val="20"/>
          <w:szCs w:val="19"/>
        </w:rPr>
        <w:t>resourceGroupName</w:t>
      </w:r>
      <w:proofErr w:type="spellEnd"/>
      <w:r w:rsidRPr="00FA51FD">
        <w:rPr>
          <w:rFonts w:ascii="Lucida Console" w:hAnsi="Lucida Console" w:cs="Lucida Console"/>
          <w:sz w:val="20"/>
          <w:szCs w:val="19"/>
        </w:rPr>
        <w:t xml:space="preserve"> </w:t>
      </w:r>
      <w:r w:rsidRPr="00FA51FD">
        <w:rPr>
          <w:rFonts w:ascii="Lucida Console" w:hAnsi="Lucida Console" w:cs="Lucida Console"/>
          <w:color w:val="000080"/>
          <w:sz w:val="20"/>
          <w:szCs w:val="19"/>
        </w:rPr>
        <w:t>-Name</w:t>
      </w:r>
      <w:r w:rsidRPr="00FA51FD">
        <w:rPr>
          <w:rFonts w:ascii="Lucida Console" w:hAnsi="Lucida Console" w:cs="Lucida Console"/>
          <w:sz w:val="20"/>
          <w:szCs w:val="19"/>
        </w:rPr>
        <w:t xml:space="preserve"> </w:t>
      </w:r>
      <w:r w:rsidRPr="00FA51FD">
        <w:rPr>
          <w:rFonts w:ascii="Lucida Console" w:hAnsi="Lucida Console" w:cs="Lucida Console"/>
          <w:color w:val="FF4500"/>
          <w:sz w:val="20"/>
          <w:szCs w:val="19"/>
        </w:rPr>
        <w:t>$</w:t>
      </w:r>
      <w:proofErr w:type="spellStart"/>
      <w:r w:rsidRPr="00FA51FD">
        <w:rPr>
          <w:rFonts w:ascii="Lucida Console" w:hAnsi="Lucida Console" w:cs="Lucida Console"/>
          <w:color w:val="FF4500"/>
          <w:sz w:val="20"/>
          <w:szCs w:val="19"/>
        </w:rPr>
        <w:t>dataLakeName</w:t>
      </w:r>
      <w:proofErr w:type="spellEnd"/>
      <w:proofErr w:type="gramStart"/>
      <w:r w:rsidRPr="00FA51FD">
        <w:rPr>
          <w:rFonts w:ascii="Lucida Console" w:hAnsi="Lucida Console" w:cs="Lucida Console"/>
          <w:sz w:val="20"/>
          <w:szCs w:val="19"/>
        </w:rPr>
        <w:t>)</w:t>
      </w:r>
      <w:r w:rsidRPr="00FA51FD">
        <w:rPr>
          <w:rFonts w:ascii="Lucida Console" w:hAnsi="Lucida Console" w:cs="Lucida Console"/>
          <w:color w:val="A9A9A9"/>
          <w:sz w:val="20"/>
          <w:szCs w:val="19"/>
        </w:rPr>
        <w:t>.</w:t>
      </w:r>
      <w:r w:rsidRPr="00FA51FD">
        <w:rPr>
          <w:rFonts w:ascii="Lucida Console" w:hAnsi="Lucida Console" w:cs="Lucida Console"/>
          <w:sz w:val="20"/>
          <w:szCs w:val="19"/>
        </w:rPr>
        <w:t>Value</w:t>
      </w:r>
      <w:proofErr w:type="gramEnd"/>
      <w:r w:rsidRPr="00FA51FD">
        <w:rPr>
          <w:rFonts w:ascii="Lucida Console" w:hAnsi="Lucida Console" w:cs="Lucida Console"/>
          <w:color w:val="A9A9A9"/>
          <w:sz w:val="20"/>
          <w:szCs w:val="19"/>
        </w:rPr>
        <w:t>[</w:t>
      </w:r>
      <w:r w:rsidRPr="00FA51FD">
        <w:rPr>
          <w:rFonts w:ascii="Lucida Console" w:hAnsi="Lucida Console" w:cs="Lucida Console"/>
          <w:color w:val="800080"/>
          <w:sz w:val="20"/>
          <w:szCs w:val="19"/>
        </w:rPr>
        <w:t>0</w:t>
      </w:r>
      <w:r w:rsidRPr="00FA51FD">
        <w:rPr>
          <w:rFonts w:ascii="Lucida Console" w:hAnsi="Lucida Console" w:cs="Lucida Console"/>
          <w:color w:val="A9A9A9"/>
          <w:sz w:val="20"/>
          <w:szCs w:val="19"/>
        </w:rPr>
        <w:t xml:space="preserve">] </w:t>
      </w:r>
    </w:p>
    <w:p w14:paraId="1A2CD0AB" w14:textId="4990ECBE" w:rsidR="006E4693" w:rsidRDefault="006E4693" w:rsidP="0095130C">
      <w:pPr>
        <w:shd w:val="clear" w:color="auto" w:fill="F8F8F8"/>
        <w:autoSpaceDE w:val="0"/>
        <w:autoSpaceDN w:val="0"/>
        <w:adjustRightInd w:val="0"/>
        <w:spacing w:after="0" w:line="312" w:lineRule="auto"/>
        <w:ind w:left="720"/>
        <w:rPr>
          <w:rFonts w:ascii="Lucida Console" w:hAnsi="Lucida Console" w:cs="Lucida Console"/>
          <w:color w:val="FF4500"/>
          <w:sz w:val="20"/>
          <w:szCs w:val="19"/>
        </w:rPr>
      </w:pPr>
      <w:r w:rsidRPr="00B04F37">
        <w:rPr>
          <w:rFonts w:ascii="Lucida Console" w:hAnsi="Lucida Console" w:cs="Lucida Console"/>
          <w:color w:val="FF4500"/>
          <w:sz w:val="20"/>
          <w:szCs w:val="19"/>
        </w:rPr>
        <w:t>$</w:t>
      </w:r>
      <w:proofErr w:type="spellStart"/>
      <w:r w:rsidRPr="00B04F37">
        <w:rPr>
          <w:rFonts w:ascii="Lucida Console" w:hAnsi="Lucida Console" w:cs="Lucida Console"/>
          <w:color w:val="FF4500"/>
          <w:sz w:val="20"/>
          <w:szCs w:val="19"/>
        </w:rPr>
        <w:t>dataLakeAccountKey_Secure</w:t>
      </w:r>
      <w:proofErr w:type="spellEnd"/>
      <w:r w:rsidRPr="00B04F37">
        <w:rPr>
          <w:rFonts w:ascii="Lucida Console" w:hAnsi="Lucida Console" w:cs="Lucida Console"/>
          <w:sz w:val="20"/>
          <w:szCs w:val="19"/>
        </w:rPr>
        <w:t xml:space="preserve"> </w:t>
      </w:r>
      <w:r w:rsidRPr="00B04F37">
        <w:rPr>
          <w:rFonts w:ascii="Lucida Console" w:hAnsi="Lucida Console" w:cs="Lucida Console"/>
          <w:color w:val="696969"/>
          <w:sz w:val="20"/>
          <w:szCs w:val="19"/>
        </w:rPr>
        <w:t>=</w:t>
      </w:r>
      <w:r w:rsidRPr="00B04F37">
        <w:rPr>
          <w:rFonts w:ascii="Lucida Console" w:hAnsi="Lucida Console" w:cs="Lucida Console"/>
          <w:sz w:val="20"/>
          <w:szCs w:val="19"/>
        </w:rPr>
        <w:t xml:space="preserve"> </w:t>
      </w:r>
      <w:proofErr w:type="spellStart"/>
      <w:r w:rsidRPr="00B04F37">
        <w:rPr>
          <w:rFonts w:ascii="Lucida Console" w:hAnsi="Lucida Console" w:cs="Lucida Console"/>
          <w:color w:val="0000FF"/>
          <w:sz w:val="20"/>
          <w:szCs w:val="19"/>
        </w:rPr>
        <w:t>ConvertTo-SecureString</w:t>
      </w:r>
      <w:proofErr w:type="spellEnd"/>
      <w:r w:rsidRPr="00B04F37">
        <w:rPr>
          <w:rFonts w:ascii="Lucida Console" w:hAnsi="Lucida Console" w:cs="Lucida Console"/>
          <w:sz w:val="20"/>
          <w:szCs w:val="19"/>
        </w:rPr>
        <w:t xml:space="preserve"> </w:t>
      </w:r>
      <w:r w:rsidRPr="00B04F37">
        <w:rPr>
          <w:rFonts w:ascii="Lucida Console" w:hAnsi="Lucida Console" w:cs="Lucida Console"/>
          <w:color w:val="000080"/>
          <w:sz w:val="20"/>
          <w:szCs w:val="19"/>
        </w:rPr>
        <w:t>-String</w:t>
      </w:r>
      <w:r w:rsidRPr="00B04F37">
        <w:rPr>
          <w:rFonts w:ascii="Lucida Console" w:hAnsi="Lucida Console" w:cs="Lucida Console"/>
          <w:sz w:val="20"/>
          <w:szCs w:val="19"/>
        </w:rPr>
        <w:t xml:space="preserve"> </w:t>
      </w:r>
      <w:r w:rsidRPr="00B04F37">
        <w:rPr>
          <w:rFonts w:ascii="Lucida Console" w:hAnsi="Lucida Console" w:cs="Lucida Console"/>
          <w:color w:val="FF4500"/>
          <w:sz w:val="20"/>
          <w:szCs w:val="19"/>
        </w:rPr>
        <w:t>$</w:t>
      </w:r>
      <w:proofErr w:type="spellStart"/>
      <w:r w:rsidRPr="00B04F37">
        <w:rPr>
          <w:rFonts w:ascii="Lucida Console" w:hAnsi="Lucida Console" w:cs="Lucida Console"/>
          <w:color w:val="FF4500"/>
          <w:sz w:val="20"/>
          <w:szCs w:val="19"/>
        </w:rPr>
        <w:t>dataLakeAccountKey</w:t>
      </w:r>
      <w:proofErr w:type="spellEnd"/>
      <w:r w:rsidRPr="00B04F37">
        <w:rPr>
          <w:rFonts w:ascii="Lucida Console" w:hAnsi="Lucida Console" w:cs="Lucida Console"/>
          <w:color w:val="FF4500"/>
          <w:sz w:val="20"/>
          <w:szCs w:val="19"/>
        </w:rPr>
        <w:t xml:space="preserve"> </w:t>
      </w:r>
      <w:r w:rsidRPr="00B04F37">
        <w:rPr>
          <w:rFonts w:ascii="Lucida Console" w:hAnsi="Lucida Console" w:cs="Lucida Console"/>
          <w:color w:val="000080"/>
          <w:sz w:val="20"/>
          <w:szCs w:val="19"/>
        </w:rPr>
        <w:t>-</w:t>
      </w:r>
      <w:proofErr w:type="spellStart"/>
      <w:r w:rsidRPr="00B04F37">
        <w:rPr>
          <w:rFonts w:ascii="Lucida Console" w:hAnsi="Lucida Console" w:cs="Lucida Console"/>
          <w:color w:val="000080"/>
          <w:sz w:val="20"/>
          <w:szCs w:val="19"/>
        </w:rPr>
        <w:t>AsPlainText</w:t>
      </w:r>
      <w:proofErr w:type="spellEnd"/>
      <w:r w:rsidRPr="00B04F37">
        <w:rPr>
          <w:rFonts w:ascii="Lucida Console" w:hAnsi="Lucida Console" w:cs="Lucida Console"/>
          <w:sz w:val="20"/>
          <w:szCs w:val="19"/>
        </w:rPr>
        <w:t xml:space="preserve"> </w:t>
      </w:r>
      <w:r w:rsidRPr="00B04F37">
        <w:rPr>
          <w:rFonts w:ascii="Lucida Console" w:hAnsi="Lucida Console" w:cs="Lucida Console"/>
          <w:color w:val="000080"/>
          <w:sz w:val="20"/>
          <w:szCs w:val="19"/>
        </w:rPr>
        <w:t>-Force</w:t>
      </w:r>
    </w:p>
    <w:p w14:paraId="7A970BDD" w14:textId="027D3212" w:rsidR="001E1B72" w:rsidRPr="0082022F" w:rsidRDefault="00075DD1" w:rsidP="0095130C">
      <w:pPr>
        <w:shd w:val="clear" w:color="auto" w:fill="F8F8F8"/>
        <w:autoSpaceDE w:val="0"/>
        <w:autoSpaceDN w:val="0"/>
        <w:adjustRightInd w:val="0"/>
        <w:spacing w:after="0" w:line="312" w:lineRule="auto"/>
        <w:ind w:left="720"/>
        <w:rPr>
          <w:rFonts w:cs="Segoe UI"/>
        </w:rPr>
      </w:pPr>
      <w:r w:rsidRPr="00E65C15">
        <w:rPr>
          <w:rFonts w:ascii="Lucida Console" w:hAnsi="Lucida Console" w:cs="Lucida Console"/>
          <w:color w:val="FF4500"/>
          <w:sz w:val="20"/>
          <w:szCs w:val="19"/>
        </w:rPr>
        <w:t>$</w:t>
      </w:r>
      <w:proofErr w:type="spellStart"/>
      <w:r>
        <w:rPr>
          <w:rFonts w:ascii="Lucida Console" w:hAnsi="Lucida Console" w:cs="Lucida Console"/>
          <w:color w:val="FF4500"/>
          <w:sz w:val="20"/>
          <w:szCs w:val="19"/>
        </w:rPr>
        <w:t>dataLakeURL</w:t>
      </w:r>
      <w:proofErr w:type="spellEnd"/>
      <w:r>
        <w:rPr>
          <w:rFonts w:ascii="Lucida Console" w:hAnsi="Lucida Console" w:cs="Lucida Console"/>
          <w:color w:val="FF4500"/>
          <w:sz w:val="20"/>
          <w:szCs w:val="19"/>
        </w:rPr>
        <w:t xml:space="preserve"> = </w:t>
      </w:r>
      <w:r w:rsidRPr="006F0A34">
        <w:rPr>
          <w:rFonts w:ascii="Lucida Console" w:hAnsi="Lucida Console" w:cs="Lucida Console"/>
          <w:color w:val="8B0000"/>
          <w:sz w:val="20"/>
          <w:szCs w:val="19"/>
        </w:rPr>
        <w:t>"</w:t>
      </w:r>
      <w:r w:rsidR="004F7D65">
        <w:rPr>
          <w:rFonts w:ascii="Lucida Console" w:hAnsi="Lucida Console" w:cs="Lucida Console"/>
          <w:color w:val="8B0000"/>
          <w:sz w:val="20"/>
          <w:szCs w:val="19"/>
        </w:rPr>
        <w:t>https://</w:t>
      </w:r>
      <w:r w:rsidR="004F7D65" w:rsidRPr="004F7D65">
        <w:rPr>
          <w:rFonts w:ascii="Lucida Console" w:hAnsi="Lucida Console" w:cs="Lucida Console"/>
          <w:color w:val="FF4500"/>
          <w:sz w:val="20"/>
          <w:szCs w:val="19"/>
        </w:rPr>
        <w:t>$dataLakeName</w:t>
      </w:r>
      <w:r w:rsidR="004F7D65">
        <w:rPr>
          <w:rFonts w:ascii="Lucida Console" w:hAnsi="Lucida Console" w:cs="Lucida Console"/>
          <w:color w:val="8B0000"/>
          <w:sz w:val="20"/>
          <w:szCs w:val="19"/>
        </w:rPr>
        <w:t>.</w:t>
      </w:r>
      <w:r w:rsidR="004F7D65" w:rsidRPr="00E55F81">
        <w:rPr>
          <w:rFonts w:ascii="Lucida Console" w:hAnsi="Lucida Console" w:cs="Lucida Console"/>
          <w:color w:val="8B0000"/>
          <w:sz w:val="20"/>
          <w:szCs w:val="19"/>
        </w:rPr>
        <w:t>dfs</w:t>
      </w:r>
      <w:r w:rsidR="004F7D65">
        <w:rPr>
          <w:rFonts w:ascii="Lucida Console" w:hAnsi="Lucida Console" w:cs="Lucida Console"/>
          <w:color w:val="8B0000"/>
          <w:sz w:val="20"/>
          <w:szCs w:val="19"/>
        </w:rPr>
        <w:t>.core.windows.net</w:t>
      </w:r>
      <w:r w:rsidRPr="006F0A34">
        <w:rPr>
          <w:rFonts w:ascii="Lucida Console" w:hAnsi="Lucida Console" w:cs="Lucida Console"/>
          <w:color w:val="8B0000"/>
          <w:sz w:val="20"/>
          <w:szCs w:val="19"/>
        </w:rPr>
        <w:t>"</w:t>
      </w:r>
      <w:r w:rsidR="00B23F22" w:rsidRPr="006F0A34">
        <w:rPr>
          <w:rFonts w:ascii="Lucida Console" w:hAnsi="Lucida Console" w:cs="Lucida Console"/>
          <w:color w:val="696969"/>
          <w:sz w:val="20"/>
          <w:szCs w:val="19"/>
        </w:rPr>
        <w:t xml:space="preserve"> </w:t>
      </w:r>
      <w:r w:rsidR="009F691B" w:rsidRPr="00C46280">
        <w:rPr>
          <w:rFonts w:ascii="Lucida Console" w:hAnsi="Lucida Console" w:cs="Lucida Console"/>
          <w:color w:val="408080"/>
          <w:szCs w:val="19"/>
        </w:rPr>
        <w:t xml:space="preserve"> </w:t>
      </w:r>
    </w:p>
    <w:p w14:paraId="34CC565D" w14:textId="466CA264" w:rsidR="001E1B72" w:rsidRPr="0082022F" w:rsidRDefault="001E1B72" w:rsidP="001E1B72">
      <w:pPr>
        <w:pStyle w:val="ListParagraph"/>
        <w:rPr>
          <w:rFonts w:cs="Segoe UI"/>
        </w:rPr>
      </w:pPr>
    </w:p>
    <w:p w14:paraId="1A7F6F4E" w14:textId="6C6D775C" w:rsidR="00316D5E" w:rsidRDefault="00EA73F0" w:rsidP="006F0D9C">
      <w:pPr>
        <w:pStyle w:val="ListParagraph"/>
        <w:numPr>
          <w:ilvl w:val="0"/>
          <w:numId w:val="19"/>
        </w:numPr>
        <w:rPr>
          <w:rFonts w:cs="Segoe UI"/>
        </w:rPr>
      </w:pPr>
      <w:r w:rsidRPr="000771D6">
        <w:rPr>
          <w:rFonts w:cs="Segoe UI"/>
        </w:rPr>
        <w:t>Create</w:t>
      </w:r>
      <w:r w:rsidR="00316D5E" w:rsidRPr="000771D6">
        <w:rPr>
          <w:rFonts w:cs="Segoe UI"/>
        </w:rPr>
        <w:t xml:space="preserve"> a new</w:t>
      </w:r>
      <w:r w:rsidRPr="000771D6">
        <w:rPr>
          <w:rFonts w:cs="Segoe UI"/>
        </w:rPr>
        <w:t xml:space="preserve"> data factory</w:t>
      </w:r>
      <w:r w:rsidR="00316D5E" w:rsidRPr="000771D6">
        <w:rPr>
          <w:rFonts w:cs="Segoe UI"/>
        </w:rPr>
        <w:t xml:space="preserve"> pipeline called ‘</w:t>
      </w:r>
      <w:proofErr w:type="spellStart"/>
      <w:r w:rsidR="00070FCF" w:rsidRPr="00070FCF">
        <w:rPr>
          <w:rFonts w:cs="Segoe UI"/>
        </w:rPr>
        <w:t>USGSInitialCopy</w:t>
      </w:r>
      <w:proofErr w:type="spellEnd"/>
      <w:r w:rsidR="00070FCF">
        <w:rPr>
          <w:rFonts w:cs="Segoe UI"/>
        </w:rPr>
        <w:t>’</w:t>
      </w:r>
      <w:r w:rsidR="002A2AF4">
        <w:rPr>
          <w:rFonts w:cs="Segoe UI"/>
        </w:rPr>
        <w:t>.</w:t>
      </w:r>
      <w:r w:rsidR="00891870">
        <w:rPr>
          <w:rFonts w:cs="Segoe UI"/>
        </w:rPr>
        <w:t xml:space="preserve"> </w:t>
      </w:r>
    </w:p>
    <w:p w14:paraId="7D9F0377" w14:textId="7C6532B8" w:rsidR="00757719" w:rsidRPr="00312A77" w:rsidRDefault="00757719" w:rsidP="002A2AF4">
      <w:pPr>
        <w:shd w:val="clear" w:color="auto" w:fill="F8F8F8"/>
        <w:autoSpaceDE w:val="0"/>
        <w:autoSpaceDN w:val="0"/>
        <w:adjustRightInd w:val="0"/>
        <w:spacing w:after="0" w:line="360" w:lineRule="auto"/>
        <w:ind w:left="720"/>
        <w:rPr>
          <w:rFonts w:ascii="Lucida Console" w:hAnsi="Lucida Console" w:cs="Lucida Console"/>
          <w:color w:val="408080"/>
          <w:sz w:val="20"/>
          <w:szCs w:val="19"/>
        </w:rPr>
      </w:pPr>
      <w:r w:rsidRPr="00312A77">
        <w:rPr>
          <w:rFonts w:ascii="Lucida Console" w:hAnsi="Lucida Console" w:cs="Lucida Console"/>
          <w:color w:val="408080"/>
          <w:sz w:val="20"/>
          <w:szCs w:val="19"/>
        </w:rPr>
        <w:t xml:space="preserve"># Create a data factory pipeline to copy from </w:t>
      </w:r>
      <w:r w:rsidR="00AA3511">
        <w:rPr>
          <w:rFonts w:ascii="Lucida Console" w:hAnsi="Lucida Console" w:cs="Lucida Console"/>
          <w:color w:val="408080"/>
          <w:sz w:val="20"/>
          <w:szCs w:val="19"/>
        </w:rPr>
        <w:t>on-prem</w:t>
      </w:r>
      <w:r w:rsidRPr="00312A77">
        <w:rPr>
          <w:rFonts w:ascii="Lucida Console" w:hAnsi="Lucida Console" w:cs="Lucida Console"/>
          <w:color w:val="408080"/>
          <w:sz w:val="20"/>
          <w:szCs w:val="19"/>
        </w:rPr>
        <w:t xml:space="preserve"> to</w:t>
      </w:r>
      <w:r w:rsidR="00312A77" w:rsidRPr="00312A77">
        <w:rPr>
          <w:rFonts w:ascii="Lucida Console" w:hAnsi="Lucida Console" w:cs="Lucida Console"/>
          <w:color w:val="408080"/>
          <w:sz w:val="20"/>
          <w:szCs w:val="19"/>
        </w:rPr>
        <w:t xml:space="preserve"> ADLS Gen2</w:t>
      </w:r>
    </w:p>
    <w:p w14:paraId="4BC8ABED" w14:textId="31E85878" w:rsidR="003A2DA1" w:rsidRPr="003A2DA1" w:rsidRDefault="003A2DA1" w:rsidP="003A2DA1">
      <w:pPr>
        <w:shd w:val="clear" w:color="auto" w:fill="F8F8F8"/>
        <w:autoSpaceDE w:val="0"/>
        <w:autoSpaceDN w:val="0"/>
        <w:adjustRightInd w:val="0"/>
        <w:spacing w:after="0" w:line="312" w:lineRule="auto"/>
        <w:ind w:left="720"/>
        <w:rPr>
          <w:rFonts w:ascii="Lucida Console" w:hAnsi="Lucida Console" w:cs="Lucida Console"/>
          <w:color w:val="A82D00"/>
          <w:sz w:val="20"/>
          <w:szCs w:val="19"/>
        </w:rPr>
      </w:pPr>
      <w:r w:rsidRPr="003A2DA1">
        <w:rPr>
          <w:rFonts w:ascii="Lucida Console" w:hAnsi="Lucida Console" w:cs="Lucida Console"/>
          <w:color w:val="0000FF"/>
          <w:sz w:val="20"/>
          <w:szCs w:val="19"/>
        </w:rPr>
        <w:t>New-</w:t>
      </w:r>
      <w:proofErr w:type="spellStart"/>
      <w:r w:rsidRPr="003A2DA1">
        <w:rPr>
          <w:rFonts w:ascii="Lucida Console" w:hAnsi="Lucida Console" w:cs="Lucida Console"/>
          <w:color w:val="0000FF"/>
          <w:sz w:val="20"/>
          <w:szCs w:val="19"/>
        </w:rPr>
        <w:t>AzResourceGroupDeployment</w:t>
      </w:r>
      <w:proofErr w:type="spellEnd"/>
      <w:r w:rsidRPr="003A2DA1">
        <w:rPr>
          <w:rFonts w:ascii="Lucida Console" w:hAnsi="Lucida Console" w:cs="Lucida Console"/>
          <w:sz w:val="20"/>
          <w:szCs w:val="19"/>
        </w:rPr>
        <w:t xml:space="preserve"> </w:t>
      </w:r>
      <w:r w:rsidRPr="003A2DA1">
        <w:rPr>
          <w:rFonts w:ascii="Lucida Console" w:hAnsi="Lucida Console" w:cs="Lucida Console"/>
          <w:color w:val="000080"/>
          <w:sz w:val="20"/>
          <w:szCs w:val="19"/>
        </w:rPr>
        <w:t>-Name</w:t>
      </w:r>
      <w:r w:rsidRPr="003A2DA1">
        <w:rPr>
          <w:rFonts w:ascii="Lucida Console" w:hAnsi="Lucida Console" w:cs="Lucida Console"/>
          <w:sz w:val="20"/>
          <w:szCs w:val="19"/>
        </w:rPr>
        <w:t xml:space="preserve"> </w:t>
      </w:r>
      <w:proofErr w:type="spellStart"/>
      <w:r w:rsidRPr="003A2DA1">
        <w:rPr>
          <w:rFonts w:ascii="Lucida Console" w:hAnsi="Lucida Console" w:cs="Lucida Console"/>
          <w:color w:val="8A2BE2"/>
          <w:sz w:val="20"/>
          <w:szCs w:val="19"/>
        </w:rPr>
        <w:t>USGS</w:t>
      </w:r>
      <w:r w:rsidR="000F2EA3">
        <w:rPr>
          <w:rFonts w:ascii="Lucida Console" w:hAnsi="Lucida Console" w:cs="Lucida Console"/>
          <w:color w:val="8A2BE2"/>
          <w:sz w:val="20"/>
          <w:szCs w:val="19"/>
        </w:rPr>
        <w:t>PipelineDeployment</w:t>
      </w:r>
      <w:proofErr w:type="spellEnd"/>
      <w:r w:rsidRPr="003A2DA1">
        <w:rPr>
          <w:rFonts w:ascii="Lucida Console" w:hAnsi="Lucida Console" w:cs="Lucida Console"/>
          <w:sz w:val="20"/>
          <w:szCs w:val="19"/>
        </w:rPr>
        <w:t xml:space="preserve"> </w:t>
      </w:r>
      <w:r w:rsidRPr="003A2DA1">
        <w:rPr>
          <w:rFonts w:ascii="Lucida Console" w:hAnsi="Lucida Console" w:cs="Lucida Console"/>
          <w:color w:val="000080"/>
          <w:sz w:val="20"/>
          <w:szCs w:val="19"/>
        </w:rPr>
        <w:t>-</w:t>
      </w:r>
      <w:proofErr w:type="spellStart"/>
      <w:r w:rsidRPr="003A2DA1">
        <w:rPr>
          <w:rFonts w:ascii="Lucida Console" w:hAnsi="Lucida Console" w:cs="Lucida Console"/>
          <w:color w:val="000080"/>
          <w:sz w:val="20"/>
          <w:szCs w:val="19"/>
        </w:rPr>
        <w:t>ResourceGroupName</w:t>
      </w:r>
      <w:proofErr w:type="spellEnd"/>
      <w:r w:rsidRPr="003A2DA1">
        <w:rPr>
          <w:rFonts w:ascii="Lucida Console" w:hAnsi="Lucida Console" w:cs="Lucida Console"/>
          <w:sz w:val="20"/>
          <w:szCs w:val="19"/>
        </w:rPr>
        <w:t xml:space="preserve"> </w:t>
      </w:r>
      <w:r w:rsidRPr="00435DB3">
        <w:rPr>
          <w:rFonts w:ascii="Lucida Console" w:hAnsi="Lucida Console" w:cs="Lucida Console"/>
          <w:color w:val="FF4500"/>
          <w:sz w:val="20"/>
          <w:szCs w:val="19"/>
        </w:rPr>
        <w:t>$</w:t>
      </w:r>
      <w:proofErr w:type="spellStart"/>
      <w:r w:rsidRPr="00435DB3">
        <w:rPr>
          <w:rFonts w:ascii="Lucida Console" w:hAnsi="Lucida Console" w:cs="Lucida Console"/>
          <w:color w:val="FF4500"/>
          <w:sz w:val="20"/>
          <w:szCs w:val="19"/>
        </w:rPr>
        <w:t>resourceGroupName</w:t>
      </w:r>
      <w:proofErr w:type="spellEnd"/>
      <w:r w:rsidRPr="00435DB3">
        <w:rPr>
          <w:rFonts w:ascii="Lucida Console" w:hAnsi="Lucida Console" w:cs="Lucida Console"/>
          <w:color w:val="FF4500"/>
          <w:sz w:val="20"/>
          <w:szCs w:val="19"/>
        </w:rPr>
        <w:t xml:space="preserve"> </w:t>
      </w:r>
      <w:r w:rsidRPr="003A2DA1">
        <w:rPr>
          <w:rFonts w:ascii="Lucida Console" w:hAnsi="Lucida Console" w:cs="Lucida Console"/>
          <w:color w:val="000080"/>
          <w:sz w:val="20"/>
          <w:szCs w:val="19"/>
        </w:rPr>
        <w:t>-</w:t>
      </w:r>
      <w:proofErr w:type="spellStart"/>
      <w:r w:rsidRPr="003A2DA1">
        <w:rPr>
          <w:rFonts w:ascii="Lucida Console" w:hAnsi="Lucida Console" w:cs="Lucida Console"/>
          <w:color w:val="000080"/>
          <w:sz w:val="20"/>
          <w:szCs w:val="19"/>
        </w:rPr>
        <w:t>TemplateFile</w:t>
      </w:r>
      <w:proofErr w:type="spellEnd"/>
      <w:r w:rsidRPr="003A2DA1">
        <w:rPr>
          <w:rFonts w:ascii="Lucida Console" w:hAnsi="Lucida Console" w:cs="Lucida Console"/>
          <w:sz w:val="20"/>
          <w:szCs w:val="19"/>
        </w:rPr>
        <w:t xml:space="preserve"> </w:t>
      </w:r>
      <w:r w:rsidR="00E55F81" w:rsidRPr="006F0A34">
        <w:rPr>
          <w:rFonts w:ascii="Lucida Console" w:hAnsi="Lucida Console" w:cs="Lucida Console"/>
          <w:color w:val="8B0000"/>
          <w:sz w:val="20"/>
          <w:szCs w:val="19"/>
        </w:rPr>
        <w:t>"</w:t>
      </w:r>
      <w:r w:rsidRPr="00E55F81">
        <w:rPr>
          <w:rFonts w:ascii="Lucida Console" w:hAnsi="Lucida Console" w:cs="Lucida Console"/>
          <w:color w:val="8B0000"/>
          <w:sz w:val="20"/>
          <w:szCs w:val="19"/>
        </w:rPr>
        <w:t>C:\</w:t>
      </w:r>
      <w:r w:rsidR="000E5F6F" w:rsidRPr="00E55F81">
        <w:rPr>
          <w:rFonts w:ascii="Lucida Console" w:hAnsi="Lucida Console" w:cs="Lucida Console"/>
          <w:color w:val="8B0000"/>
          <w:sz w:val="20"/>
          <w:szCs w:val="19"/>
        </w:rPr>
        <w:t>USGSdata</w:t>
      </w:r>
      <w:r w:rsidRPr="00E55F81">
        <w:rPr>
          <w:rFonts w:ascii="Lucida Console" w:hAnsi="Lucida Console" w:cs="Lucida Console"/>
          <w:color w:val="8B0000"/>
          <w:sz w:val="20"/>
          <w:szCs w:val="19"/>
        </w:rPr>
        <w:t>\</w:t>
      </w:r>
      <w:r w:rsidR="0073523E" w:rsidRPr="00E55F81">
        <w:rPr>
          <w:rFonts w:ascii="Lucida Console" w:hAnsi="Lucida Console" w:cs="Lucida Console"/>
          <w:color w:val="8B0000"/>
          <w:sz w:val="20"/>
          <w:szCs w:val="19"/>
        </w:rPr>
        <w:t>loadingtemplates</w:t>
      </w:r>
      <w:r w:rsidRPr="00E55F81">
        <w:rPr>
          <w:rFonts w:ascii="Lucida Console" w:hAnsi="Lucida Console" w:cs="Lucida Console"/>
          <w:color w:val="8B0000"/>
          <w:sz w:val="20"/>
          <w:szCs w:val="19"/>
        </w:rPr>
        <w:t>\</w:t>
      </w:r>
      <w:r w:rsidR="00690C37" w:rsidRPr="00E55F81">
        <w:rPr>
          <w:rFonts w:ascii="Lucida Console" w:hAnsi="Lucida Console" w:cs="Lucida Console"/>
          <w:color w:val="8B0000"/>
          <w:sz w:val="20"/>
          <w:szCs w:val="19"/>
        </w:rPr>
        <w:t>usgs_copypipeline.json</w:t>
      </w:r>
      <w:r w:rsidR="00E55F81" w:rsidRPr="006F0A34">
        <w:rPr>
          <w:rFonts w:ascii="Lucida Console" w:hAnsi="Lucida Console" w:cs="Lucida Console"/>
          <w:color w:val="8B0000"/>
          <w:sz w:val="20"/>
          <w:szCs w:val="19"/>
        </w:rPr>
        <w:t>"</w:t>
      </w:r>
      <w:r w:rsidR="00891870">
        <w:rPr>
          <w:rFonts w:ascii="Lucida Console" w:hAnsi="Lucida Console" w:cs="Lucida Console"/>
          <w:color w:val="8A2BE2"/>
          <w:sz w:val="20"/>
          <w:szCs w:val="19"/>
        </w:rPr>
        <w:t xml:space="preserve"> </w:t>
      </w:r>
      <w:r w:rsidRPr="003A2DA1">
        <w:rPr>
          <w:rFonts w:ascii="Lucida Console" w:hAnsi="Lucida Console" w:cs="Lucida Console"/>
          <w:color w:val="000080"/>
          <w:sz w:val="20"/>
          <w:szCs w:val="19"/>
        </w:rPr>
        <w:t>-</w:t>
      </w:r>
      <w:proofErr w:type="spellStart"/>
      <w:r w:rsidR="00F93139">
        <w:rPr>
          <w:rFonts w:ascii="Lucida Console" w:hAnsi="Lucida Console" w:cs="Lucida Console"/>
          <w:color w:val="000080"/>
          <w:sz w:val="20"/>
          <w:szCs w:val="19"/>
        </w:rPr>
        <w:t>dataF</w:t>
      </w:r>
      <w:r w:rsidRPr="003A2DA1">
        <w:rPr>
          <w:rFonts w:ascii="Lucida Console" w:hAnsi="Lucida Console" w:cs="Lucida Console"/>
          <w:color w:val="000080"/>
          <w:sz w:val="20"/>
          <w:szCs w:val="19"/>
        </w:rPr>
        <w:t>actoryName</w:t>
      </w:r>
      <w:proofErr w:type="spellEnd"/>
      <w:r w:rsidRPr="003A2DA1">
        <w:rPr>
          <w:rFonts w:ascii="Lucida Console" w:hAnsi="Lucida Console" w:cs="Lucida Console"/>
          <w:sz w:val="20"/>
          <w:szCs w:val="19"/>
        </w:rPr>
        <w:t xml:space="preserve"> </w:t>
      </w:r>
      <w:r w:rsidRPr="00435DB3">
        <w:rPr>
          <w:rFonts w:ascii="Lucida Console" w:hAnsi="Lucida Console" w:cs="Lucida Console"/>
          <w:color w:val="FF4500"/>
          <w:sz w:val="20"/>
          <w:szCs w:val="19"/>
        </w:rPr>
        <w:t>$</w:t>
      </w:r>
      <w:proofErr w:type="spellStart"/>
      <w:r w:rsidRPr="00435DB3">
        <w:rPr>
          <w:rFonts w:ascii="Lucida Console" w:hAnsi="Lucida Console" w:cs="Lucida Console"/>
          <w:color w:val="FF4500"/>
          <w:sz w:val="20"/>
          <w:szCs w:val="19"/>
        </w:rPr>
        <w:t>dataFactoryName</w:t>
      </w:r>
      <w:proofErr w:type="spellEnd"/>
      <w:r w:rsidRPr="00435DB3">
        <w:rPr>
          <w:rFonts w:ascii="Lucida Console" w:hAnsi="Lucida Console" w:cs="Lucida Console"/>
          <w:color w:val="FF4500"/>
          <w:sz w:val="20"/>
          <w:szCs w:val="19"/>
        </w:rPr>
        <w:t xml:space="preserve"> </w:t>
      </w:r>
      <w:r w:rsidRPr="003A2DA1">
        <w:rPr>
          <w:rFonts w:ascii="Lucida Console" w:hAnsi="Lucida Console" w:cs="Lucida Console"/>
          <w:color w:val="000080"/>
          <w:sz w:val="20"/>
          <w:szCs w:val="19"/>
        </w:rPr>
        <w:t>-</w:t>
      </w:r>
      <w:proofErr w:type="spellStart"/>
      <w:r w:rsidRPr="003A2DA1">
        <w:rPr>
          <w:rFonts w:ascii="Lucida Console" w:hAnsi="Lucida Console" w:cs="Lucida Console"/>
          <w:color w:val="000080"/>
          <w:sz w:val="20"/>
          <w:szCs w:val="19"/>
        </w:rPr>
        <w:t>integrationRuntime</w:t>
      </w:r>
      <w:r w:rsidR="00F84ABD">
        <w:rPr>
          <w:rFonts w:ascii="Lucida Console" w:hAnsi="Lucida Console" w:cs="Lucida Console"/>
          <w:color w:val="000080"/>
          <w:sz w:val="20"/>
          <w:szCs w:val="19"/>
        </w:rPr>
        <w:t>Name</w:t>
      </w:r>
      <w:proofErr w:type="spellEnd"/>
      <w:r w:rsidR="00F84ABD">
        <w:rPr>
          <w:rFonts w:ascii="Lucida Console" w:hAnsi="Lucida Console" w:cs="Lucida Console"/>
          <w:color w:val="000080"/>
          <w:sz w:val="20"/>
          <w:szCs w:val="19"/>
        </w:rPr>
        <w:t xml:space="preserve"> </w:t>
      </w:r>
      <w:r w:rsidRPr="00435DB3">
        <w:rPr>
          <w:rFonts w:ascii="Lucida Console" w:hAnsi="Lucida Console" w:cs="Lucida Console"/>
          <w:color w:val="FF4500"/>
          <w:sz w:val="20"/>
          <w:szCs w:val="19"/>
        </w:rPr>
        <w:t>$</w:t>
      </w:r>
      <w:proofErr w:type="spellStart"/>
      <w:r w:rsidRPr="00435DB3">
        <w:rPr>
          <w:rFonts w:ascii="Lucida Console" w:hAnsi="Lucida Console" w:cs="Lucida Console"/>
          <w:color w:val="FF4500"/>
          <w:sz w:val="20"/>
          <w:szCs w:val="19"/>
        </w:rPr>
        <w:t>integrationRuntimeName</w:t>
      </w:r>
      <w:proofErr w:type="spellEnd"/>
      <w:r w:rsidR="0071505F">
        <w:rPr>
          <w:rFonts w:ascii="Lucida Console" w:hAnsi="Lucida Console" w:cs="Lucida Console"/>
          <w:color w:val="FF4500"/>
          <w:sz w:val="20"/>
          <w:szCs w:val="19"/>
        </w:rPr>
        <w:t xml:space="preserve"> </w:t>
      </w:r>
      <w:r w:rsidR="0071505F" w:rsidRPr="003A2DA1">
        <w:rPr>
          <w:rFonts w:ascii="Lucida Console" w:hAnsi="Lucida Console" w:cs="Lucida Console"/>
          <w:color w:val="000080"/>
          <w:sz w:val="20"/>
          <w:szCs w:val="19"/>
        </w:rPr>
        <w:t>-</w:t>
      </w:r>
      <w:proofErr w:type="spellStart"/>
      <w:r w:rsidR="00260713">
        <w:rPr>
          <w:rFonts w:ascii="Lucida Console" w:hAnsi="Lucida Console" w:cs="Lucida Console"/>
          <w:color w:val="000080"/>
          <w:sz w:val="20"/>
          <w:szCs w:val="19"/>
        </w:rPr>
        <w:t>cloudDWConnectionString</w:t>
      </w:r>
      <w:proofErr w:type="spellEnd"/>
      <w:r w:rsidR="00B2182D">
        <w:rPr>
          <w:rFonts w:ascii="Lucida Console" w:hAnsi="Lucida Console" w:cs="Lucida Console"/>
          <w:color w:val="000080"/>
          <w:sz w:val="20"/>
          <w:szCs w:val="19"/>
        </w:rPr>
        <w:t xml:space="preserve"> </w:t>
      </w:r>
      <w:r w:rsidR="00B2182D" w:rsidRPr="00435DB3">
        <w:rPr>
          <w:rFonts w:ascii="Lucida Console" w:hAnsi="Lucida Console" w:cs="Lucida Console"/>
          <w:color w:val="FF4500"/>
          <w:sz w:val="20"/>
          <w:szCs w:val="19"/>
        </w:rPr>
        <w:t>$</w:t>
      </w:r>
      <w:proofErr w:type="spellStart"/>
      <w:r w:rsidR="00B2182D">
        <w:rPr>
          <w:rFonts w:ascii="Lucida Console" w:hAnsi="Lucida Console" w:cs="Lucida Console"/>
          <w:color w:val="FF4500"/>
          <w:sz w:val="20"/>
          <w:szCs w:val="19"/>
        </w:rPr>
        <w:t>dwConnectionString</w:t>
      </w:r>
      <w:r w:rsidR="00B2182D" w:rsidRPr="00435DB3">
        <w:rPr>
          <w:rFonts w:ascii="Lucida Console" w:hAnsi="Lucida Console" w:cs="Lucida Console"/>
          <w:color w:val="FF4500"/>
          <w:sz w:val="20"/>
          <w:szCs w:val="19"/>
        </w:rPr>
        <w:t>_Secure</w:t>
      </w:r>
      <w:proofErr w:type="spellEnd"/>
      <w:r w:rsidR="00B2182D">
        <w:rPr>
          <w:rFonts w:ascii="Lucida Console" w:hAnsi="Lucida Console" w:cs="Lucida Console"/>
          <w:color w:val="000080"/>
          <w:sz w:val="20"/>
          <w:szCs w:val="19"/>
        </w:rPr>
        <w:t xml:space="preserve"> -</w:t>
      </w:r>
      <w:proofErr w:type="spellStart"/>
      <w:r w:rsidR="00B2182D">
        <w:rPr>
          <w:rFonts w:ascii="Lucida Console" w:hAnsi="Lucida Console" w:cs="Lucida Console"/>
          <w:color w:val="000080"/>
          <w:sz w:val="20"/>
          <w:szCs w:val="19"/>
        </w:rPr>
        <w:t>dataLakeURL</w:t>
      </w:r>
      <w:proofErr w:type="spellEnd"/>
      <w:r w:rsidR="00B2182D">
        <w:rPr>
          <w:rFonts w:ascii="Lucida Console" w:hAnsi="Lucida Console" w:cs="Lucida Console"/>
          <w:color w:val="000080"/>
          <w:sz w:val="20"/>
          <w:szCs w:val="19"/>
        </w:rPr>
        <w:t xml:space="preserve"> </w:t>
      </w:r>
      <w:r w:rsidR="00B2182D" w:rsidRPr="00435DB3">
        <w:rPr>
          <w:rFonts w:ascii="Lucida Console" w:hAnsi="Lucida Console" w:cs="Lucida Console"/>
          <w:color w:val="FF4500"/>
          <w:sz w:val="20"/>
          <w:szCs w:val="19"/>
        </w:rPr>
        <w:t>$</w:t>
      </w:r>
      <w:proofErr w:type="spellStart"/>
      <w:r w:rsidR="00B2182D">
        <w:rPr>
          <w:rFonts w:ascii="Lucida Console" w:hAnsi="Lucida Console" w:cs="Lucida Console"/>
          <w:color w:val="FF4500"/>
          <w:sz w:val="20"/>
          <w:szCs w:val="19"/>
        </w:rPr>
        <w:t>dataLakeURL</w:t>
      </w:r>
      <w:proofErr w:type="spellEnd"/>
      <w:r w:rsidR="00522555">
        <w:rPr>
          <w:rFonts w:ascii="Lucida Console" w:hAnsi="Lucida Console" w:cs="Lucida Console"/>
          <w:color w:val="000080"/>
          <w:sz w:val="20"/>
          <w:szCs w:val="19"/>
        </w:rPr>
        <w:t xml:space="preserve"> -</w:t>
      </w:r>
      <w:proofErr w:type="spellStart"/>
      <w:r w:rsidR="00522555">
        <w:rPr>
          <w:rFonts w:ascii="Lucida Console" w:hAnsi="Lucida Console" w:cs="Lucida Console"/>
          <w:color w:val="000080"/>
          <w:sz w:val="20"/>
          <w:szCs w:val="19"/>
        </w:rPr>
        <w:t>dataLakeAccountKey</w:t>
      </w:r>
      <w:proofErr w:type="spellEnd"/>
      <w:r w:rsidRPr="003A2DA1">
        <w:rPr>
          <w:rFonts w:ascii="Lucida Console" w:hAnsi="Lucida Console" w:cs="Lucida Console"/>
          <w:sz w:val="20"/>
          <w:szCs w:val="19"/>
        </w:rPr>
        <w:t xml:space="preserve"> </w:t>
      </w:r>
      <w:r w:rsidRPr="00435DB3">
        <w:rPr>
          <w:rFonts w:ascii="Lucida Console" w:hAnsi="Lucida Console" w:cs="Lucida Console"/>
          <w:color w:val="FF4500"/>
          <w:sz w:val="20"/>
          <w:szCs w:val="19"/>
        </w:rPr>
        <w:t>$</w:t>
      </w:r>
      <w:proofErr w:type="spellStart"/>
      <w:r w:rsidRPr="00435DB3">
        <w:rPr>
          <w:rFonts w:ascii="Lucida Console" w:hAnsi="Lucida Console" w:cs="Lucida Console"/>
          <w:color w:val="FF4500"/>
          <w:sz w:val="20"/>
          <w:szCs w:val="19"/>
        </w:rPr>
        <w:t>dataLakeAccountKey</w:t>
      </w:r>
      <w:r w:rsidR="00435DB3" w:rsidRPr="00435DB3">
        <w:rPr>
          <w:rFonts w:ascii="Lucida Console" w:hAnsi="Lucida Console" w:cs="Lucida Console"/>
          <w:color w:val="FF4500"/>
          <w:sz w:val="20"/>
          <w:szCs w:val="19"/>
        </w:rPr>
        <w:t>_Secure</w:t>
      </w:r>
      <w:proofErr w:type="spellEnd"/>
      <w:r w:rsidRPr="00435DB3">
        <w:rPr>
          <w:rFonts w:ascii="Lucida Console" w:hAnsi="Lucida Console" w:cs="Lucida Console"/>
          <w:color w:val="FF4500"/>
          <w:sz w:val="20"/>
          <w:szCs w:val="19"/>
        </w:rPr>
        <w:t xml:space="preserve"> </w:t>
      </w:r>
      <w:r w:rsidRPr="003A2DA1">
        <w:rPr>
          <w:rFonts w:ascii="Lucida Console" w:hAnsi="Lucida Console" w:cs="Lucida Console"/>
          <w:color w:val="000080"/>
          <w:sz w:val="20"/>
          <w:szCs w:val="19"/>
        </w:rPr>
        <w:t>-</w:t>
      </w:r>
      <w:proofErr w:type="spellStart"/>
      <w:r w:rsidR="00522555">
        <w:rPr>
          <w:rFonts w:ascii="Lucida Console" w:hAnsi="Lucida Console" w:cs="Lucida Console"/>
          <w:color w:val="000080"/>
          <w:sz w:val="20"/>
          <w:szCs w:val="19"/>
        </w:rPr>
        <w:t>localFileSystemPassword</w:t>
      </w:r>
      <w:proofErr w:type="spellEnd"/>
      <w:r w:rsidRPr="003A2DA1">
        <w:rPr>
          <w:rFonts w:ascii="Lucida Console" w:hAnsi="Lucida Console" w:cs="Lucida Console"/>
          <w:sz w:val="20"/>
          <w:szCs w:val="19"/>
        </w:rPr>
        <w:t xml:space="preserve"> </w:t>
      </w:r>
      <w:r w:rsidRPr="00435DB3">
        <w:rPr>
          <w:rFonts w:ascii="Lucida Console" w:hAnsi="Lucida Console" w:cs="Lucida Console"/>
          <w:color w:val="FF4500"/>
          <w:sz w:val="20"/>
          <w:szCs w:val="19"/>
        </w:rPr>
        <w:t>$</w:t>
      </w:r>
      <w:proofErr w:type="spellStart"/>
      <w:r w:rsidR="00522555">
        <w:rPr>
          <w:rFonts w:ascii="Lucida Console" w:hAnsi="Lucida Console" w:cs="Lucida Console"/>
          <w:color w:val="FF4500"/>
          <w:sz w:val="20"/>
          <w:szCs w:val="19"/>
        </w:rPr>
        <w:t>localUserPassword_Secure</w:t>
      </w:r>
      <w:proofErr w:type="spellEnd"/>
      <w:r w:rsidR="00325377">
        <w:rPr>
          <w:rFonts w:ascii="Lucida Console" w:hAnsi="Lucida Console" w:cs="Lucida Console"/>
          <w:color w:val="FF4500"/>
          <w:sz w:val="20"/>
          <w:szCs w:val="19"/>
        </w:rPr>
        <w:t xml:space="preserve"> </w:t>
      </w:r>
      <w:r w:rsidR="00325377" w:rsidRPr="003A2DA1">
        <w:rPr>
          <w:rFonts w:ascii="Lucida Console" w:hAnsi="Lucida Console" w:cs="Lucida Console"/>
          <w:color w:val="000080"/>
          <w:sz w:val="20"/>
          <w:szCs w:val="19"/>
        </w:rPr>
        <w:t>-</w:t>
      </w:r>
      <w:proofErr w:type="spellStart"/>
      <w:r w:rsidR="00325377">
        <w:rPr>
          <w:rFonts w:ascii="Lucida Console" w:hAnsi="Lucida Console" w:cs="Lucida Console"/>
          <w:color w:val="000080"/>
          <w:sz w:val="20"/>
          <w:szCs w:val="19"/>
        </w:rPr>
        <w:t>localUserId</w:t>
      </w:r>
      <w:proofErr w:type="spellEnd"/>
      <w:r w:rsidR="00325377">
        <w:rPr>
          <w:rFonts w:ascii="Lucida Console" w:hAnsi="Lucida Console" w:cs="Lucida Console"/>
          <w:color w:val="000080"/>
          <w:sz w:val="20"/>
          <w:szCs w:val="19"/>
        </w:rPr>
        <w:t xml:space="preserve"> </w:t>
      </w:r>
      <w:r w:rsidR="00325377" w:rsidRPr="00C62E17">
        <w:rPr>
          <w:rFonts w:ascii="Lucida Console" w:hAnsi="Lucida Console" w:cs="Lucida Console"/>
          <w:color w:val="FF4500"/>
          <w:sz w:val="20"/>
          <w:szCs w:val="19"/>
        </w:rPr>
        <w:t>$</w:t>
      </w:r>
      <w:proofErr w:type="spellStart"/>
      <w:r w:rsidR="00325377" w:rsidRPr="00C62E17">
        <w:rPr>
          <w:rFonts w:ascii="Lucida Console" w:hAnsi="Lucida Console" w:cs="Lucida Console"/>
          <w:color w:val="FF4500"/>
          <w:sz w:val="20"/>
          <w:szCs w:val="19"/>
        </w:rPr>
        <w:t>localUser</w:t>
      </w:r>
      <w:r w:rsidR="00325377">
        <w:rPr>
          <w:rFonts w:ascii="Lucida Console" w:hAnsi="Lucida Console" w:cs="Lucida Console"/>
          <w:color w:val="FF4500"/>
          <w:sz w:val="20"/>
          <w:szCs w:val="19"/>
        </w:rPr>
        <w:t>Id</w:t>
      </w:r>
      <w:proofErr w:type="spellEnd"/>
      <w:r w:rsidR="00436AF3">
        <w:rPr>
          <w:rFonts w:ascii="Lucida Console" w:hAnsi="Lucida Console" w:cs="Lucida Console"/>
          <w:color w:val="000080"/>
          <w:sz w:val="20"/>
          <w:szCs w:val="19"/>
        </w:rPr>
        <w:t xml:space="preserve"> </w:t>
      </w:r>
      <w:r w:rsidR="00436AF3" w:rsidRPr="003A2DA1">
        <w:rPr>
          <w:rFonts w:ascii="Lucida Console" w:hAnsi="Lucida Console" w:cs="Lucida Console"/>
          <w:color w:val="000080"/>
          <w:sz w:val="20"/>
          <w:szCs w:val="19"/>
        </w:rPr>
        <w:t>-</w:t>
      </w:r>
      <w:proofErr w:type="spellStart"/>
      <w:r w:rsidR="00436AF3">
        <w:rPr>
          <w:rFonts w:ascii="Lucida Console" w:hAnsi="Lucida Console" w:cs="Lucida Console"/>
          <w:color w:val="000080"/>
          <w:sz w:val="20"/>
          <w:szCs w:val="19"/>
        </w:rPr>
        <w:t>local</w:t>
      </w:r>
      <w:r w:rsidR="00436AF3">
        <w:rPr>
          <w:rFonts w:ascii="Lucida Console" w:hAnsi="Lucida Console" w:cs="Lucida Console"/>
          <w:color w:val="000080"/>
          <w:sz w:val="20"/>
          <w:szCs w:val="19"/>
        </w:rPr>
        <w:t>ServerName</w:t>
      </w:r>
      <w:proofErr w:type="spellEnd"/>
      <w:r w:rsidR="002463B1">
        <w:rPr>
          <w:rFonts w:ascii="Lucida Console" w:hAnsi="Lucida Console" w:cs="Lucida Console"/>
          <w:color w:val="000080"/>
          <w:sz w:val="20"/>
          <w:szCs w:val="19"/>
        </w:rPr>
        <w:t xml:space="preserve"> </w:t>
      </w:r>
      <w:r w:rsidR="002463B1" w:rsidRPr="00435DB3">
        <w:rPr>
          <w:rFonts w:ascii="Lucida Console" w:hAnsi="Lucida Console" w:cs="Lucida Console"/>
          <w:color w:val="FF4500"/>
          <w:sz w:val="20"/>
          <w:szCs w:val="19"/>
        </w:rPr>
        <w:t>$</w:t>
      </w:r>
      <w:proofErr w:type="spellStart"/>
      <w:r w:rsidR="002463B1">
        <w:rPr>
          <w:rFonts w:ascii="Lucida Console" w:hAnsi="Lucida Console" w:cs="Lucida Console"/>
          <w:color w:val="FF4500"/>
          <w:sz w:val="20"/>
          <w:szCs w:val="19"/>
        </w:rPr>
        <w:t>env:computername</w:t>
      </w:r>
      <w:proofErr w:type="spellEnd"/>
    </w:p>
    <w:p w14:paraId="2CDEE25E" w14:textId="77777777" w:rsidR="00757719" w:rsidRPr="000771D6" w:rsidRDefault="00757719" w:rsidP="00757719">
      <w:pPr>
        <w:pStyle w:val="ListParagraph"/>
        <w:rPr>
          <w:rFonts w:cs="Segoe UI"/>
        </w:rPr>
      </w:pPr>
    </w:p>
    <w:p w14:paraId="1E71F166" w14:textId="2579AFFF" w:rsidR="00316D5E" w:rsidRPr="0082022F" w:rsidRDefault="00316D5E" w:rsidP="006F0D9C">
      <w:pPr>
        <w:pStyle w:val="ListParagraph"/>
        <w:numPr>
          <w:ilvl w:val="0"/>
          <w:numId w:val="19"/>
        </w:numPr>
        <w:rPr>
          <w:rFonts w:cs="Segoe UI"/>
        </w:rPr>
      </w:pPr>
      <w:r w:rsidRPr="0082022F">
        <w:rPr>
          <w:rFonts w:cs="Segoe UI"/>
        </w:rPr>
        <w:t xml:space="preserve">Ensure the </w:t>
      </w:r>
      <w:r w:rsidR="001465DF">
        <w:rPr>
          <w:rFonts w:cs="Segoe UI"/>
        </w:rPr>
        <w:t>deployment</w:t>
      </w:r>
      <w:r w:rsidR="00BA24E8">
        <w:rPr>
          <w:rFonts w:cs="Segoe UI"/>
        </w:rPr>
        <w:t xml:space="preserve"> to data factory completes successfully (as shown below):</w:t>
      </w:r>
    </w:p>
    <w:p w14:paraId="60CB1CE9" w14:textId="4C257679" w:rsidR="00316D5E" w:rsidRPr="0082022F" w:rsidRDefault="00316D5E" w:rsidP="00316D5E">
      <w:pPr>
        <w:pStyle w:val="ListParagraph"/>
        <w:rPr>
          <w:rFonts w:cs="Segoe UI"/>
        </w:rPr>
      </w:pPr>
      <w:r w:rsidRPr="0082022F">
        <w:rPr>
          <w:rFonts w:cs="Segoe UI"/>
          <w:noProof/>
        </w:rPr>
        <w:drawing>
          <wp:inline distT="0" distB="0" distL="0" distR="0" wp14:anchorId="543ED42D" wp14:editId="4109D42E">
            <wp:extent cx="5943600" cy="1879425"/>
            <wp:effectExtent l="0" t="0" r="0" b="698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0F4C7" w14:textId="77777777" w:rsidR="00316D5E" w:rsidRPr="0082022F" w:rsidRDefault="00316D5E" w:rsidP="00316D5E">
      <w:pPr>
        <w:rPr>
          <w:rFonts w:cs="Segoe UI"/>
        </w:rPr>
      </w:pPr>
    </w:p>
    <w:p w14:paraId="0BB848D2" w14:textId="4DFE3539" w:rsidR="00E562CA" w:rsidRDefault="00CE6581" w:rsidP="006F0D9C">
      <w:pPr>
        <w:pStyle w:val="ListParagraph"/>
        <w:numPr>
          <w:ilvl w:val="0"/>
          <w:numId w:val="19"/>
        </w:numPr>
        <w:rPr>
          <w:rFonts w:cs="Segoe UI"/>
        </w:rPr>
      </w:pPr>
      <w:r w:rsidRPr="0082022F">
        <w:rPr>
          <w:rFonts w:cs="Segoe UI"/>
        </w:rPr>
        <w:t xml:space="preserve">Manually trigger the pipeline </w:t>
      </w:r>
      <w:r w:rsidR="00BB4A40">
        <w:rPr>
          <w:rFonts w:cs="Segoe UI"/>
        </w:rPr>
        <w:t>to start the data copy</w:t>
      </w:r>
      <w:r w:rsidR="00E562CA" w:rsidRPr="0082022F">
        <w:rPr>
          <w:rFonts w:cs="Segoe UI"/>
        </w:rPr>
        <w:t xml:space="preserve">. </w:t>
      </w:r>
    </w:p>
    <w:p w14:paraId="17CD5CEE" w14:textId="093016D3" w:rsidR="00963054" w:rsidRPr="00F26EFA" w:rsidRDefault="00963054" w:rsidP="001412DD">
      <w:pPr>
        <w:shd w:val="clear" w:color="auto" w:fill="F8F8F8"/>
        <w:autoSpaceDE w:val="0"/>
        <w:autoSpaceDN w:val="0"/>
        <w:adjustRightInd w:val="0"/>
        <w:spacing w:after="0" w:line="360" w:lineRule="auto"/>
        <w:ind w:left="720"/>
        <w:rPr>
          <w:rFonts w:ascii="Lucida Console" w:hAnsi="Lucida Console" w:cs="Lucida Console"/>
          <w:color w:val="408080"/>
          <w:sz w:val="20"/>
          <w:szCs w:val="19"/>
        </w:rPr>
      </w:pPr>
      <w:r w:rsidRPr="00F26EFA">
        <w:rPr>
          <w:rFonts w:ascii="Lucida Console" w:hAnsi="Lucida Console" w:cs="Lucida Console"/>
          <w:color w:val="408080"/>
          <w:sz w:val="20"/>
          <w:szCs w:val="19"/>
        </w:rPr>
        <w:t xml:space="preserve"># </w:t>
      </w:r>
      <w:r w:rsidR="00F26EFA">
        <w:rPr>
          <w:rFonts w:ascii="Lucida Console" w:hAnsi="Lucida Console" w:cs="Lucida Console"/>
          <w:color w:val="408080"/>
          <w:sz w:val="20"/>
          <w:szCs w:val="19"/>
        </w:rPr>
        <w:t>Manually trigger pipeline</w:t>
      </w:r>
    </w:p>
    <w:p w14:paraId="2797A139" w14:textId="40A08872" w:rsidR="00F26EFA" w:rsidRPr="00F26EFA" w:rsidRDefault="0011135E" w:rsidP="001412DD">
      <w:pPr>
        <w:shd w:val="clear" w:color="auto" w:fill="F8F8F8"/>
        <w:autoSpaceDE w:val="0"/>
        <w:autoSpaceDN w:val="0"/>
        <w:adjustRightInd w:val="0"/>
        <w:spacing w:after="0" w:line="312" w:lineRule="auto"/>
        <w:ind w:left="720"/>
        <w:rPr>
          <w:rFonts w:ascii="Lucida Console" w:hAnsi="Lucida Console" w:cs="Lucida Console"/>
          <w:color w:val="8A2BE2"/>
          <w:sz w:val="20"/>
          <w:szCs w:val="19"/>
        </w:rPr>
      </w:pPr>
      <w:r w:rsidRPr="007313BB">
        <w:rPr>
          <w:rFonts w:ascii="Lucida Console" w:hAnsi="Lucida Console" w:cs="Lucida Console"/>
          <w:color w:val="FF4500"/>
          <w:sz w:val="20"/>
          <w:szCs w:val="19"/>
        </w:rPr>
        <w:t>$</w:t>
      </w:r>
      <w:proofErr w:type="spellStart"/>
      <w:r>
        <w:rPr>
          <w:rFonts w:ascii="Lucida Console" w:hAnsi="Lucida Console" w:cs="Lucida Console"/>
          <w:color w:val="FF4500"/>
          <w:sz w:val="20"/>
          <w:szCs w:val="19"/>
        </w:rPr>
        <w:t>pipelineRunId</w:t>
      </w:r>
      <w:proofErr w:type="spellEnd"/>
      <w:r w:rsidRPr="007313BB">
        <w:rPr>
          <w:rFonts w:ascii="Lucida Console" w:hAnsi="Lucida Console" w:cs="Lucida Console"/>
          <w:sz w:val="20"/>
          <w:szCs w:val="19"/>
        </w:rPr>
        <w:t xml:space="preserve"> </w:t>
      </w:r>
      <w:r>
        <w:rPr>
          <w:rFonts w:ascii="Lucida Console" w:hAnsi="Lucida Console" w:cs="Lucida Console"/>
          <w:sz w:val="20"/>
          <w:szCs w:val="19"/>
        </w:rPr>
        <w:t xml:space="preserve">= </w:t>
      </w:r>
      <w:r w:rsidR="007313BB" w:rsidRPr="007313BB">
        <w:rPr>
          <w:rFonts w:ascii="Lucida Console" w:hAnsi="Lucida Console" w:cs="Lucida Console"/>
          <w:color w:val="0000FF"/>
          <w:sz w:val="20"/>
          <w:szCs w:val="19"/>
        </w:rPr>
        <w:t>Invoke-AzDataFactoryV2Pipeline</w:t>
      </w:r>
      <w:r w:rsidR="007313BB" w:rsidRPr="007313BB">
        <w:rPr>
          <w:rFonts w:ascii="Lucida Console" w:hAnsi="Lucida Console" w:cs="Lucida Console"/>
          <w:sz w:val="20"/>
          <w:szCs w:val="19"/>
        </w:rPr>
        <w:t xml:space="preserve"> </w:t>
      </w:r>
      <w:r w:rsidR="007313BB" w:rsidRPr="007313BB">
        <w:rPr>
          <w:rFonts w:ascii="Lucida Console" w:hAnsi="Lucida Console" w:cs="Lucida Console"/>
          <w:color w:val="000080"/>
          <w:sz w:val="20"/>
          <w:szCs w:val="19"/>
        </w:rPr>
        <w:t>-</w:t>
      </w:r>
      <w:proofErr w:type="spellStart"/>
      <w:r w:rsidR="007313BB" w:rsidRPr="007313BB">
        <w:rPr>
          <w:rFonts w:ascii="Lucida Console" w:hAnsi="Lucida Console" w:cs="Lucida Console"/>
          <w:color w:val="000080"/>
          <w:sz w:val="20"/>
          <w:szCs w:val="19"/>
        </w:rPr>
        <w:t>ResourceGroupName</w:t>
      </w:r>
      <w:proofErr w:type="spellEnd"/>
      <w:r w:rsidR="007313BB" w:rsidRPr="007313BB">
        <w:rPr>
          <w:rFonts w:ascii="Lucida Console" w:hAnsi="Lucida Console" w:cs="Lucida Console"/>
          <w:sz w:val="20"/>
          <w:szCs w:val="19"/>
        </w:rPr>
        <w:t xml:space="preserve"> </w:t>
      </w:r>
      <w:r w:rsidR="007313BB" w:rsidRPr="007313BB">
        <w:rPr>
          <w:rFonts w:ascii="Lucida Console" w:hAnsi="Lucida Console" w:cs="Lucida Console"/>
          <w:color w:val="FF4500"/>
          <w:sz w:val="20"/>
          <w:szCs w:val="19"/>
        </w:rPr>
        <w:t>$</w:t>
      </w:r>
      <w:proofErr w:type="spellStart"/>
      <w:r w:rsidR="007313BB" w:rsidRPr="007313BB">
        <w:rPr>
          <w:rFonts w:ascii="Lucida Console" w:hAnsi="Lucida Console" w:cs="Lucida Console"/>
          <w:color w:val="FF4500"/>
          <w:sz w:val="20"/>
          <w:szCs w:val="19"/>
        </w:rPr>
        <w:t>resourceGroupName</w:t>
      </w:r>
      <w:proofErr w:type="spellEnd"/>
      <w:r w:rsidR="007313BB" w:rsidRPr="007313BB">
        <w:rPr>
          <w:rFonts w:ascii="Lucida Console" w:hAnsi="Lucida Console" w:cs="Lucida Console"/>
          <w:sz w:val="20"/>
          <w:szCs w:val="19"/>
        </w:rPr>
        <w:t xml:space="preserve"> </w:t>
      </w:r>
      <w:r w:rsidR="007313BB" w:rsidRPr="007313BB">
        <w:rPr>
          <w:rFonts w:ascii="Lucida Console" w:hAnsi="Lucida Console" w:cs="Lucida Console"/>
          <w:color w:val="000080"/>
          <w:sz w:val="20"/>
          <w:szCs w:val="19"/>
        </w:rPr>
        <w:t>-</w:t>
      </w:r>
      <w:proofErr w:type="spellStart"/>
      <w:r w:rsidR="007313BB" w:rsidRPr="007313BB">
        <w:rPr>
          <w:rFonts w:ascii="Lucida Console" w:hAnsi="Lucida Console" w:cs="Lucida Console"/>
          <w:color w:val="000080"/>
          <w:sz w:val="20"/>
          <w:szCs w:val="19"/>
        </w:rPr>
        <w:t>DataFactoryName</w:t>
      </w:r>
      <w:proofErr w:type="spellEnd"/>
      <w:r w:rsidR="007313BB" w:rsidRPr="007313BB">
        <w:rPr>
          <w:rFonts w:ascii="Lucida Console" w:hAnsi="Lucida Console" w:cs="Lucida Console"/>
          <w:sz w:val="20"/>
          <w:szCs w:val="19"/>
        </w:rPr>
        <w:t xml:space="preserve"> </w:t>
      </w:r>
      <w:r w:rsidR="007313BB" w:rsidRPr="007313BB">
        <w:rPr>
          <w:rFonts w:ascii="Lucida Console" w:hAnsi="Lucida Console" w:cs="Lucida Console"/>
          <w:color w:val="FF4500"/>
          <w:sz w:val="20"/>
          <w:szCs w:val="19"/>
        </w:rPr>
        <w:t>$</w:t>
      </w:r>
      <w:proofErr w:type="spellStart"/>
      <w:r w:rsidR="007313BB" w:rsidRPr="007313BB">
        <w:rPr>
          <w:rFonts w:ascii="Lucida Console" w:hAnsi="Lucida Console" w:cs="Lucida Console"/>
          <w:color w:val="FF4500"/>
          <w:sz w:val="20"/>
          <w:szCs w:val="19"/>
        </w:rPr>
        <w:t>dataFactoryName</w:t>
      </w:r>
      <w:proofErr w:type="spellEnd"/>
      <w:r w:rsidR="007313BB" w:rsidRPr="007313BB">
        <w:rPr>
          <w:rFonts w:ascii="Lucida Console" w:hAnsi="Lucida Console" w:cs="Lucida Console"/>
          <w:sz w:val="20"/>
          <w:szCs w:val="19"/>
        </w:rPr>
        <w:t xml:space="preserve"> </w:t>
      </w:r>
      <w:r w:rsidR="007313BB" w:rsidRPr="007313BB">
        <w:rPr>
          <w:rFonts w:ascii="Lucida Console" w:hAnsi="Lucida Console" w:cs="Lucida Console"/>
          <w:color w:val="000080"/>
          <w:sz w:val="20"/>
          <w:szCs w:val="19"/>
        </w:rPr>
        <w:t>-</w:t>
      </w:r>
      <w:proofErr w:type="spellStart"/>
      <w:r w:rsidR="007313BB" w:rsidRPr="007313BB">
        <w:rPr>
          <w:rFonts w:ascii="Lucida Console" w:hAnsi="Lucida Console" w:cs="Lucida Console"/>
          <w:color w:val="000080"/>
          <w:sz w:val="20"/>
          <w:szCs w:val="19"/>
        </w:rPr>
        <w:t>PipelineName</w:t>
      </w:r>
      <w:proofErr w:type="spellEnd"/>
      <w:r w:rsidR="007313BB" w:rsidRPr="007313BB">
        <w:rPr>
          <w:rFonts w:ascii="Lucida Console" w:hAnsi="Lucida Console" w:cs="Lucida Console"/>
          <w:sz w:val="20"/>
          <w:szCs w:val="19"/>
        </w:rPr>
        <w:t xml:space="preserve"> </w:t>
      </w:r>
      <w:r w:rsidR="007313BB" w:rsidRPr="007313BB">
        <w:rPr>
          <w:rFonts w:ascii="Lucida Console" w:hAnsi="Lucida Console" w:cs="Lucida Console"/>
          <w:color w:val="8B0000"/>
          <w:sz w:val="20"/>
          <w:szCs w:val="19"/>
        </w:rPr>
        <w:t>"</w:t>
      </w:r>
      <w:proofErr w:type="spellStart"/>
      <w:r w:rsidR="003B4EEF">
        <w:rPr>
          <w:rFonts w:ascii="Lucida Console" w:hAnsi="Lucida Console" w:cs="Lucida Console"/>
          <w:color w:val="8B0000"/>
          <w:sz w:val="20"/>
          <w:szCs w:val="19"/>
        </w:rPr>
        <w:t>USGSInitialCopy</w:t>
      </w:r>
      <w:proofErr w:type="spellEnd"/>
      <w:r w:rsidR="007313BB" w:rsidRPr="007313BB">
        <w:rPr>
          <w:rFonts w:ascii="Lucida Console" w:hAnsi="Lucida Console" w:cs="Lucida Console"/>
          <w:color w:val="8B0000"/>
          <w:sz w:val="20"/>
          <w:szCs w:val="19"/>
        </w:rPr>
        <w:t>"</w:t>
      </w:r>
      <w:r w:rsidR="00F26EFA" w:rsidRPr="00F26EFA">
        <w:rPr>
          <w:rFonts w:ascii="Lucida Console" w:hAnsi="Lucida Console" w:cs="Lucida Console"/>
          <w:color w:val="8A2BE2"/>
          <w:sz w:val="20"/>
          <w:szCs w:val="19"/>
        </w:rPr>
        <w:t xml:space="preserve"> </w:t>
      </w:r>
    </w:p>
    <w:p w14:paraId="5455361C" w14:textId="2400CAEF" w:rsidR="00752586" w:rsidRPr="0082022F" w:rsidRDefault="00752586" w:rsidP="00752586">
      <w:pPr>
        <w:pStyle w:val="ListParagraph"/>
        <w:rPr>
          <w:rFonts w:cs="Segoe UI"/>
        </w:rPr>
      </w:pPr>
    </w:p>
    <w:p w14:paraId="4D75EFE4" w14:textId="2BDE241C" w:rsidR="00336D76" w:rsidRDefault="00336D76" w:rsidP="006F0D9C">
      <w:pPr>
        <w:pStyle w:val="ListParagraph"/>
        <w:numPr>
          <w:ilvl w:val="0"/>
          <w:numId w:val="19"/>
        </w:numPr>
        <w:rPr>
          <w:rFonts w:cs="Segoe UI"/>
        </w:rPr>
      </w:pPr>
      <w:r w:rsidRPr="0082022F">
        <w:rPr>
          <w:rFonts w:cs="Segoe UI"/>
        </w:rPr>
        <w:t xml:space="preserve">You can </w:t>
      </w:r>
      <w:r w:rsidR="003D5AD1">
        <w:rPr>
          <w:rFonts w:cs="Segoe UI"/>
        </w:rPr>
        <w:t>monitor the status of the</w:t>
      </w:r>
      <w:r w:rsidR="004B176C">
        <w:rPr>
          <w:rFonts w:cs="Segoe UI"/>
        </w:rPr>
        <w:t xml:space="preserve"> copy operation by running the command </w:t>
      </w:r>
      <w:r w:rsidR="00175F03">
        <w:rPr>
          <w:rFonts w:cs="Segoe UI"/>
        </w:rPr>
        <w:t>Get-AzDataFactoryV2PipelineRun</w:t>
      </w:r>
      <w:r w:rsidR="004B176C">
        <w:rPr>
          <w:rFonts w:cs="Segoe UI"/>
        </w:rPr>
        <w:t>.</w:t>
      </w:r>
      <w:r w:rsidR="000F37AA">
        <w:rPr>
          <w:rFonts w:cs="Segoe UI"/>
        </w:rPr>
        <w:t xml:space="preserve"> </w:t>
      </w:r>
      <w:r w:rsidR="0074736C">
        <w:rPr>
          <w:rFonts w:cs="Segoe UI"/>
        </w:rPr>
        <w:t>You can also monitor the status visually by logging into the Azure portal, navigating to your Azure Data Factory instance and viewing running pipelines.</w:t>
      </w:r>
      <w:r w:rsidR="006D5E47">
        <w:rPr>
          <w:rFonts w:cs="Segoe UI"/>
        </w:rPr>
        <w:br/>
      </w:r>
      <w:r w:rsidR="0074736C">
        <w:rPr>
          <w:rFonts w:cs="Segoe UI"/>
        </w:rPr>
        <w:br/>
      </w:r>
      <w:r w:rsidR="002778B1">
        <w:rPr>
          <w:rFonts w:cs="Segoe UI"/>
        </w:rPr>
        <w:t xml:space="preserve">Monitor the progress of the pipeline until the copy activity is completed. </w:t>
      </w:r>
    </w:p>
    <w:p w14:paraId="23608B2D" w14:textId="77777777" w:rsidR="008567A0" w:rsidRPr="008567A0" w:rsidRDefault="008567A0" w:rsidP="008567A0">
      <w:pPr>
        <w:shd w:val="clear" w:color="auto" w:fill="F8F8F8"/>
        <w:autoSpaceDE w:val="0"/>
        <w:autoSpaceDN w:val="0"/>
        <w:adjustRightInd w:val="0"/>
        <w:spacing w:after="0" w:line="360" w:lineRule="auto"/>
        <w:ind w:left="720"/>
        <w:rPr>
          <w:rFonts w:ascii="Lucida Console" w:hAnsi="Lucida Console" w:cs="Lucida Console"/>
          <w:color w:val="408080"/>
          <w:sz w:val="20"/>
          <w:szCs w:val="19"/>
        </w:rPr>
      </w:pPr>
      <w:r w:rsidRPr="008567A0">
        <w:rPr>
          <w:rFonts w:ascii="Lucida Console" w:hAnsi="Lucida Console" w:cs="Lucida Console"/>
          <w:color w:val="408080"/>
          <w:sz w:val="20"/>
          <w:szCs w:val="19"/>
        </w:rPr>
        <w:t># Monitor pipeline status</w:t>
      </w:r>
    </w:p>
    <w:p w14:paraId="49C8141D" w14:textId="699F54C7" w:rsidR="008567A0" w:rsidRPr="008567A0" w:rsidRDefault="008567A0" w:rsidP="008567A0">
      <w:pPr>
        <w:shd w:val="clear" w:color="auto" w:fill="F8F8F8"/>
        <w:autoSpaceDE w:val="0"/>
        <w:autoSpaceDN w:val="0"/>
        <w:adjustRightInd w:val="0"/>
        <w:spacing w:after="0" w:line="312" w:lineRule="auto"/>
        <w:ind w:left="720"/>
        <w:rPr>
          <w:rFonts w:ascii="Lucida Console" w:hAnsi="Lucida Console" w:cs="Lucida Console"/>
          <w:color w:val="FF4500"/>
          <w:sz w:val="20"/>
          <w:szCs w:val="19"/>
        </w:rPr>
      </w:pPr>
      <w:r w:rsidRPr="008567A0">
        <w:rPr>
          <w:rFonts w:ascii="Lucida Console" w:hAnsi="Lucida Console" w:cs="Lucida Console"/>
          <w:color w:val="0000FF"/>
          <w:sz w:val="20"/>
          <w:szCs w:val="19"/>
        </w:rPr>
        <w:t>Get-AzDataFactoryV2PipelineRun</w:t>
      </w:r>
      <w:r w:rsidRPr="008567A0">
        <w:rPr>
          <w:rFonts w:ascii="Lucida Console" w:hAnsi="Lucida Console" w:cs="Lucida Console"/>
          <w:sz w:val="20"/>
          <w:szCs w:val="19"/>
        </w:rPr>
        <w:t xml:space="preserve"> </w:t>
      </w:r>
      <w:r w:rsidRPr="008567A0">
        <w:rPr>
          <w:rFonts w:ascii="Lucida Console" w:hAnsi="Lucida Console" w:cs="Lucida Console"/>
          <w:color w:val="000080"/>
          <w:sz w:val="20"/>
          <w:szCs w:val="19"/>
        </w:rPr>
        <w:t>-</w:t>
      </w:r>
      <w:proofErr w:type="spellStart"/>
      <w:r w:rsidRPr="008567A0">
        <w:rPr>
          <w:rFonts w:ascii="Lucida Console" w:hAnsi="Lucida Console" w:cs="Lucida Console"/>
          <w:color w:val="000080"/>
          <w:sz w:val="20"/>
          <w:szCs w:val="19"/>
        </w:rPr>
        <w:t>ResourceGroupName</w:t>
      </w:r>
      <w:proofErr w:type="spellEnd"/>
      <w:r w:rsidRPr="008567A0">
        <w:rPr>
          <w:rFonts w:ascii="Lucida Console" w:hAnsi="Lucida Console" w:cs="Lucida Console"/>
          <w:sz w:val="20"/>
          <w:szCs w:val="19"/>
        </w:rPr>
        <w:t xml:space="preserve"> </w:t>
      </w:r>
      <w:r w:rsidRPr="008567A0">
        <w:rPr>
          <w:rFonts w:ascii="Lucida Console" w:hAnsi="Lucida Console" w:cs="Lucida Console"/>
          <w:color w:val="FF4500"/>
          <w:sz w:val="20"/>
          <w:szCs w:val="19"/>
        </w:rPr>
        <w:t>$</w:t>
      </w:r>
      <w:proofErr w:type="spellStart"/>
      <w:r w:rsidRPr="008567A0">
        <w:rPr>
          <w:rFonts w:ascii="Lucida Console" w:hAnsi="Lucida Console" w:cs="Lucida Console"/>
          <w:color w:val="FF4500"/>
          <w:sz w:val="20"/>
          <w:szCs w:val="19"/>
        </w:rPr>
        <w:t>resourceGroupName</w:t>
      </w:r>
      <w:proofErr w:type="spellEnd"/>
      <w:r w:rsidRPr="008567A0">
        <w:rPr>
          <w:rFonts w:ascii="Lucida Console" w:hAnsi="Lucida Console" w:cs="Lucida Console"/>
          <w:sz w:val="20"/>
          <w:szCs w:val="19"/>
        </w:rPr>
        <w:t xml:space="preserve"> </w:t>
      </w:r>
      <w:r w:rsidRPr="008567A0">
        <w:rPr>
          <w:rFonts w:ascii="Lucida Console" w:hAnsi="Lucida Console" w:cs="Lucida Console"/>
          <w:color w:val="000080"/>
          <w:sz w:val="20"/>
          <w:szCs w:val="19"/>
        </w:rPr>
        <w:t>-</w:t>
      </w:r>
      <w:proofErr w:type="spellStart"/>
      <w:r w:rsidRPr="008567A0">
        <w:rPr>
          <w:rFonts w:ascii="Lucida Console" w:hAnsi="Lucida Console" w:cs="Lucida Console"/>
          <w:color w:val="000080"/>
          <w:sz w:val="20"/>
          <w:szCs w:val="19"/>
        </w:rPr>
        <w:t>DataFactoryName</w:t>
      </w:r>
      <w:proofErr w:type="spellEnd"/>
      <w:r w:rsidRPr="008567A0">
        <w:rPr>
          <w:rFonts w:ascii="Lucida Console" w:hAnsi="Lucida Console" w:cs="Lucida Console"/>
          <w:sz w:val="20"/>
          <w:szCs w:val="19"/>
        </w:rPr>
        <w:t xml:space="preserve"> </w:t>
      </w:r>
      <w:r w:rsidRPr="008567A0">
        <w:rPr>
          <w:rFonts w:ascii="Lucida Console" w:hAnsi="Lucida Console" w:cs="Lucida Console"/>
          <w:color w:val="FF4500"/>
          <w:sz w:val="20"/>
          <w:szCs w:val="19"/>
        </w:rPr>
        <w:t>$</w:t>
      </w:r>
      <w:proofErr w:type="spellStart"/>
      <w:r w:rsidRPr="008567A0">
        <w:rPr>
          <w:rFonts w:ascii="Lucida Console" w:hAnsi="Lucida Console" w:cs="Lucida Console"/>
          <w:color w:val="FF4500"/>
          <w:sz w:val="20"/>
          <w:szCs w:val="19"/>
        </w:rPr>
        <w:t>dataFactoryName</w:t>
      </w:r>
      <w:proofErr w:type="spellEnd"/>
      <w:r w:rsidRPr="008567A0">
        <w:rPr>
          <w:rFonts w:ascii="Lucida Console" w:hAnsi="Lucida Console" w:cs="Lucida Console"/>
          <w:sz w:val="20"/>
          <w:szCs w:val="19"/>
        </w:rPr>
        <w:t xml:space="preserve"> </w:t>
      </w:r>
      <w:r w:rsidRPr="008567A0">
        <w:rPr>
          <w:rFonts w:ascii="Lucida Console" w:hAnsi="Lucida Console" w:cs="Lucida Console"/>
          <w:color w:val="000080"/>
          <w:sz w:val="20"/>
          <w:szCs w:val="19"/>
        </w:rPr>
        <w:t>-</w:t>
      </w:r>
      <w:proofErr w:type="spellStart"/>
      <w:r w:rsidRPr="008567A0">
        <w:rPr>
          <w:rFonts w:ascii="Lucida Console" w:hAnsi="Lucida Console" w:cs="Lucida Console"/>
          <w:color w:val="000080"/>
          <w:sz w:val="20"/>
          <w:szCs w:val="19"/>
        </w:rPr>
        <w:t>PipelineRunId</w:t>
      </w:r>
      <w:proofErr w:type="spellEnd"/>
      <w:r w:rsidRPr="008567A0">
        <w:rPr>
          <w:rFonts w:ascii="Lucida Console" w:hAnsi="Lucida Console" w:cs="Lucida Console"/>
          <w:sz w:val="20"/>
          <w:szCs w:val="19"/>
        </w:rPr>
        <w:t xml:space="preserve"> </w:t>
      </w:r>
      <w:r w:rsidRPr="008567A0">
        <w:rPr>
          <w:rFonts w:ascii="Lucida Console" w:hAnsi="Lucida Console" w:cs="Lucida Console"/>
          <w:color w:val="FF4500"/>
          <w:sz w:val="20"/>
          <w:szCs w:val="19"/>
        </w:rPr>
        <w:t>$</w:t>
      </w:r>
      <w:proofErr w:type="spellStart"/>
      <w:r w:rsidRPr="008567A0">
        <w:rPr>
          <w:rFonts w:ascii="Lucida Console" w:hAnsi="Lucida Console" w:cs="Lucida Console"/>
          <w:color w:val="FF4500"/>
          <w:sz w:val="20"/>
          <w:szCs w:val="19"/>
        </w:rPr>
        <w:t>pipelineRunId</w:t>
      </w:r>
      <w:proofErr w:type="spellEnd"/>
      <w:r w:rsidRPr="008567A0">
        <w:rPr>
          <w:rFonts w:ascii="Lucida Console" w:hAnsi="Lucida Console" w:cs="Lucida Console"/>
          <w:color w:val="FF4500"/>
          <w:sz w:val="20"/>
          <w:szCs w:val="19"/>
        </w:rPr>
        <w:t xml:space="preserve"> </w:t>
      </w:r>
    </w:p>
    <w:p w14:paraId="43294B05" w14:textId="77777777" w:rsidR="000F37AA" w:rsidRPr="0082022F" w:rsidRDefault="000F37AA" w:rsidP="000F37AA">
      <w:pPr>
        <w:pStyle w:val="ListParagraph"/>
        <w:rPr>
          <w:rFonts w:cs="Segoe UI"/>
        </w:rPr>
      </w:pPr>
    </w:p>
    <w:p w14:paraId="2EC36925" w14:textId="45FB25E6" w:rsidR="00336D76" w:rsidRPr="0082022F" w:rsidRDefault="00241201" w:rsidP="00336D76">
      <w:pPr>
        <w:pStyle w:val="ListParagraph"/>
        <w:rPr>
          <w:rFonts w:cs="Segoe UI"/>
        </w:rPr>
      </w:pPr>
      <w:r>
        <w:rPr>
          <w:noProof/>
        </w:rPr>
        <w:lastRenderedPageBreak/>
        <w:drawing>
          <wp:inline distT="0" distB="0" distL="0" distR="0" wp14:anchorId="4F796A73" wp14:editId="67B8AB28">
            <wp:extent cx="4105275" cy="38731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22495" cy="3889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22EDF">
        <w:rPr>
          <w:rFonts w:cs="Segoe UI"/>
        </w:rPr>
        <w:br/>
      </w:r>
      <w:r w:rsidR="00C22EDF">
        <w:rPr>
          <w:rFonts w:cs="Segoe UI"/>
        </w:rPr>
        <w:br/>
      </w:r>
      <w:r>
        <w:rPr>
          <w:noProof/>
        </w:rPr>
        <w:drawing>
          <wp:inline distT="0" distB="0" distL="0" distR="0" wp14:anchorId="4EE9C697" wp14:editId="722ADCB0">
            <wp:extent cx="5943600" cy="2684145"/>
            <wp:effectExtent l="19050" t="19050" r="19050" b="209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414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027CA30" w14:textId="67367DE5" w:rsidR="00336D76" w:rsidRPr="0082022F" w:rsidRDefault="00336D76" w:rsidP="00336D76">
      <w:pPr>
        <w:pStyle w:val="ListParagraph"/>
        <w:rPr>
          <w:rFonts w:cs="Segoe UI"/>
        </w:rPr>
      </w:pPr>
    </w:p>
    <w:p w14:paraId="30889861" w14:textId="2D66FB3B" w:rsidR="00D10124" w:rsidRPr="0082022F" w:rsidRDefault="00A8640D" w:rsidP="006F0D9C">
      <w:pPr>
        <w:pStyle w:val="ListParagraph"/>
        <w:numPr>
          <w:ilvl w:val="0"/>
          <w:numId w:val="19"/>
        </w:numPr>
        <w:rPr>
          <w:rFonts w:cs="Segoe UI"/>
        </w:rPr>
      </w:pPr>
      <w:r w:rsidRPr="0082022F">
        <w:rPr>
          <w:rFonts w:cs="Segoe UI"/>
        </w:rPr>
        <w:t xml:space="preserve">Once done, </w:t>
      </w:r>
      <w:r w:rsidR="005606E4">
        <w:rPr>
          <w:rFonts w:cs="Segoe UI"/>
        </w:rPr>
        <w:t xml:space="preserve">launch the </w:t>
      </w:r>
      <w:hyperlink r:id="rId16" w:history="1">
        <w:r w:rsidR="005606E4" w:rsidRPr="008536EB">
          <w:rPr>
            <w:rStyle w:val="Hyperlink"/>
            <w:rFonts w:cs="Segoe UI"/>
          </w:rPr>
          <w:t>Azure portal</w:t>
        </w:r>
      </w:hyperlink>
      <w:r w:rsidR="005606E4">
        <w:rPr>
          <w:rFonts w:cs="Segoe UI"/>
        </w:rPr>
        <w:t xml:space="preserve"> and navigate</w:t>
      </w:r>
      <w:r w:rsidR="008E57B1">
        <w:rPr>
          <w:rFonts w:cs="Segoe UI"/>
        </w:rPr>
        <w:t xml:space="preserve"> to your</w:t>
      </w:r>
      <w:r w:rsidR="006726D0">
        <w:rPr>
          <w:rFonts w:cs="Segoe UI"/>
        </w:rPr>
        <w:t xml:space="preserve"> Data Lake Storage Account. In there, you should see </w:t>
      </w:r>
      <w:r w:rsidR="007C650B">
        <w:rPr>
          <w:rFonts w:cs="Segoe UI"/>
        </w:rPr>
        <w:t>blob containers ‘</w:t>
      </w:r>
      <w:proofErr w:type="spellStart"/>
      <w:r w:rsidR="007C650B">
        <w:rPr>
          <w:rFonts w:cs="Segoe UI"/>
        </w:rPr>
        <w:t>fireEvents</w:t>
      </w:r>
      <w:proofErr w:type="spellEnd"/>
      <w:r w:rsidR="007C650B">
        <w:rPr>
          <w:rFonts w:cs="Segoe UI"/>
        </w:rPr>
        <w:t>’</w:t>
      </w:r>
      <w:r w:rsidR="00462D59">
        <w:rPr>
          <w:rFonts w:cs="Segoe UI"/>
        </w:rPr>
        <w:t>, and ‘</w:t>
      </w:r>
      <w:proofErr w:type="spellStart"/>
      <w:r w:rsidR="00462D59">
        <w:rPr>
          <w:rFonts w:cs="Segoe UI"/>
        </w:rPr>
        <w:t>weatherEvents</w:t>
      </w:r>
      <w:proofErr w:type="spellEnd"/>
      <w:r w:rsidR="00462D59">
        <w:rPr>
          <w:rFonts w:cs="Segoe UI"/>
        </w:rPr>
        <w:t>’</w:t>
      </w:r>
      <w:r w:rsidR="006726D0">
        <w:rPr>
          <w:rFonts w:cs="Segoe UI"/>
        </w:rPr>
        <w:t xml:space="preserve"> </w:t>
      </w:r>
      <w:r w:rsidR="00462D59">
        <w:rPr>
          <w:rFonts w:cs="Segoe UI"/>
        </w:rPr>
        <w:t xml:space="preserve">with all the data </w:t>
      </w:r>
      <w:r w:rsidR="00083341">
        <w:rPr>
          <w:rFonts w:cs="Segoe UI"/>
        </w:rPr>
        <w:t>copied via the pipeline.</w:t>
      </w:r>
      <w:r w:rsidR="00083341">
        <w:rPr>
          <w:rFonts w:cs="Segoe UI"/>
        </w:rPr>
        <w:br/>
      </w:r>
    </w:p>
    <w:p w14:paraId="0CC407E7" w14:textId="6A546F82" w:rsidR="00A8640D" w:rsidRPr="0082022F" w:rsidRDefault="003F43D5" w:rsidP="00A8640D">
      <w:pPr>
        <w:pStyle w:val="ListParagraph"/>
        <w:rPr>
          <w:rFonts w:cs="Segoe UI"/>
        </w:rPr>
      </w:pPr>
      <w:r>
        <w:rPr>
          <w:noProof/>
        </w:rPr>
        <w:lastRenderedPageBreak/>
        <w:drawing>
          <wp:inline distT="0" distB="0" distL="0" distR="0" wp14:anchorId="4446C404" wp14:editId="7474E101">
            <wp:extent cx="5943600" cy="2573655"/>
            <wp:effectExtent l="19050" t="19050" r="19050" b="171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365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DC3D2DB" w14:textId="52E05D4B" w:rsidR="00401242" w:rsidRDefault="003159AA" w:rsidP="003159AA">
      <w:pPr>
        <w:ind w:left="720"/>
        <w:rPr>
          <w:rFonts w:cs="Segoe UI"/>
          <w:b/>
          <w:color w:val="0070C0"/>
          <w:sz w:val="28"/>
          <w:szCs w:val="28"/>
        </w:rPr>
      </w:pPr>
      <w:r>
        <w:rPr>
          <w:noProof/>
        </w:rPr>
        <w:drawing>
          <wp:inline distT="0" distB="0" distL="0" distR="0" wp14:anchorId="3F049335" wp14:editId="642EE9FC">
            <wp:extent cx="5943600" cy="2783840"/>
            <wp:effectExtent l="19050" t="19050" r="19050" b="165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384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53921C2" w14:textId="77777777" w:rsidR="00D11A90" w:rsidRDefault="00D11A90" w:rsidP="00D11A90">
      <w:pPr>
        <w:rPr>
          <w:rFonts w:cs="Segoe UI"/>
          <w:b/>
          <w:color w:val="0070C0"/>
          <w:sz w:val="28"/>
          <w:szCs w:val="28"/>
        </w:rPr>
      </w:pPr>
    </w:p>
    <w:p w14:paraId="29F79A86" w14:textId="1BB1FD66" w:rsidR="00D11A90" w:rsidRDefault="00105672" w:rsidP="00D11A90">
      <w:pPr>
        <w:rPr>
          <w:rFonts w:cs="Segoe UI"/>
        </w:rPr>
      </w:pPr>
      <w:r>
        <w:rPr>
          <w:rFonts w:cs="Segoe UI"/>
          <w:b/>
          <w:noProof/>
          <w:color w:val="0070C0"/>
          <w:sz w:val="28"/>
          <w:szCs w:val="28"/>
        </w:rPr>
        <w:drawing>
          <wp:inline distT="0" distB="0" distL="0" distR="0" wp14:anchorId="1652E1F0" wp14:editId="0026D8AD">
            <wp:extent cx="358775" cy="358775"/>
            <wp:effectExtent l="0" t="0" r="0" b="3175"/>
            <wp:docPr id="2" name="Graphic 2" descr="Light bul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ightbulb.svg"/>
                    <pic:cNvPicPr/>
                  </pic:nvPicPr>
                  <pic:blipFill>
                    <a:blip r:embed="rId19" cstate="print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310" cy="37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11A90">
        <w:rPr>
          <w:rFonts w:cs="Segoe UI"/>
          <w:b/>
          <w:color w:val="0070C0"/>
          <w:sz w:val="28"/>
          <w:szCs w:val="28"/>
        </w:rPr>
        <w:t>Feedbac</w:t>
      </w:r>
      <w:r w:rsidR="001E6036">
        <w:rPr>
          <w:rFonts w:cs="Segoe UI"/>
          <w:b/>
          <w:color w:val="0070C0"/>
          <w:sz w:val="28"/>
          <w:szCs w:val="28"/>
        </w:rPr>
        <w:t>k</w:t>
      </w:r>
    </w:p>
    <w:p w14:paraId="1AEFBDF1" w14:textId="1763C519" w:rsidR="00D11A90" w:rsidRDefault="007F5419" w:rsidP="00705EEE">
      <w:pPr>
        <w:ind w:left="720"/>
        <w:rPr>
          <w:rFonts w:cs="Segoe UI"/>
        </w:rPr>
      </w:pPr>
      <w:r>
        <w:t>Congratulatio</w:t>
      </w:r>
      <w:bookmarkStart w:id="0" w:name="_GoBack"/>
      <w:bookmarkEnd w:id="0"/>
      <w:r>
        <w:t>ns! You have completed the</w:t>
      </w:r>
      <w:r w:rsidR="000A23CD">
        <w:t xml:space="preserve"> </w:t>
      </w:r>
      <w:r w:rsidR="008F082B">
        <w:t>lab</w:t>
      </w:r>
      <w:r w:rsidR="000A23CD">
        <w:t xml:space="preserve"> on </w:t>
      </w:r>
      <w:r w:rsidR="00227C4B">
        <w:t>landing data in Azure Storage</w:t>
      </w:r>
      <w:r w:rsidR="000A23CD">
        <w:t>.</w:t>
      </w:r>
      <w:r w:rsidR="004B0DC4">
        <w:t xml:space="preserve"> </w:t>
      </w:r>
      <w:r w:rsidR="000C29D6">
        <w:br/>
      </w:r>
      <w:r w:rsidR="004B0DC4">
        <w:t xml:space="preserve">Was the module helpful? </w:t>
      </w:r>
      <w:r w:rsidR="000D18C3">
        <w:t xml:space="preserve">Any improvements you’d suggest? </w:t>
      </w:r>
      <w:r w:rsidR="00300447">
        <w:br/>
      </w:r>
      <w:hyperlink r:id="rId21" w:history="1">
        <w:r w:rsidR="000D18C3" w:rsidRPr="00657B16">
          <w:rPr>
            <w:rStyle w:val="Hyperlink"/>
          </w:rPr>
          <w:t xml:space="preserve">Take this short 1 min survey to </w:t>
        </w:r>
        <w:r w:rsidR="005F13E1" w:rsidRPr="00657B16">
          <w:rPr>
            <w:rStyle w:val="Hyperlink"/>
          </w:rPr>
          <w:t>share your thoughts</w:t>
        </w:r>
        <w:r w:rsidR="00657B16" w:rsidRPr="00657B16">
          <w:rPr>
            <w:rStyle w:val="Hyperlink"/>
          </w:rPr>
          <w:t xml:space="preserve"> with us</w:t>
        </w:r>
      </w:hyperlink>
      <w:r w:rsidR="00657B16">
        <w:t>.</w:t>
      </w:r>
    </w:p>
    <w:p w14:paraId="0467D646" w14:textId="77777777" w:rsidR="00A15F32" w:rsidRDefault="00A15F32" w:rsidP="003159AA">
      <w:pPr>
        <w:ind w:left="720"/>
        <w:rPr>
          <w:rFonts w:cs="Segoe UI"/>
          <w:b/>
          <w:color w:val="0070C0"/>
          <w:sz w:val="28"/>
          <w:szCs w:val="28"/>
        </w:rPr>
      </w:pPr>
    </w:p>
    <w:sectPr w:rsidR="00A15F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8DC8F5" w14:textId="77777777" w:rsidR="00EB4574" w:rsidRDefault="00EB4574" w:rsidP="00032827">
      <w:pPr>
        <w:spacing w:after="0" w:line="240" w:lineRule="auto"/>
      </w:pPr>
      <w:r>
        <w:separator/>
      </w:r>
    </w:p>
  </w:endnote>
  <w:endnote w:type="continuationSeparator" w:id="0">
    <w:p w14:paraId="57FBD9FD" w14:textId="77777777" w:rsidR="00EB4574" w:rsidRDefault="00EB4574" w:rsidP="00032827">
      <w:pPr>
        <w:spacing w:after="0" w:line="240" w:lineRule="auto"/>
      </w:pPr>
      <w:r>
        <w:continuationSeparator/>
      </w:r>
    </w:p>
  </w:endnote>
  <w:endnote w:type="continuationNotice" w:id="1">
    <w:p w14:paraId="6F6ADBD6" w14:textId="77777777" w:rsidR="00EB4574" w:rsidRDefault="00EB457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A8BCCE" w14:textId="77777777" w:rsidR="00EB4574" w:rsidRDefault="00EB4574" w:rsidP="00032827">
      <w:pPr>
        <w:spacing w:after="0" w:line="240" w:lineRule="auto"/>
      </w:pPr>
      <w:r>
        <w:separator/>
      </w:r>
    </w:p>
  </w:footnote>
  <w:footnote w:type="continuationSeparator" w:id="0">
    <w:p w14:paraId="150D1697" w14:textId="77777777" w:rsidR="00EB4574" w:rsidRDefault="00EB4574" w:rsidP="00032827">
      <w:pPr>
        <w:spacing w:after="0" w:line="240" w:lineRule="auto"/>
      </w:pPr>
      <w:r>
        <w:continuationSeparator/>
      </w:r>
    </w:p>
  </w:footnote>
  <w:footnote w:type="continuationNotice" w:id="1">
    <w:p w14:paraId="4EAF26C7" w14:textId="77777777" w:rsidR="00EB4574" w:rsidRDefault="00EB4574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12DAD"/>
    <w:multiLevelType w:val="hybridMultilevel"/>
    <w:tmpl w:val="FE5E09A2"/>
    <w:lvl w:ilvl="0" w:tplc="EB5EFE08">
      <w:numFmt w:val="bullet"/>
      <w:lvlText w:val=""/>
      <w:lvlJc w:val="left"/>
      <w:pPr>
        <w:ind w:left="720" w:hanging="360"/>
      </w:pPr>
      <w:rPr>
        <w:rFonts w:ascii="Symbol" w:eastAsiaTheme="minorHAnsi" w:hAnsi="Symbol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9D024A"/>
    <w:multiLevelType w:val="hybridMultilevel"/>
    <w:tmpl w:val="3D2E6A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A457FA"/>
    <w:multiLevelType w:val="hybridMultilevel"/>
    <w:tmpl w:val="7126355E"/>
    <w:lvl w:ilvl="0" w:tplc="286280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23718B"/>
    <w:multiLevelType w:val="hybridMultilevel"/>
    <w:tmpl w:val="A0C2D20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49073B6"/>
    <w:multiLevelType w:val="hybridMultilevel"/>
    <w:tmpl w:val="2E7CAE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B115F2"/>
    <w:multiLevelType w:val="hybridMultilevel"/>
    <w:tmpl w:val="6BE474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30149D"/>
    <w:multiLevelType w:val="hybridMultilevel"/>
    <w:tmpl w:val="B83ED9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F5352E"/>
    <w:multiLevelType w:val="hybridMultilevel"/>
    <w:tmpl w:val="872AF5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7427D3"/>
    <w:multiLevelType w:val="hybridMultilevel"/>
    <w:tmpl w:val="B83ED9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E57244"/>
    <w:multiLevelType w:val="hybridMultilevel"/>
    <w:tmpl w:val="31D87C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7F55F0"/>
    <w:multiLevelType w:val="hybridMultilevel"/>
    <w:tmpl w:val="4440E2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D51547"/>
    <w:multiLevelType w:val="hybridMultilevel"/>
    <w:tmpl w:val="151AFF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A713A9"/>
    <w:multiLevelType w:val="hybridMultilevel"/>
    <w:tmpl w:val="73505B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CCD64F2"/>
    <w:multiLevelType w:val="hybridMultilevel"/>
    <w:tmpl w:val="A0C2D20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E0E08A2"/>
    <w:multiLevelType w:val="hybridMultilevel"/>
    <w:tmpl w:val="6FFED6CE"/>
    <w:lvl w:ilvl="0" w:tplc="1CB6B19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D407335"/>
    <w:multiLevelType w:val="hybridMultilevel"/>
    <w:tmpl w:val="5732A04E"/>
    <w:lvl w:ilvl="0" w:tplc="5D6431C8">
      <w:numFmt w:val="bullet"/>
      <w:lvlText w:val=""/>
      <w:lvlJc w:val="left"/>
      <w:pPr>
        <w:ind w:left="720" w:hanging="360"/>
      </w:pPr>
      <w:rPr>
        <w:rFonts w:ascii="Symbol" w:eastAsiaTheme="minorHAnsi" w:hAnsi="Symbol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AF3287"/>
    <w:multiLevelType w:val="hybridMultilevel"/>
    <w:tmpl w:val="B83ED9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1841FCE"/>
    <w:multiLevelType w:val="hybridMultilevel"/>
    <w:tmpl w:val="9F7E4A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BEE1BB0"/>
    <w:multiLevelType w:val="hybridMultilevel"/>
    <w:tmpl w:val="CCF09F5A"/>
    <w:lvl w:ilvl="0" w:tplc="215E9078">
      <w:numFmt w:val="bullet"/>
      <w:lvlText w:val=""/>
      <w:lvlJc w:val="left"/>
      <w:pPr>
        <w:ind w:left="720" w:hanging="360"/>
      </w:pPr>
      <w:rPr>
        <w:rFonts w:ascii="Symbol" w:eastAsiaTheme="minorHAnsi" w:hAnsi="Symbol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0"/>
  </w:num>
  <w:num w:numId="3">
    <w:abstractNumId w:val="7"/>
  </w:num>
  <w:num w:numId="4">
    <w:abstractNumId w:val="3"/>
  </w:num>
  <w:num w:numId="5">
    <w:abstractNumId w:val="17"/>
  </w:num>
  <w:num w:numId="6">
    <w:abstractNumId w:val="5"/>
  </w:num>
  <w:num w:numId="7">
    <w:abstractNumId w:val="2"/>
  </w:num>
  <w:num w:numId="8">
    <w:abstractNumId w:val="13"/>
  </w:num>
  <w:num w:numId="9">
    <w:abstractNumId w:val="8"/>
  </w:num>
  <w:num w:numId="10">
    <w:abstractNumId w:val="9"/>
  </w:num>
  <w:num w:numId="11">
    <w:abstractNumId w:val="14"/>
  </w:num>
  <w:num w:numId="12">
    <w:abstractNumId w:val="1"/>
  </w:num>
  <w:num w:numId="13">
    <w:abstractNumId w:val="11"/>
  </w:num>
  <w:num w:numId="14">
    <w:abstractNumId w:val="15"/>
  </w:num>
  <w:num w:numId="15">
    <w:abstractNumId w:val="0"/>
  </w:num>
  <w:num w:numId="16">
    <w:abstractNumId w:val="18"/>
  </w:num>
  <w:num w:numId="17">
    <w:abstractNumId w:val="4"/>
  </w:num>
  <w:num w:numId="18">
    <w:abstractNumId w:val="16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D77"/>
    <w:rsid w:val="0000269E"/>
    <w:rsid w:val="00007090"/>
    <w:rsid w:val="00011FD8"/>
    <w:rsid w:val="00016023"/>
    <w:rsid w:val="000163C9"/>
    <w:rsid w:val="00022E62"/>
    <w:rsid w:val="00032827"/>
    <w:rsid w:val="00032D42"/>
    <w:rsid w:val="000453AC"/>
    <w:rsid w:val="00045CE0"/>
    <w:rsid w:val="00046235"/>
    <w:rsid w:val="000502B1"/>
    <w:rsid w:val="00051ACD"/>
    <w:rsid w:val="00054F17"/>
    <w:rsid w:val="00054FB5"/>
    <w:rsid w:val="00057544"/>
    <w:rsid w:val="000641C6"/>
    <w:rsid w:val="00065F05"/>
    <w:rsid w:val="00070FCF"/>
    <w:rsid w:val="00072197"/>
    <w:rsid w:val="00075DD1"/>
    <w:rsid w:val="00076885"/>
    <w:rsid w:val="000771D6"/>
    <w:rsid w:val="00083341"/>
    <w:rsid w:val="00092450"/>
    <w:rsid w:val="00093B59"/>
    <w:rsid w:val="000A23CD"/>
    <w:rsid w:val="000B214F"/>
    <w:rsid w:val="000C29D6"/>
    <w:rsid w:val="000C57CB"/>
    <w:rsid w:val="000D18C3"/>
    <w:rsid w:val="000D18DC"/>
    <w:rsid w:val="000D31CC"/>
    <w:rsid w:val="000D6DA9"/>
    <w:rsid w:val="000E0936"/>
    <w:rsid w:val="000E5F6F"/>
    <w:rsid w:val="000F2EA3"/>
    <w:rsid w:val="000F37AA"/>
    <w:rsid w:val="0010059D"/>
    <w:rsid w:val="00105672"/>
    <w:rsid w:val="00106AEA"/>
    <w:rsid w:val="0011135E"/>
    <w:rsid w:val="00111774"/>
    <w:rsid w:val="001137E0"/>
    <w:rsid w:val="001274A1"/>
    <w:rsid w:val="001320B2"/>
    <w:rsid w:val="001324A4"/>
    <w:rsid w:val="00134DFE"/>
    <w:rsid w:val="001412DD"/>
    <w:rsid w:val="00145AB4"/>
    <w:rsid w:val="001465DF"/>
    <w:rsid w:val="0015087D"/>
    <w:rsid w:val="00150BA4"/>
    <w:rsid w:val="00152E73"/>
    <w:rsid w:val="0016453A"/>
    <w:rsid w:val="001730D1"/>
    <w:rsid w:val="00175F03"/>
    <w:rsid w:val="00185E73"/>
    <w:rsid w:val="00187860"/>
    <w:rsid w:val="001A2F1A"/>
    <w:rsid w:val="001A6AF2"/>
    <w:rsid w:val="001B059E"/>
    <w:rsid w:val="001B285E"/>
    <w:rsid w:val="001B481D"/>
    <w:rsid w:val="001B63F4"/>
    <w:rsid w:val="001C20FF"/>
    <w:rsid w:val="001C723D"/>
    <w:rsid w:val="001D2BA0"/>
    <w:rsid w:val="001D3818"/>
    <w:rsid w:val="001D7761"/>
    <w:rsid w:val="001E071E"/>
    <w:rsid w:val="001E1B3B"/>
    <w:rsid w:val="001E1B72"/>
    <w:rsid w:val="001E6036"/>
    <w:rsid w:val="001F19B0"/>
    <w:rsid w:val="0021156D"/>
    <w:rsid w:val="0022074E"/>
    <w:rsid w:val="0022518C"/>
    <w:rsid w:val="00225DEC"/>
    <w:rsid w:val="00227C4B"/>
    <w:rsid w:val="0023286D"/>
    <w:rsid w:val="00234D81"/>
    <w:rsid w:val="00240F68"/>
    <w:rsid w:val="00241201"/>
    <w:rsid w:val="002422CC"/>
    <w:rsid w:val="002451EC"/>
    <w:rsid w:val="002463B1"/>
    <w:rsid w:val="0024730C"/>
    <w:rsid w:val="00251DE4"/>
    <w:rsid w:val="00256D33"/>
    <w:rsid w:val="002571C3"/>
    <w:rsid w:val="00260713"/>
    <w:rsid w:val="00260861"/>
    <w:rsid w:val="002639DB"/>
    <w:rsid w:val="002710B4"/>
    <w:rsid w:val="00274E68"/>
    <w:rsid w:val="002778B1"/>
    <w:rsid w:val="002801BE"/>
    <w:rsid w:val="002814B4"/>
    <w:rsid w:val="00281898"/>
    <w:rsid w:val="00281D21"/>
    <w:rsid w:val="002929E0"/>
    <w:rsid w:val="00293802"/>
    <w:rsid w:val="00297FB8"/>
    <w:rsid w:val="002A2AF4"/>
    <w:rsid w:val="002A7975"/>
    <w:rsid w:val="002C6ACA"/>
    <w:rsid w:val="002D3EC1"/>
    <w:rsid w:val="002D430F"/>
    <w:rsid w:val="002D43BD"/>
    <w:rsid w:val="002E529C"/>
    <w:rsid w:val="002E63AA"/>
    <w:rsid w:val="002E6A1A"/>
    <w:rsid w:val="002F75F8"/>
    <w:rsid w:val="00300447"/>
    <w:rsid w:val="00307757"/>
    <w:rsid w:val="00312A77"/>
    <w:rsid w:val="00312EB9"/>
    <w:rsid w:val="00313CA4"/>
    <w:rsid w:val="003159AA"/>
    <w:rsid w:val="0031698A"/>
    <w:rsid w:val="00316D5E"/>
    <w:rsid w:val="003221F0"/>
    <w:rsid w:val="00325377"/>
    <w:rsid w:val="00325766"/>
    <w:rsid w:val="0033173E"/>
    <w:rsid w:val="00331D5D"/>
    <w:rsid w:val="00332B72"/>
    <w:rsid w:val="00336D76"/>
    <w:rsid w:val="00341C8C"/>
    <w:rsid w:val="003544D6"/>
    <w:rsid w:val="00355A78"/>
    <w:rsid w:val="00362F1A"/>
    <w:rsid w:val="00370E31"/>
    <w:rsid w:val="00375F91"/>
    <w:rsid w:val="00380513"/>
    <w:rsid w:val="00387665"/>
    <w:rsid w:val="00387F91"/>
    <w:rsid w:val="003952BB"/>
    <w:rsid w:val="00395646"/>
    <w:rsid w:val="003A06CF"/>
    <w:rsid w:val="003A0B1A"/>
    <w:rsid w:val="003A2DA1"/>
    <w:rsid w:val="003A3A45"/>
    <w:rsid w:val="003A49C5"/>
    <w:rsid w:val="003B0B50"/>
    <w:rsid w:val="003B13A5"/>
    <w:rsid w:val="003B4EEF"/>
    <w:rsid w:val="003B598E"/>
    <w:rsid w:val="003B5A5D"/>
    <w:rsid w:val="003B71D4"/>
    <w:rsid w:val="003B7EC5"/>
    <w:rsid w:val="003C1FA7"/>
    <w:rsid w:val="003C2594"/>
    <w:rsid w:val="003C4423"/>
    <w:rsid w:val="003D0CF7"/>
    <w:rsid w:val="003D2C9F"/>
    <w:rsid w:val="003D5AD1"/>
    <w:rsid w:val="003E2D94"/>
    <w:rsid w:val="003E64BA"/>
    <w:rsid w:val="003E75CE"/>
    <w:rsid w:val="003F1738"/>
    <w:rsid w:val="003F4191"/>
    <w:rsid w:val="003F43D5"/>
    <w:rsid w:val="00401242"/>
    <w:rsid w:val="004043F1"/>
    <w:rsid w:val="004112B4"/>
    <w:rsid w:val="00411C2B"/>
    <w:rsid w:val="004169FD"/>
    <w:rsid w:val="00417123"/>
    <w:rsid w:val="00420762"/>
    <w:rsid w:val="00422512"/>
    <w:rsid w:val="00423860"/>
    <w:rsid w:val="00425771"/>
    <w:rsid w:val="00425C7F"/>
    <w:rsid w:val="0043141F"/>
    <w:rsid w:val="0043171A"/>
    <w:rsid w:val="00433DB1"/>
    <w:rsid w:val="004348DA"/>
    <w:rsid w:val="00435DB3"/>
    <w:rsid w:val="00436AF3"/>
    <w:rsid w:val="0043728A"/>
    <w:rsid w:val="004409F8"/>
    <w:rsid w:val="00440EDD"/>
    <w:rsid w:val="00446DB1"/>
    <w:rsid w:val="00455499"/>
    <w:rsid w:val="00462D59"/>
    <w:rsid w:val="00465836"/>
    <w:rsid w:val="004661E3"/>
    <w:rsid w:val="00471B68"/>
    <w:rsid w:val="00472A9D"/>
    <w:rsid w:val="004976FC"/>
    <w:rsid w:val="004A2CB1"/>
    <w:rsid w:val="004A4E2D"/>
    <w:rsid w:val="004B0DC4"/>
    <w:rsid w:val="004B176C"/>
    <w:rsid w:val="004B335F"/>
    <w:rsid w:val="004D132A"/>
    <w:rsid w:val="004E066C"/>
    <w:rsid w:val="004E3688"/>
    <w:rsid w:val="004E42AB"/>
    <w:rsid w:val="004E4F62"/>
    <w:rsid w:val="004E783C"/>
    <w:rsid w:val="004F05E6"/>
    <w:rsid w:val="004F4C3B"/>
    <w:rsid w:val="004F7D65"/>
    <w:rsid w:val="005057C6"/>
    <w:rsid w:val="00522555"/>
    <w:rsid w:val="0052297D"/>
    <w:rsid w:val="005245DA"/>
    <w:rsid w:val="00527FE1"/>
    <w:rsid w:val="00531D67"/>
    <w:rsid w:val="0053442B"/>
    <w:rsid w:val="005347D9"/>
    <w:rsid w:val="005428A0"/>
    <w:rsid w:val="0054478A"/>
    <w:rsid w:val="00545314"/>
    <w:rsid w:val="005529D9"/>
    <w:rsid w:val="0055613C"/>
    <w:rsid w:val="005606E4"/>
    <w:rsid w:val="00562ADC"/>
    <w:rsid w:val="00574CEE"/>
    <w:rsid w:val="0057525A"/>
    <w:rsid w:val="005755FF"/>
    <w:rsid w:val="00580114"/>
    <w:rsid w:val="00582796"/>
    <w:rsid w:val="00585FCF"/>
    <w:rsid w:val="00590245"/>
    <w:rsid w:val="00596520"/>
    <w:rsid w:val="005A3A52"/>
    <w:rsid w:val="005B15DE"/>
    <w:rsid w:val="005B2AAB"/>
    <w:rsid w:val="005B5871"/>
    <w:rsid w:val="005C0165"/>
    <w:rsid w:val="005C0C90"/>
    <w:rsid w:val="005E1D00"/>
    <w:rsid w:val="005E63E0"/>
    <w:rsid w:val="005E65E7"/>
    <w:rsid w:val="005F0098"/>
    <w:rsid w:val="005F13E1"/>
    <w:rsid w:val="005F43B6"/>
    <w:rsid w:val="00601C76"/>
    <w:rsid w:val="0060279F"/>
    <w:rsid w:val="00604192"/>
    <w:rsid w:val="00612E4C"/>
    <w:rsid w:val="00613C93"/>
    <w:rsid w:val="006175AD"/>
    <w:rsid w:val="00632915"/>
    <w:rsid w:val="0063374E"/>
    <w:rsid w:val="006347E4"/>
    <w:rsid w:val="0063621F"/>
    <w:rsid w:val="00650860"/>
    <w:rsid w:val="006511E8"/>
    <w:rsid w:val="00651522"/>
    <w:rsid w:val="00652408"/>
    <w:rsid w:val="00655099"/>
    <w:rsid w:val="0065622E"/>
    <w:rsid w:val="00657B16"/>
    <w:rsid w:val="00662AE1"/>
    <w:rsid w:val="006668D3"/>
    <w:rsid w:val="00667D1F"/>
    <w:rsid w:val="006726D0"/>
    <w:rsid w:val="00672ABF"/>
    <w:rsid w:val="0068128B"/>
    <w:rsid w:val="00690C37"/>
    <w:rsid w:val="006A56F5"/>
    <w:rsid w:val="006B10B5"/>
    <w:rsid w:val="006B200C"/>
    <w:rsid w:val="006B4082"/>
    <w:rsid w:val="006C0475"/>
    <w:rsid w:val="006C2566"/>
    <w:rsid w:val="006D5E47"/>
    <w:rsid w:val="006E1767"/>
    <w:rsid w:val="006E2DC1"/>
    <w:rsid w:val="006E4693"/>
    <w:rsid w:val="006E47FF"/>
    <w:rsid w:val="006F0A34"/>
    <w:rsid w:val="006F0D9C"/>
    <w:rsid w:val="006F4258"/>
    <w:rsid w:val="006F58E2"/>
    <w:rsid w:val="00701306"/>
    <w:rsid w:val="00704180"/>
    <w:rsid w:val="00705EEE"/>
    <w:rsid w:val="0071505F"/>
    <w:rsid w:val="00724982"/>
    <w:rsid w:val="00726D6F"/>
    <w:rsid w:val="00730B4B"/>
    <w:rsid w:val="007313BB"/>
    <w:rsid w:val="0073267B"/>
    <w:rsid w:val="00733AB7"/>
    <w:rsid w:val="0073523E"/>
    <w:rsid w:val="00737341"/>
    <w:rsid w:val="007433E9"/>
    <w:rsid w:val="00744F19"/>
    <w:rsid w:val="0074736C"/>
    <w:rsid w:val="00747B6D"/>
    <w:rsid w:val="00752586"/>
    <w:rsid w:val="00753556"/>
    <w:rsid w:val="007547A6"/>
    <w:rsid w:val="0075518C"/>
    <w:rsid w:val="00756908"/>
    <w:rsid w:val="00757719"/>
    <w:rsid w:val="0076614C"/>
    <w:rsid w:val="007668C9"/>
    <w:rsid w:val="007773FE"/>
    <w:rsid w:val="00777A56"/>
    <w:rsid w:val="007A2892"/>
    <w:rsid w:val="007A5913"/>
    <w:rsid w:val="007B1A1F"/>
    <w:rsid w:val="007B26CA"/>
    <w:rsid w:val="007B57BD"/>
    <w:rsid w:val="007B6356"/>
    <w:rsid w:val="007B7836"/>
    <w:rsid w:val="007C4B20"/>
    <w:rsid w:val="007C650B"/>
    <w:rsid w:val="007C7B74"/>
    <w:rsid w:val="007D4A83"/>
    <w:rsid w:val="007D749F"/>
    <w:rsid w:val="007E3908"/>
    <w:rsid w:val="007E5641"/>
    <w:rsid w:val="007E64D9"/>
    <w:rsid w:val="007F20CA"/>
    <w:rsid w:val="007F3A56"/>
    <w:rsid w:val="007F47CE"/>
    <w:rsid w:val="007F5419"/>
    <w:rsid w:val="007F7EB7"/>
    <w:rsid w:val="008005EA"/>
    <w:rsid w:val="0082022F"/>
    <w:rsid w:val="00821011"/>
    <w:rsid w:val="00822A2B"/>
    <w:rsid w:val="00823EBA"/>
    <w:rsid w:val="0082493D"/>
    <w:rsid w:val="008316E8"/>
    <w:rsid w:val="0083216E"/>
    <w:rsid w:val="008323C6"/>
    <w:rsid w:val="00834E8B"/>
    <w:rsid w:val="008429D7"/>
    <w:rsid w:val="00844D77"/>
    <w:rsid w:val="008512D7"/>
    <w:rsid w:val="008536EB"/>
    <w:rsid w:val="00854763"/>
    <w:rsid w:val="008567A0"/>
    <w:rsid w:val="00870840"/>
    <w:rsid w:val="00877052"/>
    <w:rsid w:val="00877C2F"/>
    <w:rsid w:val="00884019"/>
    <w:rsid w:val="00887B57"/>
    <w:rsid w:val="008914F8"/>
    <w:rsid w:val="00891870"/>
    <w:rsid w:val="008A3E09"/>
    <w:rsid w:val="008A6BD9"/>
    <w:rsid w:val="008A77E9"/>
    <w:rsid w:val="008B69CB"/>
    <w:rsid w:val="008C1DC6"/>
    <w:rsid w:val="008D2D83"/>
    <w:rsid w:val="008D33C5"/>
    <w:rsid w:val="008E2B6E"/>
    <w:rsid w:val="008E3F2C"/>
    <w:rsid w:val="008E57B1"/>
    <w:rsid w:val="008F082B"/>
    <w:rsid w:val="008F154E"/>
    <w:rsid w:val="008F1B7E"/>
    <w:rsid w:val="008F383D"/>
    <w:rsid w:val="008F4631"/>
    <w:rsid w:val="008F71B2"/>
    <w:rsid w:val="00901262"/>
    <w:rsid w:val="00906AE2"/>
    <w:rsid w:val="00916B24"/>
    <w:rsid w:val="00924195"/>
    <w:rsid w:val="0093662F"/>
    <w:rsid w:val="00944A56"/>
    <w:rsid w:val="00944A65"/>
    <w:rsid w:val="00944F65"/>
    <w:rsid w:val="00947AEE"/>
    <w:rsid w:val="00950B80"/>
    <w:rsid w:val="0095130C"/>
    <w:rsid w:val="00952CE5"/>
    <w:rsid w:val="0095344F"/>
    <w:rsid w:val="00954168"/>
    <w:rsid w:val="00955ACA"/>
    <w:rsid w:val="00963054"/>
    <w:rsid w:val="00973827"/>
    <w:rsid w:val="00974596"/>
    <w:rsid w:val="009758A8"/>
    <w:rsid w:val="00977632"/>
    <w:rsid w:val="009847BF"/>
    <w:rsid w:val="009853F1"/>
    <w:rsid w:val="00991BC0"/>
    <w:rsid w:val="0099200C"/>
    <w:rsid w:val="00994E9F"/>
    <w:rsid w:val="00995431"/>
    <w:rsid w:val="009A2352"/>
    <w:rsid w:val="009A5F39"/>
    <w:rsid w:val="009A7635"/>
    <w:rsid w:val="009C2605"/>
    <w:rsid w:val="009C31C8"/>
    <w:rsid w:val="009C36E9"/>
    <w:rsid w:val="009C5185"/>
    <w:rsid w:val="009C600E"/>
    <w:rsid w:val="009D018D"/>
    <w:rsid w:val="009D2556"/>
    <w:rsid w:val="009D550B"/>
    <w:rsid w:val="009E4EBD"/>
    <w:rsid w:val="009F691B"/>
    <w:rsid w:val="00A00DB7"/>
    <w:rsid w:val="00A01C24"/>
    <w:rsid w:val="00A03DE7"/>
    <w:rsid w:val="00A03FE2"/>
    <w:rsid w:val="00A07366"/>
    <w:rsid w:val="00A139A3"/>
    <w:rsid w:val="00A143AC"/>
    <w:rsid w:val="00A15F32"/>
    <w:rsid w:val="00A16262"/>
    <w:rsid w:val="00A210E0"/>
    <w:rsid w:val="00A23C8D"/>
    <w:rsid w:val="00A27BF2"/>
    <w:rsid w:val="00A31A83"/>
    <w:rsid w:val="00A3271D"/>
    <w:rsid w:val="00A37DEB"/>
    <w:rsid w:val="00A453DB"/>
    <w:rsid w:val="00A54555"/>
    <w:rsid w:val="00A618AB"/>
    <w:rsid w:val="00A647A8"/>
    <w:rsid w:val="00A76D0D"/>
    <w:rsid w:val="00A8640D"/>
    <w:rsid w:val="00A87DBC"/>
    <w:rsid w:val="00A956C0"/>
    <w:rsid w:val="00A97426"/>
    <w:rsid w:val="00AA124D"/>
    <w:rsid w:val="00AA2545"/>
    <w:rsid w:val="00AA3511"/>
    <w:rsid w:val="00AB0B56"/>
    <w:rsid w:val="00AB4591"/>
    <w:rsid w:val="00AB7688"/>
    <w:rsid w:val="00AC4608"/>
    <w:rsid w:val="00AC4D73"/>
    <w:rsid w:val="00AD1DAB"/>
    <w:rsid w:val="00AD4B30"/>
    <w:rsid w:val="00AD50B8"/>
    <w:rsid w:val="00AD5225"/>
    <w:rsid w:val="00AD5C27"/>
    <w:rsid w:val="00AD6B89"/>
    <w:rsid w:val="00AF2330"/>
    <w:rsid w:val="00AF2EB2"/>
    <w:rsid w:val="00AF5586"/>
    <w:rsid w:val="00B028CB"/>
    <w:rsid w:val="00B03CE8"/>
    <w:rsid w:val="00B04F37"/>
    <w:rsid w:val="00B05541"/>
    <w:rsid w:val="00B07E43"/>
    <w:rsid w:val="00B1284A"/>
    <w:rsid w:val="00B12C47"/>
    <w:rsid w:val="00B2182D"/>
    <w:rsid w:val="00B23F22"/>
    <w:rsid w:val="00B25E6C"/>
    <w:rsid w:val="00B3210D"/>
    <w:rsid w:val="00B37D03"/>
    <w:rsid w:val="00B56C74"/>
    <w:rsid w:val="00B71D0C"/>
    <w:rsid w:val="00B75CD7"/>
    <w:rsid w:val="00B944B9"/>
    <w:rsid w:val="00B97543"/>
    <w:rsid w:val="00BA24E8"/>
    <w:rsid w:val="00BB1873"/>
    <w:rsid w:val="00BB4A40"/>
    <w:rsid w:val="00BD4E7A"/>
    <w:rsid w:val="00BF0980"/>
    <w:rsid w:val="00BF0BA2"/>
    <w:rsid w:val="00BF3C57"/>
    <w:rsid w:val="00C02C7B"/>
    <w:rsid w:val="00C05702"/>
    <w:rsid w:val="00C063EA"/>
    <w:rsid w:val="00C0710B"/>
    <w:rsid w:val="00C118E7"/>
    <w:rsid w:val="00C1728D"/>
    <w:rsid w:val="00C2060B"/>
    <w:rsid w:val="00C22EDF"/>
    <w:rsid w:val="00C33CD6"/>
    <w:rsid w:val="00C35D79"/>
    <w:rsid w:val="00C41935"/>
    <w:rsid w:val="00C44619"/>
    <w:rsid w:val="00C46280"/>
    <w:rsid w:val="00C51373"/>
    <w:rsid w:val="00C562D9"/>
    <w:rsid w:val="00C56DC5"/>
    <w:rsid w:val="00C62E17"/>
    <w:rsid w:val="00C65216"/>
    <w:rsid w:val="00C70040"/>
    <w:rsid w:val="00C770E4"/>
    <w:rsid w:val="00C80275"/>
    <w:rsid w:val="00C85D93"/>
    <w:rsid w:val="00C861C5"/>
    <w:rsid w:val="00C958B6"/>
    <w:rsid w:val="00CA0A9C"/>
    <w:rsid w:val="00CA4093"/>
    <w:rsid w:val="00CA472B"/>
    <w:rsid w:val="00CB122F"/>
    <w:rsid w:val="00CB50D7"/>
    <w:rsid w:val="00CD146D"/>
    <w:rsid w:val="00CD567B"/>
    <w:rsid w:val="00CD6B2D"/>
    <w:rsid w:val="00CE6581"/>
    <w:rsid w:val="00CF2C10"/>
    <w:rsid w:val="00CF3CF2"/>
    <w:rsid w:val="00CF473B"/>
    <w:rsid w:val="00D040C0"/>
    <w:rsid w:val="00D040CC"/>
    <w:rsid w:val="00D04972"/>
    <w:rsid w:val="00D10124"/>
    <w:rsid w:val="00D11A90"/>
    <w:rsid w:val="00D166A4"/>
    <w:rsid w:val="00D46256"/>
    <w:rsid w:val="00D47DB0"/>
    <w:rsid w:val="00D52CA4"/>
    <w:rsid w:val="00D56144"/>
    <w:rsid w:val="00D5661C"/>
    <w:rsid w:val="00D62446"/>
    <w:rsid w:val="00D67BF1"/>
    <w:rsid w:val="00D80878"/>
    <w:rsid w:val="00D817D3"/>
    <w:rsid w:val="00D9371A"/>
    <w:rsid w:val="00D9449D"/>
    <w:rsid w:val="00DA1488"/>
    <w:rsid w:val="00DA2B22"/>
    <w:rsid w:val="00DA2DCD"/>
    <w:rsid w:val="00DA401D"/>
    <w:rsid w:val="00DA4D22"/>
    <w:rsid w:val="00DA6278"/>
    <w:rsid w:val="00DA6B68"/>
    <w:rsid w:val="00DB7FEC"/>
    <w:rsid w:val="00DC0511"/>
    <w:rsid w:val="00DC7873"/>
    <w:rsid w:val="00DD2349"/>
    <w:rsid w:val="00DD27B8"/>
    <w:rsid w:val="00DE0904"/>
    <w:rsid w:val="00DE22A0"/>
    <w:rsid w:val="00DE602A"/>
    <w:rsid w:val="00DE77B7"/>
    <w:rsid w:val="00DF1DAE"/>
    <w:rsid w:val="00DF1F1D"/>
    <w:rsid w:val="00DF36DF"/>
    <w:rsid w:val="00DF375E"/>
    <w:rsid w:val="00DF4B54"/>
    <w:rsid w:val="00E001AB"/>
    <w:rsid w:val="00E12DE8"/>
    <w:rsid w:val="00E23C1D"/>
    <w:rsid w:val="00E3079E"/>
    <w:rsid w:val="00E32FF7"/>
    <w:rsid w:val="00E3648D"/>
    <w:rsid w:val="00E426F8"/>
    <w:rsid w:val="00E4412D"/>
    <w:rsid w:val="00E459C7"/>
    <w:rsid w:val="00E5267B"/>
    <w:rsid w:val="00E52ECF"/>
    <w:rsid w:val="00E55F81"/>
    <w:rsid w:val="00E562CA"/>
    <w:rsid w:val="00E5696D"/>
    <w:rsid w:val="00E57595"/>
    <w:rsid w:val="00E62F16"/>
    <w:rsid w:val="00E63517"/>
    <w:rsid w:val="00E6429E"/>
    <w:rsid w:val="00E65C15"/>
    <w:rsid w:val="00E81BA9"/>
    <w:rsid w:val="00E961D4"/>
    <w:rsid w:val="00EA60AF"/>
    <w:rsid w:val="00EA73D5"/>
    <w:rsid w:val="00EA73F0"/>
    <w:rsid w:val="00EB106B"/>
    <w:rsid w:val="00EB2CE7"/>
    <w:rsid w:val="00EB4574"/>
    <w:rsid w:val="00EB5CC3"/>
    <w:rsid w:val="00EC184B"/>
    <w:rsid w:val="00EC55FA"/>
    <w:rsid w:val="00ED04F1"/>
    <w:rsid w:val="00ED31EC"/>
    <w:rsid w:val="00EE3C05"/>
    <w:rsid w:val="00F01FC7"/>
    <w:rsid w:val="00F03C35"/>
    <w:rsid w:val="00F14BD3"/>
    <w:rsid w:val="00F2689B"/>
    <w:rsid w:val="00F26B4C"/>
    <w:rsid w:val="00F26EFA"/>
    <w:rsid w:val="00F3141F"/>
    <w:rsid w:val="00F37247"/>
    <w:rsid w:val="00F42B8E"/>
    <w:rsid w:val="00F53294"/>
    <w:rsid w:val="00F61275"/>
    <w:rsid w:val="00F63FDC"/>
    <w:rsid w:val="00F64834"/>
    <w:rsid w:val="00F64941"/>
    <w:rsid w:val="00F65260"/>
    <w:rsid w:val="00F663B7"/>
    <w:rsid w:val="00F66BBF"/>
    <w:rsid w:val="00F67F86"/>
    <w:rsid w:val="00F73C09"/>
    <w:rsid w:val="00F74B81"/>
    <w:rsid w:val="00F755CF"/>
    <w:rsid w:val="00F758D7"/>
    <w:rsid w:val="00F75CAF"/>
    <w:rsid w:val="00F84ABD"/>
    <w:rsid w:val="00F93139"/>
    <w:rsid w:val="00FA03B2"/>
    <w:rsid w:val="00FA51FD"/>
    <w:rsid w:val="00FA54C3"/>
    <w:rsid w:val="00FC1CB6"/>
    <w:rsid w:val="00FC55B2"/>
    <w:rsid w:val="00FD006F"/>
    <w:rsid w:val="00FD1418"/>
    <w:rsid w:val="00FE0D0F"/>
    <w:rsid w:val="00FE27FB"/>
    <w:rsid w:val="00FE6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EF2B929"/>
  <w15:chartTrackingRefBased/>
  <w15:docId w15:val="{BAB03E98-77A1-49FC-9748-A5E2DBEB7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567A0"/>
    <w:rPr>
      <w:rFonts w:ascii="Segoe UI" w:hAnsi="Segoe U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4D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4D7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2074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4D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44D7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44D7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22074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7F91"/>
    <w:pPr>
      <w:spacing w:after="0" w:line="240" w:lineRule="auto"/>
    </w:pPr>
    <w:rPr>
      <w:rFonts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7F91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unhideWhenUsed/>
    <w:rsid w:val="007B26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B26CA"/>
  </w:style>
  <w:style w:type="paragraph" w:styleId="Footer">
    <w:name w:val="footer"/>
    <w:basedOn w:val="Normal"/>
    <w:link w:val="FooterChar"/>
    <w:uiPriority w:val="99"/>
    <w:semiHidden/>
    <w:unhideWhenUsed/>
    <w:rsid w:val="007B26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B26CA"/>
  </w:style>
  <w:style w:type="character" w:customStyle="1" w:styleId="hljs-keyword">
    <w:name w:val="hljs-keyword"/>
    <w:basedOn w:val="DefaultParagraphFont"/>
    <w:rsid w:val="001E1B3B"/>
  </w:style>
  <w:style w:type="character" w:customStyle="1" w:styleId="hljs-builtin">
    <w:name w:val="hljs-built_in"/>
    <w:basedOn w:val="DefaultParagraphFont"/>
    <w:rsid w:val="00974596"/>
  </w:style>
  <w:style w:type="character" w:customStyle="1" w:styleId="hljs-literal">
    <w:name w:val="hljs-literal"/>
    <w:basedOn w:val="DefaultParagraphFont"/>
    <w:rsid w:val="00974596"/>
  </w:style>
  <w:style w:type="character" w:customStyle="1" w:styleId="hljs-number">
    <w:name w:val="hljs-number"/>
    <w:basedOn w:val="DefaultParagraphFont"/>
    <w:rsid w:val="00974596"/>
  </w:style>
  <w:style w:type="character" w:customStyle="1" w:styleId="hljs-string">
    <w:name w:val="hljs-string"/>
    <w:basedOn w:val="DefaultParagraphFont"/>
    <w:rsid w:val="00974596"/>
  </w:style>
  <w:style w:type="paragraph" w:styleId="NormalWeb">
    <w:name w:val="Normal (Web)"/>
    <w:basedOn w:val="Normal"/>
    <w:uiPriority w:val="99"/>
    <w:semiHidden/>
    <w:unhideWhenUsed/>
    <w:rsid w:val="006511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42251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2251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2251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2251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22512"/>
    <w:rPr>
      <w:b/>
      <w:bCs/>
      <w:sz w:val="20"/>
      <w:szCs w:val="20"/>
    </w:rPr>
  </w:style>
  <w:style w:type="paragraph" w:customStyle="1" w:styleId="paragraph">
    <w:name w:val="paragraph"/>
    <w:basedOn w:val="Normal"/>
    <w:rsid w:val="00446D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character" w:customStyle="1" w:styleId="normaltextrun">
    <w:name w:val="normaltextrun"/>
    <w:basedOn w:val="DefaultParagraphFont"/>
    <w:rsid w:val="00446DB1"/>
  </w:style>
  <w:style w:type="character" w:customStyle="1" w:styleId="eop">
    <w:name w:val="eop"/>
    <w:basedOn w:val="DefaultParagraphFont"/>
    <w:rsid w:val="00446DB1"/>
  </w:style>
  <w:style w:type="character" w:customStyle="1" w:styleId="spellingerror">
    <w:name w:val="spellingerror"/>
    <w:basedOn w:val="DefaultParagraphFont"/>
    <w:rsid w:val="00446DB1"/>
  </w:style>
  <w:style w:type="character" w:styleId="Hyperlink">
    <w:name w:val="Hyperlink"/>
    <w:basedOn w:val="DefaultParagraphFont"/>
    <w:uiPriority w:val="99"/>
    <w:unhideWhenUsed/>
    <w:rsid w:val="008536E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36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924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65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57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65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3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67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6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4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8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27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7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59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hyperlink" Target="https://forms.office.com/Pages/ResponsePage.aspx?id=v4j5cvGGr0GRqy180BHbR90qBpvyfe5Mkaxhz8QBg_hUM05WMDNDWTc2Szc5TExZWjUwWFBXWFNLOSQlQCN0PWcu" TargetMode="Externa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hyperlink" Target="https://portal.azure.com" TargetMode="External"/><Relationship Id="rId20" Type="http://schemas.openxmlformats.org/officeDocument/2006/relationships/image" Target="media/image10.sv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9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a39b785e-2568-49b0-848a-f197b7317a56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9849AF2E33E4544B9DD3952F744F1C8" ma:contentTypeVersion="14" ma:contentTypeDescription="Create a new document." ma:contentTypeScope="" ma:versionID="e679ed4f469d302fc006b72ef7ac05c1">
  <xsd:schema xmlns:xsd="http://www.w3.org/2001/XMLSchema" xmlns:xs="http://www.w3.org/2001/XMLSchema" xmlns:p="http://schemas.microsoft.com/office/2006/metadata/properties" xmlns:ns2="a39b785e-2568-49b0-848a-f197b7317a56" xmlns:ns3="5477c26f-c77a-4d3d-9ae6-676f58a75440" targetNamespace="http://schemas.microsoft.com/office/2006/metadata/properties" ma:root="true" ma:fieldsID="04ecb87db4c8a8acb308c14782f8d820" ns2:_="" ns3:_="">
    <xsd:import namespace="a39b785e-2568-49b0-848a-f197b7317a56"/>
    <xsd:import namespace="5477c26f-c77a-4d3d-9ae6-676f58a7544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9b785e-2568-49b0-848a-f197b7317a5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MediaServiceAutoTags" ma:internalName="MediaServiceAutoTags" ma:readOnly="true">
      <xsd:simpleType>
        <xsd:restriction base="dms:Text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77c26f-c77a-4d3d-9ae6-676f58a7544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2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3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F3E1CB4-2506-428E-8AD4-08C90922E97B}">
  <ds:schemaRefs>
    <ds:schemaRef ds:uri="http://schemas.microsoft.com/office/infopath/2007/PartnerControls"/>
    <ds:schemaRef ds:uri="http://purl.org/dc/elements/1.1/"/>
    <ds:schemaRef ds:uri="http://schemas.microsoft.com/office/2006/metadata/properties"/>
    <ds:schemaRef ds:uri="a39b785e-2568-49b0-848a-f197b7317a56"/>
    <ds:schemaRef ds:uri="http://purl.org/dc/terms/"/>
    <ds:schemaRef ds:uri="5477c26f-c77a-4d3d-9ae6-676f58a75440"/>
    <ds:schemaRef ds:uri="http://schemas.openxmlformats.org/package/2006/metadata/core-properties"/>
    <ds:schemaRef ds:uri="http://schemas.microsoft.com/office/2006/documentManagement/types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98AD20E1-783B-4743-9D9C-7D503A8F1DC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821B1F5-4C15-4BC2-A779-E5BE80D4406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39b785e-2568-49b0-848a-f197b7317a56"/>
    <ds:schemaRef ds:uri="5477c26f-c77a-4d3d-9ae6-676f58a7544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7</Pages>
  <Words>990</Words>
  <Characters>5647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Basile</dc:creator>
  <cp:keywords/>
  <dc:description/>
  <cp:lastModifiedBy>Ayo Olubeko</cp:lastModifiedBy>
  <cp:revision>60</cp:revision>
  <dcterms:created xsi:type="dcterms:W3CDTF">2019-02-21T01:17:00Z</dcterms:created>
  <dcterms:modified xsi:type="dcterms:W3CDTF">2019-02-25T23:58:00Z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mabasile@microsoft.com</vt:lpwstr>
  </property>
  <property fmtid="{D5CDD505-2E9C-101B-9397-08002B2CF9AE}" pid="5" name="MSIP_Label_f42aa342-8706-4288-bd11-ebb85995028c_SetDate">
    <vt:lpwstr>2018-12-11T23:08:44.7328687Z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  <property fmtid="{D5CDD505-2E9C-101B-9397-08002B2CF9AE}" pid="10" name="ContentTypeId">
    <vt:lpwstr>0x01010089849AF2E33E4544B9DD3952F744F1C8</vt:lpwstr>
  </property>
</Properties>
</file>