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2EC0" w14:textId="12955C31" w:rsidR="000B18D1" w:rsidRDefault="00937E93" w:rsidP="00937E93">
      <w:pPr>
        <w:rPr>
          <w:sz w:val="36"/>
          <w:szCs w:val="36"/>
        </w:rPr>
      </w:pPr>
      <w:r>
        <w:rPr>
          <w:sz w:val="36"/>
          <w:szCs w:val="36"/>
        </w:rPr>
        <w:t>Modul</w:t>
      </w:r>
      <w:r w:rsidR="0033068C">
        <w:rPr>
          <w:sz w:val="36"/>
          <w:szCs w:val="36"/>
        </w:rPr>
        <w:softHyphen/>
      </w:r>
      <w:r w:rsidR="0033068C">
        <w:rPr>
          <w:sz w:val="36"/>
          <w:szCs w:val="36"/>
        </w:rPr>
        <w:softHyphen/>
      </w:r>
      <w:r>
        <w:rPr>
          <w:sz w:val="36"/>
          <w:szCs w:val="36"/>
        </w:rPr>
        <w:t xml:space="preserve">e </w:t>
      </w:r>
      <w:r w:rsidR="00433011">
        <w:rPr>
          <w:sz w:val="36"/>
          <w:szCs w:val="36"/>
        </w:rPr>
        <w:t>3: SQL Data Warehouse Ingestion</w:t>
      </w:r>
    </w:p>
    <w:p w14:paraId="7451D551" w14:textId="1F7C77B3" w:rsidR="00937E93" w:rsidRDefault="00937E93" w:rsidP="00937E93">
      <w:pPr>
        <w:rPr>
          <w:b/>
          <w:color w:val="0070C0"/>
          <w:sz w:val="28"/>
          <w:szCs w:val="28"/>
        </w:rPr>
      </w:pPr>
      <w:r w:rsidRPr="00937E93">
        <w:rPr>
          <w:b/>
          <w:color w:val="0070C0"/>
          <w:sz w:val="28"/>
          <w:szCs w:val="28"/>
        </w:rPr>
        <w:t>Overview</w:t>
      </w:r>
    </w:p>
    <w:p w14:paraId="5093BB57" w14:textId="5551C073" w:rsidR="00F157E8" w:rsidRDefault="00F157E8" w:rsidP="00F157E8">
      <w:pPr>
        <w:rPr>
          <w:sz w:val="24"/>
          <w:szCs w:val="24"/>
        </w:rPr>
      </w:pPr>
      <w:r>
        <w:rPr>
          <w:sz w:val="24"/>
          <w:szCs w:val="24"/>
        </w:rPr>
        <w:t xml:space="preserve">In this module, you will </w:t>
      </w:r>
      <w:r w:rsidR="00203D33">
        <w:rPr>
          <w:sz w:val="24"/>
          <w:szCs w:val="24"/>
        </w:rPr>
        <w:t>learn about</w:t>
      </w:r>
      <w:r w:rsidR="00C51C9A">
        <w:rPr>
          <w:sz w:val="24"/>
          <w:szCs w:val="24"/>
        </w:rPr>
        <w:t xml:space="preserve"> the </w:t>
      </w:r>
      <w:r>
        <w:rPr>
          <w:sz w:val="24"/>
          <w:szCs w:val="24"/>
        </w:rPr>
        <w:t xml:space="preserve">different methods </w:t>
      </w:r>
      <w:r w:rsidR="00C51C9A">
        <w:rPr>
          <w:sz w:val="24"/>
          <w:szCs w:val="24"/>
        </w:rPr>
        <w:t>you can use to</w:t>
      </w:r>
      <w:r>
        <w:rPr>
          <w:sz w:val="24"/>
          <w:szCs w:val="24"/>
        </w:rPr>
        <w:t xml:space="preserve"> load data into your SQL Data Warehouse.  First, you’ll use </w:t>
      </w:r>
      <w:proofErr w:type="spellStart"/>
      <w:r>
        <w:rPr>
          <w:sz w:val="24"/>
          <w:szCs w:val="24"/>
        </w:rPr>
        <w:t>Polybase</w:t>
      </w:r>
      <w:proofErr w:type="spellEnd"/>
      <w:r>
        <w:rPr>
          <w:sz w:val="24"/>
          <w:szCs w:val="24"/>
        </w:rPr>
        <w:t xml:space="preserve"> to query</w:t>
      </w:r>
      <w:r w:rsidR="00774F85">
        <w:rPr>
          <w:sz w:val="24"/>
          <w:szCs w:val="24"/>
        </w:rPr>
        <w:t xml:space="preserve"> external data</w:t>
      </w:r>
      <w:r w:rsidR="006011FC">
        <w:rPr>
          <w:sz w:val="24"/>
          <w:szCs w:val="24"/>
        </w:rPr>
        <w:t xml:space="preserve"> </w:t>
      </w:r>
      <w:r w:rsidR="0016753C">
        <w:rPr>
          <w:sz w:val="24"/>
          <w:szCs w:val="24"/>
        </w:rPr>
        <w:t>in Azure Data Lake Store Gen2</w:t>
      </w:r>
      <w:r w:rsidR="006011FC">
        <w:rPr>
          <w:sz w:val="24"/>
          <w:szCs w:val="24"/>
        </w:rPr>
        <w:t xml:space="preserve">. </w:t>
      </w:r>
      <w:r w:rsidR="00B601F9">
        <w:rPr>
          <w:sz w:val="24"/>
          <w:szCs w:val="24"/>
        </w:rPr>
        <w:t>Then</w:t>
      </w:r>
      <w:r>
        <w:rPr>
          <w:sz w:val="24"/>
          <w:szCs w:val="24"/>
        </w:rPr>
        <w:t>, you’ll</w:t>
      </w:r>
      <w:r w:rsidR="00F257E1">
        <w:rPr>
          <w:sz w:val="24"/>
          <w:szCs w:val="24"/>
        </w:rPr>
        <w:t xml:space="preserve"> </w:t>
      </w:r>
      <w:r w:rsidR="005709A3">
        <w:rPr>
          <w:sz w:val="24"/>
          <w:szCs w:val="24"/>
        </w:rPr>
        <w:t>use the ‘CREATE TABLE AS SELECT’ (CTAS) statement to</w:t>
      </w:r>
      <w:r w:rsidR="00424824">
        <w:rPr>
          <w:sz w:val="24"/>
          <w:szCs w:val="24"/>
        </w:rPr>
        <w:t xml:space="preserve"> load this external data into internal SQL DW tables</w:t>
      </w:r>
      <w:r w:rsidR="00195CCB">
        <w:rPr>
          <w:sz w:val="24"/>
          <w:szCs w:val="24"/>
        </w:rPr>
        <w:t xml:space="preserve">. </w:t>
      </w:r>
      <w:r>
        <w:rPr>
          <w:sz w:val="24"/>
          <w:szCs w:val="24"/>
        </w:rPr>
        <w:t xml:space="preserve">You’ll also explore loading best practices, including the use of staging tables for max loading performance. </w:t>
      </w:r>
    </w:p>
    <w:p w14:paraId="7906CDA9" w14:textId="77777777" w:rsidR="00410C82" w:rsidRDefault="00410C82" w:rsidP="00410C82">
      <w:pPr>
        <w:rPr>
          <w:b/>
          <w:color w:val="0070C0"/>
          <w:sz w:val="28"/>
          <w:szCs w:val="28"/>
        </w:rPr>
      </w:pPr>
      <w:r>
        <w:rPr>
          <w:b/>
          <w:color w:val="0070C0"/>
          <w:sz w:val="28"/>
          <w:szCs w:val="28"/>
        </w:rPr>
        <w:t>Pre-requisites:</w:t>
      </w:r>
    </w:p>
    <w:p w14:paraId="150CBE83" w14:textId="77777777" w:rsidR="00410C82" w:rsidRDefault="00410C82" w:rsidP="00410C82">
      <w:pPr>
        <w:pStyle w:val="ListParagraph"/>
        <w:numPr>
          <w:ilvl w:val="0"/>
          <w:numId w:val="1"/>
        </w:numPr>
        <w:spacing w:line="256" w:lineRule="auto"/>
        <w:rPr>
          <w:sz w:val="24"/>
          <w:szCs w:val="28"/>
        </w:rPr>
      </w:pPr>
      <w:r>
        <w:rPr>
          <w:sz w:val="24"/>
          <w:szCs w:val="28"/>
        </w:rPr>
        <w:t>Existing Azure SQL Data Warehouse</w:t>
      </w:r>
    </w:p>
    <w:p w14:paraId="24F573A5" w14:textId="6E96C968" w:rsidR="00410C82" w:rsidRDefault="00410C82" w:rsidP="00410C82">
      <w:pPr>
        <w:pStyle w:val="ListParagraph"/>
        <w:numPr>
          <w:ilvl w:val="0"/>
          <w:numId w:val="1"/>
        </w:numPr>
        <w:spacing w:line="256" w:lineRule="auto"/>
        <w:rPr>
          <w:sz w:val="24"/>
          <w:szCs w:val="28"/>
        </w:rPr>
      </w:pPr>
      <w:r>
        <w:rPr>
          <w:sz w:val="24"/>
          <w:szCs w:val="28"/>
        </w:rPr>
        <w:t>Existing Azure Data Lake Storage (Gen2) instanc</w:t>
      </w:r>
      <w:r w:rsidR="0033068C">
        <w:rPr>
          <w:sz w:val="24"/>
          <w:szCs w:val="28"/>
        </w:rPr>
        <w:softHyphen/>
      </w:r>
      <w:r w:rsidR="0033068C">
        <w:rPr>
          <w:sz w:val="24"/>
          <w:szCs w:val="28"/>
        </w:rPr>
        <w:softHyphen/>
      </w:r>
      <w:r>
        <w:rPr>
          <w:sz w:val="24"/>
          <w:szCs w:val="28"/>
        </w:rPr>
        <w:t>e</w:t>
      </w:r>
    </w:p>
    <w:p w14:paraId="7762426D" w14:textId="77777777" w:rsidR="00410C82" w:rsidRDefault="00410C82" w:rsidP="00410C82">
      <w:pPr>
        <w:pStyle w:val="ListParagraph"/>
        <w:numPr>
          <w:ilvl w:val="0"/>
          <w:numId w:val="1"/>
        </w:numPr>
        <w:spacing w:line="256" w:lineRule="auto"/>
        <w:rPr>
          <w:sz w:val="24"/>
          <w:szCs w:val="28"/>
        </w:rPr>
      </w:pPr>
      <w:r>
        <w:rPr>
          <w:sz w:val="24"/>
          <w:szCs w:val="28"/>
        </w:rPr>
        <w:t>Existing Azure virtual network</w:t>
      </w:r>
    </w:p>
    <w:p w14:paraId="43B88D03" w14:textId="5420B169" w:rsidR="007D4F7F" w:rsidRPr="00AB1E30" w:rsidRDefault="00410C82" w:rsidP="00D040DF">
      <w:pPr>
        <w:pStyle w:val="ListParagraph"/>
        <w:numPr>
          <w:ilvl w:val="0"/>
          <w:numId w:val="1"/>
        </w:numPr>
        <w:spacing w:line="256" w:lineRule="auto"/>
        <w:rPr>
          <w:sz w:val="24"/>
          <w:szCs w:val="28"/>
        </w:rPr>
      </w:pPr>
      <w:r w:rsidRPr="00AB1E30">
        <w:rPr>
          <w:sz w:val="24"/>
          <w:szCs w:val="28"/>
        </w:rPr>
        <w:t>Azure subscription</w:t>
      </w:r>
    </w:p>
    <w:p w14:paraId="11BDFE42" w14:textId="5403AD34" w:rsidR="00195CCB" w:rsidRDefault="00977630" w:rsidP="00152221">
      <w:pPr>
        <w:ind w:left="360"/>
        <w:rPr>
          <w:b/>
          <w:color w:val="0070C0"/>
          <w:sz w:val="28"/>
          <w:szCs w:val="28"/>
        </w:rPr>
      </w:pPr>
      <w:r>
        <w:rPr>
          <w:sz w:val="24"/>
          <w:szCs w:val="24"/>
        </w:rPr>
        <w:t>If you haven’t</w:t>
      </w:r>
      <w:r w:rsidR="007F60F0">
        <w:rPr>
          <w:sz w:val="24"/>
          <w:szCs w:val="24"/>
        </w:rPr>
        <w:t xml:space="preserve"> run through</w:t>
      </w:r>
      <w:r w:rsidR="00AF2404">
        <w:rPr>
          <w:sz w:val="24"/>
          <w:szCs w:val="24"/>
        </w:rPr>
        <w:t xml:space="preserve"> the earlier modules in the series,</w:t>
      </w:r>
      <w:r w:rsidR="00683065">
        <w:rPr>
          <w:sz w:val="24"/>
          <w:szCs w:val="24"/>
        </w:rPr>
        <w:t xml:space="preserve"> launch PowerShell</w:t>
      </w:r>
      <w:r w:rsidR="00D13A83">
        <w:rPr>
          <w:sz w:val="24"/>
          <w:szCs w:val="24"/>
        </w:rPr>
        <w:t xml:space="preserve"> and run the </w:t>
      </w:r>
      <w:r w:rsidR="008D40C1" w:rsidRPr="006C4E12">
        <w:rPr>
          <w:rFonts w:ascii="Segoe UI Semibold" w:hAnsi="Segoe UI Semibold" w:cs="Segoe UI Semibold"/>
          <w:sz w:val="24"/>
          <w:szCs w:val="24"/>
          <w:shd w:val="clear" w:color="auto" w:fill="D9D9D9" w:themeFill="background1" w:themeFillShade="D9"/>
        </w:rPr>
        <w:t>Module3Init.ps1</w:t>
      </w:r>
      <w:r w:rsidR="008D40C1">
        <w:rPr>
          <w:sz w:val="24"/>
          <w:szCs w:val="24"/>
        </w:rPr>
        <w:t xml:space="preserve"> </w:t>
      </w:r>
      <w:r w:rsidR="006C4E12">
        <w:rPr>
          <w:sz w:val="24"/>
          <w:szCs w:val="24"/>
        </w:rPr>
        <w:t>PowerShell</w:t>
      </w:r>
      <w:r w:rsidR="001A5FBE">
        <w:rPr>
          <w:sz w:val="24"/>
          <w:szCs w:val="24"/>
        </w:rPr>
        <w:t xml:space="preserve"> script</w:t>
      </w:r>
      <w:r w:rsidR="00884AB0">
        <w:rPr>
          <w:sz w:val="24"/>
          <w:szCs w:val="24"/>
        </w:rPr>
        <w:t xml:space="preserve"> in the</w:t>
      </w:r>
      <w:r w:rsidR="001426AF">
        <w:rPr>
          <w:sz w:val="24"/>
          <w:szCs w:val="24"/>
        </w:rPr>
        <w:t xml:space="preserve"> </w:t>
      </w:r>
      <w:r w:rsidR="001426AF" w:rsidRPr="002A50FC">
        <w:rPr>
          <w:rFonts w:ascii="Segoe UI Semibold" w:hAnsi="Segoe UI Semibold" w:cs="Segoe UI Semibold"/>
          <w:sz w:val="24"/>
          <w:szCs w:val="24"/>
          <w:shd w:val="clear" w:color="auto" w:fill="D9D9D9" w:themeFill="background1" w:themeFillShade="D9"/>
        </w:rPr>
        <w:t>Module</w:t>
      </w:r>
      <w:r w:rsidR="002A50FC" w:rsidRPr="002A50FC">
        <w:rPr>
          <w:rFonts w:ascii="Segoe UI Semibold" w:hAnsi="Segoe UI Semibold" w:cs="Segoe UI Semibold"/>
          <w:sz w:val="24"/>
          <w:szCs w:val="24"/>
          <w:shd w:val="clear" w:color="auto" w:fill="D9D9D9" w:themeFill="background1" w:themeFillShade="D9"/>
        </w:rPr>
        <w:t xml:space="preserve"> </w:t>
      </w:r>
      <w:r w:rsidR="00237D55" w:rsidRPr="002A50FC">
        <w:rPr>
          <w:rFonts w:ascii="Segoe UI Semibold" w:hAnsi="Segoe UI Semibold" w:cs="Segoe UI Semibold"/>
          <w:sz w:val="24"/>
          <w:szCs w:val="24"/>
          <w:shd w:val="clear" w:color="auto" w:fill="D9D9D9" w:themeFill="background1" w:themeFillShade="D9"/>
        </w:rPr>
        <w:t>3</w:t>
      </w:r>
      <w:r w:rsidR="002A50FC" w:rsidRPr="002A50FC">
        <w:rPr>
          <w:rFonts w:ascii="Segoe UI Semibold" w:hAnsi="Segoe UI Semibold" w:cs="Segoe UI Semibold"/>
          <w:sz w:val="24"/>
          <w:szCs w:val="24"/>
          <w:shd w:val="clear" w:color="auto" w:fill="D9D9D9" w:themeFill="background1" w:themeFillShade="D9"/>
        </w:rPr>
        <w:t>\Resources</w:t>
      </w:r>
      <w:r w:rsidR="00237D55" w:rsidRPr="002A50FC">
        <w:rPr>
          <w:rFonts w:ascii="Segoe UI Semibold" w:hAnsi="Segoe UI Semibold" w:cs="Segoe UI Semibold"/>
          <w:sz w:val="24"/>
          <w:szCs w:val="24"/>
          <w:shd w:val="clear" w:color="auto" w:fill="D9D9D9" w:themeFill="background1" w:themeFillShade="D9"/>
        </w:rPr>
        <w:t xml:space="preserve"> folder</w:t>
      </w:r>
      <w:r w:rsidR="003545EA">
        <w:rPr>
          <w:sz w:val="24"/>
          <w:szCs w:val="24"/>
        </w:rPr>
        <w:t>.</w:t>
      </w:r>
      <w:r w:rsidR="001A5FBE">
        <w:rPr>
          <w:sz w:val="24"/>
          <w:szCs w:val="24"/>
        </w:rPr>
        <w:t xml:space="preserve"> </w:t>
      </w:r>
      <w:r w:rsidR="00636C23">
        <w:rPr>
          <w:sz w:val="24"/>
          <w:szCs w:val="24"/>
        </w:rPr>
        <w:t>This will</w:t>
      </w:r>
      <w:r w:rsidR="001A5FBE">
        <w:rPr>
          <w:sz w:val="24"/>
          <w:szCs w:val="24"/>
        </w:rPr>
        <w:t xml:space="preserve"> </w:t>
      </w:r>
      <w:r w:rsidR="002319B1">
        <w:rPr>
          <w:sz w:val="24"/>
          <w:szCs w:val="24"/>
        </w:rPr>
        <w:t>configure</w:t>
      </w:r>
      <w:r w:rsidR="001A5FBE">
        <w:rPr>
          <w:sz w:val="24"/>
          <w:szCs w:val="24"/>
        </w:rPr>
        <w:t xml:space="preserve"> your </w:t>
      </w:r>
      <w:r w:rsidR="004D57AA">
        <w:rPr>
          <w:sz w:val="24"/>
          <w:szCs w:val="24"/>
        </w:rPr>
        <w:t>data warehouse</w:t>
      </w:r>
      <w:r w:rsidR="00733ABC">
        <w:rPr>
          <w:sz w:val="24"/>
          <w:szCs w:val="24"/>
        </w:rPr>
        <w:t xml:space="preserve"> and virtual network</w:t>
      </w:r>
      <w:r w:rsidR="0047120C">
        <w:rPr>
          <w:sz w:val="24"/>
          <w:szCs w:val="24"/>
        </w:rPr>
        <w:t xml:space="preserve"> with</w:t>
      </w:r>
      <w:r w:rsidR="00170495">
        <w:rPr>
          <w:sz w:val="24"/>
          <w:szCs w:val="24"/>
        </w:rPr>
        <w:t xml:space="preserve"> the </w:t>
      </w:r>
      <w:r w:rsidR="002319B1">
        <w:rPr>
          <w:sz w:val="24"/>
          <w:szCs w:val="24"/>
        </w:rPr>
        <w:t>pre-requisites</w:t>
      </w:r>
      <w:r w:rsidR="00884AB0">
        <w:rPr>
          <w:sz w:val="24"/>
          <w:szCs w:val="24"/>
        </w:rPr>
        <w:t xml:space="preserve"> needed to complete this lab</w:t>
      </w:r>
      <w:r w:rsidR="002319B1">
        <w:rPr>
          <w:sz w:val="24"/>
          <w:szCs w:val="24"/>
        </w:rPr>
        <w:t>.</w:t>
      </w:r>
    </w:p>
    <w:p w14:paraId="730D8DD8" w14:textId="7DB48778" w:rsidR="003D1D1C" w:rsidRDefault="003D1D1C" w:rsidP="003D1D1C">
      <w:pPr>
        <w:rPr>
          <w:b/>
          <w:color w:val="0070C0"/>
          <w:sz w:val="28"/>
          <w:szCs w:val="28"/>
        </w:rPr>
      </w:pPr>
      <w:r>
        <w:rPr>
          <w:b/>
          <w:color w:val="0070C0"/>
          <w:sz w:val="28"/>
          <w:szCs w:val="28"/>
        </w:rPr>
        <w:t>Connect to your SQL Data Warehouse</w:t>
      </w:r>
    </w:p>
    <w:p w14:paraId="6A079918" w14:textId="0B3B5EF3" w:rsidR="003D1D1C" w:rsidRDefault="003D1D1C" w:rsidP="003D1D1C">
      <w:pPr>
        <w:rPr>
          <w:rFonts w:ascii="Consolas" w:eastAsia="Times New Roman" w:hAnsi="Consolas" w:cs="Times New Roman"/>
          <w:color w:val="D4D4D4"/>
          <w:sz w:val="21"/>
          <w:szCs w:val="21"/>
        </w:rPr>
      </w:pPr>
      <w:r>
        <w:rPr>
          <w:sz w:val="24"/>
          <w:szCs w:val="28"/>
        </w:rPr>
        <w:t xml:space="preserve">Before you start loading data into your data warehouse, there’s a few best practices to follow.  First, </w:t>
      </w:r>
      <w:r w:rsidR="00184191">
        <w:rPr>
          <w:sz w:val="24"/>
          <w:szCs w:val="28"/>
        </w:rPr>
        <w:t>create</w:t>
      </w:r>
      <w:r>
        <w:rPr>
          <w:sz w:val="24"/>
          <w:szCs w:val="28"/>
        </w:rPr>
        <w:t xml:space="preserve"> a separate user </w:t>
      </w:r>
      <w:r w:rsidR="006251C4">
        <w:rPr>
          <w:sz w:val="24"/>
          <w:szCs w:val="28"/>
        </w:rPr>
        <w:t xml:space="preserve">with higher resource allocation </w:t>
      </w:r>
      <w:r>
        <w:rPr>
          <w:sz w:val="24"/>
          <w:szCs w:val="28"/>
        </w:rPr>
        <w:t xml:space="preserve">for loading jobs.  This gives you greater control over security and workload management by separating loading jobs from analytical queries. </w:t>
      </w:r>
      <w:r w:rsidR="00CE3D93">
        <w:rPr>
          <w:sz w:val="24"/>
          <w:szCs w:val="28"/>
        </w:rPr>
        <w:t>You</w:t>
      </w:r>
      <w:r w:rsidR="004739F6">
        <w:rPr>
          <w:sz w:val="24"/>
          <w:szCs w:val="28"/>
        </w:rPr>
        <w:t xml:space="preserve"> can assign more data warehouse resources to the loading user to ensure ETL</w:t>
      </w:r>
      <w:r w:rsidR="0025070E">
        <w:rPr>
          <w:sz w:val="24"/>
          <w:szCs w:val="28"/>
        </w:rPr>
        <w:t xml:space="preserve"> jobs have the critical resources needed to ingest data.</w:t>
      </w:r>
      <w:r w:rsidR="00864AFC">
        <w:rPr>
          <w:sz w:val="24"/>
          <w:szCs w:val="28"/>
        </w:rPr>
        <w:t xml:space="preserve"> </w:t>
      </w:r>
      <w:r w:rsidR="00DF564D">
        <w:rPr>
          <w:sz w:val="24"/>
          <w:szCs w:val="28"/>
        </w:rPr>
        <w:br/>
      </w:r>
      <w:r w:rsidR="0006309F">
        <w:rPr>
          <w:sz w:val="24"/>
          <w:szCs w:val="28"/>
        </w:rPr>
        <w:br/>
      </w:r>
      <w:r w:rsidR="00B33555">
        <w:rPr>
          <w:sz w:val="24"/>
          <w:szCs w:val="28"/>
        </w:rPr>
        <w:t>For the purposes of this lab, the loading user has already been pre-created for you</w:t>
      </w:r>
      <w:r w:rsidR="00DF564D">
        <w:rPr>
          <w:sz w:val="24"/>
          <w:szCs w:val="28"/>
        </w:rPr>
        <w:t xml:space="preserve"> with a staticrc60 resource class</w:t>
      </w:r>
      <w:r w:rsidR="004E65E3">
        <w:rPr>
          <w:sz w:val="24"/>
          <w:szCs w:val="28"/>
        </w:rPr>
        <w:t xml:space="preserve">. </w:t>
      </w:r>
    </w:p>
    <w:p w14:paraId="408910D9" w14:textId="4F0849A0" w:rsidR="003D1D1C" w:rsidRPr="00251A71" w:rsidRDefault="003D1D1C" w:rsidP="003D1D1C">
      <w:pPr>
        <w:rPr>
          <w:rFonts w:cs="Segoe UI"/>
          <w:sz w:val="24"/>
          <w:szCs w:val="28"/>
        </w:rPr>
      </w:pPr>
      <w:r w:rsidRPr="00251A71">
        <w:rPr>
          <w:rFonts w:ascii="Segoe UI Semibold" w:hAnsi="Segoe UI Semibold" w:cs="Segoe UI Semibold"/>
          <w:sz w:val="24"/>
          <w:szCs w:val="28"/>
        </w:rPr>
        <w:t>In SQL Server Management Studio</w:t>
      </w:r>
      <w:r w:rsidR="0035091A">
        <w:rPr>
          <w:rFonts w:ascii="Segoe UI Semibold" w:hAnsi="Segoe UI Semibold" w:cs="Segoe UI Semibold"/>
          <w:sz w:val="24"/>
          <w:szCs w:val="28"/>
        </w:rPr>
        <w:t xml:space="preserve"> (SSMS)</w:t>
      </w:r>
      <w:r w:rsidRPr="00251A71">
        <w:rPr>
          <w:rFonts w:ascii="Segoe UI Semibold" w:hAnsi="Segoe UI Semibold" w:cs="Segoe UI Semibold"/>
          <w:sz w:val="24"/>
          <w:szCs w:val="28"/>
        </w:rPr>
        <w:t>:</w:t>
      </w:r>
    </w:p>
    <w:p w14:paraId="1AA07061" w14:textId="59887321" w:rsidR="00AF6273" w:rsidRPr="00AF6273" w:rsidRDefault="00FA5147" w:rsidP="00A62CB1">
      <w:pPr>
        <w:pStyle w:val="ListParagraph"/>
        <w:numPr>
          <w:ilvl w:val="0"/>
          <w:numId w:val="20"/>
        </w:numPr>
        <w:rPr>
          <w:rFonts w:cs="Segoe UI"/>
          <w:sz w:val="24"/>
          <w:szCs w:val="28"/>
        </w:rPr>
      </w:pPr>
      <w:r w:rsidRPr="00AF6273">
        <w:rPr>
          <w:sz w:val="24"/>
          <w:szCs w:val="28"/>
        </w:rPr>
        <w:t xml:space="preserve">Launch the Object Explorer and connect with the credentials provided below – making sure to replace ‘## with </w:t>
      </w:r>
      <w:r w:rsidR="00AF6273" w:rsidRPr="00AF6273">
        <w:rPr>
          <w:sz w:val="24"/>
          <w:szCs w:val="28"/>
        </w:rPr>
        <w:t>your participant number</w:t>
      </w:r>
      <w:r w:rsidRPr="00AF6273">
        <w:rPr>
          <w:sz w:val="24"/>
          <w:szCs w:val="28"/>
        </w:rPr>
        <w:t>:</w:t>
      </w:r>
      <w:r w:rsidRPr="00AF6273">
        <w:rPr>
          <w:sz w:val="24"/>
          <w:szCs w:val="28"/>
        </w:rPr>
        <w:br/>
      </w:r>
      <w:r w:rsidRPr="00AF6273">
        <w:rPr>
          <w:rFonts w:ascii="Segoe UI Semibold" w:hAnsi="Segoe UI Semibold" w:cs="Segoe UI Semibold"/>
          <w:sz w:val="24"/>
          <w:szCs w:val="28"/>
        </w:rPr>
        <w:t>Server name</w:t>
      </w:r>
      <w:r w:rsidRPr="00AF6273">
        <w:rPr>
          <w:sz w:val="24"/>
          <w:szCs w:val="28"/>
        </w:rPr>
        <w:t>: usgsserver##.database.windows.net</w:t>
      </w:r>
      <w:r w:rsidRPr="00AF6273">
        <w:rPr>
          <w:sz w:val="24"/>
          <w:szCs w:val="28"/>
        </w:rPr>
        <w:br/>
      </w:r>
      <w:r w:rsidRPr="00AF6273">
        <w:rPr>
          <w:rFonts w:ascii="Segoe UI Semibold" w:hAnsi="Segoe UI Semibold" w:cs="Segoe UI Semibold"/>
          <w:sz w:val="24"/>
          <w:szCs w:val="28"/>
        </w:rPr>
        <w:t>Authentication</w:t>
      </w:r>
      <w:r w:rsidRPr="00AF6273">
        <w:rPr>
          <w:sz w:val="24"/>
          <w:szCs w:val="28"/>
        </w:rPr>
        <w:t>: SQL Server Authentication</w:t>
      </w:r>
      <w:r w:rsidRPr="00AF6273">
        <w:rPr>
          <w:sz w:val="24"/>
          <w:szCs w:val="28"/>
        </w:rPr>
        <w:br/>
      </w:r>
      <w:r w:rsidRPr="00AF6273">
        <w:rPr>
          <w:rFonts w:ascii="Segoe UI Semibold" w:hAnsi="Segoe UI Semibold" w:cs="Segoe UI Semibold"/>
          <w:sz w:val="24"/>
          <w:szCs w:val="28"/>
        </w:rPr>
        <w:t>Username</w:t>
      </w:r>
      <w:r w:rsidRPr="00AF6273">
        <w:rPr>
          <w:sz w:val="24"/>
          <w:szCs w:val="28"/>
        </w:rPr>
        <w:t xml:space="preserve">: </w:t>
      </w:r>
      <w:proofErr w:type="spellStart"/>
      <w:r w:rsidRPr="00AF6273">
        <w:rPr>
          <w:sz w:val="24"/>
          <w:szCs w:val="28"/>
        </w:rPr>
        <w:t>usgsloader</w:t>
      </w:r>
      <w:proofErr w:type="spellEnd"/>
      <w:r w:rsidR="00AF6273">
        <w:rPr>
          <w:sz w:val="24"/>
          <w:szCs w:val="28"/>
        </w:rPr>
        <w:br/>
      </w:r>
      <w:r w:rsidR="00AF6273" w:rsidRPr="00AF6273">
        <w:rPr>
          <w:rFonts w:ascii="Segoe UI Semibold" w:hAnsi="Segoe UI Semibold" w:cs="Segoe UI Semibold"/>
          <w:sz w:val="24"/>
          <w:szCs w:val="28"/>
        </w:rPr>
        <w:t>Password</w:t>
      </w:r>
      <w:r w:rsidR="00AF6273">
        <w:rPr>
          <w:sz w:val="24"/>
          <w:szCs w:val="28"/>
        </w:rPr>
        <w:t xml:space="preserve">: </w:t>
      </w:r>
      <w:proofErr w:type="spellStart"/>
      <w:r w:rsidR="00AF6273">
        <w:rPr>
          <w:sz w:val="24"/>
          <w:szCs w:val="28"/>
        </w:rPr>
        <w:t>P@ssword</w:t>
      </w:r>
      <w:proofErr w:type="spellEnd"/>
      <w:r w:rsidR="00AF6273">
        <w:rPr>
          <w:sz w:val="24"/>
          <w:szCs w:val="28"/>
        </w:rPr>
        <w:t>##</w:t>
      </w:r>
    </w:p>
    <w:p w14:paraId="31E82175" w14:textId="3F41D402" w:rsidR="00051C58" w:rsidRPr="00AF6273" w:rsidRDefault="003D1D1C" w:rsidP="00AF6273">
      <w:pPr>
        <w:pStyle w:val="ListParagraph"/>
        <w:rPr>
          <w:rFonts w:cs="Segoe UI"/>
          <w:sz w:val="24"/>
          <w:szCs w:val="28"/>
        </w:rPr>
      </w:pPr>
      <w:r w:rsidRPr="00D85482">
        <w:rPr>
          <w:noProof/>
        </w:rPr>
        <w:lastRenderedPageBreak/>
        <w:drawing>
          <wp:inline distT="0" distB="0" distL="0" distR="0" wp14:anchorId="2E95F28A" wp14:editId="645E1EFE">
            <wp:extent cx="3285111" cy="2162175"/>
            <wp:effectExtent l="19050" t="19050" r="1079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782" cy="2172489"/>
                    </a:xfrm>
                    <a:prstGeom prst="rect">
                      <a:avLst/>
                    </a:prstGeom>
                    <a:ln>
                      <a:solidFill>
                        <a:schemeClr val="bg1">
                          <a:lumMod val="65000"/>
                        </a:schemeClr>
                      </a:solidFill>
                    </a:ln>
                  </pic:spPr>
                </pic:pic>
              </a:graphicData>
            </a:graphic>
          </wp:inline>
        </w:drawing>
      </w:r>
    </w:p>
    <w:p w14:paraId="0D18FABA" w14:textId="77777777" w:rsidR="0053245F" w:rsidRPr="0016633E" w:rsidRDefault="0053245F" w:rsidP="0053245F">
      <w:pPr>
        <w:pStyle w:val="ListParagraph"/>
        <w:ind w:left="360"/>
        <w:rPr>
          <w:sz w:val="24"/>
          <w:szCs w:val="28"/>
        </w:rPr>
      </w:pPr>
    </w:p>
    <w:p w14:paraId="2538DDD2" w14:textId="77777777" w:rsidR="00402BF9" w:rsidRPr="00C302CC" w:rsidRDefault="00402BF9" w:rsidP="00402BF9">
      <w:pPr>
        <w:rPr>
          <w:rFonts w:cs="Segoe UI"/>
          <w:b/>
          <w:color w:val="0070C0"/>
          <w:sz w:val="28"/>
          <w:szCs w:val="28"/>
        </w:rPr>
      </w:pPr>
      <w:r>
        <w:rPr>
          <w:rFonts w:cs="Segoe UI"/>
          <w:b/>
          <w:color w:val="0070C0"/>
          <w:sz w:val="28"/>
          <w:szCs w:val="28"/>
        </w:rPr>
        <w:t>Create a staging schema</w:t>
      </w:r>
    </w:p>
    <w:p w14:paraId="11A28062" w14:textId="6F09A47B" w:rsidR="00402BF9" w:rsidRPr="00251A71" w:rsidRDefault="00402BF9" w:rsidP="00402BF9">
      <w:pPr>
        <w:rPr>
          <w:rFonts w:cs="Segoe UI"/>
          <w:sz w:val="24"/>
          <w:szCs w:val="28"/>
        </w:rPr>
      </w:pPr>
      <w:r>
        <w:rPr>
          <w:rFonts w:cs="Segoe UI"/>
          <w:sz w:val="24"/>
          <w:szCs w:val="28"/>
        </w:rPr>
        <w:t xml:space="preserve">When loading into SQL Data Warehouse, </w:t>
      </w:r>
      <w:r w:rsidR="0005247B">
        <w:rPr>
          <w:rFonts w:cs="Segoe UI"/>
          <w:sz w:val="24"/>
          <w:szCs w:val="28"/>
        </w:rPr>
        <w:t>it is b</w:t>
      </w:r>
      <w:r>
        <w:rPr>
          <w:rFonts w:cs="Segoe UI"/>
          <w:sz w:val="24"/>
          <w:szCs w:val="28"/>
        </w:rPr>
        <w:t>est practice</w:t>
      </w:r>
      <w:r w:rsidR="0005247B">
        <w:rPr>
          <w:rFonts w:cs="Segoe UI"/>
          <w:sz w:val="24"/>
          <w:szCs w:val="28"/>
        </w:rPr>
        <w:t xml:space="preserve"> </w:t>
      </w:r>
      <w:r>
        <w:rPr>
          <w:rFonts w:cs="Segoe UI"/>
          <w:sz w:val="24"/>
          <w:szCs w:val="28"/>
        </w:rPr>
        <w:t>to initially load into staging tables.</w:t>
      </w:r>
      <w:r w:rsidR="0005247B">
        <w:rPr>
          <w:rFonts w:cs="Segoe UI"/>
          <w:sz w:val="24"/>
          <w:szCs w:val="28"/>
        </w:rPr>
        <w:t xml:space="preserve"> </w:t>
      </w:r>
      <w:r>
        <w:rPr>
          <w:rFonts w:cs="Segoe UI"/>
          <w:sz w:val="24"/>
          <w:szCs w:val="28"/>
        </w:rPr>
        <w:t xml:space="preserve">These staging tables </w:t>
      </w:r>
      <w:r w:rsidR="0005247B">
        <w:rPr>
          <w:rFonts w:cs="Segoe UI"/>
          <w:sz w:val="24"/>
          <w:szCs w:val="28"/>
        </w:rPr>
        <w:t>should be</w:t>
      </w:r>
      <w:r>
        <w:rPr>
          <w:rFonts w:cs="Segoe UI"/>
          <w:sz w:val="24"/>
          <w:szCs w:val="28"/>
        </w:rPr>
        <w:t xml:space="preserve"> round robin distributed with no indices</w:t>
      </w:r>
      <w:r w:rsidR="00012298">
        <w:rPr>
          <w:rFonts w:cs="Segoe UI"/>
          <w:sz w:val="24"/>
          <w:szCs w:val="28"/>
        </w:rPr>
        <w:t xml:space="preserve"> to </w:t>
      </w:r>
      <w:r>
        <w:rPr>
          <w:rFonts w:cs="Segoe UI"/>
          <w:sz w:val="24"/>
          <w:szCs w:val="28"/>
        </w:rPr>
        <w:t xml:space="preserve">maximize loading performance.  While there are many different strategies for </w:t>
      </w:r>
      <w:r w:rsidR="00012298">
        <w:rPr>
          <w:rFonts w:cs="Segoe UI"/>
          <w:sz w:val="24"/>
          <w:szCs w:val="28"/>
        </w:rPr>
        <w:t>creating</w:t>
      </w:r>
      <w:r>
        <w:rPr>
          <w:rFonts w:cs="Segoe UI"/>
          <w:sz w:val="24"/>
          <w:szCs w:val="28"/>
        </w:rPr>
        <w:t xml:space="preserve"> staging tables, </w:t>
      </w:r>
      <w:r w:rsidR="00012298">
        <w:rPr>
          <w:rFonts w:cs="Segoe UI"/>
          <w:sz w:val="24"/>
          <w:szCs w:val="28"/>
        </w:rPr>
        <w:t>the simplest strategy</w:t>
      </w:r>
      <w:r>
        <w:rPr>
          <w:rFonts w:cs="Segoe UI"/>
          <w:sz w:val="24"/>
          <w:szCs w:val="28"/>
        </w:rPr>
        <w:t xml:space="preserve"> is to create a new staging schema.  </w:t>
      </w:r>
      <w:r w:rsidR="00F44D19">
        <w:rPr>
          <w:rFonts w:cs="Segoe UI"/>
          <w:sz w:val="24"/>
          <w:szCs w:val="28"/>
        </w:rPr>
        <w:t>In the next module, you’ll learn how to optimize this data</w:t>
      </w:r>
      <w:r w:rsidR="00783E50">
        <w:rPr>
          <w:rFonts w:cs="Segoe UI"/>
          <w:sz w:val="24"/>
          <w:szCs w:val="28"/>
        </w:rPr>
        <w:t xml:space="preserve"> for querying by using</w:t>
      </w:r>
      <w:r w:rsidR="006F14A2">
        <w:rPr>
          <w:rFonts w:cs="Segoe UI"/>
          <w:sz w:val="24"/>
          <w:szCs w:val="28"/>
        </w:rPr>
        <w:t xml:space="preserve"> distributed tables and columnstore indices.</w:t>
      </w:r>
      <w:r w:rsidR="00F44D19">
        <w:rPr>
          <w:rFonts w:cs="Segoe UI"/>
          <w:sz w:val="24"/>
          <w:szCs w:val="28"/>
        </w:rPr>
        <w:t xml:space="preserve"> </w:t>
      </w:r>
    </w:p>
    <w:p w14:paraId="2223E0D5" w14:textId="77777777" w:rsidR="00402BF9" w:rsidRPr="00251A71" w:rsidRDefault="00402BF9" w:rsidP="00402BF9">
      <w:pPr>
        <w:rPr>
          <w:rFonts w:cs="Segoe UI"/>
          <w:sz w:val="24"/>
          <w:szCs w:val="28"/>
        </w:rPr>
      </w:pPr>
      <w:r w:rsidRPr="00251A71">
        <w:rPr>
          <w:rFonts w:ascii="Segoe UI Semibold" w:hAnsi="Segoe UI Semibold" w:cs="Segoe UI Semibold"/>
          <w:sz w:val="24"/>
          <w:szCs w:val="28"/>
        </w:rPr>
        <w:t>In SQL Server Management Studio:</w:t>
      </w:r>
    </w:p>
    <w:p w14:paraId="61BC32B1" w14:textId="69681915" w:rsidR="005824C1" w:rsidRDefault="00402BF9" w:rsidP="008E0997">
      <w:pPr>
        <w:pStyle w:val="ListParagraph"/>
        <w:numPr>
          <w:ilvl w:val="0"/>
          <w:numId w:val="11"/>
        </w:numPr>
        <w:spacing w:line="256" w:lineRule="auto"/>
        <w:rPr>
          <w:rFonts w:cs="Segoe UI"/>
          <w:sz w:val="24"/>
          <w:szCs w:val="28"/>
        </w:rPr>
      </w:pPr>
      <w:r>
        <w:rPr>
          <w:rFonts w:cs="Segoe UI"/>
          <w:sz w:val="24"/>
          <w:szCs w:val="28"/>
        </w:rPr>
        <w:t xml:space="preserve">Create </w:t>
      </w:r>
      <w:r w:rsidR="00164F01">
        <w:rPr>
          <w:rFonts w:cs="Segoe UI"/>
          <w:sz w:val="24"/>
          <w:szCs w:val="28"/>
        </w:rPr>
        <w:t>three schemas: one for external tables, one for staging tables, and one for production tables</w:t>
      </w:r>
      <w:r>
        <w:rPr>
          <w:rFonts w:cs="Segoe UI"/>
          <w:sz w:val="24"/>
          <w:szCs w:val="28"/>
        </w:rPr>
        <w:t xml:space="preserve">.  </w:t>
      </w:r>
      <w:r w:rsidR="00164F01">
        <w:rPr>
          <w:rFonts w:cs="Segoe UI"/>
          <w:sz w:val="24"/>
          <w:szCs w:val="28"/>
        </w:rPr>
        <w:t xml:space="preserve">Using different schemas allows you </w:t>
      </w:r>
      <w:r w:rsidR="008845DE">
        <w:rPr>
          <w:rFonts w:cs="Segoe UI"/>
          <w:sz w:val="24"/>
          <w:szCs w:val="28"/>
        </w:rPr>
        <w:t>separate different types of tables and</w:t>
      </w:r>
      <w:r>
        <w:rPr>
          <w:rFonts w:cs="Segoe UI"/>
          <w:sz w:val="24"/>
          <w:szCs w:val="28"/>
        </w:rPr>
        <w:t xml:space="preserve"> minimize data quality issues by clearly separating</w:t>
      </w:r>
      <w:r w:rsidR="008845DE">
        <w:rPr>
          <w:rFonts w:cs="Segoe UI"/>
          <w:sz w:val="24"/>
          <w:szCs w:val="28"/>
        </w:rPr>
        <w:t xml:space="preserve"> external data,</w:t>
      </w:r>
      <w:r>
        <w:rPr>
          <w:rFonts w:cs="Segoe UI"/>
          <w:sz w:val="24"/>
          <w:szCs w:val="28"/>
        </w:rPr>
        <w:t xml:space="preserve"> newly loaded data</w:t>
      </w:r>
      <w:r w:rsidR="008845DE">
        <w:rPr>
          <w:rFonts w:cs="Segoe UI"/>
          <w:sz w:val="24"/>
          <w:szCs w:val="28"/>
        </w:rPr>
        <w:t xml:space="preserve">, and </w:t>
      </w:r>
      <w:r>
        <w:rPr>
          <w:rFonts w:cs="Segoe UI"/>
          <w:sz w:val="24"/>
          <w:szCs w:val="28"/>
        </w:rPr>
        <w:t xml:space="preserve">cleaned production tables. </w:t>
      </w:r>
    </w:p>
    <w:p w14:paraId="5EE861D0"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schema for external tables over Azure Data Lake Store Gen2</w:t>
      </w:r>
    </w:p>
    <w:p w14:paraId="13FD4F84"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[EXT]</w:t>
      </w:r>
    </w:p>
    <w:p w14:paraId="77E04474"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71AF1D9C"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schema for staging tables after loading</w:t>
      </w:r>
    </w:p>
    <w:p w14:paraId="660FD318"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[STG]</w:t>
      </w:r>
      <w:r>
        <w:rPr>
          <w:rFonts w:ascii="Consolas" w:hAnsi="Consolas" w:cs="Consolas"/>
          <w:color w:val="808080"/>
          <w:sz w:val="19"/>
          <w:szCs w:val="19"/>
        </w:rPr>
        <w:t>;</w:t>
      </w:r>
    </w:p>
    <w:p w14:paraId="08222F71"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2282AEDC"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schema for cleaned production tables</w:t>
      </w:r>
    </w:p>
    <w:p w14:paraId="0A7AF93A" w14:textId="77777777" w:rsidR="00B6795B" w:rsidRDefault="00B6795B" w:rsidP="009578E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[PROD]</w:t>
      </w:r>
    </w:p>
    <w:p w14:paraId="3D6B9781" w14:textId="77777777" w:rsidR="00CC0FD0" w:rsidRDefault="00CC0FD0" w:rsidP="002B3802">
      <w:pPr>
        <w:rPr>
          <w:rFonts w:cs="Segoe UI"/>
          <w:b/>
          <w:color w:val="0070C0"/>
          <w:sz w:val="28"/>
          <w:szCs w:val="28"/>
        </w:rPr>
      </w:pPr>
    </w:p>
    <w:p w14:paraId="714BE8C4" w14:textId="41A6ECCD" w:rsidR="002B3802" w:rsidRPr="00C302CC" w:rsidRDefault="002B3802" w:rsidP="002B3802">
      <w:pPr>
        <w:rPr>
          <w:rFonts w:cs="Segoe UI"/>
          <w:b/>
          <w:color w:val="0070C0"/>
          <w:sz w:val="28"/>
          <w:szCs w:val="28"/>
        </w:rPr>
      </w:pPr>
      <w:r w:rsidRPr="00C302CC">
        <w:rPr>
          <w:rFonts w:cs="Segoe UI"/>
          <w:b/>
          <w:color w:val="0070C0"/>
          <w:sz w:val="28"/>
          <w:szCs w:val="28"/>
        </w:rPr>
        <w:t xml:space="preserve">Query </w:t>
      </w:r>
      <w:r w:rsidR="008D48AB">
        <w:rPr>
          <w:rFonts w:cs="Segoe UI"/>
          <w:b/>
          <w:color w:val="0070C0"/>
          <w:sz w:val="28"/>
          <w:szCs w:val="28"/>
        </w:rPr>
        <w:t>external data</w:t>
      </w:r>
      <w:r w:rsidRPr="00C302CC">
        <w:rPr>
          <w:rFonts w:cs="Segoe UI"/>
          <w:b/>
          <w:color w:val="0070C0"/>
          <w:sz w:val="28"/>
          <w:szCs w:val="28"/>
        </w:rPr>
        <w:t xml:space="preserve"> with </w:t>
      </w:r>
      <w:proofErr w:type="spellStart"/>
      <w:r w:rsidRPr="00C302CC">
        <w:rPr>
          <w:rFonts w:cs="Segoe UI"/>
          <w:b/>
          <w:color w:val="0070C0"/>
          <w:sz w:val="28"/>
          <w:szCs w:val="28"/>
        </w:rPr>
        <w:t>Polybase</w:t>
      </w:r>
      <w:proofErr w:type="spellEnd"/>
    </w:p>
    <w:p w14:paraId="082DABAE" w14:textId="77777777" w:rsidR="002B3802" w:rsidRPr="00B8192B" w:rsidRDefault="002B3802" w:rsidP="002B3802">
      <w:pPr>
        <w:rPr>
          <w:sz w:val="24"/>
        </w:rPr>
      </w:pPr>
      <w:proofErr w:type="spellStart"/>
      <w:r w:rsidRPr="00B8192B">
        <w:rPr>
          <w:sz w:val="24"/>
        </w:rPr>
        <w:t>Polybase</w:t>
      </w:r>
      <w:proofErr w:type="spellEnd"/>
      <w:r w:rsidRPr="00B8192B">
        <w:rPr>
          <w:sz w:val="24"/>
        </w:rPr>
        <w:t xml:space="preserve"> allows you to define external tables over data that lives in unstructured or semi-structured formats in your data lake, minimizing data movement without restricting access to your data. </w:t>
      </w:r>
    </w:p>
    <w:p w14:paraId="5B1FEB15" w14:textId="77777777" w:rsidR="002B3802" w:rsidRPr="00251A71" w:rsidRDefault="002B3802" w:rsidP="002B3802">
      <w:pPr>
        <w:rPr>
          <w:rFonts w:cs="Segoe UI"/>
          <w:sz w:val="24"/>
          <w:szCs w:val="28"/>
        </w:rPr>
      </w:pPr>
      <w:r w:rsidRPr="00251A71">
        <w:rPr>
          <w:rFonts w:ascii="Segoe UI Semibold" w:hAnsi="Segoe UI Semibold" w:cs="Segoe UI Semibold"/>
          <w:sz w:val="24"/>
          <w:szCs w:val="28"/>
        </w:rPr>
        <w:lastRenderedPageBreak/>
        <w:t>In SQL Server Management Studio:</w:t>
      </w:r>
    </w:p>
    <w:p w14:paraId="728A594C" w14:textId="18922270" w:rsidR="002B3802" w:rsidRDefault="002B3802" w:rsidP="002B3802">
      <w:pPr>
        <w:pStyle w:val="ListParagraph"/>
        <w:numPr>
          <w:ilvl w:val="0"/>
          <w:numId w:val="13"/>
        </w:numPr>
        <w:spacing w:line="256" w:lineRule="auto"/>
        <w:rPr>
          <w:rFonts w:cs="Segoe UI"/>
          <w:sz w:val="24"/>
          <w:szCs w:val="28"/>
        </w:rPr>
      </w:pPr>
      <w:r>
        <w:rPr>
          <w:rFonts w:cs="Segoe UI"/>
          <w:sz w:val="24"/>
          <w:szCs w:val="28"/>
        </w:rPr>
        <w:t>Create a master key</w:t>
      </w:r>
      <w:r w:rsidR="00B72AE9">
        <w:rPr>
          <w:rFonts w:cs="Segoe UI"/>
          <w:sz w:val="24"/>
          <w:szCs w:val="28"/>
        </w:rPr>
        <w:t xml:space="preserve"> if one does not already exist</w:t>
      </w:r>
      <w:r>
        <w:rPr>
          <w:rFonts w:cs="Segoe UI"/>
          <w:sz w:val="24"/>
          <w:szCs w:val="28"/>
        </w:rPr>
        <w:t xml:space="preserve">. This protects any private keys, and only needs to be done once per data warehouse. </w:t>
      </w:r>
    </w:p>
    <w:p w14:paraId="0A4FF961" w14:textId="566B24BB" w:rsidR="00637529" w:rsidRPr="00637529" w:rsidRDefault="0089573D" w:rsidP="00D94A5E">
      <w:pPr>
        <w:shd w:val="clear" w:color="auto" w:fill="F8F8F8"/>
        <w:spacing w:after="0"/>
        <w:ind w:left="720"/>
        <w:rPr>
          <w:rFonts w:ascii="Consolas" w:hAnsi="Consolas"/>
          <w:sz w:val="20"/>
          <w:szCs w:val="20"/>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B02A51">
        <w:rPr>
          <w:rFonts w:ascii="Consolas" w:hAnsi="Consolas" w:cs="Consolas"/>
          <w:color w:val="538135" w:themeColor="accent6" w:themeShade="BF"/>
          <w:sz w:val="19"/>
          <w:szCs w:val="19"/>
        </w:rPr>
        <w:t>sys.symmetric_keys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DatabaseMasterKey</w:t>
      </w:r>
      <w:proofErr w:type="spellEnd"/>
      <w:r>
        <w:rPr>
          <w:rFonts w:ascii="Consolas" w:hAnsi="Consolas" w:cs="Consolas"/>
          <w:color w:val="FF0000"/>
          <w:sz w:val="19"/>
          <w:szCs w:val="19"/>
        </w:rPr>
        <w:t>%'</w:t>
      </w:r>
      <w:r>
        <w:rPr>
          <w:rFonts w:ascii="Consolas" w:hAnsi="Consolas" w:cs="Consolas"/>
          <w:color w:val="808080"/>
          <w:sz w:val="19"/>
          <w:szCs w:val="19"/>
        </w:rPr>
        <w:t xml:space="preserve">) </w:t>
      </w:r>
      <w:r w:rsidR="00637529" w:rsidRPr="00637529">
        <w:rPr>
          <w:rStyle w:val="hljs-keyword"/>
          <w:rFonts w:ascii="Consolas" w:hAnsi="Consolas"/>
          <w:color w:val="0101FD"/>
          <w:sz w:val="20"/>
          <w:szCs w:val="20"/>
        </w:rPr>
        <w:t>CREATE</w:t>
      </w:r>
      <w:r w:rsidR="00637529" w:rsidRPr="00637529">
        <w:rPr>
          <w:rFonts w:ascii="Courier New" w:hAnsi="Courier New" w:cs="Courier New"/>
          <w:color w:val="000000"/>
          <w:sz w:val="20"/>
          <w:szCs w:val="20"/>
          <w:shd w:val="clear" w:color="auto" w:fill="FAFAFA"/>
        </w:rPr>
        <w:t xml:space="preserve"> </w:t>
      </w:r>
      <w:r w:rsidR="00637529" w:rsidRPr="00637529">
        <w:rPr>
          <w:rStyle w:val="hljs-keyword"/>
          <w:rFonts w:ascii="Consolas" w:hAnsi="Consolas"/>
          <w:color w:val="0101FD"/>
          <w:sz w:val="20"/>
          <w:szCs w:val="20"/>
        </w:rPr>
        <w:t>MASTER</w:t>
      </w:r>
      <w:r w:rsidR="00637529" w:rsidRPr="00637529">
        <w:rPr>
          <w:rFonts w:ascii="Courier New" w:hAnsi="Courier New" w:cs="Courier New"/>
          <w:color w:val="000000"/>
          <w:sz w:val="20"/>
          <w:szCs w:val="20"/>
          <w:shd w:val="clear" w:color="auto" w:fill="FAFAFA"/>
        </w:rPr>
        <w:t xml:space="preserve"> </w:t>
      </w:r>
      <w:r w:rsidR="00637529" w:rsidRPr="00637529">
        <w:rPr>
          <w:rStyle w:val="hljs-keyword"/>
          <w:rFonts w:ascii="Consolas" w:hAnsi="Consolas"/>
          <w:color w:val="0101FD"/>
          <w:sz w:val="20"/>
          <w:szCs w:val="20"/>
        </w:rPr>
        <w:t>KEY</w:t>
      </w:r>
      <w:r w:rsidR="00637529" w:rsidRPr="00637529">
        <w:rPr>
          <w:rFonts w:ascii="Courier New" w:hAnsi="Courier New" w:cs="Courier New"/>
          <w:color w:val="000000"/>
          <w:sz w:val="20"/>
          <w:szCs w:val="20"/>
          <w:shd w:val="clear" w:color="auto" w:fill="FAFAFA"/>
        </w:rPr>
        <w:t>;</w:t>
      </w:r>
    </w:p>
    <w:p w14:paraId="0270C9A4" w14:textId="77777777" w:rsidR="00637529" w:rsidRPr="00637529" w:rsidRDefault="00637529" w:rsidP="00637529">
      <w:pPr>
        <w:spacing w:line="256" w:lineRule="auto"/>
        <w:rPr>
          <w:rFonts w:cs="Segoe UI"/>
          <w:sz w:val="24"/>
          <w:szCs w:val="28"/>
        </w:rPr>
      </w:pPr>
    </w:p>
    <w:p w14:paraId="0E17880F" w14:textId="017C7653" w:rsidR="009133D4" w:rsidRPr="006714E7" w:rsidRDefault="00DE64E0" w:rsidP="00A62CB1">
      <w:pPr>
        <w:pStyle w:val="ListParagraph"/>
        <w:numPr>
          <w:ilvl w:val="0"/>
          <w:numId w:val="13"/>
        </w:numPr>
        <w:spacing w:line="256" w:lineRule="auto"/>
        <w:rPr>
          <w:rFonts w:cs="Segoe UI"/>
          <w:sz w:val="24"/>
          <w:szCs w:val="28"/>
        </w:rPr>
      </w:pPr>
      <w:r w:rsidRPr="006714E7">
        <w:rPr>
          <w:rFonts w:cs="Segoe UI"/>
          <w:sz w:val="24"/>
          <w:szCs w:val="28"/>
        </w:rPr>
        <w:t>Create an external data source.  This defines the connection with your external data source – in this case, Azure Data Lake Gen 2.</w:t>
      </w:r>
      <w:r w:rsidR="00D335BB" w:rsidRPr="006714E7">
        <w:rPr>
          <w:rFonts w:cs="Segoe UI"/>
          <w:sz w:val="24"/>
          <w:szCs w:val="28"/>
        </w:rPr>
        <w:t xml:space="preserve">  </w:t>
      </w:r>
      <w:r w:rsidR="00AA0939">
        <w:rPr>
          <w:rFonts w:cs="Segoe UI"/>
          <w:sz w:val="24"/>
          <w:szCs w:val="28"/>
        </w:rPr>
        <w:t>In this definition, we’re leveraging the fact</w:t>
      </w:r>
      <w:r w:rsidR="004736B6">
        <w:rPr>
          <w:rFonts w:cs="Segoe UI"/>
          <w:sz w:val="24"/>
          <w:szCs w:val="28"/>
        </w:rPr>
        <w:t xml:space="preserve"> that the Azure SQL Data Warehouse can authenticate directly to</w:t>
      </w:r>
      <w:r w:rsidR="00116CBB">
        <w:rPr>
          <w:rFonts w:cs="Segoe UI"/>
          <w:sz w:val="24"/>
          <w:szCs w:val="28"/>
        </w:rPr>
        <w:t xml:space="preserve"> the Azure Data Lake with managed service identity authentication.</w:t>
      </w:r>
      <w:r w:rsidR="00116CBB">
        <w:rPr>
          <w:rFonts w:cs="Segoe UI"/>
          <w:sz w:val="24"/>
          <w:szCs w:val="28"/>
        </w:rPr>
        <w:br/>
      </w:r>
      <w:r w:rsidR="00AA0939">
        <w:rPr>
          <w:rFonts w:cs="Segoe UI"/>
          <w:sz w:val="24"/>
          <w:szCs w:val="28"/>
        </w:rPr>
        <w:br/>
      </w:r>
      <w:r w:rsidR="007929C7" w:rsidRPr="006714E7">
        <w:rPr>
          <w:rFonts w:cs="Segoe UI"/>
          <w:sz w:val="24"/>
          <w:szCs w:val="28"/>
        </w:rPr>
        <w:t xml:space="preserve">In the commands below, replace </w:t>
      </w:r>
      <w:r w:rsidR="006714E7" w:rsidRPr="006714E7">
        <w:rPr>
          <w:rFonts w:cs="Segoe UI"/>
          <w:sz w:val="24"/>
          <w:szCs w:val="28"/>
        </w:rPr>
        <w:t>‘##’</w:t>
      </w:r>
      <w:r w:rsidR="00D335BB" w:rsidRPr="006714E7">
        <w:rPr>
          <w:rFonts w:cs="Segoe UI"/>
          <w:sz w:val="24"/>
          <w:szCs w:val="28"/>
        </w:rPr>
        <w:t xml:space="preserve"> with your participant </w:t>
      </w:r>
      <w:r w:rsidR="00530A90">
        <w:rPr>
          <w:rFonts w:cs="Segoe UI"/>
          <w:sz w:val="24"/>
          <w:szCs w:val="28"/>
        </w:rPr>
        <w:t>number:</w:t>
      </w:r>
    </w:p>
    <w:p w14:paraId="5459BA6E"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CREATE</w:t>
      </w:r>
      <w:r w:rsidRPr="00B53A8B">
        <w:rPr>
          <w:rFonts w:ascii="Consolas" w:hAnsi="Consolas" w:cs="Consolas"/>
          <w:color w:val="000000"/>
          <w:sz w:val="20"/>
          <w:szCs w:val="19"/>
        </w:rPr>
        <w:t xml:space="preserve"> </w:t>
      </w:r>
      <w:r w:rsidRPr="00B53A8B">
        <w:rPr>
          <w:rFonts w:ascii="Consolas" w:hAnsi="Consolas" w:cs="Consolas"/>
          <w:color w:val="0000FF"/>
          <w:sz w:val="20"/>
          <w:szCs w:val="19"/>
        </w:rPr>
        <w:t>DATABASE</w:t>
      </w:r>
      <w:r w:rsidRPr="00B53A8B">
        <w:rPr>
          <w:rFonts w:ascii="Consolas" w:hAnsi="Consolas" w:cs="Consolas"/>
          <w:color w:val="000000"/>
          <w:sz w:val="20"/>
          <w:szCs w:val="19"/>
        </w:rPr>
        <w:t xml:space="preserve"> </w:t>
      </w:r>
      <w:r w:rsidRPr="00B53A8B">
        <w:rPr>
          <w:rFonts w:ascii="Consolas" w:hAnsi="Consolas" w:cs="Consolas"/>
          <w:color w:val="0000FF"/>
          <w:sz w:val="20"/>
          <w:szCs w:val="19"/>
        </w:rPr>
        <w:t>SCOPED</w:t>
      </w:r>
      <w:r w:rsidRPr="00B53A8B">
        <w:rPr>
          <w:rFonts w:ascii="Consolas" w:hAnsi="Consolas" w:cs="Consolas"/>
          <w:color w:val="000000"/>
          <w:sz w:val="20"/>
          <w:szCs w:val="19"/>
        </w:rPr>
        <w:t xml:space="preserve"> </w:t>
      </w:r>
      <w:r w:rsidRPr="00B53A8B">
        <w:rPr>
          <w:rFonts w:ascii="Consolas" w:hAnsi="Consolas" w:cs="Consolas"/>
          <w:color w:val="0000FF"/>
          <w:sz w:val="20"/>
          <w:szCs w:val="19"/>
        </w:rPr>
        <w:t>CREDENTIAL</w:t>
      </w:r>
      <w:r w:rsidRPr="00B53A8B">
        <w:rPr>
          <w:rFonts w:ascii="Consolas" w:hAnsi="Consolas" w:cs="Consolas"/>
          <w:color w:val="000000"/>
          <w:sz w:val="20"/>
          <w:szCs w:val="19"/>
        </w:rPr>
        <w:t xml:space="preserve"> </w:t>
      </w:r>
      <w:proofErr w:type="spellStart"/>
      <w:r w:rsidRPr="00B53A8B">
        <w:rPr>
          <w:rFonts w:ascii="Consolas" w:hAnsi="Consolas" w:cs="Consolas"/>
          <w:color w:val="000000"/>
          <w:sz w:val="20"/>
          <w:szCs w:val="19"/>
        </w:rPr>
        <w:t>msi_cred</w:t>
      </w:r>
      <w:proofErr w:type="spellEnd"/>
    </w:p>
    <w:p w14:paraId="1151E601"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WITH</w:t>
      </w:r>
      <w:r w:rsidRPr="00B53A8B">
        <w:rPr>
          <w:rFonts w:ascii="Consolas" w:hAnsi="Consolas" w:cs="Consolas"/>
          <w:color w:val="000000"/>
          <w:sz w:val="20"/>
          <w:szCs w:val="19"/>
        </w:rPr>
        <w:t xml:space="preserve"> </w:t>
      </w:r>
      <w:r w:rsidRPr="00B53A8B">
        <w:rPr>
          <w:rFonts w:ascii="Consolas" w:hAnsi="Consolas" w:cs="Consolas"/>
          <w:color w:val="0000FF"/>
          <w:sz w:val="20"/>
          <w:szCs w:val="19"/>
        </w:rPr>
        <w:t>IDENTITY</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r w:rsidRPr="00B53A8B">
        <w:rPr>
          <w:rFonts w:ascii="Consolas" w:hAnsi="Consolas" w:cs="Consolas"/>
          <w:color w:val="FF0000"/>
          <w:sz w:val="20"/>
          <w:szCs w:val="19"/>
        </w:rPr>
        <w:t>'Managed Service Identity'</w:t>
      </w:r>
      <w:r w:rsidRPr="00B53A8B">
        <w:rPr>
          <w:rFonts w:ascii="Consolas" w:hAnsi="Consolas" w:cs="Consolas"/>
          <w:color w:val="808080"/>
          <w:sz w:val="20"/>
          <w:szCs w:val="19"/>
        </w:rPr>
        <w:t>;</w:t>
      </w:r>
    </w:p>
    <w:p w14:paraId="0DF17840"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GO</w:t>
      </w:r>
    </w:p>
    <w:p w14:paraId="039EF875"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 xml:space="preserve"> </w:t>
      </w:r>
    </w:p>
    <w:p w14:paraId="04AE65BE" w14:textId="31E57B5E"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CREATE</w:t>
      </w:r>
      <w:r w:rsidRPr="00B53A8B">
        <w:rPr>
          <w:rFonts w:ascii="Consolas" w:hAnsi="Consolas" w:cs="Consolas"/>
          <w:color w:val="000000"/>
          <w:sz w:val="20"/>
          <w:szCs w:val="19"/>
        </w:rPr>
        <w:t xml:space="preserve"> </w:t>
      </w:r>
      <w:r w:rsidRPr="00B53A8B">
        <w:rPr>
          <w:rFonts w:ascii="Consolas" w:hAnsi="Consolas" w:cs="Consolas"/>
          <w:color w:val="0000FF"/>
          <w:sz w:val="20"/>
          <w:szCs w:val="19"/>
        </w:rPr>
        <w:t>EXTERNAL</w:t>
      </w:r>
      <w:r w:rsidRPr="00B53A8B">
        <w:rPr>
          <w:rFonts w:ascii="Consolas" w:hAnsi="Consolas" w:cs="Consolas"/>
          <w:color w:val="000000"/>
          <w:sz w:val="20"/>
          <w:szCs w:val="19"/>
        </w:rPr>
        <w:t xml:space="preserve"> </w:t>
      </w:r>
      <w:r w:rsidRPr="00B53A8B">
        <w:rPr>
          <w:rFonts w:ascii="Consolas" w:hAnsi="Consolas" w:cs="Consolas"/>
          <w:color w:val="0000FF"/>
          <w:sz w:val="20"/>
          <w:szCs w:val="19"/>
        </w:rPr>
        <w:t>DATA</w:t>
      </w:r>
      <w:r w:rsidRPr="00B53A8B">
        <w:rPr>
          <w:rFonts w:ascii="Consolas" w:hAnsi="Consolas" w:cs="Consolas"/>
          <w:color w:val="000000"/>
          <w:sz w:val="20"/>
          <w:szCs w:val="19"/>
        </w:rPr>
        <w:t xml:space="preserve"> </w:t>
      </w:r>
      <w:r w:rsidRPr="00B53A8B">
        <w:rPr>
          <w:rFonts w:ascii="Consolas" w:hAnsi="Consolas" w:cs="Consolas"/>
          <w:color w:val="808080"/>
          <w:sz w:val="20"/>
          <w:szCs w:val="19"/>
        </w:rPr>
        <w:t>SOURCE</w:t>
      </w:r>
      <w:r w:rsidRPr="00B53A8B">
        <w:rPr>
          <w:rFonts w:ascii="Consolas" w:hAnsi="Consolas" w:cs="Consolas"/>
          <w:color w:val="000000"/>
          <w:sz w:val="20"/>
          <w:szCs w:val="19"/>
        </w:rPr>
        <w:t xml:space="preserve"> </w:t>
      </w:r>
      <w:proofErr w:type="spellStart"/>
      <w:r w:rsidR="00592D2A">
        <w:rPr>
          <w:rFonts w:ascii="Consolas" w:hAnsi="Consolas" w:cs="Consolas"/>
          <w:sz w:val="20"/>
          <w:szCs w:val="19"/>
        </w:rPr>
        <w:t>USGSWeatherEvents</w:t>
      </w:r>
      <w:proofErr w:type="spellEnd"/>
    </w:p>
    <w:p w14:paraId="3181D735"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WITH</w:t>
      </w:r>
      <w:r w:rsidRPr="00B53A8B">
        <w:rPr>
          <w:rFonts w:ascii="Consolas" w:hAnsi="Consolas" w:cs="Consolas"/>
          <w:color w:val="000000"/>
          <w:sz w:val="20"/>
          <w:szCs w:val="19"/>
        </w:rPr>
        <w:t xml:space="preserve"> </w:t>
      </w:r>
    </w:p>
    <w:p w14:paraId="5D29D409"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808080"/>
          <w:sz w:val="20"/>
          <w:szCs w:val="19"/>
        </w:rPr>
        <w:t>(</w:t>
      </w:r>
    </w:p>
    <w:p w14:paraId="28B8378F" w14:textId="08A8ED8E"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0000FF"/>
          <w:sz w:val="20"/>
          <w:szCs w:val="19"/>
        </w:rPr>
        <w:t>TYPE</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r w:rsidR="00116CBB">
        <w:rPr>
          <w:rFonts w:ascii="Consolas" w:hAnsi="Consolas" w:cs="Consolas"/>
          <w:color w:val="0000FF"/>
          <w:sz w:val="20"/>
          <w:szCs w:val="19"/>
        </w:rPr>
        <w:t>HADOOP</w:t>
      </w:r>
    </w:p>
    <w:p w14:paraId="3E383E11" w14:textId="42CF7665"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808080"/>
          <w:sz w:val="20"/>
          <w:szCs w:val="19"/>
        </w:rPr>
        <w:t>,</w:t>
      </w:r>
      <w:r w:rsidRPr="00B53A8B">
        <w:rPr>
          <w:rFonts w:ascii="Consolas" w:hAnsi="Consolas" w:cs="Consolas"/>
          <w:color w:val="0000FF"/>
          <w:sz w:val="20"/>
          <w:szCs w:val="19"/>
        </w:rPr>
        <w:t>LOCATION</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r w:rsidRPr="00B53A8B">
        <w:rPr>
          <w:rFonts w:ascii="Consolas" w:hAnsi="Consolas" w:cs="Consolas"/>
          <w:color w:val="FF0000"/>
          <w:sz w:val="20"/>
          <w:szCs w:val="19"/>
        </w:rPr>
        <w:t>'</w:t>
      </w:r>
      <w:proofErr w:type="spellStart"/>
      <w:r w:rsidRPr="00B53A8B">
        <w:rPr>
          <w:rFonts w:ascii="Consolas" w:hAnsi="Consolas" w:cs="Consolas"/>
          <w:color w:val="FF0000"/>
          <w:sz w:val="20"/>
          <w:szCs w:val="19"/>
        </w:rPr>
        <w:t>abfss</w:t>
      </w:r>
      <w:proofErr w:type="spellEnd"/>
      <w:r w:rsidRPr="00B53A8B">
        <w:rPr>
          <w:rFonts w:ascii="Consolas" w:hAnsi="Consolas" w:cs="Consolas"/>
          <w:color w:val="FF0000"/>
          <w:sz w:val="20"/>
          <w:szCs w:val="19"/>
        </w:rPr>
        <w:t>://</w:t>
      </w:r>
      <w:proofErr w:type="spellStart"/>
      <w:r w:rsidR="00C5066F">
        <w:rPr>
          <w:rFonts w:ascii="Consolas" w:hAnsi="Consolas" w:cs="Consolas"/>
          <w:color w:val="FF0000"/>
          <w:sz w:val="20"/>
          <w:szCs w:val="19"/>
        </w:rPr>
        <w:t>weatherevents</w:t>
      </w:r>
      <w:r w:rsidR="00EA0843">
        <w:rPr>
          <w:rFonts w:ascii="Consolas" w:hAnsi="Consolas" w:cs="Consolas"/>
          <w:color w:val="FF0000"/>
          <w:sz w:val="20"/>
          <w:szCs w:val="19"/>
        </w:rPr>
        <w:t>@</w:t>
      </w:r>
      <w:r w:rsidRPr="00B53A8B">
        <w:rPr>
          <w:rFonts w:ascii="Consolas" w:hAnsi="Consolas" w:cs="Consolas"/>
          <w:color w:val="FF0000"/>
          <w:sz w:val="20"/>
          <w:szCs w:val="19"/>
        </w:rPr>
        <w:t>usgsdatalake</w:t>
      </w:r>
      <w:proofErr w:type="spellEnd"/>
      <w:r w:rsidRPr="00B53A8B">
        <w:rPr>
          <w:rFonts w:ascii="Consolas" w:hAnsi="Consolas" w:cs="Consolas"/>
          <w:color w:val="FF0000"/>
          <w:sz w:val="20"/>
          <w:szCs w:val="19"/>
        </w:rPr>
        <w:t>##.</w:t>
      </w:r>
      <w:r w:rsidR="005D14A3">
        <w:rPr>
          <w:rFonts w:ascii="Consolas" w:hAnsi="Consolas" w:cs="Consolas"/>
          <w:color w:val="FF0000"/>
          <w:sz w:val="20"/>
          <w:szCs w:val="19"/>
        </w:rPr>
        <w:t>dfs</w:t>
      </w:r>
      <w:r w:rsidRPr="00B53A8B">
        <w:rPr>
          <w:rFonts w:ascii="Consolas" w:hAnsi="Consolas" w:cs="Consolas"/>
          <w:color w:val="FF0000"/>
          <w:sz w:val="20"/>
          <w:szCs w:val="19"/>
        </w:rPr>
        <w:t>.core.windows.net'</w:t>
      </w:r>
    </w:p>
    <w:p w14:paraId="0EB1F935" w14:textId="77777777" w:rsidR="00B53A8B" w:rsidRPr="00B53A8B" w:rsidRDefault="00B53A8B" w:rsidP="00116CB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808080"/>
          <w:sz w:val="20"/>
          <w:szCs w:val="19"/>
        </w:rPr>
        <w:t>,</w:t>
      </w:r>
      <w:r w:rsidRPr="00B53A8B">
        <w:rPr>
          <w:rFonts w:ascii="Consolas" w:hAnsi="Consolas" w:cs="Consolas"/>
          <w:color w:val="0000FF"/>
          <w:sz w:val="20"/>
          <w:szCs w:val="19"/>
        </w:rPr>
        <w:t>CREDENTIAL</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proofErr w:type="spellStart"/>
      <w:r w:rsidRPr="00B53A8B">
        <w:rPr>
          <w:rFonts w:ascii="Consolas" w:hAnsi="Consolas" w:cs="Consolas"/>
          <w:color w:val="000000"/>
          <w:sz w:val="20"/>
          <w:szCs w:val="19"/>
        </w:rPr>
        <w:t>msi_cred</w:t>
      </w:r>
      <w:proofErr w:type="spellEnd"/>
    </w:p>
    <w:p w14:paraId="48FD61E3" w14:textId="5367F993" w:rsidR="00E7301F" w:rsidRDefault="00B53A8B" w:rsidP="00116CBB">
      <w:pPr>
        <w:shd w:val="clear" w:color="auto" w:fill="F8F8F8"/>
        <w:autoSpaceDE w:val="0"/>
        <w:autoSpaceDN w:val="0"/>
        <w:adjustRightInd w:val="0"/>
        <w:spacing w:after="0" w:line="240" w:lineRule="auto"/>
        <w:ind w:left="720"/>
        <w:rPr>
          <w:rFonts w:ascii="Consolas" w:hAnsi="Consolas" w:cs="Consolas"/>
          <w:color w:val="808080"/>
          <w:sz w:val="20"/>
          <w:szCs w:val="19"/>
        </w:rPr>
      </w:pPr>
      <w:r w:rsidRPr="00B53A8B">
        <w:rPr>
          <w:rFonts w:ascii="Consolas" w:hAnsi="Consolas" w:cs="Consolas"/>
          <w:color w:val="808080"/>
          <w:sz w:val="20"/>
          <w:szCs w:val="19"/>
        </w:rPr>
        <w:t>);</w:t>
      </w:r>
    </w:p>
    <w:p w14:paraId="5BDC7530" w14:textId="77777777" w:rsidR="0038694B" w:rsidRDefault="0038694B" w:rsidP="00116CBB">
      <w:pPr>
        <w:shd w:val="clear" w:color="auto" w:fill="F8F8F8"/>
        <w:autoSpaceDE w:val="0"/>
        <w:autoSpaceDN w:val="0"/>
        <w:adjustRightInd w:val="0"/>
        <w:spacing w:after="0" w:line="240" w:lineRule="auto"/>
        <w:ind w:left="720"/>
        <w:rPr>
          <w:rFonts w:ascii="Consolas" w:hAnsi="Consolas" w:cs="Consolas"/>
          <w:color w:val="808080"/>
          <w:sz w:val="20"/>
          <w:szCs w:val="19"/>
        </w:rPr>
      </w:pPr>
    </w:p>
    <w:p w14:paraId="75D7CA19" w14:textId="15B8D95C"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CREATE</w:t>
      </w:r>
      <w:r w:rsidRPr="00B53A8B">
        <w:rPr>
          <w:rFonts w:ascii="Consolas" w:hAnsi="Consolas" w:cs="Consolas"/>
          <w:color w:val="000000"/>
          <w:sz w:val="20"/>
          <w:szCs w:val="19"/>
        </w:rPr>
        <w:t xml:space="preserve"> </w:t>
      </w:r>
      <w:r w:rsidRPr="00B53A8B">
        <w:rPr>
          <w:rFonts w:ascii="Consolas" w:hAnsi="Consolas" w:cs="Consolas"/>
          <w:color w:val="0000FF"/>
          <w:sz w:val="20"/>
          <w:szCs w:val="19"/>
        </w:rPr>
        <w:t>EXTERNAL</w:t>
      </w:r>
      <w:r w:rsidRPr="00B53A8B">
        <w:rPr>
          <w:rFonts w:ascii="Consolas" w:hAnsi="Consolas" w:cs="Consolas"/>
          <w:color w:val="000000"/>
          <w:sz w:val="20"/>
          <w:szCs w:val="19"/>
        </w:rPr>
        <w:t xml:space="preserve"> </w:t>
      </w:r>
      <w:r w:rsidRPr="00B53A8B">
        <w:rPr>
          <w:rFonts w:ascii="Consolas" w:hAnsi="Consolas" w:cs="Consolas"/>
          <w:color w:val="0000FF"/>
          <w:sz w:val="20"/>
          <w:szCs w:val="19"/>
        </w:rPr>
        <w:t>DATA</w:t>
      </w:r>
      <w:r w:rsidRPr="00B53A8B">
        <w:rPr>
          <w:rFonts w:ascii="Consolas" w:hAnsi="Consolas" w:cs="Consolas"/>
          <w:color w:val="000000"/>
          <w:sz w:val="20"/>
          <w:szCs w:val="19"/>
        </w:rPr>
        <w:t xml:space="preserve"> </w:t>
      </w:r>
      <w:r w:rsidRPr="00B53A8B">
        <w:rPr>
          <w:rFonts w:ascii="Consolas" w:hAnsi="Consolas" w:cs="Consolas"/>
          <w:color w:val="808080"/>
          <w:sz w:val="20"/>
          <w:szCs w:val="19"/>
        </w:rPr>
        <w:t>SOURCE</w:t>
      </w:r>
      <w:r w:rsidRPr="00B53A8B">
        <w:rPr>
          <w:rFonts w:ascii="Consolas" w:hAnsi="Consolas" w:cs="Consolas"/>
          <w:color w:val="000000"/>
          <w:sz w:val="20"/>
          <w:szCs w:val="19"/>
        </w:rPr>
        <w:t xml:space="preserve"> </w:t>
      </w:r>
      <w:proofErr w:type="spellStart"/>
      <w:r>
        <w:rPr>
          <w:rFonts w:ascii="Consolas" w:hAnsi="Consolas" w:cs="Consolas"/>
          <w:sz w:val="20"/>
          <w:szCs w:val="19"/>
        </w:rPr>
        <w:t>USGSFireEvents</w:t>
      </w:r>
      <w:proofErr w:type="spellEnd"/>
    </w:p>
    <w:p w14:paraId="727107BB" w14:textId="77777777"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FF"/>
          <w:sz w:val="20"/>
          <w:szCs w:val="19"/>
        </w:rPr>
        <w:t>WITH</w:t>
      </w:r>
      <w:r w:rsidRPr="00B53A8B">
        <w:rPr>
          <w:rFonts w:ascii="Consolas" w:hAnsi="Consolas" w:cs="Consolas"/>
          <w:color w:val="000000"/>
          <w:sz w:val="20"/>
          <w:szCs w:val="19"/>
        </w:rPr>
        <w:t xml:space="preserve"> </w:t>
      </w:r>
    </w:p>
    <w:p w14:paraId="75428B70" w14:textId="77777777"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808080"/>
          <w:sz w:val="20"/>
          <w:szCs w:val="19"/>
        </w:rPr>
        <w:t>(</w:t>
      </w:r>
    </w:p>
    <w:p w14:paraId="14EC474B" w14:textId="77777777"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0000FF"/>
          <w:sz w:val="20"/>
          <w:szCs w:val="19"/>
        </w:rPr>
        <w:t>TYPE</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r>
        <w:rPr>
          <w:rFonts w:ascii="Consolas" w:hAnsi="Consolas" w:cs="Consolas"/>
          <w:color w:val="0000FF"/>
          <w:sz w:val="20"/>
          <w:szCs w:val="19"/>
        </w:rPr>
        <w:t>HADOOP</w:t>
      </w:r>
    </w:p>
    <w:p w14:paraId="4777C89C" w14:textId="5C0135BB"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808080"/>
          <w:sz w:val="20"/>
          <w:szCs w:val="19"/>
        </w:rPr>
        <w:t>,</w:t>
      </w:r>
      <w:r w:rsidRPr="00B53A8B">
        <w:rPr>
          <w:rFonts w:ascii="Consolas" w:hAnsi="Consolas" w:cs="Consolas"/>
          <w:color w:val="0000FF"/>
          <w:sz w:val="20"/>
          <w:szCs w:val="19"/>
        </w:rPr>
        <w:t>LOCATION</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r w:rsidRPr="00B53A8B">
        <w:rPr>
          <w:rFonts w:ascii="Consolas" w:hAnsi="Consolas" w:cs="Consolas"/>
          <w:color w:val="FF0000"/>
          <w:sz w:val="20"/>
          <w:szCs w:val="19"/>
        </w:rPr>
        <w:t>'</w:t>
      </w:r>
      <w:proofErr w:type="spellStart"/>
      <w:r w:rsidRPr="00B53A8B">
        <w:rPr>
          <w:rFonts w:ascii="Consolas" w:hAnsi="Consolas" w:cs="Consolas"/>
          <w:color w:val="FF0000"/>
          <w:sz w:val="20"/>
          <w:szCs w:val="19"/>
        </w:rPr>
        <w:t>abfss</w:t>
      </w:r>
      <w:proofErr w:type="spellEnd"/>
      <w:r w:rsidRPr="00B53A8B">
        <w:rPr>
          <w:rFonts w:ascii="Consolas" w:hAnsi="Consolas" w:cs="Consolas"/>
          <w:color w:val="FF0000"/>
          <w:sz w:val="20"/>
          <w:szCs w:val="19"/>
        </w:rPr>
        <w:t>://</w:t>
      </w:r>
      <w:proofErr w:type="spellStart"/>
      <w:r>
        <w:rPr>
          <w:rFonts w:ascii="Consolas" w:hAnsi="Consolas" w:cs="Consolas"/>
          <w:color w:val="FF0000"/>
          <w:sz w:val="20"/>
          <w:szCs w:val="19"/>
        </w:rPr>
        <w:t>fireevents@</w:t>
      </w:r>
      <w:r w:rsidRPr="00B53A8B">
        <w:rPr>
          <w:rFonts w:ascii="Consolas" w:hAnsi="Consolas" w:cs="Consolas"/>
          <w:color w:val="FF0000"/>
          <w:sz w:val="20"/>
          <w:szCs w:val="19"/>
        </w:rPr>
        <w:t>usgsdatalake</w:t>
      </w:r>
      <w:proofErr w:type="spellEnd"/>
      <w:r w:rsidRPr="00B53A8B">
        <w:rPr>
          <w:rFonts w:ascii="Consolas" w:hAnsi="Consolas" w:cs="Consolas"/>
          <w:color w:val="FF0000"/>
          <w:sz w:val="20"/>
          <w:szCs w:val="19"/>
        </w:rPr>
        <w:t>##.</w:t>
      </w:r>
      <w:r w:rsidR="005D14A3">
        <w:rPr>
          <w:rFonts w:ascii="Consolas" w:hAnsi="Consolas" w:cs="Consolas"/>
          <w:color w:val="FF0000"/>
          <w:sz w:val="20"/>
          <w:szCs w:val="19"/>
        </w:rPr>
        <w:t>dfs</w:t>
      </w:r>
      <w:r w:rsidRPr="00B53A8B">
        <w:rPr>
          <w:rFonts w:ascii="Consolas" w:hAnsi="Consolas" w:cs="Consolas"/>
          <w:color w:val="FF0000"/>
          <w:sz w:val="20"/>
          <w:szCs w:val="19"/>
        </w:rPr>
        <w:t>.core.windows.net'</w:t>
      </w:r>
    </w:p>
    <w:p w14:paraId="5957E3A2" w14:textId="77777777"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 w:val="20"/>
          <w:szCs w:val="19"/>
        </w:rPr>
      </w:pPr>
      <w:r w:rsidRPr="00B53A8B">
        <w:rPr>
          <w:rFonts w:ascii="Consolas" w:hAnsi="Consolas" w:cs="Consolas"/>
          <w:color w:val="000000"/>
          <w:sz w:val="20"/>
          <w:szCs w:val="19"/>
        </w:rPr>
        <w:tab/>
      </w:r>
      <w:r w:rsidRPr="00B53A8B">
        <w:rPr>
          <w:rFonts w:ascii="Consolas" w:hAnsi="Consolas" w:cs="Consolas"/>
          <w:color w:val="808080"/>
          <w:sz w:val="20"/>
          <w:szCs w:val="19"/>
        </w:rPr>
        <w:t>,</w:t>
      </w:r>
      <w:r w:rsidRPr="00B53A8B">
        <w:rPr>
          <w:rFonts w:ascii="Consolas" w:hAnsi="Consolas" w:cs="Consolas"/>
          <w:color w:val="0000FF"/>
          <w:sz w:val="20"/>
          <w:szCs w:val="19"/>
        </w:rPr>
        <w:t>CREDENTIAL</w:t>
      </w:r>
      <w:r w:rsidRPr="00B53A8B">
        <w:rPr>
          <w:rFonts w:ascii="Consolas" w:hAnsi="Consolas" w:cs="Consolas"/>
          <w:color w:val="000000"/>
          <w:sz w:val="20"/>
          <w:szCs w:val="19"/>
        </w:rPr>
        <w:t xml:space="preserve"> </w:t>
      </w:r>
      <w:r w:rsidRPr="00B53A8B">
        <w:rPr>
          <w:rFonts w:ascii="Consolas" w:hAnsi="Consolas" w:cs="Consolas"/>
          <w:color w:val="808080"/>
          <w:sz w:val="20"/>
          <w:szCs w:val="19"/>
        </w:rPr>
        <w:t>=</w:t>
      </w:r>
      <w:r w:rsidRPr="00B53A8B">
        <w:rPr>
          <w:rFonts w:ascii="Consolas" w:hAnsi="Consolas" w:cs="Consolas"/>
          <w:color w:val="000000"/>
          <w:sz w:val="20"/>
          <w:szCs w:val="19"/>
        </w:rPr>
        <w:t xml:space="preserve"> </w:t>
      </w:r>
      <w:proofErr w:type="spellStart"/>
      <w:r w:rsidRPr="00B53A8B">
        <w:rPr>
          <w:rFonts w:ascii="Consolas" w:hAnsi="Consolas" w:cs="Consolas"/>
          <w:color w:val="000000"/>
          <w:sz w:val="20"/>
          <w:szCs w:val="19"/>
        </w:rPr>
        <w:t>msi_cred</w:t>
      </w:r>
      <w:proofErr w:type="spellEnd"/>
    </w:p>
    <w:p w14:paraId="1BC4AB53" w14:textId="77777777" w:rsidR="0038694B" w:rsidRPr="00B53A8B" w:rsidRDefault="0038694B" w:rsidP="0038694B">
      <w:pPr>
        <w:shd w:val="clear" w:color="auto" w:fill="F8F8F8"/>
        <w:autoSpaceDE w:val="0"/>
        <w:autoSpaceDN w:val="0"/>
        <w:adjustRightInd w:val="0"/>
        <w:spacing w:after="0" w:line="240" w:lineRule="auto"/>
        <w:ind w:left="720"/>
        <w:rPr>
          <w:rFonts w:ascii="Consolas" w:hAnsi="Consolas" w:cs="Consolas"/>
          <w:color w:val="000000"/>
          <w:szCs w:val="19"/>
        </w:rPr>
      </w:pPr>
      <w:r w:rsidRPr="00B53A8B">
        <w:rPr>
          <w:rFonts w:ascii="Consolas" w:hAnsi="Consolas" w:cs="Consolas"/>
          <w:color w:val="808080"/>
          <w:sz w:val="20"/>
          <w:szCs w:val="19"/>
        </w:rPr>
        <w:t>);</w:t>
      </w:r>
    </w:p>
    <w:p w14:paraId="1B826E8D" w14:textId="77777777" w:rsidR="0038694B" w:rsidRPr="00B53A8B" w:rsidRDefault="0038694B" w:rsidP="00116CBB">
      <w:pPr>
        <w:shd w:val="clear" w:color="auto" w:fill="F8F8F8"/>
        <w:autoSpaceDE w:val="0"/>
        <w:autoSpaceDN w:val="0"/>
        <w:adjustRightInd w:val="0"/>
        <w:spacing w:after="0" w:line="240" w:lineRule="auto"/>
        <w:ind w:left="720"/>
        <w:rPr>
          <w:rFonts w:ascii="Consolas" w:hAnsi="Consolas" w:cs="Consolas"/>
          <w:color w:val="000000"/>
          <w:szCs w:val="19"/>
        </w:rPr>
      </w:pPr>
    </w:p>
    <w:p w14:paraId="64565943" w14:textId="77777777" w:rsidR="00A035EE" w:rsidRDefault="00A035EE" w:rsidP="00A035EE">
      <w:pPr>
        <w:pStyle w:val="ListParagraph"/>
        <w:spacing w:line="256" w:lineRule="auto"/>
        <w:rPr>
          <w:rFonts w:cs="Segoe UI"/>
          <w:sz w:val="24"/>
          <w:szCs w:val="28"/>
        </w:rPr>
      </w:pPr>
    </w:p>
    <w:p w14:paraId="49DBF0BD" w14:textId="6476DE80" w:rsidR="00611EDD" w:rsidRDefault="00611EDD" w:rsidP="00611EDD">
      <w:pPr>
        <w:pStyle w:val="ListParagraph"/>
        <w:numPr>
          <w:ilvl w:val="0"/>
          <w:numId w:val="13"/>
        </w:numPr>
        <w:spacing w:line="256" w:lineRule="auto"/>
        <w:rPr>
          <w:rFonts w:cs="Segoe UI"/>
          <w:sz w:val="24"/>
          <w:szCs w:val="28"/>
        </w:rPr>
      </w:pPr>
      <w:r>
        <w:rPr>
          <w:rFonts w:cs="Segoe UI"/>
          <w:sz w:val="24"/>
          <w:szCs w:val="28"/>
        </w:rPr>
        <w:t xml:space="preserve">Create an external file format </w:t>
      </w:r>
      <w:r w:rsidR="00A035EE">
        <w:rPr>
          <w:rFonts w:cs="Segoe UI"/>
          <w:sz w:val="24"/>
          <w:szCs w:val="28"/>
        </w:rPr>
        <w:t>defining properties of</w:t>
      </w:r>
      <w:r>
        <w:rPr>
          <w:rFonts w:cs="Segoe UI"/>
          <w:sz w:val="24"/>
          <w:szCs w:val="28"/>
        </w:rPr>
        <w:t xml:space="preserve"> the </w:t>
      </w:r>
      <w:r w:rsidR="00AA0939">
        <w:rPr>
          <w:rFonts w:cs="Segoe UI"/>
          <w:sz w:val="24"/>
          <w:szCs w:val="28"/>
        </w:rPr>
        <w:t>CSV</w:t>
      </w:r>
      <w:r>
        <w:rPr>
          <w:rFonts w:cs="Segoe UI"/>
          <w:sz w:val="24"/>
          <w:szCs w:val="28"/>
        </w:rPr>
        <w:t xml:space="preserve"> files you’ll load.</w:t>
      </w:r>
    </w:p>
    <w:p w14:paraId="2A1E9007"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r>
        <w:rPr>
          <w:rFonts w:ascii="Consolas" w:hAnsi="Consolas" w:cs="Consolas"/>
          <w:color w:val="000000"/>
          <w:sz w:val="19"/>
          <w:szCs w:val="19"/>
        </w:rPr>
        <w:t xml:space="preserve"> </w:t>
      </w:r>
    </w:p>
    <w:p w14:paraId="71881F60"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0E28A6FB"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89A9D76"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FORMAT_TYPE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DELIMITEDTEXT</w:t>
      </w:r>
      <w:r>
        <w:rPr>
          <w:rFonts w:ascii="Consolas" w:hAnsi="Consolas" w:cs="Consolas"/>
          <w:color w:val="808080"/>
          <w:sz w:val="19"/>
          <w:szCs w:val="19"/>
        </w:rPr>
        <w:t>,</w:t>
      </w:r>
    </w:p>
    <w:p w14:paraId="6E978D22"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FORMAT_OPTIONS</w:t>
      </w:r>
    </w:p>
    <w:p w14:paraId="470E4651"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9AC59BC" w14:textId="4D8D90C1"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FIELD_TERMINATOR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E70B29">
        <w:rPr>
          <w:rFonts w:ascii="Consolas" w:hAnsi="Consolas" w:cs="Consolas"/>
          <w:color w:val="FF0000"/>
          <w:sz w:val="19"/>
          <w:szCs w:val="19"/>
        </w:rPr>
        <w:t>|</w:t>
      </w:r>
      <w:r>
        <w:rPr>
          <w:rFonts w:ascii="Consolas" w:hAnsi="Consolas" w:cs="Consolas"/>
          <w:color w:val="FF0000"/>
          <w:sz w:val="19"/>
          <w:szCs w:val="19"/>
        </w:rPr>
        <w:t>'</w:t>
      </w:r>
    </w:p>
    <w:p w14:paraId="33FB3FA3" w14:textId="77777777" w:rsidR="00E0181D" w:rsidRDefault="00E0181D" w:rsidP="00FF6D0F">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F3C4913" w14:textId="48C52ED9" w:rsidR="001B69A7" w:rsidRPr="001B69A7" w:rsidRDefault="00E0181D" w:rsidP="00FF6D0F">
      <w:pPr>
        <w:shd w:val="clear" w:color="auto" w:fill="F8F8F8"/>
        <w:spacing w:line="256" w:lineRule="auto"/>
        <w:ind w:left="720"/>
        <w:rPr>
          <w:rFonts w:cs="Segoe UI"/>
          <w:sz w:val="24"/>
          <w:szCs w:val="28"/>
        </w:rPr>
      </w:pPr>
      <w:r>
        <w:rPr>
          <w:rFonts w:ascii="Consolas" w:hAnsi="Consolas" w:cs="Consolas"/>
          <w:color w:val="808080"/>
          <w:sz w:val="19"/>
          <w:szCs w:val="19"/>
        </w:rPr>
        <w:t>);</w:t>
      </w:r>
    </w:p>
    <w:p w14:paraId="48FF8C89" w14:textId="44335CF7" w:rsidR="007D0161" w:rsidRDefault="007D0161" w:rsidP="007D0161">
      <w:pPr>
        <w:pStyle w:val="ListParagraph"/>
        <w:numPr>
          <w:ilvl w:val="0"/>
          <w:numId w:val="13"/>
        </w:numPr>
        <w:spacing w:line="256" w:lineRule="auto"/>
        <w:rPr>
          <w:rFonts w:cs="Segoe UI"/>
          <w:sz w:val="24"/>
          <w:szCs w:val="28"/>
        </w:rPr>
      </w:pPr>
      <w:r>
        <w:rPr>
          <w:rFonts w:cs="Segoe UI"/>
          <w:sz w:val="24"/>
          <w:szCs w:val="28"/>
        </w:rPr>
        <w:t>Create external table</w:t>
      </w:r>
      <w:r w:rsidR="00645413">
        <w:rPr>
          <w:rFonts w:cs="Segoe UI"/>
          <w:sz w:val="24"/>
          <w:szCs w:val="28"/>
        </w:rPr>
        <w:t>s</w:t>
      </w:r>
      <w:r>
        <w:rPr>
          <w:rFonts w:cs="Segoe UI"/>
          <w:sz w:val="24"/>
          <w:szCs w:val="28"/>
        </w:rPr>
        <w:t xml:space="preserve">.  Once created, you can view </w:t>
      </w:r>
      <w:r w:rsidR="00645413">
        <w:rPr>
          <w:rFonts w:cs="Segoe UI"/>
          <w:sz w:val="24"/>
          <w:szCs w:val="28"/>
        </w:rPr>
        <w:t>them</w:t>
      </w:r>
      <w:r>
        <w:rPr>
          <w:rFonts w:cs="Segoe UI"/>
          <w:sz w:val="24"/>
          <w:szCs w:val="28"/>
        </w:rPr>
        <w:t xml:space="preserve"> in the ‘External Tables’ subsection in SSMS’s Object Explorer</w:t>
      </w:r>
      <w:r w:rsidR="00DE57B7">
        <w:rPr>
          <w:rFonts w:cs="Segoe UI"/>
          <w:sz w:val="24"/>
          <w:szCs w:val="28"/>
        </w:rPr>
        <w:t>, and issue queries directly on the</w:t>
      </w:r>
      <w:r w:rsidR="005659C1">
        <w:rPr>
          <w:rFonts w:cs="Segoe UI"/>
          <w:sz w:val="24"/>
          <w:szCs w:val="28"/>
        </w:rPr>
        <w:t>se</w:t>
      </w:r>
      <w:r w:rsidR="00DE57B7">
        <w:rPr>
          <w:rFonts w:cs="Segoe UI"/>
          <w:sz w:val="24"/>
          <w:szCs w:val="28"/>
        </w:rPr>
        <w:t xml:space="preserve"> table.</w:t>
      </w:r>
    </w:p>
    <w:p w14:paraId="2B0762A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--Create External Table</w:t>
      </w:r>
    </w:p>
    <w:p w14:paraId="5560000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WeatherData</w:t>
      </w:r>
      <w:proofErr w:type="spellEnd"/>
    </w:p>
    <w:p w14:paraId="5EECD25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3E4E6BB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factWeatherMeasurements</w:t>
      </w:r>
      <w:proofErr w:type="spellEnd"/>
    </w:p>
    <w:p w14:paraId="6186F49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factWeatherMeasurements</w:t>
      </w:r>
      <w:proofErr w:type="spellEnd"/>
      <w:r>
        <w:rPr>
          <w:rFonts w:ascii="Consolas" w:hAnsi="Consolas" w:cs="Consolas"/>
          <w:color w:val="000000"/>
          <w:sz w:val="19"/>
          <w:szCs w:val="19"/>
        </w:rPr>
        <w:t>]</w:t>
      </w:r>
    </w:p>
    <w:p w14:paraId="1163208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2E3875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StationId</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CB626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ObservationTypeCode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8AEEC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ObservationValueCorrected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F7D8BB"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ObservationValue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4268DB"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ObservationDate</w:t>
      </w:r>
      <w:proofErr w:type="spellEnd"/>
      <w:r>
        <w:rPr>
          <w:rFonts w:ascii="Consolas" w:hAnsi="Consolas" w:cs="Consolas"/>
          <w:color w:val="000000"/>
          <w:sz w:val="19"/>
          <w:szCs w:val="19"/>
        </w:rPr>
        <w:t xml:space="preserve">]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BD7B1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ObservationSourceFlag</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728F46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fipscountycode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3510B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63CE717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01E435FB"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AF79DC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786D7D1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factWeatherMeasurements</w:t>
      </w:r>
      <w:proofErr w:type="spellEnd"/>
      <w:r>
        <w:rPr>
          <w:rFonts w:ascii="Consolas" w:hAnsi="Consolas" w:cs="Consolas"/>
          <w:color w:val="FF0000"/>
          <w:sz w:val="19"/>
          <w:szCs w:val="19"/>
        </w:rPr>
        <w:t>/'</w:t>
      </w:r>
      <w:r>
        <w:rPr>
          <w:rFonts w:ascii="Consolas" w:hAnsi="Consolas" w:cs="Consolas"/>
          <w:color w:val="808080"/>
          <w:sz w:val="19"/>
          <w:szCs w:val="19"/>
        </w:rPr>
        <w:t>,</w:t>
      </w:r>
    </w:p>
    <w:p w14:paraId="1B65C8D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2AD7553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1EC3EA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7F2B435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dimWeatherObservationTypes</w:t>
      </w:r>
      <w:proofErr w:type="spellEnd"/>
    </w:p>
    <w:p w14:paraId="39C3117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dimWeatherObservationTypes</w:t>
      </w:r>
      <w:proofErr w:type="spellEnd"/>
      <w:r>
        <w:rPr>
          <w:rFonts w:ascii="Consolas" w:hAnsi="Consolas" w:cs="Consolas"/>
          <w:color w:val="000000"/>
          <w:sz w:val="19"/>
          <w:szCs w:val="19"/>
        </w:rPr>
        <w:t>]</w:t>
      </w:r>
    </w:p>
    <w:p w14:paraId="0B819FD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6DD5831"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ObservationTypeCode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8D10E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ObservationTypeName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CEB4E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ObservationUnits</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EFFD2B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743C8E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6E7EA9D1"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C45B2B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68E5A64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dimWeatherObservationTypes</w:t>
      </w:r>
      <w:proofErr w:type="spellEnd"/>
      <w:r>
        <w:rPr>
          <w:rFonts w:ascii="Consolas" w:hAnsi="Consolas" w:cs="Consolas"/>
          <w:color w:val="FF0000"/>
          <w:sz w:val="19"/>
          <w:szCs w:val="19"/>
        </w:rPr>
        <w:t>/'</w:t>
      </w:r>
      <w:r>
        <w:rPr>
          <w:rFonts w:ascii="Consolas" w:hAnsi="Consolas" w:cs="Consolas"/>
          <w:color w:val="808080"/>
          <w:sz w:val="19"/>
          <w:szCs w:val="19"/>
        </w:rPr>
        <w:t>,</w:t>
      </w:r>
    </w:p>
    <w:p w14:paraId="4D294B3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44381B4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377B74D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163F4F1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dimUSFIPSCodes</w:t>
      </w:r>
      <w:proofErr w:type="spellEnd"/>
    </w:p>
    <w:p w14:paraId="15C9715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dimUSFIPSCodes</w:t>
      </w:r>
      <w:proofErr w:type="spellEnd"/>
      <w:r>
        <w:rPr>
          <w:rFonts w:ascii="Consolas" w:hAnsi="Consolas" w:cs="Consolas"/>
          <w:color w:val="000000"/>
          <w:sz w:val="19"/>
          <w:szCs w:val="19"/>
        </w:rPr>
        <w:t>]</w:t>
      </w:r>
    </w:p>
    <w:p w14:paraId="6C0E87A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476D21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FIPSCode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6737B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StateFIPSCode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D2370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CountyFIPSCode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95306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StatePostalCode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6EAFB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CountyName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58DB1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D9339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79CA02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6EB843B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E0ABDF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6D276C2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dimUSFIPSCodes</w:t>
      </w:r>
      <w:proofErr w:type="spellEnd"/>
      <w:r>
        <w:rPr>
          <w:rFonts w:ascii="Consolas" w:hAnsi="Consolas" w:cs="Consolas"/>
          <w:color w:val="FF0000"/>
          <w:sz w:val="19"/>
          <w:szCs w:val="19"/>
        </w:rPr>
        <w:t>/'</w:t>
      </w:r>
      <w:r>
        <w:rPr>
          <w:rFonts w:ascii="Consolas" w:hAnsi="Consolas" w:cs="Consolas"/>
          <w:color w:val="808080"/>
          <w:sz w:val="19"/>
          <w:szCs w:val="19"/>
        </w:rPr>
        <w:t>,</w:t>
      </w:r>
    </w:p>
    <w:p w14:paraId="1C6CD47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161F60A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4CCB997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39CB704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dimWeatherObservationSites</w:t>
      </w:r>
      <w:proofErr w:type="spellEnd"/>
    </w:p>
    <w:p w14:paraId="4C9F2BE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dimWeatherObservationSites</w:t>
      </w:r>
      <w:proofErr w:type="spellEnd"/>
      <w:r>
        <w:rPr>
          <w:rFonts w:ascii="Consolas" w:hAnsi="Consolas" w:cs="Consolas"/>
          <w:color w:val="000000"/>
          <w:sz w:val="19"/>
          <w:szCs w:val="19"/>
        </w:rPr>
        <w:t>]</w:t>
      </w:r>
    </w:p>
    <w:p w14:paraId="1164548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10A779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StationId</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9A7B1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SourceAgency</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71647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728292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CountryCode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ABED98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CountryName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6AB607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StatePostalCode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7A081F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FIPSCountyCode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3A66DD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StationLatitude</w:t>
      </w:r>
      <w:proofErr w:type="spellEnd"/>
      <w:r>
        <w:rPr>
          <w:rFonts w:ascii="Consolas" w:hAnsi="Consolas" w:cs="Consolas"/>
          <w:color w:val="000000"/>
          <w:sz w:val="19"/>
          <w:szCs w:val="19"/>
        </w:rPr>
        <w:t>] [decimal]</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2D0C92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StationLongitude</w:t>
      </w:r>
      <w:proofErr w:type="spellEnd"/>
      <w:r>
        <w:rPr>
          <w:rFonts w:ascii="Consolas" w:hAnsi="Consolas" w:cs="Consolas"/>
          <w:color w:val="000000"/>
          <w:sz w:val="19"/>
          <w:szCs w:val="19"/>
        </w:rPr>
        <w:t>] [decimal]</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C1437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NWSRegion</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74620D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NWSWeatherForecastOffice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865E40B"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GroundElevation_Ft</w:t>
      </w:r>
      <w:proofErr w:type="spellEnd"/>
      <w:r>
        <w:rPr>
          <w:rFonts w:ascii="Consolas" w:hAnsi="Consolas" w:cs="Consolas"/>
          <w:color w:val="000000"/>
          <w:sz w:val="19"/>
          <w:szCs w:val="19"/>
        </w:rPr>
        <w:t xml:space="preserve">] [real] </w:t>
      </w:r>
      <w:r>
        <w:rPr>
          <w:rFonts w:ascii="Consolas" w:hAnsi="Consolas" w:cs="Consolas"/>
          <w:color w:val="808080"/>
          <w:sz w:val="19"/>
          <w:szCs w:val="19"/>
        </w:rPr>
        <w:t>NULL,</w:t>
      </w:r>
    </w:p>
    <w:p w14:paraId="17EA45F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UTCOffset</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18B425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67CD82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1E7C194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9E2372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166A606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dimWeatherObservationSites</w:t>
      </w:r>
      <w:proofErr w:type="spellEnd"/>
      <w:r>
        <w:rPr>
          <w:rFonts w:ascii="Consolas" w:hAnsi="Consolas" w:cs="Consolas"/>
          <w:color w:val="FF0000"/>
          <w:sz w:val="19"/>
          <w:szCs w:val="19"/>
        </w:rPr>
        <w:t>/'</w:t>
      </w:r>
      <w:r>
        <w:rPr>
          <w:rFonts w:ascii="Consolas" w:hAnsi="Consolas" w:cs="Consolas"/>
          <w:color w:val="808080"/>
          <w:sz w:val="19"/>
          <w:szCs w:val="19"/>
        </w:rPr>
        <w:t>,</w:t>
      </w:r>
    </w:p>
    <w:p w14:paraId="0A023B9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12B42131"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369FD6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342B903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fireevents</w:t>
      </w:r>
      <w:proofErr w:type="spellEnd"/>
      <w:r>
        <w:rPr>
          <w:rFonts w:ascii="Consolas" w:hAnsi="Consolas" w:cs="Consolas"/>
          <w:color w:val="008000"/>
          <w:sz w:val="19"/>
          <w:szCs w:val="19"/>
        </w:rPr>
        <w:t>----*/</w:t>
      </w:r>
    </w:p>
    <w:p w14:paraId="06487D7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26026F9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dimOrganizationCode</w:t>
      </w:r>
      <w:proofErr w:type="spellEnd"/>
    </w:p>
    <w:p w14:paraId="467FA52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dimOrganizationCode</w:t>
      </w:r>
      <w:proofErr w:type="spellEnd"/>
      <w:r>
        <w:rPr>
          <w:rFonts w:ascii="Consolas" w:hAnsi="Consolas" w:cs="Consolas"/>
          <w:color w:val="000000"/>
          <w:sz w:val="19"/>
          <w:szCs w:val="19"/>
        </w:rPr>
        <w:t>]</w:t>
      </w:r>
      <w:r>
        <w:rPr>
          <w:rFonts w:ascii="Consolas" w:hAnsi="Consolas" w:cs="Consolas"/>
          <w:color w:val="808080"/>
          <w:sz w:val="19"/>
          <w:szCs w:val="19"/>
        </w:rPr>
        <w:t>(</w:t>
      </w:r>
    </w:p>
    <w:p w14:paraId="29EFDD4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OrganizationCode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09B0C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OrganizationName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CFD26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7C6B87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7D9F965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6E57F4D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USGSFireEvents</w:t>
      </w:r>
      <w:proofErr w:type="spellEnd"/>
      <w:r>
        <w:rPr>
          <w:rFonts w:ascii="Consolas" w:hAnsi="Consolas" w:cs="Consolas"/>
          <w:color w:val="808080"/>
          <w:sz w:val="19"/>
          <w:szCs w:val="19"/>
        </w:rPr>
        <w:t>,</w:t>
      </w:r>
    </w:p>
    <w:p w14:paraId="3F5845D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'/dbo.dimOrganizationCode.txt'</w:t>
      </w:r>
      <w:r>
        <w:rPr>
          <w:rFonts w:ascii="Consolas" w:hAnsi="Consolas" w:cs="Consolas"/>
          <w:color w:val="808080"/>
          <w:sz w:val="19"/>
          <w:szCs w:val="19"/>
        </w:rPr>
        <w:t>,</w:t>
      </w:r>
    </w:p>
    <w:p w14:paraId="387C982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1EE5255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7D593E1"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3796F77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dimAreaProtectionCategory</w:t>
      </w:r>
      <w:proofErr w:type="spellEnd"/>
    </w:p>
    <w:p w14:paraId="359FF961"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dimAreaProtectionCategory</w:t>
      </w:r>
      <w:proofErr w:type="spellEnd"/>
      <w:r>
        <w:rPr>
          <w:rFonts w:ascii="Consolas" w:hAnsi="Consolas" w:cs="Consolas"/>
          <w:color w:val="000000"/>
          <w:sz w:val="19"/>
          <w:szCs w:val="19"/>
        </w:rPr>
        <w:t>]</w:t>
      </w:r>
    </w:p>
    <w:p w14:paraId="552EC8B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ED7037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ProtectionCategoryCode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AC2CF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ProtectionCategoryDescription</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46DA6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2364C6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181D1BD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FC2424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USGSFireEvents</w:t>
      </w:r>
      <w:proofErr w:type="spellEnd"/>
      <w:r>
        <w:rPr>
          <w:rFonts w:ascii="Consolas" w:hAnsi="Consolas" w:cs="Consolas"/>
          <w:color w:val="808080"/>
          <w:sz w:val="19"/>
          <w:szCs w:val="19"/>
        </w:rPr>
        <w:t>,</w:t>
      </w:r>
    </w:p>
    <w:p w14:paraId="4A756D9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'/dbo.dimAreaProtectionCategory.txt'</w:t>
      </w:r>
      <w:r>
        <w:rPr>
          <w:rFonts w:ascii="Consolas" w:hAnsi="Consolas" w:cs="Consolas"/>
          <w:color w:val="808080"/>
          <w:sz w:val="19"/>
          <w:szCs w:val="19"/>
        </w:rPr>
        <w:t>,</w:t>
      </w:r>
    </w:p>
    <w:p w14:paraId="15FA24DB"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3864A7B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883269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2A6C6C8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factFireEvents</w:t>
      </w:r>
      <w:proofErr w:type="spellEnd"/>
    </w:p>
    <w:p w14:paraId="1C8BA88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factFireEvents</w:t>
      </w:r>
      <w:proofErr w:type="spellEnd"/>
      <w:r>
        <w:rPr>
          <w:rFonts w:ascii="Consolas" w:hAnsi="Consolas" w:cs="Consolas"/>
          <w:color w:val="000000"/>
          <w:sz w:val="19"/>
          <w:szCs w:val="19"/>
        </w:rPr>
        <w:t>]</w:t>
      </w:r>
      <w:r>
        <w:rPr>
          <w:rFonts w:ascii="Consolas" w:hAnsi="Consolas" w:cs="Consolas"/>
          <w:color w:val="808080"/>
          <w:sz w:val="19"/>
          <w:szCs w:val="19"/>
        </w:rPr>
        <w:t>(</w:t>
      </w:r>
    </w:p>
    <w:p w14:paraId="34CCC25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ObjectId</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49780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OrganizationCode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8D686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ReportingFireUnit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EAE71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ReportingFireSubUnitId</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AF8B7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ReportingFireSubUnitName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85F35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FireId</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D49F9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FBB8B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USFSFireNumber</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EA92F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FireIncidentCode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15981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HumanOrNaturalCause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78ED0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PreciseCauseCode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29AEE8"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StatisticalCauseCode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27EF2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FireSizeClassCode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0F2C3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FireSizeClassNumber</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214EB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FireResponseCode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D6B18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AreaProtectionCategoryCode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6668F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FireManagementResponseCode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D546B5"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YearString</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06876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FiscalYear</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86ACE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FireDiscoveryTime</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AA4E6D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FireSupressTime</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38079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FireExtinguishTime</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788FF82"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GeographicAreaCoordinationCenter</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BEE02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DispatchCenterName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AA961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4D648D"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StateFipsCode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17276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FipsInt</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504EE6"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FireLatitude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3EFA04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FireLongitude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E48BA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TotalAcres</w:t>
      </w:r>
      <w:proofErr w:type="spellEnd"/>
      <w:r>
        <w:rPr>
          <w:rFonts w:ascii="Consolas" w:hAnsi="Consolas" w:cs="Consolas"/>
          <w:color w:val="000000"/>
          <w:sz w:val="19"/>
          <w:szCs w:val="19"/>
        </w:rPr>
        <w:t xml:space="preserve">] [float]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CE408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GeneralCauseCategoryCode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8FA550"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PreciseCauseCategoryCode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C5AF2E"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Duration_Days</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7EDE254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FireLongitudeDetail</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488C5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FireLatitudeDetail</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3C3847"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3647B364"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77B9D49F"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F1EDB0A"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USGSFireEvents</w:t>
      </w:r>
      <w:proofErr w:type="spellEnd"/>
      <w:r>
        <w:rPr>
          <w:rFonts w:ascii="Consolas" w:hAnsi="Consolas" w:cs="Consolas"/>
          <w:color w:val="808080"/>
          <w:sz w:val="19"/>
          <w:szCs w:val="19"/>
        </w:rPr>
        <w:t>,</w:t>
      </w:r>
    </w:p>
    <w:p w14:paraId="4DC5CB19"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'/dbo.factFireEvents.txt'</w:t>
      </w:r>
      <w:r>
        <w:rPr>
          <w:rFonts w:ascii="Consolas" w:hAnsi="Consolas" w:cs="Consolas"/>
          <w:color w:val="808080"/>
          <w:sz w:val="19"/>
          <w:szCs w:val="19"/>
        </w:rPr>
        <w:t>,</w:t>
      </w:r>
    </w:p>
    <w:p w14:paraId="380D6E53"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TextFileFormat</w:t>
      </w:r>
      <w:proofErr w:type="spellEnd"/>
    </w:p>
    <w:p w14:paraId="764E43BC" w14:textId="77777777" w:rsidR="003D682B" w:rsidRDefault="003D682B" w:rsidP="009B1C5E">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FEBE1CF" w14:textId="598510D1" w:rsidR="002743E0" w:rsidRDefault="002743E0" w:rsidP="00B867E3">
      <w:pPr>
        <w:rPr>
          <w:b/>
          <w:color w:val="0070C0"/>
          <w:sz w:val="28"/>
          <w:szCs w:val="28"/>
        </w:rPr>
      </w:pPr>
    </w:p>
    <w:p w14:paraId="034D3671" w14:textId="65F1946D" w:rsidR="00A407BC" w:rsidRDefault="001B1879" w:rsidP="00A407BC">
      <w:pPr>
        <w:pStyle w:val="ListParagraph"/>
        <w:numPr>
          <w:ilvl w:val="0"/>
          <w:numId w:val="13"/>
        </w:numPr>
        <w:spacing w:line="256" w:lineRule="auto"/>
        <w:rPr>
          <w:rFonts w:cs="Segoe UI"/>
          <w:sz w:val="24"/>
          <w:szCs w:val="28"/>
        </w:rPr>
      </w:pPr>
      <w:r>
        <w:rPr>
          <w:rFonts w:cs="Segoe UI"/>
          <w:sz w:val="24"/>
          <w:szCs w:val="28"/>
        </w:rPr>
        <w:t xml:space="preserve">Run the following sample queries and any others you can think of to explore the </w:t>
      </w:r>
      <w:r w:rsidR="00C10165">
        <w:rPr>
          <w:rFonts w:cs="Segoe UI"/>
          <w:sz w:val="24"/>
          <w:szCs w:val="28"/>
        </w:rPr>
        <w:t>external dataset.</w:t>
      </w:r>
      <w:r w:rsidR="007728C3">
        <w:rPr>
          <w:rFonts w:cs="Segoe UI"/>
          <w:sz w:val="24"/>
          <w:szCs w:val="28"/>
        </w:rPr>
        <w:t xml:space="preserve"> </w:t>
      </w:r>
      <w:r w:rsidR="00955A01">
        <w:rPr>
          <w:rFonts w:cs="Segoe UI"/>
          <w:sz w:val="24"/>
          <w:szCs w:val="28"/>
        </w:rPr>
        <w:t>Take n</w:t>
      </w:r>
      <w:r w:rsidR="007728C3">
        <w:rPr>
          <w:rFonts w:cs="Segoe UI"/>
          <w:sz w:val="24"/>
          <w:szCs w:val="28"/>
        </w:rPr>
        <w:t>ot</w:t>
      </w:r>
      <w:r w:rsidR="00955A01">
        <w:rPr>
          <w:rFonts w:cs="Segoe UI"/>
          <w:sz w:val="24"/>
          <w:szCs w:val="28"/>
        </w:rPr>
        <w:t>e of the response times for servicing these queries.</w:t>
      </w:r>
    </w:p>
    <w:p w14:paraId="23BF7468" w14:textId="5FCD7256"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8000"/>
          <w:sz w:val="19"/>
          <w:szCs w:val="19"/>
        </w:rPr>
        <w:t xml:space="preserve">-- Yearly temperature averages and precipitation per </w:t>
      </w:r>
      <w:r w:rsidR="00C865C0">
        <w:rPr>
          <w:rFonts w:ascii="Consolas" w:hAnsi="Consolas" w:cs="Consolas"/>
          <w:color w:val="008000"/>
          <w:sz w:val="19"/>
          <w:szCs w:val="19"/>
        </w:rPr>
        <w:t>county</w:t>
      </w:r>
      <w:r w:rsidRPr="007728C3">
        <w:rPr>
          <w:rFonts w:ascii="Consolas" w:hAnsi="Consolas" w:cs="Consolas"/>
          <w:color w:val="008000"/>
          <w:sz w:val="19"/>
          <w:szCs w:val="19"/>
        </w:rPr>
        <w:t xml:space="preserve"> for years</w:t>
      </w:r>
      <w:r w:rsidR="00E937F1">
        <w:rPr>
          <w:rFonts w:ascii="Consolas" w:hAnsi="Consolas" w:cs="Consolas"/>
          <w:color w:val="008000"/>
          <w:sz w:val="19"/>
          <w:szCs w:val="19"/>
        </w:rPr>
        <w:t xml:space="preserve"> </w:t>
      </w:r>
      <w:r w:rsidRPr="007728C3">
        <w:rPr>
          <w:rFonts w:ascii="Consolas" w:hAnsi="Consolas" w:cs="Consolas"/>
          <w:color w:val="008000"/>
          <w:sz w:val="19"/>
          <w:szCs w:val="19"/>
        </w:rPr>
        <w:t>2004</w:t>
      </w:r>
      <w:r w:rsidR="00E937F1">
        <w:rPr>
          <w:rFonts w:ascii="Consolas" w:hAnsi="Consolas" w:cs="Consolas"/>
          <w:color w:val="008000"/>
          <w:sz w:val="19"/>
          <w:szCs w:val="19"/>
        </w:rPr>
        <w:t xml:space="preserve"> - </w:t>
      </w:r>
      <w:r w:rsidRPr="007728C3">
        <w:rPr>
          <w:rFonts w:ascii="Consolas" w:hAnsi="Consolas" w:cs="Consolas"/>
          <w:color w:val="008000"/>
          <w:sz w:val="20"/>
          <w:szCs w:val="19"/>
        </w:rPr>
        <w:t>2019</w:t>
      </w:r>
    </w:p>
    <w:p w14:paraId="02E178BA" w14:textId="092117A3"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SELECT</w:t>
      </w:r>
      <w:r w:rsidRPr="007728C3">
        <w:rPr>
          <w:rFonts w:ascii="Consolas" w:hAnsi="Consolas" w:cs="Consolas"/>
          <w:color w:val="000000"/>
          <w:sz w:val="20"/>
          <w:szCs w:val="19"/>
        </w:rPr>
        <w:tab/>
      </w:r>
      <w:proofErr w:type="spellStart"/>
      <w:r w:rsidR="00210467">
        <w:rPr>
          <w:rFonts w:ascii="Consolas" w:hAnsi="Consolas" w:cs="Consolas"/>
          <w:color w:val="000000"/>
          <w:sz w:val="20"/>
          <w:szCs w:val="19"/>
        </w:rPr>
        <w:t>fipsCode</w:t>
      </w:r>
      <w:proofErr w:type="spellEnd"/>
      <w:r w:rsidRPr="007728C3">
        <w:rPr>
          <w:rFonts w:ascii="Consolas" w:hAnsi="Consolas" w:cs="Consolas"/>
          <w:color w:val="808080"/>
          <w:sz w:val="20"/>
          <w:szCs w:val="19"/>
        </w:rPr>
        <w:t>,</w:t>
      </w:r>
    </w:p>
    <w:p w14:paraId="7B0F9094" w14:textId="7B4553AE" w:rsidR="002044A2"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spellStart"/>
      <w:r w:rsidR="002044A2">
        <w:rPr>
          <w:rFonts w:ascii="Consolas" w:hAnsi="Consolas" w:cs="Consolas"/>
          <w:color w:val="000000"/>
          <w:sz w:val="20"/>
          <w:szCs w:val="19"/>
        </w:rPr>
        <w:t>CountyName</w:t>
      </w:r>
      <w:proofErr w:type="spellEnd"/>
      <w:r w:rsidR="002044A2">
        <w:rPr>
          <w:rFonts w:ascii="Consolas" w:hAnsi="Consolas" w:cs="Consolas"/>
          <w:color w:val="000000"/>
          <w:sz w:val="20"/>
          <w:szCs w:val="19"/>
        </w:rPr>
        <w:t>,</w:t>
      </w:r>
    </w:p>
    <w:p w14:paraId="1EE11ADD" w14:textId="4894445D" w:rsidR="00A229A8" w:rsidRPr="007728C3" w:rsidRDefault="00A229A8" w:rsidP="002044A2">
      <w:pPr>
        <w:shd w:val="clear" w:color="auto" w:fill="F8F8F8"/>
        <w:autoSpaceDE w:val="0"/>
        <w:autoSpaceDN w:val="0"/>
        <w:adjustRightInd w:val="0"/>
        <w:spacing w:after="0" w:line="240" w:lineRule="auto"/>
        <w:ind w:left="720" w:firstLine="720"/>
        <w:rPr>
          <w:rFonts w:ascii="Consolas" w:hAnsi="Consolas" w:cs="Consolas"/>
          <w:color w:val="000000"/>
          <w:sz w:val="20"/>
          <w:szCs w:val="19"/>
        </w:rPr>
      </w:pP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p>
    <w:p w14:paraId="3CD058F8" w14:textId="4141CF0B"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MeasurementYear</w:t>
      </w:r>
      <w:proofErr w:type="spellEnd"/>
      <w:r w:rsidRPr="007728C3">
        <w:rPr>
          <w:rFonts w:ascii="Consolas" w:hAnsi="Consolas" w:cs="Consolas"/>
          <w:color w:val="808080"/>
          <w:sz w:val="20"/>
          <w:szCs w:val="19"/>
        </w:rPr>
        <w:t>,</w:t>
      </w:r>
    </w:p>
    <w:p w14:paraId="1FF1F3EB" w14:textId="14B0A161"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'TAVG'</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AvgTemperature_degCelsius</w:t>
      </w:r>
      <w:proofErr w:type="spellEnd"/>
      <w:r w:rsidRPr="007728C3">
        <w:rPr>
          <w:rFonts w:ascii="Consolas" w:hAnsi="Consolas" w:cs="Consolas"/>
          <w:color w:val="808080"/>
          <w:sz w:val="20"/>
          <w:szCs w:val="19"/>
        </w:rPr>
        <w:t>,</w:t>
      </w:r>
    </w:p>
    <w:p w14:paraId="20273F56" w14:textId="572BCB8C"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'TMIN'</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AvgMinTemperature_degCelsius</w:t>
      </w:r>
      <w:proofErr w:type="spellEnd"/>
      <w:r w:rsidRPr="007728C3">
        <w:rPr>
          <w:rFonts w:ascii="Consolas" w:hAnsi="Consolas" w:cs="Consolas"/>
          <w:color w:val="808080"/>
          <w:sz w:val="20"/>
          <w:szCs w:val="19"/>
        </w:rPr>
        <w:t>,</w:t>
      </w:r>
    </w:p>
    <w:p w14:paraId="1CB58C3A" w14:textId="462C945F"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'TMAX'</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AvgMaxTemperature_degCelsius</w:t>
      </w:r>
      <w:proofErr w:type="spellEnd"/>
      <w:r w:rsidRPr="007728C3">
        <w:rPr>
          <w:rFonts w:ascii="Consolas" w:hAnsi="Consolas" w:cs="Consolas"/>
          <w:color w:val="808080"/>
          <w:sz w:val="20"/>
          <w:szCs w:val="19"/>
        </w:rPr>
        <w:t>,</w:t>
      </w:r>
    </w:p>
    <w:p w14:paraId="7BD15992" w14:textId="3744EA89"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'PRCP'</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AvgPrecipitation_mm</w:t>
      </w:r>
      <w:proofErr w:type="spellEnd"/>
    </w:p>
    <w:p w14:paraId="29662157"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FROM</w:t>
      </w:r>
      <w:r w:rsidRPr="007728C3">
        <w:rPr>
          <w:rFonts w:ascii="Consolas" w:hAnsi="Consolas" w:cs="Consolas"/>
          <w:color w:val="000000"/>
          <w:sz w:val="20"/>
          <w:szCs w:val="19"/>
        </w:rPr>
        <w:tab/>
      </w:r>
      <w:proofErr w:type="spellStart"/>
      <w:r w:rsidRPr="007728C3">
        <w:rPr>
          <w:rFonts w:ascii="Consolas" w:hAnsi="Consolas" w:cs="Consolas"/>
          <w:color w:val="000000"/>
          <w:sz w:val="20"/>
          <w:szCs w:val="19"/>
        </w:rPr>
        <w:t>ext</w:t>
      </w:r>
      <w:r w:rsidRPr="007728C3">
        <w:rPr>
          <w:rFonts w:ascii="Consolas" w:hAnsi="Consolas" w:cs="Consolas"/>
          <w:color w:val="808080"/>
          <w:sz w:val="20"/>
          <w:szCs w:val="19"/>
        </w:rPr>
        <w:t>.</w:t>
      </w:r>
      <w:r w:rsidRPr="007728C3">
        <w:rPr>
          <w:rFonts w:ascii="Consolas" w:hAnsi="Consolas" w:cs="Consolas"/>
          <w:color w:val="000000"/>
          <w:sz w:val="20"/>
          <w:szCs w:val="19"/>
        </w:rPr>
        <w:t>factWeatherMeasurements</w:t>
      </w:r>
      <w:proofErr w:type="spellEnd"/>
      <w:r w:rsidRPr="007728C3">
        <w:rPr>
          <w:rFonts w:ascii="Consolas" w:hAnsi="Consolas" w:cs="Consolas"/>
          <w:color w:val="000000"/>
          <w:sz w:val="20"/>
          <w:szCs w:val="19"/>
        </w:rPr>
        <w:t xml:space="preserve"> weather</w:t>
      </w:r>
    </w:p>
    <w:p w14:paraId="4E19BE47"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808080"/>
          <w:sz w:val="20"/>
          <w:szCs w:val="19"/>
        </w:rPr>
        <w:t>JOIN</w:t>
      </w:r>
      <w:r w:rsidRPr="007728C3">
        <w:rPr>
          <w:rFonts w:ascii="Consolas" w:hAnsi="Consolas" w:cs="Consolas"/>
          <w:color w:val="000000"/>
          <w:sz w:val="20"/>
          <w:szCs w:val="19"/>
        </w:rPr>
        <w:tab/>
      </w:r>
      <w:proofErr w:type="spellStart"/>
      <w:r w:rsidRPr="007728C3">
        <w:rPr>
          <w:rFonts w:ascii="Consolas" w:hAnsi="Consolas" w:cs="Consolas"/>
          <w:color w:val="000000"/>
          <w:sz w:val="20"/>
          <w:szCs w:val="19"/>
        </w:rPr>
        <w:t>ext</w:t>
      </w:r>
      <w:r w:rsidRPr="007728C3">
        <w:rPr>
          <w:rFonts w:ascii="Consolas" w:hAnsi="Consolas" w:cs="Consolas"/>
          <w:color w:val="808080"/>
          <w:sz w:val="20"/>
          <w:szCs w:val="19"/>
        </w:rPr>
        <w:t>.</w:t>
      </w:r>
      <w:r w:rsidRPr="007728C3">
        <w:rPr>
          <w:rFonts w:ascii="Consolas" w:hAnsi="Consolas" w:cs="Consolas"/>
          <w:color w:val="000000"/>
          <w:sz w:val="20"/>
          <w:szCs w:val="19"/>
        </w:rPr>
        <w:t>dimusfipscodes</w:t>
      </w:r>
      <w:proofErr w:type="spellEnd"/>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fips</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on</w:t>
      </w:r>
      <w:r w:rsidRPr="007728C3">
        <w:rPr>
          <w:rFonts w:ascii="Consolas" w:hAnsi="Consolas" w:cs="Consolas"/>
          <w:color w:val="000000"/>
          <w:sz w:val="20"/>
          <w:szCs w:val="19"/>
        </w:rPr>
        <w:t xml:space="preserve"> </w:t>
      </w:r>
      <w:proofErr w:type="spellStart"/>
      <w:proofErr w:type="gramStart"/>
      <w:r w:rsidRPr="007728C3">
        <w:rPr>
          <w:rFonts w:ascii="Consolas" w:hAnsi="Consolas" w:cs="Consolas"/>
          <w:color w:val="000000"/>
          <w:sz w:val="20"/>
          <w:szCs w:val="19"/>
        </w:rPr>
        <w:t>weather</w:t>
      </w:r>
      <w:r w:rsidRPr="007728C3">
        <w:rPr>
          <w:rFonts w:ascii="Consolas" w:hAnsi="Consolas" w:cs="Consolas"/>
          <w:color w:val="808080"/>
          <w:sz w:val="20"/>
          <w:szCs w:val="19"/>
        </w:rPr>
        <w:t>.</w:t>
      </w:r>
      <w:r w:rsidRPr="007728C3">
        <w:rPr>
          <w:rFonts w:ascii="Consolas" w:hAnsi="Consolas" w:cs="Consolas"/>
          <w:color w:val="000000"/>
          <w:sz w:val="20"/>
          <w:szCs w:val="19"/>
        </w:rPr>
        <w:t>fipscountycode</w:t>
      </w:r>
      <w:proofErr w:type="spellEnd"/>
      <w:proofErr w:type="gramEnd"/>
      <w:r w:rsidRPr="007728C3">
        <w:rPr>
          <w:rFonts w:ascii="Consolas" w:hAnsi="Consolas" w:cs="Consolas"/>
          <w:color w:val="000000"/>
          <w:sz w:val="20"/>
          <w:szCs w:val="19"/>
        </w:rPr>
        <w:t xml:space="preserve"> </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fips</w:t>
      </w:r>
      <w:r w:rsidRPr="007728C3">
        <w:rPr>
          <w:rFonts w:ascii="Consolas" w:hAnsi="Consolas" w:cs="Consolas"/>
          <w:color w:val="808080"/>
          <w:sz w:val="20"/>
          <w:szCs w:val="19"/>
        </w:rPr>
        <w:t>.</w:t>
      </w:r>
      <w:r w:rsidRPr="007728C3">
        <w:rPr>
          <w:rFonts w:ascii="Consolas" w:hAnsi="Consolas" w:cs="Consolas"/>
          <w:color w:val="000000"/>
          <w:sz w:val="20"/>
          <w:szCs w:val="19"/>
        </w:rPr>
        <w:t>fipscode</w:t>
      </w:r>
      <w:proofErr w:type="spellEnd"/>
    </w:p>
    <w:p w14:paraId="4CA5820F"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WHERE</w:t>
      </w: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808080"/>
          <w:sz w:val="20"/>
          <w:szCs w:val="19"/>
        </w:rPr>
        <w:t>&gt;</w:t>
      </w:r>
      <w:r w:rsidRPr="007728C3">
        <w:rPr>
          <w:rFonts w:ascii="Consolas" w:hAnsi="Consolas" w:cs="Consolas"/>
          <w:color w:val="000000"/>
          <w:sz w:val="20"/>
          <w:szCs w:val="19"/>
        </w:rPr>
        <w:t xml:space="preserve"> 2004 </w:t>
      </w:r>
      <w:r w:rsidRPr="007728C3">
        <w:rPr>
          <w:rFonts w:ascii="Consolas" w:hAnsi="Consolas" w:cs="Consolas"/>
          <w:color w:val="808080"/>
          <w:sz w:val="20"/>
          <w:szCs w:val="19"/>
        </w:rPr>
        <w:t>AND</w:t>
      </w:r>
      <w:r w:rsidRPr="007728C3">
        <w:rPr>
          <w:rFonts w:ascii="Consolas" w:hAnsi="Consolas" w:cs="Consolas"/>
          <w:color w:val="000000"/>
          <w:sz w:val="20"/>
          <w:szCs w:val="19"/>
        </w:rPr>
        <w:t xml:space="preserve"> </w:t>
      </w:r>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808080"/>
          <w:sz w:val="20"/>
          <w:szCs w:val="19"/>
        </w:rPr>
        <w:t>&lt;</w:t>
      </w:r>
      <w:r w:rsidRPr="007728C3">
        <w:rPr>
          <w:rFonts w:ascii="Consolas" w:hAnsi="Consolas" w:cs="Consolas"/>
          <w:color w:val="000000"/>
          <w:sz w:val="20"/>
          <w:szCs w:val="19"/>
        </w:rPr>
        <w:t xml:space="preserve"> 2019</w:t>
      </w:r>
    </w:p>
    <w:p w14:paraId="047B523E" w14:textId="0A69EA50"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GROUP</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002044A2">
        <w:rPr>
          <w:rFonts w:ascii="Consolas" w:hAnsi="Consolas" w:cs="Consolas"/>
          <w:color w:val="000000"/>
          <w:sz w:val="20"/>
          <w:szCs w:val="19"/>
        </w:rPr>
        <w:t>fipscode</w:t>
      </w:r>
      <w:proofErr w:type="spellEnd"/>
      <w:r w:rsidR="002044A2">
        <w:rPr>
          <w:rFonts w:ascii="Consolas" w:hAnsi="Consolas" w:cs="Consolas"/>
          <w:color w:val="000000"/>
          <w:sz w:val="20"/>
          <w:szCs w:val="19"/>
        </w:rPr>
        <w:t xml:space="preserve">, </w:t>
      </w:r>
      <w:proofErr w:type="spellStart"/>
      <w:r w:rsidR="002044A2">
        <w:rPr>
          <w:rFonts w:ascii="Consolas" w:hAnsi="Consolas" w:cs="Consolas"/>
          <w:color w:val="000000"/>
          <w:sz w:val="20"/>
          <w:szCs w:val="19"/>
        </w:rPr>
        <w:t>CountyName</w:t>
      </w:r>
      <w:proofErr w:type="spellEnd"/>
      <w:r w:rsidR="002044A2">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p>
    <w:p w14:paraId="0A0ED15E"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ORDER</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MeasurementYear</w:t>
      </w:r>
      <w:proofErr w:type="spellEnd"/>
    </w:p>
    <w:p w14:paraId="7582C981"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p>
    <w:p w14:paraId="35794935" w14:textId="2273074E"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8000"/>
          <w:sz w:val="20"/>
          <w:szCs w:val="19"/>
        </w:rPr>
        <w:lastRenderedPageBreak/>
        <w:t>-- Count of fires by state</w:t>
      </w:r>
    </w:p>
    <w:p w14:paraId="08FA4D19"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SELECT</w:t>
      </w:r>
      <w:r w:rsidRPr="007728C3">
        <w:rPr>
          <w:rFonts w:ascii="Consolas" w:hAnsi="Consolas" w:cs="Consolas"/>
          <w:color w:val="000000"/>
          <w:sz w:val="20"/>
          <w:szCs w:val="19"/>
        </w:rPr>
        <w:tab/>
      </w:r>
      <w:proofErr w:type="spellStart"/>
      <w:r w:rsidRPr="007728C3">
        <w:rPr>
          <w:rFonts w:ascii="Consolas" w:hAnsi="Consolas" w:cs="Consolas"/>
          <w:color w:val="000000"/>
          <w:sz w:val="20"/>
          <w:szCs w:val="19"/>
        </w:rPr>
        <w:t>StateName</w:t>
      </w:r>
      <w:proofErr w:type="spellEnd"/>
      <w:r w:rsidRPr="007728C3">
        <w:rPr>
          <w:rFonts w:ascii="Consolas" w:hAnsi="Consolas" w:cs="Consolas"/>
          <w:color w:val="808080"/>
          <w:sz w:val="20"/>
          <w:szCs w:val="19"/>
        </w:rPr>
        <w:t>,</w:t>
      </w:r>
    </w:p>
    <w:p w14:paraId="2E669C18" w14:textId="59FD95D3"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COUNT</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DISTINCT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FireId</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FireOccurences</w:t>
      </w:r>
      <w:proofErr w:type="spellEnd"/>
      <w:r w:rsidRPr="007728C3">
        <w:rPr>
          <w:rFonts w:ascii="Consolas" w:hAnsi="Consolas" w:cs="Consolas"/>
          <w:color w:val="808080"/>
          <w:sz w:val="20"/>
          <w:szCs w:val="19"/>
        </w:rPr>
        <w:t>,</w:t>
      </w:r>
    </w:p>
    <w:p w14:paraId="317F03F6" w14:textId="7069ACAC"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r w:rsidRPr="007728C3">
        <w:rPr>
          <w:rFonts w:ascii="Consolas" w:hAnsi="Consolas" w:cs="Consolas"/>
          <w:color w:val="FF00FF"/>
          <w:sz w:val="20"/>
          <w:szCs w:val="19"/>
        </w:rPr>
        <w:t>AVG</w:t>
      </w:r>
      <w:r w:rsidRPr="007728C3">
        <w:rPr>
          <w:rFonts w:ascii="Consolas" w:hAnsi="Consolas" w:cs="Consolas"/>
          <w:color w:val="808080"/>
          <w:sz w:val="20"/>
          <w:szCs w:val="19"/>
        </w:rPr>
        <w:t>(</w:t>
      </w:r>
      <w:proofErr w:type="spellStart"/>
      <w:r w:rsidRPr="007728C3">
        <w:rPr>
          <w:rFonts w:ascii="Consolas" w:hAnsi="Consolas" w:cs="Consolas"/>
          <w:color w:val="000000"/>
          <w:sz w:val="20"/>
          <w:szCs w:val="19"/>
        </w:rPr>
        <w:t>TotalAcres</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AvgAcresBurned</w:t>
      </w:r>
      <w:proofErr w:type="spellEnd"/>
    </w:p>
    <w:p w14:paraId="70C7B387" w14:textId="77777777"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FROM</w:t>
      </w:r>
      <w:r w:rsidRPr="007728C3">
        <w:rPr>
          <w:rFonts w:ascii="Consolas" w:hAnsi="Consolas" w:cs="Consolas"/>
          <w:color w:val="000000"/>
          <w:sz w:val="20"/>
          <w:szCs w:val="19"/>
        </w:rPr>
        <w:tab/>
      </w:r>
      <w:proofErr w:type="spellStart"/>
      <w:r w:rsidRPr="007728C3">
        <w:rPr>
          <w:rFonts w:ascii="Consolas" w:hAnsi="Consolas" w:cs="Consolas"/>
          <w:color w:val="000000"/>
          <w:sz w:val="20"/>
          <w:szCs w:val="19"/>
        </w:rPr>
        <w:t>ext</w:t>
      </w:r>
      <w:r w:rsidRPr="007728C3">
        <w:rPr>
          <w:rFonts w:ascii="Consolas" w:hAnsi="Consolas" w:cs="Consolas"/>
          <w:color w:val="808080"/>
          <w:sz w:val="20"/>
          <w:szCs w:val="19"/>
        </w:rPr>
        <w:t>.</w:t>
      </w:r>
      <w:r w:rsidRPr="007728C3">
        <w:rPr>
          <w:rFonts w:ascii="Consolas" w:hAnsi="Consolas" w:cs="Consolas"/>
          <w:color w:val="000000"/>
          <w:sz w:val="20"/>
          <w:szCs w:val="19"/>
        </w:rPr>
        <w:t>FactFireEvents</w:t>
      </w:r>
      <w:proofErr w:type="spellEnd"/>
    </w:p>
    <w:p w14:paraId="6E92548F" w14:textId="2A6563E0" w:rsidR="00A229A8" w:rsidRPr="007728C3" w:rsidRDefault="00A229A8" w:rsidP="007728C3">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GROUP</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StateName</w:t>
      </w:r>
      <w:proofErr w:type="spellEnd"/>
    </w:p>
    <w:p w14:paraId="14AA063A" w14:textId="24BFBF5A" w:rsidR="00A229A8" w:rsidRPr="00A229A8" w:rsidRDefault="00A229A8" w:rsidP="007728C3">
      <w:pPr>
        <w:shd w:val="clear" w:color="auto" w:fill="F8F8F8"/>
        <w:spacing w:line="256" w:lineRule="auto"/>
        <w:ind w:left="720"/>
        <w:rPr>
          <w:rFonts w:cs="Segoe UI"/>
          <w:sz w:val="28"/>
          <w:szCs w:val="28"/>
        </w:rPr>
      </w:pPr>
      <w:r w:rsidRPr="007728C3">
        <w:rPr>
          <w:rFonts w:ascii="Consolas" w:hAnsi="Consolas" w:cs="Consolas"/>
          <w:color w:val="0000FF"/>
          <w:sz w:val="20"/>
          <w:szCs w:val="19"/>
        </w:rPr>
        <w:t>ORDER</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StateName</w:t>
      </w:r>
      <w:proofErr w:type="spellEnd"/>
    </w:p>
    <w:p w14:paraId="60E31277" w14:textId="2C7F42A3" w:rsidR="00A407BC" w:rsidRDefault="00A407BC" w:rsidP="00B867E3">
      <w:pPr>
        <w:rPr>
          <w:b/>
          <w:color w:val="0070C0"/>
          <w:sz w:val="28"/>
          <w:szCs w:val="28"/>
        </w:rPr>
      </w:pPr>
    </w:p>
    <w:p w14:paraId="6A6FAF44" w14:textId="1666E527" w:rsidR="00D11FD0" w:rsidRPr="00C302CC" w:rsidRDefault="00D11FD0" w:rsidP="00D11FD0">
      <w:pPr>
        <w:rPr>
          <w:rFonts w:cs="Segoe UI"/>
          <w:b/>
          <w:color w:val="0070C0"/>
          <w:sz w:val="28"/>
          <w:szCs w:val="28"/>
        </w:rPr>
      </w:pPr>
      <w:r>
        <w:rPr>
          <w:rFonts w:cs="Segoe UI"/>
          <w:b/>
          <w:color w:val="0070C0"/>
          <w:sz w:val="28"/>
          <w:szCs w:val="28"/>
        </w:rPr>
        <w:t>Load</w:t>
      </w:r>
      <w:r w:rsidRPr="00C302CC">
        <w:rPr>
          <w:rFonts w:cs="Segoe UI"/>
          <w:b/>
          <w:color w:val="0070C0"/>
          <w:sz w:val="28"/>
          <w:szCs w:val="28"/>
        </w:rPr>
        <w:t xml:space="preserve"> </w:t>
      </w:r>
      <w:r>
        <w:rPr>
          <w:rFonts w:cs="Segoe UI"/>
          <w:b/>
          <w:color w:val="0070C0"/>
          <w:sz w:val="28"/>
          <w:szCs w:val="28"/>
        </w:rPr>
        <w:t>external data</w:t>
      </w:r>
      <w:r w:rsidRPr="00C302CC">
        <w:rPr>
          <w:rFonts w:cs="Segoe UI"/>
          <w:b/>
          <w:color w:val="0070C0"/>
          <w:sz w:val="28"/>
          <w:szCs w:val="28"/>
        </w:rPr>
        <w:t xml:space="preserve"> with </w:t>
      </w:r>
      <w:r w:rsidR="001D62AD">
        <w:rPr>
          <w:rFonts w:cs="Segoe UI"/>
          <w:b/>
          <w:color w:val="0070C0"/>
          <w:sz w:val="28"/>
          <w:szCs w:val="28"/>
        </w:rPr>
        <w:t>CTAS statements</w:t>
      </w:r>
    </w:p>
    <w:p w14:paraId="7AE2D0C2" w14:textId="2635875C" w:rsidR="00D11FD0" w:rsidRDefault="00D11FD0" w:rsidP="00D11FD0">
      <w:pPr>
        <w:rPr>
          <w:sz w:val="24"/>
        </w:rPr>
      </w:pPr>
      <w:proofErr w:type="spellStart"/>
      <w:r>
        <w:rPr>
          <w:sz w:val="24"/>
        </w:rPr>
        <w:t>Polybase</w:t>
      </w:r>
      <w:proofErr w:type="spellEnd"/>
      <w:r>
        <w:rPr>
          <w:sz w:val="24"/>
        </w:rPr>
        <w:t xml:space="preserve"> also allows you to load data </w:t>
      </w:r>
      <w:r w:rsidR="007309C9">
        <w:rPr>
          <w:sz w:val="24"/>
        </w:rPr>
        <w:t>from your data lake using Create-Table-As-Select (CTAS) statements.  CTAS statements let you create a table using a select statement</w:t>
      </w:r>
      <w:r w:rsidR="0014346C">
        <w:rPr>
          <w:sz w:val="24"/>
        </w:rPr>
        <w:t xml:space="preserve"> – in this case, you’ll select all the columns from the external tables and create a new table within your data warehouse, loading it directly into your SQL Data Warehouse.  This method allows you to perform inflight data </w:t>
      </w:r>
      <w:proofErr w:type="gramStart"/>
      <w:r w:rsidR="0014346C">
        <w:rPr>
          <w:sz w:val="24"/>
        </w:rPr>
        <w:t xml:space="preserve">transformations, </w:t>
      </w:r>
      <w:r w:rsidR="005C64E5">
        <w:rPr>
          <w:sz w:val="24"/>
        </w:rPr>
        <w:t>and</w:t>
      </w:r>
      <w:proofErr w:type="gramEnd"/>
      <w:r w:rsidR="0014346C">
        <w:rPr>
          <w:sz w:val="24"/>
        </w:rPr>
        <w:t xml:space="preserve"> makes use of </w:t>
      </w:r>
      <w:proofErr w:type="spellStart"/>
      <w:r w:rsidR="0014346C">
        <w:rPr>
          <w:sz w:val="24"/>
        </w:rPr>
        <w:t>Polybase’s</w:t>
      </w:r>
      <w:proofErr w:type="spellEnd"/>
      <w:r w:rsidR="0014346C">
        <w:rPr>
          <w:sz w:val="24"/>
        </w:rPr>
        <w:t xml:space="preserve"> parallelization capabilities for </w:t>
      </w:r>
      <w:r w:rsidR="00082F47">
        <w:rPr>
          <w:sz w:val="24"/>
        </w:rPr>
        <w:t xml:space="preserve">optimal loading performance. </w:t>
      </w:r>
    </w:p>
    <w:p w14:paraId="7C7495B8" w14:textId="767E6000" w:rsidR="00A15E80" w:rsidRDefault="00A15E80" w:rsidP="00D11FD0">
      <w:pPr>
        <w:rPr>
          <w:sz w:val="24"/>
        </w:rPr>
      </w:pPr>
      <w:r>
        <w:rPr>
          <w:sz w:val="24"/>
        </w:rPr>
        <w:t xml:space="preserve">The following script contains CTAS statements for each external table, loading into a round-robin table in your data warehouse.  Note that these tables are part of the staging schema [STG] – in a future step, you’ll perform another CTAS statement to </w:t>
      </w:r>
      <w:r w:rsidR="00CC578F">
        <w:rPr>
          <w:sz w:val="24"/>
        </w:rPr>
        <w:t>create production tables optimized for lightning fast-analytics</w:t>
      </w:r>
      <w:r>
        <w:rPr>
          <w:sz w:val="24"/>
        </w:rPr>
        <w:t xml:space="preserve">.  </w:t>
      </w:r>
    </w:p>
    <w:p w14:paraId="2EC2C469" w14:textId="77777777" w:rsidR="00C41479" w:rsidRPr="00251A71" w:rsidRDefault="00C41479" w:rsidP="00C41479">
      <w:pPr>
        <w:rPr>
          <w:rFonts w:cs="Segoe UI"/>
          <w:sz w:val="24"/>
          <w:szCs w:val="28"/>
        </w:rPr>
      </w:pPr>
      <w:r w:rsidRPr="00251A71">
        <w:rPr>
          <w:rFonts w:ascii="Segoe UI Semibold" w:hAnsi="Segoe UI Semibold" w:cs="Segoe UI Semibold"/>
          <w:sz w:val="24"/>
          <w:szCs w:val="28"/>
        </w:rPr>
        <w:t>In SQL Server Management Studio:</w:t>
      </w:r>
    </w:p>
    <w:p w14:paraId="0BE6C290" w14:textId="681EDDF1" w:rsidR="00C41479" w:rsidRDefault="00C41479" w:rsidP="00D11FD0">
      <w:pPr>
        <w:pStyle w:val="ListParagraph"/>
        <w:numPr>
          <w:ilvl w:val="0"/>
          <w:numId w:val="31"/>
        </w:numPr>
        <w:spacing w:line="256" w:lineRule="auto"/>
        <w:rPr>
          <w:rFonts w:cs="Segoe UI"/>
          <w:sz w:val="24"/>
          <w:szCs w:val="28"/>
        </w:rPr>
      </w:pPr>
      <w:r>
        <w:rPr>
          <w:rFonts w:cs="Segoe UI"/>
          <w:sz w:val="24"/>
          <w:szCs w:val="28"/>
        </w:rPr>
        <w:t xml:space="preserve">Run the following script.  </w:t>
      </w:r>
      <w:r w:rsidR="00CC578F">
        <w:rPr>
          <w:rFonts w:cs="Segoe UI"/>
          <w:sz w:val="24"/>
          <w:szCs w:val="28"/>
        </w:rPr>
        <w:t xml:space="preserve">This creates new staging tables in the [STG] schema by selecting from the external tables.  Notice how all these tables are round-robin distributed – this ensures optimal load speed.  We’ll </w:t>
      </w:r>
      <w:r w:rsidR="00B64639">
        <w:rPr>
          <w:rFonts w:cs="Segoe UI"/>
          <w:sz w:val="24"/>
          <w:szCs w:val="28"/>
        </w:rPr>
        <w:t>cover how</w:t>
      </w:r>
      <w:r w:rsidR="00CC578F">
        <w:rPr>
          <w:rFonts w:cs="Segoe UI"/>
          <w:sz w:val="24"/>
          <w:szCs w:val="28"/>
        </w:rPr>
        <w:t xml:space="preserve"> to distribute these tables optimally in</w:t>
      </w:r>
      <w:r w:rsidR="00AE1054">
        <w:rPr>
          <w:rFonts w:cs="Segoe UI"/>
          <w:sz w:val="24"/>
          <w:szCs w:val="28"/>
        </w:rPr>
        <w:t xml:space="preserve"> the next module</w:t>
      </w:r>
      <w:r w:rsidR="00CC578F">
        <w:rPr>
          <w:rFonts w:cs="Segoe UI"/>
          <w:sz w:val="24"/>
          <w:szCs w:val="28"/>
        </w:rPr>
        <w:t xml:space="preserve">.  </w:t>
      </w:r>
      <w:r w:rsidR="00ED2FD0">
        <w:rPr>
          <w:rFonts w:cs="Segoe UI"/>
          <w:sz w:val="24"/>
          <w:szCs w:val="28"/>
        </w:rPr>
        <w:t>You’ll also notice that the</w:t>
      </w:r>
      <w:r w:rsidR="00A007BD">
        <w:rPr>
          <w:rFonts w:cs="Segoe UI"/>
          <w:sz w:val="24"/>
          <w:szCs w:val="28"/>
        </w:rPr>
        <w:t xml:space="preserve"> loading statements have labels associated with them – this is useful for monitoring the</w:t>
      </w:r>
      <w:r w:rsidR="00021ADF">
        <w:rPr>
          <w:rFonts w:cs="Segoe UI"/>
          <w:sz w:val="24"/>
          <w:szCs w:val="28"/>
        </w:rPr>
        <w:t xml:space="preserve"> progress of the load</w:t>
      </w:r>
      <w:r w:rsidR="00C91E14">
        <w:rPr>
          <w:rFonts w:cs="Segoe UI"/>
          <w:sz w:val="24"/>
          <w:szCs w:val="28"/>
        </w:rPr>
        <w:t>s.</w:t>
      </w:r>
    </w:p>
    <w:p w14:paraId="63687177"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CTAS External Tables into Staging Tables --*/</w:t>
      </w:r>
    </w:p>
    <w:p w14:paraId="38D5DE03"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--Weather Data</w:t>
      </w:r>
    </w:p>
    <w:p w14:paraId="7FB2F59F"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factWeatherMeasurements</w:t>
      </w:r>
      <w:proofErr w:type="spellEnd"/>
    </w:p>
    <w:p w14:paraId="0F85E17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factWeatherMeasurements</w:t>
      </w:r>
      <w:proofErr w:type="spellEnd"/>
      <w:r>
        <w:rPr>
          <w:rFonts w:ascii="Consolas" w:hAnsi="Consolas" w:cs="Consolas"/>
          <w:color w:val="000000"/>
          <w:sz w:val="19"/>
          <w:szCs w:val="19"/>
        </w:rPr>
        <w:t>]</w:t>
      </w:r>
    </w:p>
    <w:p w14:paraId="1E27E3F5"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7B60F149"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1158211"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412BAC74"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4383B5A8"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EDCCDDE" w14:textId="3687779A"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factWeatherMeasurements</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1B187F" w:rsidRPr="001B187F">
        <w:rPr>
          <w:rFonts w:ascii="Consolas" w:hAnsi="Consolas" w:cs="Consolas"/>
          <w:color w:val="FF0000"/>
          <w:sz w:val="19"/>
          <w:szCs w:val="19"/>
        </w:rPr>
        <w:t>load_weatherfact</w:t>
      </w:r>
      <w:proofErr w:type="spellEnd"/>
      <w:r>
        <w:rPr>
          <w:rFonts w:ascii="Consolas" w:hAnsi="Consolas" w:cs="Consolas"/>
          <w:color w:val="FF0000"/>
          <w:sz w:val="19"/>
          <w:szCs w:val="19"/>
        </w:rPr>
        <w:t>'</w:t>
      </w:r>
      <w:r>
        <w:rPr>
          <w:rFonts w:ascii="Consolas" w:hAnsi="Consolas" w:cs="Consolas"/>
          <w:color w:val="808080"/>
          <w:sz w:val="19"/>
          <w:szCs w:val="19"/>
        </w:rPr>
        <w:t>);</w:t>
      </w:r>
    </w:p>
    <w:p w14:paraId="67D27D56"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111F3538"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dimWeatherObservationTypes</w:t>
      </w:r>
      <w:proofErr w:type="spellEnd"/>
    </w:p>
    <w:p w14:paraId="75496B2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dimWeatherObservationTypes</w:t>
      </w:r>
      <w:proofErr w:type="spellEnd"/>
      <w:r>
        <w:rPr>
          <w:rFonts w:ascii="Consolas" w:hAnsi="Consolas" w:cs="Consolas"/>
          <w:color w:val="000000"/>
          <w:sz w:val="19"/>
          <w:szCs w:val="19"/>
        </w:rPr>
        <w:t>]</w:t>
      </w:r>
    </w:p>
    <w:p w14:paraId="1CA18247"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7B0FAB0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lastRenderedPageBreak/>
        <w:t>(</w:t>
      </w:r>
    </w:p>
    <w:p w14:paraId="2321A941"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5D66D796"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4D697F71"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634AE5BE" w14:textId="1B21F525"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dimWeatherObservationTypes</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8046EB" w:rsidRPr="008046EB">
        <w:rPr>
          <w:rFonts w:ascii="Consolas" w:hAnsi="Consolas" w:cs="Consolas"/>
          <w:color w:val="FF0000"/>
          <w:sz w:val="19"/>
          <w:szCs w:val="19"/>
        </w:rPr>
        <w:t>load_weatherobservationtypes</w:t>
      </w:r>
      <w:proofErr w:type="spellEnd"/>
      <w:r>
        <w:rPr>
          <w:rFonts w:ascii="Consolas" w:hAnsi="Consolas" w:cs="Consolas"/>
          <w:color w:val="FF0000"/>
          <w:sz w:val="19"/>
          <w:szCs w:val="19"/>
        </w:rPr>
        <w:t>'</w:t>
      </w:r>
      <w:r>
        <w:rPr>
          <w:rFonts w:ascii="Consolas" w:hAnsi="Consolas" w:cs="Consolas"/>
          <w:color w:val="808080"/>
          <w:sz w:val="19"/>
          <w:szCs w:val="19"/>
        </w:rPr>
        <w:t>);</w:t>
      </w:r>
    </w:p>
    <w:p w14:paraId="4B5CA61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3C5D2BD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dimUSFIPSCodes</w:t>
      </w:r>
      <w:proofErr w:type="spellEnd"/>
    </w:p>
    <w:p w14:paraId="5D68466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dimUSFIPSCodes</w:t>
      </w:r>
      <w:proofErr w:type="spellEnd"/>
      <w:r>
        <w:rPr>
          <w:rFonts w:ascii="Consolas" w:hAnsi="Consolas" w:cs="Consolas"/>
          <w:color w:val="000000"/>
          <w:sz w:val="19"/>
          <w:szCs w:val="19"/>
        </w:rPr>
        <w:t>]</w:t>
      </w:r>
    </w:p>
    <w:p w14:paraId="0462A396"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572A58C1"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E9BC4D9"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08DB7F6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67B3E364"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B276404" w14:textId="358CF1F1"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dimUSFIPSCodes</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8046EB" w:rsidRPr="008046EB">
        <w:rPr>
          <w:rFonts w:ascii="Consolas" w:hAnsi="Consolas" w:cs="Consolas"/>
          <w:color w:val="FF0000"/>
          <w:sz w:val="19"/>
          <w:szCs w:val="19"/>
        </w:rPr>
        <w:t>load_fips</w:t>
      </w:r>
      <w:proofErr w:type="spellEnd"/>
      <w:r>
        <w:rPr>
          <w:rFonts w:ascii="Consolas" w:hAnsi="Consolas" w:cs="Consolas"/>
          <w:color w:val="FF0000"/>
          <w:sz w:val="19"/>
          <w:szCs w:val="19"/>
        </w:rPr>
        <w:t>'</w:t>
      </w:r>
      <w:r>
        <w:rPr>
          <w:rFonts w:ascii="Consolas" w:hAnsi="Consolas" w:cs="Consolas"/>
          <w:color w:val="808080"/>
          <w:sz w:val="19"/>
          <w:szCs w:val="19"/>
        </w:rPr>
        <w:t>);</w:t>
      </w:r>
    </w:p>
    <w:p w14:paraId="3134F4D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57A20B5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dimWeatherObservationSites</w:t>
      </w:r>
      <w:proofErr w:type="spellEnd"/>
    </w:p>
    <w:p w14:paraId="7E9AC327"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dimWeatherObservationSites</w:t>
      </w:r>
      <w:proofErr w:type="spellEnd"/>
      <w:r>
        <w:rPr>
          <w:rFonts w:ascii="Consolas" w:hAnsi="Consolas" w:cs="Consolas"/>
          <w:color w:val="000000"/>
          <w:sz w:val="19"/>
          <w:szCs w:val="19"/>
        </w:rPr>
        <w:t>]</w:t>
      </w:r>
    </w:p>
    <w:p w14:paraId="123D9D3E"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60C6008E"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71027CC" w14:textId="340C3E11"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sidR="004A1209">
        <w:rPr>
          <w:rFonts w:ascii="Consolas" w:hAnsi="Consolas" w:cs="Consolas"/>
          <w:color w:val="808080"/>
          <w:sz w:val="19"/>
          <w:szCs w:val="19"/>
        </w:rPr>
        <w:t>,</w:t>
      </w:r>
    </w:p>
    <w:p w14:paraId="31D37947"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18E06D2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4C8ABF6" w14:textId="0DB3A8EB"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dimWeatherObservationSites</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4E51C6" w:rsidRPr="004E51C6">
        <w:rPr>
          <w:rFonts w:ascii="Consolas" w:hAnsi="Consolas" w:cs="Consolas"/>
          <w:color w:val="FF0000"/>
          <w:sz w:val="19"/>
          <w:szCs w:val="19"/>
        </w:rPr>
        <w:t>load_weatherobservationsites</w:t>
      </w:r>
      <w:proofErr w:type="spellEnd"/>
      <w:r>
        <w:rPr>
          <w:rFonts w:ascii="Consolas" w:hAnsi="Consolas" w:cs="Consolas"/>
          <w:color w:val="FF0000"/>
          <w:sz w:val="19"/>
          <w:szCs w:val="19"/>
        </w:rPr>
        <w:t>'</w:t>
      </w:r>
      <w:r>
        <w:rPr>
          <w:rFonts w:ascii="Consolas" w:hAnsi="Consolas" w:cs="Consolas"/>
          <w:color w:val="808080"/>
          <w:sz w:val="19"/>
          <w:szCs w:val="19"/>
        </w:rPr>
        <w:t>);</w:t>
      </w:r>
    </w:p>
    <w:p w14:paraId="5179F60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4EE129F6"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fireevents</w:t>
      </w:r>
      <w:proofErr w:type="spellEnd"/>
      <w:r>
        <w:rPr>
          <w:rFonts w:ascii="Consolas" w:hAnsi="Consolas" w:cs="Consolas"/>
          <w:color w:val="008000"/>
          <w:sz w:val="19"/>
          <w:szCs w:val="19"/>
        </w:rPr>
        <w:t>----*/</w:t>
      </w:r>
    </w:p>
    <w:p w14:paraId="2F13A905"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factFireEvents</w:t>
      </w:r>
      <w:proofErr w:type="spellEnd"/>
    </w:p>
    <w:p w14:paraId="2047F8D0"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factFireEvents</w:t>
      </w:r>
      <w:proofErr w:type="spellEnd"/>
      <w:r>
        <w:rPr>
          <w:rFonts w:ascii="Consolas" w:hAnsi="Consolas" w:cs="Consolas"/>
          <w:color w:val="000000"/>
          <w:sz w:val="19"/>
          <w:szCs w:val="19"/>
        </w:rPr>
        <w:t>]</w:t>
      </w:r>
    </w:p>
    <w:p w14:paraId="04210EC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03414350"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9C00510"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568F2F13"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4E0DCAD6"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22B52E8" w14:textId="61AC0535"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factFireEvents</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4E51C6" w:rsidRPr="004E51C6">
        <w:rPr>
          <w:rFonts w:ascii="Consolas" w:hAnsi="Consolas" w:cs="Consolas"/>
          <w:color w:val="FF0000"/>
          <w:sz w:val="19"/>
          <w:szCs w:val="19"/>
        </w:rPr>
        <w:t>load_firefact</w:t>
      </w:r>
      <w:proofErr w:type="spellEnd"/>
      <w:r>
        <w:rPr>
          <w:rFonts w:ascii="Consolas" w:hAnsi="Consolas" w:cs="Consolas"/>
          <w:color w:val="FF0000"/>
          <w:sz w:val="19"/>
          <w:szCs w:val="19"/>
        </w:rPr>
        <w:t>'</w:t>
      </w:r>
      <w:r>
        <w:rPr>
          <w:rFonts w:ascii="Consolas" w:hAnsi="Consolas" w:cs="Consolas"/>
          <w:color w:val="808080"/>
          <w:sz w:val="19"/>
          <w:szCs w:val="19"/>
        </w:rPr>
        <w:t>);</w:t>
      </w:r>
    </w:p>
    <w:p w14:paraId="5318359E"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62CDD61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0D9B7CE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dimOrganizationCode</w:t>
      </w:r>
      <w:proofErr w:type="spellEnd"/>
    </w:p>
    <w:p w14:paraId="2113CBD7"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dimOrganizationCode</w:t>
      </w:r>
      <w:proofErr w:type="spellEnd"/>
      <w:r>
        <w:rPr>
          <w:rFonts w:ascii="Consolas" w:hAnsi="Consolas" w:cs="Consolas"/>
          <w:color w:val="000000"/>
          <w:sz w:val="19"/>
          <w:szCs w:val="19"/>
        </w:rPr>
        <w:t>]</w:t>
      </w:r>
    </w:p>
    <w:p w14:paraId="0F7FBEB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32C52503"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029C173"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6CEF3F0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3152D39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18C9AC7" w14:textId="6651E9D1"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dimOrganizationCode</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4E51C6" w:rsidRPr="004E51C6">
        <w:rPr>
          <w:rFonts w:ascii="Consolas" w:hAnsi="Consolas" w:cs="Consolas"/>
          <w:color w:val="FF0000"/>
          <w:sz w:val="19"/>
          <w:szCs w:val="19"/>
        </w:rPr>
        <w:t>load_organizationcode</w:t>
      </w:r>
      <w:proofErr w:type="spellEnd"/>
      <w:r>
        <w:rPr>
          <w:rFonts w:ascii="Consolas" w:hAnsi="Consolas" w:cs="Consolas"/>
          <w:color w:val="FF0000"/>
          <w:sz w:val="19"/>
          <w:szCs w:val="19"/>
        </w:rPr>
        <w:t>'</w:t>
      </w:r>
      <w:r>
        <w:rPr>
          <w:rFonts w:ascii="Consolas" w:hAnsi="Consolas" w:cs="Consolas"/>
          <w:color w:val="808080"/>
          <w:sz w:val="19"/>
          <w:szCs w:val="19"/>
        </w:rPr>
        <w:t>);</w:t>
      </w:r>
    </w:p>
    <w:p w14:paraId="1A1AAA59"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p w14:paraId="0C05DAF2"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57AD3BBF"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dimAreaProtectionCategory</w:t>
      </w:r>
      <w:proofErr w:type="spellEnd"/>
    </w:p>
    <w:p w14:paraId="2BD9F351"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dimAreaProtectionCategory</w:t>
      </w:r>
      <w:proofErr w:type="spellEnd"/>
      <w:r>
        <w:rPr>
          <w:rFonts w:ascii="Consolas" w:hAnsi="Consolas" w:cs="Consolas"/>
          <w:color w:val="000000"/>
          <w:sz w:val="19"/>
          <w:szCs w:val="19"/>
        </w:rPr>
        <w:t>]</w:t>
      </w:r>
    </w:p>
    <w:p w14:paraId="6358379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p>
    <w:p w14:paraId="4A59EC3B"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6C872B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808080"/>
          <w:sz w:val="19"/>
          <w:szCs w:val="19"/>
        </w:rPr>
        <w:t>,</w:t>
      </w:r>
    </w:p>
    <w:p w14:paraId="02E6BEAA"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p>
    <w:p w14:paraId="692D38ED" w14:textId="77777777"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6EDCCA5" w14:textId="08A36FCD" w:rsidR="00820059" w:rsidRDefault="00820059" w:rsidP="0031370A">
      <w:pPr>
        <w:shd w:val="clear" w:color="auto" w:fill="F8F8F8"/>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dimAreaProtectionCategory</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00EC3A30" w:rsidRPr="00EC3A30">
        <w:rPr>
          <w:rFonts w:ascii="Consolas" w:hAnsi="Consolas" w:cs="Consolas"/>
          <w:color w:val="FF0000"/>
          <w:sz w:val="19"/>
          <w:szCs w:val="19"/>
        </w:rPr>
        <w:t>load_protectioncategory</w:t>
      </w:r>
      <w:proofErr w:type="spellEnd"/>
      <w:r>
        <w:rPr>
          <w:rFonts w:ascii="Consolas" w:hAnsi="Consolas" w:cs="Consolas"/>
          <w:color w:val="FF0000"/>
          <w:sz w:val="19"/>
          <w:szCs w:val="19"/>
        </w:rPr>
        <w:t>'</w:t>
      </w:r>
      <w:r>
        <w:rPr>
          <w:rFonts w:ascii="Consolas" w:hAnsi="Consolas" w:cs="Consolas"/>
          <w:color w:val="808080"/>
          <w:sz w:val="19"/>
          <w:szCs w:val="19"/>
        </w:rPr>
        <w:t>);</w:t>
      </w:r>
    </w:p>
    <w:p w14:paraId="6BD099AD" w14:textId="77777777" w:rsidR="00820059" w:rsidRDefault="00820059" w:rsidP="00820059">
      <w:pPr>
        <w:autoSpaceDE w:val="0"/>
        <w:autoSpaceDN w:val="0"/>
        <w:adjustRightInd w:val="0"/>
        <w:spacing w:after="0" w:line="240" w:lineRule="auto"/>
        <w:rPr>
          <w:rFonts w:ascii="Consolas" w:hAnsi="Consolas" w:cs="Consolas"/>
          <w:color w:val="000000"/>
          <w:sz w:val="19"/>
          <w:szCs w:val="19"/>
        </w:rPr>
      </w:pPr>
    </w:p>
    <w:p w14:paraId="193798E4" w14:textId="4BBDD6AC" w:rsidR="00FB313A" w:rsidRPr="00C302CC" w:rsidRDefault="00FB313A" w:rsidP="00FB313A">
      <w:pPr>
        <w:rPr>
          <w:rFonts w:cs="Segoe UI"/>
          <w:b/>
          <w:color w:val="0070C0"/>
          <w:sz w:val="28"/>
          <w:szCs w:val="28"/>
        </w:rPr>
      </w:pPr>
      <w:r>
        <w:rPr>
          <w:rFonts w:cs="Segoe UI"/>
          <w:b/>
          <w:color w:val="0070C0"/>
          <w:sz w:val="28"/>
          <w:szCs w:val="28"/>
        </w:rPr>
        <w:lastRenderedPageBreak/>
        <w:t>Monitoring loading jobs</w:t>
      </w:r>
    </w:p>
    <w:p w14:paraId="2F284910" w14:textId="2F27C92F" w:rsidR="00FB313A" w:rsidRDefault="00820059" w:rsidP="00FB313A">
      <w:pPr>
        <w:rPr>
          <w:sz w:val="24"/>
        </w:rPr>
      </w:pPr>
      <w:r>
        <w:rPr>
          <w:sz w:val="24"/>
        </w:rPr>
        <w:t>You can track the progress of your</w:t>
      </w:r>
      <w:r w:rsidR="00E77B12">
        <w:rPr>
          <w:sz w:val="24"/>
        </w:rPr>
        <w:t xml:space="preserve"> data load using DMVs directly in SQL Data Warehouse.  By filtering the DMV </w:t>
      </w:r>
      <w:r w:rsidR="00C91E14">
        <w:rPr>
          <w:sz w:val="24"/>
        </w:rPr>
        <w:t>‘</w:t>
      </w:r>
      <w:proofErr w:type="spellStart"/>
      <w:r w:rsidR="003428A9">
        <w:rPr>
          <w:sz w:val="24"/>
        </w:rPr>
        <w:t>sys.dm_pdw_exec_requests</w:t>
      </w:r>
      <w:proofErr w:type="spellEnd"/>
      <w:r w:rsidR="00C91E14">
        <w:rPr>
          <w:sz w:val="24"/>
        </w:rPr>
        <w:t>’</w:t>
      </w:r>
      <w:r w:rsidR="00634AA8">
        <w:rPr>
          <w:sz w:val="24"/>
        </w:rPr>
        <w:t xml:space="preserve"> on the </w:t>
      </w:r>
      <w:r w:rsidR="003534DC">
        <w:rPr>
          <w:sz w:val="24"/>
        </w:rPr>
        <w:t xml:space="preserve">query </w:t>
      </w:r>
      <w:r w:rsidR="00634AA8">
        <w:rPr>
          <w:sz w:val="24"/>
        </w:rPr>
        <w:t xml:space="preserve">label we added to our CTAS </w:t>
      </w:r>
      <w:r w:rsidR="001E3301">
        <w:rPr>
          <w:sz w:val="24"/>
        </w:rPr>
        <w:t>statements,</w:t>
      </w:r>
      <w:r w:rsidR="00634AA8">
        <w:rPr>
          <w:sz w:val="24"/>
        </w:rPr>
        <w:t xml:space="preserve"> you can keep track all your loading jobs easily, even on a busy dat</w:t>
      </w:r>
      <w:r w:rsidR="00E6778C">
        <w:rPr>
          <w:sz w:val="24"/>
        </w:rPr>
        <w:t>a</w:t>
      </w:r>
      <w:r w:rsidR="00634AA8">
        <w:rPr>
          <w:sz w:val="24"/>
        </w:rPr>
        <w:t xml:space="preserve"> warehouse.</w:t>
      </w:r>
    </w:p>
    <w:p w14:paraId="3787B1C5" w14:textId="77777777" w:rsidR="00FB313A" w:rsidRPr="00251A71" w:rsidRDefault="00FB313A" w:rsidP="00FB313A">
      <w:pPr>
        <w:rPr>
          <w:rFonts w:cs="Segoe UI"/>
          <w:sz w:val="24"/>
          <w:szCs w:val="28"/>
        </w:rPr>
      </w:pPr>
      <w:r w:rsidRPr="00251A71">
        <w:rPr>
          <w:rFonts w:ascii="Segoe UI Semibold" w:hAnsi="Segoe UI Semibold" w:cs="Segoe UI Semibold"/>
          <w:sz w:val="24"/>
          <w:szCs w:val="28"/>
        </w:rPr>
        <w:t>In SQL Server Management Studio:</w:t>
      </w:r>
    </w:p>
    <w:p w14:paraId="7DCBEE2C" w14:textId="2452BD15" w:rsidR="00FB313A" w:rsidRPr="00634AA8" w:rsidRDefault="00FB313A" w:rsidP="00634AA8">
      <w:pPr>
        <w:pStyle w:val="ListParagraph"/>
        <w:numPr>
          <w:ilvl w:val="0"/>
          <w:numId w:val="32"/>
        </w:numPr>
        <w:rPr>
          <w:rFonts w:cs="Segoe UI"/>
          <w:sz w:val="24"/>
          <w:szCs w:val="28"/>
        </w:rPr>
      </w:pPr>
      <w:r w:rsidRPr="00634AA8">
        <w:rPr>
          <w:rFonts w:cs="Segoe UI"/>
          <w:sz w:val="24"/>
          <w:szCs w:val="28"/>
        </w:rPr>
        <w:t>Run the following script</w:t>
      </w:r>
      <w:r w:rsidR="00634AA8" w:rsidRPr="00634AA8">
        <w:rPr>
          <w:rFonts w:cs="Segoe UI"/>
          <w:sz w:val="24"/>
          <w:szCs w:val="28"/>
        </w:rPr>
        <w:t xml:space="preserve"> </w:t>
      </w:r>
      <w:r w:rsidR="00544B2D">
        <w:rPr>
          <w:rFonts w:cs="Segoe UI"/>
          <w:sz w:val="24"/>
          <w:szCs w:val="28"/>
        </w:rPr>
        <w:t xml:space="preserve">in a new SSMS query window </w:t>
      </w:r>
      <w:r w:rsidR="00634AA8" w:rsidRPr="00634AA8">
        <w:rPr>
          <w:rFonts w:cs="Segoe UI"/>
          <w:sz w:val="24"/>
          <w:szCs w:val="28"/>
        </w:rPr>
        <w:t>to view your loading jobs.</w:t>
      </w:r>
    </w:p>
    <w:p w14:paraId="68964945" w14:textId="77777777" w:rsidR="00AF148F" w:rsidRPr="00AF148F" w:rsidRDefault="00AF148F" w:rsidP="00AF148F">
      <w:pPr>
        <w:shd w:val="clear" w:color="auto" w:fill="F8F8F8"/>
        <w:autoSpaceDE w:val="0"/>
        <w:autoSpaceDN w:val="0"/>
        <w:adjustRightInd w:val="0"/>
        <w:spacing w:after="0" w:line="240" w:lineRule="auto"/>
        <w:ind w:left="720"/>
        <w:rPr>
          <w:rFonts w:ascii="Consolas" w:hAnsi="Consolas" w:cs="Consolas"/>
          <w:color w:val="000000"/>
          <w:sz w:val="20"/>
          <w:szCs w:val="19"/>
        </w:rPr>
      </w:pPr>
      <w:r w:rsidRPr="00AF148F">
        <w:rPr>
          <w:rFonts w:ascii="Consolas" w:hAnsi="Consolas" w:cs="Consolas"/>
          <w:color w:val="0000FF"/>
          <w:sz w:val="20"/>
          <w:szCs w:val="19"/>
        </w:rPr>
        <w:t>SELECT</w:t>
      </w:r>
      <w:r w:rsidRPr="00AF148F">
        <w:rPr>
          <w:rFonts w:ascii="Consolas" w:hAnsi="Consolas" w:cs="Consolas"/>
          <w:color w:val="000000"/>
          <w:sz w:val="20"/>
          <w:szCs w:val="19"/>
        </w:rPr>
        <w:tab/>
        <w:t>r</w:t>
      </w:r>
      <w:r w:rsidRPr="00AF148F">
        <w:rPr>
          <w:rFonts w:ascii="Consolas" w:hAnsi="Consolas" w:cs="Consolas"/>
          <w:color w:val="808080"/>
          <w:sz w:val="20"/>
          <w:szCs w:val="19"/>
        </w:rPr>
        <w:t>.*</w:t>
      </w:r>
      <w:r w:rsidRPr="00AF148F">
        <w:rPr>
          <w:rFonts w:ascii="Consolas" w:hAnsi="Consolas" w:cs="Consolas"/>
          <w:color w:val="000000"/>
          <w:sz w:val="20"/>
          <w:szCs w:val="19"/>
        </w:rPr>
        <w:t xml:space="preserve"> </w:t>
      </w:r>
    </w:p>
    <w:p w14:paraId="6885B7C7" w14:textId="77777777" w:rsidR="00AF148F" w:rsidRPr="00AF148F" w:rsidRDefault="00AF148F" w:rsidP="00AF148F">
      <w:pPr>
        <w:shd w:val="clear" w:color="auto" w:fill="F8F8F8"/>
        <w:autoSpaceDE w:val="0"/>
        <w:autoSpaceDN w:val="0"/>
        <w:adjustRightInd w:val="0"/>
        <w:spacing w:after="0" w:line="240" w:lineRule="auto"/>
        <w:ind w:left="720"/>
        <w:rPr>
          <w:rFonts w:ascii="Consolas" w:hAnsi="Consolas" w:cs="Consolas"/>
          <w:color w:val="000000"/>
          <w:sz w:val="20"/>
          <w:szCs w:val="19"/>
        </w:rPr>
      </w:pPr>
      <w:r w:rsidRPr="00AF148F">
        <w:rPr>
          <w:rFonts w:ascii="Consolas" w:hAnsi="Consolas" w:cs="Consolas"/>
          <w:color w:val="0000FF"/>
          <w:sz w:val="20"/>
          <w:szCs w:val="19"/>
        </w:rPr>
        <w:t>FROM</w:t>
      </w:r>
      <w:r w:rsidRPr="00AF148F">
        <w:rPr>
          <w:rFonts w:ascii="Consolas" w:hAnsi="Consolas" w:cs="Consolas"/>
          <w:color w:val="000000"/>
          <w:sz w:val="20"/>
          <w:szCs w:val="19"/>
        </w:rPr>
        <w:tab/>
      </w:r>
      <w:proofErr w:type="spellStart"/>
      <w:r w:rsidRPr="00AF148F">
        <w:rPr>
          <w:rFonts w:ascii="Consolas" w:hAnsi="Consolas" w:cs="Consolas"/>
          <w:color w:val="00FF00"/>
          <w:sz w:val="20"/>
          <w:szCs w:val="19"/>
        </w:rPr>
        <w:t>sys</w:t>
      </w:r>
      <w:r w:rsidRPr="00AF148F">
        <w:rPr>
          <w:rFonts w:ascii="Consolas" w:hAnsi="Consolas" w:cs="Consolas"/>
          <w:color w:val="808080"/>
          <w:sz w:val="20"/>
          <w:szCs w:val="19"/>
        </w:rPr>
        <w:t>.</w:t>
      </w:r>
      <w:r w:rsidRPr="00AF148F">
        <w:rPr>
          <w:rFonts w:ascii="Consolas" w:hAnsi="Consolas" w:cs="Consolas"/>
          <w:color w:val="000000"/>
          <w:sz w:val="20"/>
          <w:szCs w:val="19"/>
        </w:rPr>
        <w:t>dm_pdw_exec_requests</w:t>
      </w:r>
      <w:proofErr w:type="spellEnd"/>
      <w:r w:rsidRPr="00AF148F">
        <w:rPr>
          <w:rFonts w:ascii="Consolas" w:hAnsi="Consolas" w:cs="Consolas"/>
          <w:color w:val="000000"/>
          <w:sz w:val="20"/>
          <w:szCs w:val="19"/>
        </w:rPr>
        <w:t xml:space="preserve"> r </w:t>
      </w:r>
    </w:p>
    <w:p w14:paraId="5A9D707A" w14:textId="6CE833B8" w:rsidR="00634AA8" w:rsidRPr="00AF148F" w:rsidRDefault="00AF148F" w:rsidP="00AF148F">
      <w:pPr>
        <w:shd w:val="clear" w:color="auto" w:fill="F8F8F8"/>
        <w:ind w:left="720"/>
        <w:rPr>
          <w:b/>
          <w:color w:val="0070C0"/>
          <w:sz w:val="32"/>
          <w:szCs w:val="28"/>
        </w:rPr>
      </w:pPr>
      <w:r w:rsidRPr="00AF148F">
        <w:rPr>
          <w:rFonts w:ascii="Consolas" w:hAnsi="Consolas" w:cs="Consolas"/>
          <w:color w:val="0000FF"/>
          <w:sz w:val="20"/>
          <w:szCs w:val="19"/>
        </w:rPr>
        <w:t>WHERE</w:t>
      </w:r>
      <w:r w:rsidRPr="00AF148F">
        <w:rPr>
          <w:rFonts w:ascii="Consolas" w:hAnsi="Consolas" w:cs="Consolas"/>
          <w:color w:val="000000"/>
          <w:sz w:val="20"/>
          <w:szCs w:val="19"/>
        </w:rPr>
        <w:tab/>
        <w:t>r</w:t>
      </w:r>
      <w:r w:rsidRPr="00AF148F">
        <w:rPr>
          <w:rFonts w:ascii="Consolas" w:hAnsi="Consolas" w:cs="Consolas"/>
          <w:color w:val="808080"/>
          <w:sz w:val="20"/>
          <w:szCs w:val="19"/>
        </w:rPr>
        <w:t>.</w:t>
      </w:r>
      <w:r w:rsidRPr="00AF148F">
        <w:rPr>
          <w:rFonts w:ascii="Consolas" w:hAnsi="Consolas" w:cs="Consolas"/>
          <w:color w:val="000000"/>
          <w:sz w:val="20"/>
          <w:szCs w:val="19"/>
        </w:rPr>
        <w:t xml:space="preserve">[label] </w:t>
      </w:r>
      <w:r w:rsidRPr="00AF148F">
        <w:rPr>
          <w:rFonts w:ascii="Consolas" w:hAnsi="Consolas" w:cs="Consolas"/>
          <w:color w:val="808080"/>
          <w:sz w:val="20"/>
          <w:szCs w:val="19"/>
        </w:rPr>
        <w:t>LIKE</w:t>
      </w:r>
      <w:r w:rsidRPr="00AF148F">
        <w:rPr>
          <w:rFonts w:ascii="Consolas" w:hAnsi="Consolas" w:cs="Consolas"/>
          <w:color w:val="000000"/>
          <w:sz w:val="20"/>
          <w:szCs w:val="19"/>
        </w:rPr>
        <w:t xml:space="preserve"> </w:t>
      </w:r>
      <w:r w:rsidRPr="00AF148F">
        <w:rPr>
          <w:rFonts w:ascii="Consolas" w:hAnsi="Consolas" w:cs="Consolas"/>
          <w:color w:val="FF0000"/>
          <w:sz w:val="20"/>
          <w:szCs w:val="19"/>
        </w:rPr>
        <w:t>'load_%'</w:t>
      </w:r>
      <w:r w:rsidRPr="00AF148F">
        <w:rPr>
          <w:rFonts w:ascii="Consolas" w:hAnsi="Consolas" w:cs="Consolas"/>
          <w:color w:val="808080"/>
          <w:sz w:val="20"/>
          <w:szCs w:val="19"/>
        </w:rPr>
        <w:t>;</w:t>
      </w:r>
    </w:p>
    <w:p w14:paraId="11136279" w14:textId="21E12684" w:rsidR="0077089F" w:rsidRDefault="009026B7" w:rsidP="0077089F">
      <w:pPr>
        <w:pStyle w:val="ListParagraph"/>
        <w:numPr>
          <w:ilvl w:val="0"/>
          <w:numId w:val="31"/>
        </w:numPr>
        <w:spacing w:line="256" w:lineRule="auto"/>
        <w:rPr>
          <w:rFonts w:cs="Segoe UI"/>
          <w:sz w:val="24"/>
          <w:szCs w:val="28"/>
        </w:rPr>
      </w:pPr>
      <w:r>
        <w:rPr>
          <w:rFonts w:cs="Segoe UI"/>
          <w:sz w:val="24"/>
          <w:szCs w:val="28"/>
        </w:rPr>
        <w:t xml:space="preserve">When all the tables have been loaded, you can rerun the sample queries from before but this time targeting the tables with data loaded into SQL DW. </w:t>
      </w:r>
      <w:r w:rsidR="0077089F">
        <w:rPr>
          <w:rFonts w:cs="Segoe UI"/>
          <w:sz w:val="24"/>
          <w:szCs w:val="28"/>
        </w:rPr>
        <w:t>Take note of the decrease in response times for servicing the exact same queries.</w:t>
      </w:r>
    </w:p>
    <w:p w14:paraId="2FB57341"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8000"/>
          <w:sz w:val="19"/>
          <w:szCs w:val="19"/>
        </w:rPr>
        <w:t xml:space="preserve">-- Yearly temperature averages and precipitation per </w:t>
      </w:r>
      <w:r>
        <w:rPr>
          <w:rFonts w:ascii="Consolas" w:hAnsi="Consolas" w:cs="Consolas"/>
          <w:color w:val="008000"/>
          <w:sz w:val="19"/>
          <w:szCs w:val="19"/>
        </w:rPr>
        <w:t>county</w:t>
      </w:r>
      <w:r w:rsidRPr="007728C3">
        <w:rPr>
          <w:rFonts w:ascii="Consolas" w:hAnsi="Consolas" w:cs="Consolas"/>
          <w:color w:val="008000"/>
          <w:sz w:val="19"/>
          <w:szCs w:val="19"/>
        </w:rPr>
        <w:t xml:space="preserve"> for years</w:t>
      </w:r>
      <w:r>
        <w:rPr>
          <w:rFonts w:ascii="Consolas" w:hAnsi="Consolas" w:cs="Consolas"/>
          <w:color w:val="008000"/>
          <w:sz w:val="19"/>
          <w:szCs w:val="19"/>
        </w:rPr>
        <w:t xml:space="preserve"> </w:t>
      </w:r>
      <w:r w:rsidRPr="007728C3">
        <w:rPr>
          <w:rFonts w:ascii="Consolas" w:hAnsi="Consolas" w:cs="Consolas"/>
          <w:color w:val="008000"/>
          <w:sz w:val="19"/>
          <w:szCs w:val="19"/>
        </w:rPr>
        <w:t>2004</w:t>
      </w:r>
      <w:r>
        <w:rPr>
          <w:rFonts w:ascii="Consolas" w:hAnsi="Consolas" w:cs="Consolas"/>
          <w:color w:val="008000"/>
          <w:sz w:val="19"/>
          <w:szCs w:val="19"/>
        </w:rPr>
        <w:t xml:space="preserve"> - </w:t>
      </w:r>
      <w:r w:rsidRPr="007728C3">
        <w:rPr>
          <w:rFonts w:ascii="Consolas" w:hAnsi="Consolas" w:cs="Consolas"/>
          <w:color w:val="008000"/>
          <w:sz w:val="20"/>
          <w:szCs w:val="19"/>
        </w:rPr>
        <w:t>2019</w:t>
      </w:r>
    </w:p>
    <w:p w14:paraId="5F136066"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SELECT</w:t>
      </w:r>
      <w:r w:rsidRPr="007728C3">
        <w:rPr>
          <w:rFonts w:ascii="Consolas" w:hAnsi="Consolas" w:cs="Consolas"/>
          <w:color w:val="000000"/>
          <w:sz w:val="20"/>
          <w:szCs w:val="19"/>
        </w:rPr>
        <w:tab/>
      </w:r>
      <w:proofErr w:type="spellStart"/>
      <w:r>
        <w:rPr>
          <w:rFonts w:ascii="Consolas" w:hAnsi="Consolas" w:cs="Consolas"/>
          <w:color w:val="000000"/>
          <w:sz w:val="20"/>
          <w:szCs w:val="19"/>
        </w:rPr>
        <w:t>fipsCode</w:t>
      </w:r>
      <w:proofErr w:type="spellEnd"/>
      <w:r w:rsidRPr="007728C3">
        <w:rPr>
          <w:rFonts w:ascii="Consolas" w:hAnsi="Consolas" w:cs="Consolas"/>
          <w:color w:val="808080"/>
          <w:sz w:val="20"/>
          <w:szCs w:val="19"/>
        </w:rPr>
        <w:t>,</w:t>
      </w:r>
    </w:p>
    <w:p w14:paraId="05661674" w14:textId="77777777" w:rsidR="0077089F"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spellStart"/>
      <w:r>
        <w:rPr>
          <w:rFonts w:ascii="Consolas" w:hAnsi="Consolas" w:cs="Consolas"/>
          <w:color w:val="000000"/>
          <w:sz w:val="20"/>
          <w:szCs w:val="19"/>
        </w:rPr>
        <w:t>CountyName</w:t>
      </w:r>
      <w:proofErr w:type="spellEnd"/>
      <w:r>
        <w:rPr>
          <w:rFonts w:ascii="Consolas" w:hAnsi="Consolas" w:cs="Consolas"/>
          <w:color w:val="000000"/>
          <w:sz w:val="20"/>
          <w:szCs w:val="19"/>
        </w:rPr>
        <w:t>,</w:t>
      </w:r>
    </w:p>
    <w:p w14:paraId="38781B1C" w14:textId="77777777" w:rsidR="0077089F" w:rsidRPr="007728C3" w:rsidRDefault="0077089F" w:rsidP="0077089F">
      <w:pPr>
        <w:shd w:val="clear" w:color="auto" w:fill="F8F8F8"/>
        <w:autoSpaceDE w:val="0"/>
        <w:autoSpaceDN w:val="0"/>
        <w:adjustRightInd w:val="0"/>
        <w:spacing w:after="0" w:line="240" w:lineRule="auto"/>
        <w:ind w:left="720" w:firstLine="720"/>
        <w:rPr>
          <w:rFonts w:ascii="Consolas" w:hAnsi="Consolas" w:cs="Consolas"/>
          <w:color w:val="000000"/>
          <w:sz w:val="20"/>
          <w:szCs w:val="19"/>
        </w:rPr>
      </w:pP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p>
    <w:p w14:paraId="72B4D923"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MeasurementYear</w:t>
      </w:r>
      <w:proofErr w:type="spellEnd"/>
      <w:r w:rsidRPr="007728C3">
        <w:rPr>
          <w:rFonts w:ascii="Consolas" w:hAnsi="Consolas" w:cs="Consolas"/>
          <w:color w:val="808080"/>
          <w:sz w:val="20"/>
          <w:szCs w:val="19"/>
        </w:rPr>
        <w:t>,</w:t>
      </w:r>
    </w:p>
    <w:p w14:paraId="1EFAF6FF"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'TAVG'</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AvgTemperature_degCelsius</w:t>
      </w:r>
      <w:proofErr w:type="spellEnd"/>
      <w:r w:rsidRPr="007728C3">
        <w:rPr>
          <w:rFonts w:ascii="Consolas" w:hAnsi="Consolas" w:cs="Consolas"/>
          <w:color w:val="808080"/>
          <w:sz w:val="20"/>
          <w:szCs w:val="19"/>
        </w:rPr>
        <w:t>,</w:t>
      </w:r>
    </w:p>
    <w:p w14:paraId="1CE2620A"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'TMIN'</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AvgMinTemperature_degCelsius</w:t>
      </w:r>
      <w:proofErr w:type="spellEnd"/>
      <w:r w:rsidRPr="007728C3">
        <w:rPr>
          <w:rFonts w:ascii="Consolas" w:hAnsi="Consolas" w:cs="Consolas"/>
          <w:color w:val="808080"/>
          <w:sz w:val="20"/>
          <w:szCs w:val="19"/>
        </w:rPr>
        <w:t>,</w:t>
      </w:r>
    </w:p>
    <w:p w14:paraId="33D7E576"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'TMAX'</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AvgMaxTemperature_degCelsius</w:t>
      </w:r>
      <w:proofErr w:type="spellEnd"/>
      <w:r w:rsidRPr="007728C3">
        <w:rPr>
          <w:rFonts w:ascii="Consolas" w:hAnsi="Consolas" w:cs="Consolas"/>
          <w:color w:val="808080"/>
          <w:sz w:val="20"/>
          <w:szCs w:val="19"/>
        </w:rPr>
        <w:t>,</w:t>
      </w:r>
    </w:p>
    <w:p w14:paraId="7C8AB2CF"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AVG</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CASE</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ObservationTypeCode</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WHEN</w:t>
      </w:r>
      <w:r w:rsidRPr="007728C3">
        <w:rPr>
          <w:rFonts w:ascii="Consolas" w:hAnsi="Consolas" w:cs="Consolas"/>
          <w:color w:val="000000"/>
          <w:sz w:val="20"/>
          <w:szCs w:val="19"/>
        </w:rPr>
        <w:t xml:space="preserve"> </w:t>
      </w:r>
      <w:r w:rsidRPr="007728C3">
        <w:rPr>
          <w:rFonts w:ascii="Consolas" w:hAnsi="Consolas" w:cs="Consolas"/>
          <w:color w:val="FF0000"/>
          <w:sz w:val="20"/>
          <w:szCs w:val="19"/>
        </w:rPr>
        <w:t>'PRCP'</w:t>
      </w:r>
      <w:r w:rsidRPr="007728C3">
        <w:rPr>
          <w:rFonts w:ascii="Consolas" w:hAnsi="Consolas" w:cs="Consolas"/>
          <w:color w:val="000000"/>
          <w:sz w:val="20"/>
          <w:szCs w:val="19"/>
        </w:rPr>
        <w:t xml:space="preserve"> </w:t>
      </w:r>
      <w:r w:rsidRPr="007728C3">
        <w:rPr>
          <w:rFonts w:ascii="Consolas" w:hAnsi="Consolas" w:cs="Consolas"/>
          <w:color w:val="0000FF"/>
          <w:sz w:val="20"/>
          <w:szCs w:val="19"/>
        </w:rPr>
        <w:t>THEN</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ObservationValueCorrected</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END</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AvgPrecipitation_mm</w:t>
      </w:r>
      <w:proofErr w:type="spellEnd"/>
    </w:p>
    <w:p w14:paraId="6FFAB252"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FROM</w:t>
      </w:r>
      <w:r w:rsidRPr="007728C3">
        <w:rPr>
          <w:rFonts w:ascii="Consolas" w:hAnsi="Consolas" w:cs="Consolas"/>
          <w:color w:val="000000"/>
          <w:sz w:val="20"/>
          <w:szCs w:val="19"/>
        </w:rPr>
        <w:tab/>
      </w:r>
      <w:proofErr w:type="spellStart"/>
      <w:r>
        <w:rPr>
          <w:rFonts w:ascii="Consolas" w:hAnsi="Consolas" w:cs="Consolas"/>
          <w:color w:val="000000"/>
          <w:sz w:val="20"/>
          <w:szCs w:val="19"/>
        </w:rPr>
        <w:t>stg</w:t>
      </w:r>
      <w:r w:rsidRPr="007728C3">
        <w:rPr>
          <w:rFonts w:ascii="Consolas" w:hAnsi="Consolas" w:cs="Consolas"/>
          <w:color w:val="808080"/>
          <w:sz w:val="20"/>
          <w:szCs w:val="19"/>
        </w:rPr>
        <w:t>.</w:t>
      </w:r>
      <w:r w:rsidRPr="007728C3">
        <w:rPr>
          <w:rFonts w:ascii="Consolas" w:hAnsi="Consolas" w:cs="Consolas"/>
          <w:color w:val="000000"/>
          <w:sz w:val="20"/>
          <w:szCs w:val="19"/>
        </w:rPr>
        <w:t>factWeatherMeasurements</w:t>
      </w:r>
      <w:proofErr w:type="spellEnd"/>
      <w:r w:rsidRPr="007728C3">
        <w:rPr>
          <w:rFonts w:ascii="Consolas" w:hAnsi="Consolas" w:cs="Consolas"/>
          <w:color w:val="000000"/>
          <w:sz w:val="20"/>
          <w:szCs w:val="19"/>
        </w:rPr>
        <w:t xml:space="preserve"> weather</w:t>
      </w:r>
    </w:p>
    <w:p w14:paraId="7F97EF31"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808080"/>
          <w:sz w:val="20"/>
          <w:szCs w:val="19"/>
        </w:rPr>
        <w:t>JOIN</w:t>
      </w:r>
      <w:r w:rsidRPr="007728C3">
        <w:rPr>
          <w:rFonts w:ascii="Consolas" w:hAnsi="Consolas" w:cs="Consolas"/>
          <w:color w:val="000000"/>
          <w:sz w:val="20"/>
          <w:szCs w:val="19"/>
        </w:rPr>
        <w:tab/>
      </w:r>
      <w:proofErr w:type="spellStart"/>
      <w:r>
        <w:rPr>
          <w:rFonts w:ascii="Consolas" w:hAnsi="Consolas" w:cs="Consolas"/>
          <w:color w:val="000000"/>
          <w:sz w:val="20"/>
          <w:szCs w:val="19"/>
        </w:rPr>
        <w:t>stg</w:t>
      </w:r>
      <w:r w:rsidRPr="007728C3">
        <w:rPr>
          <w:rFonts w:ascii="Consolas" w:hAnsi="Consolas" w:cs="Consolas"/>
          <w:color w:val="808080"/>
          <w:sz w:val="20"/>
          <w:szCs w:val="19"/>
        </w:rPr>
        <w:t>.</w:t>
      </w:r>
      <w:r w:rsidRPr="007728C3">
        <w:rPr>
          <w:rFonts w:ascii="Consolas" w:hAnsi="Consolas" w:cs="Consolas"/>
          <w:color w:val="000000"/>
          <w:sz w:val="20"/>
          <w:szCs w:val="19"/>
        </w:rPr>
        <w:t>dimusfipscodes</w:t>
      </w:r>
      <w:proofErr w:type="spellEnd"/>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fips</w:t>
      </w:r>
      <w:proofErr w:type="spellEnd"/>
      <w:r w:rsidRPr="007728C3">
        <w:rPr>
          <w:rFonts w:ascii="Consolas" w:hAnsi="Consolas" w:cs="Consolas"/>
          <w:color w:val="000000"/>
          <w:sz w:val="20"/>
          <w:szCs w:val="19"/>
        </w:rPr>
        <w:t xml:space="preserve"> </w:t>
      </w:r>
      <w:r w:rsidRPr="007728C3">
        <w:rPr>
          <w:rFonts w:ascii="Consolas" w:hAnsi="Consolas" w:cs="Consolas"/>
          <w:color w:val="0000FF"/>
          <w:sz w:val="20"/>
          <w:szCs w:val="19"/>
        </w:rPr>
        <w:t>on</w:t>
      </w:r>
      <w:r w:rsidRPr="007728C3">
        <w:rPr>
          <w:rFonts w:ascii="Consolas" w:hAnsi="Consolas" w:cs="Consolas"/>
          <w:color w:val="000000"/>
          <w:sz w:val="20"/>
          <w:szCs w:val="19"/>
        </w:rPr>
        <w:t xml:space="preserve"> </w:t>
      </w:r>
      <w:proofErr w:type="spellStart"/>
      <w:proofErr w:type="gramStart"/>
      <w:r w:rsidRPr="007728C3">
        <w:rPr>
          <w:rFonts w:ascii="Consolas" w:hAnsi="Consolas" w:cs="Consolas"/>
          <w:color w:val="000000"/>
          <w:sz w:val="20"/>
          <w:szCs w:val="19"/>
        </w:rPr>
        <w:t>weather</w:t>
      </w:r>
      <w:r w:rsidRPr="007728C3">
        <w:rPr>
          <w:rFonts w:ascii="Consolas" w:hAnsi="Consolas" w:cs="Consolas"/>
          <w:color w:val="808080"/>
          <w:sz w:val="20"/>
          <w:szCs w:val="19"/>
        </w:rPr>
        <w:t>.</w:t>
      </w:r>
      <w:r w:rsidRPr="007728C3">
        <w:rPr>
          <w:rFonts w:ascii="Consolas" w:hAnsi="Consolas" w:cs="Consolas"/>
          <w:color w:val="000000"/>
          <w:sz w:val="20"/>
          <w:szCs w:val="19"/>
        </w:rPr>
        <w:t>fipscountycode</w:t>
      </w:r>
      <w:proofErr w:type="spellEnd"/>
      <w:proofErr w:type="gramEnd"/>
      <w:r w:rsidRPr="007728C3">
        <w:rPr>
          <w:rFonts w:ascii="Consolas" w:hAnsi="Consolas" w:cs="Consolas"/>
          <w:color w:val="000000"/>
          <w:sz w:val="20"/>
          <w:szCs w:val="19"/>
        </w:rPr>
        <w:t xml:space="preserve"> </w:t>
      </w:r>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fips</w:t>
      </w:r>
      <w:r w:rsidRPr="007728C3">
        <w:rPr>
          <w:rFonts w:ascii="Consolas" w:hAnsi="Consolas" w:cs="Consolas"/>
          <w:color w:val="808080"/>
          <w:sz w:val="20"/>
          <w:szCs w:val="19"/>
        </w:rPr>
        <w:t>.</w:t>
      </w:r>
      <w:r w:rsidRPr="007728C3">
        <w:rPr>
          <w:rFonts w:ascii="Consolas" w:hAnsi="Consolas" w:cs="Consolas"/>
          <w:color w:val="000000"/>
          <w:sz w:val="20"/>
          <w:szCs w:val="19"/>
        </w:rPr>
        <w:t>fipscode</w:t>
      </w:r>
      <w:proofErr w:type="spellEnd"/>
    </w:p>
    <w:p w14:paraId="02C0314D"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WHERE</w:t>
      </w: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808080"/>
          <w:sz w:val="20"/>
          <w:szCs w:val="19"/>
        </w:rPr>
        <w:t>&gt;</w:t>
      </w:r>
      <w:r w:rsidRPr="007728C3">
        <w:rPr>
          <w:rFonts w:ascii="Consolas" w:hAnsi="Consolas" w:cs="Consolas"/>
          <w:color w:val="000000"/>
          <w:sz w:val="20"/>
          <w:szCs w:val="19"/>
        </w:rPr>
        <w:t xml:space="preserve"> 2004 </w:t>
      </w:r>
      <w:r w:rsidRPr="007728C3">
        <w:rPr>
          <w:rFonts w:ascii="Consolas" w:hAnsi="Consolas" w:cs="Consolas"/>
          <w:color w:val="808080"/>
          <w:sz w:val="20"/>
          <w:szCs w:val="19"/>
        </w:rPr>
        <w:t>AND</w:t>
      </w:r>
      <w:r w:rsidRPr="007728C3">
        <w:rPr>
          <w:rFonts w:ascii="Consolas" w:hAnsi="Consolas" w:cs="Consolas"/>
          <w:color w:val="000000"/>
          <w:sz w:val="20"/>
          <w:szCs w:val="19"/>
        </w:rPr>
        <w:t xml:space="preserve"> </w:t>
      </w:r>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808080"/>
          <w:sz w:val="20"/>
          <w:szCs w:val="19"/>
        </w:rPr>
        <w:t>&lt;</w:t>
      </w:r>
      <w:r w:rsidRPr="007728C3">
        <w:rPr>
          <w:rFonts w:ascii="Consolas" w:hAnsi="Consolas" w:cs="Consolas"/>
          <w:color w:val="000000"/>
          <w:sz w:val="20"/>
          <w:szCs w:val="19"/>
        </w:rPr>
        <w:t xml:space="preserve"> 2019</w:t>
      </w:r>
    </w:p>
    <w:p w14:paraId="22300C40"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GROUP</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Pr>
          <w:rFonts w:ascii="Consolas" w:hAnsi="Consolas" w:cs="Consolas"/>
          <w:color w:val="000000"/>
          <w:sz w:val="20"/>
          <w:szCs w:val="19"/>
        </w:rPr>
        <w:t>fipscode</w:t>
      </w:r>
      <w:proofErr w:type="spellEnd"/>
      <w:r>
        <w:rPr>
          <w:rFonts w:ascii="Consolas" w:hAnsi="Consolas" w:cs="Consolas"/>
          <w:color w:val="000000"/>
          <w:sz w:val="20"/>
          <w:szCs w:val="19"/>
        </w:rPr>
        <w:t xml:space="preserve">, </w:t>
      </w:r>
      <w:proofErr w:type="spellStart"/>
      <w:r>
        <w:rPr>
          <w:rFonts w:ascii="Consolas" w:hAnsi="Consolas" w:cs="Consolas"/>
          <w:color w:val="000000"/>
          <w:sz w:val="20"/>
          <w:szCs w:val="19"/>
        </w:rPr>
        <w:t>CountyName</w:t>
      </w:r>
      <w:proofErr w:type="spellEnd"/>
      <w:r>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gramStart"/>
      <w:r w:rsidRPr="007728C3">
        <w:rPr>
          <w:rFonts w:ascii="Consolas" w:hAnsi="Consolas" w:cs="Consolas"/>
          <w:color w:val="FF00FF"/>
          <w:sz w:val="20"/>
          <w:szCs w:val="19"/>
        </w:rPr>
        <w:t>Year</w:t>
      </w:r>
      <w:r w:rsidRPr="007728C3">
        <w:rPr>
          <w:rFonts w:ascii="Consolas" w:hAnsi="Consolas" w:cs="Consolas"/>
          <w:color w:val="808080"/>
          <w:sz w:val="20"/>
          <w:szCs w:val="19"/>
        </w:rPr>
        <w:t>(</w:t>
      </w:r>
      <w:proofErr w:type="spellStart"/>
      <w:proofErr w:type="gramEnd"/>
      <w:r w:rsidRPr="007728C3">
        <w:rPr>
          <w:rFonts w:ascii="Consolas" w:hAnsi="Consolas" w:cs="Consolas"/>
          <w:color w:val="000000"/>
          <w:sz w:val="20"/>
          <w:szCs w:val="19"/>
        </w:rPr>
        <w:t>ObservationDate</w:t>
      </w:r>
      <w:proofErr w:type="spellEnd"/>
      <w:r w:rsidRPr="007728C3">
        <w:rPr>
          <w:rFonts w:ascii="Consolas" w:hAnsi="Consolas" w:cs="Consolas"/>
          <w:color w:val="808080"/>
          <w:sz w:val="20"/>
          <w:szCs w:val="19"/>
        </w:rPr>
        <w:t>)</w:t>
      </w:r>
    </w:p>
    <w:p w14:paraId="2852AC59"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ORDER</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StatePostalCode</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MeasurementYear</w:t>
      </w:r>
      <w:proofErr w:type="spellEnd"/>
    </w:p>
    <w:p w14:paraId="06AAAC8D" w14:textId="77777777" w:rsidR="0077089F" w:rsidRPr="007728C3" w:rsidRDefault="0077089F" w:rsidP="0077089F">
      <w:pPr>
        <w:shd w:val="clear" w:color="auto" w:fill="F8F8F8"/>
        <w:autoSpaceDE w:val="0"/>
        <w:autoSpaceDN w:val="0"/>
        <w:adjustRightInd w:val="0"/>
        <w:spacing w:after="0" w:line="240" w:lineRule="auto"/>
        <w:ind w:left="720"/>
        <w:rPr>
          <w:rFonts w:ascii="Consolas" w:hAnsi="Consolas" w:cs="Consolas"/>
          <w:color w:val="000000"/>
          <w:sz w:val="20"/>
          <w:szCs w:val="19"/>
        </w:rPr>
      </w:pPr>
    </w:p>
    <w:p w14:paraId="153023A4" w14:textId="77777777"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8000"/>
          <w:sz w:val="20"/>
          <w:szCs w:val="19"/>
        </w:rPr>
        <w:t>-- Count of fires by state</w:t>
      </w:r>
    </w:p>
    <w:p w14:paraId="72D3FCB4" w14:textId="77777777"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SELECT</w:t>
      </w:r>
      <w:r w:rsidRPr="007728C3">
        <w:rPr>
          <w:rFonts w:ascii="Consolas" w:hAnsi="Consolas" w:cs="Consolas"/>
          <w:color w:val="000000"/>
          <w:sz w:val="20"/>
          <w:szCs w:val="19"/>
        </w:rPr>
        <w:tab/>
      </w:r>
      <w:proofErr w:type="spellStart"/>
      <w:r w:rsidRPr="007728C3">
        <w:rPr>
          <w:rFonts w:ascii="Consolas" w:hAnsi="Consolas" w:cs="Consolas"/>
          <w:color w:val="000000"/>
          <w:sz w:val="20"/>
          <w:szCs w:val="19"/>
        </w:rPr>
        <w:t>StateName</w:t>
      </w:r>
      <w:proofErr w:type="spellEnd"/>
      <w:r w:rsidRPr="007728C3">
        <w:rPr>
          <w:rFonts w:ascii="Consolas" w:hAnsi="Consolas" w:cs="Consolas"/>
          <w:color w:val="808080"/>
          <w:sz w:val="20"/>
          <w:szCs w:val="19"/>
        </w:rPr>
        <w:t>,</w:t>
      </w:r>
    </w:p>
    <w:p w14:paraId="49927316" w14:textId="77777777"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proofErr w:type="gramStart"/>
      <w:r w:rsidRPr="007728C3">
        <w:rPr>
          <w:rFonts w:ascii="Consolas" w:hAnsi="Consolas" w:cs="Consolas"/>
          <w:color w:val="FF00FF"/>
          <w:sz w:val="20"/>
          <w:szCs w:val="19"/>
        </w:rPr>
        <w:t>COUNT</w:t>
      </w:r>
      <w:r w:rsidRPr="007728C3">
        <w:rPr>
          <w:rFonts w:ascii="Consolas" w:hAnsi="Consolas" w:cs="Consolas"/>
          <w:color w:val="808080"/>
          <w:sz w:val="20"/>
          <w:szCs w:val="19"/>
        </w:rPr>
        <w:t>(</w:t>
      </w:r>
      <w:proofErr w:type="gramEnd"/>
      <w:r w:rsidRPr="007728C3">
        <w:rPr>
          <w:rFonts w:ascii="Consolas" w:hAnsi="Consolas" w:cs="Consolas"/>
          <w:color w:val="0000FF"/>
          <w:sz w:val="20"/>
          <w:szCs w:val="19"/>
        </w:rPr>
        <w:t>DISTINCT</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FireId</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FireOccurences</w:t>
      </w:r>
      <w:proofErr w:type="spellEnd"/>
      <w:r w:rsidRPr="007728C3">
        <w:rPr>
          <w:rFonts w:ascii="Consolas" w:hAnsi="Consolas" w:cs="Consolas"/>
          <w:color w:val="808080"/>
          <w:sz w:val="20"/>
          <w:szCs w:val="19"/>
        </w:rPr>
        <w:t>,</w:t>
      </w:r>
    </w:p>
    <w:p w14:paraId="1255E9D6" w14:textId="77777777"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00"/>
          <w:sz w:val="20"/>
          <w:szCs w:val="19"/>
        </w:rPr>
        <w:tab/>
      </w:r>
      <w:r w:rsidRPr="007728C3">
        <w:rPr>
          <w:rFonts w:ascii="Consolas" w:hAnsi="Consolas" w:cs="Consolas"/>
          <w:color w:val="FF00FF"/>
          <w:sz w:val="20"/>
          <w:szCs w:val="19"/>
        </w:rPr>
        <w:t>AVG</w:t>
      </w:r>
      <w:r w:rsidRPr="007728C3">
        <w:rPr>
          <w:rFonts w:ascii="Consolas" w:hAnsi="Consolas" w:cs="Consolas"/>
          <w:color w:val="808080"/>
          <w:sz w:val="20"/>
          <w:szCs w:val="19"/>
        </w:rPr>
        <w:t>(</w:t>
      </w:r>
      <w:proofErr w:type="spellStart"/>
      <w:r w:rsidRPr="007728C3">
        <w:rPr>
          <w:rFonts w:ascii="Consolas" w:hAnsi="Consolas" w:cs="Consolas"/>
          <w:color w:val="000000"/>
          <w:sz w:val="20"/>
          <w:szCs w:val="19"/>
        </w:rPr>
        <w:t>TotalAcres</w:t>
      </w:r>
      <w:proofErr w:type="spellEnd"/>
      <w:r w:rsidRPr="007728C3">
        <w:rPr>
          <w:rFonts w:ascii="Consolas" w:hAnsi="Consolas" w:cs="Consolas"/>
          <w:color w:val="808080"/>
          <w:sz w:val="20"/>
          <w:szCs w:val="19"/>
        </w:rPr>
        <w:t>)</w:t>
      </w:r>
      <w:r w:rsidRPr="007728C3">
        <w:rPr>
          <w:rFonts w:ascii="Consolas" w:hAnsi="Consolas" w:cs="Consolas"/>
          <w:color w:val="000000"/>
          <w:sz w:val="20"/>
          <w:szCs w:val="19"/>
        </w:rPr>
        <w:t xml:space="preserve"> </w:t>
      </w:r>
      <w:r w:rsidRPr="007728C3">
        <w:rPr>
          <w:rFonts w:ascii="Consolas" w:hAnsi="Consolas" w:cs="Consolas"/>
          <w:color w:val="0000FF"/>
          <w:sz w:val="20"/>
          <w:szCs w:val="19"/>
        </w:rPr>
        <w:t>AS</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AvgAcresBurned</w:t>
      </w:r>
      <w:proofErr w:type="spellEnd"/>
    </w:p>
    <w:p w14:paraId="04F87E3A" w14:textId="1A65BAD9"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FROM</w:t>
      </w:r>
      <w:r w:rsidRPr="007728C3">
        <w:rPr>
          <w:rFonts w:ascii="Consolas" w:hAnsi="Consolas" w:cs="Consolas"/>
          <w:color w:val="000000"/>
          <w:sz w:val="20"/>
          <w:szCs w:val="19"/>
        </w:rPr>
        <w:tab/>
      </w:r>
      <w:proofErr w:type="spellStart"/>
      <w:r>
        <w:rPr>
          <w:rFonts w:ascii="Consolas" w:hAnsi="Consolas" w:cs="Consolas"/>
          <w:color w:val="000000"/>
          <w:sz w:val="20"/>
          <w:szCs w:val="19"/>
        </w:rPr>
        <w:t>stg</w:t>
      </w:r>
      <w:r w:rsidRPr="007728C3">
        <w:rPr>
          <w:rFonts w:ascii="Consolas" w:hAnsi="Consolas" w:cs="Consolas"/>
          <w:color w:val="808080"/>
          <w:sz w:val="20"/>
          <w:szCs w:val="19"/>
        </w:rPr>
        <w:t>.</w:t>
      </w:r>
      <w:r w:rsidRPr="007728C3">
        <w:rPr>
          <w:rFonts w:ascii="Consolas" w:hAnsi="Consolas" w:cs="Consolas"/>
          <w:color w:val="000000"/>
          <w:sz w:val="20"/>
          <w:szCs w:val="19"/>
        </w:rPr>
        <w:t>FactFireEvents</w:t>
      </w:r>
      <w:proofErr w:type="spellEnd"/>
    </w:p>
    <w:p w14:paraId="4C0F357C" w14:textId="77777777" w:rsidR="006270F5" w:rsidRPr="007728C3" w:rsidRDefault="006270F5" w:rsidP="006270F5">
      <w:pPr>
        <w:shd w:val="clear" w:color="auto" w:fill="F8F8F8"/>
        <w:autoSpaceDE w:val="0"/>
        <w:autoSpaceDN w:val="0"/>
        <w:adjustRightInd w:val="0"/>
        <w:spacing w:after="0" w:line="240" w:lineRule="auto"/>
        <w:ind w:left="720"/>
        <w:rPr>
          <w:rFonts w:ascii="Consolas" w:hAnsi="Consolas" w:cs="Consolas"/>
          <w:color w:val="000000"/>
          <w:sz w:val="20"/>
          <w:szCs w:val="19"/>
        </w:rPr>
      </w:pPr>
      <w:r w:rsidRPr="007728C3">
        <w:rPr>
          <w:rFonts w:ascii="Consolas" w:hAnsi="Consolas" w:cs="Consolas"/>
          <w:color w:val="0000FF"/>
          <w:sz w:val="20"/>
          <w:szCs w:val="19"/>
        </w:rPr>
        <w:t>GROUP</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StateName</w:t>
      </w:r>
      <w:proofErr w:type="spellEnd"/>
    </w:p>
    <w:p w14:paraId="7E83BBA5" w14:textId="77777777" w:rsidR="006270F5" w:rsidRPr="00A229A8" w:rsidRDefault="006270F5" w:rsidP="006270F5">
      <w:pPr>
        <w:shd w:val="clear" w:color="auto" w:fill="F8F8F8"/>
        <w:spacing w:line="256" w:lineRule="auto"/>
        <w:ind w:left="720"/>
        <w:rPr>
          <w:rFonts w:cs="Segoe UI"/>
          <w:sz w:val="28"/>
          <w:szCs w:val="28"/>
        </w:rPr>
      </w:pPr>
      <w:r w:rsidRPr="007728C3">
        <w:rPr>
          <w:rFonts w:ascii="Consolas" w:hAnsi="Consolas" w:cs="Consolas"/>
          <w:color w:val="0000FF"/>
          <w:sz w:val="20"/>
          <w:szCs w:val="19"/>
        </w:rPr>
        <w:t>ORDER</w:t>
      </w:r>
      <w:r w:rsidRPr="007728C3">
        <w:rPr>
          <w:rFonts w:ascii="Consolas" w:hAnsi="Consolas" w:cs="Consolas"/>
          <w:color w:val="000000"/>
          <w:sz w:val="20"/>
          <w:szCs w:val="19"/>
        </w:rPr>
        <w:tab/>
      </w:r>
      <w:r w:rsidRPr="007728C3">
        <w:rPr>
          <w:rFonts w:ascii="Consolas" w:hAnsi="Consolas" w:cs="Consolas"/>
          <w:color w:val="0000FF"/>
          <w:sz w:val="20"/>
          <w:szCs w:val="19"/>
        </w:rPr>
        <w:t>BY</w:t>
      </w:r>
      <w:r w:rsidRPr="007728C3">
        <w:rPr>
          <w:rFonts w:ascii="Consolas" w:hAnsi="Consolas" w:cs="Consolas"/>
          <w:color w:val="000000"/>
          <w:sz w:val="20"/>
          <w:szCs w:val="19"/>
        </w:rPr>
        <w:t xml:space="preserve"> </w:t>
      </w:r>
      <w:proofErr w:type="spellStart"/>
      <w:r w:rsidRPr="007728C3">
        <w:rPr>
          <w:rFonts w:ascii="Consolas" w:hAnsi="Consolas" w:cs="Consolas"/>
          <w:color w:val="000000"/>
          <w:sz w:val="20"/>
          <w:szCs w:val="19"/>
        </w:rPr>
        <w:t>StateName</w:t>
      </w:r>
      <w:proofErr w:type="spellEnd"/>
    </w:p>
    <w:p w14:paraId="73541399" w14:textId="7CB86AF3" w:rsidR="0077089F" w:rsidRDefault="0077089F" w:rsidP="0082690D">
      <w:pPr>
        <w:rPr>
          <w:b/>
          <w:color w:val="0070C0"/>
          <w:sz w:val="28"/>
          <w:szCs w:val="28"/>
        </w:rPr>
      </w:pPr>
    </w:p>
    <w:p w14:paraId="768D80C8" w14:textId="77777777" w:rsidR="00D11D54" w:rsidRDefault="00D11D54" w:rsidP="0082690D">
      <w:pPr>
        <w:rPr>
          <w:b/>
          <w:color w:val="0070C0"/>
          <w:sz w:val="28"/>
          <w:szCs w:val="28"/>
        </w:rPr>
      </w:pPr>
    </w:p>
    <w:p w14:paraId="6766E23C" w14:textId="3B682DD2" w:rsidR="004D1E63" w:rsidRDefault="0082690D" w:rsidP="0082690D">
      <w:pPr>
        <w:rPr>
          <w:sz w:val="24"/>
          <w:szCs w:val="28"/>
        </w:rPr>
      </w:pPr>
      <w:r>
        <w:rPr>
          <w:b/>
          <w:color w:val="0070C0"/>
          <w:sz w:val="28"/>
          <w:szCs w:val="28"/>
        </w:rPr>
        <w:lastRenderedPageBreak/>
        <w:t>Incremental Load with Azure Data Factory</w:t>
      </w:r>
      <w:r>
        <w:rPr>
          <w:sz w:val="24"/>
          <w:szCs w:val="28"/>
        </w:rPr>
        <w:br/>
        <w:t>Loading data into your data-warehouse is a continuous never-ending process. A best-practice data warehouse loading pattern is the use of ‘delta loads’ where</w:t>
      </w:r>
      <w:r w:rsidR="00C645E4">
        <w:rPr>
          <w:sz w:val="24"/>
          <w:szCs w:val="28"/>
        </w:rPr>
        <w:t xml:space="preserve"> only</w:t>
      </w:r>
      <w:r>
        <w:rPr>
          <w:sz w:val="24"/>
          <w:szCs w:val="28"/>
        </w:rPr>
        <w:t xml:space="preserve"> new or updated data is ingested into the data warehouse. </w:t>
      </w:r>
      <w:r w:rsidR="006C205B">
        <w:rPr>
          <w:sz w:val="24"/>
          <w:szCs w:val="28"/>
        </w:rPr>
        <w:t>Azure Data Factory provides a copy activity which you can leverage to implement this pattern.</w:t>
      </w:r>
      <w:r w:rsidR="004D1E63">
        <w:rPr>
          <w:sz w:val="24"/>
          <w:szCs w:val="28"/>
        </w:rPr>
        <w:t xml:space="preserve"> This allows you to operationalize loading jobs and integrate them with other tasks in your ETL pipelines.</w:t>
      </w:r>
    </w:p>
    <w:p w14:paraId="48A32F28" w14:textId="1A42BFC7" w:rsidR="0082690D" w:rsidRDefault="002B28E6" w:rsidP="0082690D">
      <w:pPr>
        <w:rPr>
          <w:sz w:val="24"/>
          <w:szCs w:val="28"/>
        </w:rPr>
      </w:pPr>
      <w:r>
        <w:rPr>
          <w:sz w:val="24"/>
          <w:szCs w:val="28"/>
        </w:rPr>
        <w:t xml:space="preserve">In this </w:t>
      </w:r>
      <w:r w:rsidR="000C5DD2">
        <w:rPr>
          <w:sz w:val="24"/>
          <w:szCs w:val="28"/>
        </w:rPr>
        <w:t>section</w:t>
      </w:r>
      <w:r>
        <w:rPr>
          <w:sz w:val="24"/>
          <w:szCs w:val="28"/>
        </w:rPr>
        <w:t>, you will use</w:t>
      </w:r>
      <w:r w:rsidR="0031147D">
        <w:rPr>
          <w:sz w:val="24"/>
          <w:szCs w:val="28"/>
        </w:rPr>
        <w:t xml:space="preserve"> SQL Server’s change tracking feature to identify new or updated data since the last read</w:t>
      </w:r>
      <w:r w:rsidR="004D1E63">
        <w:rPr>
          <w:sz w:val="24"/>
          <w:szCs w:val="28"/>
        </w:rPr>
        <w:t xml:space="preserve">. </w:t>
      </w:r>
      <w:r w:rsidR="000C5DD2">
        <w:rPr>
          <w:sz w:val="24"/>
          <w:szCs w:val="28"/>
        </w:rPr>
        <w:t>Then, you will create a Data Factory pipeline that uses</w:t>
      </w:r>
      <w:r w:rsidR="000B45E9">
        <w:rPr>
          <w:sz w:val="24"/>
          <w:szCs w:val="28"/>
        </w:rPr>
        <w:t xml:space="preserve"> the change tracking feature and Azure Data Factory’s copy activity to load data deltas directly into SQL Data Warehouse.</w:t>
      </w:r>
    </w:p>
    <w:p w14:paraId="4D808815" w14:textId="77777777" w:rsidR="0082690D" w:rsidRDefault="0082690D" w:rsidP="0082690D">
      <w:pPr>
        <w:rPr>
          <w:rFonts w:ascii="Segoe UI Semibold" w:hAnsi="Segoe UI Semibold" w:cs="Segoe UI Semibold"/>
          <w:sz w:val="24"/>
          <w:szCs w:val="28"/>
        </w:rPr>
      </w:pPr>
      <w:r>
        <w:rPr>
          <w:rFonts w:ascii="Segoe UI Semibold" w:hAnsi="Segoe UI Semibold" w:cs="Segoe UI Semibold"/>
          <w:sz w:val="24"/>
          <w:szCs w:val="28"/>
        </w:rPr>
        <w:t>Enable change-tracking on the on-prem SQL database:</w:t>
      </w:r>
    </w:p>
    <w:p w14:paraId="56F17434" w14:textId="65792B0E" w:rsidR="0082690D" w:rsidRPr="00F96649" w:rsidRDefault="0082690D" w:rsidP="0082690D">
      <w:pPr>
        <w:pStyle w:val="ListParagraph"/>
        <w:numPr>
          <w:ilvl w:val="0"/>
          <w:numId w:val="22"/>
        </w:numPr>
        <w:rPr>
          <w:rFonts w:cs="Segoe UI"/>
          <w:sz w:val="24"/>
          <w:szCs w:val="28"/>
        </w:rPr>
      </w:pPr>
      <w:r>
        <w:rPr>
          <w:rFonts w:cs="Segoe UI"/>
          <w:sz w:val="24"/>
          <w:szCs w:val="28"/>
        </w:rPr>
        <w:t>Login to the SQL Server on your client machine using the following credentials</w:t>
      </w:r>
      <w:r w:rsidR="00233FA2">
        <w:rPr>
          <w:rFonts w:cs="Segoe UI"/>
          <w:sz w:val="24"/>
          <w:szCs w:val="28"/>
        </w:rPr>
        <w:t xml:space="preserve"> -</w:t>
      </w:r>
      <w:r w:rsidR="00233FA2" w:rsidRPr="00233FA2">
        <w:rPr>
          <w:rFonts w:ascii="Segoe UI Semibold" w:hAnsi="Segoe UI Semibold" w:cs="Segoe UI Semibold"/>
          <w:sz w:val="24"/>
          <w:szCs w:val="28"/>
        </w:rPr>
        <w:t>making sure to replace ‘##’ with your participant Id</w:t>
      </w:r>
      <w:r>
        <w:rPr>
          <w:rFonts w:cs="Segoe UI"/>
          <w:sz w:val="24"/>
          <w:szCs w:val="28"/>
        </w:rPr>
        <w:t>:</w:t>
      </w:r>
      <w:r>
        <w:rPr>
          <w:rFonts w:cs="Segoe UI"/>
          <w:sz w:val="24"/>
          <w:szCs w:val="28"/>
        </w:rPr>
        <w:br/>
      </w:r>
      <w:r w:rsidRPr="00AF6273">
        <w:rPr>
          <w:rFonts w:ascii="Segoe UI Semibold" w:hAnsi="Segoe UI Semibold" w:cs="Segoe UI Semibold"/>
          <w:sz w:val="24"/>
          <w:szCs w:val="28"/>
        </w:rPr>
        <w:t>Server name</w:t>
      </w:r>
      <w:r w:rsidRPr="00AF6273">
        <w:rPr>
          <w:sz w:val="24"/>
          <w:szCs w:val="28"/>
        </w:rPr>
        <w:t xml:space="preserve">: </w:t>
      </w:r>
      <w:proofErr w:type="spellStart"/>
      <w:r w:rsidR="00233FA2">
        <w:rPr>
          <w:sz w:val="24"/>
          <w:szCs w:val="28"/>
        </w:rPr>
        <w:t>usgsvm</w:t>
      </w:r>
      <w:proofErr w:type="spellEnd"/>
      <w:r w:rsidR="00DD6F4B">
        <w:rPr>
          <w:sz w:val="24"/>
          <w:szCs w:val="28"/>
        </w:rPr>
        <w:t>##</w:t>
      </w:r>
      <w:r w:rsidRPr="00AF6273">
        <w:rPr>
          <w:sz w:val="24"/>
          <w:szCs w:val="28"/>
        </w:rPr>
        <w:br/>
      </w:r>
      <w:r w:rsidRPr="00AF6273">
        <w:rPr>
          <w:rFonts w:ascii="Segoe UI Semibold" w:hAnsi="Segoe UI Semibold" w:cs="Segoe UI Semibold"/>
          <w:sz w:val="24"/>
          <w:szCs w:val="28"/>
        </w:rPr>
        <w:t>Authentication</w:t>
      </w:r>
      <w:r w:rsidRPr="00AF6273">
        <w:rPr>
          <w:sz w:val="24"/>
          <w:szCs w:val="28"/>
        </w:rPr>
        <w:t xml:space="preserve">: </w:t>
      </w:r>
      <w:r>
        <w:rPr>
          <w:sz w:val="24"/>
          <w:szCs w:val="28"/>
        </w:rPr>
        <w:t>Windows Authentication</w:t>
      </w:r>
      <w:r w:rsidRPr="00AF6273">
        <w:rPr>
          <w:sz w:val="24"/>
          <w:szCs w:val="28"/>
        </w:rPr>
        <w:br/>
      </w:r>
      <w:r>
        <w:rPr>
          <w:noProof/>
        </w:rPr>
        <w:drawing>
          <wp:inline distT="0" distB="0" distL="0" distR="0" wp14:anchorId="65B0E801" wp14:editId="4EC16D84">
            <wp:extent cx="2800350" cy="1864938"/>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022" cy="1892024"/>
                    </a:xfrm>
                    <a:prstGeom prst="rect">
                      <a:avLst/>
                    </a:prstGeom>
                    <a:ln>
                      <a:solidFill>
                        <a:schemeClr val="bg1">
                          <a:lumMod val="65000"/>
                        </a:schemeClr>
                      </a:solidFill>
                    </a:ln>
                  </pic:spPr>
                </pic:pic>
              </a:graphicData>
            </a:graphic>
          </wp:inline>
        </w:drawing>
      </w:r>
      <w:r>
        <w:rPr>
          <w:sz w:val="24"/>
          <w:szCs w:val="28"/>
        </w:rPr>
        <w:br/>
      </w:r>
    </w:p>
    <w:p w14:paraId="0803E249" w14:textId="7DED59B4" w:rsidR="0082690D" w:rsidRPr="00C5476E" w:rsidRDefault="0082690D" w:rsidP="0082690D">
      <w:pPr>
        <w:pStyle w:val="ListParagraph"/>
        <w:numPr>
          <w:ilvl w:val="0"/>
          <w:numId w:val="22"/>
        </w:numPr>
        <w:rPr>
          <w:rFonts w:cs="Segoe UI"/>
          <w:sz w:val="24"/>
          <w:szCs w:val="28"/>
        </w:rPr>
      </w:pPr>
      <w:r>
        <w:rPr>
          <w:sz w:val="24"/>
          <w:szCs w:val="28"/>
        </w:rPr>
        <w:t>Right-click on the ‘</w:t>
      </w:r>
      <w:proofErr w:type="spellStart"/>
      <w:r>
        <w:rPr>
          <w:sz w:val="24"/>
          <w:szCs w:val="28"/>
        </w:rPr>
        <w:t>fireevents</w:t>
      </w:r>
      <w:proofErr w:type="spellEnd"/>
      <w:r>
        <w:rPr>
          <w:sz w:val="24"/>
          <w:szCs w:val="28"/>
        </w:rPr>
        <w:t>’ database, select ‘New Query’</w:t>
      </w:r>
      <w:r w:rsidR="00DF693A">
        <w:rPr>
          <w:sz w:val="24"/>
          <w:szCs w:val="28"/>
        </w:rPr>
        <w:t>. R</w:t>
      </w:r>
      <w:r>
        <w:rPr>
          <w:sz w:val="24"/>
          <w:szCs w:val="28"/>
        </w:rPr>
        <w:t xml:space="preserve">un the following </w:t>
      </w:r>
      <w:r w:rsidR="00BC387A">
        <w:rPr>
          <w:sz w:val="24"/>
          <w:szCs w:val="28"/>
        </w:rPr>
        <w:t>queries</w:t>
      </w:r>
      <w:r>
        <w:rPr>
          <w:sz w:val="24"/>
          <w:szCs w:val="28"/>
        </w:rPr>
        <w:t xml:space="preserve"> to enable change tracking on the database and </w:t>
      </w:r>
      <w:r w:rsidR="005E624C">
        <w:rPr>
          <w:sz w:val="24"/>
          <w:szCs w:val="28"/>
        </w:rPr>
        <w:t>‘</w:t>
      </w:r>
      <w:proofErr w:type="spellStart"/>
      <w:r>
        <w:rPr>
          <w:sz w:val="24"/>
          <w:szCs w:val="28"/>
        </w:rPr>
        <w:t>factFireEvents</w:t>
      </w:r>
      <w:proofErr w:type="spellEnd"/>
      <w:r w:rsidR="005E624C">
        <w:rPr>
          <w:sz w:val="24"/>
          <w:szCs w:val="28"/>
        </w:rPr>
        <w:t>’</w:t>
      </w:r>
      <w:r>
        <w:rPr>
          <w:sz w:val="24"/>
          <w:szCs w:val="28"/>
        </w:rPr>
        <w:t xml:space="preserve"> table:</w:t>
      </w:r>
    </w:p>
    <w:p w14:paraId="180CB382"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804828">
        <w:rPr>
          <w:rFonts w:ascii="Consolas" w:hAnsi="Consolas" w:cs="Consolas"/>
          <w:color w:val="008000"/>
          <w:sz w:val="19"/>
          <w:szCs w:val="19"/>
        </w:rPr>
        <w:t>-- Turn on change tracking feature on database</w:t>
      </w:r>
    </w:p>
    <w:p w14:paraId="3A4F436A"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804828">
        <w:rPr>
          <w:rFonts w:ascii="Consolas" w:hAnsi="Consolas" w:cs="Consolas"/>
          <w:color w:val="0000FF"/>
          <w:sz w:val="19"/>
          <w:szCs w:val="19"/>
        </w:rPr>
        <w:t>ALTER</w:t>
      </w:r>
      <w:r w:rsidRPr="00804828">
        <w:rPr>
          <w:rFonts w:ascii="Consolas" w:hAnsi="Consolas" w:cs="Consolas"/>
          <w:color w:val="000000"/>
          <w:sz w:val="19"/>
          <w:szCs w:val="19"/>
        </w:rPr>
        <w:t xml:space="preserve"> </w:t>
      </w:r>
      <w:r w:rsidRPr="00804828">
        <w:rPr>
          <w:rFonts w:ascii="Consolas" w:hAnsi="Consolas" w:cs="Consolas"/>
          <w:color w:val="0000FF"/>
          <w:sz w:val="19"/>
          <w:szCs w:val="19"/>
        </w:rPr>
        <w:t>DATABASE</w:t>
      </w:r>
      <w:r w:rsidRPr="00804828">
        <w:rPr>
          <w:rFonts w:ascii="Consolas" w:hAnsi="Consolas" w:cs="Consolas"/>
          <w:color w:val="000000"/>
          <w:sz w:val="19"/>
          <w:szCs w:val="19"/>
        </w:rPr>
        <w:t xml:space="preserve"> </w:t>
      </w:r>
      <w:proofErr w:type="spellStart"/>
      <w:r w:rsidRPr="00804828">
        <w:rPr>
          <w:rFonts w:ascii="Consolas" w:hAnsi="Consolas" w:cs="Consolas"/>
          <w:color w:val="000000"/>
          <w:sz w:val="19"/>
          <w:szCs w:val="19"/>
        </w:rPr>
        <w:t>fireevents</w:t>
      </w:r>
      <w:proofErr w:type="spellEnd"/>
    </w:p>
    <w:p w14:paraId="0DDA1466"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804828">
        <w:rPr>
          <w:rFonts w:ascii="Consolas" w:hAnsi="Consolas" w:cs="Consolas"/>
          <w:color w:val="0000FF"/>
          <w:sz w:val="19"/>
          <w:szCs w:val="19"/>
        </w:rPr>
        <w:t>SET</w:t>
      </w:r>
      <w:r w:rsidRPr="00804828">
        <w:rPr>
          <w:rFonts w:ascii="Consolas" w:hAnsi="Consolas" w:cs="Consolas"/>
          <w:color w:val="000000"/>
          <w:sz w:val="19"/>
          <w:szCs w:val="19"/>
        </w:rPr>
        <w:t xml:space="preserve"> </w:t>
      </w:r>
      <w:r w:rsidRPr="00804828">
        <w:rPr>
          <w:rFonts w:ascii="Consolas" w:hAnsi="Consolas" w:cs="Consolas"/>
          <w:color w:val="0000FF"/>
          <w:sz w:val="19"/>
          <w:szCs w:val="19"/>
        </w:rPr>
        <w:t>CHANGE_TRACKING</w:t>
      </w:r>
      <w:r w:rsidRPr="00804828">
        <w:rPr>
          <w:rFonts w:ascii="Consolas" w:hAnsi="Consolas" w:cs="Consolas"/>
          <w:color w:val="000000"/>
          <w:sz w:val="19"/>
          <w:szCs w:val="19"/>
        </w:rPr>
        <w:t xml:space="preserve"> </w:t>
      </w:r>
      <w:r w:rsidRPr="00804828">
        <w:rPr>
          <w:rFonts w:ascii="Consolas" w:hAnsi="Consolas" w:cs="Consolas"/>
          <w:color w:val="808080"/>
          <w:sz w:val="19"/>
          <w:szCs w:val="19"/>
        </w:rPr>
        <w:t>=</w:t>
      </w:r>
      <w:r w:rsidRPr="00804828">
        <w:rPr>
          <w:rFonts w:ascii="Consolas" w:hAnsi="Consolas" w:cs="Consolas"/>
          <w:color w:val="000000"/>
          <w:sz w:val="19"/>
          <w:szCs w:val="19"/>
        </w:rPr>
        <w:t xml:space="preserve"> </w:t>
      </w:r>
      <w:r w:rsidRPr="00804828">
        <w:rPr>
          <w:rFonts w:ascii="Consolas" w:hAnsi="Consolas" w:cs="Consolas"/>
          <w:color w:val="0000FF"/>
          <w:sz w:val="19"/>
          <w:szCs w:val="19"/>
        </w:rPr>
        <w:t>ON</w:t>
      </w:r>
      <w:r w:rsidRPr="00804828">
        <w:rPr>
          <w:rFonts w:ascii="Consolas" w:hAnsi="Consolas" w:cs="Consolas"/>
          <w:color w:val="000000"/>
          <w:sz w:val="19"/>
          <w:szCs w:val="19"/>
        </w:rPr>
        <w:t xml:space="preserve">  </w:t>
      </w:r>
    </w:p>
    <w:p w14:paraId="024D4D33" w14:textId="77777777" w:rsidR="0082690D"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804828">
        <w:rPr>
          <w:rFonts w:ascii="Consolas" w:hAnsi="Consolas" w:cs="Consolas"/>
          <w:color w:val="808080"/>
          <w:sz w:val="19"/>
          <w:szCs w:val="19"/>
        </w:rPr>
        <w:t>(</w:t>
      </w:r>
      <w:r w:rsidRPr="00804828">
        <w:rPr>
          <w:rFonts w:ascii="Consolas" w:hAnsi="Consolas" w:cs="Consolas"/>
          <w:color w:val="0000FF"/>
          <w:sz w:val="19"/>
          <w:szCs w:val="19"/>
        </w:rPr>
        <w:t>CHANGE_RETENTION</w:t>
      </w:r>
      <w:r w:rsidRPr="00804828">
        <w:rPr>
          <w:rFonts w:ascii="Consolas" w:hAnsi="Consolas" w:cs="Consolas"/>
          <w:color w:val="000000"/>
          <w:sz w:val="19"/>
          <w:szCs w:val="19"/>
        </w:rPr>
        <w:t xml:space="preserve"> </w:t>
      </w:r>
      <w:r w:rsidRPr="00804828">
        <w:rPr>
          <w:rFonts w:ascii="Consolas" w:hAnsi="Consolas" w:cs="Consolas"/>
          <w:color w:val="808080"/>
          <w:sz w:val="19"/>
          <w:szCs w:val="19"/>
        </w:rPr>
        <w:t>=</w:t>
      </w:r>
      <w:r w:rsidRPr="00804828">
        <w:rPr>
          <w:rFonts w:ascii="Consolas" w:hAnsi="Consolas" w:cs="Consolas"/>
          <w:color w:val="000000"/>
          <w:sz w:val="19"/>
          <w:szCs w:val="19"/>
        </w:rPr>
        <w:t xml:space="preserve"> 2 </w:t>
      </w:r>
      <w:r w:rsidRPr="00804828">
        <w:rPr>
          <w:rFonts w:ascii="Consolas" w:hAnsi="Consolas" w:cs="Consolas"/>
          <w:color w:val="0000FF"/>
          <w:sz w:val="19"/>
          <w:szCs w:val="19"/>
        </w:rPr>
        <w:t>DAYS</w:t>
      </w:r>
      <w:r w:rsidRPr="00804828">
        <w:rPr>
          <w:rFonts w:ascii="Consolas" w:hAnsi="Consolas" w:cs="Consolas"/>
          <w:color w:val="808080"/>
          <w:sz w:val="19"/>
          <w:szCs w:val="19"/>
        </w:rPr>
        <w:t>,</w:t>
      </w:r>
      <w:r w:rsidRPr="00804828">
        <w:rPr>
          <w:rFonts w:ascii="Consolas" w:hAnsi="Consolas" w:cs="Consolas"/>
          <w:color w:val="000000"/>
          <w:sz w:val="19"/>
          <w:szCs w:val="19"/>
        </w:rPr>
        <w:t xml:space="preserve"> </w:t>
      </w:r>
      <w:r w:rsidRPr="00804828">
        <w:rPr>
          <w:rFonts w:ascii="Consolas" w:hAnsi="Consolas" w:cs="Consolas"/>
          <w:color w:val="0000FF"/>
          <w:sz w:val="19"/>
          <w:szCs w:val="19"/>
        </w:rPr>
        <w:t>AUTO_CLEANUP</w:t>
      </w:r>
      <w:r w:rsidRPr="00804828">
        <w:rPr>
          <w:rFonts w:ascii="Consolas" w:hAnsi="Consolas" w:cs="Consolas"/>
          <w:color w:val="000000"/>
          <w:sz w:val="19"/>
          <w:szCs w:val="19"/>
        </w:rPr>
        <w:t xml:space="preserve"> </w:t>
      </w:r>
      <w:r w:rsidRPr="00804828">
        <w:rPr>
          <w:rFonts w:ascii="Consolas" w:hAnsi="Consolas" w:cs="Consolas"/>
          <w:color w:val="808080"/>
          <w:sz w:val="19"/>
          <w:szCs w:val="19"/>
        </w:rPr>
        <w:t>=</w:t>
      </w:r>
      <w:r w:rsidRPr="00804828">
        <w:rPr>
          <w:rFonts w:ascii="Consolas" w:hAnsi="Consolas" w:cs="Consolas"/>
          <w:color w:val="000000"/>
          <w:sz w:val="19"/>
          <w:szCs w:val="19"/>
        </w:rPr>
        <w:t xml:space="preserve"> </w:t>
      </w:r>
      <w:r w:rsidRPr="00804828">
        <w:rPr>
          <w:rFonts w:ascii="Consolas" w:hAnsi="Consolas" w:cs="Consolas"/>
          <w:color w:val="0000FF"/>
          <w:sz w:val="19"/>
          <w:szCs w:val="19"/>
        </w:rPr>
        <w:t>ON</w:t>
      </w:r>
      <w:r w:rsidRPr="00804828">
        <w:rPr>
          <w:rFonts w:ascii="Consolas" w:hAnsi="Consolas" w:cs="Consolas"/>
          <w:color w:val="808080"/>
          <w:sz w:val="19"/>
          <w:szCs w:val="19"/>
        </w:rPr>
        <w:t>)</w:t>
      </w:r>
      <w:r w:rsidRPr="00804828">
        <w:rPr>
          <w:rFonts w:ascii="Consolas" w:hAnsi="Consolas" w:cs="Consolas"/>
          <w:color w:val="000000"/>
          <w:sz w:val="19"/>
          <w:szCs w:val="19"/>
        </w:rPr>
        <w:t xml:space="preserve"> </w:t>
      </w:r>
    </w:p>
    <w:p w14:paraId="6A973D38" w14:textId="77777777" w:rsidR="0082690D"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4714872E" w14:textId="77777777" w:rsidR="0082690D" w:rsidRPr="00F4298E"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98E">
        <w:rPr>
          <w:rFonts w:ascii="Consolas" w:hAnsi="Consolas" w:cs="Consolas"/>
          <w:color w:val="008000"/>
          <w:sz w:val="19"/>
          <w:szCs w:val="19"/>
        </w:rPr>
        <w:t xml:space="preserve">-- Add primary key to </w:t>
      </w:r>
      <w:proofErr w:type="spellStart"/>
      <w:r w:rsidRPr="00F4298E">
        <w:rPr>
          <w:rFonts w:ascii="Consolas" w:hAnsi="Consolas" w:cs="Consolas"/>
          <w:color w:val="008000"/>
          <w:sz w:val="19"/>
          <w:szCs w:val="19"/>
        </w:rPr>
        <w:t>factFireEvents</w:t>
      </w:r>
      <w:proofErr w:type="spellEnd"/>
      <w:r w:rsidRPr="00F4298E">
        <w:rPr>
          <w:rFonts w:ascii="Consolas" w:hAnsi="Consolas" w:cs="Consolas"/>
          <w:color w:val="008000"/>
          <w:sz w:val="19"/>
          <w:szCs w:val="19"/>
        </w:rPr>
        <w:t xml:space="preserve"> table</w:t>
      </w:r>
    </w:p>
    <w:p w14:paraId="7992C786" w14:textId="77777777" w:rsidR="0082690D" w:rsidRPr="00F4298E"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98E">
        <w:rPr>
          <w:rFonts w:ascii="Consolas" w:hAnsi="Consolas" w:cs="Consolas"/>
          <w:color w:val="0000FF"/>
          <w:sz w:val="19"/>
          <w:szCs w:val="19"/>
        </w:rPr>
        <w:t>ALTER</w:t>
      </w:r>
      <w:r w:rsidRPr="00F4298E">
        <w:rPr>
          <w:rFonts w:ascii="Consolas" w:hAnsi="Consolas" w:cs="Consolas"/>
          <w:color w:val="000000"/>
          <w:sz w:val="19"/>
          <w:szCs w:val="19"/>
        </w:rPr>
        <w:t xml:space="preserve"> </w:t>
      </w:r>
      <w:r w:rsidRPr="00F4298E">
        <w:rPr>
          <w:rFonts w:ascii="Consolas" w:hAnsi="Consolas" w:cs="Consolas"/>
          <w:color w:val="0000FF"/>
          <w:sz w:val="19"/>
          <w:szCs w:val="19"/>
        </w:rPr>
        <w:t>TABLE</w:t>
      </w:r>
      <w:r w:rsidRPr="00F4298E">
        <w:rPr>
          <w:rFonts w:ascii="Consolas" w:hAnsi="Consolas" w:cs="Consolas"/>
          <w:color w:val="000000"/>
          <w:sz w:val="19"/>
          <w:szCs w:val="19"/>
        </w:rPr>
        <w:t xml:space="preserve"> </w:t>
      </w:r>
      <w:proofErr w:type="spellStart"/>
      <w:proofErr w:type="gramStart"/>
      <w:r w:rsidRPr="00F4298E">
        <w:rPr>
          <w:rFonts w:ascii="Consolas" w:hAnsi="Consolas" w:cs="Consolas"/>
          <w:color w:val="000000"/>
          <w:sz w:val="19"/>
          <w:szCs w:val="19"/>
        </w:rPr>
        <w:t>dbo</w:t>
      </w:r>
      <w:r w:rsidRPr="00F4298E">
        <w:rPr>
          <w:rFonts w:ascii="Consolas" w:hAnsi="Consolas" w:cs="Consolas"/>
          <w:color w:val="808080"/>
          <w:sz w:val="19"/>
          <w:szCs w:val="19"/>
        </w:rPr>
        <w:t>.</w:t>
      </w:r>
      <w:r w:rsidRPr="00F4298E">
        <w:rPr>
          <w:rFonts w:ascii="Consolas" w:hAnsi="Consolas" w:cs="Consolas"/>
          <w:color w:val="000000"/>
          <w:sz w:val="19"/>
          <w:szCs w:val="19"/>
        </w:rPr>
        <w:t>factFireEvents</w:t>
      </w:r>
      <w:proofErr w:type="spellEnd"/>
      <w:proofErr w:type="gramEnd"/>
    </w:p>
    <w:p w14:paraId="0EFD5B64"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98E">
        <w:rPr>
          <w:rFonts w:ascii="Consolas" w:hAnsi="Consolas" w:cs="Consolas"/>
          <w:color w:val="0000FF"/>
          <w:sz w:val="19"/>
          <w:szCs w:val="19"/>
        </w:rPr>
        <w:t>ADD</w:t>
      </w:r>
      <w:r w:rsidRPr="00F4298E">
        <w:rPr>
          <w:rFonts w:ascii="Consolas" w:hAnsi="Consolas" w:cs="Consolas"/>
          <w:color w:val="000000"/>
          <w:sz w:val="19"/>
          <w:szCs w:val="19"/>
        </w:rPr>
        <w:t xml:space="preserve"> </w:t>
      </w:r>
      <w:r w:rsidRPr="00F4298E">
        <w:rPr>
          <w:rFonts w:ascii="Consolas" w:hAnsi="Consolas" w:cs="Consolas"/>
          <w:color w:val="0000FF"/>
          <w:sz w:val="19"/>
          <w:szCs w:val="19"/>
        </w:rPr>
        <w:t>CONSTRAINT</w:t>
      </w:r>
      <w:r w:rsidRPr="00F4298E">
        <w:rPr>
          <w:rFonts w:ascii="Consolas" w:hAnsi="Consolas" w:cs="Consolas"/>
          <w:color w:val="000000"/>
          <w:sz w:val="19"/>
          <w:szCs w:val="19"/>
        </w:rPr>
        <w:t xml:space="preserve"> </w:t>
      </w:r>
      <w:proofErr w:type="spellStart"/>
      <w:r w:rsidRPr="00F4298E">
        <w:rPr>
          <w:rFonts w:ascii="Consolas" w:hAnsi="Consolas" w:cs="Consolas"/>
          <w:color w:val="000000"/>
          <w:sz w:val="19"/>
          <w:szCs w:val="19"/>
        </w:rPr>
        <w:t>PK_factFireEvents_ObjectId</w:t>
      </w:r>
      <w:proofErr w:type="spellEnd"/>
      <w:r w:rsidRPr="00F4298E">
        <w:rPr>
          <w:rFonts w:ascii="Consolas" w:hAnsi="Consolas" w:cs="Consolas"/>
          <w:color w:val="000000"/>
          <w:sz w:val="19"/>
          <w:szCs w:val="19"/>
        </w:rPr>
        <w:t xml:space="preserve"> </w:t>
      </w:r>
      <w:r w:rsidRPr="00F4298E">
        <w:rPr>
          <w:rFonts w:ascii="Consolas" w:hAnsi="Consolas" w:cs="Consolas"/>
          <w:color w:val="0000FF"/>
          <w:sz w:val="19"/>
          <w:szCs w:val="19"/>
        </w:rPr>
        <w:t>PRIMARY</w:t>
      </w:r>
      <w:r w:rsidRPr="00F4298E">
        <w:rPr>
          <w:rFonts w:ascii="Consolas" w:hAnsi="Consolas" w:cs="Consolas"/>
          <w:color w:val="000000"/>
          <w:sz w:val="19"/>
          <w:szCs w:val="19"/>
        </w:rPr>
        <w:t xml:space="preserve"> </w:t>
      </w:r>
      <w:r w:rsidRPr="00F4298E">
        <w:rPr>
          <w:rFonts w:ascii="Consolas" w:hAnsi="Consolas" w:cs="Consolas"/>
          <w:color w:val="0000FF"/>
          <w:sz w:val="19"/>
          <w:szCs w:val="19"/>
        </w:rPr>
        <w:t>KEY</w:t>
      </w:r>
      <w:r w:rsidRPr="00F4298E">
        <w:rPr>
          <w:rFonts w:ascii="Consolas" w:hAnsi="Consolas" w:cs="Consolas"/>
          <w:color w:val="000000"/>
          <w:sz w:val="19"/>
          <w:szCs w:val="19"/>
        </w:rPr>
        <w:t xml:space="preserve"> </w:t>
      </w:r>
      <w:r w:rsidRPr="00F4298E">
        <w:rPr>
          <w:rFonts w:ascii="Consolas" w:hAnsi="Consolas" w:cs="Consolas"/>
          <w:color w:val="0000FF"/>
          <w:sz w:val="19"/>
          <w:szCs w:val="19"/>
        </w:rPr>
        <w:t>CLUSTERED</w:t>
      </w:r>
      <w:r w:rsidRPr="00F4298E">
        <w:rPr>
          <w:rFonts w:ascii="Consolas" w:hAnsi="Consolas" w:cs="Consolas"/>
          <w:color w:val="808080"/>
          <w:sz w:val="19"/>
          <w:szCs w:val="19"/>
        </w:rPr>
        <w:t>(</w:t>
      </w:r>
      <w:proofErr w:type="spellStart"/>
      <w:r w:rsidRPr="00F4298E">
        <w:rPr>
          <w:rFonts w:ascii="Consolas" w:hAnsi="Consolas" w:cs="Consolas"/>
          <w:color w:val="000000"/>
          <w:sz w:val="19"/>
          <w:szCs w:val="19"/>
        </w:rPr>
        <w:t>ObjectId</w:t>
      </w:r>
      <w:proofErr w:type="spellEnd"/>
      <w:r w:rsidRPr="00F4298E">
        <w:rPr>
          <w:rFonts w:ascii="Consolas" w:hAnsi="Consolas" w:cs="Consolas"/>
          <w:color w:val="808080"/>
          <w:sz w:val="19"/>
          <w:szCs w:val="19"/>
        </w:rPr>
        <w:t>)</w:t>
      </w:r>
      <w:r w:rsidRPr="00804828">
        <w:rPr>
          <w:rFonts w:ascii="Consolas" w:hAnsi="Consolas" w:cs="Consolas"/>
          <w:color w:val="000000"/>
          <w:sz w:val="19"/>
          <w:szCs w:val="19"/>
        </w:rPr>
        <w:t xml:space="preserve"> </w:t>
      </w:r>
    </w:p>
    <w:p w14:paraId="28A7BA9C"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45AEBDC0" w14:textId="77777777" w:rsidR="0082690D" w:rsidRPr="0080482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804828">
        <w:rPr>
          <w:rFonts w:ascii="Consolas" w:hAnsi="Consolas" w:cs="Consolas"/>
          <w:color w:val="008000"/>
          <w:sz w:val="19"/>
          <w:szCs w:val="19"/>
        </w:rPr>
        <w:t xml:space="preserve">--Enable change tracking on </w:t>
      </w:r>
      <w:proofErr w:type="spellStart"/>
      <w:r w:rsidRPr="00804828">
        <w:rPr>
          <w:rFonts w:ascii="Consolas" w:hAnsi="Consolas" w:cs="Consolas"/>
          <w:color w:val="008000"/>
          <w:sz w:val="19"/>
          <w:szCs w:val="19"/>
        </w:rPr>
        <w:t>factFireEvents</w:t>
      </w:r>
      <w:proofErr w:type="spellEnd"/>
      <w:r w:rsidRPr="00804828">
        <w:rPr>
          <w:rFonts w:ascii="Consolas" w:hAnsi="Consolas" w:cs="Consolas"/>
          <w:color w:val="008000"/>
          <w:sz w:val="19"/>
          <w:szCs w:val="19"/>
        </w:rPr>
        <w:t xml:space="preserve"> table</w:t>
      </w:r>
    </w:p>
    <w:p w14:paraId="5BB248BD" w14:textId="77777777" w:rsidR="0082690D" w:rsidRPr="00C4314E"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C4314E">
        <w:rPr>
          <w:rFonts w:ascii="Consolas" w:hAnsi="Consolas" w:cs="Consolas"/>
          <w:color w:val="0000FF"/>
          <w:sz w:val="19"/>
          <w:szCs w:val="19"/>
        </w:rPr>
        <w:t>ALTER</w:t>
      </w:r>
      <w:r w:rsidRPr="00C4314E">
        <w:rPr>
          <w:rFonts w:ascii="Consolas" w:hAnsi="Consolas" w:cs="Consolas"/>
          <w:color w:val="000000"/>
          <w:sz w:val="19"/>
          <w:szCs w:val="19"/>
        </w:rPr>
        <w:t xml:space="preserve"> </w:t>
      </w:r>
      <w:r w:rsidRPr="00C4314E">
        <w:rPr>
          <w:rFonts w:ascii="Consolas" w:hAnsi="Consolas" w:cs="Consolas"/>
          <w:color w:val="0000FF"/>
          <w:sz w:val="19"/>
          <w:szCs w:val="19"/>
        </w:rPr>
        <w:t>TABLE</w:t>
      </w:r>
      <w:r w:rsidRPr="00C4314E">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sidRPr="00C4314E">
        <w:rPr>
          <w:rFonts w:ascii="Consolas" w:hAnsi="Consolas" w:cs="Consolas"/>
          <w:color w:val="000000"/>
          <w:sz w:val="19"/>
          <w:szCs w:val="19"/>
        </w:rPr>
        <w:t>factFireEvents</w:t>
      </w:r>
      <w:proofErr w:type="spellEnd"/>
      <w:proofErr w:type="gramEnd"/>
    </w:p>
    <w:p w14:paraId="619D5A44" w14:textId="77777777" w:rsidR="0082690D" w:rsidRPr="00C4314E"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C4314E">
        <w:rPr>
          <w:rFonts w:ascii="Consolas" w:hAnsi="Consolas" w:cs="Consolas"/>
          <w:color w:val="0000FF"/>
          <w:sz w:val="19"/>
          <w:szCs w:val="19"/>
        </w:rPr>
        <w:t>ENABLE</w:t>
      </w:r>
      <w:r w:rsidRPr="00C4314E">
        <w:rPr>
          <w:rFonts w:ascii="Consolas" w:hAnsi="Consolas" w:cs="Consolas"/>
          <w:color w:val="000000"/>
          <w:sz w:val="19"/>
          <w:szCs w:val="19"/>
        </w:rPr>
        <w:t xml:space="preserve"> </w:t>
      </w:r>
      <w:r w:rsidRPr="00C4314E">
        <w:rPr>
          <w:rFonts w:ascii="Consolas" w:hAnsi="Consolas" w:cs="Consolas"/>
          <w:color w:val="0000FF"/>
          <w:sz w:val="19"/>
          <w:szCs w:val="19"/>
        </w:rPr>
        <w:t>CHANGE_TRACKING</w:t>
      </w:r>
      <w:r w:rsidRPr="00C4314E">
        <w:rPr>
          <w:rFonts w:ascii="Consolas" w:hAnsi="Consolas" w:cs="Consolas"/>
          <w:color w:val="000000"/>
          <w:sz w:val="19"/>
          <w:szCs w:val="19"/>
        </w:rPr>
        <w:t xml:space="preserve">  </w:t>
      </w:r>
    </w:p>
    <w:p w14:paraId="6C9CDA36" w14:textId="77777777" w:rsidR="0082690D" w:rsidRPr="00B83CE2" w:rsidRDefault="0082690D" w:rsidP="0082690D">
      <w:pPr>
        <w:shd w:val="clear" w:color="auto" w:fill="F8F8F8"/>
        <w:ind w:left="720"/>
        <w:rPr>
          <w:rFonts w:cs="Segoe UI"/>
          <w:sz w:val="24"/>
          <w:szCs w:val="28"/>
        </w:rPr>
      </w:pPr>
      <w:r w:rsidRPr="00C4314E">
        <w:rPr>
          <w:rFonts w:ascii="Consolas" w:hAnsi="Consolas" w:cs="Consolas"/>
          <w:color w:val="0000FF"/>
          <w:sz w:val="19"/>
          <w:szCs w:val="19"/>
        </w:rPr>
        <w:t xml:space="preserve">WITH </w:t>
      </w:r>
      <w:r w:rsidRPr="00C4314E">
        <w:rPr>
          <w:rFonts w:ascii="Consolas" w:hAnsi="Consolas" w:cs="Consolas"/>
          <w:color w:val="808080"/>
          <w:sz w:val="19"/>
          <w:szCs w:val="19"/>
        </w:rPr>
        <w:t>(</w:t>
      </w:r>
      <w:r w:rsidRPr="00C4314E">
        <w:rPr>
          <w:rFonts w:ascii="Consolas" w:hAnsi="Consolas" w:cs="Consolas"/>
          <w:color w:val="0000FF"/>
          <w:sz w:val="19"/>
          <w:szCs w:val="19"/>
        </w:rPr>
        <w:t>TRACK_COLUMNS_UPDATED</w:t>
      </w:r>
      <w:r w:rsidRPr="00C4314E">
        <w:rPr>
          <w:rFonts w:ascii="Consolas" w:hAnsi="Consolas" w:cs="Consolas"/>
          <w:color w:val="000000"/>
          <w:sz w:val="19"/>
          <w:szCs w:val="19"/>
        </w:rPr>
        <w:t xml:space="preserve"> </w:t>
      </w:r>
      <w:r w:rsidRPr="00C4314E">
        <w:rPr>
          <w:rFonts w:ascii="Consolas" w:hAnsi="Consolas" w:cs="Consolas"/>
          <w:color w:val="808080"/>
          <w:sz w:val="19"/>
          <w:szCs w:val="19"/>
        </w:rPr>
        <w:t>=</w:t>
      </w:r>
      <w:r w:rsidRPr="00C4314E">
        <w:rPr>
          <w:rFonts w:ascii="Consolas" w:hAnsi="Consolas" w:cs="Consolas"/>
          <w:color w:val="000000"/>
          <w:sz w:val="19"/>
          <w:szCs w:val="19"/>
        </w:rPr>
        <w:t xml:space="preserve"> </w:t>
      </w:r>
      <w:r w:rsidRPr="00C4314E">
        <w:rPr>
          <w:rFonts w:ascii="Consolas" w:hAnsi="Consolas" w:cs="Consolas"/>
          <w:color w:val="0000FF"/>
          <w:sz w:val="19"/>
          <w:szCs w:val="19"/>
        </w:rPr>
        <w:t>ON</w:t>
      </w:r>
      <w:r w:rsidRPr="00C4314E">
        <w:rPr>
          <w:rFonts w:ascii="Consolas" w:hAnsi="Consolas" w:cs="Consolas"/>
          <w:color w:val="808080"/>
          <w:sz w:val="19"/>
          <w:szCs w:val="19"/>
        </w:rPr>
        <w:t>)</w:t>
      </w:r>
    </w:p>
    <w:p w14:paraId="586C3EF4" w14:textId="77777777" w:rsidR="0082690D" w:rsidRDefault="0082690D" w:rsidP="0082690D">
      <w:pPr>
        <w:pStyle w:val="ListParagraph"/>
        <w:numPr>
          <w:ilvl w:val="0"/>
          <w:numId w:val="22"/>
        </w:numPr>
        <w:rPr>
          <w:rFonts w:cs="Segoe UI"/>
          <w:sz w:val="24"/>
          <w:szCs w:val="28"/>
        </w:rPr>
      </w:pPr>
      <w:r>
        <w:rPr>
          <w:rFonts w:cs="Segoe UI"/>
          <w:sz w:val="24"/>
          <w:szCs w:val="28"/>
        </w:rPr>
        <w:lastRenderedPageBreak/>
        <w:t>Create a table to store the last change tracking version that was read.</w:t>
      </w:r>
    </w:p>
    <w:p w14:paraId="4BB801DD"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8000"/>
          <w:sz w:val="19"/>
          <w:szCs w:val="19"/>
        </w:rPr>
        <w:t>-- Create change tracking table</w:t>
      </w:r>
    </w:p>
    <w:p w14:paraId="6D2C5259"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00FF"/>
          <w:sz w:val="19"/>
          <w:szCs w:val="19"/>
        </w:rPr>
        <w:t>CREATE</w:t>
      </w:r>
      <w:r w:rsidRPr="00F42B9B">
        <w:rPr>
          <w:rFonts w:ascii="Consolas" w:hAnsi="Consolas" w:cs="Consolas"/>
          <w:color w:val="000000"/>
          <w:sz w:val="19"/>
          <w:szCs w:val="19"/>
        </w:rPr>
        <w:t xml:space="preserve"> </w:t>
      </w:r>
      <w:r w:rsidRPr="00F42B9B">
        <w:rPr>
          <w:rFonts w:ascii="Consolas" w:hAnsi="Consolas" w:cs="Consolas"/>
          <w:color w:val="0000FF"/>
          <w:sz w:val="19"/>
          <w:szCs w:val="19"/>
        </w:rPr>
        <w:t>TABLE</w:t>
      </w:r>
      <w:r w:rsidRPr="00F42B9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sidRPr="00F42B9B">
        <w:rPr>
          <w:rFonts w:ascii="Consolas" w:hAnsi="Consolas" w:cs="Consolas"/>
          <w:color w:val="000000"/>
          <w:sz w:val="19"/>
          <w:szCs w:val="19"/>
        </w:rPr>
        <w:t>changeTrackingRecords</w:t>
      </w:r>
      <w:proofErr w:type="spellEnd"/>
      <w:proofErr w:type="gramEnd"/>
    </w:p>
    <w:p w14:paraId="58602315"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808080"/>
          <w:sz w:val="19"/>
          <w:szCs w:val="19"/>
        </w:rPr>
        <w:t>(</w:t>
      </w:r>
    </w:p>
    <w:p w14:paraId="7B2EB51E"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0000"/>
          <w:sz w:val="19"/>
          <w:szCs w:val="19"/>
        </w:rPr>
        <w:t xml:space="preserve">    </w:t>
      </w:r>
      <w:proofErr w:type="spellStart"/>
      <w:r w:rsidRPr="00F42B9B">
        <w:rPr>
          <w:rFonts w:ascii="Consolas" w:hAnsi="Consolas" w:cs="Consolas"/>
          <w:color w:val="000000"/>
          <w:sz w:val="19"/>
          <w:szCs w:val="19"/>
        </w:rPr>
        <w:t>TableName</w:t>
      </w:r>
      <w:proofErr w:type="spellEnd"/>
      <w:r w:rsidRPr="00F42B9B">
        <w:rPr>
          <w:rFonts w:ascii="Consolas" w:hAnsi="Consolas" w:cs="Consolas"/>
          <w:color w:val="000000"/>
          <w:sz w:val="19"/>
          <w:szCs w:val="19"/>
        </w:rPr>
        <w:t xml:space="preserve"> </w:t>
      </w:r>
      <w:proofErr w:type="gramStart"/>
      <w:r w:rsidRPr="00F42B9B">
        <w:rPr>
          <w:rFonts w:ascii="Consolas" w:hAnsi="Consolas" w:cs="Consolas"/>
          <w:color w:val="0000FF"/>
          <w:sz w:val="19"/>
          <w:szCs w:val="19"/>
        </w:rPr>
        <w:t>VARCHAR</w:t>
      </w:r>
      <w:r w:rsidRPr="00F42B9B">
        <w:rPr>
          <w:rFonts w:ascii="Consolas" w:hAnsi="Consolas" w:cs="Consolas"/>
          <w:color w:val="808080"/>
          <w:sz w:val="19"/>
          <w:szCs w:val="19"/>
        </w:rPr>
        <w:t>(</w:t>
      </w:r>
      <w:proofErr w:type="gramEnd"/>
      <w:r w:rsidRPr="00F42B9B">
        <w:rPr>
          <w:rFonts w:ascii="Consolas" w:hAnsi="Consolas" w:cs="Consolas"/>
          <w:color w:val="000000"/>
          <w:sz w:val="19"/>
          <w:szCs w:val="19"/>
        </w:rPr>
        <w:t>255</w:t>
      </w:r>
      <w:r w:rsidRPr="00F42B9B">
        <w:rPr>
          <w:rFonts w:ascii="Consolas" w:hAnsi="Consolas" w:cs="Consolas"/>
          <w:color w:val="808080"/>
          <w:sz w:val="19"/>
          <w:szCs w:val="19"/>
        </w:rPr>
        <w:t>),</w:t>
      </w:r>
    </w:p>
    <w:p w14:paraId="49E72D98"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0000"/>
          <w:sz w:val="19"/>
          <w:szCs w:val="19"/>
        </w:rPr>
        <w:t xml:space="preserve">    SYS_CHANGE_VERSION </w:t>
      </w:r>
      <w:r w:rsidRPr="00F42B9B">
        <w:rPr>
          <w:rFonts w:ascii="Consolas" w:hAnsi="Consolas" w:cs="Consolas"/>
          <w:color w:val="0000FF"/>
          <w:sz w:val="19"/>
          <w:szCs w:val="19"/>
        </w:rPr>
        <w:t>BIGINT</w:t>
      </w:r>
      <w:r w:rsidRPr="00F42B9B">
        <w:rPr>
          <w:rFonts w:ascii="Consolas" w:hAnsi="Consolas" w:cs="Consolas"/>
          <w:color w:val="808080"/>
          <w:sz w:val="19"/>
          <w:szCs w:val="19"/>
        </w:rPr>
        <w:t>,</w:t>
      </w:r>
    </w:p>
    <w:p w14:paraId="44CCF710"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808080"/>
          <w:sz w:val="19"/>
          <w:szCs w:val="19"/>
        </w:rPr>
        <w:t>);</w:t>
      </w:r>
    </w:p>
    <w:p w14:paraId="062EE84C"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50926A06"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8000"/>
          <w:sz w:val="19"/>
          <w:szCs w:val="19"/>
        </w:rPr>
        <w:t>-- Initialize change tracking table with current value</w:t>
      </w:r>
    </w:p>
    <w:p w14:paraId="1BFA4DC9"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00FF"/>
          <w:sz w:val="19"/>
          <w:szCs w:val="19"/>
        </w:rPr>
        <w:t>DECLARE</w:t>
      </w:r>
      <w:r w:rsidRPr="00F42B9B">
        <w:rPr>
          <w:rFonts w:ascii="Consolas" w:hAnsi="Consolas" w:cs="Consolas"/>
          <w:color w:val="000000"/>
          <w:sz w:val="19"/>
          <w:szCs w:val="19"/>
        </w:rPr>
        <w:t xml:space="preserve"> @</w:t>
      </w:r>
      <w:proofErr w:type="spellStart"/>
      <w:r w:rsidRPr="00F42B9B">
        <w:rPr>
          <w:rFonts w:ascii="Consolas" w:hAnsi="Consolas" w:cs="Consolas"/>
          <w:color w:val="000000"/>
          <w:sz w:val="19"/>
          <w:szCs w:val="19"/>
        </w:rPr>
        <w:t>currentVersion</w:t>
      </w:r>
      <w:proofErr w:type="spellEnd"/>
      <w:r w:rsidRPr="00F42B9B">
        <w:rPr>
          <w:rFonts w:ascii="Consolas" w:hAnsi="Consolas" w:cs="Consolas"/>
          <w:color w:val="000000"/>
          <w:sz w:val="19"/>
          <w:szCs w:val="19"/>
        </w:rPr>
        <w:t xml:space="preserve"> </w:t>
      </w:r>
      <w:r w:rsidRPr="00F42B9B">
        <w:rPr>
          <w:rFonts w:ascii="Consolas" w:hAnsi="Consolas" w:cs="Consolas"/>
          <w:color w:val="0000FF"/>
          <w:sz w:val="19"/>
          <w:szCs w:val="19"/>
        </w:rPr>
        <w:t>BIGINT</w:t>
      </w:r>
      <w:r w:rsidRPr="00F42B9B">
        <w:rPr>
          <w:rFonts w:ascii="Consolas" w:hAnsi="Consolas" w:cs="Consolas"/>
          <w:color w:val="000000"/>
          <w:sz w:val="19"/>
          <w:szCs w:val="19"/>
        </w:rPr>
        <w:t xml:space="preserve"> </w:t>
      </w:r>
      <w:r w:rsidRPr="00F42B9B">
        <w:rPr>
          <w:rFonts w:ascii="Consolas" w:hAnsi="Consolas" w:cs="Consolas"/>
          <w:color w:val="808080"/>
          <w:sz w:val="19"/>
          <w:szCs w:val="19"/>
        </w:rPr>
        <w:t>=</w:t>
      </w:r>
      <w:r w:rsidRPr="00F42B9B">
        <w:rPr>
          <w:rFonts w:ascii="Consolas" w:hAnsi="Consolas" w:cs="Consolas"/>
          <w:color w:val="000000"/>
          <w:sz w:val="19"/>
          <w:szCs w:val="19"/>
        </w:rPr>
        <w:t xml:space="preserve"> </w:t>
      </w:r>
      <w:r w:rsidRPr="00F42B9B">
        <w:rPr>
          <w:rFonts w:ascii="Consolas" w:hAnsi="Consolas" w:cs="Consolas"/>
          <w:color w:val="FF00FF"/>
          <w:sz w:val="19"/>
          <w:szCs w:val="19"/>
        </w:rPr>
        <w:t>CHANGE_TRACKING_CURRENT_</w:t>
      </w:r>
      <w:proofErr w:type="gramStart"/>
      <w:r w:rsidRPr="00F42B9B">
        <w:rPr>
          <w:rFonts w:ascii="Consolas" w:hAnsi="Consolas" w:cs="Consolas"/>
          <w:color w:val="FF00FF"/>
          <w:sz w:val="19"/>
          <w:szCs w:val="19"/>
        </w:rPr>
        <w:t>VERSION</w:t>
      </w:r>
      <w:r w:rsidRPr="00F42B9B">
        <w:rPr>
          <w:rFonts w:ascii="Consolas" w:hAnsi="Consolas" w:cs="Consolas"/>
          <w:color w:val="808080"/>
          <w:sz w:val="19"/>
          <w:szCs w:val="19"/>
        </w:rPr>
        <w:t>(</w:t>
      </w:r>
      <w:proofErr w:type="gramEnd"/>
      <w:r w:rsidRPr="00F42B9B">
        <w:rPr>
          <w:rFonts w:ascii="Consolas" w:hAnsi="Consolas" w:cs="Consolas"/>
          <w:color w:val="808080"/>
          <w:sz w:val="19"/>
          <w:szCs w:val="19"/>
        </w:rPr>
        <w:t>);</w:t>
      </w:r>
      <w:r w:rsidRPr="00F42B9B">
        <w:rPr>
          <w:rFonts w:ascii="Consolas" w:hAnsi="Consolas" w:cs="Consolas"/>
          <w:color w:val="000000"/>
          <w:sz w:val="19"/>
          <w:szCs w:val="19"/>
        </w:rPr>
        <w:t xml:space="preserve">  </w:t>
      </w:r>
    </w:p>
    <w:p w14:paraId="6C86D72F"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p>
    <w:p w14:paraId="0BFA04A3" w14:textId="77777777" w:rsidR="0082690D" w:rsidRPr="00F42B9B"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42B9B">
        <w:rPr>
          <w:rFonts w:ascii="Consolas" w:hAnsi="Consolas" w:cs="Consolas"/>
          <w:color w:val="0000FF"/>
          <w:sz w:val="19"/>
          <w:szCs w:val="19"/>
        </w:rPr>
        <w:t>INSERT</w:t>
      </w:r>
      <w:r w:rsidRPr="00F42B9B">
        <w:rPr>
          <w:rFonts w:ascii="Consolas" w:hAnsi="Consolas" w:cs="Consolas"/>
          <w:color w:val="000000"/>
          <w:sz w:val="19"/>
          <w:szCs w:val="19"/>
        </w:rPr>
        <w:t xml:space="preserve"> </w:t>
      </w:r>
      <w:r w:rsidRPr="00F42B9B">
        <w:rPr>
          <w:rFonts w:ascii="Consolas" w:hAnsi="Consolas" w:cs="Consolas"/>
          <w:color w:val="0000FF"/>
          <w:sz w:val="19"/>
          <w:szCs w:val="19"/>
        </w:rPr>
        <w:t>INTO</w:t>
      </w:r>
      <w:r w:rsidRPr="00F42B9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sidRPr="00F42B9B">
        <w:rPr>
          <w:rFonts w:ascii="Consolas" w:hAnsi="Consolas" w:cs="Consolas"/>
          <w:color w:val="000000"/>
          <w:sz w:val="19"/>
          <w:szCs w:val="19"/>
        </w:rPr>
        <w:t>changeTrackingRecords</w:t>
      </w:r>
      <w:proofErr w:type="spellEnd"/>
      <w:proofErr w:type="gramEnd"/>
    </w:p>
    <w:p w14:paraId="11909DAF" w14:textId="77777777" w:rsidR="0082690D" w:rsidRPr="00F42B9B" w:rsidRDefault="0082690D" w:rsidP="0082690D">
      <w:pPr>
        <w:shd w:val="clear" w:color="auto" w:fill="F8F8F8"/>
        <w:ind w:left="720"/>
        <w:rPr>
          <w:rFonts w:cs="Segoe UI"/>
          <w:sz w:val="24"/>
          <w:szCs w:val="28"/>
        </w:rPr>
      </w:pPr>
      <w:r w:rsidRPr="00F42B9B">
        <w:rPr>
          <w:rFonts w:ascii="Consolas" w:hAnsi="Consolas" w:cs="Consolas"/>
          <w:color w:val="0000FF"/>
          <w:sz w:val="19"/>
          <w:szCs w:val="19"/>
        </w:rPr>
        <w:t xml:space="preserve">VALUES </w:t>
      </w:r>
      <w:r w:rsidRPr="00F42B9B">
        <w:rPr>
          <w:rFonts w:ascii="Consolas" w:hAnsi="Consolas" w:cs="Consolas"/>
          <w:color w:val="808080"/>
          <w:sz w:val="19"/>
          <w:szCs w:val="19"/>
        </w:rPr>
        <w:t>(</w:t>
      </w:r>
      <w:r w:rsidRPr="00F42B9B">
        <w:rPr>
          <w:rFonts w:ascii="Consolas" w:hAnsi="Consolas" w:cs="Consolas"/>
          <w:color w:val="FF0000"/>
          <w:sz w:val="19"/>
          <w:szCs w:val="19"/>
        </w:rPr>
        <w:t>'</w:t>
      </w:r>
      <w:proofErr w:type="spellStart"/>
      <w:r w:rsidRPr="00F42B9B">
        <w:rPr>
          <w:rFonts w:ascii="Consolas" w:hAnsi="Consolas" w:cs="Consolas"/>
          <w:color w:val="FF0000"/>
          <w:sz w:val="19"/>
          <w:szCs w:val="19"/>
        </w:rPr>
        <w:t>factFireEvents</w:t>
      </w:r>
      <w:proofErr w:type="spellEnd"/>
      <w:r w:rsidRPr="00F42B9B">
        <w:rPr>
          <w:rFonts w:ascii="Consolas" w:hAnsi="Consolas" w:cs="Consolas"/>
          <w:color w:val="FF0000"/>
          <w:sz w:val="19"/>
          <w:szCs w:val="19"/>
        </w:rPr>
        <w:t>'</w:t>
      </w:r>
      <w:r w:rsidRPr="00F42B9B">
        <w:rPr>
          <w:rFonts w:ascii="Consolas" w:hAnsi="Consolas" w:cs="Consolas"/>
          <w:color w:val="808080"/>
          <w:sz w:val="19"/>
          <w:szCs w:val="19"/>
        </w:rPr>
        <w:t>,</w:t>
      </w:r>
      <w:r w:rsidRPr="00F42B9B">
        <w:rPr>
          <w:rFonts w:ascii="Consolas" w:hAnsi="Consolas" w:cs="Consolas"/>
          <w:color w:val="000000"/>
          <w:sz w:val="19"/>
          <w:szCs w:val="19"/>
        </w:rPr>
        <w:t xml:space="preserve"> @</w:t>
      </w:r>
      <w:proofErr w:type="spellStart"/>
      <w:r w:rsidRPr="00F42B9B">
        <w:rPr>
          <w:rFonts w:ascii="Consolas" w:hAnsi="Consolas" w:cs="Consolas"/>
          <w:color w:val="000000"/>
          <w:sz w:val="19"/>
          <w:szCs w:val="19"/>
        </w:rPr>
        <w:t>currentVersion</w:t>
      </w:r>
      <w:proofErr w:type="spellEnd"/>
      <w:r w:rsidRPr="00F42B9B">
        <w:rPr>
          <w:rFonts w:ascii="Consolas" w:hAnsi="Consolas" w:cs="Consolas"/>
          <w:color w:val="808080"/>
          <w:sz w:val="19"/>
          <w:szCs w:val="19"/>
        </w:rPr>
        <w:t>)</w:t>
      </w:r>
    </w:p>
    <w:p w14:paraId="73FE0C73" w14:textId="77777777" w:rsidR="0082690D" w:rsidRDefault="0082690D" w:rsidP="0082690D">
      <w:pPr>
        <w:pStyle w:val="ListParagraph"/>
        <w:rPr>
          <w:rFonts w:cs="Segoe UI"/>
          <w:sz w:val="24"/>
          <w:szCs w:val="28"/>
        </w:rPr>
      </w:pPr>
    </w:p>
    <w:p w14:paraId="74309BB9" w14:textId="77777777" w:rsidR="0082690D" w:rsidRDefault="0082690D" w:rsidP="0082690D">
      <w:pPr>
        <w:pStyle w:val="ListParagraph"/>
        <w:numPr>
          <w:ilvl w:val="0"/>
          <w:numId w:val="22"/>
        </w:numPr>
        <w:rPr>
          <w:rFonts w:cs="Segoe UI"/>
          <w:sz w:val="24"/>
          <w:szCs w:val="28"/>
        </w:rPr>
      </w:pPr>
      <w:r>
        <w:rPr>
          <w:rFonts w:cs="Segoe UI"/>
          <w:sz w:val="24"/>
          <w:szCs w:val="28"/>
        </w:rPr>
        <w:t>Create a stored procedure in SQL Server that will update the change tracking version after each data factory pipeline run</w:t>
      </w:r>
    </w:p>
    <w:p w14:paraId="07D30378"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8000"/>
          <w:sz w:val="19"/>
          <w:szCs w:val="19"/>
        </w:rPr>
        <w:t>-- Update change tracking version after pipeline run</w:t>
      </w:r>
    </w:p>
    <w:p w14:paraId="4538BE6D"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00FF"/>
          <w:sz w:val="19"/>
          <w:szCs w:val="19"/>
        </w:rPr>
        <w:t>CREATE</w:t>
      </w:r>
      <w:r w:rsidRPr="007D7C88">
        <w:rPr>
          <w:rFonts w:ascii="Consolas" w:hAnsi="Consolas" w:cs="Consolas"/>
          <w:color w:val="000000"/>
          <w:sz w:val="19"/>
          <w:szCs w:val="19"/>
        </w:rPr>
        <w:t xml:space="preserve"> </w:t>
      </w:r>
      <w:r w:rsidRPr="007D7C88">
        <w:rPr>
          <w:rFonts w:ascii="Consolas" w:hAnsi="Consolas" w:cs="Consolas"/>
          <w:color w:val="0000FF"/>
          <w:sz w:val="19"/>
          <w:szCs w:val="19"/>
        </w:rPr>
        <w:t>PROCEDURE</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sp_UpdateChangeTrackingVersion</w:t>
      </w:r>
      <w:proofErr w:type="spellEnd"/>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CurrentTrackingVersion</w:t>
      </w:r>
      <w:proofErr w:type="spellEnd"/>
      <w:r w:rsidRPr="007D7C88">
        <w:rPr>
          <w:rFonts w:ascii="Consolas" w:hAnsi="Consolas" w:cs="Consolas"/>
          <w:color w:val="000000"/>
          <w:sz w:val="19"/>
          <w:szCs w:val="19"/>
        </w:rPr>
        <w:t xml:space="preserve"> </w:t>
      </w:r>
      <w:r w:rsidRPr="007D7C88">
        <w:rPr>
          <w:rFonts w:ascii="Consolas" w:hAnsi="Consolas" w:cs="Consolas"/>
          <w:color w:val="0000FF"/>
          <w:sz w:val="19"/>
          <w:szCs w:val="19"/>
        </w:rPr>
        <w:t>BIGINT</w:t>
      </w:r>
      <w:r w:rsidRPr="007D7C88">
        <w:rPr>
          <w:rFonts w:ascii="Consolas" w:hAnsi="Consolas" w:cs="Consolas"/>
          <w:color w:val="808080"/>
          <w:sz w:val="19"/>
          <w:szCs w:val="19"/>
        </w:rPr>
        <w:t>,</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TableName</w:t>
      </w:r>
      <w:proofErr w:type="spellEnd"/>
      <w:r w:rsidRPr="007D7C88">
        <w:rPr>
          <w:rFonts w:ascii="Consolas" w:hAnsi="Consolas" w:cs="Consolas"/>
          <w:color w:val="000000"/>
          <w:sz w:val="19"/>
          <w:szCs w:val="19"/>
        </w:rPr>
        <w:t xml:space="preserve"> </w:t>
      </w:r>
      <w:proofErr w:type="gramStart"/>
      <w:r w:rsidRPr="007D7C88">
        <w:rPr>
          <w:rFonts w:ascii="Consolas" w:hAnsi="Consolas" w:cs="Consolas"/>
          <w:color w:val="0000FF"/>
          <w:sz w:val="19"/>
          <w:szCs w:val="19"/>
        </w:rPr>
        <w:t>VARCHAR</w:t>
      </w:r>
      <w:r w:rsidRPr="007D7C88">
        <w:rPr>
          <w:rFonts w:ascii="Consolas" w:hAnsi="Consolas" w:cs="Consolas"/>
          <w:color w:val="808080"/>
          <w:sz w:val="19"/>
          <w:szCs w:val="19"/>
        </w:rPr>
        <w:t>(</w:t>
      </w:r>
      <w:proofErr w:type="gramEnd"/>
      <w:r w:rsidRPr="007D7C88">
        <w:rPr>
          <w:rFonts w:ascii="Consolas" w:hAnsi="Consolas" w:cs="Consolas"/>
          <w:color w:val="000000"/>
          <w:sz w:val="19"/>
          <w:szCs w:val="19"/>
        </w:rPr>
        <w:t>255</w:t>
      </w:r>
      <w:r w:rsidRPr="007D7C88">
        <w:rPr>
          <w:rFonts w:ascii="Consolas" w:hAnsi="Consolas" w:cs="Consolas"/>
          <w:color w:val="808080"/>
          <w:sz w:val="19"/>
          <w:szCs w:val="19"/>
        </w:rPr>
        <w:t>)</w:t>
      </w:r>
    </w:p>
    <w:p w14:paraId="2CEE3F67"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00FF"/>
          <w:sz w:val="19"/>
          <w:szCs w:val="19"/>
        </w:rPr>
        <w:t>AS</w:t>
      </w:r>
    </w:p>
    <w:p w14:paraId="4B032A29"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00FF"/>
          <w:sz w:val="19"/>
          <w:szCs w:val="19"/>
        </w:rPr>
        <w:t>BEGIN</w:t>
      </w:r>
    </w:p>
    <w:p w14:paraId="53753545" w14:textId="77777777" w:rsidR="0082690D" w:rsidRPr="007D7C88" w:rsidRDefault="0082690D" w:rsidP="0082690D">
      <w:pPr>
        <w:shd w:val="clear" w:color="auto" w:fill="F8F8F8"/>
        <w:autoSpaceDE w:val="0"/>
        <w:autoSpaceDN w:val="0"/>
        <w:adjustRightInd w:val="0"/>
        <w:spacing w:after="0" w:line="240" w:lineRule="auto"/>
        <w:ind w:left="720" w:firstLine="720"/>
        <w:rPr>
          <w:rFonts w:ascii="Consolas" w:hAnsi="Consolas" w:cs="Consolas"/>
          <w:color w:val="000000"/>
          <w:sz w:val="19"/>
          <w:szCs w:val="19"/>
        </w:rPr>
      </w:pPr>
      <w:r w:rsidRPr="007D7C88">
        <w:rPr>
          <w:rFonts w:ascii="Consolas" w:hAnsi="Consolas" w:cs="Consolas"/>
          <w:color w:val="FF00FF"/>
          <w:sz w:val="19"/>
          <w:szCs w:val="19"/>
        </w:rPr>
        <w:t>UPDATE</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changeTrackingRecords</w:t>
      </w:r>
      <w:proofErr w:type="spellEnd"/>
    </w:p>
    <w:p w14:paraId="528971C1"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0000"/>
          <w:sz w:val="19"/>
          <w:szCs w:val="19"/>
        </w:rPr>
        <w:t xml:space="preserve">    </w:t>
      </w:r>
      <w:r w:rsidRPr="007D7C88">
        <w:rPr>
          <w:rFonts w:ascii="Consolas" w:hAnsi="Consolas" w:cs="Consolas"/>
          <w:color w:val="000000"/>
          <w:sz w:val="19"/>
          <w:szCs w:val="19"/>
        </w:rPr>
        <w:tab/>
      </w:r>
      <w:r w:rsidRPr="007D7C88">
        <w:rPr>
          <w:rFonts w:ascii="Consolas" w:hAnsi="Consolas" w:cs="Consolas"/>
          <w:color w:val="0000FF"/>
          <w:sz w:val="19"/>
          <w:szCs w:val="19"/>
        </w:rPr>
        <w:t>SET</w:t>
      </w:r>
      <w:r w:rsidRPr="007D7C88">
        <w:rPr>
          <w:rFonts w:ascii="Consolas" w:hAnsi="Consolas" w:cs="Consolas"/>
          <w:color w:val="000000"/>
          <w:sz w:val="19"/>
          <w:szCs w:val="19"/>
        </w:rPr>
        <w:t xml:space="preserve"> [SYS_CHANGE_VERSION] </w:t>
      </w:r>
      <w:r w:rsidRPr="007D7C88">
        <w:rPr>
          <w:rFonts w:ascii="Consolas" w:hAnsi="Consolas" w:cs="Consolas"/>
          <w:color w:val="808080"/>
          <w:sz w:val="19"/>
          <w:szCs w:val="19"/>
        </w:rPr>
        <w:t>=</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CurrentTrackingVersion</w:t>
      </w:r>
      <w:proofErr w:type="spellEnd"/>
    </w:p>
    <w:p w14:paraId="7DDDE335" w14:textId="77777777" w:rsidR="0082690D" w:rsidRPr="007D7C88"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7D7C88">
        <w:rPr>
          <w:rFonts w:ascii="Consolas" w:hAnsi="Consolas" w:cs="Consolas"/>
          <w:color w:val="000000"/>
          <w:sz w:val="19"/>
          <w:szCs w:val="19"/>
        </w:rPr>
        <w:tab/>
      </w:r>
      <w:r w:rsidRPr="007D7C88">
        <w:rPr>
          <w:rFonts w:ascii="Consolas" w:hAnsi="Consolas" w:cs="Consolas"/>
          <w:color w:val="0000FF"/>
          <w:sz w:val="19"/>
          <w:szCs w:val="19"/>
        </w:rPr>
        <w:t>WHERE</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TableName</w:t>
      </w:r>
      <w:proofErr w:type="spellEnd"/>
      <w:r w:rsidRPr="007D7C88">
        <w:rPr>
          <w:rFonts w:ascii="Consolas" w:hAnsi="Consolas" w:cs="Consolas"/>
          <w:color w:val="000000"/>
          <w:sz w:val="19"/>
          <w:szCs w:val="19"/>
        </w:rPr>
        <w:t xml:space="preserve">] </w:t>
      </w:r>
      <w:r w:rsidRPr="007D7C88">
        <w:rPr>
          <w:rFonts w:ascii="Consolas" w:hAnsi="Consolas" w:cs="Consolas"/>
          <w:color w:val="808080"/>
          <w:sz w:val="19"/>
          <w:szCs w:val="19"/>
        </w:rPr>
        <w:t>=</w:t>
      </w:r>
      <w:r w:rsidRPr="007D7C88">
        <w:rPr>
          <w:rFonts w:ascii="Consolas" w:hAnsi="Consolas" w:cs="Consolas"/>
          <w:color w:val="000000"/>
          <w:sz w:val="19"/>
          <w:szCs w:val="19"/>
        </w:rPr>
        <w:t xml:space="preserve"> @</w:t>
      </w:r>
      <w:proofErr w:type="spellStart"/>
      <w:r w:rsidRPr="007D7C88">
        <w:rPr>
          <w:rFonts w:ascii="Consolas" w:hAnsi="Consolas" w:cs="Consolas"/>
          <w:color w:val="000000"/>
          <w:sz w:val="19"/>
          <w:szCs w:val="19"/>
        </w:rPr>
        <w:t>TableName</w:t>
      </w:r>
      <w:proofErr w:type="spellEnd"/>
    </w:p>
    <w:p w14:paraId="44627040" w14:textId="77777777" w:rsidR="0082690D" w:rsidRPr="007D7C88" w:rsidRDefault="0082690D" w:rsidP="0082690D">
      <w:pPr>
        <w:shd w:val="clear" w:color="auto" w:fill="F8F8F8"/>
        <w:ind w:left="720"/>
        <w:rPr>
          <w:rFonts w:cs="Segoe UI"/>
          <w:sz w:val="24"/>
          <w:szCs w:val="28"/>
        </w:rPr>
      </w:pPr>
      <w:r w:rsidRPr="007D7C88">
        <w:rPr>
          <w:rFonts w:ascii="Consolas" w:hAnsi="Consolas" w:cs="Consolas"/>
          <w:color w:val="0000FF"/>
          <w:sz w:val="19"/>
          <w:szCs w:val="19"/>
        </w:rPr>
        <w:t>END</w:t>
      </w:r>
    </w:p>
    <w:p w14:paraId="0F7914CE" w14:textId="77777777" w:rsidR="0082690D" w:rsidRDefault="0082690D" w:rsidP="0082690D">
      <w:pPr>
        <w:rPr>
          <w:rFonts w:ascii="Segoe UI Semibold" w:hAnsi="Segoe UI Semibold" w:cs="Segoe UI Semibold"/>
          <w:sz w:val="24"/>
          <w:szCs w:val="28"/>
        </w:rPr>
      </w:pPr>
    </w:p>
    <w:p w14:paraId="331FD63D" w14:textId="44D64301" w:rsidR="0082690D" w:rsidRPr="005B277B" w:rsidRDefault="0082690D" w:rsidP="0082690D">
      <w:pPr>
        <w:rPr>
          <w:rFonts w:cs="Segoe UI"/>
          <w:sz w:val="24"/>
          <w:szCs w:val="28"/>
        </w:rPr>
      </w:pPr>
      <w:r>
        <w:rPr>
          <w:rFonts w:ascii="Segoe UI Semibold" w:hAnsi="Segoe UI Semibold" w:cs="Segoe UI Semibold"/>
          <w:sz w:val="24"/>
          <w:szCs w:val="28"/>
        </w:rPr>
        <w:t xml:space="preserve">Create a stored procedure to </w:t>
      </w:r>
      <w:r w:rsidR="005327ED">
        <w:rPr>
          <w:rFonts w:ascii="Segoe UI Semibold" w:hAnsi="Segoe UI Semibold" w:cs="Segoe UI Semibold"/>
          <w:sz w:val="24"/>
          <w:szCs w:val="28"/>
        </w:rPr>
        <w:t xml:space="preserve">insert data into </w:t>
      </w:r>
      <w:r>
        <w:rPr>
          <w:rFonts w:ascii="Segoe UI Semibold" w:hAnsi="Segoe UI Semibold" w:cs="Segoe UI Semibold"/>
          <w:sz w:val="24"/>
          <w:szCs w:val="28"/>
        </w:rPr>
        <w:t>SQL Data Warehouse:</w:t>
      </w:r>
      <w:r w:rsidR="00E844A7">
        <w:rPr>
          <w:rFonts w:ascii="Segoe UI Semibold" w:hAnsi="Segoe UI Semibold" w:cs="Segoe UI Semibold"/>
          <w:sz w:val="24"/>
          <w:szCs w:val="28"/>
        </w:rPr>
        <w:br/>
      </w:r>
      <w:r w:rsidR="005B277B">
        <w:rPr>
          <w:rFonts w:ascii="Segoe UI Semibold" w:hAnsi="Segoe UI Semibold" w:cs="Segoe UI Semibold"/>
          <w:sz w:val="24"/>
          <w:szCs w:val="28"/>
        </w:rPr>
        <w:br/>
      </w:r>
      <w:r w:rsidR="005B277B">
        <w:rPr>
          <w:rFonts w:cs="Segoe UI"/>
          <w:sz w:val="24"/>
          <w:szCs w:val="28"/>
        </w:rPr>
        <w:t xml:space="preserve">While </w:t>
      </w:r>
      <w:r w:rsidR="003B17A7">
        <w:rPr>
          <w:rFonts w:cs="Segoe UI"/>
          <w:sz w:val="24"/>
          <w:szCs w:val="28"/>
        </w:rPr>
        <w:t>CTAS statements are one way to ingest data into SQL Data Warehouse, you</w:t>
      </w:r>
      <w:r w:rsidR="005B277B">
        <w:rPr>
          <w:rFonts w:cs="Segoe UI"/>
          <w:sz w:val="24"/>
          <w:szCs w:val="28"/>
        </w:rPr>
        <w:t xml:space="preserve"> can </w:t>
      </w:r>
      <w:r w:rsidR="00890C5F">
        <w:rPr>
          <w:rFonts w:cs="Segoe UI"/>
          <w:sz w:val="24"/>
          <w:szCs w:val="28"/>
        </w:rPr>
        <w:t xml:space="preserve">also </w:t>
      </w:r>
      <w:r w:rsidR="005B277B">
        <w:rPr>
          <w:rFonts w:cs="Segoe UI"/>
          <w:sz w:val="24"/>
          <w:szCs w:val="28"/>
        </w:rPr>
        <w:t>leverag</w:t>
      </w:r>
      <w:r w:rsidR="00890C5F">
        <w:rPr>
          <w:rFonts w:cs="Segoe UI"/>
          <w:sz w:val="24"/>
          <w:szCs w:val="28"/>
        </w:rPr>
        <w:t xml:space="preserve">e ‘INSERT INTO’ statements to </w:t>
      </w:r>
      <w:r w:rsidR="00E844A7">
        <w:rPr>
          <w:rFonts w:cs="Segoe UI"/>
          <w:sz w:val="24"/>
          <w:szCs w:val="28"/>
        </w:rPr>
        <w:t>ingest data</w:t>
      </w:r>
      <w:r w:rsidR="00CE402A">
        <w:rPr>
          <w:rFonts w:cs="Segoe UI"/>
          <w:sz w:val="24"/>
          <w:szCs w:val="28"/>
        </w:rPr>
        <w:t>. These statements are best used</w:t>
      </w:r>
      <w:r w:rsidR="00E844A7">
        <w:rPr>
          <w:rFonts w:cs="Segoe UI"/>
          <w:sz w:val="24"/>
          <w:szCs w:val="28"/>
        </w:rPr>
        <w:t xml:space="preserve"> </w:t>
      </w:r>
      <w:r w:rsidR="000275BA">
        <w:rPr>
          <w:rFonts w:cs="Segoe UI"/>
          <w:sz w:val="24"/>
          <w:szCs w:val="28"/>
        </w:rPr>
        <w:t xml:space="preserve">in cases </w:t>
      </w:r>
      <w:r w:rsidR="002357FF">
        <w:rPr>
          <w:rFonts w:cs="Segoe UI"/>
          <w:sz w:val="24"/>
          <w:szCs w:val="28"/>
        </w:rPr>
        <w:t>when</w:t>
      </w:r>
      <w:r w:rsidR="00E844A7">
        <w:rPr>
          <w:rFonts w:cs="Segoe UI"/>
          <w:sz w:val="24"/>
          <w:szCs w:val="28"/>
        </w:rPr>
        <w:t xml:space="preserve"> creating a new table with updated data is not appropriate</w:t>
      </w:r>
      <w:r w:rsidR="000275BA">
        <w:rPr>
          <w:rFonts w:cs="Segoe UI"/>
          <w:sz w:val="24"/>
          <w:szCs w:val="28"/>
        </w:rPr>
        <w:t>,</w:t>
      </w:r>
      <w:r w:rsidR="008545F9">
        <w:rPr>
          <w:rFonts w:cs="Segoe UI"/>
          <w:sz w:val="24"/>
          <w:szCs w:val="28"/>
        </w:rPr>
        <w:t xml:space="preserve"> and the</w:t>
      </w:r>
      <w:r w:rsidR="001B0D17">
        <w:rPr>
          <w:rFonts w:cs="Segoe UI"/>
          <w:sz w:val="24"/>
          <w:szCs w:val="28"/>
        </w:rPr>
        <w:t xml:space="preserve"> data updates</w:t>
      </w:r>
      <w:r w:rsidR="000275BA">
        <w:rPr>
          <w:rFonts w:cs="Segoe UI"/>
          <w:sz w:val="24"/>
          <w:szCs w:val="28"/>
        </w:rPr>
        <w:t xml:space="preserve"> are not</w:t>
      </w:r>
      <w:r w:rsidR="007E5517">
        <w:rPr>
          <w:rFonts w:cs="Segoe UI"/>
          <w:sz w:val="24"/>
          <w:szCs w:val="28"/>
        </w:rPr>
        <w:t xml:space="preserve"> in millions of rows.</w:t>
      </w:r>
      <w:r w:rsidR="00017503">
        <w:rPr>
          <w:rFonts w:cs="Segoe UI"/>
          <w:sz w:val="24"/>
          <w:szCs w:val="28"/>
        </w:rPr>
        <w:t xml:space="preserve"> </w:t>
      </w:r>
    </w:p>
    <w:p w14:paraId="676AACDD" w14:textId="77777777" w:rsidR="0082690D" w:rsidRPr="00C84C8B" w:rsidRDefault="0082690D" w:rsidP="0082690D">
      <w:pPr>
        <w:pStyle w:val="ListParagraph"/>
        <w:numPr>
          <w:ilvl w:val="0"/>
          <w:numId w:val="30"/>
        </w:numPr>
        <w:rPr>
          <w:rFonts w:cs="Segoe UI"/>
          <w:sz w:val="24"/>
          <w:szCs w:val="28"/>
        </w:rPr>
      </w:pPr>
      <w:r w:rsidRPr="00AA5696">
        <w:rPr>
          <w:rFonts w:cs="Segoe UI"/>
          <w:sz w:val="24"/>
          <w:szCs w:val="28"/>
        </w:rPr>
        <w:t xml:space="preserve">Login to </w:t>
      </w:r>
      <w:r>
        <w:rPr>
          <w:rFonts w:cs="Segoe UI"/>
          <w:sz w:val="24"/>
          <w:szCs w:val="28"/>
        </w:rPr>
        <w:t xml:space="preserve">your Azure SQL Data Warehouse </w:t>
      </w:r>
      <w:r w:rsidRPr="00AA5696">
        <w:rPr>
          <w:rFonts w:cs="Segoe UI"/>
          <w:sz w:val="24"/>
          <w:szCs w:val="28"/>
        </w:rPr>
        <w:t>using the following credentials</w:t>
      </w:r>
      <w:r>
        <w:rPr>
          <w:rFonts w:cs="Segoe UI"/>
          <w:sz w:val="24"/>
          <w:szCs w:val="28"/>
        </w:rPr>
        <w:t xml:space="preserve"> – making sure to replace ## with your participant number</w:t>
      </w:r>
      <w:r w:rsidRPr="00AA5696">
        <w:rPr>
          <w:rFonts w:cs="Segoe UI"/>
          <w:sz w:val="24"/>
          <w:szCs w:val="28"/>
        </w:rPr>
        <w:t>:</w:t>
      </w:r>
      <w:r w:rsidRPr="00AA5696">
        <w:rPr>
          <w:rFonts w:cs="Segoe UI"/>
          <w:sz w:val="24"/>
          <w:szCs w:val="28"/>
        </w:rPr>
        <w:br/>
      </w:r>
      <w:r w:rsidRPr="00AF6273">
        <w:rPr>
          <w:rFonts w:ascii="Segoe UI Semibold" w:hAnsi="Segoe UI Semibold" w:cs="Segoe UI Semibold"/>
          <w:sz w:val="24"/>
          <w:szCs w:val="28"/>
        </w:rPr>
        <w:t>Server name</w:t>
      </w:r>
      <w:r w:rsidRPr="00AF6273">
        <w:rPr>
          <w:sz w:val="24"/>
          <w:szCs w:val="28"/>
        </w:rPr>
        <w:t>: usgsserver##.database.windows.net</w:t>
      </w:r>
      <w:r w:rsidRPr="00AF6273">
        <w:rPr>
          <w:sz w:val="24"/>
          <w:szCs w:val="28"/>
        </w:rPr>
        <w:br/>
      </w:r>
      <w:r w:rsidRPr="00AF6273">
        <w:rPr>
          <w:rFonts w:ascii="Segoe UI Semibold" w:hAnsi="Segoe UI Semibold" w:cs="Segoe UI Semibold"/>
          <w:sz w:val="24"/>
          <w:szCs w:val="28"/>
        </w:rPr>
        <w:t>Authentication</w:t>
      </w:r>
      <w:r w:rsidRPr="00AF6273">
        <w:rPr>
          <w:sz w:val="24"/>
          <w:szCs w:val="28"/>
        </w:rPr>
        <w:t>: SQL Server Authentication</w:t>
      </w:r>
      <w:r w:rsidRPr="00AF6273">
        <w:rPr>
          <w:sz w:val="24"/>
          <w:szCs w:val="28"/>
        </w:rPr>
        <w:br/>
      </w:r>
      <w:r w:rsidRPr="00AF6273">
        <w:rPr>
          <w:rFonts w:ascii="Segoe UI Semibold" w:hAnsi="Segoe UI Semibold" w:cs="Segoe UI Semibold"/>
          <w:sz w:val="24"/>
          <w:szCs w:val="28"/>
        </w:rPr>
        <w:t>Username</w:t>
      </w:r>
      <w:r w:rsidRPr="00AF6273">
        <w:rPr>
          <w:sz w:val="24"/>
          <w:szCs w:val="28"/>
        </w:rPr>
        <w:t xml:space="preserve">: </w:t>
      </w:r>
      <w:proofErr w:type="spellStart"/>
      <w:r>
        <w:rPr>
          <w:sz w:val="24"/>
          <w:szCs w:val="28"/>
        </w:rPr>
        <w:t>usgsadmin</w:t>
      </w:r>
      <w:proofErr w:type="spellEnd"/>
      <w:r>
        <w:rPr>
          <w:sz w:val="24"/>
          <w:szCs w:val="28"/>
        </w:rPr>
        <w:br/>
      </w:r>
      <w:r w:rsidRPr="00AF6273">
        <w:rPr>
          <w:rFonts w:ascii="Segoe UI Semibold" w:hAnsi="Segoe UI Semibold" w:cs="Segoe UI Semibold"/>
          <w:sz w:val="24"/>
          <w:szCs w:val="28"/>
        </w:rPr>
        <w:t>Password</w:t>
      </w:r>
      <w:r>
        <w:rPr>
          <w:sz w:val="24"/>
          <w:szCs w:val="28"/>
        </w:rPr>
        <w:t xml:space="preserve">: </w:t>
      </w:r>
      <w:proofErr w:type="spellStart"/>
      <w:r>
        <w:rPr>
          <w:sz w:val="24"/>
          <w:szCs w:val="28"/>
        </w:rPr>
        <w:t>P@ssword</w:t>
      </w:r>
      <w:proofErr w:type="spellEnd"/>
      <w:r>
        <w:rPr>
          <w:sz w:val="24"/>
          <w:szCs w:val="28"/>
        </w:rPr>
        <w:t>##</w:t>
      </w:r>
      <w:r>
        <w:rPr>
          <w:sz w:val="24"/>
          <w:szCs w:val="28"/>
        </w:rPr>
        <w:br/>
      </w:r>
      <w:r w:rsidRPr="00D85482">
        <w:rPr>
          <w:noProof/>
        </w:rPr>
        <w:lastRenderedPageBreak/>
        <w:drawing>
          <wp:inline distT="0" distB="0" distL="0" distR="0" wp14:anchorId="6D934F9F" wp14:editId="4F77A270">
            <wp:extent cx="2588437" cy="1724025"/>
            <wp:effectExtent l="19050" t="19050" r="215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2733" cy="1773510"/>
                    </a:xfrm>
                    <a:prstGeom prst="rect">
                      <a:avLst/>
                    </a:prstGeom>
                    <a:ln>
                      <a:solidFill>
                        <a:schemeClr val="bg1">
                          <a:lumMod val="65000"/>
                        </a:schemeClr>
                      </a:solidFill>
                    </a:ln>
                  </pic:spPr>
                </pic:pic>
              </a:graphicData>
            </a:graphic>
          </wp:inline>
        </w:drawing>
      </w:r>
      <w:r>
        <w:rPr>
          <w:sz w:val="24"/>
          <w:szCs w:val="28"/>
        </w:rPr>
        <w:br/>
      </w:r>
    </w:p>
    <w:p w14:paraId="027677CD" w14:textId="240D9185" w:rsidR="0082690D" w:rsidRDefault="0082690D" w:rsidP="0082690D">
      <w:pPr>
        <w:pStyle w:val="ListParagraph"/>
        <w:numPr>
          <w:ilvl w:val="0"/>
          <w:numId w:val="30"/>
        </w:numPr>
        <w:rPr>
          <w:rFonts w:cs="Segoe UI"/>
          <w:sz w:val="24"/>
          <w:szCs w:val="28"/>
        </w:rPr>
      </w:pPr>
      <w:r>
        <w:rPr>
          <w:rFonts w:cs="Segoe UI"/>
          <w:sz w:val="24"/>
          <w:szCs w:val="28"/>
        </w:rPr>
        <w:t xml:space="preserve">Create a stored procedure that will be used in the ADF pipeline to insert new records into the production tables. This stored procedure takes the </w:t>
      </w:r>
      <w:r w:rsidR="007C0E96">
        <w:rPr>
          <w:rFonts w:cs="Segoe UI"/>
          <w:sz w:val="24"/>
          <w:szCs w:val="28"/>
        </w:rPr>
        <w:t>‘</w:t>
      </w:r>
      <w:proofErr w:type="spellStart"/>
      <w:r>
        <w:rPr>
          <w:rFonts w:cs="Segoe UI"/>
          <w:sz w:val="24"/>
          <w:szCs w:val="28"/>
        </w:rPr>
        <w:t>PipelineRunId</w:t>
      </w:r>
      <w:proofErr w:type="spellEnd"/>
      <w:r w:rsidR="007C0E96">
        <w:rPr>
          <w:rFonts w:cs="Segoe UI"/>
          <w:sz w:val="24"/>
          <w:szCs w:val="28"/>
        </w:rPr>
        <w:t>’</w:t>
      </w:r>
      <w:r>
        <w:rPr>
          <w:rFonts w:cs="Segoe UI"/>
          <w:sz w:val="24"/>
          <w:szCs w:val="28"/>
        </w:rPr>
        <w:t xml:space="preserve"> from a data factory pipeline run as input parameter </w:t>
      </w:r>
      <w:r w:rsidR="007C0E96">
        <w:rPr>
          <w:rFonts w:cs="Segoe UI"/>
          <w:sz w:val="24"/>
          <w:szCs w:val="28"/>
        </w:rPr>
        <w:t>and appends this to</w:t>
      </w:r>
      <w:r w:rsidR="006F4635">
        <w:rPr>
          <w:rFonts w:cs="Segoe UI"/>
          <w:sz w:val="24"/>
          <w:szCs w:val="28"/>
        </w:rPr>
        <w:t xml:space="preserve"> the data in staging tables. </w:t>
      </w:r>
      <w:r>
        <w:rPr>
          <w:rFonts w:cs="Segoe UI"/>
          <w:sz w:val="24"/>
          <w:szCs w:val="28"/>
        </w:rPr>
        <w:t xml:space="preserve">This ID can then be used later for data lineage purposes. </w:t>
      </w:r>
    </w:p>
    <w:p w14:paraId="00BE347A" w14:textId="7C41F201"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8000"/>
          <w:sz w:val="19"/>
          <w:szCs w:val="19"/>
        </w:rPr>
        <w:t xml:space="preserve">-- </w:t>
      </w:r>
      <w:r>
        <w:rPr>
          <w:rFonts w:ascii="Consolas" w:hAnsi="Consolas" w:cs="Consolas"/>
          <w:color w:val="008000"/>
          <w:sz w:val="19"/>
          <w:szCs w:val="19"/>
        </w:rPr>
        <w:t>Create hash-distributed fire events table</w:t>
      </w:r>
      <w:r w:rsidR="00155048">
        <w:rPr>
          <w:rFonts w:ascii="Consolas" w:hAnsi="Consolas" w:cs="Consolas"/>
          <w:color w:val="008000"/>
          <w:sz w:val="19"/>
          <w:szCs w:val="19"/>
        </w:rPr>
        <w:t>. More details on this in Module 4</w:t>
      </w:r>
    </w:p>
    <w:p w14:paraId="6E3B7596" w14:textId="72265D6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00FF"/>
          <w:sz w:val="19"/>
          <w:szCs w:val="19"/>
        </w:rPr>
        <w:t>CREATE</w:t>
      </w:r>
      <w:r w:rsidRPr="00977FF7">
        <w:rPr>
          <w:rFonts w:ascii="Consolas" w:hAnsi="Consolas" w:cs="Consolas"/>
          <w:color w:val="000000"/>
          <w:sz w:val="19"/>
          <w:szCs w:val="19"/>
        </w:rPr>
        <w:t xml:space="preserve"> </w:t>
      </w:r>
      <w:r w:rsidRPr="00977FF7">
        <w:rPr>
          <w:rFonts w:ascii="Consolas" w:hAnsi="Consolas" w:cs="Consolas"/>
          <w:color w:val="0000FF"/>
          <w:sz w:val="19"/>
          <w:szCs w:val="19"/>
        </w:rPr>
        <w:t>TABLE</w:t>
      </w:r>
      <w:r w:rsidRPr="00977FF7">
        <w:rPr>
          <w:rFonts w:ascii="Consolas" w:hAnsi="Consolas" w:cs="Consolas"/>
          <w:color w:val="000000"/>
          <w:sz w:val="19"/>
          <w:szCs w:val="19"/>
        </w:rPr>
        <w:t xml:space="preserve"> [prod</w:t>
      </w:r>
      <w:proofErr w:type="gramStart"/>
      <w:r w:rsidRPr="00977FF7">
        <w:rPr>
          <w:rFonts w:ascii="Consolas" w:hAnsi="Consolas" w:cs="Consolas"/>
          <w:color w:val="000000"/>
          <w:sz w:val="19"/>
          <w:szCs w:val="19"/>
        </w:rPr>
        <w:t>]</w:t>
      </w:r>
      <w:r w:rsidRPr="00977FF7">
        <w:rPr>
          <w:rFonts w:ascii="Consolas" w:hAnsi="Consolas" w:cs="Consolas"/>
          <w:color w:val="808080"/>
          <w:sz w:val="19"/>
          <w:szCs w:val="19"/>
        </w:rPr>
        <w:t>.</w:t>
      </w:r>
      <w:r w:rsidRPr="00977FF7">
        <w:rPr>
          <w:rFonts w:ascii="Consolas" w:hAnsi="Consolas" w:cs="Consolas"/>
          <w:color w:val="000000"/>
          <w:sz w:val="19"/>
          <w:szCs w:val="19"/>
        </w:rPr>
        <w:t>[</w:t>
      </w:r>
      <w:proofErr w:type="spellStart"/>
      <w:proofErr w:type="gramEnd"/>
      <w:r w:rsidRPr="00977FF7">
        <w:rPr>
          <w:rFonts w:ascii="Consolas" w:hAnsi="Consolas" w:cs="Consolas"/>
          <w:color w:val="000000"/>
          <w:sz w:val="19"/>
          <w:szCs w:val="19"/>
        </w:rPr>
        <w:t>factFireEvents</w:t>
      </w:r>
      <w:proofErr w:type="spellEnd"/>
      <w:r w:rsidRPr="00977FF7">
        <w:rPr>
          <w:rFonts w:ascii="Consolas" w:hAnsi="Consolas" w:cs="Consolas"/>
          <w:color w:val="000000"/>
          <w:sz w:val="19"/>
          <w:szCs w:val="19"/>
        </w:rPr>
        <w:t>]</w:t>
      </w:r>
    </w:p>
    <w:p w14:paraId="7A1AF83F"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00FF"/>
          <w:sz w:val="19"/>
          <w:szCs w:val="19"/>
        </w:rPr>
        <w:t>WITH</w:t>
      </w:r>
      <w:r w:rsidRPr="00977FF7">
        <w:rPr>
          <w:rFonts w:ascii="Consolas" w:hAnsi="Consolas" w:cs="Consolas"/>
          <w:color w:val="000000"/>
          <w:sz w:val="19"/>
          <w:szCs w:val="19"/>
        </w:rPr>
        <w:t xml:space="preserve"> </w:t>
      </w:r>
    </w:p>
    <w:p w14:paraId="77B2735B"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808080"/>
          <w:sz w:val="19"/>
          <w:szCs w:val="19"/>
        </w:rPr>
        <w:t>(</w:t>
      </w:r>
    </w:p>
    <w:p w14:paraId="14006E9C"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0000"/>
          <w:sz w:val="19"/>
          <w:szCs w:val="19"/>
        </w:rPr>
        <w:tab/>
      </w:r>
      <w:r w:rsidRPr="00977FF7">
        <w:rPr>
          <w:rFonts w:ascii="Consolas" w:hAnsi="Consolas" w:cs="Consolas"/>
          <w:color w:val="0000FF"/>
          <w:sz w:val="19"/>
          <w:szCs w:val="19"/>
        </w:rPr>
        <w:t>CLUSTERED</w:t>
      </w:r>
      <w:r w:rsidRPr="00977FF7">
        <w:rPr>
          <w:rFonts w:ascii="Consolas" w:hAnsi="Consolas" w:cs="Consolas"/>
          <w:color w:val="000000"/>
          <w:sz w:val="19"/>
          <w:szCs w:val="19"/>
        </w:rPr>
        <w:t xml:space="preserve"> </w:t>
      </w:r>
      <w:r w:rsidRPr="00977FF7">
        <w:rPr>
          <w:rFonts w:ascii="Consolas" w:hAnsi="Consolas" w:cs="Consolas"/>
          <w:color w:val="0000FF"/>
          <w:sz w:val="19"/>
          <w:szCs w:val="19"/>
        </w:rPr>
        <w:t>COLUMNSTORE</w:t>
      </w:r>
      <w:r w:rsidRPr="00977FF7">
        <w:rPr>
          <w:rFonts w:ascii="Consolas" w:hAnsi="Consolas" w:cs="Consolas"/>
          <w:color w:val="000000"/>
          <w:sz w:val="19"/>
          <w:szCs w:val="19"/>
        </w:rPr>
        <w:t xml:space="preserve"> </w:t>
      </w:r>
      <w:r w:rsidRPr="00977FF7">
        <w:rPr>
          <w:rFonts w:ascii="Consolas" w:hAnsi="Consolas" w:cs="Consolas"/>
          <w:color w:val="0000FF"/>
          <w:sz w:val="19"/>
          <w:szCs w:val="19"/>
        </w:rPr>
        <w:t>INDEX</w:t>
      </w:r>
      <w:r w:rsidRPr="00977FF7">
        <w:rPr>
          <w:rFonts w:ascii="Consolas" w:hAnsi="Consolas" w:cs="Consolas"/>
          <w:color w:val="808080"/>
          <w:sz w:val="19"/>
          <w:szCs w:val="19"/>
        </w:rPr>
        <w:t>,</w:t>
      </w:r>
    </w:p>
    <w:p w14:paraId="6FA01695"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0000"/>
          <w:sz w:val="19"/>
          <w:szCs w:val="19"/>
        </w:rPr>
        <w:tab/>
      </w:r>
      <w:r w:rsidRPr="00977FF7">
        <w:rPr>
          <w:rFonts w:ascii="Consolas" w:hAnsi="Consolas" w:cs="Consolas"/>
          <w:color w:val="0000FF"/>
          <w:sz w:val="19"/>
          <w:szCs w:val="19"/>
        </w:rPr>
        <w:t>DISTRIBUTION</w:t>
      </w:r>
      <w:r w:rsidRPr="00977FF7">
        <w:rPr>
          <w:rFonts w:ascii="Consolas" w:hAnsi="Consolas" w:cs="Consolas"/>
          <w:color w:val="000000"/>
          <w:sz w:val="19"/>
          <w:szCs w:val="19"/>
        </w:rPr>
        <w:t xml:space="preserve"> </w:t>
      </w:r>
      <w:r w:rsidRPr="00977FF7">
        <w:rPr>
          <w:rFonts w:ascii="Consolas" w:hAnsi="Consolas" w:cs="Consolas"/>
          <w:color w:val="808080"/>
          <w:sz w:val="19"/>
          <w:szCs w:val="19"/>
        </w:rPr>
        <w:t>=</w:t>
      </w:r>
      <w:r w:rsidRPr="00977FF7">
        <w:rPr>
          <w:rFonts w:ascii="Consolas" w:hAnsi="Consolas" w:cs="Consolas"/>
          <w:color w:val="000000"/>
          <w:sz w:val="19"/>
          <w:szCs w:val="19"/>
        </w:rPr>
        <w:t xml:space="preserve"> </w:t>
      </w:r>
      <w:r w:rsidRPr="00977FF7">
        <w:rPr>
          <w:rFonts w:ascii="Consolas" w:hAnsi="Consolas" w:cs="Consolas"/>
          <w:color w:val="0000FF"/>
          <w:sz w:val="19"/>
          <w:szCs w:val="19"/>
        </w:rPr>
        <w:t>HASH</w:t>
      </w:r>
      <w:r w:rsidRPr="00977FF7">
        <w:rPr>
          <w:rFonts w:ascii="Consolas" w:hAnsi="Consolas" w:cs="Consolas"/>
          <w:color w:val="808080"/>
          <w:sz w:val="19"/>
          <w:szCs w:val="19"/>
        </w:rPr>
        <w:t>(</w:t>
      </w:r>
      <w:proofErr w:type="spellStart"/>
      <w:r w:rsidRPr="00977FF7">
        <w:rPr>
          <w:rFonts w:ascii="Consolas" w:hAnsi="Consolas" w:cs="Consolas"/>
          <w:color w:val="000000"/>
          <w:sz w:val="19"/>
          <w:szCs w:val="19"/>
        </w:rPr>
        <w:t>StateFipsCode</w:t>
      </w:r>
      <w:proofErr w:type="spellEnd"/>
      <w:r w:rsidRPr="00977FF7">
        <w:rPr>
          <w:rFonts w:ascii="Consolas" w:hAnsi="Consolas" w:cs="Consolas"/>
          <w:color w:val="808080"/>
          <w:sz w:val="19"/>
          <w:szCs w:val="19"/>
        </w:rPr>
        <w:t>)</w:t>
      </w:r>
    </w:p>
    <w:p w14:paraId="6B8F5002"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808080"/>
          <w:sz w:val="19"/>
          <w:szCs w:val="19"/>
        </w:rPr>
        <w:t>)</w:t>
      </w:r>
    </w:p>
    <w:p w14:paraId="73FD3C8F" w14:textId="77777777" w:rsidR="00977FF7" w:rsidRPr="00977FF7" w:rsidRDefault="00977FF7" w:rsidP="00977FF7">
      <w:pPr>
        <w:shd w:val="clear" w:color="auto" w:fill="F8F8F8"/>
        <w:autoSpaceDE w:val="0"/>
        <w:autoSpaceDN w:val="0"/>
        <w:adjustRightInd w:val="0"/>
        <w:spacing w:after="0" w:line="240" w:lineRule="auto"/>
        <w:ind w:left="720"/>
        <w:rPr>
          <w:rFonts w:ascii="Consolas" w:hAnsi="Consolas" w:cs="Consolas"/>
          <w:color w:val="000000"/>
          <w:sz w:val="19"/>
          <w:szCs w:val="19"/>
        </w:rPr>
      </w:pPr>
      <w:r w:rsidRPr="00977FF7">
        <w:rPr>
          <w:rFonts w:ascii="Consolas" w:hAnsi="Consolas" w:cs="Consolas"/>
          <w:color w:val="0000FF"/>
          <w:sz w:val="19"/>
          <w:szCs w:val="19"/>
        </w:rPr>
        <w:t>AS</w:t>
      </w:r>
      <w:r w:rsidRPr="00977FF7">
        <w:rPr>
          <w:rFonts w:ascii="Consolas" w:hAnsi="Consolas" w:cs="Consolas"/>
          <w:color w:val="000000"/>
          <w:sz w:val="19"/>
          <w:szCs w:val="19"/>
        </w:rPr>
        <w:t xml:space="preserve"> </w:t>
      </w:r>
      <w:r w:rsidRPr="00977FF7">
        <w:rPr>
          <w:rFonts w:ascii="Consolas" w:hAnsi="Consolas" w:cs="Consolas"/>
          <w:color w:val="0000FF"/>
          <w:sz w:val="19"/>
          <w:szCs w:val="19"/>
        </w:rPr>
        <w:t>SELECT</w:t>
      </w:r>
      <w:r w:rsidRPr="00977FF7">
        <w:rPr>
          <w:rFonts w:ascii="Consolas" w:hAnsi="Consolas" w:cs="Consolas"/>
          <w:color w:val="000000"/>
          <w:sz w:val="19"/>
          <w:szCs w:val="19"/>
        </w:rPr>
        <w:t xml:space="preserve"> </w:t>
      </w:r>
      <w:r w:rsidRPr="00977FF7">
        <w:rPr>
          <w:rFonts w:ascii="Consolas" w:hAnsi="Consolas" w:cs="Consolas"/>
          <w:color w:val="808080"/>
          <w:sz w:val="19"/>
          <w:szCs w:val="19"/>
        </w:rPr>
        <w:t>*,</w:t>
      </w:r>
      <w:r w:rsidRPr="00977FF7">
        <w:rPr>
          <w:rFonts w:ascii="Consolas" w:hAnsi="Consolas" w:cs="Consolas"/>
          <w:color w:val="000000"/>
          <w:sz w:val="19"/>
          <w:szCs w:val="19"/>
        </w:rPr>
        <w:t xml:space="preserve"> </w:t>
      </w:r>
      <w:r w:rsidRPr="00977FF7">
        <w:rPr>
          <w:rFonts w:ascii="Consolas" w:hAnsi="Consolas" w:cs="Consolas"/>
          <w:color w:val="FF00FF"/>
          <w:sz w:val="19"/>
          <w:szCs w:val="19"/>
        </w:rPr>
        <w:t>CONVERT</w:t>
      </w:r>
      <w:r w:rsidRPr="00977FF7">
        <w:rPr>
          <w:rFonts w:ascii="Consolas" w:hAnsi="Consolas" w:cs="Consolas"/>
          <w:color w:val="808080"/>
          <w:sz w:val="19"/>
          <w:szCs w:val="19"/>
        </w:rPr>
        <w:t>(</w:t>
      </w:r>
      <w:r w:rsidRPr="00977FF7">
        <w:rPr>
          <w:rFonts w:ascii="Consolas" w:hAnsi="Consolas" w:cs="Consolas"/>
          <w:color w:val="0000FF"/>
          <w:sz w:val="19"/>
          <w:szCs w:val="19"/>
        </w:rPr>
        <w:t>UNIQUEIDENTIFIER</w:t>
      </w:r>
      <w:r w:rsidRPr="00977FF7">
        <w:rPr>
          <w:rFonts w:ascii="Consolas" w:hAnsi="Consolas" w:cs="Consolas"/>
          <w:color w:val="808080"/>
          <w:sz w:val="19"/>
          <w:szCs w:val="19"/>
        </w:rPr>
        <w:t>,</w:t>
      </w:r>
      <w:r w:rsidRPr="00977FF7">
        <w:rPr>
          <w:rFonts w:ascii="Consolas" w:hAnsi="Consolas" w:cs="Consolas"/>
          <w:color w:val="000000"/>
          <w:sz w:val="19"/>
          <w:szCs w:val="19"/>
        </w:rPr>
        <w:t>0x0</w:t>
      </w:r>
      <w:r w:rsidRPr="00977FF7">
        <w:rPr>
          <w:rFonts w:ascii="Consolas" w:hAnsi="Consolas" w:cs="Consolas"/>
          <w:color w:val="808080"/>
          <w:sz w:val="19"/>
          <w:szCs w:val="19"/>
        </w:rPr>
        <w:t>)</w:t>
      </w:r>
      <w:r w:rsidRPr="00977FF7">
        <w:rPr>
          <w:rFonts w:ascii="Consolas" w:hAnsi="Consolas" w:cs="Consolas"/>
          <w:color w:val="000000"/>
          <w:sz w:val="19"/>
          <w:szCs w:val="19"/>
        </w:rPr>
        <w:t xml:space="preserve"> </w:t>
      </w:r>
      <w:r w:rsidRPr="00977FF7">
        <w:rPr>
          <w:rFonts w:ascii="Consolas" w:hAnsi="Consolas" w:cs="Consolas"/>
          <w:color w:val="0000FF"/>
          <w:sz w:val="19"/>
          <w:szCs w:val="19"/>
        </w:rPr>
        <w:t>FROM</w:t>
      </w:r>
      <w:r w:rsidRPr="00977FF7">
        <w:rPr>
          <w:rFonts w:ascii="Consolas" w:hAnsi="Consolas" w:cs="Consolas"/>
          <w:color w:val="000000"/>
          <w:sz w:val="19"/>
          <w:szCs w:val="19"/>
        </w:rPr>
        <w:t xml:space="preserve"> [STG</w:t>
      </w:r>
      <w:proofErr w:type="gramStart"/>
      <w:r w:rsidRPr="00977FF7">
        <w:rPr>
          <w:rFonts w:ascii="Consolas" w:hAnsi="Consolas" w:cs="Consolas"/>
          <w:color w:val="000000"/>
          <w:sz w:val="19"/>
          <w:szCs w:val="19"/>
        </w:rPr>
        <w:t>]</w:t>
      </w:r>
      <w:r w:rsidRPr="00977FF7">
        <w:rPr>
          <w:rFonts w:ascii="Consolas" w:hAnsi="Consolas" w:cs="Consolas"/>
          <w:color w:val="808080"/>
          <w:sz w:val="19"/>
          <w:szCs w:val="19"/>
        </w:rPr>
        <w:t>.</w:t>
      </w:r>
      <w:r w:rsidRPr="00977FF7">
        <w:rPr>
          <w:rFonts w:ascii="Consolas" w:hAnsi="Consolas" w:cs="Consolas"/>
          <w:color w:val="000000"/>
          <w:sz w:val="19"/>
          <w:szCs w:val="19"/>
        </w:rPr>
        <w:t>[</w:t>
      </w:r>
      <w:proofErr w:type="spellStart"/>
      <w:proofErr w:type="gramEnd"/>
      <w:r w:rsidRPr="00977FF7">
        <w:rPr>
          <w:rFonts w:ascii="Consolas" w:hAnsi="Consolas" w:cs="Consolas"/>
          <w:color w:val="000000"/>
          <w:sz w:val="19"/>
          <w:szCs w:val="19"/>
        </w:rPr>
        <w:t>factFireEvents</w:t>
      </w:r>
      <w:proofErr w:type="spellEnd"/>
      <w:r w:rsidRPr="00977FF7">
        <w:rPr>
          <w:rFonts w:ascii="Consolas" w:hAnsi="Consolas" w:cs="Consolas"/>
          <w:color w:val="000000"/>
          <w:sz w:val="19"/>
          <w:szCs w:val="19"/>
        </w:rPr>
        <w:t xml:space="preserve">] </w:t>
      </w:r>
    </w:p>
    <w:p w14:paraId="33A6C0C4" w14:textId="77777777" w:rsidR="00E5719B" w:rsidRDefault="00E5719B" w:rsidP="0082690D">
      <w:pPr>
        <w:shd w:val="clear" w:color="auto" w:fill="F8F8F8"/>
        <w:autoSpaceDE w:val="0"/>
        <w:autoSpaceDN w:val="0"/>
        <w:adjustRightInd w:val="0"/>
        <w:spacing w:after="0" w:line="240" w:lineRule="auto"/>
        <w:ind w:left="720"/>
        <w:rPr>
          <w:rFonts w:ascii="Consolas" w:hAnsi="Consolas" w:cs="Consolas"/>
          <w:color w:val="008000"/>
          <w:sz w:val="19"/>
          <w:szCs w:val="19"/>
        </w:rPr>
      </w:pPr>
    </w:p>
    <w:p w14:paraId="15DE9AF6" w14:textId="23F2C61B" w:rsidR="0082690D" w:rsidRPr="00F83D04"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83D04">
        <w:rPr>
          <w:rFonts w:ascii="Consolas" w:hAnsi="Consolas" w:cs="Consolas"/>
          <w:color w:val="008000"/>
          <w:sz w:val="19"/>
          <w:szCs w:val="19"/>
        </w:rPr>
        <w:t xml:space="preserve">-- Adds new records to the </w:t>
      </w:r>
      <w:proofErr w:type="spellStart"/>
      <w:proofErr w:type="gramStart"/>
      <w:r w:rsidRPr="00F83D04">
        <w:rPr>
          <w:rFonts w:ascii="Consolas" w:hAnsi="Consolas" w:cs="Consolas"/>
          <w:color w:val="008000"/>
          <w:sz w:val="19"/>
          <w:szCs w:val="19"/>
        </w:rPr>
        <w:t>prod.factFireEvents</w:t>
      </w:r>
      <w:proofErr w:type="spellEnd"/>
      <w:proofErr w:type="gramEnd"/>
      <w:r w:rsidRPr="00F83D04">
        <w:rPr>
          <w:rFonts w:ascii="Consolas" w:hAnsi="Consolas" w:cs="Consolas"/>
          <w:color w:val="008000"/>
          <w:sz w:val="19"/>
          <w:szCs w:val="19"/>
        </w:rPr>
        <w:t xml:space="preserve"> production table</w:t>
      </w:r>
    </w:p>
    <w:p w14:paraId="17EB9EA5" w14:textId="4A15A2B2" w:rsidR="0082690D" w:rsidRPr="00F83D04"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83D04">
        <w:rPr>
          <w:rFonts w:ascii="Consolas" w:hAnsi="Consolas" w:cs="Consolas"/>
          <w:color w:val="0000FF"/>
          <w:sz w:val="19"/>
          <w:szCs w:val="19"/>
        </w:rPr>
        <w:t>CREATE</w:t>
      </w:r>
      <w:r w:rsidRPr="00F83D04">
        <w:rPr>
          <w:rFonts w:ascii="Consolas" w:hAnsi="Consolas" w:cs="Consolas"/>
          <w:color w:val="000000"/>
          <w:sz w:val="19"/>
          <w:szCs w:val="19"/>
        </w:rPr>
        <w:t xml:space="preserve"> </w:t>
      </w:r>
      <w:r w:rsidRPr="00F83D04">
        <w:rPr>
          <w:rFonts w:ascii="Consolas" w:hAnsi="Consolas" w:cs="Consolas"/>
          <w:color w:val="0000FF"/>
          <w:sz w:val="19"/>
          <w:szCs w:val="19"/>
        </w:rPr>
        <w:t>PROC</w:t>
      </w:r>
      <w:r w:rsidRPr="00F83D04">
        <w:rPr>
          <w:rFonts w:ascii="Consolas" w:hAnsi="Consolas" w:cs="Consolas"/>
          <w:color w:val="000000"/>
          <w:sz w:val="19"/>
          <w:szCs w:val="19"/>
        </w:rPr>
        <w:t xml:space="preserve"> [prod</w:t>
      </w:r>
      <w:proofErr w:type="gramStart"/>
      <w:r w:rsidRPr="00F83D04">
        <w:rPr>
          <w:rFonts w:ascii="Consolas" w:hAnsi="Consolas" w:cs="Consolas"/>
          <w:color w:val="000000"/>
          <w:sz w:val="19"/>
          <w:szCs w:val="19"/>
        </w:rPr>
        <w:t>]</w:t>
      </w:r>
      <w:r w:rsidRPr="00F83D04">
        <w:rPr>
          <w:rFonts w:ascii="Consolas" w:hAnsi="Consolas" w:cs="Consolas"/>
          <w:color w:val="808080"/>
          <w:sz w:val="19"/>
          <w:szCs w:val="19"/>
        </w:rPr>
        <w:t>.</w:t>
      </w:r>
      <w:r w:rsidRPr="00F83D04">
        <w:rPr>
          <w:rFonts w:ascii="Consolas" w:hAnsi="Consolas" w:cs="Consolas"/>
          <w:color w:val="000000"/>
          <w:sz w:val="19"/>
          <w:szCs w:val="19"/>
        </w:rPr>
        <w:t>[</w:t>
      </w:r>
      <w:proofErr w:type="spellStart"/>
      <w:proofErr w:type="gramEnd"/>
      <w:r w:rsidRPr="00F83D04">
        <w:rPr>
          <w:rFonts w:ascii="Consolas" w:hAnsi="Consolas" w:cs="Consolas"/>
          <w:color w:val="000000"/>
          <w:sz w:val="19"/>
          <w:szCs w:val="19"/>
        </w:rPr>
        <w:t>sp_addFireStagingRecordsToProduction</w:t>
      </w:r>
      <w:proofErr w:type="spellEnd"/>
      <w:r w:rsidRPr="00F83D04">
        <w:rPr>
          <w:rFonts w:ascii="Consolas" w:hAnsi="Consolas" w:cs="Consolas"/>
          <w:color w:val="000000"/>
          <w:sz w:val="19"/>
          <w:szCs w:val="19"/>
        </w:rPr>
        <w:t>] @</w:t>
      </w:r>
      <w:proofErr w:type="spellStart"/>
      <w:r w:rsidRPr="00F83D04">
        <w:rPr>
          <w:rFonts w:ascii="Consolas" w:hAnsi="Consolas" w:cs="Consolas"/>
          <w:color w:val="000000"/>
          <w:sz w:val="19"/>
          <w:szCs w:val="19"/>
        </w:rPr>
        <w:t>pipelineRunId</w:t>
      </w:r>
      <w:proofErr w:type="spellEnd"/>
      <w:r w:rsidRPr="00F83D04">
        <w:rPr>
          <w:rFonts w:ascii="Consolas" w:hAnsi="Consolas" w:cs="Consolas"/>
          <w:color w:val="000000"/>
          <w:sz w:val="19"/>
          <w:szCs w:val="19"/>
        </w:rPr>
        <w:t xml:space="preserve"> [NVARCHAR</w:t>
      </w:r>
      <w:r w:rsidRPr="000564DA">
        <w:rPr>
          <w:rFonts w:ascii="Consolas" w:hAnsi="Consolas" w:cs="Consolas"/>
          <w:sz w:val="19"/>
          <w:szCs w:val="19"/>
        </w:rPr>
        <w:t>](</w:t>
      </w:r>
      <w:r w:rsidR="00E37846" w:rsidRPr="000564DA">
        <w:rPr>
          <w:rFonts w:ascii="Consolas" w:hAnsi="Consolas" w:cs="Consolas"/>
          <w:sz w:val="19"/>
          <w:szCs w:val="19"/>
        </w:rPr>
        <w:t>36</w:t>
      </w:r>
      <w:r w:rsidRPr="000564DA">
        <w:rPr>
          <w:rFonts w:ascii="Consolas" w:hAnsi="Consolas" w:cs="Consolas"/>
          <w:sz w:val="19"/>
          <w:szCs w:val="19"/>
        </w:rPr>
        <w:t xml:space="preserve">) </w:t>
      </w:r>
      <w:r w:rsidRPr="00F83D04">
        <w:rPr>
          <w:rFonts w:ascii="Consolas" w:hAnsi="Consolas" w:cs="Consolas"/>
          <w:color w:val="0000FF"/>
          <w:sz w:val="19"/>
          <w:szCs w:val="19"/>
        </w:rPr>
        <w:t>AS</w:t>
      </w:r>
      <w:r w:rsidRPr="00F83D04">
        <w:rPr>
          <w:rFonts w:ascii="Consolas" w:hAnsi="Consolas" w:cs="Consolas"/>
          <w:color w:val="000000"/>
          <w:sz w:val="19"/>
          <w:szCs w:val="19"/>
        </w:rPr>
        <w:t xml:space="preserve">  </w:t>
      </w:r>
    </w:p>
    <w:p w14:paraId="4531F12A" w14:textId="77777777" w:rsidR="0082690D" w:rsidRPr="00F83D04"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83D04">
        <w:rPr>
          <w:rFonts w:ascii="Consolas" w:hAnsi="Consolas" w:cs="Consolas"/>
          <w:color w:val="0000FF"/>
          <w:sz w:val="19"/>
          <w:szCs w:val="19"/>
        </w:rPr>
        <w:t>BEGIN</w:t>
      </w:r>
    </w:p>
    <w:p w14:paraId="27FDAE34" w14:textId="77777777" w:rsidR="0082690D" w:rsidRPr="00F83D04"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83D04">
        <w:rPr>
          <w:rFonts w:ascii="Consolas" w:hAnsi="Consolas" w:cs="Consolas"/>
          <w:color w:val="000000"/>
          <w:sz w:val="19"/>
          <w:szCs w:val="19"/>
        </w:rPr>
        <w:tab/>
      </w:r>
      <w:r w:rsidRPr="00F83D04">
        <w:rPr>
          <w:rFonts w:ascii="Consolas" w:hAnsi="Consolas" w:cs="Consolas"/>
          <w:color w:val="0000FF"/>
          <w:sz w:val="19"/>
          <w:szCs w:val="19"/>
        </w:rPr>
        <w:t>INSERT</w:t>
      </w:r>
      <w:r w:rsidRPr="00F83D04">
        <w:rPr>
          <w:rFonts w:ascii="Consolas" w:hAnsi="Consolas" w:cs="Consolas"/>
          <w:color w:val="000000"/>
          <w:sz w:val="19"/>
          <w:szCs w:val="19"/>
        </w:rPr>
        <w:t xml:space="preserve"> </w:t>
      </w:r>
      <w:r w:rsidRPr="00F83D04">
        <w:rPr>
          <w:rFonts w:ascii="Consolas" w:hAnsi="Consolas" w:cs="Consolas"/>
          <w:color w:val="0000FF"/>
          <w:sz w:val="19"/>
          <w:szCs w:val="19"/>
        </w:rPr>
        <w:t>INTO</w:t>
      </w:r>
      <w:r w:rsidRPr="00F83D04">
        <w:rPr>
          <w:rFonts w:ascii="Consolas" w:hAnsi="Consolas" w:cs="Consolas"/>
          <w:color w:val="000000"/>
          <w:sz w:val="19"/>
          <w:szCs w:val="19"/>
        </w:rPr>
        <w:t xml:space="preserve"> </w:t>
      </w:r>
      <w:proofErr w:type="spellStart"/>
      <w:proofErr w:type="gramStart"/>
      <w:r w:rsidRPr="00F83D04">
        <w:rPr>
          <w:rFonts w:ascii="Consolas" w:hAnsi="Consolas" w:cs="Consolas"/>
          <w:color w:val="000000"/>
          <w:sz w:val="19"/>
          <w:szCs w:val="19"/>
        </w:rPr>
        <w:t>prod</w:t>
      </w:r>
      <w:r w:rsidRPr="00F83D04">
        <w:rPr>
          <w:rFonts w:ascii="Consolas" w:hAnsi="Consolas" w:cs="Consolas"/>
          <w:color w:val="808080"/>
          <w:sz w:val="19"/>
          <w:szCs w:val="19"/>
        </w:rPr>
        <w:t>.</w:t>
      </w:r>
      <w:r w:rsidRPr="00F83D04">
        <w:rPr>
          <w:rFonts w:ascii="Consolas" w:hAnsi="Consolas" w:cs="Consolas"/>
          <w:color w:val="000000"/>
          <w:sz w:val="19"/>
          <w:szCs w:val="19"/>
        </w:rPr>
        <w:t>factFireEvents</w:t>
      </w:r>
      <w:proofErr w:type="spellEnd"/>
      <w:proofErr w:type="gramEnd"/>
    </w:p>
    <w:p w14:paraId="4A10C17B" w14:textId="4FCBF092" w:rsidR="0082690D" w:rsidRPr="00F83D04"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F83D04">
        <w:rPr>
          <w:rFonts w:ascii="Consolas" w:hAnsi="Consolas" w:cs="Consolas"/>
          <w:color w:val="000000"/>
          <w:sz w:val="19"/>
          <w:szCs w:val="19"/>
        </w:rPr>
        <w:tab/>
      </w:r>
      <w:r w:rsidRPr="00F83D04">
        <w:rPr>
          <w:rFonts w:ascii="Consolas" w:hAnsi="Consolas" w:cs="Consolas"/>
          <w:color w:val="0000FF"/>
          <w:sz w:val="19"/>
          <w:szCs w:val="19"/>
        </w:rPr>
        <w:t>SELECT</w:t>
      </w:r>
      <w:r w:rsidRPr="00F83D04">
        <w:rPr>
          <w:rFonts w:ascii="Consolas" w:hAnsi="Consolas" w:cs="Consolas"/>
          <w:color w:val="000000"/>
          <w:sz w:val="19"/>
          <w:szCs w:val="19"/>
        </w:rPr>
        <w:t xml:space="preserve"> </w:t>
      </w:r>
      <w:proofErr w:type="gramStart"/>
      <w:r w:rsidRPr="00F83D04">
        <w:rPr>
          <w:rFonts w:ascii="Consolas" w:hAnsi="Consolas" w:cs="Consolas"/>
          <w:color w:val="808080"/>
          <w:sz w:val="19"/>
          <w:szCs w:val="19"/>
        </w:rPr>
        <w:t>*,</w:t>
      </w:r>
      <w:r w:rsidRPr="00F83D04">
        <w:rPr>
          <w:rFonts w:ascii="Consolas" w:hAnsi="Consolas" w:cs="Consolas"/>
          <w:color w:val="FF00FF"/>
          <w:sz w:val="19"/>
          <w:szCs w:val="19"/>
        </w:rPr>
        <w:t>CONVERT</w:t>
      </w:r>
      <w:proofErr w:type="gramEnd"/>
      <w:r w:rsidRPr="00F83D04">
        <w:rPr>
          <w:rFonts w:ascii="Consolas" w:hAnsi="Consolas" w:cs="Consolas"/>
          <w:color w:val="808080"/>
          <w:sz w:val="19"/>
          <w:szCs w:val="19"/>
        </w:rPr>
        <w:t>(</w:t>
      </w:r>
      <w:r w:rsidRPr="00F83D04">
        <w:rPr>
          <w:rFonts w:ascii="Consolas" w:hAnsi="Consolas" w:cs="Consolas"/>
          <w:color w:val="0000FF"/>
          <w:sz w:val="19"/>
          <w:szCs w:val="19"/>
        </w:rPr>
        <w:t>UNIQUEIDENTIFIER</w:t>
      </w:r>
      <w:r w:rsidRPr="00F83D04">
        <w:rPr>
          <w:rFonts w:ascii="Consolas" w:hAnsi="Consolas" w:cs="Consolas"/>
          <w:color w:val="808080"/>
          <w:sz w:val="19"/>
          <w:szCs w:val="19"/>
        </w:rPr>
        <w:t>,</w:t>
      </w:r>
      <w:r w:rsidRPr="00F83D04">
        <w:rPr>
          <w:rFonts w:ascii="Consolas" w:hAnsi="Consolas" w:cs="Consolas"/>
          <w:color w:val="000000"/>
          <w:sz w:val="19"/>
          <w:szCs w:val="19"/>
        </w:rPr>
        <w:t>@</w:t>
      </w:r>
      <w:proofErr w:type="spellStart"/>
      <w:r w:rsidRPr="00F83D04">
        <w:rPr>
          <w:rFonts w:ascii="Consolas" w:hAnsi="Consolas" w:cs="Consolas"/>
          <w:color w:val="000000"/>
          <w:sz w:val="19"/>
          <w:szCs w:val="19"/>
        </w:rPr>
        <w:t>pipelineRunId</w:t>
      </w:r>
      <w:proofErr w:type="spellEnd"/>
      <w:r w:rsidRPr="00F83D04">
        <w:rPr>
          <w:rFonts w:ascii="Consolas" w:hAnsi="Consolas" w:cs="Consolas"/>
          <w:color w:val="808080"/>
          <w:sz w:val="19"/>
          <w:szCs w:val="19"/>
        </w:rPr>
        <w:t>)</w:t>
      </w:r>
      <w:r w:rsidRPr="00F83D04">
        <w:rPr>
          <w:rFonts w:ascii="Consolas" w:hAnsi="Consolas" w:cs="Consolas"/>
          <w:color w:val="000000"/>
          <w:sz w:val="19"/>
          <w:szCs w:val="19"/>
        </w:rPr>
        <w:t xml:space="preserve"> </w:t>
      </w:r>
      <w:r w:rsidRPr="00F83D04">
        <w:rPr>
          <w:rFonts w:ascii="Consolas" w:hAnsi="Consolas" w:cs="Consolas"/>
          <w:color w:val="0000FF"/>
          <w:sz w:val="19"/>
          <w:szCs w:val="19"/>
        </w:rPr>
        <w:t>As</w:t>
      </w:r>
      <w:r w:rsidRPr="00F83D04">
        <w:rPr>
          <w:rFonts w:ascii="Consolas" w:hAnsi="Consolas" w:cs="Consolas"/>
          <w:color w:val="000000"/>
          <w:sz w:val="19"/>
          <w:szCs w:val="19"/>
        </w:rPr>
        <w:t xml:space="preserve"> </w:t>
      </w:r>
      <w:r w:rsidR="00320190">
        <w:rPr>
          <w:rFonts w:ascii="Consolas" w:hAnsi="Consolas" w:cs="Consolas"/>
          <w:color w:val="000000"/>
          <w:sz w:val="19"/>
          <w:szCs w:val="19"/>
        </w:rPr>
        <w:t>ELTID</w:t>
      </w:r>
      <w:r w:rsidRPr="00F83D04">
        <w:rPr>
          <w:rFonts w:ascii="Consolas" w:hAnsi="Consolas" w:cs="Consolas"/>
          <w:color w:val="000000"/>
          <w:sz w:val="19"/>
          <w:szCs w:val="19"/>
        </w:rPr>
        <w:t xml:space="preserve"> </w:t>
      </w:r>
      <w:r w:rsidRPr="00F83D04">
        <w:rPr>
          <w:rFonts w:ascii="Consolas" w:hAnsi="Consolas" w:cs="Consolas"/>
          <w:color w:val="0000FF"/>
          <w:sz w:val="19"/>
          <w:szCs w:val="19"/>
        </w:rPr>
        <w:t>FROM</w:t>
      </w:r>
      <w:r w:rsidRPr="00F83D04">
        <w:rPr>
          <w:rFonts w:ascii="Consolas" w:hAnsi="Consolas" w:cs="Consolas"/>
          <w:color w:val="000000"/>
          <w:sz w:val="19"/>
          <w:szCs w:val="19"/>
        </w:rPr>
        <w:t xml:space="preserve"> </w:t>
      </w:r>
      <w:proofErr w:type="spellStart"/>
      <w:r w:rsidR="00320190">
        <w:rPr>
          <w:rFonts w:ascii="Consolas" w:hAnsi="Consolas" w:cs="Consolas"/>
          <w:color w:val="000000"/>
          <w:sz w:val="19"/>
          <w:szCs w:val="19"/>
        </w:rPr>
        <w:t>stg</w:t>
      </w:r>
      <w:r w:rsidRPr="00F83D04">
        <w:rPr>
          <w:rFonts w:ascii="Consolas" w:hAnsi="Consolas" w:cs="Consolas"/>
          <w:color w:val="808080"/>
          <w:sz w:val="19"/>
          <w:szCs w:val="19"/>
        </w:rPr>
        <w:t>.</w:t>
      </w:r>
      <w:r w:rsidRPr="00F83D04">
        <w:rPr>
          <w:rFonts w:ascii="Consolas" w:hAnsi="Consolas" w:cs="Consolas"/>
          <w:color w:val="000000"/>
          <w:sz w:val="19"/>
          <w:szCs w:val="19"/>
        </w:rPr>
        <w:t>factFireEvents</w:t>
      </w:r>
      <w:proofErr w:type="spellEnd"/>
      <w:r w:rsidRPr="00F83D04">
        <w:rPr>
          <w:rFonts w:ascii="Consolas" w:hAnsi="Consolas" w:cs="Consolas"/>
          <w:color w:val="000000"/>
          <w:sz w:val="19"/>
          <w:szCs w:val="19"/>
        </w:rPr>
        <w:tab/>
      </w:r>
    </w:p>
    <w:p w14:paraId="7FDB552F" w14:textId="77777777" w:rsidR="0082690D" w:rsidRPr="00F83D04" w:rsidRDefault="0082690D" w:rsidP="0082690D">
      <w:pPr>
        <w:shd w:val="clear" w:color="auto" w:fill="F8F8F8"/>
        <w:ind w:left="720"/>
        <w:rPr>
          <w:rFonts w:ascii="Segoe UI Semibold" w:hAnsi="Segoe UI Semibold" w:cs="Segoe UI Semibold"/>
          <w:sz w:val="24"/>
          <w:szCs w:val="28"/>
        </w:rPr>
      </w:pPr>
      <w:r w:rsidRPr="00F83D04">
        <w:rPr>
          <w:rFonts w:ascii="Consolas" w:hAnsi="Consolas" w:cs="Consolas"/>
          <w:color w:val="0000FF"/>
          <w:sz w:val="19"/>
          <w:szCs w:val="19"/>
        </w:rPr>
        <w:t>END</w:t>
      </w:r>
    </w:p>
    <w:p w14:paraId="0610409C" w14:textId="77777777" w:rsidR="00A70DF7" w:rsidRDefault="0031340C" w:rsidP="0082690D">
      <w:pPr>
        <w:rPr>
          <w:rFonts w:ascii="Segoe UI Semibold" w:hAnsi="Segoe UI Semibold" w:cs="Segoe UI Semibold"/>
          <w:sz w:val="24"/>
          <w:szCs w:val="28"/>
        </w:rPr>
      </w:pPr>
      <w:r>
        <w:rPr>
          <w:rFonts w:ascii="Segoe UI Semibold" w:hAnsi="Segoe UI Semibold" w:cs="Segoe UI Semibold"/>
          <w:sz w:val="24"/>
          <w:szCs w:val="28"/>
        </w:rPr>
        <w:br/>
      </w:r>
    </w:p>
    <w:p w14:paraId="51F1C0F4" w14:textId="77777777" w:rsidR="00A70DF7" w:rsidRDefault="00A70DF7" w:rsidP="0082690D">
      <w:pPr>
        <w:rPr>
          <w:rFonts w:ascii="Segoe UI Semibold" w:hAnsi="Segoe UI Semibold" w:cs="Segoe UI Semibold"/>
          <w:sz w:val="24"/>
          <w:szCs w:val="28"/>
        </w:rPr>
      </w:pPr>
    </w:p>
    <w:p w14:paraId="643BD865" w14:textId="77777777" w:rsidR="00A70DF7" w:rsidRDefault="00A70DF7" w:rsidP="0082690D">
      <w:pPr>
        <w:rPr>
          <w:rFonts w:ascii="Segoe UI Semibold" w:hAnsi="Segoe UI Semibold" w:cs="Segoe UI Semibold"/>
          <w:sz w:val="24"/>
          <w:szCs w:val="28"/>
        </w:rPr>
      </w:pPr>
    </w:p>
    <w:p w14:paraId="2947479E" w14:textId="77777777" w:rsidR="00A70DF7" w:rsidRDefault="00A70DF7" w:rsidP="0082690D">
      <w:pPr>
        <w:rPr>
          <w:rFonts w:ascii="Segoe UI Semibold" w:hAnsi="Segoe UI Semibold" w:cs="Segoe UI Semibold"/>
          <w:sz w:val="24"/>
          <w:szCs w:val="28"/>
        </w:rPr>
      </w:pPr>
    </w:p>
    <w:p w14:paraId="6245BCAB" w14:textId="77777777" w:rsidR="00A70DF7" w:rsidRDefault="00A70DF7" w:rsidP="0082690D">
      <w:pPr>
        <w:rPr>
          <w:rFonts w:ascii="Segoe UI Semibold" w:hAnsi="Segoe UI Semibold" w:cs="Segoe UI Semibold"/>
          <w:sz w:val="24"/>
          <w:szCs w:val="28"/>
        </w:rPr>
      </w:pPr>
    </w:p>
    <w:p w14:paraId="1C1AA194" w14:textId="77777777" w:rsidR="00A70DF7" w:rsidRDefault="00A70DF7" w:rsidP="0082690D">
      <w:pPr>
        <w:rPr>
          <w:rFonts w:ascii="Segoe UI Semibold" w:hAnsi="Segoe UI Semibold" w:cs="Segoe UI Semibold"/>
          <w:sz w:val="24"/>
          <w:szCs w:val="28"/>
        </w:rPr>
      </w:pPr>
    </w:p>
    <w:p w14:paraId="7D859B56" w14:textId="77777777" w:rsidR="00A70DF7" w:rsidRDefault="00A70DF7" w:rsidP="0082690D">
      <w:pPr>
        <w:rPr>
          <w:rFonts w:ascii="Segoe UI Semibold" w:hAnsi="Segoe UI Semibold" w:cs="Segoe UI Semibold"/>
          <w:sz w:val="24"/>
          <w:szCs w:val="28"/>
        </w:rPr>
      </w:pPr>
    </w:p>
    <w:p w14:paraId="2713B4A8" w14:textId="44B56236" w:rsidR="0082690D" w:rsidRDefault="0082690D" w:rsidP="0082690D">
      <w:pPr>
        <w:rPr>
          <w:rFonts w:ascii="Segoe UI Semibold" w:hAnsi="Segoe UI Semibold" w:cs="Segoe UI Semibold"/>
          <w:sz w:val="24"/>
          <w:szCs w:val="28"/>
        </w:rPr>
      </w:pPr>
      <w:r>
        <w:rPr>
          <w:rFonts w:ascii="Segoe UI Semibold" w:hAnsi="Segoe UI Semibold" w:cs="Segoe UI Semibold"/>
          <w:sz w:val="24"/>
          <w:szCs w:val="28"/>
        </w:rPr>
        <w:lastRenderedPageBreak/>
        <w:t>Deploy incremental load pipeline to Azure Data Factory:</w:t>
      </w:r>
    </w:p>
    <w:p w14:paraId="37F6E94F" w14:textId="4BB7CD22" w:rsidR="0071610E" w:rsidRDefault="0071610E" w:rsidP="0082690D">
      <w:pPr>
        <w:rPr>
          <w:rFonts w:cs="Segoe UI"/>
          <w:sz w:val="24"/>
          <w:szCs w:val="28"/>
        </w:rPr>
      </w:pPr>
      <w:r w:rsidRPr="0071610E">
        <w:rPr>
          <w:rFonts w:cs="Segoe UI"/>
          <w:sz w:val="24"/>
          <w:szCs w:val="28"/>
        </w:rPr>
        <w:drawing>
          <wp:inline distT="0" distB="0" distL="0" distR="0" wp14:anchorId="6545742E" wp14:editId="739121FC">
            <wp:extent cx="5943600" cy="142557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5575"/>
                    </a:xfrm>
                    <a:prstGeom prst="rect">
                      <a:avLst/>
                    </a:prstGeom>
                    <a:ln>
                      <a:solidFill>
                        <a:schemeClr val="bg1">
                          <a:lumMod val="85000"/>
                        </a:schemeClr>
                      </a:solidFill>
                    </a:ln>
                  </pic:spPr>
                </pic:pic>
              </a:graphicData>
            </a:graphic>
          </wp:inline>
        </w:drawing>
      </w:r>
    </w:p>
    <w:p w14:paraId="233F1DB6" w14:textId="1DEBD160" w:rsidR="00A70DF7" w:rsidRDefault="00A70DF7" w:rsidP="0082690D">
      <w:pPr>
        <w:rPr>
          <w:rFonts w:cs="Segoe UI"/>
          <w:sz w:val="24"/>
          <w:szCs w:val="28"/>
        </w:rPr>
      </w:pPr>
      <w:r>
        <w:rPr>
          <w:rFonts w:cs="Segoe UI"/>
          <w:sz w:val="24"/>
          <w:szCs w:val="28"/>
        </w:rPr>
        <w:t>In this section, you deploy an Azure Data Factory pipeline that uses</w:t>
      </w:r>
      <w:r w:rsidR="00281AD8">
        <w:rPr>
          <w:rFonts w:cs="Segoe UI"/>
          <w:sz w:val="24"/>
          <w:szCs w:val="28"/>
        </w:rPr>
        <w:t xml:space="preserve"> SQL Server’s change tracking feature to get delta updates for the ‘</w:t>
      </w:r>
      <w:proofErr w:type="spellStart"/>
      <w:r w:rsidR="00281AD8">
        <w:rPr>
          <w:rFonts w:cs="Segoe UI"/>
          <w:sz w:val="24"/>
          <w:szCs w:val="28"/>
        </w:rPr>
        <w:t>factFireEvents</w:t>
      </w:r>
      <w:proofErr w:type="spellEnd"/>
      <w:r w:rsidR="00281AD8">
        <w:rPr>
          <w:rFonts w:cs="Segoe UI"/>
          <w:sz w:val="24"/>
          <w:szCs w:val="28"/>
        </w:rPr>
        <w:t>’ table. The</w:t>
      </w:r>
      <w:r w:rsidR="000D21CF">
        <w:rPr>
          <w:rFonts w:cs="Segoe UI"/>
          <w:sz w:val="24"/>
          <w:szCs w:val="28"/>
        </w:rPr>
        <w:t>se delta updates are copied to a staging table in</w:t>
      </w:r>
      <w:r w:rsidR="00685D65">
        <w:rPr>
          <w:rFonts w:cs="Segoe UI"/>
          <w:sz w:val="24"/>
          <w:szCs w:val="28"/>
        </w:rPr>
        <w:t xml:space="preserve"> SQL Data Warehouse using Azure Data Factory’s copy activity</w:t>
      </w:r>
      <w:proofErr w:type="gramStart"/>
      <w:r w:rsidR="001E077D">
        <w:rPr>
          <w:rFonts w:cs="Segoe UI"/>
          <w:sz w:val="24"/>
          <w:szCs w:val="28"/>
        </w:rPr>
        <w:t xml:space="preserve">. </w:t>
      </w:r>
      <w:proofErr w:type="gramEnd"/>
      <w:r w:rsidR="001E077D">
        <w:rPr>
          <w:rFonts w:cs="Segoe UI"/>
          <w:sz w:val="24"/>
          <w:szCs w:val="28"/>
        </w:rPr>
        <w:t xml:space="preserve">Finally, the data is inserted into a production table in SQL Data Warehouse using the stored procedure created in the previous section. </w:t>
      </w:r>
    </w:p>
    <w:p w14:paraId="3A066075" w14:textId="09A53DC3" w:rsidR="0082690D" w:rsidRDefault="0082690D" w:rsidP="0082690D">
      <w:pPr>
        <w:rPr>
          <w:rFonts w:cs="Segoe UI"/>
          <w:sz w:val="24"/>
          <w:szCs w:val="28"/>
        </w:rPr>
      </w:pPr>
      <w:r>
        <w:rPr>
          <w:rFonts w:cs="Segoe UI"/>
          <w:sz w:val="24"/>
          <w:szCs w:val="28"/>
        </w:rPr>
        <w:t>If you haven’t previously logged into your Azure account in PowerShell, run the following to setup your PowerShell session:</w:t>
      </w:r>
    </w:p>
    <w:p w14:paraId="21AF30A9" w14:textId="77777777" w:rsidR="0082690D" w:rsidRDefault="0082690D" w:rsidP="0082690D">
      <w:pPr>
        <w:pStyle w:val="paragraph"/>
        <w:shd w:val="clear" w:color="auto" w:fill="F8F8F8"/>
        <w:spacing w:before="0" w:beforeAutospacing="0" w:after="0" w:afterAutospacing="0"/>
        <w:textAlignment w:val="baseline"/>
        <w:rPr>
          <w:rFonts w:ascii="Segoe UI" w:hAnsi="Segoe UI" w:cs="Segoe UI"/>
          <w:sz w:val="18"/>
          <w:szCs w:val="18"/>
        </w:rPr>
      </w:pPr>
      <w:r>
        <w:rPr>
          <w:rStyle w:val="normaltextrun"/>
          <w:rFonts w:ascii="Lucida Console" w:eastAsiaTheme="majorEastAsia" w:hAnsi="Lucida Console" w:cs="Segoe UI"/>
          <w:color w:val="408080"/>
          <w:sz w:val="20"/>
          <w:szCs w:val="20"/>
        </w:rPr>
        <w:t># ------- Edit the variables below to set session-wide variables ---------</w:t>
      </w:r>
      <w:r>
        <w:rPr>
          <w:rStyle w:val="eop"/>
          <w:rFonts w:ascii="Lucida Console" w:hAnsi="Lucida Console" w:cs="Segoe UI"/>
        </w:rPr>
        <w:t> </w:t>
      </w:r>
    </w:p>
    <w:p w14:paraId="58EA9A29" w14:textId="77777777" w:rsidR="0082690D" w:rsidRDefault="0082690D" w:rsidP="0082690D">
      <w:pPr>
        <w:pStyle w:val="paragraph"/>
        <w:shd w:val="clear" w:color="auto" w:fill="F8F8F8"/>
        <w:spacing w:before="0" w:beforeAutospacing="0" w:after="0" w:afterAutospacing="0" w:line="360" w:lineRule="auto"/>
        <w:textAlignment w:val="baseline"/>
        <w:rPr>
          <w:rFonts w:ascii="Segoe UI" w:hAnsi="Segoe UI" w:cs="Segoe UI"/>
          <w:sz w:val="18"/>
          <w:szCs w:val="18"/>
        </w:rPr>
      </w:pPr>
      <w:r>
        <w:rPr>
          <w:rStyle w:val="normaltextrun"/>
          <w:rFonts w:ascii="Lucida Console" w:eastAsiaTheme="majorEastAsia" w:hAnsi="Lucida Console" w:cs="Segoe UI"/>
          <w:color w:val="FF4500"/>
          <w:sz w:val="20"/>
          <w:szCs w:val="20"/>
        </w:rPr>
        <w:t>$</w:t>
      </w:r>
      <w:proofErr w:type="spellStart"/>
      <w:r>
        <w:rPr>
          <w:rStyle w:val="spellingerror"/>
          <w:rFonts w:ascii="Lucida Console" w:hAnsi="Lucida Console"/>
          <w:color w:val="FF4500"/>
          <w:sz w:val="20"/>
          <w:szCs w:val="20"/>
        </w:rPr>
        <w:t>subscriptionName</w:t>
      </w:r>
      <w:proofErr w:type="spellEnd"/>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w:t>
      </w:r>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8B0000"/>
          <w:sz w:val="20"/>
          <w:szCs w:val="20"/>
        </w:rPr>
        <w:t>'&lt;</w:t>
      </w:r>
      <w:proofErr w:type="spellStart"/>
      <w:r>
        <w:rPr>
          <w:rStyle w:val="spellingerror"/>
          <w:rFonts w:ascii="Lucida Console" w:hAnsi="Lucida Console"/>
          <w:color w:val="8B0000"/>
          <w:sz w:val="20"/>
          <w:szCs w:val="20"/>
        </w:rPr>
        <w:t>SubscriptionName</w:t>
      </w:r>
      <w:proofErr w:type="spellEnd"/>
      <w:r>
        <w:rPr>
          <w:rStyle w:val="normaltextrun"/>
          <w:rFonts w:ascii="Lucida Console" w:eastAsiaTheme="majorEastAsia" w:hAnsi="Lucida Console" w:cs="Segoe UI"/>
          <w:color w:val="8B0000"/>
          <w:sz w:val="20"/>
          <w:szCs w:val="20"/>
        </w:rPr>
        <w:t>&gt;'</w:t>
      </w:r>
      <w:r>
        <w:rPr>
          <w:rStyle w:val="eop"/>
          <w:rFonts w:ascii="Lucida Console" w:hAnsi="Lucida Console" w:cs="Segoe UI"/>
        </w:rPr>
        <w:t> </w:t>
      </w:r>
    </w:p>
    <w:p w14:paraId="3B28FDC6" w14:textId="77777777" w:rsidR="0082690D" w:rsidRDefault="0082690D" w:rsidP="0082690D">
      <w:pPr>
        <w:pStyle w:val="paragraph"/>
        <w:shd w:val="clear" w:color="auto" w:fill="F8F8F8"/>
        <w:spacing w:before="0" w:beforeAutospacing="0" w:after="0" w:afterAutospacing="0" w:line="360" w:lineRule="auto"/>
        <w:textAlignment w:val="baseline"/>
        <w:rPr>
          <w:rStyle w:val="eop"/>
          <w:rFonts w:ascii="Lucida Console" w:hAnsi="Lucida Console" w:cs="Segoe UI"/>
        </w:rPr>
      </w:pPr>
      <w:r>
        <w:rPr>
          <w:rStyle w:val="normaltextrun"/>
          <w:rFonts w:ascii="Lucida Console" w:eastAsiaTheme="majorEastAsia" w:hAnsi="Lucida Console" w:cs="Segoe UI"/>
          <w:color w:val="FF4500"/>
          <w:sz w:val="20"/>
          <w:szCs w:val="20"/>
        </w:rPr>
        <w:t>$</w:t>
      </w:r>
      <w:proofErr w:type="spellStart"/>
      <w:r>
        <w:rPr>
          <w:rStyle w:val="spellingerror"/>
          <w:rFonts w:ascii="Lucida Console" w:hAnsi="Lucida Console"/>
          <w:color w:val="FF4500"/>
          <w:sz w:val="20"/>
          <w:szCs w:val="20"/>
        </w:rPr>
        <w:t>participantNumber</w:t>
      </w:r>
      <w:proofErr w:type="spellEnd"/>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w:t>
      </w:r>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&lt;</w:t>
      </w:r>
      <w:proofErr w:type="spellStart"/>
      <w:r>
        <w:rPr>
          <w:rStyle w:val="spellingerror"/>
          <w:rFonts w:ascii="Lucida Console" w:hAnsi="Lucida Console"/>
          <w:color w:val="8A2BE2"/>
          <w:sz w:val="20"/>
          <w:szCs w:val="20"/>
        </w:rPr>
        <w:t>ParticipantNumber</w:t>
      </w:r>
      <w:proofErr w:type="spellEnd"/>
      <w:r>
        <w:rPr>
          <w:rStyle w:val="normaltextrun"/>
          <w:rFonts w:ascii="Lucida Console" w:eastAsiaTheme="majorEastAsia" w:hAnsi="Lucida Console" w:cs="Segoe UI"/>
          <w:color w:val="8A2BE2"/>
          <w:sz w:val="20"/>
          <w:szCs w:val="20"/>
        </w:rPr>
        <w:t>&gt;</w:t>
      </w:r>
      <w:r>
        <w:rPr>
          <w:rStyle w:val="eop"/>
          <w:rFonts w:ascii="Lucida Console" w:hAnsi="Lucida Console" w:cs="Segoe UI"/>
        </w:rPr>
        <w:t> </w:t>
      </w:r>
    </w:p>
    <w:p w14:paraId="2E9C5778" w14:textId="77777777" w:rsidR="0082690D" w:rsidRDefault="0082690D" w:rsidP="0082690D">
      <w:pPr>
        <w:shd w:val="clear" w:color="auto" w:fill="F8F8F8"/>
        <w:autoSpaceDE w:val="0"/>
        <w:autoSpaceDN w:val="0"/>
        <w:adjustRightInd w:val="0"/>
        <w:spacing w:after="0" w:line="360" w:lineRule="auto"/>
        <w:rPr>
          <w:rFonts w:ascii="Lucida Console" w:hAnsi="Lucida Console" w:cs="Lucida Console"/>
          <w:color w:val="8B0000"/>
          <w:sz w:val="20"/>
          <w:szCs w:val="18"/>
        </w:rPr>
      </w:pPr>
      <w:r w:rsidRPr="00A54B3E">
        <w:rPr>
          <w:rFonts w:ascii="Lucida Console" w:hAnsi="Lucida Console" w:cs="Lucida Console"/>
          <w:color w:val="FF4500"/>
          <w:sz w:val="20"/>
          <w:szCs w:val="18"/>
        </w:rPr>
        <w:t>$</w:t>
      </w:r>
      <w:proofErr w:type="spellStart"/>
      <w:r>
        <w:rPr>
          <w:rFonts w:ascii="Lucida Console" w:hAnsi="Lucida Console" w:cs="Lucida Console"/>
          <w:color w:val="FF4500"/>
          <w:sz w:val="20"/>
          <w:szCs w:val="18"/>
        </w:rPr>
        <w:t>resourceGroupName</w:t>
      </w:r>
      <w:proofErr w:type="spellEnd"/>
      <w:r w:rsidRPr="00A54B3E">
        <w:rPr>
          <w:rFonts w:ascii="Lucida Console" w:hAnsi="Lucida Console" w:cs="Lucida Console"/>
          <w:sz w:val="20"/>
          <w:szCs w:val="18"/>
        </w:rPr>
        <w:t xml:space="preserve"> </w:t>
      </w:r>
      <w:r w:rsidRPr="00A54B3E">
        <w:rPr>
          <w:rFonts w:ascii="Lucida Console" w:hAnsi="Lucida Console" w:cs="Lucida Console"/>
          <w:color w:val="A9A9A9"/>
          <w:sz w:val="20"/>
          <w:szCs w:val="18"/>
        </w:rPr>
        <w:t>=</w:t>
      </w:r>
      <w:r w:rsidRPr="00A54B3E">
        <w:rPr>
          <w:rFonts w:ascii="Lucida Console" w:hAnsi="Lucida Console" w:cs="Lucida Console"/>
          <w:sz w:val="20"/>
          <w:szCs w:val="18"/>
        </w:rPr>
        <w:t xml:space="preserve"> </w:t>
      </w:r>
      <w:r w:rsidRPr="00A54B3E">
        <w:rPr>
          <w:rFonts w:ascii="Lucida Console" w:hAnsi="Lucida Console" w:cs="Lucida Console"/>
          <w:color w:val="8B0000"/>
          <w:sz w:val="20"/>
          <w:szCs w:val="18"/>
        </w:rPr>
        <w:t>'</w:t>
      </w:r>
      <w:r>
        <w:rPr>
          <w:rFonts w:ascii="Lucida Console" w:hAnsi="Lucida Console" w:cs="Lucida Console"/>
          <w:color w:val="8B0000"/>
          <w:sz w:val="20"/>
          <w:szCs w:val="18"/>
        </w:rPr>
        <w:t>&lt;</w:t>
      </w:r>
      <w:proofErr w:type="spellStart"/>
      <w:r>
        <w:rPr>
          <w:rFonts w:ascii="Lucida Console" w:hAnsi="Lucida Console" w:cs="Lucida Console"/>
          <w:color w:val="8B0000"/>
          <w:sz w:val="20"/>
          <w:szCs w:val="18"/>
        </w:rPr>
        <w:t>ResourceGroupName</w:t>
      </w:r>
      <w:proofErr w:type="spellEnd"/>
      <w:r>
        <w:rPr>
          <w:rFonts w:ascii="Lucida Console" w:hAnsi="Lucida Console" w:cs="Lucida Console"/>
          <w:color w:val="8B0000"/>
          <w:sz w:val="20"/>
          <w:szCs w:val="18"/>
        </w:rPr>
        <w:t>&gt;</w:t>
      </w:r>
      <w:r w:rsidRPr="00A54B3E">
        <w:rPr>
          <w:rFonts w:ascii="Lucida Console" w:hAnsi="Lucida Console" w:cs="Lucida Console"/>
          <w:color w:val="8B0000"/>
          <w:sz w:val="20"/>
          <w:szCs w:val="18"/>
        </w:rPr>
        <w:t>'</w:t>
      </w:r>
    </w:p>
    <w:p w14:paraId="3ED45576" w14:textId="77777777" w:rsidR="0082690D" w:rsidRDefault="0082690D" w:rsidP="0082690D">
      <w:pPr>
        <w:shd w:val="clear" w:color="auto" w:fill="F8F8F8"/>
        <w:autoSpaceDE w:val="0"/>
        <w:autoSpaceDN w:val="0"/>
        <w:adjustRightInd w:val="0"/>
        <w:spacing w:after="0" w:line="360" w:lineRule="auto"/>
        <w:rPr>
          <w:rFonts w:ascii="Lucida Console" w:hAnsi="Lucida Console" w:cs="Lucida Console"/>
          <w:color w:val="8B0000"/>
          <w:sz w:val="20"/>
          <w:szCs w:val="18"/>
        </w:rPr>
      </w:pPr>
    </w:p>
    <w:p w14:paraId="72DF528D" w14:textId="77777777" w:rsidR="0082690D" w:rsidRPr="00A54B3E" w:rsidRDefault="0082690D" w:rsidP="0082690D">
      <w:pPr>
        <w:shd w:val="clear" w:color="auto" w:fill="F8F8F8"/>
        <w:autoSpaceDE w:val="0"/>
        <w:autoSpaceDN w:val="0"/>
        <w:adjustRightInd w:val="0"/>
        <w:spacing w:after="0" w:line="360" w:lineRule="auto"/>
        <w:rPr>
          <w:rFonts w:ascii="Lucida Console" w:hAnsi="Lucida Console" w:cs="Lucida Console"/>
          <w:color w:val="408080"/>
          <w:sz w:val="20"/>
          <w:szCs w:val="18"/>
        </w:rPr>
      </w:pPr>
      <w:r w:rsidRPr="00A54B3E">
        <w:rPr>
          <w:rFonts w:ascii="Lucida Console" w:hAnsi="Lucida Console" w:cs="Lucida Console"/>
          <w:color w:val="408080"/>
          <w:sz w:val="20"/>
          <w:szCs w:val="18"/>
        </w:rPr>
        <w:t># Log into your Azure account</w:t>
      </w:r>
    </w:p>
    <w:p w14:paraId="7C6EDE62" w14:textId="77777777" w:rsidR="0082690D" w:rsidRDefault="0082690D" w:rsidP="0082690D">
      <w:pPr>
        <w:shd w:val="clear" w:color="auto" w:fill="F8F8F8"/>
        <w:autoSpaceDE w:val="0"/>
        <w:autoSpaceDN w:val="0"/>
        <w:adjustRightInd w:val="0"/>
        <w:spacing w:after="0" w:line="360" w:lineRule="auto"/>
        <w:rPr>
          <w:rFonts w:ascii="Lucida Console" w:hAnsi="Lucida Console" w:cs="Lucida Console"/>
          <w:color w:val="8B0000"/>
          <w:sz w:val="20"/>
          <w:szCs w:val="18"/>
        </w:rPr>
      </w:pPr>
      <w:r w:rsidRPr="00A54B3E">
        <w:rPr>
          <w:rFonts w:ascii="Lucida Console" w:hAnsi="Lucida Console" w:cs="Lucida Console"/>
          <w:color w:val="0000FF"/>
          <w:sz w:val="20"/>
          <w:szCs w:val="18"/>
        </w:rPr>
        <w:t>Connect-</w:t>
      </w:r>
      <w:proofErr w:type="spellStart"/>
      <w:r>
        <w:rPr>
          <w:rFonts w:ascii="Lucida Console" w:hAnsi="Lucida Console" w:cs="Lucida Console"/>
          <w:color w:val="0000FF"/>
          <w:sz w:val="20"/>
          <w:szCs w:val="18"/>
        </w:rPr>
        <w:t>Az</w:t>
      </w:r>
      <w:r w:rsidRPr="00A54B3E">
        <w:rPr>
          <w:rFonts w:ascii="Lucida Console" w:hAnsi="Lucida Console" w:cs="Lucida Console"/>
          <w:color w:val="0000FF"/>
          <w:sz w:val="20"/>
          <w:szCs w:val="18"/>
        </w:rPr>
        <w:t>Account</w:t>
      </w:r>
      <w:proofErr w:type="spellEnd"/>
      <w:r>
        <w:rPr>
          <w:rFonts w:ascii="Lucida Console" w:hAnsi="Lucida Console" w:cs="Lucida Console"/>
          <w:color w:val="0000FF"/>
          <w:sz w:val="20"/>
          <w:szCs w:val="18"/>
        </w:rPr>
        <w:t xml:space="preserve"> -Subscription </w:t>
      </w:r>
      <w:r w:rsidRPr="00A54B3E">
        <w:rPr>
          <w:rFonts w:ascii="Lucida Console" w:hAnsi="Lucida Console" w:cs="Lucida Console"/>
          <w:color w:val="FF4500"/>
          <w:sz w:val="20"/>
          <w:szCs w:val="18"/>
        </w:rPr>
        <w:t>$</w:t>
      </w:r>
      <w:proofErr w:type="spellStart"/>
      <w:r w:rsidRPr="00A54B3E">
        <w:rPr>
          <w:rFonts w:ascii="Lucida Console" w:hAnsi="Lucida Console" w:cs="Lucida Console"/>
          <w:color w:val="FF4500"/>
          <w:sz w:val="20"/>
          <w:szCs w:val="18"/>
        </w:rPr>
        <w:t>SubscriptionName</w:t>
      </w:r>
      <w:proofErr w:type="spellEnd"/>
    </w:p>
    <w:p w14:paraId="44565CD9" w14:textId="77777777" w:rsidR="0082690D" w:rsidRDefault="0082690D" w:rsidP="0082690D">
      <w:pPr>
        <w:rPr>
          <w:rFonts w:ascii="Segoe UI Semibold" w:hAnsi="Segoe UI Semibold" w:cs="Segoe UI Semibold"/>
          <w:sz w:val="24"/>
          <w:szCs w:val="28"/>
        </w:rPr>
      </w:pPr>
      <w:r>
        <w:rPr>
          <w:rFonts w:ascii="Segoe UI Semibold" w:hAnsi="Segoe UI Semibold" w:cs="Segoe UI Semibold"/>
          <w:sz w:val="24"/>
          <w:szCs w:val="28"/>
        </w:rPr>
        <w:br/>
        <w:t>In your existing PowerShell session:</w:t>
      </w:r>
    </w:p>
    <w:p w14:paraId="51952CE7" w14:textId="26DCDFB8" w:rsidR="00CD76F8" w:rsidRPr="0082022F" w:rsidRDefault="0082690D" w:rsidP="00CD76F8">
      <w:pPr>
        <w:pStyle w:val="ListParagraph"/>
        <w:numPr>
          <w:ilvl w:val="0"/>
          <w:numId w:val="26"/>
        </w:numPr>
        <w:rPr>
          <w:rFonts w:cs="Segoe UI"/>
        </w:rPr>
      </w:pPr>
      <w:r>
        <w:rPr>
          <w:rFonts w:cs="Segoe UI"/>
          <w:sz w:val="24"/>
          <w:szCs w:val="28"/>
        </w:rPr>
        <w:t>You will use an Azure Resource Manager (ARM) template to create the pipeline for incremental data copy. To successfully deploy this template, you will need to configure a few parameters that will be used to refer to your Azure resources. Type the following in your PowerShell window to configure the variables that will be used as parameters for the deployment</w:t>
      </w:r>
      <w:r w:rsidR="002E1F35">
        <w:rPr>
          <w:rFonts w:cs="Segoe UI"/>
          <w:sz w:val="24"/>
          <w:szCs w:val="28"/>
        </w:rPr>
        <w:t>:</w:t>
      </w:r>
    </w:p>
    <w:p w14:paraId="4386C336" w14:textId="77777777" w:rsidR="0082690D" w:rsidRDefault="0082690D" w:rsidP="0082690D">
      <w:pPr>
        <w:shd w:val="clear" w:color="auto" w:fill="F8F8F8"/>
        <w:autoSpaceDE w:val="0"/>
        <w:autoSpaceDN w:val="0"/>
        <w:adjustRightInd w:val="0"/>
        <w:spacing w:after="0" w:line="360" w:lineRule="auto"/>
        <w:ind w:left="720"/>
        <w:rPr>
          <w:rStyle w:val="spellingerror"/>
          <w:rFonts w:ascii="Lucida Console" w:hAnsi="Lucida Console"/>
          <w:color w:val="FF4500"/>
          <w:sz w:val="20"/>
          <w:szCs w:val="20"/>
        </w:rPr>
      </w:pPr>
      <w:r w:rsidRPr="00345705">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s</w:t>
      </w:r>
      <w:r w:rsidRPr="00345705">
        <w:rPr>
          <w:rFonts w:ascii="Lucida Console" w:hAnsi="Lucida Console" w:cs="Lucida Console"/>
          <w:color w:val="FF4500"/>
          <w:sz w:val="20"/>
          <w:szCs w:val="20"/>
        </w:rPr>
        <w:t>erverName</w:t>
      </w:r>
      <w:proofErr w:type="spellEnd"/>
      <w:r w:rsidRPr="00345705">
        <w:rPr>
          <w:rFonts w:ascii="Lucida Console" w:hAnsi="Lucida Console" w:cs="Lucida Console"/>
          <w:sz w:val="20"/>
          <w:szCs w:val="20"/>
        </w:rPr>
        <w:t xml:space="preserve"> </w:t>
      </w:r>
      <w:r w:rsidRPr="00345705">
        <w:rPr>
          <w:rFonts w:ascii="Lucida Console" w:hAnsi="Lucida Console" w:cs="Lucida Console"/>
          <w:color w:val="A9A9A9"/>
          <w:sz w:val="20"/>
          <w:szCs w:val="20"/>
        </w:rPr>
        <w:t>=</w:t>
      </w:r>
      <w:r w:rsidRPr="00345705">
        <w:rPr>
          <w:rFonts w:ascii="Lucida Console" w:hAnsi="Lucida Console" w:cs="Lucida Console"/>
          <w:sz w:val="20"/>
          <w:szCs w:val="20"/>
        </w:rPr>
        <w:t xml:space="preserve"> </w:t>
      </w:r>
      <w:r w:rsidRPr="00345705">
        <w:rPr>
          <w:rFonts w:ascii="Lucida Console" w:hAnsi="Lucida Console" w:cs="Lucida Console"/>
          <w:color w:val="8B0000"/>
          <w:sz w:val="20"/>
          <w:szCs w:val="20"/>
        </w:rPr>
        <w:t>'</w:t>
      </w:r>
      <w:proofErr w:type="spellStart"/>
      <w:r>
        <w:rPr>
          <w:rFonts w:ascii="Lucida Console" w:hAnsi="Lucida Console" w:cs="Lucida Console"/>
          <w:color w:val="8B0000"/>
          <w:sz w:val="20"/>
          <w:szCs w:val="20"/>
        </w:rPr>
        <w:t>usgsserver</w:t>
      </w:r>
      <w:proofErr w:type="spellEnd"/>
      <w:r w:rsidRPr="00345705">
        <w:rPr>
          <w:rFonts w:ascii="Lucida Console" w:hAnsi="Lucida Console" w:cs="Lucida Console"/>
          <w:color w:val="8B0000"/>
          <w:sz w:val="20"/>
          <w:szCs w:val="20"/>
        </w:rPr>
        <w:t>'</w:t>
      </w:r>
      <w:r>
        <w:rPr>
          <w:rFonts w:ascii="Lucida Console" w:hAnsi="Lucida Console" w:cs="Lucida Console"/>
          <w:color w:val="8B0000"/>
          <w:sz w:val="20"/>
          <w:szCs w:val="20"/>
        </w:rPr>
        <w:t xml:space="preserve"> + </w:t>
      </w:r>
      <w:r>
        <w:rPr>
          <w:rStyle w:val="normaltextrun"/>
          <w:rFonts w:ascii="Lucida Console" w:hAnsi="Lucida Console" w:cs="Segoe UI"/>
          <w:color w:val="FF4500"/>
          <w:sz w:val="20"/>
          <w:szCs w:val="20"/>
        </w:rPr>
        <w:t>$</w:t>
      </w:r>
      <w:proofErr w:type="spellStart"/>
      <w:r>
        <w:rPr>
          <w:rStyle w:val="spellingerror"/>
          <w:rFonts w:ascii="Lucida Console" w:hAnsi="Lucida Console"/>
          <w:color w:val="FF4500"/>
          <w:sz w:val="20"/>
          <w:szCs w:val="20"/>
        </w:rPr>
        <w:t>participantNumber</w:t>
      </w:r>
      <w:proofErr w:type="spellEnd"/>
    </w:p>
    <w:p w14:paraId="23FBB594" w14:textId="55225495" w:rsidR="0082690D" w:rsidRDefault="0082690D" w:rsidP="0082690D">
      <w:pPr>
        <w:shd w:val="clear" w:color="auto" w:fill="F8F8F8"/>
        <w:autoSpaceDE w:val="0"/>
        <w:autoSpaceDN w:val="0"/>
        <w:adjustRightInd w:val="0"/>
        <w:spacing w:after="0" w:line="360" w:lineRule="auto"/>
        <w:ind w:left="720"/>
        <w:rPr>
          <w:rStyle w:val="spellingerror"/>
          <w:rFonts w:ascii="Lucida Console" w:hAnsi="Lucida Console"/>
          <w:color w:val="FF4500"/>
          <w:sz w:val="20"/>
          <w:szCs w:val="20"/>
        </w:rPr>
      </w:pPr>
      <w:r w:rsidRPr="00345705">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fullyQualifiedServerName</w:t>
      </w:r>
      <w:proofErr w:type="spellEnd"/>
      <w:r w:rsidRPr="00345705">
        <w:rPr>
          <w:rFonts w:ascii="Lucida Console" w:hAnsi="Lucida Console" w:cs="Lucida Console"/>
          <w:sz w:val="20"/>
          <w:szCs w:val="20"/>
        </w:rPr>
        <w:t xml:space="preserve"> </w:t>
      </w:r>
      <w:r w:rsidRPr="00345705">
        <w:rPr>
          <w:rFonts w:ascii="Lucida Console" w:hAnsi="Lucida Console" w:cs="Lucida Console"/>
          <w:color w:val="A9A9A9"/>
          <w:sz w:val="20"/>
          <w:szCs w:val="20"/>
        </w:rPr>
        <w:t>=</w:t>
      </w:r>
      <w:r w:rsidRPr="00345705">
        <w:rPr>
          <w:rFonts w:ascii="Lucida Console" w:hAnsi="Lucida Console" w:cs="Lucida Console"/>
          <w:sz w:val="20"/>
          <w:szCs w:val="20"/>
        </w:rPr>
        <w:t xml:space="preserve"> </w:t>
      </w:r>
      <w:r w:rsidRPr="00345705">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s</w:t>
      </w:r>
      <w:r w:rsidRPr="00345705">
        <w:rPr>
          <w:rFonts w:ascii="Lucida Console" w:hAnsi="Lucida Console" w:cs="Lucida Console"/>
          <w:color w:val="FF4500"/>
          <w:sz w:val="20"/>
          <w:szCs w:val="20"/>
        </w:rPr>
        <w:t>erverName</w:t>
      </w:r>
      <w:proofErr w:type="spellEnd"/>
      <w:r>
        <w:rPr>
          <w:rFonts w:ascii="Lucida Console" w:hAnsi="Lucida Console" w:cs="Lucida Console"/>
          <w:color w:val="8B0000"/>
          <w:sz w:val="20"/>
          <w:szCs w:val="20"/>
        </w:rPr>
        <w:t xml:space="preserve"> + </w:t>
      </w:r>
      <w:proofErr w:type="gramStart"/>
      <w:r w:rsidRPr="00345705">
        <w:rPr>
          <w:rFonts w:ascii="Lucida Console" w:hAnsi="Lucida Console" w:cs="Lucida Console"/>
          <w:color w:val="8B0000"/>
          <w:sz w:val="20"/>
          <w:szCs w:val="20"/>
        </w:rPr>
        <w:t>'</w:t>
      </w:r>
      <w:r>
        <w:rPr>
          <w:rFonts w:ascii="Lucida Console" w:hAnsi="Lucida Console" w:cs="Lucida Console"/>
          <w:color w:val="8B0000"/>
          <w:sz w:val="20"/>
          <w:szCs w:val="20"/>
        </w:rPr>
        <w:t>.database.windows.net</w:t>
      </w:r>
      <w:proofErr w:type="gramEnd"/>
      <w:r w:rsidRPr="00345705">
        <w:rPr>
          <w:rFonts w:ascii="Lucida Console" w:hAnsi="Lucida Console" w:cs="Lucida Console"/>
          <w:color w:val="8B0000"/>
          <w:sz w:val="20"/>
          <w:szCs w:val="20"/>
        </w:rPr>
        <w:t>'</w:t>
      </w:r>
    </w:p>
    <w:p w14:paraId="0A71A2C5" w14:textId="77777777" w:rsidR="0082690D" w:rsidRDefault="0082690D" w:rsidP="0082690D">
      <w:pPr>
        <w:shd w:val="clear" w:color="auto" w:fill="F8F8F8"/>
        <w:autoSpaceDE w:val="0"/>
        <w:autoSpaceDN w:val="0"/>
        <w:adjustRightInd w:val="0"/>
        <w:spacing w:after="0" w:line="360" w:lineRule="auto"/>
        <w:ind w:left="720"/>
        <w:rPr>
          <w:rFonts w:ascii="Lucida Console" w:hAnsi="Lucida Console" w:cs="Lucida Console"/>
          <w:color w:val="8B0000"/>
          <w:sz w:val="20"/>
          <w:szCs w:val="20"/>
        </w:rPr>
      </w:pPr>
      <w:r w:rsidRPr="004956AD">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dataWarehouseName</w:t>
      </w:r>
      <w:proofErr w:type="spellEnd"/>
      <w:r>
        <w:rPr>
          <w:rFonts w:ascii="Lucida Console" w:hAnsi="Lucida Console" w:cs="Lucida Console"/>
          <w:color w:val="FF4500"/>
          <w:sz w:val="20"/>
          <w:szCs w:val="20"/>
        </w:rPr>
        <w:t xml:space="preserve"> = </w:t>
      </w:r>
      <w:r w:rsidRPr="00345705">
        <w:rPr>
          <w:rFonts w:ascii="Lucida Console" w:hAnsi="Lucida Console" w:cs="Lucida Console"/>
          <w:color w:val="8B0000"/>
          <w:sz w:val="20"/>
          <w:szCs w:val="20"/>
        </w:rPr>
        <w:t>'</w:t>
      </w:r>
      <w:proofErr w:type="spellStart"/>
      <w:r>
        <w:rPr>
          <w:rFonts w:ascii="Lucida Console" w:hAnsi="Lucida Console" w:cs="Lucida Console"/>
          <w:color w:val="8B0000"/>
          <w:sz w:val="20"/>
          <w:szCs w:val="20"/>
        </w:rPr>
        <w:t>usgsdataset</w:t>
      </w:r>
      <w:proofErr w:type="spellEnd"/>
      <w:r w:rsidRPr="00345705">
        <w:rPr>
          <w:rFonts w:ascii="Lucida Console" w:hAnsi="Lucida Console" w:cs="Lucida Console"/>
          <w:color w:val="8B0000"/>
          <w:sz w:val="20"/>
          <w:szCs w:val="20"/>
        </w:rPr>
        <w:t>'</w:t>
      </w:r>
    </w:p>
    <w:p w14:paraId="447E154A" w14:textId="77777777" w:rsidR="0082690D" w:rsidRDefault="0082690D" w:rsidP="0082690D">
      <w:pPr>
        <w:shd w:val="clear" w:color="auto" w:fill="F8F8F8"/>
        <w:autoSpaceDE w:val="0"/>
        <w:autoSpaceDN w:val="0"/>
        <w:adjustRightInd w:val="0"/>
        <w:spacing w:after="0" w:line="360" w:lineRule="auto"/>
        <w:ind w:left="720"/>
        <w:rPr>
          <w:rFonts w:ascii="Lucida Console" w:hAnsi="Lucida Console" w:cs="Lucida Console"/>
          <w:color w:val="8B0000"/>
          <w:sz w:val="20"/>
          <w:szCs w:val="20"/>
        </w:rPr>
      </w:pPr>
      <w:r w:rsidRPr="004956AD">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adminUser</w:t>
      </w:r>
      <w:proofErr w:type="spellEnd"/>
      <w:r>
        <w:rPr>
          <w:rFonts w:ascii="Lucida Console" w:hAnsi="Lucida Console" w:cs="Lucida Console"/>
          <w:color w:val="FF4500"/>
          <w:sz w:val="20"/>
          <w:szCs w:val="20"/>
        </w:rPr>
        <w:t xml:space="preserve"> = </w:t>
      </w:r>
      <w:r w:rsidRPr="00345705">
        <w:rPr>
          <w:rFonts w:ascii="Lucida Console" w:hAnsi="Lucida Console" w:cs="Lucida Console"/>
          <w:color w:val="8B0000"/>
          <w:sz w:val="20"/>
          <w:szCs w:val="20"/>
        </w:rPr>
        <w:t>'</w:t>
      </w:r>
      <w:proofErr w:type="spellStart"/>
      <w:r>
        <w:rPr>
          <w:rFonts w:ascii="Lucida Console" w:hAnsi="Lucida Console" w:cs="Lucida Console"/>
          <w:color w:val="8B0000"/>
          <w:sz w:val="20"/>
          <w:szCs w:val="20"/>
        </w:rPr>
        <w:t>usgsadmin</w:t>
      </w:r>
      <w:proofErr w:type="spellEnd"/>
      <w:r w:rsidRPr="00345705">
        <w:rPr>
          <w:rFonts w:ascii="Lucida Console" w:hAnsi="Lucida Console" w:cs="Lucida Console"/>
          <w:color w:val="8B0000"/>
          <w:sz w:val="20"/>
          <w:szCs w:val="20"/>
        </w:rPr>
        <w:t>'</w:t>
      </w:r>
    </w:p>
    <w:p w14:paraId="6E64896E" w14:textId="77777777" w:rsidR="00D45202" w:rsidRDefault="0082690D" w:rsidP="0082690D">
      <w:pPr>
        <w:shd w:val="clear" w:color="auto" w:fill="F8F8F8"/>
        <w:autoSpaceDE w:val="0"/>
        <w:autoSpaceDN w:val="0"/>
        <w:adjustRightInd w:val="0"/>
        <w:spacing w:after="0" w:line="360" w:lineRule="auto"/>
        <w:ind w:left="720"/>
        <w:rPr>
          <w:rStyle w:val="spellingerror"/>
          <w:rFonts w:ascii="Lucida Console" w:hAnsi="Lucida Console"/>
          <w:color w:val="FF4500"/>
          <w:sz w:val="20"/>
          <w:szCs w:val="20"/>
        </w:rPr>
      </w:pPr>
      <w:r w:rsidRPr="004956AD">
        <w:rPr>
          <w:rFonts w:ascii="Lucida Console" w:hAnsi="Lucida Console" w:cs="Lucida Console"/>
          <w:color w:val="FF4500"/>
          <w:sz w:val="20"/>
          <w:szCs w:val="20"/>
        </w:rPr>
        <w:t>$</w:t>
      </w:r>
      <w:proofErr w:type="spellStart"/>
      <w:r>
        <w:rPr>
          <w:rFonts w:ascii="Lucida Console" w:hAnsi="Lucida Console" w:cs="Lucida Console"/>
          <w:color w:val="FF4500"/>
          <w:sz w:val="20"/>
          <w:szCs w:val="20"/>
        </w:rPr>
        <w:t>adminPassword</w:t>
      </w:r>
      <w:proofErr w:type="spellEnd"/>
      <w:r>
        <w:rPr>
          <w:rFonts w:ascii="Lucida Console" w:hAnsi="Lucida Console" w:cs="Lucida Console"/>
          <w:color w:val="FF4500"/>
          <w:sz w:val="20"/>
          <w:szCs w:val="20"/>
        </w:rPr>
        <w:t xml:space="preserve"> = </w:t>
      </w:r>
      <w:r w:rsidRPr="00345705">
        <w:rPr>
          <w:rFonts w:ascii="Lucida Console" w:hAnsi="Lucida Console" w:cs="Lucida Console"/>
          <w:color w:val="8B0000"/>
          <w:sz w:val="20"/>
          <w:szCs w:val="20"/>
        </w:rPr>
        <w:t>'</w:t>
      </w:r>
      <w:proofErr w:type="spellStart"/>
      <w:r>
        <w:rPr>
          <w:rFonts w:ascii="Lucida Console" w:hAnsi="Lucida Console" w:cs="Lucida Console"/>
          <w:color w:val="8B0000"/>
          <w:sz w:val="20"/>
          <w:szCs w:val="20"/>
        </w:rPr>
        <w:t>P@ssword</w:t>
      </w:r>
      <w:proofErr w:type="spellEnd"/>
      <w:r w:rsidRPr="00345705">
        <w:rPr>
          <w:rFonts w:ascii="Lucida Console" w:hAnsi="Lucida Console" w:cs="Lucida Console"/>
          <w:color w:val="8B0000"/>
          <w:sz w:val="20"/>
          <w:szCs w:val="20"/>
        </w:rPr>
        <w:t>'</w:t>
      </w:r>
      <w:r>
        <w:rPr>
          <w:rFonts w:ascii="Lucida Console" w:hAnsi="Lucida Console" w:cs="Lucida Console"/>
          <w:color w:val="8B0000"/>
          <w:sz w:val="20"/>
          <w:szCs w:val="20"/>
        </w:rPr>
        <w:t xml:space="preserve"> + </w:t>
      </w:r>
      <w:r>
        <w:rPr>
          <w:rStyle w:val="normaltextrun"/>
          <w:rFonts w:ascii="Lucida Console" w:hAnsi="Lucida Console" w:cs="Segoe UI"/>
          <w:color w:val="FF4500"/>
          <w:sz w:val="20"/>
          <w:szCs w:val="20"/>
        </w:rPr>
        <w:t>$</w:t>
      </w:r>
      <w:proofErr w:type="spellStart"/>
      <w:r>
        <w:rPr>
          <w:rStyle w:val="spellingerror"/>
          <w:rFonts w:ascii="Lucida Console" w:hAnsi="Lucida Console"/>
          <w:color w:val="FF4500"/>
          <w:sz w:val="20"/>
          <w:szCs w:val="20"/>
        </w:rPr>
        <w:t>participantNumber</w:t>
      </w:r>
      <w:proofErr w:type="spellEnd"/>
    </w:p>
    <w:p w14:paraId="34039ACA" w14:textId="07B36129" w:rsidR="0082690D" w:rsidRDefault="00D45202" w:rsidP="0082690D">
      <w:pPr>
        <w:shd w:val="clear" w:color="auto" w:fill="F8F8F8"/>
        <w:autoSpaceDE w:val="0"/>
        <w:autoSpaceDN w:val="0"/>
        <w:adjustRightInd w:val="0"/>
        <w:spacing w:after="0" w:line="360" w:lineRule="auto"/>
        <w:ind w:left="720"/>
        <w:rPr>
          <w:rFonts w:ascii="Lucida Console" w:hAnsi="Lucida Console" w:cs="Lucida Console"/>
          <w:color w:val="FF4500"/>
          <w:sz w:val="20"/>
          <w:szCs w:val="19"/>
        </w:rPr>
      </w:pPr>
      <w:r w:rsidRPr="00C62E17">
        <w:rPr>
          <w:rFonts w:ascii="Lucida Console" w:hAnsi="Lucida Console" w:cs="Lucida Console"/>
          <w:color w:val="FF4500"/>
          <w:sz w:val="20"/>
          <w:szCs w:val="19"/>
        </w:rPr>
        <w:t>$</w:t>
      </w:r>
      <w:proofErr w:type="spellStart"/>
      <w:r w:rsidRPr="00C62E17">
        <w:rPr>
          <w:rFonts w:ascii="Lucida Console" w:hAnsi="Lucida Console" w:cs="Lucida Console"/>
          <w:color w:val="FF4500"/>
          <w:sz w:val="20"/>
          <w:szCs w:val="19"/>
        </w:rPr>
        <w:t>localUserPassword</w:t>
      </w:r>
      <w:proofErr w:type="spellEnd"/>
      <w:r w:rsidRPr="00C62E17">
        <w:rPr>
          <w:rFonts w:ascii="Lucida Console" w:hAnsi="Lucida Console" w:cs="Lucida Console"/>
          <w:sz w:val="20"/>
          <w:szCs w:val="19"/>
        </w:rPr>
        <w:t xml:space="preserve"> </w:t>
      </w:r>
      <w:r w:rsidRPr="00C62E17">
        <w:rPr>
          <w:rFonts w:ascii="Lucida Console" w:hAnsi="Lucida Console" w:cs="Lucida Console"/>
          <w:color w:val="A9A9A9"/>
          <w:sz w:val="20"/>
          <w:szCs w:val="19"/>
        </w:rPr>
        <w:t>=</w:t>
      </w:r>
      <w:r w:rsidRPr="00C62E17">
        <w:rPr>
          <w:rFonts w:ascii="Lucida Console" w:hAnsi="Lucida Console" w:cs="Lucida Console"/>
          <w:sz w:val="20"/>
          <w:szCs w:val="19"/>
        </w:rPr>
        <w:t xml:space="preserve"> </w:t>
      </w:r>
      <w:r w:rsidRPr="00C62E17">
        <w:rPr>
          <w:rFonts w:ascii="Lucida Console" w:hAnsi="Lucida Console" w:cs="Lucida Console"/>
          <w:color w:val="8B0000"/>
          <w:sz w:val="20"/>
          <w:szCs w:val="19"/>
        </w:rPr>
        <w:t>"</w:t>
      </w:r>
      <w:proofErr w:type="spellStart"/>
      <w:r>
        <w:rPr>
          <w:rFonts w:ascii="Lucida Console" w:hAnsi="Lucida Console" w:cs="Lucida Console"/>
          <w:color w:val="8B0000"/>
          <w:sz w:val="20"/>
          <w:szCs w:val="19"/>
        </w:rPr>
        <w:t>usgsP@ssword</w:t>
      </w:r>
      <w:proofErr w:type="spellEnd"/>
      <w:r w:rsidRPr="00C62E17">
        <w:rPr>
          <w:rFonts w:ascii="Lucida Console" w:hAnsi="Lucida Console" w:cs="Lucida Console"/>
          <w:color w:val="8B0000"/>
          <w:sz w:val="20"/>
          <w:szCs w:val="19"/>
        </w:rPr>
        <w:t>"</w:t>
      </w:r>
      <w:r>
        <w:rPr>
          <w:rFonts w:ascii="Lucida Console" w:hAnsi="Lucida Console" w:cs="Lucida Console"/>
          <w:color w:val="8B0000"/>
          <w:sz w:val="20"/>
          <w:szCs w:val="19"/>
        </w:rPr>
        <w:t xml:space="preserve"> </w:t>
      </w:r>
      <w:r>
        <w:rPr>
          <w:rFonts w:ascii="Lucida Console" w:hAnsi="Lucida Console" w:cs="Lucida Console"/>
          <w:color w:val="8B0000"/>
          <w:sz w:val="20"/>
          <w:szCs w:val="20"/>
        </w:rPr>
        <w:t xml:space="preserve">+ </w:t>
      </w:r>
      <w:r>
        <w:rPr>
          <w:rStyle w:val="normaltextrun"/>
          <w:rFonts w:ascii="Lucida Console" w:hAnsi="Lucida Console" w:cs="Segoe UI"/>
          <w:color w:val="FF4500"/>
          <w:sz w:val="20"/>
          <w:szCs w:val="20"/>
        </w:rPr>
        <w:t>$</w:t>
      </w:r>
      <w:proofErr w:type="spellStart"/>
      <w:r w:rsidR="00EA16E0">
        <w:rPr>
          <w:rStyle w:val="normaltextrun"/>
          <w:rFonts w:ascii="Lucida Console" w:hAnsi="Lucida Console" w:cs="Segoe UI"/>
          <w:color w:val="FF4500"/>
          <w:sz w:val="20"/>
          <w:szCs w:val="20"/>
        </w:rPr>
        <w:t>participantNumber</w:t>
      </w:r>
      <w:proofErr w:type="spellEnd"/>
      <w:r w:rsidR="0082690D">
        <w:rPr>
          <w:rFonts w:ascii="Lucida Console" w:hAnsi="Lucida Console" w:cs="Lucida Console"/>
          <w:color w:val="8B0000"/>
          <w:sz w:val="20"/>
          <w:szCs w:val="20"/>
        </w:rPr>
        <w:t xml:space="preserve"> </w:t>
      </w:r>
      <w:r w:rsidR="0082690D">
        <w:rPr>
          <w:rFonts w:ascii="Lucida Console" w:hAnsi="Lucida Console" w:cs="Lucida Console"/>
          <w:color w:val="FF4500"/>
          <w:sz w:val="20"/>
          <w:szCs w:val="20"/>
        </w:rPr>
        <w:t xml:space="preserve"> </w:t>
      </w:r>
      <w:r w:rsidR="0082690D">
        <w:rPr>
          <w:rStyle w:val="normaltextrun"/>
          <w:rFonts w:ascii="Lucida Console" w:hAnsi="Lucida Console" w:cs="Segoe UI"/>
          <w:sz w:val="20"/>
          <w:szCs w:val="20"/>
        </w:rPr>
        <w:t> </w:t>
      </w:r>
    </w:p>
    <w:p w14:paraId="0956083C" w14:textId="77777777" w:rsidR="0082690D" w:rsidRPr="002F360C" w:rsidRDefault="0082690D" w:rsidP="0082690D">
      <w:pPr>
        <w:shd w:val="clear" w:color="auto" w:fill="F8F8F8"/>
        <w:autoSpaceDE w:val="0"/>
        <w:autoSpaceDN w:val="0"/>
        <w:adjustRightInd w:val="0"/>
        <w:spacing w:after="0" w:line="312" w:lineRule="auto"/>
        <w:ind w:left="720"/>
        <w:rPr>
          <w:rFonts w:ascii="Lucida Console" w:hAnsi="Lucida Console" w:cs="Lucida Console"/>
          <w:color w:val="8B0000"/>
          <w:sz w:val="20"/>
          <w:szCs w:val="19"/>
        </w:rPr>
      </w:pPr>
      <w:r w:rsidRPr="002F360C">
        <w:rPr>
          <w:rFonts w:ascii="Lucida Console" w:hAnsi="Lucida Console" w:cs="Lucida Console"/>
          <w:color w:val="FF4500"/>
          <w:sz w:val="20"/>
          <w:szCs w:val="19"/>
        </w:rPr>
        <w:t>$</w:t>
      </w:r>
      <w:proofErr w:type="spellStart"/>
      <w:r w:rsidRPr="002F360C">
        <w:rPr>
          <w:rFonts w:ascii="Lucida Console" w:hAnsi="Lucida Console" w:cs="Lucida Console"/>
          <w:color w:val="FF4500"/>
          <w:sz w:val="20"/>
          <w:szCs w:val="19"/>
        </w:rPr>
        <w:t>dWConnectionString</w:t>
      </w:r>
      <w:proofErr w:type="spellEnd"/>
      <w:r w:rsidRPr="002F360C">
        <w:rPr>
          <w:rFonts w:ascii="Lucida Console" w:hAnsi="Lucida Console" w:cs="Lucida Console"/>
          <w:color w:val="FF4500"/>
          <w:sz w:val="20"/>
          <w:szCs w:val="19"/>
        </w:rPr>
        <w:t xml:space="preserve"> </w:t>
      </w:r>
      <w:r w:rsidRPr="002F360C">
        <w:rPr>
          <w:rFonts w:ascii="Lucida Console" w:hAnsi="Lucida Console" w:cs="Lucida Console"/>
          <w:color w:val="696969"/>
          <w:sz w:val="20"/>
          <w:szCs w:val="19"/>
        </w:rPr>
        <w:t>=</w:t>
      </w:r>
      <w:r w:rsidRPr="002F360C">
        <w:rPr>
          <w:rFonts w:ascii="Lucida Console" w:hAnsi="Lucida Console" w:cs="Lucida Console"/>
          <w:sz w:val="20"/>
          <w:szCs w:val="19"/>
        </w:rPr>
        <w:t xml:space="preserve"> </w:t>
      </w:r>
      <w:r w:rsidRPr="002F360C">
        <w:rPr>
          <w:rFonts w:ascii="Lucida Console" w:hAnsi="Lucida Console" w:cs="Lucida Console"/>
          <w:color w:val="8B0000"/>
          <w:sz w:val="20"/>
          <w:szCs w:val="19"/>
        </w:rPr>
        <w:t>"Server=</w:t>
      </w:r>
      <w:proofErr w:type="spellStart"/>
      <w:proofErr w:type="gramStart"/>
      <w:r w:rsidRPr="002F360C">
        <w:rPr>
          <w:rFonts w:ascii="Lucida Console" w:hAnsi="Lucida Console" w:cs="Lucida Console"/>
          <w:color w:val="8B0000"/>
          <w:sz w:val="20"/>
          <w:szCs w:val="19"/>
        </w:rPr>
        <w:t>tcp</w:t>
      </w:r>
      <w:proofErr w:type="spellEnd"/>
      <w:r w:rsidRPr="002F360C">
        <w:rPr>
          <w:rFonts w:ascii="Lucida Console" w:hAnsi="Lucida Console" w:cs="Lucida Console"/>
          <w:color w:val="8B0000"/>
          <w:sz w:val="20"/>
          <w:szCs w:val="19"/>
        </w:rPr>
        <w:t>:</w:t>
      </w:r>
      <w:r w:rsidRPr="002F360C">
        <w:rPr>
          <w:rFonts w:ascii="Lucida Console" w:hAnsi="Lucida Console" w:cs="Lucida Console"/>
          <w:color w:val="FF4500"/>
          <w:sz w:val="20"/>
          <w:szCs w:val="19"/>
        </w:rPr>
        <w:t>$</w:t>
      </w:r>
      <w:proofErr w:type="gramEnd"/>
      <w:r w:rsidRPr="002F360C">
        <w:rPr>
          <w:rFonts w:ascii="Lucida Console" w:hAnsi="Lucida Console" w:cs="Lucida Console"/>
          <w:color w:val="FF4500"/>
          <w:sz w:val="20"/>
          <w:szCs w:val="19"/>
        </w:rPr>
        <w:t>fullyQualifiedServerName</w:t>
      </w:r>
      <w:r w:rsidRPr="002F360C">
        <w:rPr>
          <w:rFonts w:ascii="Lucida Console" w:hAnsi="Lucida Console" w:cs="Lucida Console"/>
          <w:color w:val="8B0000"/>
          <w:sz w:val="20"/>
          <w:szCs w:val="19"/>
        </w:rPr>
        <w:t xml:space="preserve">,1433;Initial </w:t>
      </w:r>
      <w:r w:rsidRPr="002F360C">
        <w:rPr>
          <w:rFonts w:ascii="Lucida Console" w:hAnsi="Lucida Console" w:cs="Lucida Console"/>
          <w:color w:val="8B0000"/>
          <w:sz w:val="20"/>
          <w:szCs w:val="19"/>
        </w:rPr>
        <w:lastRenderedPageBreak/>
        <w:t>Catalog=</w:t>
      </w:r>
      <w:r w:rsidRPr="002F360C">
        <w:rPr>
          <w:rFonts w:ascii="Lucida Console" w:hAnsi="Lucida Console" w:cs="Lucida Console"/>
          <w:color w:val="FF4500"/>
          <w:sz w:val="20"/>
          <w:szCs w:val="19"/>
        </w:rPr>
        <w:t>$</w:t>
      </w:r>
      <w:proofErr w:type="spellStart"/>
      <w:r w:rsidRPr="002F360C">
        <w:rPr>
          <w:rFonts w:ascii="Lucida Console" w:hAnsi="Lucida Console" w:cs="Lucida Console"/>
          <w:color w:val="FF4500"/>
          <w:sz w:val="20"/>
          <w:szCs w:val="19"/>
        </w:rPr>
        <w:t>dataWarehouseName</w:t>
      </w:r>
      <w:r w:rsidRPr="002F360C">
        <w:rPr>
          <w:rFonts w:ascii="Lucida Console" w:hAnsi="Lucida Console" w:cs="Lucida Console"/>
          <w:color w:val="8B0000"/>
          <w:sz w:val="20"/>
          <w:szCs w:val="19"/>
        </w:rPr>
        <w:t>;User</w:t>
      </w:r>
      <w:proofErr w:type="spellEnd"/>
      <w:r w:rsidRPr="002F360C">
        <w:rPr>
          <w:rFonts w:ascii="Lucida Console" w:hAnsi="Lucida Console" w:cs="Lucida Console"/>
          <w:color w:val="8B0000"/>
          <w:sz w:val="20"/>
          <w:szCs w:val="19"/>
        </w:rPr>
        <w:t xml:space="preserve"> ID=</w:t>
      </w:r>
      <w:r w:rsidRPr="002F360C">
        <w:rPr>
          <w:rFonts w:ascii="Lucida Console" w:hAnsi="Lucida Console" w:cs="Lucida Console"/>
          <w:color w:val="FF4500"/>
          <w:sz w:val="20"/>
          <w:szCs w:val="19"/>
        </w:rPr>
        <w:t>$adminuser</w:t>
      </w:r>
      <w:r w:rsidRPr="002F360C">
        <w:rPr>
          <w:rFonts w:ascii="Lucida Console" w:hAnsi="Lucida Console" w:cs="Lucida Console"/>
          <w:color w:val="8B0000"/>
          <w:sz w:val="20"/>
          <w:szCs w:val="19"/>
        </w:rPr>
        <w:t>;Password=</w:t>
      </w:r>
      <w:r w:rsidRPr="002F360C">
        <w:rPr>
          <w:rFonts w:ascii="Lucida Console" w:hAnsi="Lucida Console" w:cs="Lucida Console"/>
          <w:color w:val="FF4500"/>
          <w:sz w:val="20"/>
          <w:szCs w:val="19"/>
        </w:rPr>
        <w:t>$adminPassword</w:t>
      </w:r>
      <w:r w:rsidRPr="002F360C">
        <w:rPr>
          <w:rFonts w:ascii="Lucida Console" w:hAnsi="Lucida Console" w:cs="Lucida Console"/>
          <w:color w:val="8B0000"/>
          <w:sz w:val="20"/>
          <w:szCs w:val="19"/>
        </w:rPr>
        <w:t>;Encrypt=True;TrustServerCertificate=False;Connection Timeout=30;"</w:t>
      </w:r>
    </w:p>
    <w:p w14:paraId="448698E6" w14:textId="77777777" w:rsidR="0082690D" w:rsidRPr="002F360C" w:rsidRDefault="0082690D" w:rsidP="0082690D">
      <w:pPr>
        <w:shd w:val="clear" w:color="auto" w:fill="F8F8F8"/>
        <w:autoSpaceDE w:val="0"/>
        <w:autoSpaceDN w:val="0"/>
        <w:adjustRightInd w:val="0"/>
        <w:spacing w:after="0" w:line="312" w:lineRule="auto"/>
        <w:ind w:left="720"/>
        <w:rPr>
          <w:rFonts w:ascii="Lucida Console" w:hAnsi="Lucida Console" w:cs="Lucida Console"/>
          <w:color w:val="000080"/>
          <w:sz w:val="20"/>
          <w:szCs w:val="19"/>
        </w:rPr>
      </w:pPr>
      <w:r w:rsidRPr="002F360C">
        <w:rPr>
          <w:rFonts w:ascii="Lucida Console" w:hAnsi="Lucida Console" w:cs="Lucida Console"/>
          <w:color w:val="FF4500"/>
          <w:sz w:val="20"/>
          <w:szCs w:val="19"/>
        </w:rPr>
        <w:t>$</w:t>
      </w:r>
      <w:proofErr w:type="spellStart"/>
      <w:r w:rsidRPr="002F360C">
        <w:rPr>
          <w:rFonts w:ascii="Lucida Console" w:hAnsi="Lucida Console" w:cs="Lucida Console"/>
          <w:color w:val="FF4500"/>
          <w:sz w:val="20"/>
          <w:szCs w:val="19"/>
        </w:rPr>
        <w:t>dwConnectionString_Secure</w:t>
      </w:r>
      <w:proofErr w:type="spellEnd"/>
      <w:r w:rsidRPr="002F360C">
        <w:rPr>
          <w:rFonts w:ascii="Lucida Console" w:hAnsi="Lucida Console" w:cs="Lucida Console"/>
          <w:color w:val="FF4500"/>
          <w:sz w:val="20"/>
          <w:szCs w:val="19"/>
        </w:rPr>
        <w:t xml:space="preserve"> </w:t>
      </w:r>
      <w:r w:rsidRPr="002F360C">
        <w:rPr>
          <w:rFonts w:ascii="Lucida Console" w:hAnsi="Lucida Console" w:cs="Lucida Console"/>
          <w:color w:val="696969"/>
          <w:sz w:val="20"/>
          <w:szCs w:val="19"/>
        </w:rPr>
        <w:t>=</w:t>
      </w:r>
      <w:r w:rsidRPr="002F360C">
        <w:rPr>
          <w:rFonts w:ascii="Lucida Console" w:hAnsi="Lucida Console" w:cs="Lucida Console"/>
          <w:sz w:val="20"/>
          <w:szCs w:val="19"/>
        </w:rPr>
        <w:t xml:space="preserve"> </w:t>
      </w:r>
      <w:proofErr w:type="spellStart"/>
      <w:r w:rsidRPr="002F360C">
        <w:rPr>
          <w:rFonts w:ascii="Lucida Console" w:hAnsi="Lucida Console" w:cs="Lucida Console"/>
          <w:color w:val="0000FF"/>
          <w:sz w:val="20"/>
          <w:szCs w:val="19"/>
        </w:rPr>
        <w:t>ConvertTo-SecureString</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-String</w:t>
      </w:r>
      <w:r w:rsidRPr="002F360C">
        <w:rPr>
          <w:rFonts w:ascii="Lucida Console" w:hAnsi="Lucida Console" w:cs="Lucida Console"/>
          <w:sz w:val="20"/>
          <w:szCs w:val="19"/>
        </w:rPr>
        <w:t xml:space="preserve"> </w:t>
      </w:r>
      <w:r w:rsidRPr="002F360C">
        <w:rPr>
          <w:rFonts w:ascii="Lucida Console" w:hAnsi="Lucida Console" w:cs="Lucida Console"/>
          <w:color w:val="FF4500"/>
          <w:sz w:val="20"/>
          <w:szCs w:val="19"/>
        </w:rPr>
        <w:t>$</w:t>
      </w:r>
      <w:proofErr w:type="spellStart"/>
      <w:r w:rsidRPr="002F360C">
        <w:rPr>
          <w:rFonts w:ascii="Lucida Console" w:hAnsi="Lucida Console" w:cs="Lucida Console"/>
          <w:color w:val="FF4500"/>
          <w:sz w:val="20"/>
          <w:szCs w:val="19"/>
        </w:rPr>
        <w:t>dwConnectionString</w:t>
      </w:r>
      <w:proofErr w:type="spellEnd"/>
      <w:r w:rsidRPr="002F360C">
        <w:rPr>
          <w:rFonts w:ascii="Lucida Console" w:hAnsi="Lucida Console" w:cs="Lucida Console"/>
          <w:color w:val="FF4500"/>
          <w:sz w:val="20"/>
          <w:szCs w:val="19"/>
        </w:rPr>
        <w:t xml:space="preserve"> </w:t>
      </w:r>
      <w:r w:rsidRPr="002F360C">
        <w:rPr>
          <w:rFonts w:ascii="Lucida Console" w:hAnsi="Lucida Console" w:cs="Lucida Console"/>
          <w:color w:val="000080"/>
          <w:sz w:val="20"/>
          <w:szCs w:val="19"/>
        </w:rPr>
        <w:t>-</w:t>
      </w:r>
      <w:proofErr w:type="spellStart"/>
      <w:r w:rsidRPr="002F360C">
        <w:rPr>
          <w:rFonts w:ascii="Lucida Console" w:hAnsi="Lucida Console" w:cs="Lucida Console"/>
          <w:color w:val="000080"/>
          <w:sz w:val="20"/>
          <w:szCs w:val="19"/>
        </w:rPr>
        <w:t>AsPlainText</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-Force</w:t>
      </w:r>
    </w:p>
    <w:p w14:paraId="7AA484BF" w14:textId="77777777" w:rsidR="0082690D" w:rsidRPr="002F360C" w:rsidRDefault="0082690D" w:rsidP="0082690D">
      <w:pPr>
        <w:shd w:val="clear" w:color="auto" w:fill="F8F8F8"/>
        <w:autoSpaceDE w:val="0"/>
        <w:autoSpaceDN w:val="0"/>
        <w:adjustRightInd w:val="0"/>
        <w:spacing w:after="0" w:line="312" w:lineRule="auto"/>
        <w:ind w:left="720"/>
        <w:rPr>
          <w:rFonts w:ascii="Lucida Console" w:hAnsi="Lucida Console" w:cs="Lucida Console"/>
          <w:color w:val="8B0000"/>
          <w:sz w:val="20"/>
          <w:szCs w:val="19"/>
        </w:rPr>
      </w:pP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stagingAccountName</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A9A9A9"/>
          <w:sz w:val="20"/>
          <w:szCs w:val="19"/>
        </w:rPr>
        <w:t>=</w:t>
      </w:r>
      <w:r w:rsidRPr="002F360C">
        <w:rPr>
          <w:rFonts w:ascii="Lucida Console" w:hAnsi="Lucida Console" w:cs="Lucida Console"/>
          <w:sz w:val="20"/>
          <w:szCs w:val="19"/>
        </w:rPr>
        <w:t xml:space="preserve"> </w:t>
      </w:r>
      <w:r w:rsidRPr="002F360C">
        <w:rPr>
          <w:rFonts w:ascii="Lucida Console" w:hAnsi="Lucida Console" w:cs="Lucida Console"/>
          <w:color w:val="8B0000"/>
          <w:sz w:val="20"/>
          <w:szCs w:val="19"/>
        </w:rPr>
        <w:t>"</w:t>
      </w:r>
      <w:proofErr w:type="spellStart"/>
      <w:r>
        <w:rPr>
          <w:rFonts w:ascii="Lucida Console" w:hAnsi="Lucida Console" w:cs="Lucida Console"/>
          <w:color w:val="8B0000"/>
          <w:sz w:val="20"/>
          <w:szCs w:val="19"/>
        </w:rPr>
        <w:t>usgsstaging</w:t>
      </w:r>
      <w:proofErr w:type="spellEnd"/>
      <w:r w:rsidRPr="002F360C">
        <w:rPr>
          <w:rFonts w:ascii="Lucida Console" w:hAnsi="Lucida Console" w:cs="Lucida Console"/>
          <w:color w:val="8B0000"/>
          <w:sz w:val="20"/>
          <w:szCs w:val="19"/>
        </w:rPr>
        <w:t>"</w:t>
      </w:r>
      <w:r>
        <w:rPr>
          <w:rFonts w:ascii="Lucida Console" w:hAnsi="Lucida Console" w:cs="Lucida Console"/>
          <w:color w:val="8B0000"/>
          <w:sz w:val="20"/>
          <w:szCs w:val="19"/>
        </w:rPr>
        <w:t xml:space="preserve"> + </w:t>
      </w:r>
      <w:r>
        <w:rPr>
          <w:rStyle w:val="normaltextrun"/>
          <w:rFonts w:ascii="Lucida Console" w:eastAsiaTheme="majorEastAsia" w:hAnsi="Lucida Console" w:cs="Segoe UI"/>
          <w:color w:val="FF4500"/>
          <w:sz w:val="20"/>
          <w:szCs w:val="20"/>
        </w:rPr>
        <w:t>$</w:t>
      </w:r>
      <w:proofErr w:type="spellStart"/>
      <w:r>
        <w:rPr>
          <w:rStyle w:val="spellingerror"/>
          <w:rFonts w:ascii="Lucida Console" w:hAnsi="Lucida Console"/>
          <w:color w:val="FF4500"/>
          <w:sz w:val="20"/>
          <w:szCs w:val="20"/>
        </w:rPr>
        <w:t>participantNumber</w:t>
      </w:r>
      <w:proofErr w:type="spellEnd"/>
      <w:r>
        <w:rPr>
          <w:rStyle w:val="normaltextrun"/>
          <w:rFonts w:ascii="Lucida Console" w:eastAsiaTheme="majorEastAsia" w:hAnsi="Lucida Console" w:cs="Segoe UI"/>
          <w:sz w:val="20"/>
          <w:szCs w:val="20"/>
        </w:rPr>
        <w:t> </w:t>
      </w:r>
    </w:p>
    <w:p w14:paraId="14858162" w14:textId="77777777" w:rsidR="0082690D" w:rsidRPr="002F360C" w:rsidRDefault="0082690D" w:rsidP="0082690D">
      <w:pPr>
        <w:shd w:val="clear" w:color="auto" w:fill="F8F8F8"/>
        <w:autoSpaceDE w:val="0"/>
        <w:autoSpaceDN w:val="0"/>
        <w:adjustRightInd w:val="0"/>
        <w:spacing w:after="0" w:line="312" w:lineRule="auto"/>
        <w:ind w:left="720"/>
        <w:rPr>
          <w:rFonts w:ascii="Lucida Console" w:hAnsi="Lucida Console" w:cs="Lucida Console"/>
          <w:color w:val="A9A9A9"/>
          <w:sz w:val="20"/>
          <w:szCs w:val="19"/>
        </w:rPr>
      </w:pP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w:t>
      </w:r>
      <w:r w:rsidRPr="002F360C">
        <w:rPr>
          <w:rFonts w:ascii="Lucida Console" w:hAnsi="Lucida Console" w:cs="Lucida Console"/>
          <w:color w:val="FF4500"/>
          <w:sz w:val="20"/>
          <w:szCs w:val="19"/>
        </w:rPr>
        <w:t>AccountKey</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A9A9A9"/>
          <w:sz w:val="20"/>
          <w:szCs w:val="19"/>
        </w:rPr>
        <w:t>=</w:t>
      </w:r>
      <w:r w:rsidRPr="002F360C">
        <w:rPr>
          <w:rFonts w:ascii="Lucida Console" w:hAnsi="Lucida Console" w:cs="Lucida Console"/>
          <w:sz w:val="20"/>
          <w:szCs w:val="19"/>
        </w:rPr>
        <w:t xml:space="preserve"> (</w:t>
      </w:r>
      <w:r w:rsidRPr="002F360C">
        <w:rPr>
          <w:rFonts w:ascii="Lucida Console" w:hAnsi="Lucida Console" w:cs="Lucida Console"/>
          <w:color w:val="0000FF"/>
          <w:sz w:val="20"/>
          <w:szCs w:val="19"/>
        </w:rPr>
        <w:t>Get-</w:t>
      </w:r>
      <w:proofErr w:type="spellStart"/>
      <w:r>
        <w:rPr>
          <w:rFonts w:ascii="Lucida Console" w:hAnsi="Lucida Console" w:cs="Lucida Console"/>
          <w:color w:val="0000FF"/>
          <w:sz w:val="20"/>
          <w:szCs w:val="19"/>
        </w:rPr>
        <w:t>Az</w:t>
      </w:r>
      <w:r w:rsidRPr="002F360C">
        <w:rPr>
          <w:rFonts w:ascii="Lucida Console" w:hAnsi="Lucida Console" w:cs="Lucida Console"/>
          <w:color w:val="0000FF"/>
          <w:sz w:val="20"/>
          <w:szCs w:val="19"/>
        </w:rPr>
        <w:t>StorageAccountKey</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w:t>
      </w:r>
      <w:proofErr w:type="spellStart"/>
      <w:r w:rsidRPr="002F360C">
        <w:rPr>
          <w:rFonts w:ascii="Lucida Console" w:hAnsi="Lucida Console" w:cs="Lucida Console"/>
          <w:color w:val="000080"/>
          <w:sz w:val="20"/>
          <w:szCs w:val="19"/>
        </w:rPr>
        <w:t>ResourceGroupName</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FF4500"/>
          <w:sz w:val="20"/>
          <w:szCs w:val="19"/>
        </w:rPr>
        <w:t>$</w:t>
      </w:r>
      <w:proofErr w:type="spellStart"/>
      <w:r w:rsidRPr="002F360C">
        <w:rPr>
          <w:rFonts w:ascii="Lucida Console" w:hAnsi="Lucida Console" w:cs="Lucida Console"/>
          <w:color w:val="FF4500"/>
          <w:sz w:val="20"/>
          <w:szCs w:val="19"/>
        </w:rPr>
        <w:t>resourceGroupName</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-Name</w:t>
      </w:r>
      <w:r w:rsidRPr="002F360C">
        <w:rPr>
          <w:rFonts w:ascii="Lucida Console" w:hAnsi="Lucida Console" w:cs="Lucida Console"/>
          <w:sz w:val="20"/>
          <w:szCs w:val="19"/>
        </w:rPr>
        <w:t xml:space="preserve"> </w:t>
      </w: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stagingAccountName</w:t>
      </w:r>
      <w:proofErr w:type="spellEnd"/>
      <w:proofErr w:type="gramStart"/>
      <w:r w:rsidRPr="002F360C">
        <w:rPr>
          <w:rFonts w:ascii="Lucida Console" w:hAnsi="Lucida Console" w:cs="Lucida Console"/>
          <w:sz w:val="20"/>
          <w:szCs w:val="19"/>
        </w:rPr>
        <w:t>)</w:t>
      </w:r>
      <w:r w:rsidRPr="002F360C">
        <w:rPr>
          <w:rFonts w:ascii="Lucida Console" w:hAnsi="Lucida Console" w:cs="Lucida Console"/>
          <w:color w:val="A9A9A9"/>
          <w:sz w:val="20"/>
          <w:szCs w:val="19"/>
        </w:rPr>
        <w:t>.</w:t>
      </w:r>
      <w:r w:rsidRPr="002F360C">
        <w:rPr>
          <w:rFonts w:ascii="Lucida Console" w:hAnsi="Lucida Console" w:cs="Lucida Console"/>
          <w:sz w:val="20"/>
          <w:szCs w:val="19"/>
        </w:rPr>
        <w:t>Value</w:t>
      </w:r>
      <w:proofErr w:type="gramEnd"/>
      <w:r w:rsidRPr="002F360C">
        <w:rPr>
          <w:rFonts w:ascii="Lucida Console" w:hAnsi="Lucida Console" w:cs="Lucida Console"/>
          <w:color w:val="A9A9A9"/>
          <w:sz w:val="20"/>
          <w:szCs w:val="19"/>
        </w:rPr>
        <w:t>[</w:t>
      </w:r>
      <w:r w:rsidRPr="002F360C">
        <w:rPr>
          <w:rFonts w:ascii="Lucida Console" w:hAnsi="Lucida Console" w:cs="Lucida Console"/>
          <w:color w:val="800080"/>
          <w:sz w:val="20"/>
          <w:szCs w:val="19"/>
        </w:rPr>
        <w:t>0</w:t>
      </w:r>
      <w:r w:rsidRPr="002F360C">
        <w:rPr>
          <w:rFonts w:ascii="Lucida Console" w:hAnsi="Lucida Console" w:cs="Lucida Console"/>
          <w:color w:val="A9A9A9"/>
          <w:sz w:val="20"/>
          <w:szCs w:val="19"/>
        </w:rPr>
        <w:t xml:space="preserve">] </w:t>
      </w:r>
    </w:p>
    <w:p w14:paraId="7F9609BB" w14:textId="77777777" w:rsidR="00DF1BE3" w:rsidRDefault="00DF1BE3" w:rsidP="00DF1BE3">
      <w:pPr>
        <w:shd w:val="clear" w:color="auto" w:fill="F8F8F8"/>
        <w:autoSpaceDE w:val="0"/>
        <w:autoSpaceDN w:val="0"/>
        <w:adjustRightInd w:val="0"/>
        <w:spacing w:after="0" w:line="312" w:lineRule="auto"/>
        <w:ind w:left="720"/>
        <w:rPr>
          <w:rFonts w:ascii="Lucida Console" w:hAnsi="Lucida Console" w:cs="Lucida Console"/>
          <w:color w:val="8B0000"/>
          <w:sz w:val="20"/>
          <w:szCs w:val="19"/>
        </w:rPr>
      </w:pPr>
      <w:r>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localUserPassword_Secure</w:t>
      </w:r>
      <w:proofErr w:type="spellEnd"/>
      <w:r>
        <w:rPr>
          <w:rFonts w:ascii="Lucida Console" w:hAnsi="Lucida Console" w:cs="Lucida Console"/>
          <w:color w:val="FF4500"/>
          <w:sz w:val="20"/>
          <w:szCs w:val="19"/>
        </w:rPr>
        <w:t xml:space="preserve"> = </w:t>
      </w:r>
      <w:proofErr w:type="spellStart"/>
      <w:r w:rsidRPr="0095130C">
        <w:rPr>
          <w:rFonts w:ascii="Lucida Console" w:hAnsi="Lucida Console" w:cs="Lucida Console"/>
          <w:color w:val="0000FF"/>
          <w:sz w:val="20"/>
          <w:szCs w:val="19"/>
        </w:rPr>
        <w:t>ConvertTo-SecureString</w:t>
      </w:r>
      <w:proofErr w:type="spellEnd"/>
      <w:r w:rsidRPr="0095130C">
        <w:rPr>
          <w:rFonts w:ascii="Lucida Console" w:hAnsi="Lucida Console" w:cs="Lucida Console"/>
          <w:sz w:val="20"/>
          <w:szCs w:val="19"/>
        </w:rPr>
        <w:t xml:space="preserve"> </w:t>
      </w:r>
      <w:r w:rsidRPr="0095130C">
        <w:rPr>
          <w:rFonts w:ascii="Lucida Console" w:hAnsi="Lucida Console" w:cs="Lucida Console"/>
          <w:color w:val="000080"/>
          <w:sz w:val="20"/>
          <w:szCs w:val="19"/>
        </w:rPr>
        <w:t>-String</w:t>
      </w:r>
      <w:r w:rsidRPr="0095130C">
        <w:rPr>
          <w:rFonts w:ascii="Lucida Console" w:hAnsi="Lucida Console" w:cs="Lucida Console"/>
          <w:sz w:val="20"/>
          <w:szCs w:val="19"/>
        </w:rPr>
        <w:t xml:space="preserve"> </w:t>
      </w:r>
      <w:r w:rsidRPr="00C62E17">
        <w:rPr>
          <w:rFonts w:ascii="Lucida Console" w:hAnsi="Lucida Console" w:cs="Lucida Console"/>
          <w:color w:val="FF4500"/>
          <w:sz w:val="20"/>
          <w:szCs w:val="19"/>
        </w:rPr>
        <w:t>$</w:t>
      </w:r>
      <w:proofErr w:type="spellStart"/>
      <w:r w:rsidRPr="00C62E17">
        <w:rPr>
          <w:rFonts w:ascii="Lucida Console" w:hAnsi="Lucida Console" w:cs="Lucida Console"/>
          <w:color w:val="FF4500"/>
          <w:sz w:val="20"/>
          <w:szCs w:val="19"/>
        </w:rPr>
        <w:t>localUserPassword</w:t>
      </w:r>
      <w:proofErr w:type="spellEnd"/>
      <w:r w:rsidRPr="00C62E17">
        <w:rPr>
          <w:rFonts w:ascii="Lucida Console" w:hAnsi="Lucida Console" w:cs="Lucida Console"/>
          <w:sz w:val="20"/>
          <w:szCs w:val="19"/>
        </w:rPr>
        <w:t xml:space="preserve"> </w:t>
      </w:r>
      <w:r w:rsidRPr="0095130C">
        <w:rPr>
          <w:rFonts w:ascii="Lucida Console" w:hAnsi="Lucida Console" w:cs="Lucida Console"/>
          <w:color w:val="000080"/>
          <w:sz w:val="20"/>
          <w:szCs w:val="19"/>
        </w:rPr>
        <w:t>-</w:t>
      </w:r>
      <w:proofErr w:type="spellStart"/>
      <w:r w:rsidRPr="0095130C">
        <w:rPr>
          <w:rFonts w:ascii="Lucida Console" w:hAnsi="Lucida Console" w:cs="Lucida Console"/>
          <w:color w:val="000080"/>
          <w:sz w:val="20"/>
          <w:szCs w:val="19"/>
        </w:rPr>
        <w:t>AsPlainText</w:t>
      </w:r>
      <w:proofErr w:type="spellEnd"/>
      <w:r w:rsidRPr="0095130C">
        <w:rPr>
          <w:rFonts w:ascii="Lucida Console" w:hAnsi="Lucida Console" w:cs="Lucida Console"/>
          <w:sz w:val="20"/>
          <w:szCs w:val="19"/>
        </w:rPr>
        <w:t xml:space="preserve"> </w:t>
      </w:r>
      <w:r w:rsidRPr="0095130C">
        <w:rPr>
          <w:rFonts w:ascii="Lucida Console" w:hAnsi="Lucida Console" w:cs="Lucida Console"/>
          <w:color w:val="000080"/>
          <w:sz w:val="20"/>
          <w:szCs w:val="19"/>
        </w:rPr>
        <w:t>-Force</w:t>
      </w:r>
    </w:p>
    <w:p w14:paraId="60C158F4" w14:textId="32494FB7" w:rsidR="0082690D" w:rsidRPr="002F360C" w:rsidRDefault="0082690D" w:rsidP="0082690D">
      <w:pPr>
        <w:shd w:val="clear" w:color="auto" w:fill="F8F8F8"/>
        <w:autoSpaceDE w:val="0"/>
        <w:autoSpaceDN w:val="0"/>
        <w:adjustRightInd w:val="0"/>
        <w:spacing w:after="0" w:line="312" w:lineRule="auto"/>
        <w:ind w:left="720"/>
        <w:rPr>
          <w:rFonts w:ascii="Lucida Console" w:hAnsi="Lucida Console" w:cs="Lucida Console"/>
          <w:color w:val="FF4500"/>
          <w:sz w:val="20"/>
          <w:szCs w:val="19"/>
        </w:rPr>
      </w:pP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w:t>
      </w:r>
      <w:r w:rsidRPr="002F360C">
        <w:rPr>
          <w:rFonts w:ascii="Lucida Console" w:hAnsi="Lucida Console" w:cs="Lucida Console"/>
          <w:color w:val="FF4500"/>
          <w:sz w:val="20"/>
          <w:szCs w:val="19"/>
        </w:rPr>
        <w:t>AccountKey_Secure</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696969"/>
          <w:sz w:val="20"/>
          <w:szCs w:val="19"/>
        </w:rPr>
        <w:t>=</w:t>
      </w:r>
      <w:r w:rsidRPr="002F360C">
        <w:rPr>
          <w:rFonts w:ascii="Lucida Console" w:hAnsi="Lucida Console" w:cs="Lucida Console"/>
          <w:sz w:val="20"/>
          <w:szCs w:val="19"/>
        </w:rPr>
        <w:t xml:space="preserve"> </w:t>
      </w:r>
      <w:proofErr w:type="spellStart"/>
      <w:r w:rsidRPr="002F360C">
        <w:rPr>
          <w:rFonts w:ascii="Lucida Console" w:hAnsi="Lucida Console" w:cs="Lucida Console"/>
          <w:color w:val="0000FF"/>
          <w:sz w:val="20"/>
          <w:szCs w:val="19"/>
        </w:rPr>
        <w:t>ConvertTo-SecureString</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-String</w:t>
      </w:r>
      <w:r w:rsidRPr="002F360C">
        <w:rPr>
          <w:rFonts w:ascii="Lucida Console" w:hAnsi="Lucida Console" w:cs="Lucida Console"/>
          <w:sz w:val="20"/>
          <w:szCs w:val="19"/>
        </w:rPr>
        <w:t xml:space="preserve"> </w:t>
      </w: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w:t>
      </w:r>
      <w:r w:rsidRPr="002F360C">
        <w:rPr>
          <w:rFonts w:ascii="Lucida Console" w:hAnsi="Lucida Console" w:cs="Lucida Console"/>
          <w:color w:val="FF4500"/>
          <w:sz w:val="20"/>
          <w:szCs w:val="19"/>
        </w:rPr>
        <w:t>AccountKey</w:t>
      </w:r>
      <w:proofErr w:type="spellEnd"/>
      <w:r w:rsidRPr="002F360C">
        <w:rPr>
          <w:rFonts w:ascii="Lucida Console" w:hAnsi="Lucida Console" w:cs="Lucida Console"/>
          <w:color w:val="FF4500"/>
          <w:sz w:val="20"/>
          <w:szCs w:val="19"/>
        </w:rPr>
        <w:t xml:space="preserve"> </w:t>
      </w:r>
      <w:r w:rsidRPr="002F360C">
        <w:rPr>
          <w:rFonts w:ascii="Lucida Console" w:hAnsi="Lucida Console" w:cs="Lucida Console"/>
          <w:color w:val="000080"/>
          <w:sz w:val="20"/>
          <w:szCs w:val="19"/>
        </w:rPr>
        <w:t>-</w:t>
      </w:r>
      <w:proofErr w:type="spellStart"/>
      <w:r w:rsidRPr="002F360C">
        <w:rPr>
          <w:rFonts w:ascii="Lucida Console" w:hAnsi="Lucida Console" w:cs="Lucida Console"/>
          <w:color w:val="000080"/>
          <w:sz w:val="20"/>
          <w:szCs w:val="19"/>
        </w:rPr>
        <w:t>AsPlainText</w:t>
      </w:r>
      <w:proofErr w:type="spellEnd"/>
      <w:r w:rsidRPr="002F360C">
        <w:rPr>
          <w:rFonts w:ascii="Lucida Console" w:hAnsi="Lucida Console" w:cs="Lucida Console"/>
          <w:sz w:val="20"/>
          <w:szCs w:val="19"/>
        </w:rPr>
        <w:t xml:space="preserve"> </w:t>
      </w:r>
      <w:r w:rsidRPr="002F360C">
        <w:rPr>
          <w:rFonts w:ascii="Lucida Console" w:hAnsi="Lucida Console" w:cs="Lucida Console"/>
          <w:color w:val="000080"/>
          <w:sz w:val="20"/>
          <w:szCs w:val="19"/>
        </w:rPr>
        <w:t>-Force</w:t>
      </w:r>
    </w:p>
    <w:p w14:paraId="747E6600" w14:textId="77777777" w:rsidR="0082690D" w:rsidRDefault="0082690D" w:rsidP="0082690D">
      <w:pPr>
        <w:shd w:val="clear" w:color="auto" w:fill="F8F8F8"/>
        <w:autoSpaceDE w:val="0"/>
        <w:autoSpaceDN w:val="0"/>
        <w:adjustRightInd w:val="0"/>
        <w:spacing w:after="0" w:line="312" w:lineRule="auto"/>
        <w:ind w:left="720"/>
        <w:rPr>
          <w:rFonts w:ascii="Lucida Console" w:hAnsi="Lucida Console" w:cs="Lucida Console"/>
          <w:color w:val="8B0000"/>
          <w:sz w:val="20"/>
          <w:szCs w:val="19"/>
        </w:rPr>
      </w:pPr>
      <w:r w:rsidRPr="002F360C">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stagingAccount</w:t>
      </w:r>
      <w:r w:rsidRPr="002F360C">
        <w:rPr>
          <w:rFonts w:ascii="Lucida Console" w:hAnsi="Lucida Console" w:cs="Lucida Console"/>
          <w:color w:val="FF4500"/>
          <w:sz w:val="20"/>
          <w:szCs w:val="19"/>
        </w:rPr>
        <w:t>URL</w:t>
      </w:r>
      <w:proofErr w:type="spellEnd"/>
      <w:r w:rsidRPr="002F360C">
        <w:rPr>
          <w:rFonts w:ascii="Lucida Console" w:hAnsi="Lucida Console" w:cs="Lucida Console"/>
          <w:color w:val="FF4500"/>
          <w:sz w:val="20"/>
          <w:szCs w:val="19"/>
        </w:rPr>
        <w:t xml:space="preserve"> = </w:t>
      </w:r>
      <w:r w:rsidRPr="002F360C">
        <w:rPr>
          <w:rFonts w:ascii="Lucida Console" w:hAnsi="Lucida Console" w:cs="Lucida Console"/>
          <w:color w:val="8B0000"/>
          <w:sz w:val="20"/>
          <w:szCs w:val="19"/>
        </w:rPr>
        <w:t>"https://</w:t>
      </w:r>
      <w:r w:rsidRPr="002F360C">
        <w:rPr>
          <w:rFonts w:ascii="Lucida Console" w:hAnsi="Lucida Console" w:cs="Lucida Console"/>
          <w:color w:val="FF4500"/>
          <w:sz w:val="20"/>
          <w:szCs w:val="19"/>
        </w:rPr>
        <w:t>$</w:t>
      </w:r>
      <w:r>
        <w:rPr>
          <w:rFonts w:ascii="Lucida Console" w:hAnsi="Lucida Console" w:cs="Lucida Console"/>
          <w:color w:val="FF4500"/>
          <w:sz w:val="20"/>
          <w:szCs w:val="19"/>
        </w:rPr>
        <w:t>stagingAccountName</w:t>
      </w:r>
      <w:r w:rsidRPr="002F360C">
        <w:rPr>
          <w:rFonts w:ascii="Lucida Console" w:hAnsi="Lucida Console" w:cs="Lucida Console"/>
          <w:color w:val="8B0000"/>
          <w:sz w:val="20"/>
          <w:szCs w:val="19"/>
        </w:rPr>
        <w:t>.</w:t>
      </w:r>
      <w:r w:rsidRPr="00A94580">
        <w:rPr>
          <w:rFonts w:ascii="Lucida Console" w:hAnsi="Lucida Console" w:cs="Lucida Console"/>
          <w:color w:val="8B0000"/>
          <w:sz w:val="20"/>
          <w:szCs w:val="19"/>
        </w:rPr>
        <w:t>blob</w:t>
      </w:r>
      <w:r w:rsidRPr="002F360C">
        <w:rPr>
          <w:rFonts w:ascii="Lucida Console" w:hAnsi="Lucida Console" w:cs="Lucida Console"/>
          <w:color w:val="8B0000"/>
          <w:sz w:val="20"/>
          <w:szCs w:val="19"/>
        </w:rPr>
        <w:t>.core.windows.net"</w:t>
      </w:r>
    </w:p>
    <w:p w14:paraId="301BF447" w14:textId="77777777" w:rsidR="0082690D" w:rsidRDefault="0082690D" w:rsidP="0082690D">
      <w:pPr>
        <w:shd w:val="clear" w:color="auto" w:fill="F8F8F8"/>
        <w:autoSpaceDE w:val="0"/>
        <w:autoSpaceDN w:val="0"/>
        <w:adjustRightInd w:val="0"/>
        <w:spacing w:after="0" w:line="312" w:lineRule="auto"/>
        <w:ind w:left="720"/>
        <w:rPr>
          <w:rFonts w:ascii="Lucida Console" w:hAnsi="Lucida Console" w:cs="Lucida Console"/>
          <w:sz w:val="19"/>
          <w:szCs w:val="19"/>
        </w:rPr>
      </w:pP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stagingAccountConnectionString</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8B0000"/>
          <w:sz w:val="19"/>
          <w:szCs w:val="19"/>
        </w:rPr>
        <w:t>"DefaultEndpointsProtocol=</w:t>
      </w:r>
      <w:proofErr w:type="gramStart"/>
      <w:r>
        <w:rPr>
          <w:rFonts w:ascii="Lucida Console" w:hAnsi="Lucida Console" w:cs="Lucida Console"/>
          <w:color w:val="8B0000"/>
          <w:sz w:val="19"/>
          <w:szCs w:val="19"/>
        </w:rPr>
        <w:t>https;AccountName</w:t>
      </w:r>
      <w:proofErr w:type="gramEnd"/>
      <w:r>
        <w:rPr>
          <w:rFonts w:ascii="Lucida Console" w:hAnsi="Lucida Console" w:cs="Lucida Console"/>
          <w:color w:val="8B0000"/>
          <w:sz w:val="19"/>
          <w:szCs w:val="19"/>
        </w:rPr>
        <w:t>=</w:t>
      </w:r>
      <w:r>
        <w:rPr>
          <w:rFonts w:ascii="Lucida Console" w:hAnsi="Lucida Console" w:cs="Lucida Console"/>
          <w:color w:val="FF4500"/>
          <w:sz w:val="19"/>
          <w:szCs w:val="19"/>
        </w:rPr>
        <w:t>$stagingAccountName</w:t>
      </w:r>
      <w:r>
        <w:rPr>
          <w:rFonts w:ascii="Lucida Console" w:hAnsi="Lucida Console" w:cs="Lucida Console"/>
          <w:color w:val="8B0000"/>
          <w:sz w:val="19"/>
          <w:szCs w:val="19"/>
        </w:rPr>
        <w:t>;AccountKey=</w:t>
      </w:r>
      <w:r>
        <w:rPr>
          <w:rFonts w:ascii="Lucida Console" w:hAnsi="Lucida Console" w:cs="Lucida Console"/>
          <w:color w:val="FF4500"/>
          <w:sz w:val="19"/>
          <w:szCs w:val="19"/>
        </w:rPr>
        <w:t>$stagingAccountKey</w:t>
      </w:r>
      <w:r>
        <w:rPr>
          <w:rFonts w:ascii="Lucida Console" w:hAnsi="Lucida Console" w:cs="Lucida Console"/>
          <w:color w:val="8B0000"/>
          <w:sz w:val="19"/>
          <w:szCs w:val="19"/>
        </w:rPr>
        <w:t>"</w:t>
      </w:r>
    </w:p>
    <w:p w14:paraId="3B771F62" w14:textId="77777777" w:rsidR="0082690D" w:rsidRPr="002F360C" w:rsidRDefault="0082690D" w:rsidP="0082690D">
      <w:pPr>
        <w:shd w:val="clear" w:color="auto" w:fill="F8F8F8"/>
        <w:autoSpaceDE w:val="0"/>
        <w:autoSpaceDN w:val="0"/>
        <w:adjustRightInd w:val="0"/>
        <w:spacing w:after="0" w:line="312" w:lineRule="auto"/>
        <w:ind w:left="720"/>
        <w:rPr>
          <w:rFonts w:cs="Segoe UI"/>
        </w:rPr>
      </w:pP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stagingAccountConnectionString_Secure</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roofErr w:type="spellStart"/>
      <w:r>
        <w:rPr>
          <w:rFonts w:ascii="Lucida Console" w:hAnsi="Lucida Console" w:cs="Lucida Console"/>
          <w:color w:val="0000FF"/>
          <w:sz w:val="19"/>
          <w:szCs w:val="19"/>
        </w:rPr>
        <w:t>ConvertTo-SecureString</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-String</w:t>
      </w:r>
      <w:r>
        <w:rPr>
          <w:rFonts w:ascii="Lucida Console" w:hAnsi="Lucida Console" w:cs="Lucida Console"/>
          <w:sz w:val="19"/>
          <w:szCs w:val="19"/>
        </w:rPr>
        <w:t xml:space="preserve"> </w:t>
      </w: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stagingAccountConnectionString</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AsPlainText</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 xml:space="preserve">-Force </w:t>
      </w:r>
      <w:r w:rsidRPr="002F360C">
        <w:rPr>
          <w:rFonts w:ascii="Lucida Console" w:hAnsi="Lucida Console" w:cs="Lucida Console"/>
          <w:color w:val="696969"/>
          <w:sz w:val="20"/>
          <w:szCs w:val="19"/>
        </w:rPr>
        <w:t xml:space="preserve"> </w:t>
      </w:r>
      <w:r w:rsidRPr="002F360C">
        <w:rPr>
          <w:rFonts w:ascii="Lucida Console" w:hAnsi="Lucida Console" w:cs="Lucida Console"/>
          <w:color w:val="408080"/>
          <w:szCs w:val="19"/>
        </w:rPr>
        <w:t xml:space="preserve"> </w:t>
      </w:r>
    </w:p>
    <w:p w14:paraId="63FBD967" w14:textId="77777777" w:rsidR="0082690D" w:rsidRDefault="0082690D" w:rsidP="0082690D">
      <w:pPr>
        <w:pStyle w:val="ListParagraph"/>
        <w:rPr>
          <w:rFonts w:cs="Segoe UI"/>
          <w:sz w:val="24"/>
          <w:szCs w:val="28"/>
        </w:rPr>
      </w:pPr>
    </w:p>
    <w:p w14:paraId="4FD02659" w14:textId="648F5F91" w:rsidR="0082690D" w:rsidRDefault="0082690D" w:rsidP="00BB6422">
      <w:pPr>
        <w:pStyle w:val="ListParagraph"/>
        <w:numPr>
          <w:ilvl w:val="0"/>
          <w:numId w:val="26"/>
        </w:numPr>
        <w:rPr>
          <w:rFonts w:cs="Segoe UI"/>
          <w:sz w:val="24"/>
          <w:szCs w:val="28"/>
        </w:rPr>
      </w:pPr>
      <w:r>
        <w:rPr>
          <w:rFonts w:cs="Segoe UI"/>
          <w:sz w:val="24"/>
          <w:szCs w:val="28"/>
        </w:rPr>
        <w:t>Create a new data factory pipeline called ‘</w:t>
      </w:r>
      <w:proofErr w:type="spellStart"/>
      <w:r>
        <w:rPr>
          <w:rFonts w:cs="Segoe UI"/>
          <w:sz w:val="24"/>
          <w:szCs w:val="28"/>
        </w:rPr>
        <w:t>USGSDeltaCopy</w:t>
      </w:r>
      <w:proofErr w:type="spellEnd"/>
      <w:r>
        <w:rPr>
          <w:rFonts w:cs="Segoe UI"/>
          <w:sz w:val="24"/>
          <w:szCs w:val="28"/>
        </w:rPr>
        <w:t>’.</w:t>
      </w:r>
    </w:p>
    <w:p w14:paraId="7F5C0DAD" w14:textId="77777777" w:rsidR="0082690D" w:rsidRPr="00CB7CFB" w:rsidRDefault="0082690D" w:rsidP="0082690D">
      <w:pPr>
        <w:shd w:val="clear" w:color="auto" w:fill="F8F8F8"/>
        <w:autoSpaceDE w:val="0"/>
        <w:autoSpaceDN w:val="0"/>
        <w:adjustRightInd w:val="0"/>
        <w:spacing w:after="0" w:line="360" w:lineRule="auto"/>
        <w:ind w:left="720"/>
        <w:rPr>
          <w:rFonts w:ascii="Lucida Console" w:hAnsi="Lucida Console" w:cs="Lucida Console"/>
          <w:color w:val="408080"/>
          <w:sz w:val="20"/>
          <w:szCs w:val="19"/>
        </w:rPr>
      </w:pPr>
      <w:r w:rsidRPr="00CB7CFB">
        <w:rPr>
          <w:rFonts w:ascii="Lucida Console" w:hAnsi="Lucida Console" w:cs="Lucida Console"/>
          <w:color w:val="408080"/>
          <w:sz w:val="20"/>
          <w:szCs w:val="19"/>
        </w:rPr>
        <w:t xml:space="preserve"># Create a data factory pipeline to </w:t>
      </w:r>
      <w:r>
        <w:rPr>
          <w:rFonts w:ascii="Lucida Console" w:hAnsi="Lucida Console" w:cs="Lucida Console"/>
          <w:color w:val="408080"/>
          <w:sz w:val="20"/>
          <w:szCs w:val="19"/>
        </w:rPr>
        <w:t>delta</w:t>
      </w:r>
      <w:r w:rsidRPr="00CB7CFB">
        <w:rPr>
          <w:rFonts w:ascii="Lucida Console" w:hAnsi="Lucida Console" w:cs="Lucida Console"/>
          <w:color w:val="408080"/>
          <w:sz w:val="20"/>
          <w:szCs w:val="19"/>
        </w:rPr>
        <w:t xml:space="preserve"> from on-prem</w:t>
      </w:r>
      <w:r>
        <w:rPr>
          <w:rFonts w:ascii="Lucida Console" w:hAnsi="Lucida Console" w:cs="Lucida Console"/>
          <w:color w:val="408080"/>
          <w:sz w:val="20"/>
          <w:szCs w:val="19"/>
        </w:rPr>
        <w:t xml:space="preserve"> SQL</w:t>
      </w:r>
      <w:r w:rsidRPr="00CB7CFB">
        <w:rPr>
          <w:rFonts w:ascii="Lucida Console" w:hAnsi="Lucida Console" w:cs="Lucida Console"/>
          <w:color w:val="408080"/>
          <w:sz w:val="20"/>
          <w:szCs w:val="19"/>
        </w:rPr>
        <w:t xml:space="preserve"> to </w:t>
      </w:r>
      <w:r>
        <w:rPr>
          <w:rFonts w:ascii="Lucida Console" w:hAnsi="Lucida Console" w:cs="Lucida Console"/>
          <w:color w:val="408080"/>
          <w:sz w:val="20"/>
          <w:szCs w:val="19"/>
        </w:rPr>
        <w:t>SQL DW</w:t>
      </w:r>
    </w:p>
    <w:p w14:paraId="0985B4E4" w14:textId="789E908F" w:rsidR="0082690D" w:rsidRPr="00CB7CFB" w:rsidRDefault="0082690D" w:rsidP="0082690D">
      <w:pPr>
        <w:shd w:val="clear" w:color="auto" w:fill="F8F8F8"/>
        <w:autoSpaceDE w:val="0"/>
        <w:autoSpaceDN w:val="0"/>
        <w:adjustRightInd w:val="0"/>
        <w:spacing w:after="0" w:line="312" w:lineRule="auto"/>
        <w:ind w:left="720"/>
        <w:rPr>
          <w:rFonts w:ascii="Lucida Console" w:hAnsi="Lucida Console" w:cs="Lucida Console"/>
          <w:color w:val="A82D00"/>
          <w:sz w:val="20"/>
          <w:szCs w:val="19"/>
        </w:rPr>
      </w:pPr>
      <w:r w:rsidRPr="00CB7CFB">
        <w:rPr>
          <w:rFonts w:ascii="Lucida Console" w:hAnsi="Lucida Console" w:cs="Lucida Console"/>
          <w:color w:val="0000FF"/>
          <w:sz w:val="20"/>
          <w:szCs w:val="19"/>
        </w:rPr>
        <w:t>New-</w:t>
      </w:r>
      <w:proofErr w:type="spellStart"/>
      <w:r>
        <w:rPr>
          <w:rFonts w:ascii="Lucida Console" w:hAnsi="Lucida Console" w:cs="Lucida Console"/>
          <w:color w:val="0000FF"/>
          <w:sz w:val="20"/>
          <w:szCs w:val="19"/>
        </w:rPr>
        <w:t>Az</w:t>
      </w:r>
      <w:r w:rsidRPr="00CB7CFB">
        <w:rPr>
          <w:rFonts w:ascii="Lucida Console" w:hAnsi="Lucida Console" w:cs="Lucida Console"/>
          <w:color w:val="0000FF"/>
          <w:sz w:val="20"/>
          <w:szCs w:val="19"/>
        </w:rPr>
        <w:t>ResourceGroupDeployment</w:t>
      </w:r>
      <w:proofErr w:type="spellEnd"/>
      <w:r w:rsidRPr="00CB7CFB">
        <w:rPr>
          <w:rFonts w:ascii="Lucida Console" w:hAnsi="Lucida Console" w:cs="Lucida Console"/>
          <w:sz w:val="20"/>
          <w:szCs w:val="19"/>
        </w:rPr>
        <w:t xml:space="preserve"> </w:t>
      </w:r>
      <w:r w:rsidRPr="00CB7CFB">
        <w:rPr>
          <w:rFonts w:ascii="Lucida Console" w:hAnsi="Lucida Console" w:cs="Lucida Console"/>
          <w:color w:val="000080"/>
          <w:sz w:val="20"/>
          <w:szCs w:val="19"/>
        </w:rPr>
        <w:t>-Name</w:t>
      </w:r>
      <w:r w:rsidRPr="00CB7CFB">
        <w:rPr>
          <w:rFonts w:ascii="Lucida Console" w:hAnsi="Lucida Console" w:cs="Lucida Console"/>
          <w:sz w:val="20"/>
          <w:szCs w:val="19"/>
        </w:rPr>
        <w:t xml:space="preserve"> </w:t>
      </w:r>
      <w:proofErr w:type="spellStart"/>
      <w:r w:rsidRPr="00CB7CFB">
        <w:rPr>
          <w:rFonts w:ascii="Lucida Console" w:hAnsi="Lucida Console" w:cs="Lucida Console"/>
          <w:color w:val="8A2BE2"/>
          <w:sz w:val="20"/>
          <w:szCs w:val="19"/>
        </w:rPr>
        <w:t>USGS</w:t>
      </w:r>
      <w:r>
        <w:rPr>
          <w:rFonts w:ascii="Lucida Console" w:hAnsi="Lucida Console" w:cs="Lucida Console"/>
          <w:color w:val="8A2BE2"/>
          <w:sz w:val="20"/>
          <w:szCs w:val="19"/>
        </w:rPr>
        <w:t>DeltaCopyPipeline</w:t>
      </w:r>
      <w:r w:rsidRPr="00CB7CFB">
        <w:rPr>
          <w:rFonts w:ascii="Lucida Console" w:hAnsi="Lucida Console" w:cs="Lucida Console"/>
          <w:color w:val="8A2BE2"/>
          <w:sz w:val="20"/>
          <w:szCs w:val="19"/>
        </w:rPr>
        <w:t>Deployment</w:t>
      </w:r>
      <w:proofErr w:type="spellEnd"/>
      <w:r w:rsidRPr="00CB7CFB">
        <w:rPr>
          <w:rFonts w:ascii="Lucida Console" w:hAnsi="Lucida Console" w:cs="Lucida Console"/>
          <w:sz w:val="20"/>
          <w:szCs w:val="19"/>
        </w:rPr>
        <w:t xml:space="preserve"> </w:t>
      </w:r>
      <w:r w:rsidRPr="00CB7CFB">
        <w:rPr>
          <w:rFonts w:ascii="Lucida Console" w:hAnsi="Lucida Console" w:cs="Lucida Console"/>
          <w:color w:val="000080"/>
          <w:sz w:val="20"/>
          <w:szCs w:val="19"/>
        </w:rPr>
        <w:t>-</w:t>
      </w:r>
      <w:proofErr w:type="spellStart"/>
      <w:r w:rsidRPr="00CB7CFB">
        <w:rPr>
          <w:rFonts w:ascii="Lucida Console" w:hAnsi="Lucida Console" w:cs="Lucida Console"/>
          <w:color w:val="000080"/>
          <w:sz w:val="20"/>
          <w:szCs w:val="19"/>
        </w:rPr>
        <w:t>ResourceGroupName</w:t>
      </w:r>
      <w:proofErr w:type="spellEnd"/>
      <w:r w:rsidRPr="00CB7CFB">
        <w:rPr>
          <w:rFonts w:ascii="Lucida Console" w:hAnsi="Lucida Console" w:cs="Lucida Console"/>
          <w:sz w:val="20"/>
          <w:szCs w:val="19"/>
        </w:rPr>
        <w:t xml:space="preserve"> </w:t>
      </w:r>
      <w:r w:rsidRPr="00CB7CFB">
        <w:rPr>
          <w:rFonts w:ascii="Lucida Console" w:hAnsi="Lucida Console" w:cs="Lucida Console"/>
          <w:color w:val="FF4500"/>
          <w:sz w:val="20"/>
          <w:szCs w:val="19"/>
        </w:rPr>
        <w:t>$</w:t>
      </w:r>
      <w:proofErr w:type="spellStart"/>
      <w:r w:rsidRPr="00CB7CFB">
        <w:rPr>
          <w:rFonts w:ascii="Lucida Console" w:hAnsi="Lucida Console" w:cs="Lucida Console"/>
          <w:color w:val="FF4500"/>
          <w:sz w:val="20"/>
          <w:szCs w:val="19"/>
        </w:rPr>
        <w:t>resourceGroupName</w:t>
      </w:r>
      <w:proofErr w:type="spellEnd"/>
      <w:r w:rsidRPr="00CB7CFB">
        <w:rPr>
          <w:rFonts w:ascii="Lucida Console" w:hAnsi="Lucida Console" w:cs="Lucida Console"/>
          <w:color w:val="FF4500"/>
          <w:sz w:val="20"/>
          <w:szCs w:val="19"/>
        </w:rPr>
        <w:t xml:space="preserve"> </w:t>
      </w:r>
      <w:r w:rsidRPr="00CB7CFB">
        <w:rPr>
          <w:rFonts w:ascii="Lucida Console" w:hAnsi="Lucida Console" w:cs="Lucida Console"/>
          <w:color w:val="000080"/>
          <w:sz w:val="20"/>
          <w:szCs w:val="19"/>
        </w:rPr>
        <w:t>-</w:t>
      </w:r>
      <w:proofErr w:type="spellStart"/>
      <w:r w:rsidRPr="00CB7CFB">
        <w:rPr>
          <w:rFonts w:ascii="Lucida Console" w:hAnsi="Lucida Console" w:cs="Lucida Console"/>
          <w:color w:val="000080"/>
          <w:sz w:val="20"/>
          <w:szCs w:val="19"/>
        </w:rPr>
        <w:t>TemplateFile</w:t>
      </w:r>
      <w:proofErr w:type="spellEnd"/>
      <w:r w:rsidRPr="00CB7CFB">
        <w:rPr>
          <w:rFonts w:ascii="Lucida Console" w:hAnsi="Lucida Console" w:cs="Lucida Console"/>
          <w:sz w:val="20"/>
          <w:szCs w:val="19"/>
        </w:rPr>
        <w:t xml:space="preserve"> </w:t>
      </w:r>
      <w:r w:rsidRPr="002F360C">
        <w:rPr>
          <w:rFonts w:ascii="Lucida Console" w:hAnsi="Lucida Console" w:cs="Lucida Console"/>
          <w:color w:val="8B0000"/>
          <w:sz w:val="20"/>
          <w:szCs w:val="19"/>
        </w:rPr>
        <w:t>"</w:t>
      </w:r>
      <w:r w:rsidRPr="00A94580">
        <w:rPr>
          <w:rFonts w:ascii="Lucida Console" w:hAnsi="Lucida Console" w:cs="Lucida Console"/>
          <w:color w:val="8B0000"/>
          <w:sz w:val="20"/>
          <w:szCs w:val="19"/>
        </w:rPr>
        <w:t>C:\</w:t>
      </w:r>
      <w:r w:rsidR="00592F54">
        <w:rPr>
          <w:rFonts w:ascii="Lucida Console" w:hAnsi="Lucida Console" w:cs="Lucida Console"/>
          <w:color w:val="8B0000"/>
          <w:sz w:val="20"/>
          <w:szCs w:val="19"/>
        </w:rPr>
        <w:t>USGSdata</w:t>
      </w:r>
      <w:r w:rsidRPr="00A94580">
        <w:rPr>
          <w:rFonts w:ascii="Lucida Console" w:hAnsi="Lucida Console" w:cs="Lucida Console"/>
          <w:color w:val="8B0000"/>
          <w:sz w:val="20"/>
          <w:szCs w:val="19"/>
        </w:rPr>
        <w:t>\</w:t>
      </w:r>
      <w:r w:rsidR="00592F54">
        <w:rPr>
          <w:rFonts w:ascii="Lucida Console" w:hAnsi="Lucida Console" w:cs="Lucida Console"/>
          <w:color w:val="8B0000"/>
          <w:sz w:val="20"/>
          <w:szCs w:val="19"/>
        </w:rPr>
        <w:t>loadingtemplates</w:t>
      </w:r>
      <w:r w:rsidRPr="00A94580">
        <w:rPr>
          <w:rFonts w:ascii="Lucida Console" w:hAnsi="Lucida Console" w:cs="Lucida Console"/>
          <w:color w:val="8B0000"/>
          <w:sz w:val="20"/>
          <w:szCs w:val="19"/>
        </w:rPr>
        <w:t>\usgs_deltacopypipeline.json</w:t>
      </w:r>
      <w:r w:rsidRPr="002F360C">
        <w:rPr>
          <w:rFonts w:ascii="Lucida Console" w:hAnsi="Lucida Console" w:cs="Lucida Console"/>
          <w:color w:val="8B0000"/>
          <w:sz w:val="20"/>
          <w:szCs w:val="19"/>
        </w:rPr>
        <w:t>"</w:t>
      </w:r>
      <w:r w:rsidRPr="00CB7CFB">
        <w:rPr>
          <w:rFonts w:ascii="Lucida Console" w:hAnsi="Lucida Console" w:cs="Lucida Console"/>
          <w:color w:val="8A2BE2"/>
          <w:sz w:val="20"/>
          <w:szCs w:val="19"/>
        </w:rPr>
        <w:t xml:space="preserve"> </w:t>
      </w:r>
      <w:r w:rsidRPr="00CB7CFB">
        <w:rPr>
          <w:rFonts w:ascii="Lucida Console" w:hAnsi="Lucida Console" w:cs="Lucida Console"/>
          <w:color w:val="000080"/>
          <w:sz w:val="20"/>
          <w:szCs w:val="19"/>
        </w:rPr>
        <w:t>-</w:t>
      </w:r>
      <w:proofErr w:type="spellStart"/>
      <w:r>
        <w:rPr>
          <w:rFonts w:ascii="Lucida Console" w:hAnsi="Lucida Console" w:cs="Lucida Console"/>
          <w:color w:val="000080"/>
          <w:sz w:val="20"/>
          <w:szCs w:val="19"/>
        </w:rPr>
        <w:t>dataFactoryName</w:t>
      </w:r>
      <w:proofErr w:type="spellEnd"/>
      <w:r>
        <w:rPr>
          <w:rFonts w:ascii="Lucida Console" w:hAnsi="Lucida Console" w:cs="Lucida Console"/>
          <w:color w:val="000080"/>
          <w:sz w:val="20"/>
          <w:szCs w:val="19"/>
        </w:rPr>
        <w:t xml:space="preserve"> </w:t>
      </w:r>
      <w:r w:rsidRPr="00CB7CFB">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dataFactoryName</w:t>
      </w:r>
      <w:proofErr w:type="spellEnd"/>
      <w:r w:rsidRPr="00CB7CFB">
        <w:rPr>
          <w:rFonts w:ascii="Lucida Console" w:hAnsi="Lucida Console" w:cs="Lucida Console"/>
          <w:color w:val="000080"/>
          <w:sz w:val="20"/>
          <w:szCs w:val="19"/>
        </w:rPr>
        <w:t xml:space="preserve"> -</w:t>
      </w:r>
      <w:proofErr w:type="spellStart"/>
      <w:r w:rsidRPr="00CB7CFB">
        <w:rPr>
          <w:rFonts w:ascii="Lucida Console" w:hAnsi="Lucida Console" w:cs="Lucida Console"/>
          <w:color w:val="000080"/>
          <w:sz w:val="20"/>
          <w:szCs w:val="19"/>
        </w:rPr>
        <w:t>cloudDWConnectionString</w:t>
      </w:r>
      <w:proofErr w:type="spellEnd"/>
      <w:r w:rsidRPr="00CB7CFB">
        <w:rPr>
          <w:rFonts w:ascii="Lucida Console" w:hAnsi="Lucida Console" w:cs="Lucida Console"/>
          <w:color w:val="000080"/>
          <w:sz w:val="20"/>
          <w:szCs w:val="19"/>
        </w:rPr>
        <w:t xml:space="preserve"> </w:t>
      </w:r>
      <w:r w:rsidRPr="00CB7CFB">
        <w:rPr>
          <w:rFonts w:ascii="Lucida Console" w:hAnsi="Lucida Console" w:cs="Lucida Console"/>
          <w:color w:val="FF4500"/>
          <w:sz w:val="20"/>
          <w:szCs w:val="19"/>
        </w:rPr>
        <w:t>$</w:t>
      </w:r>
      <w:proofErr w:type="spellStart"/>
      <w:r w:rsidRPr="00CB7CFB">
        <w:rPr>
          <w:rFonts w:ascii="Lucida Console" w:hAnsi="Lucida Console" w:cs="Lucida Console"/>
          <w:color w:val="FF4500"/>
          <w:sz w:val="20"/>
          <w:szCs w:val="19"/>
        </w:rPr>
        <w:t>dwConnectionString_Secure</w:t>
      </w:r>
      <w:proofErr w:type="spellEnd"/>
      <w:r>
        <w:rPr>
          <w:rFonts w:ascii="Lucida Console" w:hAnsi="Lucida Console" w:cs="Lucida Console"/>
          <w:color w:val="FF4500"/>
          <w:sz w:val="20"/>
          <w:szCs w:val="19"/>
        </w:rPr>
        <w:t xml:space="preserve"> </w:t>
      </w:r>
      <w:r w:rsidRPr="00CB7CFB">
        <w:rPr>
          <w:rFonts w:ascii="Lucida Console" w:hAnsi="Lucida Console" w:cs="Lucida Console"/>
          <w:color w:val="000080"/>
          <w:sz w:val="20"/>
          <w:szCs w:val="19"/>
        </w:rPr>
        <w:t>-</w:t>
      </w:r>
      <w:proofErr w:type="spellStart"/>
      <w:r w:rsidRPr="001D00BC">
        <w:rPr>
          <w:rFonts w:ascii="Lucida Console" w:hAnsi="Lucida Console" w:cs="Lucida Console"/>
          <w:color w:val="000080"/>
          <w:sz w:val="20"/>
          <w:szCs w:val="19"/>
        </w:rPr>
        <w:t>USGSStagingAccount_connectionString</w:t>
      </w:r>
      <w:proofErr w:type="spellEnd"/>
      <w:r>
        <w:rPr>
          <w:rFonts w:ascii="Lucida Console" w:hAnsi="Lucida Console" w:cs="Lucida Console"/>
          <w:color w:val="000080"/>
          <w:sz w:val="20"/>
          <w:szCs w:val="19"/>
        </w:rPr>
        <w:t xml:space="preserve"> </w:t>
      </w:r>
      <w:r w:rsidRPr="00CB7CFB">
        <w:rPr>
          <w:rFonts w:ascii="Lucida Console" w:hAnsi="Lucida Console" w:cs="Lucida Console"/>
          <w:color w:val="FF4500"/>
          <w:sz w:val="20"/>
          <w:szCs w:val="19"/>
        </w:rPr>
        <w:t>$</w:t>
      </w:r>
      <w:proofErr w:type="spellStart"/>
      <w:r>
        <w:rPr>
          <w:rFonts w:ascii="Lucida Console" w:hAnsi="Lucida Console" w:cs="Lucida Console"/>
          <w:color w:val="FF4500"/>
          <w:sz w:val="19"/>
          <w:szCs w:val="19"/>
        </w:rPr>
        <w:t>stagingAccountConnectionString_Secure</w:t>
      </w:r>
      <w:proofErr w:type="spellEnd"/>
      <w:r>
        <w:rPr>
          <w:rFonts w:ascii="Lucida Console" w:hAnsi="Lucida Console" w:cs="Lucida Console"/>
          <w:sz w:val="19"/>
          <w:szCs w:val="19"/>
        </w:rPr>
        <w:t xml:space="preserve"> </w:t>
      </w:r>
      <w:r w:rsidR="00A72F9D" w:rsidRPr="003A2DA1">
        <w:rPr>
          <w:rFonts w:ascii="Lucida Console" w:hAnsi="Lucida Console" w:cs="Lucida Console"/>
          <w:color w:val="000080"/>
          <w:sz w:val="20"/>
          <w:szCs w:val="19"/>
        </w:rPr>
        <w:t>-</w:t>
      </w:r>
      <w:proofErr w:type="spellStart"/>
      <w:r w:rsidR="00A72F9D" w:rsidRPr="00A72F9D">
        <w:rPr>
          <w:rFonts w:ascii="Lucida Console" w:hAnsi="Lucida Console" w:cs="Lucida Console"/>
          <w:color w:val="000080"/>
          <w:sz w:val="20"/>
          <w:szCs w:val="19"/>
        </w:rPr>
        <w:t>localServerName</w:t>
      </w:r>
      <w:proofErr w:type="spellEnd"/>
      <w:r w:rsidR="00A72F9D">
        <w:rPr>
          <w:rFonts w:ascii="Lucida Console" w:hAnsi="Lucida Console" w:cs="Lucida Console"/>
          <w:color w:val="000080"/>
          <w:sz w:val="20"/>
          <w:szCs w:val="19"/>
        </w:rPr>
        <w:t xml:space="preserve"> </w:t>
      </w:r>
      <w:r w:rsidR="00A72F9D" w:rsidRPr="00435DB3">
        <w:rPr>
          <w:rFonts w:ascii="Lucida Console" w:hAnsi="Lucida Console" w:cs="Lucida Console"/>
          <w:color w:val="FF4500"/>
          <w:sz w:val="20"/>
          <w:szCs w:val="19"/>
        </w:rPr>
        <w:t>$</w:t>
      </w:r>
      <w:proofErr w:type="spellStart"/>
      <w:r w:rsidR="00A72F9D">
        <w:rPr>
          <w:rFonts w:ascii="Lucida Console" w:hAnsi="Lucida Console" w:cs="Lucida Console"/>
          <w:color w:val="FF4500"/>
          <w:sz w:val="20"/>
          <w:szCs w:val="19"/>
        </w:rPr>
        <w:t>env:computername</w:t>
      </w:r>
      <w:proofErr w:type="spellEnd"/>
      <w:r w:rsidR="00AA340F">
        <w:rPr>
          <w:rFonts w:ascii="Lucida Console" w:hAnsi="Lucida Console" w:cs="Lucida Console"/>
          <w:color w:val="FF4500"/>
          <w:sz w:val="20"/>
          <w:szCs w:val="19"/>
        </w:rPr>
        <w:t xml:space="preserve"> </w:t>
      </w:r>
      <w:r w:rsidR="00AA340F" w:rsidRPr="003A2DA1">
        <w:rPr>
          <w:rFonts w:ascii="Lucida Console" w:hAnsi="Lucida Console" w:cs="Lucida Console"/>
          <w:color w:val="000080"/>
          <w:sz w:val="20"/>
          <w:szCs w:val="19"/>
        </w:rPr>
        <w:t>-</w:t>
      </w:r>
      <w:proofErr w:type="spellStart"/>
      <w:r w:rsidR="00AA340F">
        <w:rPr>
          <w:rFonts w:ascii="Lucida Console" w:hAnsi="Lucida Console" w:cs="Lucida Console"/>
          <w:color w:val="000080"/>
          <w:sz w:val="20"/>
          <w:szCs w:val="19"/>
        </w:rPr>
        <w:t>stagingAccountURL</w:t>
      </w:r>
      <w:proofErr w:type="spellEnd"/>
      <w:r w:rsidR="00AA340F">
        <w:rPr>
          <w:rFonts w:ascii="Lucida Console" w:hAnsi="Lucida Console" w:cs="Lucida Console"/>
          <w:color w:val="000080"/>
          <w:sz w:val="20"/>
          <w:szCs w:val="19"/>
        </w:rPr>
        <w:t xml:space="preserve"> </w:t>
      </w:r>
      <w:r w:rsidR="00AA340F" w:rsidRPr="00435DB3">
        <w:rPr>
          <w:rFonts w:ascii="Lucida Console" w:hAnsi="Lucida Console" w:cs="Lucida Console"/>
          <w:color w:val="FF4500"/>
          <w:sz w:val="20"/>
          <w:szCs w:val="19"/>
        </w:rPr>
        <w:t>$</w:t>
      </w:r>
      <w:proofErr w:type="spellStart"/>
      <w:r w:rsidR="00AA340F">
        <w:rPr>
          <w:rFonts w:ascii="Lucida Console" w:hAnsi="Lucida Console" w:cs="Lucida Console"/>
          <w:color w:val="FF4500"/>
          <w:sz w:val="20"/>
          <w:szCs w:val="19"/>
        </w:rPr>
        <w:t>stagingAccountURL</w:t>
      </w:r>
      <w:proofErr w:type="spellEnd"/>
      <w:r w:rsidR="00DA2A7D">
        <w:rPr>
          <w:rFonts w:ascii="Lucida Console" w:hAnsi="Lucida Console" w:cs="Lucida Console"/>
          <w:color w:val="FF4500"/>
          <w:sz w:val="20"/>
          <w:szCs w:val="19"/>
        </w:rPr>
        <w:t xml:space="preserve"> </w:t>
      </w:r>
      <w:r w:rsidR="00DA2A7D" w:rsidRPr="003A2DA1">
        <w:rPr>
          <w:rFonts w:ascii="Lucida Console" w:hAnsi="Lucida Console" w:cs="Lucida Console"/>
          <w:color w:val="000080"/>
          <w:sz w:val="20"/>
          <w:szCs w:val="19"/>
        </w:rPr>
        <w:t>-</w:t>
      </w:r>
      <w:proofErr w:type="spellStart"/>
      <w:r w:rsidR="00DA2A7D">
        <w:rPr>
          <w:rFonts w:ascii="Lucida Console" w:hAnsi="Lucida Console" w:cs="Lucida Console"/>
          <w:color w:val="000080"/>
          <w:sz w:val="20"/>
          <w:szCs w:val="19"/>
        </w:rPr>
        <w:t>stagingAccountKey</w:t>
      </w:r>
      <w:proofErr w:type="spellEnd"/>
      <w:r w:rsidR="00DA2A7D">
        <w:rPr>
          <w:rFonts w:ascii="Lucida Console" w:hAnsi="Lucida Console" w:cs="Lucida Console"/>
          <w:color w:val="000080"/>
          <w:sz w:val="20"/>
          <w:szCs w:val="19"/>
        </w:rPr>
        <w:t xml:space="preserve"> </w:t>
      </w:r>
      <w:r w:rsidR="00DA2A7D" w:rsidRPr="00435DB3">
        <w:rPr>
          <w:rFonts w:ascii="Lucida Console" w:hAnsi="Lucida Console" w:cs="Lucida Console"/>
          <w:color w:val="FF4500"/>
          <w:sz w:val="20"/>
          <w:szCs w:val="19"/>
        </w:rPr>
        <w:t>$</w:t>
      </w:r>
      <w:proofErr w:type="spellStart"/>
      <w:r w:rsidR="00DA2A7D">
        <w:rPr>
          <w:rFonts w:ascii="Lucida Console" w:hAnsi="Lucida Console" w:cs="Lucida Console"/>
          <w:color w:val="FF4500"/>
          <w:sz w:val="20"/>
          <w:szCs w:val="19"/>
        </w:rPr>
        <w:t>stagingAccountKey_Secure</w:t>
      </w:r>
      <w:proofErr w:type="spellEnd"/>
      <w:r w:rsidR="00E23146">
        <w:rPr>
          <w:rFonts w:ascii="Lucida Console" w:hAnsi="Lucida Console" w:cs="Lucida Console"/>
          <w:color w:val="FF4500"/>
          <w:sz w:val="20"/>
          <w:szCs w:val="19"/>
        </w:rPr>
        <w:t xml:space="preserve"> </w:t>
      </w:r>
      <w:r w:rsidR="00E23146" w:rsidRPr="003A2DA1">
        <w:rPr>
          <w:rFonts w:ascii="Lucida Console" w:hAnsi="Lucida Console" w:cs="Lucida Console"/>
          <w:color w:val="000080"/>
          <w:sz w:val="20"/>
          <w:szCs w:val="19"/>
        </w:rPr>
        <w:t>-</w:t>
      </w:r>
      <w:proofErr w:type="spellStart"/>
      <w:r w:rsidR="00E23146">
        <w:rPr>
          <w:rFonts w:ascii="Lucida Console" w:hAnsi="Lucida Console" w:cs="Lucida Console"/>
          <w:color w:val="000080"/>
          <w:sz w:val="20"/>
          <w:szCs w:val="19"/>
        </w:rPr>
        <w:t>localFileSystemPassword</w:t>
      </w:r>
      <w:proofErr w:type="spellEnd"/>
      <w:r w:rsidR="00E23146">
        <w:rPr>
          <w:rFonts w:ascii="Lucida Console" w:hAnsi="Lucida Console" w:cs="Lucida Console"/>
          <w:color w:val="000080"/>
          <w:sz w:val="20"/>
          <w:szCs w:val="19"/>
        </w:rPr>
        <w:t xml:space="preserve"> </w:t>
      </w:r>
      <w:r w:rsidR="00DF1BE3">
        <w:rPr>
          <w:rFonts w:ascii="Lucida Console" w:hAnsi="Lucida Console" w:cs="Lucida Console"/>
          <w:color w:val="FF4500"/>
          <w:sz w:val="20"/>
          <w:szCs w:val="19"/>
        </w:rPr>
        <w:t>$</w:t>
      </w:r>
      <w:proofErr w:type="spellStart"/>
      <w:r w:rsidR="00DF1BE3">
        <w:rPr>
          <w:rFonts w:ascii="Lucida Console" w:hAnsi="Lucida Console" w:cs="Lucida Console"/>
          <w:color w:val="FF4500"/>
          <w:sz w:val="20"/>
          <w:szCs w:val="19"/>
        </w:rPr>
        <w:t>localUserPassword_Secure</w:t>
      </w:r>
      <w:proofErr w:type="spellEnd"/>
    </w:p>
    <w:p w14:paraId="697938DC" w14:textId="77777777" w:rsidR="0082690D" w:rsidRPr="001074ED" w:rsidRDefault="0082690D" w:rsidP="0082690D">
      <w:pPr>
        <w:pStyle w:val="ListParagraph"/>
        <w:rPr>
          <w:rFonts w:cs="Segoe UI"/>
          <w:sz w:val="24"/>
          <w:szCs w:val="28"/>
        </w:rPr>
      </w:pPr>
    </w:p>
    <w:p w14:paraId="6A874C4D" w14:textId="3033FEE0" w:rsidR="0082690D" w:rsidRDefault="0082690D" w:rsidP="00BB6422">
      <w:pPr>
        <w:pStyle w:val="ListParagraph"/>
        <w:numPr>
          <w:ilvl w:val="0"/>
          <w:numId w:val="26"/>
        </w:numPr>
        <w:spacing w:line="256" w:lineRule="auto"/>
        <w:rPr>
          <w:sz w:val="24"/>
          <w:szCs w:val="28"/>
        </w:rPr>
      </w:pPr>
      <w:r>
        <w:rPr>
          <w:sz w:val="24"/>
          <w:szCs w:val="28"/>
        </w:rPr>
        <w:t>Ensure the deployment to the data factory completes successfully</w:t>
      </w:r>
      <w:r w:rsidR="00525B7E">
        <w:rPr>
          <w:sz w:val="24"/>
          <w:szCs w:val="28"/>
        </w:rPr>
        <w:t>. Explore</w:t>
      </w:r>
      <w:r w:rsidR="00A23626">
        <w:rPr>
          <w:sz w:val="24"/>
          <w:szCs w:val="28"/>
        </w:rPr>
        <w:t xml:space="preserve"> the pipeline in the Azure portal.</w:t>
      </w:r>
      <w:r>
        <w:rPr>
          <w:sz w:val="24"/>
          <w:szCs w:val="28"/>
        </w:rPr>
        <w:br/>
      </w:r>
      <w:r w:rsidRPr="007D3A66">
        <w:rPr>
          <w:noProof/>
          <w:sz w:val="24"/>
          <w:szCs w:val="28"/>
        </w:rPr>
        <w:drawing>
          <wp:inline distT="0" distB="0" distL="0" distR="0" wp14:anchorId="25C192DE" wp14:editId="0E2C11F0">
            <wp:extent cx="5074916" cy="176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8965" cy="1805198"/>
                    </a:xfrm>
                    <a:prstGeom prst="rect">
                      <a:avLst/>
                    </a:prstGeom>
                  </pic:spPr>
                </pic:pic>
              </a:graphicData>
            </a:graphic>
          </wp:inline>
        </w:drawing>
      </w:r>
      <w:r>
        <w:rPr>
          <w:sz w:val="24"/>
          <w:szCs w:val="28"/>
        </w:rPr>
        <w:br/>
      </w:r>
    </w:p>
    <w:p w14:paraId="638713E4" w14:textId="0AED2EAA" w:rsidR="0082690D" w:rsidRDefault="0082690D" w:rsidP="00BB6422">
      <w:pPr>
        <w:pStyle w:val="ListParagraph"/>
        <w:numPr>
          <w:ilvl w:val="0"/>
          <w:numId w:val="26"/>
        </w:numPr>
        <w:spacing w:line="256" w:lineRule="auto"/>
        <w:rPr>
          <w:sz w:val="24"/>
          <w:szCs w:val="28"/>
        </w:rPr>
      </w:pPr>
      <w:r>
        <w:rPr>
          <w:sz w:val="24"/>
          <w:szCs w:val="28"/>
        </w:rPr>
        <w:lastRenderedPageBreak/>
        <w:t>Switch to your existing SSMS session</w:t>
      </w:r>
      <w:r w:rsidR="003221FE">
        <w:rPr>
          <w:sz w:val="24"/>
          <w:szCs w:val="28"/>
        </w:rPr>
        <w:t xml:space="preserve"> targeting the on-prem ‘</w:t>
      </w:r>
      <w:proofErr w:type="spellStart"/>
      <w:r w:rsidR="003221FE">
        <w:rPr>
          <w:sz w:val="24"/>
          <w:szCs w:val="28"/>
        </w:rPr>
        <w:t>fireevents</w:t>
      </w:r>
      <w:proofErr w:type="spellEnd"/>
      <w:r w:rsidR="003221FE">
        <w:rPr>
          <w:sz w:val="24"/>
          <w:szCs w:val="28"/>
        </w:rPr>
        <w:t>’ database.</w:t>
      </w:r>
      <w:r>
        <w:rPr>
          <w:sz w:val="24"/>
          <w:szCs w:val="28"/>
        </w:rPr>
        <w:t xml:space="preserve"> </w:t>
      </w:r>
      <w:r w:rsidR="003221FE">
        <w:rPr>
          <w:sz w:val="24"/>
          <w:szCs w:val="28"/>
        </w:rPr>
        <w:t>R</w:t>
      </w:r>
      <w:r>
        <w:rPr>
          <w:sz w:val="24"/>
          <w:szCs w:val="28"/>
        </w:rPr>
        <w:t xml:space="preserve">un the following query to insert new fire events data into the on-prem </w:t>
      </w:r>
      <w:proofErr w:type="spellStart"/>
      <w:r>
        <w:rPr>
          <w:sz w:val="24"/>
          <w:szCs w:val="28"/>
        </w:rPr>
        <w:t>fireevents</w:t>
      </w:r>
      <w:proofErr w:type="spellEnd"/>
      <w:r>
        <w:rPr>
          <w:sz w:val="24"/>
          <w:szCs w:val="28"/>
        </w:rPr>
        <w:t xml:space="preserve"> SQL database</w:t>
      </w:r>
    </w:p>
    <w:p w14:paraId="5012FD93"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008000"/>
          <w:sz w:val="19"/>
          <w:szCs w:val="19"/>
        </w:rPr>
        <w:t>--Insert new fire events into fact table</w:t>
      </w:r>
    </w:p>
    <w:p w14:paraId="0396D1E3"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0000FF"/>
          <w:sz w:val="19"/>
          <w:szCs w:val="19"/>
        </w:rPr>
        <w:t>INSERT</w:t>
      </w:r>
      <w:r w:rsidRPr="00B527FC">
        <w:rPr>
          <w:rFonts w:ascii="Consolas" w:hAnsi="Consolas" w:cs="Consolas"/>
          <w:color w:val="000000"/>
          <w:sz w:val="19"/>
          <w:szCs w:val="19"/>
        </w:rPr>
        <w:t xml:space="preserve"> </w:t>
      </w:r>
      <w:r w:rsidRPr="00B527FC">
        <w:rPr>
          <w:rFonts w:ascii="Consolas" w:hAnsi="Consolas" w:cs="Consolas"/>
          <w:color w:val="0000FF"/>
          <w:sz w:val="19"/>
          <w:szCs w:val="19"/>
        </w:rPr>
        <w:t>INTO</w:t>
      </w:r>
      <w:r w:rsidRPr="00B527FC">
        <w:rPr>
          <w:rFonts w:ascii="Consolas" w:hAnsi="Consolas" w:cs="Consolas"/>
          <w:color w:val="000000"/>
          <w:sz w:val="19"/>
          <w:szCs w:val="19"/>
        </w:rPr>
        <w:t xml:space="preserve"> </w:t>
      </w:r>
      <w:proofErr w:type="spellStart"/>
      <w:r w:rsidRPr="00B527FC">
        <w:rPr>
          <w:rFonts w:ascii="Consolas" w:hAnsi="Consolas" w:cs="Consolas"/>
          <w:color w:val="000000"/>
          <w:sz w:val="19"/>
          <w:szCs w:val="19"/>
        </w:rPr>
        <w:t>factFireEvents</w:t>
      </w:r>
      <w:proofErr w:type="spellEnd"/>
      <w:r w:rsidRPr="00B527FC">
        <w:rPr>
          <w:rFonts w:ascii="Consolas" w:hAnsi="Consolas" w:cs="Consolas"/>
          <w:color w:val="000000"/>
          <w:sz w:val="19"/>
          <w:szCs w:val="19"/>
        </w:rPr>
        <w:t xml:space="preserve"> </w:t>
      </w:r>
      <w:r w:rsidRPr="00B527FC">
        <w:rPr>
          <w:rFonts w:ascii="Consolas" w:hAnsi="Consolas" w:cs="Consolas"/>
          <w:color w:val="0000FF"/>
          <w:sz w:val="19"/>
          <w:szCs w:val="19"/>
        </w:rPr>
        <w:t>VALUES</w:t>
      </w:r>
    </w:p>
    <w:p w14:paraId="4BFEB101"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808080"/>
          <w:sz w:val="19"/>
          <w:szCs w:val="19"/>
        </w:rPr>
        <w:t>(</w:t>
      </w:r>
      <w:r w:rsidRPr="00B527FC">
        <w:rPr>
          <w:rFonts w:ascii="Consolas" w:hAnsi="Consolas" w:cs="Consolas"/>
          <w:color w:val="000000"/>
          <w:sz w:val="19"/>
          <w:szCs w:val="19"/>
        </w:rPr>
        <w:t>844884</w:t>
      </w:r>
      <w:r w:rsidRPr="00B527FC">
        <w:rPr>
          <w:rFonts w:ascii="Consolas" w:hAnsi="Consolas" w:cs="Consolas"/>
          <w:color w:val="808080"/>
          <w:sz w:val="19"/>
          <w:szCs w:val="19"/>
        </w:rPr>
        <w:t>,</w:t>
      </w:r>
      <w:r w:rsidRPr="00B527FC">
        <w:rPr>
          <w:rFonts w:ascii="Consolas" w:hAnsi="Consolas" w:cs="Consolas"/>
          <w:color w:val="FF0000"/>
          <w:sz w:val="19"/>
          <w:szCs w:val="19"/>
        </w:rPr>
        <w:t>'FS'</w:t>
      </w:r>
      <w:r w:rsidRPr="00B527FC">
        <w:rPr>
          <w:rFonts w:ascii="Consolas" w:hAnsi="Consolas" w:cs="Consolas"/>
          <w:color w:val="808080"/>
          <w:sz w:val="19"/>
          <w:szCs w:val="19"/>
        </w:rPr>
        <w:t>,</w:t>
      </w:r>
      <w:r w:rsidRPr="00B527FC">
        <w:rPr>
          <w:rFonts w:ascii="Consolas" w:hAnsi="Consolas" w:cs="Consolas"/>
          <w:color w:val="FF0000"/>
          <w:sz w:val="19"/>
          <w:szCs w:val="19"/>
        </w:rPr>
        <w:t>'03'</w:t>
      </w:r>
      <w:r w:rsidRPr="00B527FC">
        <w:rPr>
          <w:rFonts w:ascii="Consolas" w:hAnsi="Consolas" w:cs="Consolas"/>
          <w:color w:val="808080"/>
          <w:sz w:val="19"/>
          <w:szCs w:val="19"/>
        </w:rPr>
        <w:t>,</w:t>
      </w:r>
      <w:r w:rsidRPr="00B527FC">
        <w:rPr>
          <w:rFonts w:ascii="Consolas" w:hAnsi="Consolas" w:cs="Consolas"/>
          <w:color w:val="FF0000"/>
          <w:sz w:val="19"/>
          <w:szCs w:val="19"/>
        </w:rPr>
        <w:t>'0303'</w:t>
      </w:r>
      <w:r w:rsidRPr="00B527FC">
        <w:rPr>
          <w:rFonts w:ascii="Consolas" w:hAnsi="Consolas" w:cs="Consolas"/>
          <w:color w:val="808080"/>
          <w:sz w:val="19"/>
          <w:szCs w:val="19"/>
        </w:rPr>
        <w:t>,</w:t>
      </w:r>
      <w:r w:rsidRPr="00B527FC">
        <w:rPr>
          <w:rFonts w:ascii="Consolas" w:hAnsi="Consolas" w:cs="Consolas"/>
          <w:color w:val="FF0000"/>
          <w:sz w:val="19"/>
          <w:szCs w:val="19"/>
        </w:rPr>
        <w:t>'Cibola National Forest'</w:t>
      </w:r>
      <w:r w:rsidRPr="00B527FC">
        <w:rPr>
          <w:rFonts w:ascii="Consolas" w:hAnsi="Consolas" w:cs="Consolas"/>
          <w:color w:val="808080"/>
          <w:sz w:val="19"/>
          <w:szCs w:val="19"/>
        </w:rPr>
        <w:t>,</w:t>
      </w:r>
      <w:r w:rsidRPr="00B527FC">
        <w:rPr>
          <w:rFonts w:ascii="Consolas" w:hAnsi="Consolas" w:cs="Consolas"/>
          <w:color w:val="FF0000"/>
          <w:sz w:val="19"/>
          <w:szCs w:val="19"/>
        </w:rPr>
        <w:t>'2017TXTXS001022'</w:t>
      </w:r>
      <w:r w:rsidRPr="00B527FC">
        <w:rPr>
          <w:rFonts w:ascii="Consolas" w:hAnsi="Consolas" w:cs="Consolas"/>
          <w:color w:val="808080"/>
          <w:sz w:val="19"/>
          <w:szCs w:val="19"/>
        </w:rPr>
        <w:t>,</w:t>
      </w:r>
      <w:r w:rsidRPr="00B527FC">
        <w:rPr>
          <w:rFonts w:ascii="Consolas" w:hAnsi="Consolas" w:cs="Consolas"/>
          <w:color w:val="FF0000"/>
          <w:sz w:val="19"/>
          <w:szCs w:val="19"/>
        </w:rPr>
        <w:t>'Kritser East'</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'Human'</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'NR'</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'2017'</w:t>
      </w:r>
      <w:r w:rsidRPr="00B527FC">
        <w:rPr>
          <w:rFonts w:ascii="Consolas" w:hAnsi="Consolas" w:cs="Consolas"/>
          <w:color w:val="808080"/>
          <w:sz w:val="19"/>
          <w:szCs w:val="19"/>
        </w:rPr>
        <w:t>,</w:t>
      </w:r>
      <w:r w:rsidRPr="00B527FC">
        <w:rPr>
          <w:rFonts w:ascii="Consolas" w:hAnsi="Consolas" w:cs="Consolas"/>
          <w:color w:val="000000"/>
          <w:sz w:val="19"/>
          <w:szCs w:val="19"/>
        </w:rPr>
        <w:t>2017</w:t>
      </w:r>
      <w:r w:rsidRPr="00B527FC">
        <w:rPr>
          <w:rFonts w:ascii="Consolas" w:hAnsi="Consolas" w:cs="Consolas"/>
          <w:color w:val="808080"/>
          <w:sz w:val="19"/>
          <w:szCs w:val="19"/>
        </w:rPr>
        <w:t>,</w:t>
      </w:r>
      <w:r w:rsidRPr="00B527FC">
        <w:rPr>
          <w:rFonts w:ascii="Consolas" w:hAnsi="Consolas" w:cs="Consolas"/>
          <w:color w:val="FF0000"/>
          <w:sz w:val="19"/>
          <w:szCs w:val="19"/>
        </w:rPr>
        <w:t>'2017-04-19'</w:t>
      </w:r>
      <w:r w:rsidRPr="00B527FC">
        <w:rPr>
          <w:rFonts w:ascii="Consolas" w:hAnsi="Consolas" w:cs="Consolas"/>
          <w:color w:val="808080"/>
          <w:sz w:val="19"/>
          <w:szCs w:val="19"/>
        </w:rPr>
        <w:t>,</w:t>
      </w:r>
      <w:r w:rsidRPr="00B527FC">
        <w:rPr>
          <w:rFonts w:ascii="Consolas" w:hAnsi="Consolas" w:cs="Consolas"/>
          <w:color w:val="FF0000"/>
          <w:sz w:val="19"/>
          <w:szCs w:val="19"/>
        </w:rPr>
        <w:t>'2017-04-22'</w:t>
      </w:r>
      <w:r w:rsidRPr="00B527FC">
        <w:rPr>
          <w:rFonts w:ascii="Consolas" w:hAnsi="Consolas" w:cs="Consolas"/>
          <w:color w:val="808080"/>
          <w:sz w:val="19"/>
          <w:szCs w:val="19"/>
        </w:rPr>
        <w:t>,NULL,</w:t>
      </w:r>
      <w:r w:rsidRPr="00B527FC">
        <w:rPr>
          <w:rFonts w:ascii="Consolas" w:hAnsi="Consolas" w:cs="Consolas"/>
          <w:color w:val="FF0000"/>
          <w:sz w:val="19"/>
          <w:szCs w:val="19"/>
        </w:rPr>
        <w:t>'SWCC'</w:t>
      </w:r>
      <w:r w:rsidRPr="00B527FC">
        <w:rPr>
          <w:rFonts w:ascii="Consolas" w:hAnsi="Consolas" w:cs="Consolas"/>
          <w:color w:val="808080"/>
          <w:sz w:val="19"/>
          <w:szCs w:val="19"/>
        </w:rPr>
        <w:t>,</w:t>
      </w:r>
      <w:r w:rsidRPr="00B527FC">
        <w:rPr>
          <w:rFonts w:ascii="Consolas" w:hAnsi="Consolas" w:cs="Consolas"/>
          <w:color w:val="FF0000"/>
          <w:sz w:val="19"/>
          <w:szCs w:val="19"/>
        </w:rPr>
        <w:t>'Aalamogordo Interagency Dispatch Center'</w:t>
      </w:r>
      <w:r w:rsidRPr="00B527FC">
        <w:rPr>
          <w:rFonts w:ascii="Consolas" w:hAnsi="Consolas" w:cs="Consolas"/>
          <w:color w:val="808080"/>
          <w:sz w:val="19"/>
          <w:szCs w:val="19"/>
        </w:rPr>
        <w:t>,</w:t>
      </w:r>
      <w:r w:rsidRPr="00B527FC">
        <w:rPr>
          <w:rFonts w:ascii="Consolas" w:hAnsi="Consolas" w:cs="Consolas"/>
          <w:color w:val="FF0000"/>
          <w:sz w:val="19"/>
          <w:szCs w:val="19"/>
        </w:rPr>
        <w:t>'Texas'</w:t>
      </w:r>
      <w:r w:rsidRPr="00B527FC">
        <w:rPr>
          <w:rFonts w:ascii="Consolas" w:hAnsi="Consolas" w:cs="Consolas"/>
          <w:color w:val="808080"/>
          <w:sz w:val="19"/>
          <w:szCs w:val="19"/>
        </w:rPr>
        <w:t>,</w:t>
      </w:r>
      <w:r w:rsidRPr="00B527FC">
        <w:rPr>
          <w:rFonts w:ascii="Consolas" w:hAnsi="Consolas" w:cs="Consolas"/>
          <w:color w:val="FF0000"/>
          <w:sz w:val="19"/>
          <w:szCs w:val="19"/>
        </w:rPr>
        <w:t>'48'</w:t>
      </w:r>
      <w:r w:rsidRPr="00B527FC">
        <w:rPr>
          <w:rFonts w:ascii="Consolas" w:hAnsi="Consolas" w:cs="Consolas"/>
          <w:color w:val="808080"/>
          <w:sz w:val="19"/>
          <w:szCs w:val="19"/>
        </w:rPr>
        <w:t>,</w:t>
      </w:r>
      <w:r w:rsidRPr="00B527FC">
        <w:rPr>
          <w:rFonts w:ascii="Consolas" w:hAnsi="Consolas" w:cs="Consolas"/>
          <w:color w:val="000000"/>
          <w:sz w:val="19"/>
          <w:szCs w:val="19"/>
        </w:rPr>
        <w:t>48</w:t>
      </w:r>
      <w:r w:rsidRPr="00B527FC">
        <w:rPr>
          <w:rFonts w:ascii="Consolas" w:hAnsi="Consolas" w:cs="Consolas"/>
          <w:color w:val="808080"/>
          <w:sz w:val="19"/>
          <w:szCs w:val="19"/>
        </w:rPr>
        <w:t>,</w:t>
      </w:r>
      <w:r w:rsidRPr="00B527FC">
        <w:rPr>
          <w:rFonts w:ascii="Consolas" w:hAnsi="Consolas" w:cs="Consolas"/>
          <w:color w:val="000000"/>
          <w:sz w:val="19"/>
          <w:szCs w:val="19"/>
        </w:rPr>
        <w:t>35.4817</w:t>
      </w:r>
      <w:r w:rsidRPr="00B527FC">
        <w:rPr>
          <w:rFonts w:ascii="Consolas" w:hAnsi="Consolas" w:cs="Consolas"/>
          <w:color w:val="808080"/>
          <w:sz w:val="19"/>
          <w:szCs w:val="19"/>
        </w:rPr>
        <w:t>,-</w:t>
      </w:r>
      <w:r w:rsidRPr="00B527FC">
        <w:rPr>
          <w:rFonts w:ascii="Consolas" w:hAnsi="Consolas" w:cs="Consolas"/>
          <w:color w:val="000000"/>
          <w:sz w:val="19"/>
          <w:szCs w:val="19"/>
        </w:rPr>
        <w:t>101.8898</w:t>
      </w:r>
      <w:r w:rsidRPr="00B527FC">
        <w:rPr>
          <w:rFonts w:ascii="Consolas" w:hAnsi="Consolas" w:cs="Consolas"/>
          <w:color w:val="808080"/>
          <w:sz w:val="19"/>
          <w:szCs w:val="19"/>
        </w:rPr>
        <w:t>,</w:t>
      </w:r>
      <w:r w:rsidRPr="00B527FC">
        <w:rPr>
          <w:rFonts w:ascii="Consolas" w:hAnsi="Consolas" w:cs="Consolas"/>
          <w:color w:val="000000"/>
          <w:sz w:val="19"/>
          <w:szCs w:val="19"/>
        </w:rPr>
        <w:t>1546</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,NULL,NULL),</w:t>
      </w:r>
    </w:p>
    <w:p w14:paraId="04D94E68"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808080"/>
          <w:sz w:val="19"/>
          <w:szCs w:val="19"/>
        </w:rPr>
        <w:t>(</w:t>
      </w:r>
      <w:r w:rsidRPr="00B527FC">
        <w:rPr>
          <w:rFonts w:ascii="Consolas" w:hAnsi="Consolas" w:cs="Consolas"/>
          <w:color w:val="000000"/>
          <w:sz w:val="19"/>
          <w:szCs w:val="19"/>
        </w:rPr>
        <w:t>844885</w:t>
      </w:r>
      <w:r w:rsidRPr="00B527FC">
        <w:rPr>
          <w:rFonts w:ascii="Consolas" w:hAnsi="Consolas" w:cs="Consolas"/>
          <w:color w:val="808080"/>
          <w:sz w:val="19"/>
          <w:szCs w:val="19"/>
        </w:rPr>
        <w:t>,</w:t>
      </w:r>
      <w:r w:rsidRPr="00B527FC">
        <w:rPr>
          <w:rFonts w:ascii="Consolas" w:hAnsi="Consolas" w:cs="Consolas"/>
          <w:color w:val="FF0000"/>
          <w:sz w:val="19"/>
          <w:szCs w:val="19"/>
        </w:rPr>
        <w:t>'FWS'</w:t>
      </w:r>
      <w:r w:rsidRPr="00B527FC">
        <w:rPr>
          <w:rFonts w:ascii="Consolas" w:hAnsi="Consolas" w:cs="Consolas"/>
          <w:color w:val="808080"/>
          <w:sz w:val="19"/>
          <w:szCs w:val="19"/>
        </w:rPr>
        <w:t>,</w:t>
      </w:r>
      <w:r w:rsidRPr="00B527FC">
        <w:rPr>
          <w:rFonts w:ascii="Consolas" w:hAnsi="Consolas" w:cs="Consolas"/>
          <w:color w:val="FF0000"/>
          <w:sz w:val="19"/>
          <w:szCs w:val="19"/>
        </w:rPr>
        <w:t>'81672'</w:t>
      </w:r>
      <w:r w:rsidRPr="00B527FC">
        <w:rPr>
          <w:rFonts w:ascii="Consolas" w:hAnsi="Consolas" w:cs="Consolas"/>
          <w:color w:val="808080"/>
          <w:sz w:val="19"/>
          <w:szCs w:val="19"/>
        </w:rPr>
        <w:t>,</w:t>
      </w:r>
      <w:r w:rsidRPr="00B527FC">
        <w:rPr>
          <w:rFonts w:ascii="Consolas" w:hAnsi="Consolas" w:cs="Consolas"/>
          <w:color w:val="FF0000"/>
          <w:sz w:val="19"/>
          <w:szCs w:val="19"/>
        </w:rPr>
        <w:t>'USCABRR'</w:t>
      </w:r>
      <w:r w:rsidRPr="00B527FC">
        <w:rPr>
          <w:rFonts w:ascii="Consolas" w:hAnsi="Consolas" w:cs="Consolas"/>
          <w:color w:val="808080"/>
          <w:sz w:val="19"/>
          <w:szCs w:val="19"/>
        </w:rPr>
        <w:t>,</w:t>
      </w:r>
      <w:r w:rsidRPr="00B527FC">
        <w:rPr>
          <w:rFonts w:ascii="Consolas" w:hAnsi="Consolas" w:cs="Consolas"/>
          <w:color w:val="FF0000"/>
          <w:sz w:val="19"/>
          <w:szCs w:val="19"/>
        </w:rPr>
        <w:t>'Bitter Creek National Wildlife Refuge'</w:t>
      </w:r>
      <w:r w:rsidRPr="00B527FC">
        <w:rPr>
          <w:rFonts w:ascii="Consolas" w:hAnsi="Consolas" w:cs="Consolas"/>
          <w:color w:val="808080"/>
          <w:sz w:val="19"/>
          <w:szCs w:val="19"/>
        </w:rPr>
        <w:t>,</w:t>
      </w:r>
      <w:r w:rsidRPr="00B527FC">
        <w:rPr>
          <w:rFonts w:ascii="Consolas" w:hAnsi="Consolas" w:cs="Consolas"/>
          <w:color w:val="FF0000"/>
          <w:sz w:val="19"/>
          <w:szCs w:val="19"/>
        </w:rPr>
        <w:t>'2017CARRU053193'</w:t>
      </w:r>
      <w:r w:rsidRPr="00B527FC">
        <w:rPr>
          <w:rFonts w:ascii="Consolas" w:hAnsi="Consolas" w:cs="Consolas"/>
          <w:color w:val="808080"/>
          <w:sz w:val="19"/>
          <w:szCs w:val="19"/>
        </w:rPr>
        <w:t>,</w:t>
      </w:r>
      <w:r w:rsidRPr="00B527FC">
        <w:rPr>
          <w:rFonts w:ascii="Consolas" w:hAnsi="Consolas" w:cs="Consolas"/>
          <w:color w:val="FF0000"/>
          <w:sz w:val="19"/>
          <w:szCs w:val="19"/>
        </w:rPr>
        <w:t>'Opera'</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'Human'</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'NR'</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'2017'</w:t>
      </w:r>
      <w:r w:rsidRPr="00B527FC">
        <w:rPr>
          <w:rFonts w:ascii="Consolas" w:hAnsi="Consolas" w:cs="Consolas"/>
          <w:color w:val="808080"/>
          <w:sz w:val="19"/>
          <w:szCs w:val="19"/>
        </w:rPr>
        <w:t>,</w:t>
      </w:r>
      <w:r w:rsidRPr="00B527FC">
        <w:rPr>
          <w:rFonts w:ascii="Consolas" w:hAnsi="Consolas" w:cs="Consolas"/>
          <w:color w:val="000000"/>
          <w:sz w:val="19"/>
          <w:szCs w:val="19"/>
        </w:rPr>
        <w:t>2017</w:t>
      </w:r>
      <w:r w:rsidRPr="00B527FC">
        <w:rPr>
          <w:rFonts w:ascii="Consolas" w:hAnsi="Consolas" w:cs="Consolas"/>
          <w:color w:val="808080"/>
          <w:sz w:val="19"/>
          <w:szCs w:val="19"/>
        </w:rPr>
        <w:t>,</w:t>
      </w:r>
      <w:r w:rsidRPr="00B527FC">
        <w:rPr>
          <w:rFonts w:ascii="Consolas" w:hAnsi="Consolas" w:cs="Consolas"/>
          <w:color w:val="FF0000"/>
          <w:sz w:val="19"/>
          <w:szCs w:val="19"/>
        </w:rPr>
        <w:t>'2017-04-30'</w:t>
      </w:r>
      <w:r w:rsidRPr="00B527FC">
        <w:rPr>
          <w:rFonts w:ascii="Consolas" w:hAnsi="Consolas" w:cs="Consolas"/>
          <w:color w:val="808080"/>
          <w:sz w:val="19"/>
          <w:szCs w:val="19"/>
        </w:rPr>
        <w:t>,</w:t>
      </w:r>
      <w:r w:rsidRPr="00B527FC">
        <w:rPr>
          <w:rFonts w:ascii="Consolas" w:hAnsi="Consolas" w:cs="Consolas"/>
          <w:color w:val="FF0000"/>
          <w:sz w:val="19"/>
          <w:szCs w:val="19"/>
        </w:rPr>
        <w:t>'2017-04-30'</w:t>
      </w:r>
      <w:r w:rsidRPr="00B527FC">
        <w:rPr>
          <w:rFonts w:ascii="Consolas" w:hAnsi="Consolas" w:cs="Consolas"/>
          <w:color w:val="808080"/>
          <w:sz w:val="19"/>
          <w:szCs w:val="19"/>
        </w:rPr>
        <w:t>,NULL,</w:t>
      </w:r>
      <w:r w:rsidRPr="00B527FC">
        <w:rPr>
          <w:rFonts w:ascii="Consolas" w:hAnsi="Consolas" w:cs="Consolas"/>
          <w:color w:val="FF0000"/>
          <w:sz w:val="19"/>
          <w:szCs w:val="19"/>
        </w:rPr>
        <w:t>'OSCC'</w:t>
      </w:r>
      <w:r w:rsidRPr="00B527FC">
        <w:rPr>
          <w:rFonts w:ascii="Consolas" w:hAnsi="Consolas" w:cs="Consolas"/>
          <w:color w:val="808080"/>
          <w:sz w:val="19"/>
          <w:szCs w:val="19"/>
        </w:rPr>
        <w:t>,</w:t>
      </w:r>
      <w:r w:rsidRPr="00B527FC">
        <w:rPr>
          <w:rFonts w:ascii="Consolas" w:hAnsi="Consolas" w:cs="Consolas"/>
          <w:color w:val="FF0000"/>
          <w:sz w:val="19"/>
          <w:szCs w:val="19"/>
        </w:rPr>
        <w:t>'Kern County Fire Department Emergency Communication Center'</w:t>
      </w:r>
      <w:r w:rsidRPr="00B527FC">
        <w:rPr>
          <w:rFonts w:ascii="Consolas" w:hAnsi="Consolas" w:cs="Consolas"/>
          <w:color w:val="808080"/>
          <w:sz w:val="19"/>
          <w:szCs w:val="19"/>
        </w:rPr>
        <w:t>,</w:t>
      </w:r>
      <w:r w:rsidRPr="00B527FC">
        <w:rPr>
          <w:rFonts w:ascii="Consolas" w:hAnsi="Consolas" w:cs="Consolas"/>
          <w:color w:val="FF0000"/>
          <w:sz w:val="19"/>
          <w:szCs w:val="19"/>
        </w:rPr>
        <w:t>'California'</w:t>
      </w:r>
      <w:r w:rsidRPr="00B527FC">
        <w:rPr>
          <w:rFonts w:ascii="Consolas" w:hAnsi="Consolas" w:cs="Consolas"/>
          <w:color w:val="808080"/>
          <w:sz w:val="19"/>
          <w:szCs w:val="19"/>
        </w:rPr>
        <w:t>,</w:t>
      </w:r>
      <w:r w:rsidRPr="00B527FC">
        <w:rPr>
          <w:rFonts w:ascii="Consolas" w:hAnsi="Consolas" w:cs="Consolas"/>
          <w:color w:val="FF0000"/>
          <w:sz w:val="19"/>
          <w:szCs w:val="19"/>
        </w:rPr>
        <w:t>'06'</w:t>
      </w:r>
      <w:r w:rsidRPr="00B527FC">
        <w:rPr>
          <w:rFonts w:ascii="Consolas" w:hAnsi="Consolas" w:cs="Consolas"/>
          <w:color w:val="808080"/>
          <w:sz w:val="19"/>
          <w:szCs w:val="19"/>
        </w:rPr>
        <w:t>,</w:t>
      </w:r>
      <w:r w:rsidRPr="00B527FC">
        <w:rPr>
          <w:rFonts w:ascii="Consolas" w:hAnsi="Consolas" w:cs="Consolas"/>
          <w:color w:val="000000"/>
          <w:sz w:val="19"/>
          <w:szCs w:val="19"/>
        </w:rPr>
        <w:t>6</w:t>
      </w:r>
      <w:r w:rsidRPr="00B527FC">
        <w:rPr>
          <w:rFonts w:ascii="Consolas" w:hAnsi="Consolas" w:cs="Consolas"/>
          <w:color w:val="808080"/>
          <w:sz w:val="19"/>
          <w:szCs w:val="19"/>
        </w:rPr>
        <w:t>,</w:t>
      </w:r>
      <w:r w:rsidRPr="00B527FC">
        <w:rPr>
          <w:rFonts w:ascii="Consolas" w:hAnsi="Consolas" w:cs="Consolas"/>
          <w:color w:val="000000"/>
          <w:sz w:val="19"/>
          <w:szCs w:val="19"/>
        </w:rPr>
        <w:t>34.0056</w:t>
      </w:r>
      <w:r w:rsidRPr="00B527FC">
        <w:rPr>
          <w:rFonts w:ascii="Consolas" w:hAnsi="Consolas" w:cs="Consolas"/>
          <w:color w:val="808080"/>
          <w:sz w:val="19"/>
          <w:szCs w:val="19"/>
        </w:rPr>
        <w:t>,-</w:t>
      </w:r>
      <w:r w:rsidRPr="00B527FC">
        <w:rPr>
          <w:rFonts w:ascii="Consolas" w:hAnsi="Consolas" w:cs="Consolas"/>
          <w:color w:val="000000"/>
          <w:sz w:val="19"/>
          <w:szCs w:val="19"/>
        </w:rPr>
        <w:t>117.3064</w:t>
      </w:r>
      <w:r w:rsidRPr="00B527FC">
        <w:rPr>
          <w:rFonts w:ascii="Consolas" w:hAnsi="Consolas" w:cs="Consolas"/>
          <w:color w:val="808080"/>
          <w:sz w:val="19"/>
          <w:szCs w:val="19"/>
        </w:rPr>
        <w:t>,</w:t>
      </w:r>
      <w:r w:rsidRPr="00B527FC">
        <w:rPr>
          <w:rFonts w:ascii="Consolas" w:hAnsi="Consolas" w:cs="Consolas"/>
          <w:color w:val="000000"/>
          <w:sz w:val="19"/>
          <w:szCs w:val="19"/>
        </w:rPr>
        <w:t>1350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,NULL,NULL),</w:t>
      </w:r>
    </w:p>
    <w:p w14:paraId="1FA1937F"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808080"/>
          <w:sz w:val="19"/>
          <w:szCs w:val="19"/>
        </w:rPr>
        <w:t>(</w:t>
      </w:r>
      <w:r w:rsidRPr="00B527FC">
        <w:rPr>
          <w:rFonts w:ascii="Consolas" w:hAnsi="Consolas" w:cs="Consolas"/>
          <w:color w:val="000000"/>
          <w:sz w:val="19"/>
          <w:szCs w:val="19"/>
        </w:rPr>
        <w:t>844886</w:t>
      </w:r>
      <w:r w:rsidRPr="00B527FC">
        <w:rPr>
          <w:rFonts w:ascii="Consolas" w:hAnsi="Consolas" w:cs="Consolas"/>
          <w:color w:val="808080"/>
          <w:sz w:val="19"/>
          <w:szCs w:val="19"/>
        </w:rPr>
        <w:t>,</w:t>
      </w:r>
      <w:r w:rsidRPr="00B527FC">
        <w:rPr>
          <w:rFonts w:ascii="Consolas" w:hAnsi="Consolas" w:cs="Consolas"/>
          <w:color w:val="FF0000"/>
          <w:sz w:val="19"/>
          <w:szCs w:val="19"/>
        </w:rPr>
        <w:t>'FWS'</w:t>
      </w:r>
      <w:r w:rsidRPr="00B527FC">
        <w:rPr>
          <w:rFonts w:ascii="Consolas" w:hAnsi="Consolas" w:cs="Consolas"/>
          <w:color w:val="808080"/>
          <w:sz w:val="19"/>
          <w:szCs w:val="19"/>
        </w:rPr>
        <w:t>,</w:t>
      </w:r>
      <w:r w:rsidRPr="00B527FC">
        <w:rPr>
          <w:rFonts w:ascii="Consolas" w:hAnsi="Consolas" w:cs="Consolas"/>
          <w:color w:val="FF0000"/>
          <w:sz w:val="19"/>
          <w:szCs w:val="19"/>
        </w:rPr>
        <w:t>'41510'</w:t>
      </w:r>
      <w:r w:rsidRPr="00B527FC">
        <w:rPr>
          <w:rFonts w:ascii="Consolas" w:hAnsi="Consolas" w:cs="Consolas"/>
          <w:color w:val="808080"/>
          <w:sz w:val="19"/>
          <w:szCs w:val="19"/>
        </w:rPr>
        <w:t>,</w:t>
      </w:r>
      <w:r w:rsidRPr="00B527FC">
        <w:rPr>
          <w:rFonts w:ascii="Consolas" w:hAnsi="Consolas" w:cs="Consolas"/>
          <w:color w:val="FF0000"/>
          <w:sz w:val="19"/>
          <w:szCs w:val="19"/>
        </w:rPr>
        <w:t>'USFLLSR'</w:t>
      </w:r>
      <w:r w:rsidRPr="00B527FC">
        <w:rPr>
          <w:rFonts w:ascii="Consolas" w:hAnsi="Consolas" w:cs="Consolas"/>
          <w:color w:val="808080"/>
          <w:sz w:val="19"/>
          <w:szCs w:val="19"/>
        </w:rPr>
        <w:t>,</w:t>
      </w:r>
      <w:r w:rsidRPr="00B527FC">
        <w:rPr>
          <w:rFonts w:ascii="Consolas" w:hAnsi="Consolas" w:cs="Consolas"/>
          <w:color w:val="FF0000"/>
          <w:sz w:val="19"/>
          <w:szCs w:val="19"/>
        </w:rPr>
        <w:t>'Chassahowitzka National Wildlife Refuge'</w:t>
      </w:r>
      <w:r w:rsidRPr="00B527FC">
        <w:rPr>
          <w:rFonts w:ascii="Consolas" w:hAnsi="Consolas" w:cs="Consolas"/>
          <w:color w:val="808080"/>
          <w:sz w:val="19"/>
          <w:szCs w:val="19"/>
        </w:rPr>
        <w:t>,</w:t>
      </w:r>
      <w:r w:rsidRPr="00B527FC">
        <w:rPr>
          <w:rFonts w:ascii="Consolas" w:hAnsi="Consolas" w:cs="Consolas"/>
          <w:color w:val="FF0000"/>
          <w:sz w:val="19"/>
          <w:szCs w:val="19"/>
        </w:rPr>
        <w:t>'2017FLFLS180096'</w:t>
      </w:r>
      <w:r w:rsidRPr="00B527FC">
        <w:rPr>
          <w:rFonts w:ascii="Consolas" w:hAnsi="Consolas" w:cs="Consolas"/>
          <w:color w:val="808080"/>
          <w:sz w:val="19"/>
          <w:szCs w:val="19"/>
        </w:rPr>
        <w:t>,</w:t>
      </w:r>
      <w:r w:rsidRPr="00B527FC">
        <w:rPr>
          <w:rFonts w:ascii="Consolas" w:hAnsi="Consolas" w:cs="Consolas"/>
          <w:color w:val="FF0000"/>
          <w:sz w:val="19"/>
          <w:szCs w:val="19"/>
        </w:rPr>
        <w:t>'Trail Fire'</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'Human'</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'NR'</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'2017'</w:t>
      </w:r>
      <w:r w:rsidRPr="00B527FC">
        <w:rPr>
          <w:rFonts w:ascii="Consolas" w:hAnsi="Consolas" w:cs="Consolas"/>
          <w:color w:val="808080"/>
          <w:sz w:val="19"/>
          <w:szCs w:val="19"/>
        </w:rPr>
        <w:t>,</w:t>
      </w:r>
      <w:r w:rsidRPr="00B527FC">
        <w:rPr>
          <w:rFonts w:ascii="Consolas" w:hAnsi="Consolas" w:cs="Consolas"/>
          <w:color w:val="000000"/>
          <w:sz w:val="19"/>
          <w:szCs w:val="19"/>
        </w:rPr>
        <w:t>2017</w:t>
      </w:r>
      <w:r w:rsidRPr="00B527FC">
        <w:rPr>
          <w:rFonts w:ascii="Consolas" w:hAnsi="Consolas" w:cs="Consolas"/>
          <w:color w:val="808080"/>
          <w:sz w:val="19"/>
          <w:szCs w:val="19"/>
        </w:rPr>
        <w:t>,</w:t>
      </w:r>
      <w:r w:rsidRPr="00B527FC">
        <w:rPr>
          <w:rFonts w:ascii="Consolas" w:hAnsi="Consolas" w:cs="Consolas"/>
          <w:color w:val="FF0000"/>
          <w:sz w:val="19"/>
          <w:szCs w:val="19"/>
        </w:rPr>
        <w:t>'2017-04-22'</w:t>
      </w:r>
      <w:r w:rsidRPr="00B527FC">
        <w:rPr>
          <w:rFonts w:ascii="Consolas" w:hAnsi="Consolas" w:cs="Consolas"/>
          <w:color w:val="808080"/>
          <w:sz w:val="19"/>
          <w:szCs w:val="19"/>
        </w:rPr>
        <w:t>,</w:t>
      </w:r>
      <w:r w:rsidRPr="00B527FC">
        <w:rPr>
          <w:rFonts w:ascii="Consolas" w:hAnsi="Consolas" w:cs="Consolas"/>
          <w:color w:val="FF0000"/>
          <w:sz w:val="19"/>
          <w:szCs w:val="19"/>
        </w:rPr>
        <w:t>'2017-03-05'</w:t>
      </w:r>
      <w:r w:rsidRPr="00B527FC">
        <w:rPr>
          <w:rFonts w:ascii="Consolas" w:hAnsi="Consolas" w:cs="Consolas"/>
          <w:color w:val="808080"/>
          <w:sz w:val="19"/>
          <w:szCs w:val="19"/>
        </w:rPr>
        <w:t>,NULL,</w:t>
      </w:r>
      <w:r w:rsidRPr="00B527FC">
        <w:rPr>
          <w:rFonts w:ascii="Consolas" w:hAnsi="Consolas" w:cs="Consolas"/>
          <w:color w:val="FF0000"/>
          <w:sz w:val="19"/>
          <w:szCs w:val="19"/>
        </w:rPr>
        <w:t>'SACC'</w:t>
      </w:r>
      <w:r w:rsidRPr="00B527FC">
        <w:rPr>
          <w:rFonts w:ascii="Consolas" w:hAnsi="Consolas" w:cs="Consolas"/>
          <w:color w:val="808080"/>
          <w:sz w:val="19"/>
          <w:szCs w:val="19"/>
        </w:rPr>
        <w:t>,</w:t>
      </w:r>
      <w:r w:rsidRPr="00B527FC">
        <w:rPr>
          <w:rFonts w:ascii="Consolas" w:hAnsi="Consolas" w:cs="Consolas"/>
          <w:color w:val="FF0000"/>
          <w:sz w:val="19"/>
          <w:szCs w:val="19"/>
        </w:rPr>
        <w:t>'Florida Interagency Coordination Center'</w:t>
      </w:r>
      <w:r w:rsidRPr="00B527FC">
        <w:rPr>
          <w:rFonts w:ascii="Consolas" w:hAnsi="Consolas" w:cs="Consolas"/>
          <w:color w:val="808080"/>
          <w:sz w:val="19"/>
          <w:szCs w:val="19"/>
        </w:rPr>
        <w:t>,</w:t>
      </w:r>
      <w:r w:rsidRPr="00B527FC">
        <w:rPr>
          <w:rFonts w:ascii="Consolas" w:hAnsi="Consolas" w:cs="Consolas"/>
          <w:color w:val="FF0000"/>
          <w:sz w:val="19"/>
          <w:szCs w:val="19"/>
        </w:rPr>
        <w:t>'Florida'</w:t>
      </w:r>
      <w:r w:rsidRPr="00B527FC">
        <w:rPr>
          <w:rFonts w:ascii="Consolas" w:hAnsi="Consolas" w:cs="Consolas"/>
          <w:color w:val="808080"/>
          <w:sz w:val="19"/>
          <w:szCs w:val="19"/>
        </w:rPr>
        <w:t>,</w:t>
      </w:r>
      <w:r w:rsidRPr="00B527FC">
        <w:rPr>
          <w:rFonts w:ascii="Consolas" w:hAnsi="Consolas" w:cs="Consolas"/>
          <w:color w:val="FF0000"/>
          <w:sz w:val="19"/>
          <w:szCs w:val="19"/>
        </w:rPr>
        <w:t>'12'</w:t>
      </w:r>
      <w:r w:rsidRPr="00B527FC">
        <w:rPr>
          <w:rFonts w:ascii="Consolas" w:hAnsi="Consolas" w:cs="Consolas"/>
          <w:color w:val="808080"/>
          <w:sz w:val="19"/>
          <w:szCs w:val="19"/>
        </w:rPr>
        <w:t>,</w:t>
      </w:r>
      <w:r w:rsidRPr="00B527FC">
        <w:rPr>
          <w:rFonts w:ascii="Consolas" w:hAnsi="Consolas" w:cs="Consolas"/>
          <w:color w:val="000000"/>
          <w:sz w:val="19"/>
          <w:szCs w:val="19"/>
        </w:rPr>
        <w:t>12</w:t>
      </w:r>
      <w:r w:rsidRPr="00B527FC">
        <w:rPr>
          <w:rFonts w:ascii="Consolas" w:hAnsi="Consolas" w:cs="Consolas"/>
          <w:color w:val="808080"/>
          <w:sz w:val="19"/>
          <w:szCs w:val="19"/>
        </w:rPr>
        <w:t>,</w:t>
      </w:r>
      <w:r w:rsidRPr="00B527FC">
        <w:rPr>
          <w:rFonts w:ascii="Consolas" w:hAnsi="Consolas" w:cs="Consolas"/>
          <w:color w:val="000000"/>
          <w:sz w:val="19"/>
          <w:szCs w:val="19"/>
        </w:rPr>
        <w:t>25.7661</w:t>
      </w:r>
      <w:r w:rsidRPr="00B527FC">
        <w:rPr>
          <w:rFonts w:ascii="Consolas" w:hAnsi="Consolas" w:cs="Consolas"/>
          <w:color w:val="808080"/>
          <w:sz w:val="19"/>
          <w:szCs w:val="19"/>
        </w:rPr>
        <w:t>,-</w:t>
      </w:r>
      <w:r w:rsidRPr="00B527FC">
        <w:rPr>
          <w:rFonts w:ascii="Consolas" w:hAnsi="Consolas" w:cs="Consolas"/>
          <w:color w:val="000000"/>
          <w:sz w:val="19"/>
          <w:szCs w:val="19"/>
        </w:rPr>
        <w:t>80.4172</w:t>
      </w:r>
      <w:r w:rsidRPr="00B527FC">
        <w:rPr>
          <w:rFonts w:ascii="Consolas" w:hAnsi="Consolas" w:cs="Consolas"/>
          <w:color w:val="808080"/>
          <w:sz w:val="19"/>
          <w:szCs w:val="19"/>
        </w:rPr>
        <w:t>,</w:t>
      </w:r>
      <w:r w:rsidRPr="00B527FC">
        <w:rPr>
          <w:rFonts w:ascii="Consolas" w:hAnsi="Consolas" w:cs="Consolas"/>
          <w:color w:val="000000"/>
          <w:sz w:val="19"/>
          <w:szCs w:val="19"/>
        </w:rPr>
        <w:t>1065</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,NULL,NULL),</w:t>
      </w:r>
    </w:p>
    <w:p w14:paraId="14A42CF5" w14:textId="77777777" w:rsidR="0082690D" w:rsidRPr="00B527FC"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B527FC">
        <w:rPr>
          <w:rFonts w:ascii="Consolas" w:hAnsi="Consolas" w:cs="Consolas"/>
          <w:color w:val="808080"/>
          <w:sz w:val="19"/>
          <w:szCs w:val="19"/>
        </w:rPr>
        <w:t>(</w:t>
      </w:r>
      <w:r w:rsidRPr="00B527FC">
        <w:rPr>
          <w:rFonts w:ascii="Consolas" w:hAnsi="Consolas" w:cs="Consolas"/>
          <w:color w:val="000000"/>
          <w:sz w:val="19"/>
          <w:szCs w:val="19"/>
        </w:rPr>
        <w:t>844887</w:t>
      </w:r>
      <w:r w:rsidRPr="00B527FC">
        <w:rPr>
          <w:rFonts w:ascii="Consolas" w:hAnsi="Consolas" w:cs="Consolas"/>
          <w:color w:val="808080"/>
          <w:sz w:val="19"/>
          <w:szCs w:val="19"/>
        </w:rPr>
        <w:t>,</w:t>
      </w:r>
      <w:r w:rsidRPr="00B527FC">
        <w:rPr>
          <w:rFonts w:ascii="Consolas" w:hAnsi="Consolas" w:cs="Consolas"/>
          <w:color w:val="FF0000"/>
          <w:sz w:val="19"/>
          <w:szCs w:val="19"/>
        </w:rPr>
        <w:t>'FWS'</w:t>
      </w:r>
      <w:r w:rsidRPr="00B527FC">
        <w:rPr>
          <w:rFonts w:ascii="Consolas" w:hAnsi="Consolas" w:cs="Consolas"/>
          <w:color w:val="808080"/>
          <w:sz w:val="19"/>
          <w:szCs w:val="19"/>
        </w:rPr>
        <w:t>,</w:t>
      </w:r>
      <w:r w:rsidRPr="00B527FC">
        <w:rPr>
          <w:rFonts w:ascii="Consolas" w:hAnsi="Consolas" w:cs="Consolas"/>
          <w:color w:val="FF0000"/>
          <w:sz w:val="19"/>
          <w:szCs w:val="19"/>
        </w:rPr>
        <w:t>'21521'</w:t>
      </w:r>
      <w:r w:rsidRPr="00B527FC">
        <w:rPr>
          <w:rFonts w:ascii="Consolas" w:hAnsi="Consolas" w:cs="Consolas"/>
          <w:color w:val="808080"/>
          <w:sz w:val="19"/>
          <w:szCs w:val="19"/>
        </w:rPr>
        <w:t>,</w:t>
      </w:r>
      <w:r w:rsidRPr="00B527FC">
        <w:rPr>
          <w:rFonts w:ascii="Consolas" w:hAnsi="Consolas" w:cs="Consolas"/>
          <w:color w:val="FF0000"/>
          <w:sz w:val="19"/>
          <w:szCs w:val="19"/>
        </w:rPr>
        <w:t>'USTXAHR'</w:t>
      </w:r>
      <w:r w:rsidRPr="00B527FC">
        <w:rPr>
          <w:rFonts w:ascii="Consolas" w:hAnsi="Consolas" w:cs="Consolas"/>
          <w:color w:val="808080"/>
          <w:sz w:val="19"/>
          <w:szCs w:val="19"/>
        </w:rPr>
        <w:t>,</w:t>
      </w:r>
      <w:r w:rsidRPr="00B527FC">
        <w:rPr>
          <w:rFonts w:ascii="Consolas" w:hAnsi="Consolas" w:cs="Consolas"/>
          <w:color w:val="FF0000"/>
          <w:sz w:val="19"/>
          <w:szCs w:val="19"/>
        </w:rPr>
        <w:t>'Anahuac National Wildlife Refuge'</w:t>
      </w:r>
      <w:r w:rsidRPr="00B527FC">
        <w:rPr>
          <w:rFonts w:ascii="Consolas" w:hAnsi="Consolas" w:cs="Consolas"/>
          <w:color w:val="808080"/>
          <w:sz w:val="19"/>
          <w:szCs w:val="19"/>
        </w:rPr>
        <w:t>,</w:t>
      </w:r>
      <w:r w:rsidRPr="00B527FC">
        <w:rPr>
          <w:rFonts w:ascii="Consolas" w:hAnsi="Consolas" w:cs="Consolas"/>
          <w:color w:val="FF0000"/>
          <w:sz w:val="19"/>
          <w:szCs w:val="19"/>
        </w:rPr>
        <w:t>'2017TXMCR000002'</w:t>
      </w:r>
      <w:r w:rsidRPr="00B527FC">
        <w:rPr>
          <w:rFonts w:ascii="Consolas" w:hAnsi="Consolas" w:cs="Consolas"/>
          <w:color w:val="808080"/>
          <w:sz w:val="19"/>
          <w:szCs w:val="19"/>
        </w:rPr>
        <w:t>,</w:t>
      </w:r>
      <w:r w:rsidRPr="00B527FC">
        <w:rPr>
          <w:rFonts w:ascii="Consolas" w:hAnsi="Consolas" w:cs="Consolas"/>
          <w:color w:val="FF0000"/>
          <w:sz w:val="19"/>
          <w:szCs w:val="19"/>
        </w:rPr>
        <w:t>'WF Morning Fire'</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'Human'</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'NR'</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'2017'</w:t>
      </w:r>
      <w:r w:rsidRPr="00B527FC">
        <w:rPr>
          <w:rFonts w:ascii="Consolas" w:hAnsi="Consolas" w:cs="Consolas"/>
          <w:color w:val="808080"/>
          <w:sz w:val="19"/>
          <w:szCs w:val="19"/>
        </w:rPr>
        <w:t>,</w:t>
      </w:r>
      <w:r w:rsidRPr="00B527FC">
        <w:rPr>
          <w:rFonts w:ascii="Consolas" w:hAnsi="Consolas" w:cs="Consolas"/>
          <w:color w:val="000000"/>
          <w:sz w:val="19"/>
          <w:szCs w:val="19"/>
        </w:rPr>
        <w:t>2017</w:t>
      </w:r>
      <w:r w:rsidRPr="00B527FC">
        <w:rPr>
          <w:rFonts w:ascii="Consolas" w:hAnsi="Consolas" w:cs="Consolas"/>
          <w:color w:val="808080"/>
          <w:sz w:val="19"/>
          <w:szCs w:val="19"/>
        </w:rPr>
        <w:t>,</w:t>
      </w:r>
      <w:r w:rsidRPr="00B527FC">
        <w:rPr>
          <w:rFonts w:ascii="Consolas" w:hAnsi="Consolas" w:cs="Consolas"/>
          <w:color w:val="FF0000"/>
          <w:sz w:val="19"/>
          <w:szCs w:val="19"/>
        </w:rPr>
        <w:t>'2017-06-26'</w:t>
      </w:r>
      <w:r w:rsidRPr="00B527FC">
        <w:rPr>
          <w:rFonts w:ascii="Consolas" w:hAnsi="Consolas" w:cs="Consolas"/>
          <w:color w:val="808080"/>
          <w:sz w:val="19"/>
          <w:szCs w:val="19"/>
        </w:rPr>
        <w:t>,</w:t>
      </w:r>
      <w:r w:rsidRPr="00B527FC">
        <w:rPr>
          <w:rFonts w:ascii="Consolas" w:hAnsi="Consolas" w:cs="Consolas"/>
          <w:color w:val="FF0000"/>
          <w:sz w:val="19"/>
          <w:szCs w:val="19"/>
        </w:rPr>
        <w:t>'2017-06-26'</w:t>
      </w:r>
      <w:r w:rsidRPr="00B527FC">
        <w:rPr>
          <w:rFonts w:ascii="Consolas" w:hAnsi="Consolas" w:cs="Consolas"/>
          <w:color w:val="808080"/>
          <w:sz w:val="19"/>
          <w:szCs w:val="19"/>
        </w:rPr>
        <w:t>,NULL,</w:t>
      </w:r>
      <w:r w:rsidRPr="00B527FC">
        <w:rPr>
          <w:rFonts w:ascii="Consolas" w:hAnsi="Consolas" w:cs="Consolas"/>
          <w:color w:val="FF0000"/>
          <w:sz w:val="19"/>
          <w:szCs w:val="19"/>
        </w:rPr>
        <w:t>'SACC'</w:t>
      </w:r>
      <w:r w:rsidRPr="00B527FC">
        <w:rPr>
          <w:rFonts w:ascii="Consolas" w:hAnsi="Consolas" w:cs="Consolas"/>
          <w:color w:val="808080"/>
          <w:sz w:val="19"/>
          <w:szCs w:val="19"/>
        </w:rPr>
        <w:t>,</w:t>
      </w:r>
      <w:r w:rsidRPr="00B527FC">
        <w:rPr>
          <w:rFonts w:ascii="Consolas" w:hAnsi="Consolas" w:cs="Consolas"/>
          <w:color w:val="FF0000"/>
          <w:sz w:val="19"/>
          <w:szCs w:val="19"/>
        </w:rPr>
        <w:t>'Texas Interagency Coordination Center'</w:t>
      </w:r>
      <w:r w:rsidRPr="00B527FC">
        <w:rPr>
          <w:rFonts w:ascii="Consolas" w:hAnsi="Consolas" w:cs="Consolas"/>
          <w:color w:val="808080"/>
          <w:sz w:val="19"/>
          <w:szCs w:val="19"/>
        </w:rPr>
        <w:t>,</w:t>
      </w:r>
      <w:r w:rsidRPr="00B527FC">
        <w:rPr>
          <w:rFonts w:ascii="Consolas" w:hAnsi="Consolas" w:cs="Consolas"/>
          <w:color w:val="FF0000"/>
          <w:sz w:val="19"/>
          <w:szCs w:val="19"/>
        </w:rPr>
        <w:t>'Texas'</w:t>
      </w:r>
      <w:r w:rsidRPr="00B527FC">
        <w:rPr>
          <w:rFonts w:ascii="Consolas" w:hAnsi="Consolas" w:cs="Consolas"/>
          <w:color w:val="808080"/>
          <w:sz w:val="19"/>
          <w:szCs w:val="19"/>
        </w:rPr>
        <w:t>,</w:t>
      </w:r>
      <w:r w:rsidRPr="00B527FC">
        <w:rPr>
          <w:rFonts w:ascii="Consolas" w:hAnsi="Consolas" w:cs="Consolas"/>
          <w:color w:val="FF0000"/>
          <w:sz w:val="19"/>
          <w:szCs w:val="19"/>
        </w:rPr>
        <w:t>'48'</w:t>
      </w:r>
      <w:r w:rsidRPr="00B527FC">
        <w:rPr>
          <w:rFonts w:ascii="Consolas" w:hAnsi="Consolas" w:cs="Consolas"/>
          <w:color w:val="808080"/>
          <w:sz w:val="19"/>
          <w:szCs w:val="19"/>
        </w:rPr>
        <w:t>,</w:t>
      </w:r>
      <w:r w:rsidRPr="00B527FC">
        <w:rPr>
          <w:rFonts w:ascii="Consolas" w:hAnsi="Consolas" w:cs="Consolas"/>
          <w:color w:val="000000"/>
          <w:sz w:val="19"/>
          <w:szCs w:val="19"/>
        </w:rPr>
        <w:t>48</w:t>
      </w:r>
      <w:r w:rsidRPr="00B527FC">
        <w:rPr>
          <w:rFonts w:ascii="Consolas" w:hAnsi="Consolas" w:cs="Consolas"/>
          <w:color w:val="808080"/>
          <w:sz w:val="19"/>
          <w:szCs w:val="19"/>
        </w:rPr>
        <w:t>,</w:t>
      </w:r>
      <w:r w:rsidRPr="00B527FC">
        <w:rPr>
          <w:rFonts w:ascii="Consolas" w:hAnsi="Consolas" w:cs="Consolas"/>
          <w:color w:val="000000"/>
          <w:sz w:val="19"/>
          <w:szCs w:val="19"/>
        </w:rPr>
        <w:t>29.6072</w:t>
      </w:r>
      <w:r w:rsidRPr="00B527FC">
        <w:rPr>
          <w:rFonts w:ascii="Consolas" w:hAnsi="Consolas" w:cs="Consolas"/>
          <w:color w:val="808080"/>
          <w:sz w:val="19"/>
          <w:szCs w:val="19"/>
        </w:rPr>
        <w:t>,-</w:t>
      </w:r>
      <w:r w:rsidRPr="00B527FC">
        <w:rPr>
          <w:rFonts w:ascii="Consolas" w:hAnsi="Consolas" w:cs="Consolas"/>
          <w:color w:val="000000"/>
          <w:sz w:val="19"/>
          <w:szCs w:val="19"/>
        </w:rPr>
        <w:t>94.2772</w:t>
      </w:r>
      <w:r w:rsidRPr="00B527FC">
        <w:rPr>
          <w:rFonts w:ascii="Consolas" w:hAnsi="Consolas" w:cs="Consolas"/>
          <w:color w:val="808080"/>
          <w:sz w:val="19"/>
          <w:szCs w:val="19"/>
        </w:rPr>
        <w:t>,</w:t>
      </w:r>
      <w:r w:rsidRPr="00B527FC">
        <w:rPr>
          <w:rFonts w:ascii="Consolas" w:hAnsi="Consolas" w:cs="Consolas"/>
          <w:color w:val="000000"/>
          <w:sz w:val="19"/>
          <w:szCs w:val="19"/>
        </w:rPr>
        <w:t>500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,NULL,NULL),</w:t>
      </w:r>
    </w:p>
    <w:p w14:paraId="795D60DB" w14:textId="77777777" w:rsidR="0082690D" w:rsidRPr="00B527FC" w:rsidRDefault="0082690D" w:rsidP="0082690D">
      <w:pPr>
        <w:shd w:val="clear" w:color="auto" w:fill="F8F8F8"/>
        <w:spacing w:line="256" w:lineRule="auto"/>
        <w:ind w:left="720"/>
        <w:rPr>
          <w:sz w:val="24"/>
          <w:szCs w:val="28"/>
        </w:rPr>
      </w:pPr>
      <w:r w:rsidRPr="00B527FC">
        <w:rPr>
          <w:rFonts w:ascii="Consolas" w:hAnsi="Consolas" w:cs="Consolas"/>
          <w:color w:val="808080"/>
          <w:sz w:val="19"/>
          <w:szCs w:val="19"/>
        </w:rPr>
        <w:t>(</w:t>
      </w:r>
      <w:r w:rsidRPr="00B527FC">
        <w:rPr>
          <w:rFonts w:ascii="Consolas" w:hAnsi="Consolas" w:cs="Consolas"/>
          <w:color w:val="000000"/>
          <w:sz w:val="19"/>
          <w:szCs w:val="19"/>
        </w:rPr>
        <w:t>844888</w:t>
      </w:r>
      <w:r w:rsidRPr="00B527FC">
        <w:rPr>
          <w:rFonts w:ascii="Consolas" w:hAnsi="Consolas" w:cs="Consolas"/>
          <w:color w:val="808080"/>
          <w:sz w:val="19"/>
          <w:szCs w:val="19"/>
        </w:rPr>
        <w:t>,</w:t>
      </w:r>
      <w:r w:rsidRPr="00B527FC">
        <w:rPr>
          <w:rFonts w:ascii="Consolas" w:hAnsi="Consolas" w:cs="Consolas"/>
          <w:color w:val="FF0000"/>
          <w:sz w:val="19"/>
          <w:szCs w:val="19"/>
        </w:rPr>
        <w:t>'FWS'</w:t>
      </w:r>
      <w:r w:rsidRPr="00B527FC">
        <w:rPr>
          <w:rFonts w:ascii="Consolas" w:hAnsi="Consolas" w:cs="Consolas"/>
          <w:color w:val="808080"/>
          <w:sz w:val="19"/>
          <w:szCs w:val="19"/>
        </w:rPr>
        <w:t>,</w:t>
      </w:r>
      <w:r w:rsidRPr="00B527FC">
        <w:rPr>
          <w:rFonts w:ascii="Consolas" w:hAnsi="Consolas" w:cs="Consolas"/>
          <w:color w:val="FF0000"/>
          <w:sz w:val="19"/>
          <w:szCs w:val="19"/>
        </w:rPr>
        <w:t>'13581'</w:t>
      </w:r>
      <w:r w:rsidRPr="00B527FC">
        <w:rPr>
          <w:rFonts w:ascii="Consolas" w:hAnsi="Consolas" w:cs="Consolas"/>
          <w:color w:val="808080"/>
          <w:sz w:val="19"/>
          <w:szCs w:val="19"/>
        </w:rPr>
        <w:t>,</w:t>
      </w:r>
      <w:r w:rsidRPr="00B527FC">
        <w:rPr>
          <w:rFonts w:ascii="Consolas" w:hAnsi="Consolas" w:cs="Consolas"/>
          <w:color w:val="FF0000"/>
          <w:sz w:val="19"/>
          <w:szCs w:val="19"/>
        </w:rPr>
        <w:t>'USORCOR'</w:t>
      </w:r>
      <w:r w:rsidRPr="00B527FC">
        <w:rPr>
          <w:rFonts w:ascii="Consolas" w:hAnsi="Consolas" w:cs="Consolas"/>
          <w:color w:val="808080"/>
          <w:sz w:val="19"/>
          <w:szCs w:val="19"/>
        </w:rPr>
        <w:t>,</w:t>
      </w:r>
      <w:r w:rsidRPr="00B527FC">
        <w:rPr>
          <w:rFonts w:ascii="Consolas" w:hAnsi="Consolas" w:cs="Consolas"/>
          <w:color w:val="FF0000"/>
          <w:sz w:val="19"/>
          <w:szCs w:val="19"/>
        </w:rPr>
        <w:t>'Cold Springs National Wildlife Refuge'</w:t>
      </w:r>
      <w:r w:rsidRPr="00B527FC">
        <w:rPr>
          <w:rFonts w:ascii="Consolas" w:hAnsi="Consolas" w:cs="Consolas"/>
          <w:color w:val="808080"/>
          <w:sz w:val="19"/>
          <w:szCs w:val="19"/>
        </w:rPr>
        <w:t>,</w:t>
      </w:r>
      <w:r w:rsidRPr="00B527FC">
        <w:rPr>
          <w:rFonts w:ascii="Consolas" w:hAnsi="Consolas" w:cs="Consolas"/>
          <w:color w:val="FF0000"/>
          <w:sz w:val="19"/>
          <w:szCs w:val="19"/>
        </w:rPr>
        <w:t>'2017WAWFS000161'</w:t>
      </w:r>
      <w:r w:rsidRPr="00B527FC">
        <w:rPr>
          <w:rFonts w:ascii="Consolas" w:hAnsi="Consolas" w:cs="Consolas"/>
          <w:color w:val="808080"/>
          <w:sz w:val="19"/>
          <w:szCs w:val="19"/>
        </w:rPr>
        <w:t>,</w:t>
      </w:r>
      <w:r w:rsidRPr="00B527FC">
        <w:rPr>
          <w:rFonts w:ascii="Consolas" w:hAnsi="Consolas" w:cs="Consolas"/>
          <w:color w:val="FF0000"/>
          <w:sz w:val="19"/>
          <w:szCs w:val="19"/>
        </w:rPr>
        <w:t>'HWY 12 Milepost 188'</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 '</w:t>
      </w:r>
      <w:r w:rsidRPr="00B527FC">
        <w:rPr>
          <w:rFonts w:ascii="Consolas" w:hAnsi="Consolas" w:cs="Consolas"/>
          <w:color w:val="808080"/>
          <w:sz w:val="19"/>
          <w:szCs w:val="19"/>
        </w:rPr>
        <w:t>,</w:t>
      </w:r>
      <w:r w:rsidRPr="00B527FC">
        <w:rPr>
          <w:rFonts w:ascii="Consolas" w:hAnsi="Consolas" w:cs="Consolas"/>
          <w:color w:val="FF0000"/>
          <w:sz w:val="19"/>
          <w:szCs w:val="19"/>
        </w:rPr>
        <w:t>'Human'</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'NR'</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'0'</w:t>
      </w:r>
      <w:r w:rsidRPr="00B527FC">
        <w:rPr>
          <w:rFonts w:ascii="Consolas" w:hAnsi="Consolas" w:cs="Consolas"/>
          <w:color w:val="808080"/>
          <w:sz w:val="19"/>
          <w:szCs w:val="19"/>
        </w:rPr>
        <w:t>,</w:t>
      </w:r>
      <w:r w:rsidRPr="00B527FC">
        <w:rPr>
          <w:rFonts w:ascii="Consolas" w:hAnsi="Consolas" w:cs="Consolas"/>
          <w:color w:val="FF0000"/>
          <w:sz w:val="19"/>
          <w:szCs w:val="19"/>
        </w:rPr>
        <w:t>'2017'</w:t>
      </w:r>
      <w:r w:rsidRPr="00B527FC">
        <w:rPr>
          <w:rFonts w:ascii="Consolas" w:hAnsi="Consolas" w:cs="Consolas"/>
          <w:color w:val="808080"/>
          <w:sz w:val="19"/>
          <w:szCs w:val="19"/>
        </w:rPr>
        <w:t>,</w:t>
      </w:r>
      <w:r w:rsidRPr="00B527FC">
        <w:rPr>
          <w:rFonts w:ascii="Consolas" w:hAnsi="Consolas" w:cs="Consolas"/>
          <w:color w:val="000000"/>
          <w:sz w:val="19"/>
          <w:szCs w:val="19"/>
        </w:rPr>
        <w:t>2017</w:t>
      </w:r>
      <w:r w:rsidRPr="00B527FC">
        <w:rPr>
          <w:rFonts w:ascii="Consolas" w:hAnsi="Consolas" w:cs="Consolas"/>
          <w:color w:val="808080"/>
          <w:sz w:val="19"/>
          <w:szCs w:val="19"/>
        </w:rPr>
        <w:t>,</w:t>
      </w:r>
      <w:r w:rsidRPr="00B527FC">
        <w:rPr>
          <w:rFonts w:ascii="Consolas" w:hAnsi="Consolas" w:cs="Consolas"/>
          <w:color w:val="FF0000"/>
          <w:sz w:val="19"/>
          <w:szCs w:val="19"/>
        </w:rPr>
        <w:t>'2017-04-20'</w:t>
      </w:r>
      <w:r w:rsidRPr="00B527FC">
        <w:rPr>
          <w:rFonts w:ascii="Consolas" w:hAnsi="Consolas" w:cs="Consolas"/>
          <w:color w:val="808080"/>
          <w:sz w:val="19"/>
          <w:szCs w:val="19"/>
        </w:rPr>
        <w:t>,</w:t>
      </w:r>
      <w:r w:rsidRPr="00B527FC">
        <w:rPr>
          <w:rFonts w:ascii="Consolas" w:hAnsi="Consolas" w:cs="Consolas"/>
          <w:color w:val="FF0000"/>
          <w:sz w:val="19"/>
          <w:szCs w:val="19"/>
        </w:rPr>
        <w:t>'2017-04-20'</w:t>
      </w:r>
      <w:r w:rsidRPr="00B527FC">
        <w:rPr>
          <w:rFonts w:ascii="Consolas" w:hAnsi="Consolas" w:cs="Consolas"/>
          <w:color w:val="808080"/>
          <w:sz w:val="19"/>
          <w:szCs w:val="19"/>
        </w:rPr>
        <w:t>,NULL,</w:t>
      </w:r>
      <w:r w:rsidRPr="00B527FC">
        <w:rPr>
          <w:rFonts w:ascii="Consolas" w:hAnsi="Consolas" w:cs="Consolas"/>
          <w:color w:val="FF0000"/>
          <w:sz w:val="19"/>
          <w:szCs w:val="19"/>
        </w:rPr>
        <w:t>'NWCC'</w:t>
      </w:r>
      <w:r w:rsidRPr="00B527FC">
        <w:rPr>
          <w:rFonts w:ascii="Consolas" w:hAnsi="Consolas" w:cs="Consolas"/>
          <w:color w:val="808080"/>
          <w:sz w:val="19"/>
          <w:szCs w:val="19"/>
        </w:rPr>
        <w:t>,</w:t>
      </w:r>
      <w:r w:rsidRPr="00B527FC">
        <w:rPr>
          <w:rFonts w:ascii="Consolas" w:hAnsi="Consolas" w:cs="Consolas"/>
          <w:color w:val="FF0000"/>
          <w:sz w:val="19"/>
          <w:szCs w:val="19"/>
        </w:rPr>
        <w:t>'Central Washington Interagency Coordination Center'</w:t>
      </w:r>
      <w:r w:rsidRPr="00B527FC">
        <w:rPr>
          <w:rFonts w:ascii="Consolas" w:hAnsi="Consolas" w:cs="Consolas"/>
          <w:color w:val="808080"/>
          <w:sz w:val="19"/>
          <w:szCs w:val="19"/>
        </w:rPr>
        <w:t>,</w:t>
      </w:r>
      <w:r w:rsidRPr="00B527FC">
        <w:rPr>
          <w:rFonts w:ascii="Consolas" w:hAnsi="Consolas" w:cs="Consolas"/>
          <w:color w:val="FF0000"/>
          <w:sz w:val="19"/>
          <w:szCs w:val="19"/>
        </w:rPr>
        <w:t>'Washington'</w:t>
      </w:r>
      <w:r w:rsidRPr="00B527FC">
        <w:rPr>
          <w:rFonts w:ascii="Consolas" w:hAnsi="Consolas" w:cs="Consolas"/>
          <w:color w:val="808080"/>
          <w:sz w:val="19"/>
          <w:szCs w:val="19"/>
        </w:rPr>
        <w:t>,</w:t>
      </w:r>
      <w:r w:rsidRPr="00B527FC">
        <w:rPr>
          <w:rFonts w:ascii="Consolas" w:hAnsi="Consolas" w:cs="Consolas"/>
          <w:color w:val="FF0000"/>
          <w:sz w:val="19"/>
          <w:szCs w:val="19"/>
        </w:rPr>
        <w:t>'53'</w:t>
      </w:r>
      <w:r w:rsidRPr="00B527FC">
        <w:rPr>
          <w:rFonts w:ascii="Consolas" w:hAnsi="Consolas" w:cs="Consolas"/>
          <w:color w:val="808080"/>
          <w:sz w:val="19"/>
          <w:szCs w:val="19"/>
        </w:rPr>
        <w:t>,</w:t>
      </w:r>
      <w:r w:rsidRPr="00B527FC">
        <w:rPr>
          <w:rFonts w:ascii="Consolas" w:hAnsi="Consolas" w:cs="Consolas"/>
          <w:color w:val="000000"/>
          <w:sz w:val="19"/>
          <w:szCs w:val="19"/>
        </w:rPr>
        <w:t>53</w:t>
      </w:r>
      <w:r w:rsidRPr="00B527FC">
        <w:rPr>
          <w:rFonts w:ascii="Consolas" w:hAnsi="Consolas" w:cs="Consolas"/>
          <w:color w:val="808080"/>
          <w:sz w:val="19"/>
          <w:szCs w:val="19"/>
        </w:rPr>
        <w:t>,</w:t>
      </w:r>
      <w:r w:rsidRPr="00B527FC">
        <w:rPr>
          <w:rFonts w:ascii="Consolas" w:hAnsi="Consolas" w:cs="Consolas"/>
          <w:color w:val="000000"/>
          <w:sz w:val="19"/>
          <w:szCs w:val="19"/>
        </w:rPr>
        <w:t>46.7313</w:t>
      </w:r>
      <w:r w:rsidRPr="00B527FC">
        <w:rPr>
          <w:rFonts w:ascii="Consolas" w:hAnsi="Consolas" w:cs="Consolas"/>
          <w:color w:val="808080"/>
          <w:sz w:val="19"/>
          <w:szCs w:val="19"/>
        </w:rPr>
        <w:t>,</w:t>
      </w:r>
      <w:r w:rsidRPr="00B527FC">
        <w:rPr>
          <w:rFonts w:ascii="Consolas" w:hAnsi="Consolas" w:cs="Consolas"/>
          <w:color w:val="000000"/>
          <w:sz w:val="19"/>
          <w:szCs w:val="19"/>
        </w:rPr>
        <w:t>120.7106</w:t>
      </w:r>
      <w:r w:rsidRPr="00B527FC">
        <w:rPr>
          <w:rFonts w:ascii="Consolas" w:hAnsi="Consolas" w:cs="Consolas"/>
          <w:color w:val="808080"/>
          <w:sz w:val="19"/>
          <w:szCs w:val="19"/>
        </w:rPr>
        <w:t>,</w:t>
      </w:r>
      <w:r w:rsidRPr="00B527FC">
        <w:rPr>
          <w:rFonts w:ascii="Consolas" w:hAnsi="Consolas" w:cs="Consolas"/>
          <w:color w:val="000000"/>
          <w:sz w:val="19"/>
          <w:szCs w:val="19"/>
        </w:rPr>
        <w:t>386</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w:t>
      </w:r>
      <w:r w:rsidRPr="00B527FC">
        <w:rPr>
          <w:rFonts w:ascii="Consolas" w:hAnsi="Consolas" w:cs="Consolas"/>
          <w:color w:val="000000"/>
          <w:sz w:val="19"/>
          <w:szCs w:val="19"/>
        </w:rPr>
        <w:t>0</w:t>
      </w:r>
      <w:r w:rsidRPr="00B527FC">
        <w:rPr>
          <w:rFonts w:ascii="Consolas" w:hAnsi="Consolas" w:cs="Consolas"/>
          <w:color w:val="808080"/>
          <w:sz w:val="19"/>
          <w:szCs w:val="19"/>
        </w:rPr>
        <w:t>,NULL,NULL)</w:t>
      </w:r>
    </w:p>
    <w:p w14:paraId="0E59B80F" w14:textId="77777777" w:rsidR="0082690D" w:rsidRDefault="0082690D" w:rsidP="00BB6422">
      <w:pPr>
        <w:pStyle w:val="ListParagraph"/>
        <w:numPr>
          <w:ilvl w:val="0"/>
          <w:numId w:val="26"/>
        </w:numPr>
        <w:spacing w:line="256" w:lineRule="auto"/>
        <w:rPr>
          <w:sz w:val="24"/>
          <w:szCs w:val="28"/>
        </w:rPr>
      </w:pPr>
      <w:r>
        <w:rPr>
          <w:sz w:val="24"/>
          <w:szCs w:val="28"/>
        </w:rPr>
        <w:t>The delta copy pipeline is configured to run daily. In this instance, we will manually trigger the pipeline to test the copy activity:</w:t>
      </w:r>
    </w:p>
    <w:p w14:paraId="22F6CCBA" w14:textId="77777777" w:rsidR="0082690D" w:rsidRPr="0010105D" w:rsidRDefault="0082690D" w:rsidP="0082690D">
      <w:pPr>
        <w:shd w:val="clear" w:color="auto" w:fill="F8F8F8"/>
        <w:autoSpaceDE w:val="0"/>
        <w:autoSpaceDN w:val="0"/>
        <w:adjustRightInd w:val="0"/>
        <w:spacing w:after="0" w:line="360" w:lineRule="auto"/>
        <w:ind w:left="720"/>
        <w:rPr>
          <w:rFonts w:ascii="Lucida Console" w:hAnsi="Lucida Console" w:cs="Lucida Console"/>
          <w:color w:val="408080"/>
          <w:sz w:val="20"/>
          <w:szCs w:val="19"/>
        </w:rPr>
      </w:pPr>
      <w:r w:rsidRPr="0010105D">
        <w:rPr>
          <w:rFonts w:ascii="Lucida Console" w:hAnsi="Lucida Console" w:cs="Lucida Console"/>
          <w:color w:val="408080"/>
          <w:sz w:val="20"/>
          <w:szCs w:val="19"/>
        </w:rPr>
        <w:t># Manually trigger pipeline</w:t>
      </w:r>
    </w:p>
    <w:p w14:paraId="7118B4AA" w14:textId="77777777" w:rsidR="0082690D" w:rsidRDefault="0082690D" w:rsidP="0082690D">
      <w:pPr>
        <w:shd w:val="clear" w:color="auto" w:fill="F8F8F8"/>
        <w:autoSpaceDE w:val="0"/>
        <w:autoSpaceDN w:val="0"/>
        <w:adjustRightInd w:val="0"/>
        <w:spacing w:after="0" w:line="288" w:lineRule="auto"/>
        <w:ind w:left="720"/>
        <w:rPr>
          <w:rFonts w:ascii="Lucida Console" w:hAnsi="Lucida Console" w:cs="Lucida Console"/>
          <w:color w:val="000080"/>
          <w:sz w:val="19"/>
          <w:szCs w:val="19"/>
        </w:rPr>
      </w:pPr>
      <w:r>
        <w:rPr>
          <w:rFonts w:ascii="Lucida Console" w:hAnsi="Lucida Console" w:cs="Lucida Console"/>
          <w:color w:val="0000FF"/>
          <w:sz w:val="19"/>
          <w:szCs w:val="19"/>
        </w:rPr>
        <w:t>Start-AzDataFactoryV2Trigger</w:t>
      </w: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ResourceGroupName</w:t>
      </w:r>
      <w:proofErr w:type="spellEnd"/>
      <w:r>
        <w:rPr>
          <w:rFonts w:ascii="Lucida Console" w:hAnsi="Lucida Console" w:cs="Lucida Console"/>
          <w:sz w:val="19"/>
          <w:szCs w:val="19"/>
        </w:rPr>
        <w:t xml:space="preserve"> </w:t>
      </w:r>
      <w:r w:rsidRPr="00EC763A">
        <w:rPr>
          <w:rFonts w:ascii="Lucida Console" w:hAnsi="Lucida Console" w:cs="Lucida Console"/>
          <w:color w:val="FF4500"/>
          <w:sz w:val="19"/>
          <w:szCs w:val="19"/>
        </w:rPr>
        <w:t>$</w:t>
      </w:r>
      <w:proofErr w:type="spellStart"/>
      <w:r w:rsidRPr="00EC763A">
        <w:rPr>
          <w:rFonts w:ascii="Lucida Console" w:hAnsi="Lucida Console" w:cs="Lucida Console"/>
          <w:color w:val="FF4500"/>
          <w:sz w:val="19"/>
          <w:szCs w:val="19"/>
        </w:rPr>
        <w:t>resourceGroupName</w:t>
      </w:r>
      <w:proofErr w:type="spellEnd"/>
      <w:r w:rsidRPr="00EC763A">
        <w:rPr>
          <w:rFonts w:ascii="Lucida Console" w:hAnsi="Lucida Console" w:cs="Lucida Console"/>
          <w:color w:val="FF4500"/>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DataFactoryName</w:t>
      </w:r>
      <w:proofErr w:type="spellEnd"/>
      <w:r>
        <w:rPr>
          <w:rFonts w:ascii="Lucida Console" w:hAnsi="Lucida Console" w:cs="Lucida Console"/>
          <w:sz w:val="19"/>
          <w:szCs w:val="19"/>
        </w:rPr>
        <w:t xml:space="preserve"> </w:t>
      </w:r>
      <w:r w:rsidRPr="00EC763A">
        <w:rPr>
          <w:rFonts w:ascii="Lucida Console" w:hAnsi="Lucida Console" w:cs="Lucida Console"/>
          <w:color w:val="FF4500"/>
          <w:sz w:val="19"/>
          <w:szCs w:val="19"/>
        </w:rPr>
        <w:t>$</w:t>
      </w:r>
      <w:proofErr w:type="spellStart"/>
      <w:r w:rsidRPr="00EC763A">
        <w:rPr>
          <w:rFonts w:ascii="Lucida Console" w:hAnsi="Lucida Console" w:cs="Lucida Console"/>
          <w:color w:val="FF4500"/>
          <w:sz w:val="19"/>
          <w:szCs w:val="19"/>
        </w:rPr>
        <w:t>dataFactoryName</w:t>
      </w:r>
      <w:proofErr w:type="spellEnd"/>
      <w:r w:rsidRPr="00EC763A">
        <w:rPr>
          <w:rFonts w:ascii="Lucida Console" w:hAnsi="Lucida Console" w:cs="Lucida Console"/>
          <w:color w:val="FF4500"/>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TriggerName</w:t>
      </w:r>
      <w:proofErr w:type="spellEnd"/>
      <w:r>
        <w:rPr>
          <w:rFonts w:ascii="Lucida Console" w:hAnsi="Lucida Console" w:cs="Lucida Console"/>
          <w:sz w:val="19"/>
          <w:szCs w:val="19"/>
        </w:rPr>
        <w:t xml:space="preserve"> </w:t>
      </w:r>
      <w:proofErr w:type="spellStart"/>
      <w:r>
        <w:rPr>
          <w:rFonts w:ascii="Lucida Console" w:hAnsi="Lucida Console" w:cs="Lucida Console"/>
          <w:color w:val="8A2BE2"/>
          <w:sz w:val="19"/>
          <w:szCs w:val="19"/>
        </w:rPr>
        <w:t>dailyTrigger</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-Force</w:t>
      </w:r>
    </w:p>
    <w:p w14:paraId="5BD7C755" w14:textId="77777777" w:rsidR="0082690D" w:rsidRDefault="0082690D" w:rsidP="0082690D">
      <w:pPr>
        <w:shd w:val="clear" w:color="auto" w:fill="F8F8F8"/>
        <w:autoSpaceDE w:val="0"/>
        <w:autoSpaceDN w:val="0"/>
        <w:adjustRightInd w:val="0"/>
        <w:spacing w:after="0" w:line="288" w:lineRule="auto"/>
        <w:ind w:left="720"/>
        <w:rPr>
          <w:rFonts w:ascii="Lucida Console" w:hAnsi="Lucida Console" w:cs="Lucida Console"/>
          <w:color w:val="FF4500"/>
          <w:sz w:val="20"/>
          <w:szCs w:val="19"/>
        </w:rPr>
      </w:pPr>
    </w:p>
    <w:p w14:paraId="0006DF2D" w14:textId="77777777" w:rsidR="0082690D" w:rsidRPr="0010105D" w:rsidRDefault="0082690D" w:rsidP="0082690D">
      <w:pPr>
        <w:shd w:val="clear" w:color="auto" w:fill="F8F8F8"/>
        <w:autoSpaceDE w:val="0"/>
        <w:autoSpaceDN w:val="0"/>
        <w:adjustRightInd w:val="0"/>
        <w:spacing w:after="0" w:line="312" w:lineRule="auto"/>
        <w:ind w:left="720"/>
        <w:rPr>
          <w:rFonts w:ascii="Lucida Console" w:hAnsi="Lucida Console" w:cs="Lucida Console"/>
          <w:color w:val="8A2BE2"/>
          <w:sz w:val="20"/>
          <w:szCs w:val="19"/>
        </w:rPr>
      </w:pPr>
      <w:r w:rsidRPr="0010105D">
        <w:rPr>
          <w:rFonts w:ascii="Lucida Console" w:hAnsi="Lucida Console" w:cs="Lucida Console"/>
          <w:color w:val="FF4500"/>
          <w:sz w:val="20"/>
          <w:szCs w:val="19"/>
        </w:rPr>
        <w:t>$</w:t>
      </w:r>
      <w:proofErr w:type="spellStart"/>
      <w:r w:rsidRPr="00EC763A">
        <w:rPr>
          <w:rFonts w:ascii="Lucida Console" w:hAnsi="Lucida Console" w:cs="Lucida Console"/>
          <w:color w:val="FF4500"/>
          <w:sz w:val="20"/>
          <w:szCs w:val="19"/>
        </w:rPr>
        <w:t>pipelineRunId</w:t>
      </w:r>
      <w:proofErr w:type="spellEnd"/>
      <w:r w:rsidRPr="0010105D">
        <w:rPr>
          <w:rFonts w:ascii="Lucida Console" w:hAnsi="Lucida Console" w:cs="Lucida Console"/>
          <w:sz w:val="20"/>
          <w:szCs w:val="19"/>
        </w:rPr>
        <w:t xml:space="preserve"> = </w:t>
      </w:r>
      <w:r w:rsidRPr="0010105D">
        <w:rPr>
          <w:rFonts w:ascii="Lucida Console" w:hAnsi="Lucida Console" w:cs="Lucida Console"/>
          <w:color w:val="0000FF"/>
          <w:sz w:val="20"/>
          <w:szCs w:val="19"/>
        </w:rPr>
        <w:t>Invoke-</w:t>
      </w:r>
      <w:r>
        <w:rPr>
          <w:rFonts w:ascii="Lucida Console" w:hAnsi="Lucida Console" w:cs="Lucida Console"/>
          <w:color w:val="0000FF"/>
          <w:sz w:val="20"/>
          <w:szCs w:val="19"/>
        </w:rPr>
        <w:t>Az</w:t>
      </w:r>
      <w:r w:rsidRPr="0010105D">
        <w:rPr>
          <w:rFonts w:ascii="Lucida Console" w:hAnsi="Lucida Console" w:cs="Lucida Console"/>
          <w:color w:val="0000FF"/>
          <w:sz w:val="20"/>
          <w:szCs w:val="19"/>
        </w:rPr>
        <w:t>DataFactoryV2Pipeline</w:t>
      </w:r>
      <w:r w:rsidRPr="0010105D">
        <w:rPr>
          <w:rFonts w:ascii="Lucida Console" w:hAnsi="Lucida Console" w:cs="Lucida Console"/>
          <w:sz w:val="20"/>
          <w:szCs w:val="19"/>
        </w:rPr>
        <w:t xml:space="preserve"> </w:t>
      </w:r>
      <w:r w:rsidRPr="0010105D">
        <w:rPr>
          <w:rFonts w:ascii="Lucida Console" w:hAnsi="Lucida Console" w:cs="Lucida Console"/>
          <w:color w:val="000080"/>
          <w:sz w:val="20"/>
          <w:szCs w:val="19"/>
        </w:rPr>
        <w:t>-</w:t>
      </w:r>
      <w:proofErr w:type="spellStart"/>
      <w:r w:rsidRPr="0010105D">
        <w:rPr>
          <w:rFonts w:ascii="Lucida Console" w:hAnsi="Lucida Console" w:cs="Lucida Console"/>
          <w:color w:val="000080"/>
          <w:sz w:val="20"/>
          <w:szCs w:val="19"/>
        </w:rPr>
        <w:t>ResourceGroupName</w:t>
      </w:r>
      <w:proofErr w:type="spellEnd"/>
      <w:r w:rsidRPr="0010105D">
        <w:rPr>
          <w:rFonts w:ascii="Lucida Console" w:hAnsi="Lucida Console" w:cs="Lucida Console"/>
          <w:sz w:val="20"/>
          <w:szCs w:val="19"/>
        </w:rPr>
        <w:t xml:space="preserve"> </w:t>
      </w:r>
      <w:r w:rsidRPr="0010105D">
        <w:rPr>
          <w:rFonts w:ascii="Lucida Console" w:hAnsi="Lucida Console" w:cs="Lucida Console"/>
          <w:color w:val="FF4500"/>
          <w:sz w:val="20"/>
          <w:szCs w:val="19"/>
        </w:rPr>
        <w:t>$</w:t>
      </w:r>
      <w:proofErr w:type="spellStart"/>
      <w:r w:rsidRPr="0010105D">
        <w:rPr>
          <w:rFonts w:ascii="Lucida Console" w:hAnsi="Lucida Console" w:cs="Lucida Console"/>
          <w:color w:val="FF4500"/>
          <w:sz w:val="20"/>
          <w:szCs w:val="19"/>
        </w:rPr>
        <w:t>resourceGroupName</w:t>
      </w:r>
      <w:proofErr w:type="spellEnd"/>
      <w:r w:rsidRPr="0010105D">
        <w:rPr>
          <w:rFonts w:ascii="Lucida Console" w:hAnsi="Lucida Console" w:cs="Lucida Console"/>
          <w:sz w:val="20"/>
          <w:szCs w:val="19"/>
        </w:rPr>
        <w:t xml:space="preserve"> </w:t>
      </w:r>
      <w:r w:rsidRPr="0010105D">
        <w:rPr>
          <w:rFonts w:ascii="Lucida Console" w:hAnsi="Lucida Console" w:cs="Lucida Console"/>
          <w:color w:val="000080"/>
          <w:sz w:val="20"/>
          <w:szCs w:val="19"/>
        </w:rPr>
        <w:t>-</w:t>
      </w:r>
      <w:proofErr w:type="spellStart"/>
      <w:r w:rsidRPr="0010105D">
        <w:rPr>
          <w:rFonts w:ascii="Lucida Console" w:hAnsi="Lucida Console" w:cs="Lucida Console"/>
          <w:color w:val="000080"/>
          <w:sz w:val="20"/>
          <w:szCs w:val="19"/>
        </w:rPr>
        <w:t>DataFactoryName</w:t>
      </w:r>
      <w:proofErr w:type="spellEnd"/>
      <w:r w:rsidRPr="0010105D">
        <w:rPr>
          <w:rFonts w:ascii="Lucida Console" w:hAnsi="Lucida Console" w:cs="Lucida Console"/>
          <w:sz w:val="20"/>
          <w:szCs w:val="19"/>
        </w:rPr>
        <w:t xml:space="preserve"> </w:t>
      </w:r>
      <w:r w:rsidRPr="0010105D">
        <w:rPr>
          <w:rFonts w:ascii="Lucida Console" w:hAnsi="Lucida Console" w:cs="Lucida Console"/>
          <w:color w:val="FF4500"/>
          <w:sz w:val="20"/>
          <w:szCs w:val="19"/>
        </w:rPr>
        <w:t>$</w:t>
      </w:r>
      <w:proofErr w:type="spellStart"/>
      <w:r w:rsidRPr="0010105D">
        <w:rPr>
          <w:rFonts w:ascii="Lucida Console" w:hAnsi="Lucida Console" w:cs="Lucida Console"/>
          <w:color w:val="FF4500"/>
          <w:sz w:val="20"/>
          <w:szCs w:val="19"/>
        </w:rPr>
        <w:t>dataFactoryName</w:t>
      </w:r>
      <w:proofErr w:type="spellEnd"/>
      <w:r w:rsidRPr="0010105D">
        <w:rPr>
          <w:rFonts w:ascii="Lucida Console" w:hAnsi="Lucida Console" w:cs="Lucida Console"/>
          <w:sz w:val="20"/>
          <w:szCs w:val="19"/>
        </w:rPr>
        <w:t xml:space="preserve"> </w:t>
      </w:r>
      <w:r w:rsidRPr="0010105D">
        <w:rPr>
          <w:rFonts w:ascii="Lucida Console" w:hAnsi="Lucida Console" w:cs="Lucida Console"/>
          <w:color w:val="000080"/>
          <w:sz w:val="20"/>
          <w:szCs w:val="19"/>
        </w:rPr>
        <w:t>-</w:t>
      </w:r>
      <w:proofErr w:type="spellStart"/>
      <w:r w:rsidRPr="0010105D">
        <w:rPr>
          <w:rFonts w:ascii="Lucida Console" w:hAnsi="Lucida Console" w:cs="Lucida Console"/>
          <w:color w:val="000080"/>
          <w:sz w:val="20"/>
          <w:szCs w:val="19"/>
        </w:rPr>
        <w:t>PipelineName</w:t>
      </w:r>
      <w:proofErr w:type="spellEnd"/>
      <w:r w:rsidRPr="0010105D">
        <w:rPr>
          <w:rFonts w:ascii="Lucida Console" w:hAnsi="Lucida Console" w:cs="Lucida Console"/>
          <w:sz w:val="20"/>
          <w:szCs w:val="19"/>
        </w:rPr>
        <w:t xml:space="preserve"> </w:t>
      </w:r>
      <w:r w:rsidRPr="0010105D">
        <w:rPr>
          <w:rFonts w:ascii="Lucida Console" w:hAnsi="Lucida Console" w:cs="Lucida Console"/>
          <w:color w:val="8B0000"/>
          <w:sz w:val="20"/>
          <w:szCs w:val="19"/>
        </w:rPr>
        <w:t>"</w:t>
      </w:r>
      <w:proofErr w:type="spellStart"/>
      <w:r w:rsidRPr="0010105D">
        <w:rPr>
          <w:rFonts w:ascii="Lucida Console" w:hAnsi="Lucida Console" w:cs="Lucida Console"/>
          <w:color w:val="8B0000"/>
          <w:sz w:val="20"/>
          <w:szCs w:val="19"/>
        </w:rPr>
        <w:t>U</w:t>
      </w:r>
      <w:r>
        <w:rPr>
          <w:rFonts w:ascii="Lucida Console" w:hAnsi="Lucida Console" w:cs="Lucida Console"/>
          <w:color w:val="8B0000"/>
          <w:sz w:val="20"/>
          <w:szCs w:val="19"/>
        </w:rPr>
        <w:t>SGSDeltaCopy</w:t>
      </w:r>
      <w:proofErr w:type="spellEnd"/>
      <w:r w:rsidRPr="0010105D">
        <w:rPr>
          <w:rFonts w:ascii="Lucida Console" w:hAnsi="Lucida Console" w:cs="Lucida Console"/>
          <w:color w:val="8B0000"/>
          <w:sz w:val="20"/>
          <w:szCs w:val="19"/>
        </w:rPr>
        <w:t>"</w:t>
      </w:r>
      <w:r w:rsidRPr="0010105D">
        <w:rPr>
          <w:rFonts w:ascii="Lucida Console" w:hAnsi="Lucida Console" w:cs="Lucida Console"/>
          <w:color w:val="8A2BE2"/>
          <w:sz w:val="20"/>
          <w:szCs w:val="19"/>
        </w:rPr>
        <w:t xml:space="preserve"> </w:t>
      </w:r>
    </w:p>
    <w:p w14:paraId="22AC65EA" w14:textId="77777777" w:rsidR="0082690D" w:rsidRDefault="0082690D" w:rsidP="0082690D">
      <w:pPr>
        <w:pStyle w:val="ListParagraph"/>
        <w:spacing w:line="256" w:lineRule="auto"/>
        <w:rPr>
          <w:sz w:val="24"/>
          <w:szCs w:val="28"/>
        </w:rPr>
      </w:pPr>
    </w:p>
    <w:p w14:paraId="4ACE8E10" w14:textId="77777777" w:rsidR="0082690D" w:rsidRDefault="0082690D" w:rsidP="00BB6422">
      <w:pPr>
        <w:pStyle w:val="ListParagraph"/>
        <w:numPr>
          <w:ilvl w:val="0"/>
          <w:numId w:val="26"/>
        </w:numPr>
        <w:rPr>
          <w:rFonts w:cs="Segoe UI"/>
        </w:rPr>
      </w:pPr>
      <w:r w:rsidRPr="0082022F">
        <w:rPr>
          <w:rFonts w:cs="Segoe UI"/>
        </w:rPr>
        <w:t xml:space="preserve">You can </w:t>
      </w:r>
      <w:r>
        <w:rPr>
          <w:rFonts w:cs="Segoe UI"/>
        </w:rPr>
        <w:t>monitor the status of the copy operation by running the command Get-AzDataFactoryV2PipelineRun. You can also monitor the status visually by logging into the Azure portal, navigating to your Azure Data Factory instance and viewing running pipelines.</w:t>
      </w:r>
      <w:r>
        <w:rPr>
          <w:rFonts w:cs="Segoe UI"/>
        </w:rPr>
        <w:br/>
      </w:r>
      <w:r>
        <w:rPr>
          <w:rFonts w:cs="Segoe UI"/>
        </w:rPr>
        <w:br/>
        <w:t>Monitor the progress of the pipeline until the copy activity is completed. You can use either PowerShell or the Azure portal to monitor the pipeline:</w:t>
      </w:r>
    </w:p>
    <w:p w14:paraId="712CCAEF" w14:textId="77777777" w:rsidR="0082690D" w:rsidRPr="008567A0" w:rsidRDefault="0082690D" w:rsidP="0082690D">
      <w:pPr>
        <w:shd w:val="clear" w:color="auto" w:fill="F8F8F8"/>
        <w:autoSpaceDE w:val="0"/>
        <w:autoSpaceDN w:val="0"/>
        <w:adjustRightInd w:val="0"/>
        <w:spacing w:after="0" w:line="360" w:lineRule="auto"/>
        <w:ind w:left="720"/>
        <w:rPr>
          <w:rFonts w:ascii="Lucida Console" w:hAnsi="Lucida Console" w:cs="Lucida Console"/>
          <w:color w:val="408080"/>
          <w:sz w:val="20"/>
          <w:szCs w:val="19"/>
        </w:rPr>
      </w:pPr>
      <w:r w:rsidRPr="008567A0">
        <w:rPr>
          <w:rFonts w:ascii="Lucida Console" w:hAnsi="Lucida Console" w:cs="Lucida Console"/>
          <w:color w:val="408080"/>
          <w:sz w:val="20"/>
          <w:szCs w:val="19"/>
        </w:rPr>
        <w:t># Monitor pipeline status</w:t>
      </w:r>
    </w:p>
    <w:p w14:paraId="5E722BD5" w14:textId="77777777" w:rsidR="0082690D" w:rsidRPr="008567A0" w:rsidRDefault="0082690D" w:rsidP="0082690D">
      <w:pPr>
        <w:shd w:val="clear" w:color="auto" w:fill="F8F8F8"/>
        <w:autoSpaceDE w:val="0"/>
        <w:autoSpaceDN w:val="0"/>
        <w:adjustRightInd w:val="0"/>
        <w:spacing w:after="0" w:line="312" w:lineRule="auto"/>
        <w:ind w:left="720"/>
        <w:rPr>
          <w:rFonts w:ascii="Lucida Console" w:hAnsi="Lucida Console" w:cs="Lucida Console"/>
          <w:color w:val="FF4500"/>
          <w:sz w:val="20"/>
          <w:szCs w:val="19"/>
        </w:rPr>
      </w:pPr>
      <w:r w:rsidRPr="008567A0">
        <w:rPr>
          <w:rFonts w:ascii="Lucida Console" w:hAnsi="Lucida Console" w:cs="Lucida Console"/>
          <w:color w:val="0000FF"/>
          <w:sz w:val="20"/>
          <w:szCs w:val="19"/>
        </w:rPr>
        <w:lastRenderedPageBreak/>
        <w:t>Get-</w:t>
      </w:r>
      <w:r>
        <w:rPr>
          <w:rFonts w:ascii="Lucida Console" w:hAnsi="Lucida Console" w:cs="Lucida Console"/>
          <w:color w:val="0000FF"/>
          <w:sz w:val="20"/>
          <w:szCs w:val="19"/>
        </w:rPr>
        <w:t>Az</w:t>
      </w:r>
      <w:r w:rsidRPr="008567A0">
        <w:rPr>
          <w:rFonts w:ascii="Lucida Console" w:hAnsi="Lucida Console" w:cs="Lucida Console"/>
          <w:color w:val="0000FF"/>
          <w:sz w:val="20"/>
          <w:szCs w:val="19"/>
        </w:rPr>
        <w:t>DataFactoryV2PipelineRun</w:t>
      </w:r>
      <w:r w:rsidRPr="008567A0">
        <w:rPr>
          <w:rFonts w:ascii="Lucida Console" w:hAnsi="Lucida Console" w:cs="Lucida Console"/>
          <w:sz w:val="20"/>
          <w:szCs w:val="19"/>
        </w:rPr>
        <w:t xml:space="preserve"> </w:t>
      </w:r>
      <w:r w:rsidRPr="008567A0">
        <w:rPr>
          <w:rFonts w:ascii="Lucida Console" w:hAnsi="Lucida Console" w:cs="Lucida Console"/>
          <w:color w:val="000080"/>
          <w:sz w:val="20"/>
          <w:szCs w:val="19"/>
        </w:rPr>
        <w:t>-</w:t>
      </w:r>
      <w:proofErr w:type="spellStart"/>
      <w:r w:rsidRPr="008567A0">
        <w:rPr>
          <w:rFonts w:ascii="Lucida Console" w:hAnsi="Lucida Console" w:cs="Lucida Console"/>
          <w:color w:val="000080"/>
          <w:sz w:val="20"/>
          <w:szCs w:val="19"/>
        </w:rPr>
        <w:t>ResourceGroupName</w:t>
      </w:r>
      <w:proofErr w:type="spellEnd"/>
      <w:r w:rsidRPr="008567A0">
        <w:rPr>
          <w:rFonts w:ascii="Lucida Console" w:hAnsi="Lucida Console" w:cs="Lucida Console"/>
          <w:sz w:val="20"/>
          <w:szCs w:val="19"/>
        </w:rPr>
        <w:t xml:space="preserve"> </w:t>
      </w:r>
      <w:r w:rsidRPr="008567A0">
        <w:rPr>
          <w:rFonts w:ascii="Lucida Console" w:hAnsi="Lucida Console" w:cs="Lucida Console"/>
          <w:color w:val="FF4500"/>
          <w:sz w:val="20"/>
          <w:szCs w:val="19"/>
        </w:rPr>
        <w:t>$</w:t>
      </w:r>
      <w:proofErr w:type="spellStart"/>
      <w:r w:rsidRPr="008567A0">
        <w:rPr>
          <w:rFonts w:ascii="Lucida Console" w:hAnsi="Lucida Console" w:cs="Lucida Console"/>
          <w:color w:val="FF4500"/>
          <w:sz w:val="20"/>
          <w:szCs w:val="19"/>
        </w:rPr>
        <w:t>resourceGroupName</w:t>
      </w:r>
      <w:proofErr w:type="spellEnd"/>
      <w:r w:rsidRPr="008567A0">
        <w:rPr>
          <w:rFonts w:ascii="Lucida Console" w:hAnsi="Lucida Console" w:cs="Lucida Console"/>
          <w:sz w:val="20"/>
          <w:szCs w:val="19"/>
        </w:rPr>
        <w:t xml:space="preserve"> </w:t>
      </w:r>
      <w:r w:rsidRPr="008567A0">
        <w:rPr>
          <w:rFonts w:ascii="Lucida Console" w:hAnsi="Lucida Console" w:cs="Lucida Console"/>
          <w:color w:val="000080"/>
          <w:sz w:val="20"/>
          <w:szCs w:val="19"/>
        </w:rPr>
        <w:t>-</w:t>
      </w:r>
      <w:proofErr w:type="spellStart"/>
      <w:r w:rsidRPr="008567A0">
        <w:rPr>
          <w:rFonts w:ascii="Lucida Console" w:hAnsi="Lucida Console" w:cs="Lucida Console"/>
          <w:color w:val="000080"/>
          <w:sz w:val="20"/>
          <w:szCs w:val="19"/>
        </w:rPr>
        <w:t>DataFactoryName</w:t>
      </w:r>
      <w:proofErr w:type="spellEnd"/>
      <w:r w:rsidRPr="008567A0">
        <w:rPr>
          <w:rFonts w:ascii="Lucida Console" w:hAnsi="Lucida Console" w:cs="Lucida Console"/>
          <w:sz w:val="20"/>
          <w:szCs w:val="19"/>
        </w:rPr>
        <w:t xml:space="preserve"> </w:t>
      </w:r>
      <w:r w:rsidRPr="008567A0">
        <w:rPr>
          <w:rFonts w:ascii="Lucida Console" w:hAnsi="Lucida Console" w:cs="Lucida Console"/>
          <w:color w:val="FF4500"/>
          <w:sz w:val="20"/>
          <w:szCs w:val="19"/>
        </w:rPr>
        <w:t>$</w:t>
      </w:r>
      <w:proofErr w:type="spellStart"/>
      <w:r w:rsidRPr="008567A0">
        <w:rPr>
          <w:rFonts w:ascii="Lucida Console" w:hAnsi="Lucida Console" w:cs="Lucida Console"/>
          <w:color w:val="FF4500"/>
          <w:sz w:val="20"/>
          <w:szCs w:val="19"/>
        </w:rPr>
        <w:t>dataFactoryName</w:t>
      </w:r>
      <w:proofErr w:type="spellEnd"/>
      <w:r w:rsidRPr="008567A0">
        <w:rPr>
          <w:rFonts w:ascii="Lucida Console" w:hAnsi="Lucida Console" w:cs="Lucida Console"/>
          <w:sz w:val="20"/>
          <w:szCs w:val="19"/>
        </w:rPr>
        <w:t xml:space="preserve"> </w:t>
      </w:r>
      <w:r w:rsidRPr="008567A0">
        <w:rPr>
          <w:rFonts w:ascii="Lucida Console" w:hAnsi="Lucida Console" w:cs="Lucida Console"/>
          <w:color w:val="000080"/>
          <w:sz w:val="20"/>
          <w:szCs w:val="19"/>
        </w:rPr>
        <w:t>-</w:t>
      </w:r>
      <w:proofErr w:type="spellStart"/>
      <w:r w:rsidRPr="008567A0">
        <w:rPr>
          <w:rFonts w:ascii="Lucida Console" w:hAnsi="Lucida Console" w:cs="Lucida Console"/>
          <w:color w:val="000080"/>
          <w:sz w:val="20"/>
          <w:szCs w:val="19"/>
        </w:rPr>
        <w:t>PipelineRunId</w:t>
      </w:r>
      <w:proofErr w:type="spellEnd"/>
      <w:r w:rsidRPr="008567A0">
        <w:rPr>
          <w:rFonts w:ascii="Lucida Console" w:hAnsi="Lucida Console" w:cs="Lucida Console"/>
          <w:sz w:val="20"/>
          <w:szCs w:val="19"/>
        </w:rPr>
        <w:t xml:space="preserve"> </w:t>
      </w:r>
      <w:r w:rsidRPr="008567A0">
        <w:rPr>
          <w:rFonts w:ascii="Lucida Console" w:hAnsi="Lucida Console" w:cs="Lucida Console"/>
          <w:color w:val="FF4500"/>
          <w:sz w:val="20"/>
          <w:szCs w:val="19"/>
        </w:rPr>
        <w:t>$</w:t>
      </w:r>
      <w:proofErr w:type="spellStart"/>
      <w:r w:rsidRPr="008567A0">
        <w:rPr>
          <w:rFonts w:ascii="Lucida Console" w:hAnsi="Lucida Console" w:cs="Lucida Console"/>
          <w:color w:val="FF4500"/>
          <w:sz w:val="20"/>
          <w:szCs w:val="19"/>
        </w:rPr>
        <w:t>pipelineRunId</w:t>
      </w:r>
      <w:proofErr w:type="spellEnd"/>
      <w:r w:rsidRPr="008567A0">
        <w:rPr>
          <w:rFonts w:ascii="Lucida Console" w:hAnsi="Lucida Console" w:cs="Lucida Console"/>
          <w:color w:val="FF4500"/>
          <w:sz w:val="20"/>
          <w:szCs w:val="19"/>
        </w:rPr>
        <w:t xml:space="preserve"> </w:t>
      </w:r>
    </w:p>
    <w:p w14:paraId="5D0871B4" w14:textId="77777777" w:rsidR="0082690D" w:rsidRDefault="0082690D" w:rsidP="0082690D">
      <w:pPr>
        <w:pStyle w:val="ListParagraph"/>
        <w:spacing w:line="256" w:lineRule="auto"/>
        <w:rPr>
          <w:sz w:val="24"/>
          <w:szCs w:val="28"/>
        </w:rPr>
      </w:pPr>
    </w:p>
    <w:p w14:paraId="27FEF2BD" w14:textId="77777777" w:rsidR="0082690D" w:rsidRDefault="0082690D" w:rsidP="0082690D">
      <w:pPr>
        <w:pStyle w:val="ListParagraph"/>
        <w:spacing w:line="256" w:lineRule="auto"/>
        <w:rPr>
          <w:sz w:val="24"/>
          <w:szCs w:val="28"/>
        </w:rPr>
      </w:pPr>
      <w:r w:rsidRPr="00CF540E">
        <w:rPr>
          <w:noProof/>
          <w:sz w:val="24"/>
          <w:szCs w:val="28"/>
        </w:rPr>
        <w:drawing>
          <wp:inline distT="0" distB="0" distL="0" distR="0" wp14:anchorId="4BB8DC02" wp14:editId="0DDD1EEF">
            <wp:extent cx="4582164" cy="168616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164" cy="1686160"/>
                    </a:xfrm>
                    <a:prstGeom prst="rect">
                      <a:avLst/>
                    </a:prstGeom>
                  </pic:spPr>
                </pic:pic>
              </a:graphicData>
            </a:graphic>
          </wp:inline>
        </w:drawing>
      </w:r>
      <w:r>
        <w:rPr>
          <w:sz w:val="24"/>
          <w:szCs w:val="28"/>
        </w:rPr>
        <w:br/>
      </w:r>
      <w:r w:rsidRPr="005C2BE0">
        <w:rPr>
          <w:noProof/>
          <w:sz w:val="24"/>
          <w:szCs w:val="28"/>
        </w:rPr>
        <w:drawing>
          <wp:inline distT="0" distB="0" distL="0" distR="0" wp14:anchorId="76F86101" wp14:editId="31AE6DAF">
            <wp:extent cx="6213644" cy="1504950"/>
            <wp:effectExtent l="19050" t="19050" r="158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5275" cy="1507767"/>
                    </a:xfrm>
                    <a:prstGeom prst="rect">
                      <a:avLst/>
                    </a:prstGeom>
                    <a:ln>
                      <a:solidFill>
                        <a:schemeClr val="bg1">
                          <a:lumMod val="75000"/>
                        </a:schemeClr>
                      </a:solidFill>
                    </a:ln>
                  </pic:spPr>
                </pic:pic>
              </a:graphicData>
            </a:graphic>
          </wp:inline>
        </w:drawing>
      </w:r>
      <w:r>
        <w:rPr>
          <w:sz w:val="24"/>
          <w:szCs w:val="28"/>
        </w:rPr>
        <w:br/>
      </w:r>
    </w:p>
    <w:p w14:paraId="7AB30929" w14:textId="415824BE" w:rsidR="0082690D" w:rsidRDefault="0082690D" w:rsidP="00BB6422">
      <w:pPr>
        <w:pStyle w:val="ListParagraph"/>
        <w:numPr>
          <w:ilvl w:val="0"/>
          <w:numId w:val="26"/>
        </w:numPr>
        <w:spacing w:line="256" w:lineRule="auto"/>
        <w:rPr>
          <w:sz w:val="24"/>
          <w:szCs w:val="28"/>
        </w:rPr>
      </w:pPr>
      <w:r>
        <w:rPr>
          <w:sz w:val="24"/>
          <w:szCs w:val="28"/>
        </w:rPr>
        <w:t xml:space="preserve">Once done, </w:t>
      </w:r>
      <w:r w:rsidR="009612DB">
        <w:rPr>
          <w:sz w:val="24"/>
          <w:szCs w:val="28"/>
        </w:rPr>
        <w:t>return to SSMS and navigate to the query window targeting the DataWarehouse instance.</w:t>
      </w:r>
      <w:r>
        <w:rPr>
          <w:sz w:val="24"/>
          <w:szCs w:val="28"/>
        </w:rPr>
        <w:t xml:space="preserve"> Run the query below to return the fire event records that were recently added in the pipeline run</w:t>
      </w:r>
    </w:p>
    <w:p w14:paraId="41735531" w14:textId="77777777" w:rsidR="0082690D" w:rsidRPr="000215B5" w:rsidRDefault="0082690D" w:rsidP="0082690D">
      <w:pPr>
        <w:shd w:val="clear" w:color="auto" w:fill="F8F8F8"/>
        <w:autoSpaceDE w:val="0"/>
        <w:autoSpaceDN w:val="0"/>
        <w:adjustRightInd w:val="0"/>
        <w:spacing w:after="0" w:line="240" w:lineRule="auto"/>
        <w:ind w:left="720"/>
        <w:rPr>
          <w:rFonts w:ascii="Consolas" w:hAnsi="Consolas" w:cs="Consolas"/>
          <w:color w:val="000000"/>
          <w:sz w:val="19"/>
          <w:szCs w:val="19"/>
        </w:rPr>
      </w:pPr>
      <w:r w:rsidRPr="000215B5">
        <w:rPr>
          <w:rFonts w:ascii="Consolas" w:hAnsi="Consolas" w:cs="Consolas"/>
          <w:color w:val="008000"/>
          <w:sz w:val="19"/>
          <w:szCs w:val="19"/>
        </w:rPr>
        <w:t>--Select newly added fire records</w:t>
      </w:r>
    </w:p>
    <w:p w14:paraId="009816D7" w14:textId="0EDA73BE" w:rsidR="0082690D" w:rsidRPr="00107EE3" w:rsidRDefault="0082690D" w:rsidP="0082690D">
      <w:pPr>
        <w:shd w:val="clear" w:color="auto" w:fill="F8F8F8"/>
        <w:spacing w:line="256" w:lineRule="auto"/>
        <w:ind w:left="720"/>
        <w:rPr>
          <w:sz w:val="24"/>
          <w:szCs w:val="28"/>
        </w:rPr>
      </w:pPr>
      <w:r w:rsidRPr="000215B5">
        <w:rPr>
          <w:rFonts w:ascii="Consolas" w:hAnsi="Consolas" w:cs="Consolas"/>
          <w:color w:val="0000FF"/>
          <w:sz w:val="19"/>
          <w:szCs w:val="19"/>
        </w:rPr>
        <w:t>SELECT</w:t>
      </w:r>
      <w:r w:rsidRPr="000215B5">
        <w:rPr>
          <w:rFonts w:ascii="Consolas" w:hAnsi="Consolas" w:cs="Consolas"/>
          <w:color w:val="000000"/>
          <w:sz w:val="19"/>
          <w:szCs w:val="19"/>
        </w:rPr>
        <w:t xml:space="preserve"> </w:t>
      </w:r>
      <w:r w:rsidRPr="000215B5">
        <w:rPr>
          <w:rFonts w:ascii="Consolas" w:hAnsi="Consolas" w:cs="Consolas"/>
          <w:color w:val="0000FF"/>
          <w:sz w:val="19"/>
          <w:szCs w:val="19"/>
        </w:rPr>
        <w:t>TOP</w:t>
      </w:r>
      <w:r w:rsidRPr="000215B5">
        <w:rPr>
          <w:rFonts w:ascii="Consolas" w:hAnsi="Consolas" w:cs="Consolas"/>
          <w:color w:val="000000"/>
          <w:sz w:val="19"/>
          <w:szCs w:val="19"/>
        </w:rPr>
        <w:t xml:space="preserve"> 10 </w:t>
      </w:r>
      <w:r w:rsidRPr="000215B5">
        <w:rPr>
          <w:rFonts w:ascii="Consolas" w:hAnsi="Consolas" w:cs="Consolas"/>
          <w:color w:val="808080"/>
          <w:sz w:val="19"/>
          <w:szCs w:val="19"/>
        </w:rPr>
        <w:t>*</w:t>
      </w:r>
      <w:r w:rsidRPr="000215B5">
        <w:rPr>
          <w:rFonts w:ascii="Consolas" w:hAnsi="Consolas" w:cs="Consolas"/>
          <w:color w:val="000000"/>
          <w:sz w:val="19"/>
          <w:szCs w:val="19"/>
        </w:rPr>
        <w:t xml:space="preserve"> </w:t>
      </w:r>
      <w:r w:rsidRPr="000215B5">
        <w:rPr>
          <w:rFonts w:ascii="Consolas" w:hAnsi="Consolas" w:cs="Consolas"/>
          <w:color w:val="0000FF"/>
          <w:sz w:val="19"/>
          <w:szCs w:val="19"/>
        </w:rPr>
        <w:t>from</w:t>
      </w:r>
      <w:r w:rsidRPr="000215B5">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w:t>
      </w:r>
      <w:r w:rsidRPr="000215B5">
        <w:rPr>
          <w:rFonts w:ascii="Consolas" w:hAnsi="Consolas" w:cs="Consolas"/>
          <w:color w:val="808080"/>
          <w:sz w:val="19"/>
          <w:szCs w:val="19"/>
        </w:rPr>
        <w:t>.</w:t>
      </w:r>
      <w:r w:rsidRPr="000215B5">
        <w:rPr>
          <w:rFonts w:ascii="Consolas" w:hAnsi="Consolas" w:cs="Consolas"/>
          <w:color w:val="000000"/>
          <w:sz w:val="19"/>
          <w:szCs w:val="19"/>
        </w:rPr>
        <w:t>factFireEvents</w:t>
      </w:r>
      <w:proofErr w:type="spellEnd"/>
      <w:proofErr w:type="gramEnd"/>
      <w:r w:rsidRPr="000215B5">
        <w:rPr>
          <w:rFonts w:ascii="Consolas" w:hAnsi="Consolas" w:cs="Consolas"/>
          <w:color w:val="000000"/>
          <w:sz w:val="19"/>
          <w:szCs w:val="19"/>
        </w:rPr>
        <w:t xml:space="preserve"> </w:t>
      </w:r>
      <w:r w:rsidRPr="000215B5">
        <w:rPr>
          <w:rFonts w:ascii="Consolas" w:hAnsi="Consolas" w:cs="Consolas"/>
          <w:color w:val="0000FF"/>
          <w:sz w:val="19"/>
          <w:szCs w:val="19"/>
        </w:rPr>
        <w:t>where</w:t>
      </w:r>
      <w:r w:rsidRPr="000215B5">
        <w:rPr>
          <w:rFonts w:ascii="Consolas" w:hAnsi="Consolas" w:cs="Consolas"/>
          <w:color w:val="000000"/>
          <w:sz w:val="19"/>
          <w:szCs w:val="19"/>
        </w:rPr>
        <w:t xml:space="preserve"> </w:t>
      </w:r>
      <w:proofErr w:type="spellStart"/>
      <w:r w:rsidRPr="000215B5">
        <w:rPr>
          <w:rFonts w:ascii="Consolas" w:hAnsi="Consolas" w:cs="Consolas"/>
          <w:color w:val="000000"/>
          <w:sz w:val="19"/>
          <w:szCs w:val="19"/>
        </w:rPr>
        <w:t>ObjectId</w:t>
      </w:r>
      <w:proofErr w:type="spellEnd"/>
      <w:r w:rsidRPr="000215B5">
        <w:rPr>
          <w:rFonts w:ascii="Consolas" w:hAnsi="Consolas" w:cs="Consolas"/>
          <w:color w:val="000000"/>
          <w:sz w:val="19"/>
          <w:szCs w:val="19"/>
        </w:rPr>
        <w:t xml:space="preserve"> </w:t>
      </w:r>
      <w:r w:rsidRPr="000215B5">
        <w:rPr>
          <w:rFonts w:ascii="Consolas" w:hAnsi="Consolas" w:cs="Consolas"/>
          <w:color w:val="808080"/>
          <w:sz w:val="19"/>
          <w:szCs w:val="19"/>
        </w:rPr>
        <w:t>&gt;</w:t>
      </w:r>
      <w:r w:rsidRPr="000215B5">
        <w:rPr>
          <w:rFonts w:ascii="Consolas" w:hAnsi="Consolas" w:cs="Consolas"/>
          <w:color w:val="000000"/>
          <w:sz w:val="19"/>
          <w:szCs w:val="19"/>
        </w:rPr>
        <w:t xml:space="preserve"> 844883</w:t>
      </w:r>
      <w:r w:rsidR="006436C7">
        <w:rPr>
          <w:rFonts w:ascii="Consolas" w:hAnsi="Consolas" w:cs="Consolas"/>
          <w:color w:val="000000"/>
          <w:sz w:val="19"/>
          <w:szCs w:val="19"/>
        </w:rPr>
        <w:t xml:space="preserve"> </w:t>
      </w:r>
      <w:r w:rsidR="006436C7" w:rsidRPr="006436C7">
        <w:rPr>
          <w:rFonts w:ascii="Consolas" w:hAnsi="Consolas" w:cs="Consolas"/>
          <w:color w:val="0000FF"/>
          <w:sz w:val="19"/>
          <w:szCs w:val="19"/>
        </w:rPr>
        <w:t>order</w:t>
      </w:r>
      <w:r w:rsidR="006436C7" w:rsidRPr="006436C7">
        <w:rPr>
          <w:rFonts w:ascii="Consolas" w:hAnsi="Consolas" w:cs="Consolas"/>
          <w:color w:val="000000"/>
          <w:sz w:val="19"/>
          <w:szCs w:val="19"/>
        </w:rPr>
        <w:t xml:space="preserve"> </w:t>
      </w:r>
      <w:r w:rsidR="006436C7" w:rsidRPr="006436C7">
        <w:rPr>
          <w:rFonts w:ascii="Consolas" w:hAnsi="Consolas" w:cs="Consolas"/>
          <w:color w:val="0000FF"/>
          <w:sz w:val="19"/>
          <w:szCs w:val="19"/>
        </w:rPr>
        <w:t>by</w:t>
      </w:r>
      <w:r w:rsidR="006436C7" w:rsidRPr="006436C7">
        <w:rPr>
          <w:rFonts w:ascii="Consolas" w:hAnsi="Consolas" w:cs="Consolas"/>
          <w:color w:val="000000"/>
          <w:sz w:val="19"/>
          <w:szCs w:val="19"/>
        </w:rPr>
        <w:t xml:space="preserve"> </w:t>
      </w:r>
      <w:proofErr w:type="spellStart"/>
      <w:r w:rsidR="006436C7" w:rsidRPr="006436C7">
        <w:rPr>
          <w:rFonts w:ascii="Consolas" w:hAnsi="Consolas" w:cs="Consolas"/>
          <w:color w:val="000000"/>
          <w:sz w:val="19"/>
          <w:szCs w:val="19"/>
        </w:rPr>
        <w:t>objectid</w:t>
      </w:r>
      <w:proofErr w:type="spellEnd"/>
    </w:p>
    <w:p w14:paraId="39B4D6B7" w14:textId="77777777" w:rsidR="002C1620" w:rsidRDefault="002C1620" w:rsidP="00FB313A">
      <w:pPr>
        <w:rPr>
          <w:b/>
          <w:color w:val="0070C0"/>
          <w:sz w:val="28"/>
          <w:szCs w:val="28"/>
        </w:rPr>
      </w:pPr>
    </w:p>
    <w:p w14:paraId="2038B9D8" w14:textId="77777777" w:rsidR="00A20840" w:rsidRDefault="00A20840" w:rsidP="00A20840">
      <w:pPr>
        <w:rPr>
          <w:rFonts w:cs="Segoe UI"/>
        </w:rPr>
      </w:pPr>
      <w:r>
        <w:rPr>
          <w:rFonts w:cs="Segoe UI"/>
          <w:b/>
          <w:noProof/>
          <w:color w:val="0070C0"/>
          <w:sz w:val="28"/>
          <w:szCs w:val="28"/>
        </w:rPr>
        <w:drawing>
          <wp:inline distT="0" distB="0" distL="0" distR="0" wp14:anchorId="605C9644" wp14:editId="016005B7">
            <wp:extent cx="342900" cy="342900"/>
            <wp:effectExtent l="0" t="0" r="0" b="0"/>
            <wp:docPr id="2" name="Graphic 2"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svg"/>
                    <pic:cNvPicPr/>
                  </pic:nvPicPr>
                  <pic:blipFill>
                    <a:blip r:embed="rId17" cstate="print">
                      <a:duotone>
                        <a:schemeClr val="accent5">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70179" cy="370179"/>
                    </a:xfrm>
                    <a:prstGeom prst="rect">
                      <a:avLst/>
                    </a:prstGeom>
                  </pic:spPr>
                </pic:pic>
              </a:graphicData>
            </a:graphic>
          </wp:inline>
        </w:drawing>
      </w:r>
      <w:r>
        <w:rPr>
          <w:rFonts w:cs="Segoe UI"/>
          <w:b/>
          <w:color w:val="0070C0"/>
          <w:sz w:val="28"/>
          <w:szCs w:val="28"/>
        </w:rPr>
        <w:t>Feedback</w:t>
      </w:r>
    </w:p>
    <w:p w14:paraId="3B3E4EAA" w14:textId="2E5ED6A1" w:rsidR="00A20840" w:rsidRDefault="00A20840" w:rsidP="00A20840">
      <w:pPr>
        <w:ind w:left="720"/>
        <w:rPr>
          <w:b/>
          <w:color w:val="0070C0"/>
          <w:sz w:val="28"/>
          <w:szCs w:val="28"/>
        </w:rPr>
      </w:pPr>
      <w:r>
        <w:t xml:space="preserve">Congratulations! </w:t>
      </w:r>
      <w:bookmarkStart w:id="0" w:name="_GoBack"/>
      <w:bookmarkEnd w:id="0"/>
      <w:r>
        <w:t xml:space="preserve">You have completed the lab on </w:t>
      </w:r>
      <w:r w:rsidR="0082480E">
        <w:t>ingesting</w:t>
      </w:r>
      <w:r w:rsidR="005661F3">
        <w:t xml:space="preserve"> </w:t>
      </w:r>
      <w:r>
        <w:t xml:space="preserve">data </w:t>
      </w:r>
      <w:r w:rsidR="005661F3">
        <w:t xml:space="preserve">into Azure SQL </w:t>
      </w:r>
      <w:r w:rsidR="00F2626E">
        <w:t>DW</w:t>
      </w:r>
      <w:r>
        <w:t xml:space="preserve">. </w:t>
      </w:r>
      <w:r>
        <w:br/>
        <w:t xml:space="preserve">Was the module helpful? Any improvements you’d suggest? </w:t>
      </w:r>
      <w:r>
        <w:br/>
      </w:r>
      <w:hyperlink r:id="rId19" w:history="1">
        <w:r w:rsidRPr="00657B16">
          <w:rPr>
            <w:rStyle w:val="Hyperlink"/>
          </w:rPr>
          <w:t>Take this short 1 min survey to share your thoughts with us</w:t>
        </w:r>
      </w:hyperlink>
      <w:r>
        <w:t>.</w:t>
      </w:r>
    </w:p>
    <w:p w14:paraId="5218E5E7" w14:textId="77777777" w:rsidR="00A20840" w:rsidRDefault="00A20840" w:rsidP="00FB313A">
      <w:pPr>
        <w:rPr>
          <w:b/>
          <w:color w:val="0070C0"/>
          <w:sz w:val="28"/>
          <w:szCs w:val="28"/>
        </w:rPr>
      </w:pPr>
    </w:p>
    <w:sectPr w:rsidR="00A20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DD81" w14:textId="77777777" w:rsidR="00901A8A" w:rsidRDefault="00901A8A" w:rsidP="00937E93">
      <w:pPr>
        <w:spacing w:after="0" w:line="240" w:lineRule="auto"/>
      </w:pPr>
      <w:r>
        <w:separator/>
      </w:r>
    </w:p>
  </w:endnote>
  <w:endnote w:type="continuationSeparator" w:id="0">
    <w:p w14:paraId="2DDF13B8" w14:textId="77777777" w:rsidR="00901A8A" w:rsidRDefault="00901A8A" w:rsidP="00937E93">
      <w:pPr>
        <w:spacing w:after="0" w:line="240" w:lineRule="auto"/>
      </w:pPr>
      <w:r>
        <w:continuationSeparator/>
      </w:r>
    </w:p>
  </w:endnote>
  <w:endnote w:type="continuationNotice" w:id="1">
    <w:p w14:paraId="5AFCD2E4" w14:textId="77777777" w:rsidR="00901A8A" w:rsidRDefault="00901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4627" w14:textId="77777777" w:rsidR="00901A8A" w:rsidRDefault="00901A8A" w:rsidP="00937E93">
      <w:pPr>
        <w:spacing w:after="0" w:line="240" w:lineRule="auto"/>
      </w:pPr>
      <w:r>
        <w:separator/>
      </w:r>
    </w:p>
  </w:footnote>
  <w:footnote w:type="continuationSeparator" w:id="0">
    <w:p w14:paraId="3B2FA371" w14:textId="77777777" w:rsidR="00901A8A" w:rsidRDefault="00901A8A" w:rsidP="00937E93">
      <w:pPr>
        <w:spacing w:after="0" w:line="240" w:lineRule="auto"/>
      </w:pPr>
      <w:r>
        <w:continuationSeparator/>
      </w:r>
    </w:p>
  </w:footnote>
  <w:footnote w:type="continuationNotice" w:id="1">
    <w:p w14:paraId="227433BC" w14:textId="77777777" w:rsidR="00901A8A" w:rsidRDefault="00901A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68F"/>
    <w:multiLevelType w:val="hybridMultilevel"/>
    <w:tmpl w:val="8918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5A7"/>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5CC9"/>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15CEC"/>
    <w:multiLevelType w:val="hybridMultilevel"/>
    <w:tmpl w:val="0B76238A"/>
    <w:lvl w:ilvl="0" w:tplc="CE82E9F0">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113C"/>
    <w:multiLevelType w:val="hybridMultilevel"/>
    <w:tmpl w:val="85A0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3F24"/>
    <w:multiLevelType w:val="hybridMultilevel"/>
    <w:tmpl w:val="F00A75E2"/>
    <w:lvl w:ilvl="0" w:tplc="369413C6">
      <w:start w:val="1"/>
      <w:numFmt w:val="decimal"/>
      <w:lvlText w:val="%1."/>
      <w:lvlJc w:val="left"/>
      <w:pPr>
        <w:ind w:left="1080" w:hanging="360"/>
      </w:pPr>
      <w:rPr>
        <w:rFonts w:ascii="Segoe UI" w:hAnsi="Segoe UI" w:cs="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257C87"/>
    <w:multiLevelType w:val="hybridMultilevel"/>
    <w:tmpl w:val="FB32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2661F"/>
    <w:multiLevelType w:val="hybridMultilevel"/>
    <w:tmpl w:val="8918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A16FE"/>
    <w:multiLevelType w:val="hybridMultilevel"/>
    <w:tmpl w:val="5D94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07E54"/>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B2302"/>
    <w:multiLevelType w:val="hybridMultilevel"/>
    <w:tmpl w:val="2FFE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6227D"/>
    <w:multiLevelType w:val="hybridMultilevel"/>
    <w:tmpl w:val="85A0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0149D"/>
    <w:multiLevelType w:val="hybridMultilevel"/>
    <w:tmpl w:val="500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E36A6"/>
    <w:multiLevelType w:val="hybridMultilevel"/>
    <w:tmpl w:val="EB0CCD76"/>
    <w:lvl w:ilvl="0" w:tplc="07DA965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46091"/>
    <w:multiLevelType w:val="hybridMultilevel"/>
    <w:tmpl w:val="FB32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7576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5352E"/>
    <w:multiLevelType w:val="hybridMultilevel"/>
    <w:tmpl w:val="872A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527F3"/>
    <w:multiLevelType w:val="hybridMultilevel"/>
    <w:tmpl w:val="DFEA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C33D3"/>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33154"/>
    <w:multiLevelType w:val="hybridMultilevel"/>
    <w:tmpl w:val="95204FF8"/>
    <w:lvl w:ilvl="0" w:tplc="6FB02B04">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11959"/>
    <w:multiLevelType w:val="hybridMultilevel"/>
    <w:tmpl w:val="6BEA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A0FD7"/>
    <w:multiLevelType w:val="hybridMultilevel"/>
    <w:tmpl w:val="8918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D6FD2"/>
    <w:multiLevelType w:val="hybridMultilevel"/>
    <w:tmpl w:val="8AF8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B01F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E7455"/>
    <w:multiLevelType w:val="hybridMultilevel"/>
    <w:tmpl w:val="EF3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62134"/>
    <w:multiLevelType w:val="hybridMultilevel"/>
    <w:tmpl w:val="7616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AE0C9B"/>
    <w:multiLevelType w:val="hybridMultilevel"/>
    <w:tmpl w:val="22883116"/>
    <w:lvl w:ilvl="0" w:tplc="E584814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4674E"/>
    <w:multiLevelType w:val="hybridMultilevel"/>
    <w:tmpl w:val="9558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82333"/>
    <w:multiLevelType w:val="hybridMultilevel"/>
    <w:tmpl w:val="903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084757"/>
    <w:multiLevelType w:val="hybridMultilevel"/>
    <w:tmpl w:val="22883116"/>
    <w:lvl w:ilvl="0" w:tplc="E584814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707EB"/>
    <w:multiLevelType w:val="hybridMultilevel"/>
    <w:tmpl w:val="C104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25"/>
  </w:num>
  <w:num w:numId="4">
    <w:abstractNumId w:val="23"/>
  </w:num>
  <w:num w:numId="5">
    <w:abstractNumId w:val="20"/>
  </w:num>
  <w:num w:numId="6">
    <w:abstractNumId w:val="1"/>
  </w:num>
  <w:num w:numId="7">
    <w:abstractNumId w:val="3"/>
  </w:num>
  <w:num w:numId="8">
    <w:abstractNumId w:val="15"/>
  </w:num>
  <w:num w:numId="9">
    <w:abstractNumId w:val="13"/>
  </w:num>
  <w:num w:numId="10">
    <w:abstractNumId w:val="4"/>
  </w:num>
  <w:num w:numId="11">
    <w:abstractNumId w:val="11"/>
  </w:num>
  <w:num w:numId="12">
    <w:abstractNumId w:val="5"/>
  </w:num>
  <w:num w:numId="13">
    <w:abstractNumId w:val="2"/>
  </w:num>
  <w:num w:numId="14">
    <w:abstractNumId w:val="3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8"/>
  </w:num>
  <w:num w:numId="18">
    <w:abstractNumId w:val="27"/>
  </w:num>
  <w:num w:numId="19">
    <w:abstractNumId w:val="16"/>
  </w:num>
  <w:num w:numId="20">
    <w:abstractNumId w:val="29"/>
  </w:num>
  <w:num w:numId="21">
    <w:abstractNumId w:val="17"/>
  </w:num>
  <w:num w:numId="22">
    <w:abstractNumId w:val="7"/>
  </w:num>
  <w:num w:numId="23">
    <w:abstractNumId w:val="21"/>
  </w:num>
  <w:num w:numId="24">
    <w:abstractNumId w:val="0"/>
  </w:num>
  <w:num w:numId="25">
    <w:abstractNumId w:val="28"/>
  </w:num>
  <w:num w:numId="26">
    <w:abstractNumId w:val="12"/>
  </w:num>
  <w:num w:numId="27">
    <w:abstractNumId w:val="14"/>
  </w:num>
  <w:num w:numId="28">
    <w:abstractNumId w:val="6"/>
  </w:num>
  <w:num w:numId="29">
    <w:abstractNumId w:val="19"/>
  </w:num>
  <w:num w:numId="30">
    <w:abstractNumId w:val="26"/>
  </w:num>
  <w:num w:numId="31">
    <w:abstractNumId w:val="8"/>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93"/>
    <w:rsid w:val="000067A3"/>
    <w:rsid w:val="00007B4A"/>
    <w:rsid w:val="000108A2"/>
    <w:rsid w:val="00012298"/>
    <w:rsid w:val="00013452"/>
    <w:rsid w:val="00013BA4"/>
    <w:rsid w:val="00016BE5"/>
    <w:rsid w:val="00017503"/>
    <w:rsid w:val="000215B5"/>
    <w:rsid w:val="00021ADF"/>
    <w:rsid w:val="000220C3"/>
    <w:rsid w:val="00023426"/>
    <w:rsid w:val="000245FA"/>
    <w:rsid w:val="000275BA"/>
    <w:rsid w:val="0003365F"/>
    <w:rsid w:val="00035F03"/>
    <w:rsid w:val="0004162B"/>
    <w:rsid w:val="00046E7D"/>
    <w:rsid w:val="00047125"/>
    <w:rsid w:val="00050CD4"/>
    <w:rsid w:val="00051C58"/>
    <w:rsid w:val="0005247B"/>
    <w:rsid w:val="000535EF"/>
    <w:rsid w:val="000564DA"/>
    <w:rsid w:val="0006309F"/>
    <w:rsid w:val="00063624"/>
    <w:rsid w:val="00063655"/>
    <w:rsid w:val="00063ED5"/>
    <w:rsid w:val="00065A00"/>
    <w:rsid w:val="0007339C"/>
    <w:rsid w:val="00076AEE"/>
    <w:rsid w:val="00082F47"/>
    <w:rsid w:val="0008319D"/>
    <w:rsid w:val="000900EF"/>
    <w:rsid w:val="00090995"/>
    <w:rsid w:val="000A0A29"/>
    <w:rsid w:val="000A0A85"/>
    <w:rsid w:val="000A460C"/>
    <w:rsid w:val="000B178A"/>
    <w:rsid w:val="000B18D1"/>
    <w:rsid w:val="000B4101"/>
    <w:rsid w:val="000B45E9"/>
    <w:rsid w:val="000C457B"/>
    <w:rsid w:val="000C5DD2"/>
    <w:rsid w:val="000C699A"/>
    <w:rsid w:val="000D1FF8"/>
    <w:rsid w:val="000D2143"/>
    <w:rsid w:val="000D21CF"/>
    <w:rsid w:val="000D4805"/>
    <w:rsid w:val="000D528B"/>
    <w:rsid w:val="000D529F"/>
    <w:rsid w:val="000D5306"/>
    <w:rsid w:val="000E4263"/>
    <w:rsid w:val="000E6BCD"/>
    <w:rsid w:val="000F3380"/>
    <w:rsid w:val="000F6054"/>
    <w:rsid w:val="000F7F85"/>
    <w:rsid w:val="0010105D"/>
    <w:rsid w:val="00102838"/>
    <w:rsid w:val="0010288B"/>
    <w:rsid w:val="00106399"/>
    <w:rsid w:val="001072AB"/>
    <w:rsid w:val="001074ED"/>
    <w:rsid w:val="00107EE3"/>
    <w:rsid w:val="00110405"/>
    <w:rsid w:val="00114DAC"/>
    <w:rsid w:val="00116B20"/>
    <w:rsid w:val="00116CBB"/>
    <w:rsid w:val="001235CA"/>
    <w:rsid w:val="001248EB"/>
    <w:rsid w:val="00134A1B"/>
    <w:rsid w:val="00135DC4"/>
    <w:rsid w:val="00141D8B"/>
    <w:rsid w:val="001426AF"/>
    <w:rsid w:val="00142861"/>
    <w:rsid w:val="0014346C"/>
    <w:rsid w:val="00144F51"/>
    <w:rsid w:val="00145DB3"/>
    <w:rsid w:val="001462A8"/>
    <w:rsid w:val="00147A4D"/>
    <w:rsid w:val="00151042"/>
    <w:rsid w:val="00151AEC"/>
    <w:rsid w:val="00152221"/>
    <w:rsid w:val="001525DA"/>
    <w:rsid w:val="00155048"/>
    <w:rsid w:val="00161B33"/>
    <w:rsid w:val="001627FA"/>
    <w:rsid w:val="00163101"/>
    <w:rsid w:val="00164F01"/>
    <w:rsid w:val="0016633E"/>
    <w:rsid w:val="0016753C"/>
    <w:rsid w:val="00170495"/>
    <w:rsid w:val="001723EE"/>
    <w:rsid w:val="00174137"/>
    <w:rsid w:val="00176A1C"/>
    <w:rsid w:val="00177473"/>
    <w:rsid w:val="00184191"/>
    <w:rsid w:val="00185473"/>
    <w:rsid w:val="001878C3"/>
    <w:rsid w:val="001903D2"/>
    <w:rsid w:val="00195CCB"/>
    <w:rsid w:val="001965A4"/>
    <w:rsid w:val="001A07E9"/>
    <w:rsid w:val="001A301A"/>
    <w:rsid w:val="001A40A8"/>
    <w:rsid w:val="001A5FBE"/>
    <w:rsid w:val="001B0854"/>
    <w:rsid w:val="001B0D17"/>
    <w:rsid w:val="001B1879"/>
    <w:rsid w:val="001B187F"/>
    <w:rsid w:val="001B2066"/>
    <w:rsid w:val="001B26F3"/>
    <w:rsid w:val="001B2FDB"/>
    <w:rsid w:val="001B69A7"/>
    <w:rsid w:val="001B6CBD"/>
    <w:rsid w:val="001C10A1"/>
    <w:rsid w:val="001C2430"/>
    <w:rsid w:val="001C252A"/>
    <w:rsid w:val="001C7F5A"/>
    <w:rsid w:val="001D002F"/>
    <w:rsid w:val="001D00BC"/>
    <w:rsid w:val="001D30B4"/>
    <w:rsid w:val="001D461F"/>
    <w:rsid w:val="001D5609"/>
    <w:rsid w:val="001D62AD"/>
    <w:rsid w:val="001E077D"/>
    <w:rsid w:val="001E273A"/>
    <w:rsid w:val="001E3301"/>
    <w:rsid w:val="001F09A9"/>
    <w:rsid w:val="001F2252"/>
    <w:rsid w:val="001F72BB"/>
    <w:rsid w:val="00200359"/>
    <w:rsid w:val="002007B9"/>
    <w:rsid w:val="00200F1E"/>
    <w:rsid w:val="002010C2"/>
    <w:rsid w:val="002035DE"/>
    <w:rsid w:val="00203D33"/>
    <w:rsid w:val="00203FC8"/>
    <w:rsid w:val="002044A2"/>
    <w:rsid w:val="00206B18"/>
    <w:rsid w:val="00210181"/>
    <w:rsid w:val="00210467"/>
    <w:rsid w:val="0021234E"/>
    <w:rsid w:val="002157AE"/>
    <w:rsid w:val="00224AF8"/>
    <w:rsid w:val="0022546B"/>
    <w:rsid w:val="00225DB8"/>
    <w:rsid w:val="00227AAF"/>
    <w:rsid w:val="0023136F"/>
    <w:rsid w:val="002319B1"/>
    <w:rsid w:val="00233FA2"/>
    <w:rsid w:val="00234491"/>
    <w:rsid w:val="002357FF"/>
    <w:rsid w:val="002363A2"/>
    <w:rsid w:val="00237D55"/>
    <w:rsid w:val="00244624"/>
    <w:rsid w:val="00244B81"/>
    <w:rsid w:val="002463D6"/>
    <w:rsid w:val="0025070E"/>
    <w:rsid w:val="00250757"/>
    <w:rsid w:val="00252E0C"/>
    <w:rsid w:val="0025329C"/>
    <w:rsid w:val="00255F8A"/>
    <w:rsid w:val="0025665D"/>
    <w:rsid w:val="002621B7"/>
    <w:rsid w:val="002623E2"/>
    <w:rsid w:val="0026258C"/>
    <w:rsid w:val="00263EED"/>
    <w:rsid w:val="00267EF5"/>
    <w:rsid w:val="00270B90"/>
    <w:rsid w:val="00272E7F"/>
    <w:rsid w:val="00274336"/>
    <w:rsid w:val="002743E0"/>
    <w:rsid w:val="0027668B"/>
    <w:rsid w:val="0027699C"/>
    <w:rsid w:val="00277672"/>
    <w:rsid w:val="00281AD8"/>
    <w:rsid w:val="00284892"/>
    <w:rsid w:val="00286222"/>
    <w:rsid w:val="002870B2"/>
    <w:rsid w:val="00291202"/>
    <w:rsid w:val="00291640"/>
    <w:rsid w:val="002959A5"/>
    <w:rsid w:val="002974DC"/>
    <w:rsid w:val="002A0CED"/>
    <w:rsid w:val="002A14CB"/>
    <w:rsid w:val="002A50FC"/>
    <w:rsid w:val="002A519E"/>
    <w:rsid w:val="002B28E6"/>
    <w:rsid w:val="002B2D6E"/>
    <w:rsid w:val="002B3802"/>
    <w:rsid w:val="002B39C6"/>
    <w:rsid w:val="002B3F03"/>
    <w:rsid w:val="002C1620"/>
    <w:rsid w:val="002C3D29"/>
    <w:rsid w:val="002C3DA2"/>
    <w:rsid w:val="002C5E9F"/>
    <w:rsid w:val="002C730F"/>
    <w:rsid w:val="002D05A2"/>
    <w:rsid w:val="002D31BC"/>
    <w:rsid w:val="002D4AFD"/>
    <w:rsid w:val="002D4E52"/>
    <w:rsid w:val="002D641D"/>
    <w:rsid w:val="002E1F35"/>
    <w:rsid w:val="002E37F6"/>
    <w:rsid w:val="002E46E8"/>
    <w:rsid w:val="002E5AA7"/>
    <w:rsid w:val="002E6F4F"/>
    <w:rsid w:val="002F360C"/>
    <w:rsid w:val="002F7016"/>
    <w:rsid w:val="002F7571"/>
    <w:rsid w:val="0031062F"/>
    <w:rsid w:val="0031147D"/>
    <w:rsid w:val="0031340C"/>
    <w:rsid w:val="0031370A"/>
    <w:rsid w:val="00317F3D"/>
    <w:rsid w:val="00320190"/>
    <w:rsid w:val="003221FE"/>
    <w:rsid w:val="00322BED"/>
    <w:rsid w:val="00324D5D"/>
    <w:rsid w:val="0032517A"/>
    <w:rsid w:val="0033068C"/>
    <w:rsid w:val="003353DA"/>
    <w:rsid w:val="00341446"/>
    <w:rsid w:val="0034285A"/>
    <w:rsid w:val="003428A9"/>
    <w:rsid w:val="00345705"/>
    <w:rsid w:val="00345FCA"/>
    <w:rsid w:val="0035091A"/>
    <w:rsid w:val="003524DC"/>
    <w:rsid w:val="003533DA"/>
    <w:rsid w:val="003534DC"/>
    <w:rsid w:val="003545EA"/>
    <w:rsid w:val="00361700"/>
    <w:rsid w:val="0036231F"/>
    <w:rsid w:val="00362DED"/>
    <w:rsid w:val="00363395"/>
    <w:rsid w:val="0036537B"/>
    <w:rsid w:val="003657D5"/>
    <w:rsid w:val="00370678"/>
    <w:rsid w:val="00373A94"/>
    <w:rsid w:val="00375689"/>
    <w:rsid w:val="00376852"/>
    <w:rsid w:val="003806C6"/>
    <w:rsid w:val="0038694B"/>
    <w:rsid w:val="003904A5"/>
    <w:rsid w:val="003910CD"/>
    <w:rsid w:val="00391D5C"/>
    <w:rsid w:val="003924E5"/>
    <w:rsid w:val="00392CBD"/>
    <w:rsid w:val="00394902"/>
    <w:rsid w:val="0039493E"/>
    <w:rsid w:val="00397788"/>
    <w:rsid w:val="003A403D"/>
    <w:rsid w:val="003A4323"/>
    <w:rsid w:val="003A4E51"/>
    <w:rsid w:val="003A4E7F"/>
    <w:rsid w:val="003A6CCA"/>
    <w:rsid w:val="003B17A7"/>
    <w:rsid w:val="003B31EE"/>
    <w:rsid w:val="003B3ABB"/>
    <w:rsid w:val="003B5C92"/>
    <w:rsid w:val="003B6E2A"/>
    <w:rsid w:val="003C207E"/>
    <w:rsid w:val="003C2CC4"/>
    <w:rsid w:val="003C5DEB"/>
    <w:rsid w:val="003D1ACB"/>
    <w:rsid w:val="003D1D1C"/>
    <w:rsid w:val="003D382F"/>
    <w:rsid w:val="003D670A"/>
    <w:rsid w:val="003D682B"/>
    <w:rsid w:val="003D7E11"/>
    <w:rsid w:val="003E0F7D"/>
    <w:rsid w:val="003E103F"/>
    <w:rsid w:val="003E6426"/>
    <w:rsid w:val="003F093D"/>
    <w:rsid w:val="003F1759"/>
    <w:rsid w:val="003F205B"/>
    <w:rsid w:val="003F4826"/>
    <w:rsid w:val="003F5201"/>
    <w:rsid w:val="00402BF9"/>
    <w:rsid w:val="0040464D"/>
    <w:rsid w:val="004058BA"/>
    <w:rsid w:val="00407C1B"/>
    <w:rsid w:val="00410C82"/>
    <w:rsid w:val="004116C6"/>
    <w:rsid w:val="00422CBF"/>
    <w:rsid w:val="004237CA"/>
    <w:rsid w:val="004241EA"/>
    <w:rsid w:val="00424824"/>
    <w:rsid w:val="00425FA0"/>
    <w:rsid w:val="004323D4"/>
    <w:rsid w:val="00433011"/>
    <w:rsid w:val="00437134"/>
    <w:rsid w:val="0044066C"/>
    <w:rsid w:val="00445131"/>
    <w:rsid w:val="00446C75"/>
    <w:rsid w:val="0045171C"/>
    <w:rsid w:val="00453C04"/>
    <w:rsid w:val="004553EA"/>
    <w:rsid w:val="004657CE"/>
    <w:rsid w:val="00467B6B"/>
    <w:rsid w:val="00467D8D"/>
    <w:rsid w:val="0047120C"/>
    <w:rsid w:val="004723FE"/>
    <w:rsid w:val="004730C3"/>
    <w:rsid w:val="004736B6"/>
    <w:rsid w:val="004739F6"/>
    <w:rsid w:val="004820D2"/>
    <w:rsid w:val="004836F0"/>
    <w:rsid w:val="004870B1"/>
    <w:rsid w:val="00491886"/>
    <w:rsid w:val="004956AD"/>
    <w:rsid w:val="00495FFF"/>
    <w:rsid w:val="004966F2"/>
    <w:rsid w:val="00496917"/>
    <w:rsid w:val="00497F81"/>
    <w:rsid w:val="004A1209"/>
    <w:rsid w:val="004A37EE"/>
    <w:rsid w:val="004A5916"/>
    <w:rsid w:val="004B0935"/>
    <w:rsid w:val="004B6ED5"/>
    <w:rsid w:val="004C29C2"/>
    <w:rsid w:val="004C2EB6"/>
    <w:rsid w:val="004C4406"/>
    <w:rsid w:val="004C54E2"/>
    <w:rsid w:val="004C7A15"/>
    <w:rsid w:val="004D0847"/>
    <w:rsid w:val="004D1E63"/>
    <w:rsid w:val="004D3F02"/>
    <w:rsid w:val="004D57AA"/>
    <w:rsid w:val="004D760A"/>
    <w:rsid w:val="004D7E32"/>
    <w:rsid w:val="004E027D"/>
    <w:rsid w:val="004E1AD5"/>
    <w:rsid w:val="004E493D"/>
    <w:rsid w:val="004E49F3"/>
    <w:rsid w:val="004E51C6"/>
    <w:rsid w:val="004E65E3"/>
    <w:rsid w:val="004E7AF2"/>
    <w:rsid w:val="004F3187"/>
    <w:rsid w:val="004F3CA3"/>
    <w:rsid w:val="004F3F78"/>
    <w:rsid w:val="004F4BAE"/>
    <w:rsid w:val="004F4DFC"/>
    <w:rsid w:val="0050011E"/>
    <w:rsid w:val="005009B4"/>
    <w:rsid w:val="0050110D"/>
    <w:rsid w:val="00502C49"/>
    <w:rsid w:val="00504231"/>
    <w:rsid w:val="005061D2"/>
    <w:rsid w:val="005078F7"/>
    <w:rsid w:val="0051002A"/>
    <w:rsid w:val="00510C33"/>
    <w:rsid w:val="005128FA"/>
    <w:rsid w:val="00512F9F"/>
    <w:rsid w:val="00517D19"/>
    <w:rsid w:val="00521FC7"/>
    <w:rsid w:val="00525B7E"/>
    <w:rsid w:val="00530A90"/>
    <w:rsid w:val="0053204A"/>
    <w:rsid w:val="0053245F"/>
    <w:rsid w:val="005327ED"/>
    <w:rsid w:val="005368BC"/>
    <w:rsid w:val="00537A93"/>
    <w:rsid w:val="00544B2D"/>
    <w:rsid w:val="005469AC"/>
    <w:rsid w:val="00553F5C"/>
    <w:rsid w:val="005659C1"/>
    <w:rsid w:val="005661F3"/>
    <w:rsid w:val="005670AD"/>
    <w:rsid w:val="005678C4"/>
    <w:rsid w:val="005709A3"/>
    <w:rsid w:val="00572909"/>
    <w:rsid w:val="005814AD"/>
    <w:rsid w:val="00582424"/>
    <w:rsid w:val="005824C1"/>
    <w:rsid w:val="0058583B"/>
    <w:rsid w:val="00586333"/>
    <w:rsid w:val="00587030"/>
    <w:rsid w:val="00590E83"/>
    <w:rsid w:val="00592D2A"/>
    <w:rsid w:val="00592F54"/>
    <w:rsid w:val="00596995"/>
    <w:rsid w:val="005979F1"/>
    <w:rsid w:val="00597AFB"/>
    <w:rsid w:val="005B277B"/>
    <w:rsid w:val="005B318D"/>
    <w:rsid w:val="005C0ED6"/>
    <w:rsid w:val="005C2BE0"/>
    <w:rsid w:val="005C43D8"/>
    <w:rsid w:val="005C5C12"/>
    <w:rsid w:val="005C64E5"/>
    <w:rsid w:val="005C73EC"/>
    <w:rsid w:val="005D025A"/>
    <w:rsid w:val="005D0F4E"/>
    <w:rsid w:val="005D14A3"/>
    <w:rsid w:val="005D62B7"/>
    <w:rsid w:val="005D75B1"/>
    <w:rsid w:val="005E39A2"/>
    <w:rsid w:val="005E3DC8"/>
    <w:rsid w:val="005E4D6C"/>
    <w:rsid w:val="005E624C"/>
    <w:rsid w:val="005E7722"/>
    <w:rsid w:val="005F1C95"/>
    <w:rsid w:val="005F22E8"/>
    <w:rsid w:val="005F240E"/>
    <w:rsid w:val="005F49F5"/>
    <w:rsid w:val="005F5E33"/>
    <w:rsid w:val="006011FC"/>
    <w:rsid w:val="00611EDD"/>
    <w:rsid w:val="00614052"/>
    <w:rsid w:val="00624732"/>
    <w:rsid w:val="006251C4"/>
    <w:rsid w:val="006270F5"/>
    <w:rsid w:val="00631272"/>
    <w:rsid w:val="00633339"/>
    <w:rsid w:val="00634AA8"/>
    <w:rsid w:val="00635327"/>
    <w:rsid w:val="0063618E"/>
    <w:rsid w:val="00636C23"/>
    <w:rsid w:val="00637529"/>
    <w:rsid w:val="006400CC"/>
    <w:rsid w:val="00640CE3"/>
    <w:rsid w:val="00640EFB"/>
    <w:rsid w:val="00642106"/>
    <w:rsid w:val="00642148"/>
    <w:rsid w:val="00642BC7"/>
    <w:rsid w:val="006436C7"/>
    <w:rsid w:val="00644C15"/>
    <w:rsid w:val="00645413"/>
    <w:rsid w:val="00647F14"/>
    <w:rsid w:val="0065138E"/>
    <w:rsid w:val="00656C39"/>
    <w:rsid w:val="00656F11"/>
    <w:rsid w:val="00657046"/>
    <w:rsid w:val="00660553"/>
    <w:rsid w:val="00665A15"/>
    <w:rsid w:val="00670152"/>
    <w:rsid w:val="006707C3"/>
    <w:rsid w:val="006714E7"/>
    <w:rsid w:val="00673058"/>
    <w:rsid w:val="006747E6"/>
    <w:rsid w:val="006756B8"/>
    <w:rsid w:val="0067582F"/>
    <w:rsid w:val="006761B2"/>
    <w:rsid w:val="00683065"/>
    <w:rsid w:val="00685D65"/>
    <w:rsid w:val="00691A22"/>
    <w:rsid w:val="00692111"/>
    <w:rsid w:val="00693554"/>
    <w:rsid w:val="006953DA"/>
    <w:rsid w:val="00697769"/>
    <w:rsid w:val="006B5B1E"/>
    <w:rsid w:val="006C0168"/>
    <w:rsid w:val="006C1651"/>
    <w:rsid w:val="006C205B"/>
    <w:rsid w:val="006C2D13"/>
    <w:rsid w:val="006C3894"/>
    <w:rsid w:val="006C4E12"/>
    <w:rsid w:val="006C5645"/>
    <w:rsid w:val="006C7B53"/>
    <w:rsid w:val="006D01CC"/>
    <w:rsid w:val="006D333C"/>
    <w:rsid w:val="006E0DCF"/>
    <w:rsid w:val="006E11FF"/>
    <w:rsid w:val="006E7288"/>
    <w:rsid w:val="006F14A2"/>
    <w:rsid w:val="006F1692"/>
    <w:rsid w:val="006F3F30"/>
    <w:rsid w:val="006F4635"/>
    <w:rsid w:val="006F565E"/>
    <w:rsid w:val="006F6512"/>
    <w:rsid w:val="006F6C2D"/>
    <w:rsid w:val="006F7741"/>
    <w:rsid w:val="0070273D"/>
    <w:rsid w:val="0070485F"/>
    <w:rsid w:val="0070718F"/>
    <w:rsid w:val="00707925"/>
    <w:rsid w:val="00713E54"/>
    <w:rsid w:val="0071610E"/>
    <w:rsid w:val="007167E7"/>
    <w:rsid w:val="007203B1"/>
    <w:rsid w:val="00720D5B"/>
    <w:rsid w:val="00724094"/>
    <w:rsid w:val="00727120"/>
    <w:rsid w:val="007309C9"/>
    <w:rsid w:val="00731603"/>
    <w:rsid w:val="00733ABC"/>
    <w:rsid w:val="0073464A"/>
    <w:rsid w:val="00737201"/>
    <w:rsid w:val="00741317"/>
    <w:rsid w:val="00753C82"/>
    <w:rsid w:val="00762E5C"/>
    <w:rsid w:val="00764C24"/>
    <w:rsid w:val="0076598C"/>
    <w:rsid w:val="00767DAD"/>
    <w:rsid w:val="0077089F"/>
    <w:rsid w:val="00770D1F"/>
    <w:rsid w:val="0077175C"/>
    <w:rsid w:val="00771D92"/>
    <w:rsid w:val="007728C3"/>
    <w:rsid w:val="00773D90"/>
    <w:rsid w:val="00774F85"/>
    <w:rsid w:val="00780938"/>
    <w:rsid w:val="00781015"/>
    <w:rsid w:val="00781202"/>
    <w:rsid w:val="00782866"/>
    <w:rsid w:val="0078323D"/>
    <w:rsid w:val="00783640"/>
    <w:rsid w:val="00783E50"/>
    <w:rsid w:val="0078758A"/>
    <w:rsid w:val="007929C7"/>
    <w:rsid w:val="007A01C3"/>
    <w:rsid w:val="007A0C48"/>
    <w:rsid w:val="007A3294"/>
    <w:rsid w:val="007A377B"/>
    <w:rsid w:val="007A40C6"/>
    <w:rsid w:val="007A60CF"/>
    <w:rsid w:val="007A65A4"/>
    <w:rsid w:val="007A7725"/>
    <w:rsid w:val="007A7817"/>
    <w:rsid w:val="007C0E96"/>
    <w:rsid w:val="007C1669"/>
    <w:rsid w:val="007C5F42"/>
    <w:rsid w:val="007C766A"/>
    <w:rsid w:val="007D0161"/>
    <w:rsid w:val="007D3A66"/>
    <w:rsid w:val="007D4F7F"/>
    <w:rsid w:val="007D61EA"/>
    <w:rsid w:val="007D70B6"/>
    <w:rsid w:val="007D7C88"/>
    <w:rsid w:val="007E0495"/>
    <w:rsid w:val="007E0F5B"/>
    <w:rsid w:val="007E1DC4"/>
    <w:rsid w:val="007E5517"/>
    <w:rsid w:val="007E5EA5"/>
    <w:rsid w:val="007F2C61"/>
    <w:rsid w:val="007F559F"/>
    <w:rsid w:val="007F60F0"/>
    <w:rsid w:val="008046EB"/>
    <w:rsid w:val="00804828"/>
    <w:rsid w:val="00805013"/>
    <w:rsid w:val="0080554F"/>
    <w:rsid w:val="008058EC"/>
    <w:rsid w:val="00820059"/>
    <w:rsid w:val="00820744"/>
    <w:rsid w:val="0082480E"/>
    <w:rsid w:val="0082690D"/>
    <w:rsid w:val="008269EB"/>
    <w:rsid w:val="00827984"/>
    <w:rsid w:val="00827B4A"/>
    <w:rsid w:val="00830B6B"/>
    <w:rsid w:val="0083305E"/>
    <w:rsid w:val="00836D22"/>
    <w:rsid w:val="00840AF6"/>
    <w:rsid w:val="00846177"/>
    <w:rsid w:val="00846706"/>
    <w:rsid w:val="008531A9"/>
    <w:rsid w:val="008545F9"/>
    <w:rsid w:val="0085631E"/>
    <w:rsid w:val="00860699"/>
    <w:rsid w:val="0086115C"/>
    <w:rsid w:val="00864AFC"/>
    <w:rsid w:val="0086728C"/>
    <w:rsid w:val="008710C3"/>
    <w:rsid w:val="0087237D"/>
    <w:rsid w:val="0088309D"/>
    <w:rsid w:val="008845DE"/>
    <w:rsid w:val="00884AB0"/>
    <w:rsid w:val="008857F5"/>
    <w:rsid w:val="00890C5F"/>
    <w:rsid w:val="008916D7"/>
    <w:rsid w:val="008924D5"/>
    <w:rsid w:val="00894710"/>
    <w:rsid w:val="0089573D"/>
    <w:rsid w:val="00897576"/>
    <w:rsid w:val="008A088B"/>
    <w:rsid w:val="008A3742"/>
    <w:rsid w:val="008A534B"/>
    <w:rsid w:val="008A5477"/>
    <w:rsid w:val="008B07CA"/>
    <w:rsid w:val="008B0FCF"/>
    <w:rsid w:val="008C37FB"/>
    <w:rsid w:val="008D40C1"/>
    <w:rsid w:val="008D4372"/>
    <w:rsid w:val="008D48AB"/>
    <w:rsid w:val="008D6BE8"/>
    <w:rsid w:val="008D72A4"/>
    <w:rsid w:val="008E0997"/>
    <w:rsid w:val="008E21C5"/>
    <w:rsid w:val="008E56E4"/>
    <w:rsid w:val="008F41DF"/>
    <w:rsid w:val="008F6682"/>
    <w:rsid w:val="008F79EC"/>
    <w:rsid w:val="009019CB"/>
    <w:rsid w:val="00901A8A"/>
    <w:rsid w:val="009026B7"/>
    <w:rsid w:val="00905443"/>
    <w:rsid w:val="00906A1A"/>
    <w:rsid w:val="009075EC"/>
    <w:rsid w:val="0091214F"/>
    <w:rsid w:val="009133D4"/>
    <w:rsid w:val="009155AD"/>
    <w:rsid w:val="0092089D"/>
    <w:rsid w:val="00920FB1"/>
    <w:rsid w:val="00924192"/>
    <w:rsid w:val="00933283"/>
    <w:rsid w:val="00936EC1"/>
    <w:rsid w:val="00937E93"/>
    <w:rsid w:val="00940CB5"/>
    <w:rsid w:val="0094105D"/>
    <w:rsid w:val="00941279"/>
    <w:rsid w:val="00942A89"/>
    <w:rsid w:val="00953561"/>
    <w:rsid w:val="00955631"/>
    <w:rsid w:val="00955A01"/>
    <w:rsid w:val="009569BF"/>
    <w:rsid w:val="009569E5"/>
    <w:rsid w:val="009578EF"/>
    <w:rsid w:val="009612DB"/>
    <w:rsid w:val="009643C6"/>
    <w:rsid w:val="00965D01"/>
    <w:rsid w:val="00966AE6"/>
    <w:rsid w:val="00970241"/>
    <w:rsid w:val="00973215"/>
    <w:rsid w:val="009736F0"/>
    <w:rsid w:val="00974ACF"/>
    <w:rsid w:val="00975B03"/>
    <w:rsid w:val="00977630"/>
    <w:rsid w:val="00977FF7"/>
    <w:rsid w:val="009801A4"/>
    <w:rsid w:val="00983B76"/>
    <w:rsid w:val="0098457C"/>
    <w:rsid w:val="009862A2"/>
    <w:rsid w:val="00987C37"/>
    <w:rsid w:val="00992812"/>
    <w:rsid w:val="009A024C"/>
    <w:rsid w:val="009A13DB"/>
    <w:rsid w:val="009A2C01"/>
    <w:rsid w:val="009A2E2E"/>
    <w:rsid w:val="009A476B"/>
    <w:rsid w:val="009B1C5E"/>
    <w:rsid w:val="009B522E"/>
    <w:rsid w:val="009C0354"/>
    <w:rsid w:val="009C1563"/>
    <w:rsid w:val="009C4192"/>
    <w:rsid w:val="009C709D"/>
    <w:rsid w:val="009E0C0B"/>
    <w:rsid w:val="009E70E8"/>
    <w:rsid w:val="009F125A"/>
    <w:rsid w:val="009F299A"/>
    <w:rsid w:val="009F29C3"/>
    <w:rsid w:val="009F5C68"/>
    <w:rsid w:val="009F74EC"/>
    <w:rsid w:val="00A007BD"/>
    <w:rsid w:val="00A035EE"/>
    <w:rsid w:val="00A04587"/>
    <w:rsid w:val="00A11030"/>
    <w:rsid w:val="00A11783"/>
    <w:rsid w:val="00A13079"/>
    <w:rsid w:val="00A143C1"/>
    <w:rsid w:val="00A15E80"/>
    <w:rsid w:val="00A20840"/>
    <w:rsid w:val="00A229A8"/>
    <w:rsid w:val="00A23626"/>
    <w:rsid w:val="00A2722B"/>
    <w:rsid w:val="00A324E8"/>
    <w:rsid w:val="00A407BC"/>
    <w:rsid w:val="00A40E86"/>
    <w:rsid w:val="00A41849"/>
    <w:rsid w:val="00A46009"/>
    <w:rsid w:val="00A50867"/>
    <w:rsid w:val="00A534C6"/>
    <w:rsid w:val="00A53D12"/>
    <w:rsid w:val="00A5494E"/>
    <w:rsid w:val="00A54B3E"/>
    <w:rsid w:val="00A558AC"/>
    <w:rsid w:val="00A56BCA"/>
    <w:rsid w:val="00A603C0"/>
    <w:rsid w:val="00A62CB1"/>
    <w:rsid w:val="00A70DF7"/>
    <w:rsid w:val="00A7295F"/>
    <w:rsid w:val="00A72F9D"/>
    <w:rsid w:val="00A7514E"/>
    <w:rsid w:val="00A75C3D"/>
    <w:rsid w:val="00A84D42"/>
    <w:rsid w:val="00A86CA3"/>
    <w:rsid w:val="00A9068D"/>
    <w:rsid w:val="00A940BF"/>
    <w:rsid w:val="00A941E6"/>
    <w:rsid w:val="00A94580"/>
    <w:rsid w:val="00A950A7"/>
    <w:rsid w:val="00A95B99"/>
    <w:rsid w:val="00A96F90"/>
    <w:rsid w:val="00AA0939"/>
    <w:rsid w:val="00AA2EAD"/>
    <w:rsid w:val="00AA340F"/>
    <w:rsid w:val="00AA3BB0"/>
    <w:rsid w:val="00AA5696"/>
    <w:rsid w:val="00AA6D2B"/>
    <w:rsid w:val="00AB026C"/>
    <w:rsid w:val="00AB1E30"/>
    <w:rsid w:val="00AB52B0"/>
    <w:rsid w:val="00AB6BF4"/>
    <w:rsid w:val="00AC1D85"/>
    <w:rsid w:val="00AC3D4A"/>
    <w:rsid w:val="00AC79F2"/>
    <w:rsid w:val="00AD7A4F"/>
    <w:rsid w:val="00AE1054"/>
    <w:rsid w:val="00AE60F8"/>
    <w:rsid w:val="00AF148F"/>
    <w:rsid w:val="00AF1D36"/>
    <w:rsid w:val="00AF2404"/>
    <w:rsid w:val="00AF5EBE"/>
    <w:rsid w:val="00AF6273"/>
    <w:rsid w:val="00B00BEC"/>
    <w:rsid w:val="00B02A51"/>
    <w:rsid w:val="00B05DA8"/>
    <w:rsid w:val="00B101E6"/>
    <w:rsid w:val="00B1250E"/>
    <w:rsid w:val="00B14765"/>
    <w:rsid w:val="00B148B5"/>
    <w:rsid w:val="00B15F5F"/>
    <w:rsid w:val="00B1604E"/>
    <w:rsid w:val="00B253CD"/>
    <w:rsid w:val="00B304D9"/>
    <w:rsid w:val="00B3106A"/>
    <w:rsid w:val="00B31741"/>
    <w:rsid w:val="00B33555"/>
    <w:rsid w:val="00B34BAE"/>
    <w:rsid w:val="00B3711C"/>
    <w:rsid w:val="00B44335"/>
    <w:rsid w:val="00B46290"/>
    <w:rsid w:val="00B527FC"/>
    <w:rsid w:val="00B53A8B"/>
    <w:rsid w:val="00B544C2"/>
    <w:rsid w:val="00B5546E"/>
    <w:rsid w:val="00B57FEE"/>
    <w:rsid w:val="00B601F9"/>
    <w:rsid w:val="00B61880"/>
    <w:rsid w:val="00B6193D"/>
    <w:rsid w:val="00B62916"/>
    <w:rsid w:val="00B64639"/>
    <w:rsid w:val="00B657B9"/>
    <w:rsid w:val="00B66D20"/>
    <w:rsid w:val="00B67740"/>
    <w:rsid w:val="00B6795B"/>
    <w:rsid w:val="00B72AE9"/>
    <w:rsid w:val="00B74891"/>
    <w:rsid w:val="00B77FE6"/>
    <w:rsid w:val="00B811BF"/>
    <w:rsid w:val="00B83440"/>
    <w:rsid w:val="00B83748"/>
    <w:rsid w:val="00B83CE2"/>
    <w:rsid w:val="00B850EF"/>
    <w:rsid w:val="00B853A0"/>
    <w:rsid w:val="00B867E3"/>
    <w:rsid w:val="00B870E2"/>
    <w:rsid w:val="00B875DF"/>
    <w:rsid w:val="00B905B5"/>
    <w:rsid w:val="00B93D2D"/>
    <w:rsid w:val="00B944E1"/>
    <w:rsid w:val="00B9470E"/>
    <w:rsid w:val="00BA0A46"/>
    <w:rsid w:val="00BA1A2A"/>
    <w:rsid w:val="00BA264D"/>
    <w:rsid w:val="00BA2B19"/>
    <w:rsid w:val="00BA339E"/>
    <w:rsid w:val="00BA3FEB"/>
    <w:rsid w:val="00BA715A"/>
    <w:rsid w:val="00BA7A06"/>
    <w:rsid w:val="00BA7A89"/>
    <w:rsid w:val="00BB4C95"/>
    <w:rsid w:val="00BB63F7"/>
    <w:rsid w:val="00BB6422"/>
    <w:rsid w:val="00BC0494"/>
    <w:rsid w:val="00BC2FA8"/>
    <w:rsid w:val="00BC387A"/>
    <w:rsid w:val="00BC50E5"/>
    <w:rsid w:val="00BC632F"/>
    <w:rsid w:val="00BD42FF"/>
    <w:rsid w:val="00BD464F"/>
    <w:rsid w:val="00BD573E"/>
    <w:rsid w:val="00BD595F"/>
    <w:rsid w:val="00BD6509"/>
    <w:rsid w:val="00BD6A72"/>
    <w:rsid w:val="00BE4D73"/>
    <w:rsid w:val="00BE6707"/>
    <w:rsid w:val="00BE70EF"/>
    <w:rsid w:val="00BE7304"/>
    <w:rsid w:val="00BE7494"/>
    <w:rsid w:val="00BF0DAA"/>
    <w:rsid w:val="00BF0F6F"/>
    <w:rsid w:val="00C01A9D"/>
    <w:rsid w:val="00C01AB1"/>
    <w:rsid w:val="00C051F6"/>
    <w:rsid w:val="00C06A17"/>
    <w:rsid w:val="00C10165"/>
    <w:rsid w:val="00C10C89"/>
    <w:rsid w:val="00C10CD5"/>
    <w:rsid w:val="00C11AE8"/>
    <w:rsid w:val="00C11B94"/>
    <w:rsid w:val="00C12537"/>
    <w:rsid w:val="00C1274B"/>
    <w:rsid w:val="00C223EF"/>
    <w:rsid w:val="00C22F8D"/>
    <w:rsid w:val="00C30F49"/>
    <w:rsid w:val="00C32DEB"/>
    <w:rsid w:val="00C3656C"/>
    <w:rsid w:val="00C37387"/>
    <w:rsid w:val="00C37653"/>
    <w:rsid w:val="00C41479"/>
    <w:rsid w:val="00C4314E"/>
    <w:rsid w:val="00C432CF"/>
    <w:rsid w:val="00C44176"/>
    <w:rsid w:val="00C459F5"/>
    <w:rsid w:val="00C4777C"/>
    <w:rsid w:val="00C5066F"/>
    <w:rsid w:val="00C51C9A"/>
    <w:rsid w:val="00C53E3C"/>
    <w:rsid w:val="00C53E4A"/>
    <w:rsid w:val="00C5406B"/>
    <w:rsid w:val="00C5476E"/>
    <w:rsid w:val="00C56A12"/>
    <w:rsid w:val="00C600C9"/>
    <w:rsid w:val="00C62F07"/>
    <w:rsid w:val="00C645E4"/>
    <w:rsid w:val="00C6711D"/>
    <w:rsid w:val="00C6714E"/>
    <w:rsid w:val="00C67D32"/>
    <w:rsid w:val="00C7369D"/>
    <w:rsid w:val="00C763F4"/>
    <w:rsid w:val="00C77B15"/>
    <w:rsid w:val="00C77FF6"/>
    <w:rsid w:val="00C80C43"/>
    <w:rsid w:val="00C82988"/>
    <w:rsid w:val="00C83A2D"/>
    <w:rsid w:val="00C84C8B"/>
    <w:rsid w:val="00C865C0"/>
    <w:rsid w:val="00C91E14"/>
    <w:rsid w:val="00CA0721"/>
    <w:rsid w:val="00CA2092"/>
    <w:rsid w:val="00CA209D"/>
    <w:rsid w:val="00CA45C1"/>
    <w:rsid w:val="00CA70C6"/>
    <w:rsid w:val="00CB0BB7"/>
    <w:rsid w:val="00CB59A4"/>
    <w:rsid w:val="00CB5EF3"/>
    <w:rsid w:val="00CB7CFB"/>
    <w:rsid w:val="00CC0FD0"/>
    <w:rsid w:val="00CC3E9B"/>
    <w:rsid w:val="00CC5351"/>
    <w:rsid w:val="00CC578F"/>
    <w:rsid w:val="00CC5A48"/>
    <w:rsid w:val="00CC7AD5"/>
    <w:rsid w:val="00CD3831"/>
    <w:rsid w:val="00CD76F8"/>
    <w:rsid w:val="00CD7FBC"/>
    <w:rsid w:val="00CE38E2"/>
    <w:rsid w:val="00CE3A4C"/>
    <w:rsid w:val="00CE3D93"/>
    <w:rsid w:val="00CE402A"/>
    <w:rsid w:val="00CE4235"/>
    <w:rsid w:val="00CE5089"/>
    <w:rsid w:val="00CF1E59"/>
    <w:rsid w:val="00CF2B32"/>
    <w:rsid w:val="00CF540E"/>
    <w:rsid w:val="00CF5628"/>
    <w:rsid w:val="00D0188B"/>
    <w:rsid w:val="00D02742"/>
    <w:rsid w:val="00D040DF"/>
    <w:rsid w:val="00D05DE2"/>
    <w:rsid w:val="00D0713C"/>
    <w:rsid w:val="00D11B8C"/>
    <w:rsid w:val="00D11D54"/>
    <w:rsid w:val="00D11FD0"/>
    <w:rsid w:val="00D1332A"/>
    <w:rsid w:val="00D13A83"/>
    <w:rsid w:val="00D163A6"/>
    <w:rsid w:val="00D17128"/>
    <w:rsid w:val="00D17926"/>
    <w:rsid w:val="00D335BB"/>
    <w:rsid w:val="00D354CC"/>
    <w:rsid w:val="00D42F73"/>
    <w:rsid w:val="00D450F8"/>
    <w:rsid w:val="00D45202"/>
    <w:rsid w:val="00D556DD"/>
    <w:rsid w:val="00D57179"/>
    <w:rsid w:val="00D6118C"/>
    <w:rsid w:val="00D621BD"/>
    <w:rsid w:val="00D66B46"/>
    <w:rsid w:val="00D6781F"/>
    <w:rsid w:val="00D723AD"/>
    <w:rsid w:val="00D74859"/>
    <w:rsid w:val="00D76528"/>
    <w:rsid w:val="00D9154D"/>
    <w:rsid w:val="00D94A5E"/>
    <w:rsid w:val="00D9593E"/>
    <w:rsid w:val="00DA2256"/>
    <w:rsid w:val="00DA291F"/>
    <w:rsid w:val="00DA2A7D"/>
    <w:rsid w:val="00DA4172"/>
    <w:rsid w:val="00DA6240"/>
    <w:rsid w:val="00DB1107"/>
    <w:rsid w:val="00DB1E9C"/>
    <w:rsid w:val="00DB58A4"/>
    <w:rsid w:val="00DC7CE7"/>
    <w:rsid w:val="00DD1C03"/>
    <w:rsid w:val="00DD5A52"/>
    <w:rsid w:val="00DD6F4B"/>
    <w:rsid w:val="00DD7529"/>
    <w:rsid w:val="00DD7935"/>
    <w:rsid w:val="00DE5235"/>
    <w:rsid w:val="00DE57B7"/>
    <w:rsid w:val="00DE64E0"/>
    <w:rsid w:val="00DE71D1"/>
    <w:rsid w:val="00DF1BE3"/>
    <w:rsid w:val="00DF564D"/>
    <w:rsid w:val="00DF693A"/>
    <w:rsid w:val="00E001DB"/>
    <w:rsid w:val="00E008C4"/>
    <w:rsid w:val="00E0152E"/>
    <w:rsid w:val="00E0181D"/>
    <w:rsid w:val="00E01A76"/>
    <w:rsid w:val="00E02EA9"/>
    <w:rsid w:val="00E043E6"/>
    <w:rsid w:val="00E1161C"/>
    <w:rsid w:val="00E13F82"/>
    <w:rsid w:val="00E21A4F"/>
    <w:rsid w:val="00E23146"/>
    <w:rsid w:val="00E23953"/>
    <w:rsid w:val="00E31839"/>
    <w:rsid w:val="00E33365"/>
    <w:rsid w:val="00E33C15"/>
    <w:rsid w:val="00E37846"/>
    <w:rsid w:val="00E42403"/>
    <w:rsid w:val="00E4391A"/>
    <w:rsid w:val="00E43AA9"/>
    <w:rsid w:val="00E45CE9"/>
    <w:rsid w:val="00E46A61"/>
    <w:rsid w:val="00E4718A"/>
    <w:rsid w:val="00E5106E"/>
    <w:rsid w:val="00E51AE3"/>
    <w:rsid w:val="00E5719B"/>
    <w:rsid w:val="00E577E2"/>
    <w:rsid w:val="00E57856"/>
    <w:rsid w:val="00E62A29"/>
    <w:rsid w:val="00E63931"/>
    <w:rsid w:val="00E652AF"/>
    <w:rsid w:val="00E65AD5"/>
    <w:rsid w:val="00E6778C"/>
    <w:rsid w:val="00E70B29"/>
    <w:rsid w:val="00E70FD3"/>
    <w:rsid w:val="00E72928"/>
    <w:rsid w:val="00E7301F"/>
    <w:rsid w:val="00E770F1"/>
    <w:rsid w:val="00E77B12"/>
    <w:rsid w:val="00E811C2"/>
    <w:rsid w:val="00E81D03"/>
    <w:rsid w:val="00E844A7"/>
    <w:rsid w:val="00E8477B"/>
    <w:rsid w:val="00E86705"/>
    <w:rsid w:val="00E90ADB"/>
    <w:rsid w:val="00E937F1"/>
    <w:rsid w:val="00E97285"/>
    <w:rsid w:val="00EA0843"/>
    <w:rsid w:val="00EA0E64"/>
    <w:rsid w:val="00EA0E68"/>
    <w:rsid w:val="00EA16E0"/>
    <w:rsid w:val="00EA43E0"/>
    <w:rsid w:val="00EA741D"/>
    <w:rsid w:val="00EB0F46"/>
    <w:rsid w:val="00EB3ED3"/>
    <w:rsid w:val="00EC2EA1"/>
    <w:rsid w:val="00EC3A30"/>
    <w:rsid w:val="00EC763A"/>
    <w:rsid w:val="00ED2FD0"/>
    <w:rsid w:val="00ED48D0"/>
    <w:rsid w:val="00ED5F6B"/>
    <w:rsid w:val="00EE091A"/>
    <w:rsid w:val="00EE39DB"/>
    <w:rsid w:val="00EE6C5E"/>
    <w:rsid w:val="00EF48A9"/>
    <w:rsid w:val="00EF5FF2"/>
    <w:rsid w:val="00F01876"/>
    <w:rsid w:val="00F048DB"/>
    <w:rsid w:val="00F07374"/>
    <w:rsid w:val="00F13E72"/>
    <w:rsid w:val="00F157E8"/>
    <w:rsid w:val="00F208A2"/>
    <w:rsid w:val="00F2170E"/>
    <w:rsid w:val="00F255D8"/>
    <w:rsid w:val="00F257E1"/>
    <w:rsid w:val="00F2588D"/>
    <w:rsid w:val="00F2626E"/>
    <w:rsid w:val="00F26E6A"/>
    <w:rsid w:val="00F314AF"/>
    <w:rsid w:val="00F31F38"/>
    <w:rsid w:val="00F3201A"/>
    <w:rsid w:val="00F32573"/>
    <w:rsid w:val="00F32CF7"/>
    <w:rsid w:val="00F4109F"/>
    <w:rsid w:val="00F4298E"/>
    <w:rsid w:val="00F42B9B"/>
    <w:rsid w:val="00F44D19"/>
    <w:rsid w:val="00F479C5"/>
    <w:rsid w:val="00F550B6"/>
    <w:rsid w:val="00F654C6"/>
    <w:rsid w:val="00F70B20"/>
    <w:rsid w:val="00F7478D"/>
    <w:rsid w:val="00F753FD"/>
    <w:rsid w:val="00F7744A"/>
    <w:rsid w:val="00F8043C"/>
    <w:rsid w:val="00F816D0"/>
    <w:rsid w:val="00F82D42"/>
    <w:rsid w:val="00F83E5A"/>
    <w:rsid w:val="00F857EE"/>
    <w:rsid w:val="00F85DDE"/>
    <w:rsid w:val="00F96649"/>
    <w:rsid w:val="00F9681F"/>
    <w:rsid w:val="00FA4313"/>
    <w:rsid w:val="00FA48B9"/>
    <w:rsid w:val="00FA5147"/>
    <w:rsid w:val="00FA6501"/>
    <w:rsid w:val="00FA77E0"/>
    <w:rsid w:val="00FB15D8"/>
    <w:rsid w:val="00FB313A"/>
    <w:rsid w:val="00FB3A94"/>
    <w:rsid w:val="00FB65E3"/>
    <w:rsid w:val="00FB71FB"/>
    <w:rsid w:val="00FC2DA1"/>
    <w:rsid w:val="00FC66C1"/>
    <w:rsid w:val="00FC7CD2"/>
    <w:rsid w:val="00FD0775"/>
    <w:rsid w:val="00FD1F68"/>
    <w:rsid w:val="00FD1FCB"/>
    <w:rsid w:val="00FD6B74"/>
    <w:rsid w:val="00FE1524"/>
    <w:rsid w:val="00FE28EA"/>
    <w:rsid w:val="00FE55D5"/>
    <w:rsid w:val="00FF2B7C"/>
    <w:rsid w:val="00FF6D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76B4"/>
  <w15:chartTrackingRefBased/>
  <w15:docId w15:val="{8F1D52AB-6E42-49F2-AAC2-44707AE0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FF7"/>
    <w:rPr>
      <w:rFonts w:ascii="Segoe UI" w:hAnsi="Segoe UI"/>
    </w:rPr>
  </w:style>
  <w:style w:type="paragraph" w:styleId="Heading1">
    <w:name w:val="heading 1"/>
    <w:basedOn w:val="Normal"/>
    <w:next w:val="Normal"/>
    <w:link w:val="Heading1Char"/>
    <w:autoRedefine/>
    <w:uiPriority w:val="9"/>
    <w:qFormat/>
    <w:rsid w:val="006F6512"/>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6512"/>
    <w:pPr>
      <w:keepNext/>
      <w:keepLines/>
      <w:spacing w:before="40" w:after="0"/>
      <w:outlineLvl w:val="1"/>
    </w:pPr>
    <w:rPr>
      <w:rFonts w:ascii="Segoe UI Light" w:eastAsiaTheme="majorEastAsia" w:hAnsi="Segoe UI Light"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6F6512"/>
    <w:pPr>
      <w:keepNext/>
      <w:keepLines/>
      <w:spacing w:before="40" w:after="0"/>
      <w:outlineLvl w:val="2"/>
    </w:pPr>
    <w:rPr>
      <w:rFonts w:ascii="Segoe UI Light" w:eastAsiaTheme="majorEastAsia" w:hAnsi="Segoe UI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512"/>
    <w:pPr>
      <w:spacing w:after="0" w:line="240" w:lineRule="auto"/>
    </w:pPr>
    <w:rPr>
      <w:rFonts w:ascii="Segoe UI" w:hAnsi="Segoe UI"/>
    </w:rPr>
  </w:style>
  <w:style w:type="character" w:customStyle="1" w:styleId="Heading1Char">
    <w:name w:val="Heading 1 Char"/>
    <w:basedOn w:val="DefaultParagraphFont"/>
    <w:link w:val="Heading1"/>
    <w:uiPriority w:val="9"/>
    <w:rsid w:val="006F6512"/>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F6512"/>
    <w:rPr>
      <w:rFonts w:ascii="Segoe UI Light" w:eastAsiaTheme="majorEastAsia" w:hAnsi="Segoe UI Light"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6F6512"/>
    <w:rPr>
      <w:rFonts w:ascii="Segoe UI Light" w:eastAsiaTheme="majorEastAsia" w:hAnsi="Segoe UI Light" w:cstheme="majorBidi"/>
      <w:color w:val="1F3763" w:themeColor="accent1" w:themeShade="7F"/>
      <w:sz w:val="24"/>
      <w:szCs w:val="24"/>
    </w:rPr>
  </w:style>
  <w:style w:type="paragraph" w:styleId="ListParagraph">
    <w:name w:val="List Paragraph"/>
    <w:basedOn w:val="Normal"/>
    <w:uiPriority w:val="34"/>
    <w:qFormat/>
    <w:rsid w:val="009B522E"/>
    <w:pPr>
      <w:ind w:left="720"/>
      <w:contextualSpacing/>
    </w:pPr>
  </w:style>
  <w:style w:type="character" w:styleId="PlaceholderText">
    <w:name w:val="Placeholder Text"/>
    <w:basedOn w:val="DefaultParagraphFont"/>
    <w:uiPriority w:val="99"/>
    <w:semiHidden/>
    <w:rsid w:val="003C5DEB"/>
    <w:rPr>
      <w:color w:val="808080"/>
    </w:rPr>
  </w:style>
  <w:style w:type="character" w:styleId="Hyperlink">
    <w:name w:val="Hyperlink"/>
    <w:basedOn w:val="DefaultParagraphFont"/>
    <w:uiPriority w:val="99"/>
    <w:unhideWhenUsed/>
    <w:rsid w:val="00AF5EBE"/>
    <w:rPr>
      <w:color w:val="0563C1" w:themeColor="hyperlink"/>
      <w:u w:val="single"/>
    </w:rPr>
  </w:style>
  <w:style w:type="character" w:styleId="UnresolvedMention">
    <w:name w:val="Unresolved Mention"/>
    <w:basedOn w:val="DefaultParagraphFont"/>
    <w:uiPriority w:val="99"/>
    <w:semiHidden/>
    <w:unhideWhenUsed/>
    <w:rsid w:val="00AF5EBE"/>
    <w:rPr>
      <w:color w:val="605E5C"/>
      <w:shd w:val="clear" w:color="auto" w:fill="E1DFDD"/>
    </w:rPr>
  </w:style>
  <w:style w:type="paragraph" w:styleId="HTMLPreformatted">
    <w:name w:val="HTML Preformatted"/>
    <w:basedOn w:val="Normal"/>
    <w:link w:val="HTMLPreformattedChar"/>
    <w:uiPriority w:val="99"/>
    <w:semiHidden/>
    <w:unhideWhenUsed/>
    <w:rsid w:val="006F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41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09F"/>
    <w:rPr>
      <w:rFonts w:ascii="Segoe UI" w:hAnsi="Segoe UI"/>
    </w:rPr>
  </w:style>
  <w:style w:type="paragraph" w:styleId="Footer">
    <w:name w:val="footer"/>
    <w:basedOn w:val="Normal"/>
    <w:link w:val="FooterChar"/>
    <w:uiPriority w:val="99"/>
    <w:semiHidden/>
    <w:unhideWhenUsed/>
    <w:rsid w:val="00F41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09F"/>
    <w:rPr>
      <w:rFonts w:ascii="Segoe UI" w:hAnsi="Segoe UI"/>
    </w:rPr>
  </w:style>
  <w:style w:type="character" w:customStyle="1" w:styleId="hljs-keyword">
    <w:name w:val="hljs-keyword"/>
    <w:basedOn w:val="DefaultParagraphFont"/>
    <w:rsid w:val="008E0997"/>
  </w:style>
  <w:style w:type="paragraph" w:customStyle="1" w:styleId="paragraph">
    <w:name w:val="paragraph"/>
    <w:basedOn w:val="Normal"/>
    <w:rsid w:val="00836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36D22"/>
  </w:style>
  <w:style w:type="character" w:customStyle="1" w:styleId="eop">
    <w:name w:val="eop"/>
    <w:basedOn w:val="DefaultParagraphFont"/>
    <w:rsid w:val="00836D22"/>
  </w:style>
  <w:style w:type="character" w:customStyle="1" w:styleId="spellingerror">
    <w:name w:val="spellingerror"/>
    <w:basedOn w:val="DefaultParagraphFont"/>
    <w:rsid w:val="00836D22"/>
  </w:style>
  <w:style w:type="paragraph" w:styleId="BalloonText">
    <w:name w:val="Balloon Text"/>
    <w:basedOn w:val="Normal"/>
    <w:link w:val="BalloonTextChar"/>
    <w:uiPriority w:val="99"/>
    <w:semiHidden/>
    <w:unhideWhenUsed/>
    <w:rsid w:val="0091214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912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780">
      <w:bodyDiv w:val="1"/>
      <w:marLeft w:val="0"/>
      <w:marRight w:val="0"/>
      <w:marTop w:val="0"/>
      <w:marBottom w:val="0"/>
      <w:divBdr>
        <w:top w:val="none" w:sz="0" w:space="0" w:color="auto"/>
        <w:left w:val="none" w:sz="0" w:space="0" w:color="auto"/>
        <w:bottom w:val="none" w:sz="0" w:space="0" w:color="auto"/>
        <w:right w:val="none" w:sz="0" w:space="0" w:color="auto"/>
      </w:divBdr>
      <w:divsChild>
        <w:div w:id="555506177">
          <w:marLeft w:val="0"/>
          <w:marRight w:val="0"/>
          <w:marTop w:val="0"/>
          <w:marBottom w:val="0"/>
          <w:divBdr>
            <w:top w:val="none" w:sz="0" w:space="0" w:color="auto"/>
            <w:left w:val="none" w:sz="0" w:space="0" w:color="auto"/>
            <w:bottom w:val="none" w:sz="0" w:space="0" w:color="auto"/>
            <w:right w:val="none" w:sz="0" w:space="0" w:color="auto"/>
          </w:divBdr>
        </w:div>
      </w:divsChild>
    </w:div>
    <w:div w:id="238491276">
      <w:bodyDiv w:val="1"/>
      <w:marLeft w:val="0"/>
      <w:marRight w:val="0"/>
      <w:marTop w:val="0"/>
      <w:marBottom w:val="0"/>
      <w:divBdr>
        <w:top w:val="none" w:sz="0" w:space="0" w:color="auto"/>
        <w:left w:val="none" w:sz="0" w:space="0" w:color="auto"/>
        <w:bottom w:val="none" w:sz="0" w:space="0" w:color="auto"/>
        <w:right w:val="none" w:sz="0" w:space="0" w:color="auto"/>
      </w:divBdr>
      <w:divsChild>
        <w:div w:id="648171756">
          <w:marLeft w:val="0"/>
          <w:marRight w:val="0"/>
          <w:marTop w:val="0"/>
          <w:marBottom w:val="0"/>
          <w:divBdr>
            <w:top w:val="none" w:sz="0" w:space="0" w:color="auto"/>
            <w:left w:val="none" w:sz="0" w:space="0" w:color="auto"/>
            <w:bottom w:val="none" w:sz="0" w:space="0" w:color="auto"/>
            <w:right w:val="none" w:sz="0" w:space="0" w:color="auto"/>
          </w:divBdr>
        </w:div>
      </w:divsChild>
    </w:div>
    <w:div w:id="411511413">
      <w:bodyDiv w:val="1"/>
      <w:marLeft w:val="0"/>
      <w:marRight w:val="0"/>
      <w:marTop w:val="0"/>
      <w:marBottom w:val="0"/>
      <w:divBdr>
        <w:top w:val="none" w:sz="0" w:space="0" w:color="auto"/>
        <w:left w:val="none" w:sz="0" w:space="0" w:color="auto"/>
        <w:bottom w:val="none" w:sz="0" w:space="0" w:color="auto"/>
        <w:right w:val="none" w:sz="0" w:space="0" w:color="auto"/>
      </w:divBdr>
      <w:divsChild>
        <w:div w:id="243219938">
          <w:marLeft w:val="0"/>
          <w:marRight w:val="0"/>
          <w:marTop w:val="0"/>
          <w:marBottom w:val="0"/>
          <w:divBdr>
            <w:top w:val="none" w:sz="0" w:space="0" w:color="auto"/>
            <w:left w:val="none" w:sz="0" w:space="0" w:color="auto"/>
            <w:bottom w:val="none" w:sz="0" w:space="0" w:color="auto"/>
            <w:right w:val="none" w:sz="0" w:space="0" w:color="auto"/>
          </w:divBdr>
          <w:divsChild>
            <w:div w:id="675152453">
              <w:marLeft w:val="0"/>
              <w:marRight w:val="0"/>
              <w:marTop w:val="0"/>
              <w:marBottom w:val="0"/>
              <w:divBdr>
                <w:top w:val="none" w:sz="0" w:space="0" w:color="auto"/>
                <w:left w:val="none" w:sz="0" w:space="0" w:color="auto"/>
                <w:bottom w:val="none" w:sz="0" w:space="0" w:color="auto"/>
                <w:right w:val="none" w:sz="0" w:space="0" w:color="auto"/>
              </w:divBdr>
              <w:divsChild>
                <w:div w:id="135681137">
                  <w:marLeft w:val="0"/>
                  <w:marRight w:val="0"/>
                  <w:marTop w:val="0"/>
                  <w:marBottom w:val="0"/>
                  <w:divBdr>
                    <w:top w:val="none" w:sz="0" w:space="0" w:color="auto"/>
                    <w:left w:val="none" w:sz="0" w:space="0" w:color="auto"/>
                    <w:bottom w:val="none" w:sz="0" w:space="0" w:color="auto"/>
                    <w:right w:val="none" w:sz="0" w:space="0" w:color="auto"/>
                  </w:divBdr>
                </w:div>
                <w:div w:id="1625650759">
                  <w:marLeft w:val="0"/>
                  <w:marRight w:val="0"/>
                  <w:marTop w:val="0"/>
                  <w:marBottom w:val="0"/>
                  <w:divBdr>
                    <w:top w:val="none" w:sz="0" w:space="0" w:color="auto"/>
                    <w:left w:val="none" w:sz="0" w:space="0" w:color="auto"/>
                    <w:bottom w:val="none" w:sz="0" w:space="0" w:color="auto"/>
                    <w:right w:val="none" w:sz="0" w:space="0" w:color="auto"/>
                  </w:divBdr>
                  <w:divsChild>
                    <w:div w:id="168371089">
                      <w:marLeft w:val="0"/>
                      <w:marRight w:val="0"/>
                      <w:marTop w:val="0"/>
                      <w:marBottom w:val="0"/>
                      <w:divBdr>
                        <w:top w:val="none" w:sz="0" w:space="0" w:color="auto"/>
                        <w:left w:val="none" w:sz="0" w:space="0" w:color="auto"/>
                        <w:bottom w:val="none" w:sz="0" w:space="0" w:color="auto"/>
                        <w:right w:val="none" w:sz="0" w:space="0" w:color="auto"/>
                      </w:divBdr>
                    </w:div>
                    <w:div w:id="1741252337">
                      <w:marLeft w:val="0"/>
                      <w:marRight w:val="0"/>
                      <w:marTop w:val="0"/>
                      <w:marBottom w:val="0"/>
                      <w:divBdr>
                        <w:top w:val="none" w:sz="0" w:space="0" w:color="auto"/>
                        <w:left w:val="none" w:sz="0" w:space="0" w:color="auto"/>
                        <w:bottom w:val="none" w:sz="0" w:space="0" w:color="auto"/>
                        <w:right w:val="none" w:sz="0" w:space="0" w:color="auto"/>
                      </w:divBdr>
                      <w:divsChild>
                        <w:div w:id="706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5270">
              <w:marLeft w:val="0"/>
              <w:marRight w:val="0"/>
              <w:marTop w:val="0"/>
              <w:marBottom w:val="0"/>
              <w:divBdr>
                <w:top w:val="none" w:sz="0" w:space="0" w:color="auto"/>
                <w:left w:val="none" w:sz="0" w:space="0" w:color="auto"/>
                <w:bottom w:val="none" w:sz="0" w:space="0" w:color="auto"/>
                <w:right w:val="none" w:sz="0" w:space="0" w:color="auto"/>
              </w:divBdr>
            </w:div>
          </w:divsChild>
        </w:div>
        <w:div w:id="1231111692">
          <w:marLeft w:val="0"/>
          <w:marRight w:val="0"/>
          <w:marTop w:val="0"/>
          <w:marBottom w:val="0"/>
          <w:divBdr>
            <w:top w:val="none" w:sz="0" w:space="0" w:color="auto"/>
            <w:left w:val="none" w:sz="0" w:space="0" w:color="auto"/>
            <w:bottom w:val="none" w:sz="0" w:space="0" w:color="auto"/>
            <w:right w:val="none" w:sz="0" w:space="0" w:color="auto"/>
          </w:divBdr>
        </w:div>
      </w:divsChild>
    </w:div>
    <w:div w:id="605697848">
      <w:bodyDiv w:val="1"/>
      <w:marLeft w:val="0"/>
      <w:marRight w:val="0"/>
      <w:marTop w:val="0"/>
      <w:marBottom w:val="0"/>
      <w:divBdr>
        <w:top w:val="none" w:sz="0" w:space="0" w:color="auto"/>
        <w:left w:val="none" w:sz="0" w:space="0" w:color="auto"/>
        <w:bottom w:val="none" w:sz="0" w:space="0" w:color="auto"/>
        <w:right w:val="none" w:sz="0" w:space="0" w:color="auto"/>
      </w:divBdr>
      <w:divsChild>
        <w:div w:id="1751538725">
          <w:marLeft w:val="0"/>
          <w:marRight w:val="0"/>
          <w:marTop w:val="0"/>
          <w:marBottom w:val="0"/>
          <w:divBdr>
            <w:top w:val="none" w:sz="0" w:space="0" w:color="auto"/>
            <w:left w:val="none" w:sz="0" w:space="0" w:color="auto"/>
            <w:bottom w:val="none" w:sz="0" w:space="0" w:color="auto"/>
            <w:right w:val="none" w:sz="0" w:space="0" w:color="auto"/>
          </w:divBdr>
        </w:div>
      </w:divsChild>
    </w:div>
    <w:div w:id="611980628">
      <w:bodyDiv w:val="1"/>
      <w:marLeft w:val="0"/>
      <w:marRight w:val="0"/>
      <w:marTop w:val="0"/>
      <w:marBottom w:val="0"/>
      <w:divBdr>
        <w:top w:val="none" w:sz="0" w:space="0" w:color="auto"/>
        <w:left w:val="none" w:sz="0" w:space="0" w:color="auto"/>
        <w:bottom w:val="none" w:sz="0" w:space="0" w:color="auto"/>
        <w:right w:val="none" w:sz="0" w:space="0" w:color="auto"/>
      </w:divBdr>
      <w:divsChild>
        <w:div w:id="593902390">
          <w:marLeft w:val="0"/>
          <w:marRight w:val="0"/>
          <w:marTop w:val="0"/>
          <w:marBottom w:val="0"/>
          <w:divBdr>
            <w:top w:val="none" w:sz="0" w:space="0" w:color="auto"/>
            <w:left w:val="none" w:sz="0" w:space="0" w:color="auto"/>
            <w:bottom w:val="none" w:sz="0" w:space="0" w:color="auto"/>
            <w:right w:val="none" w:sz="0" w:space="0" w:color="auto"/>
          </w:divBdr>
          <w:divsChild>
            <w:div w:id="212427402">
              <w:marLeft w:val="0"/>
              <w:marRight w:val="0"/>
              <w:marTop w:val="0"/>
              <w:marBottom w:val="0"/>
              <w:divBdr>
                <w:top w:val="none" w:sz="0" w:space="0" w:color="auto"/>
                <w:left w:val="none" w:sz="0" w:space="0" w:color="auto"/>
                <w:bottom w:val="none" w:sz="0" w:space="0" w:color="auto"/>
                <w:right w:val="none" w:sz="0" w:space="0" w:color="auto"/>
              </w:divBdr>
            </w:div>
            <w:div w:id="335544941">
              <w:marLeft w:val="0"/>
              <w:marRight w:val="0"/>
              <w:marTop w:val="0"/>
              <w:marBottom w:val="0"/>
              <w:divBdr>
                <w:top w:val="none" w:sz="0" w:space="0" w:color="auto"/>
                <w:left w:val="none" w:sz="0" w:space="0" w:color="auto"/>
                <w:bottom w:val="none" w:sz="0" w:space="0" w:color="auto"/>
                <w:right w:val="none" w:sz="0" w:space="0" w:color="auto"/>
              </w:divBdr>
            </w:div>
            <w:div w:id="468135583">
              <w:marLeft w:val="0"/>
              <w:marRight w:val="0"/>
              <w:marTop w:val="0"/>
              <w:marBottom w:val="0"/>
              <w:divBdr>
                <w:top w:val="none" w:sz="0" w:space="0" w:color="auto"/>
                <w:left w:val="none" w:sz="0" w:space="0" w:color="auto"/>
                <w:bottom w:val="none" w:sz="0" w:space="0" w:color="auto"/>
                <w:right w:val="none" w:sz="0" w:space="0" w:color="auto"/>
              </w:divBdr>
            </w:div>
            <w:div w:id="477570649">
              <w:marLeft w:val="0"/>
              <w:marRight w:val="0"/>
              <w:marTop w:val="0"/>
              <w:marBottom w:val="0"/>
              <w:divBdr>
                <w:top w:val="none" w:sz="0" w:space="0" w:color="auto"/>
                <w:left w:val="none" w:sz="0" w:space="0" w:color="auto"/>
                <w:bottom w:val="none" w:sz="0" w:space="0" w:color="auto"/>
                <w:right w:val="none" w:sz="0" w:space="0" w:color="auto"/>
              </w:divBdr>
            </w:div>
            <w:div w:id="489565516">
              <w:marLeft w:val="0"/>
              <w:marRight w:val="0"/>
              <w:marTop w:val="0"/>
              <w:marBottom w:val="0"/>
              <w:divBdr>
                <w:top w:val="none" w:sz="0" w:space="0" w:color="auto"/>
                <w:left w:val="none" w:sz="0" w:space="0" w:color="auto"/>
                <w:bottom w:val="none" w:sz="0" w:space="0" w:color="auto"/>
                <w:right w:val="none" w:sz="0" w:space="0" w:color="auto"/>
              </w:divBdr>
            </w:div>
            <w:div w:id="527833465">
              <w:marLeft w:val="0"/>
              <w:marRight w:val="0"/>
              <w:marTop w:val="0"/>
              <w:marBottom w:val="0"/>
              <w:divBdr>
                <w:top w:val="none" w:sz="0" w:space="0" w:color="auto"/>
                <w:left w:val="none" w:sz="0" w:space="0" w:color="auto"/>
                <w:bottom w:val="none" w:sz="0" w:space="0" w:color="auto"/>
                <w:right w:val="none" w:sz="0" w:space="0" w:color="auto"/>
              </w:divBdr>
            </w:div>
            <w:div w:id="652608660">
              <w:marLeft w:val="0"/>
              <w:marRight w:val="0"/>
              <w:marTop w:val="0"/>
              <w:marBottom w:val="0"/>
              <w:divBdr>
                <w:top w:val="none" w:sz="0" w:space="0" w:color="auto"/>
                <w:left w:val="none" w:sz="0" w:space="0" w:color="auto"/>
                <w:bottom w:val="none" w:sz="0" w:space="0" w:color="auto"/>
                <w:right w:val="none" w:sz="0" w:space="0" w:color="auto"/>
              </w:divBdr>
            </w:div>
            <w:div w:id="693921927">
              <w:marLeft w:val="0"/>
              <w:marRight w:val="0"/>
              <w:marTop w:val="0"/>
              <w:marBottom w:val="0"/>
              <w:divBdr>
                <w:top w:val="none" w:sz="0" w:space="0" w:color="auto"/>
                <w:left w:val="none" w:sz="0" w:space="0" w:color="auto"/>
                <w:bottom w:val="none" w:sz="0" w:space="0" w:color="auto"/>
                <w:right w:val="none" w:sz="0" w:space="0" w:color="auto"/>
              </w:divBdr>
            </w:div>
            <w:div w:id="766852830">
              <w:marLeft w:val="0"/>
              <w:marRight w:val="0"/>
              <w:marTop w:val="0"/>
              <w:marBottom w:val="0"/>
              <w:divBdr>
                <w:top w:val="none" w:sz="0" w:space="0" w:color="auto"/>
                <w:left w:val="none" w:sz="0" w:space="0" w:color="auto"/>
                <w:bottom w:val="none" w:sz="0" w:space="0" w:color="auto"/>
                <w:right w:val="none" w:sz="0" w:space="0" w:color="auto"/>
              </w:divBdr>
            </w:div>
            <w:div w:id="844905068">
              <w:marLeft w:val="0"/>
              <w:marRight w:val="0"/>
              <w:marTop w:val="0"/>
              <w:marBottom w:val="0"/>
              <w:divBdr>
                <w:top w:val="none" w:sz="0" w:space="0" w:color="auto"/>
                <w:left w:val="none" w:sz="0" w:space="0" w:color="auto"/>
                <w:bottom w:val="none" w:sz="0" w:space="0" w:color="auto"/>
                <w:right w:val="none" w:sz="0" w:space="0" w:color="auto"/>
              </w:divBdr>
            </w:div>
            <w:div w:id="1019621010">
              <w:marLeft w:val="0"/>
              <w:marRight w:val="0"/>
              <w:marTop w:val="0"/>
              <w:marBottom w:val="0"/>
              <w:divBdr>
                <w:top w:val="none" w:sz="0" w:space="0" w:color="auto"/>
                <w:left w:val="none" w:sz="0" w:space="0" w:color="auto"/>
                <w:bottom w:val="none" w:sz="0" w:space="0" w:color="auto"/>
                <w:right w:val="none" w:sz="0" w:space="0" w:color="auto"/>
              </w:divBdr>
            </w:div>
            <w:div w:id="1028024538">
              <w:marLeft w:val="0"/>
              <w:marRight w:val="0"/>
              <w:marTop w:val="0"/>
              <w:marBottom w:val="0"/>
              <w:divBdr>
                <w:top w:val="none" w:sz="0" w:space="0" w:color="auto"/>
                <w:left w:val="none" w:sz="0" w:space="0" w:color="auto"/>
                <w:bottom w:val="none" w:sz="0" w:space="0" w:color="auto"/>
                <w:right w:val="none" w:sz="0" w:space="0" w:color="auto"/>
              </w:divBdr>
            </w:div>
            <w:div w:id="1062679883">
              <w:marLeft w:val="0"/>
              <w:marRight w:val="0"/>
              <w:marTop w:val="0"/>
              <w:marBottom w:val="0"/>
              <w:divBdr>
                <w:top w:val="none" w:sz="0" w:space="0" w:color="auto"/>
                <w:left w:val="none" w:sz="0" w:space="0" w:color="auto"/>
                <w:bottom w:val="none" w:sz="0" w:space="0" w:color="auto"/>
                <w:right w:val="none" w:sz="0" w:space="0" w:color="auto"/>
              </w:divBdr>
            </w:div>
            <w:div w:id="1244948209">
              <w:marLeft w:val="0"/>
              <w:marRight w:val="0"/>
              <w:marTop w:val="0"/>
              <w:marBottom w:val="0"/>
              <w:divBdr>
                <w:top w:val="none" w:sz="0" w:space="0" w:color="auto"/>
                <w:left w:val="none" w:sz="0" w:space="0" w:color="auto"/>
                <w:bottom w:val="none" w:sz="0" w:space="0" w:color="auto"/>
                <w:right w:val="none" w:sz="0" w:space="0" w:color="auto"/>
              </w:divBdr>
            </w:div>
            <w:div w:id="1304508812">
              <w:marLeft w:val="0"/>
              <w:marRight w:val="0"/>
              <w:marTop w:val="0"/>
              <w:marBottom w:val="0"/>
              <w:divBdr>
                <w:top w:val="none" w:sz="0" w:space="0" w:color="auto"/>
                <w:left w:val="none" w:sz="0" w:space="0" w:color="auto"/>
                <w:bottom w:val="none" w:sz="0" w:space="0" w:color="auto"/>
                <w:right w:val="none" w:sz="0" w:space="0" w:color="auto"/>
              </w:divBdr>
            </w:div>
            <w:div w:id="1315718201">
              <w:marLeft w:val="0"/>
              <w:marRight w:val="0"/>
              <w:marTop w:val="0"/>
              <w:marBottom w:val="0"/>
              <w:divBdr>
                <w:top w:val="none" w:sz="0" w:space="0" w:color="auto"/>
                <w:left w:val="none" w:sz="0" w:space="0" w:color="auto"/>
                <w:bottom w:val="none" w:sz="0" w:space="0" w:color="auto"/>
                <w:right w:val="none" w:sz="0" w:space="0" w:color="auto"/>
              </w:divBdr>
            </w:div>
            <w:div w:id="1316422002">
              <w:marLeft w:val="0"/>
              <w:marRight w:val="0"/>
              <w:marTop w:val="0"/>
              <w:marBottom w:val="0"/>
              <w:divBdr>
                <w:top w:val="none" w:sz="0" w:space="0" w:color="auto"/>
                <w:left w:val="none" w:sz="0" w:space="0" w:color="auto"/>
                <w:bottom w:val="none" w:sz="0" w:space="0" w:color="auto"/>
                <w:right w:val="none" w:sz="0" w:space="0" w:color="auto"/>
              </w:divBdr>
            </w:div>
            <w:div w:id="1346707176">
              <w:marLeft w:val="0"/>
              <w:marRight w:val="0"/>
              <w:marTop w:val="0"/>
              <w:marBottom w:val="0"/>
              <w:divBdr>
                <w:top w:val="none" w:sz="0" w:space="0" w:color="auto"/>
                <w:left w:val="none" w:sz="0" w:space="0" w:color="auto"/>
                <w:bottom w:val="none" w:sz="0" w:space="0" w:color="auto"/>
                <w:right w:val="none" w:sz="0" w:space="0" w:color="auto"/>
              </w:divBdr>
            </w:div>
            <w:div w:id="1523588412">
              <w:marLeft w:val="0"/>
              <w:marRight w:val="0"/>
              <w:marTop w:val="0"/>
              <w:marBottom w:val="0"/>
              <w:divBdr>
                <w:top w:val="none" w:sz="0" w:space="0" w:color="auto"/>
                <w:left w:val="none" w:sz="0" w:space="0" w:color="auto"/>
                <w:bottom w:val="none" w:sz="0" w:space="0" w:color="auto"/>
                <w:right w:val="none" w:sz="0" w:space="0" w:color="auto"/>
              </w:divBdr>
            </w:div>
            <w:div w:id="1623920759">
              <w:marLeft w:val="0"/>
              <w:marRight w:val="0"/>
              <w:marTop w:val="0"/>
              <w:marBottom w:val="0"/>
              <w:divBdr>
                <w:top w:val="none" w:sz="0" w:space="0" w:color="auto"/>
                <w:left w:val="none" w:sz="0" w:space="0" w:color="auto"/>
                <w:bottom w:val="none" w:sz="0" w:space="0" w:color="auto"/>
                <w:right w:val="none" w:sz="0" w:space="0" w:color="auto"/>
              </w:divBdr>
            </w:div>
            <w:div w:id="1663124565">
              <w:marLeft w:val="0"/>
              <w:marRight w:val="0"/>
              <w:marTop w:val="0"/>
              <w:marBottom w:val="0"/>
              <w:divBdr>
                <w:top w:val="none" w:sz="0" w:space="0" w:color="auto"/>
                <w:left w:val="none" w:sz="0" w:space="0" w:color="auto"/>
                <w:bottom w:val="none" w:sz="0" w:space="0" w:color="auto"/>
                <w:right w:val="none" w:sz="0" w:space="0" w:color="auto"/>
              </w:divBdr>
            </w:div>
            <w:div w:id="1776514345">
              <w:marLeft w:val="0"/>
              <w:marRight w:val="0"/>
              <w:marTop w:val="0"/>
              <w:marBottom w:val="0"/>
              <w:divBdr>
                <w:top w:val="none" w:sz="0" w:space="0" w:color="auto"/>
                <w:left w:val="none" w:sz="0" w:space="0" w:color="auto"/>
                <w:bottom w:val="none" w:sz="0" w:space="0" w:color="auto"/>
                <w:right w:val="none" w:sz="0" w:space="0" w:color="auto"/>
              </w:divBdr>
            </w:div>
            <w:div w:id="1816490011">
              <w:marLeft w:val="0"/>
              <w:marRight w:val="0"/>
              <w:marTop w:val="0"/>
              <w:marBottom w:val="0"/>
              <w:divBdr>
                <w:top w:val="none" w:sz="0" w:space="0" w:color="auto"/>
                <w:left w:val="none" w:sz="0" w:space="0" w:color="auto"/>
                <w:bottom w:val="none" w:sz="0" w:space="0" w:color="auto"/>
                <w:right w:val="none" w:sz="0" w:space="0" w:color="auto"/>
              </w:divBdr>
            </w:div>
            <w:div w:id="1935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95">
      <w:bodyDiv w:val="1"/>
      <w:marLeft w:val="0"/>
      <w:marRight w:val="0"/>
      <w:marTop w:val="0"/>
      <w:marBottom w:val="0"/>
      <w:divBdr>
        <w:top w:val="none" w:sz="0" w:space="0" w:color="auto"/>
        <w:left w:val="none" w:sz="0" w:space="0" w:color="auto"/>
        <w:bottom w:val="none" w:sz="0" w:space="0" w:color="auto"/>
        <w:right w:val="none" w:sz="0" w:space="0" w:color="auto"/>
      </w:divBdr>
      <w:divsChild>
        <w:div w:id="1753042183">
          <w:marLeft w:val="0"/>
          <w:marRight w:val="0"/>
          <w:marTop w:val="0"/>
          <w:marBottom w:val="0"/>
          <w:divBdr>
            <w:top w:val="none" w:sz="0" w:space="0" w:color="auto"/>
            <w:left w:val="none" w:sz="0" w:space="0" w:color="auto"/>
            <w:bottom w:val="none" w:sz="0" w:space="0" w:color="auto"/>
            <w:right w:val="none" w:sz="0" w:space="0" w:color="auto"/>
          </w:divBdr>
        </w:div>
      </w:divsChild>
    </w:div>
    <w:div w:id="1069235440">
      <w:bodyDiv w:val="1"/>
      <w:marLeft w:val="0"/>
      <w:marRight w:val="0"/>
      <w:marTop w:val="0"/>
      <w:marBottom w:val="0"/>
      <w:divBdr>
        <w:top w:val="none" w:sz="0" w:space="0" w:color="auto"/>
        <w:left w:val="none" w:sz="0" w:space="0" w:color="auto"/>
        <w:bottom w:val="none" w:sz="0" w:space="0" w:color="auto"/>
        <w:right w:val="none" w:sz="0" w:space="0" w:color="auto"/>
      </w:divBdr>
      <w:divsChild>
        <w:div w:id="1104958768">
          <w:marLeft w:val="0"/>
          <w:marRight w:val="0"/>
          <w:marTop w:val="0"/>
          <w:marBottom w:val="0"/>
          <w:divBdr>
            <w:top w:val="none" w:sz="0" w:space="0" w:color="auto"/>
            <w:left w:val="none" w:sz="0" w:space="0" w:color="auto"/>
            <w:bottom w:val="none" w:sz="0" w:space="0" w:color="auto"/>
            <w:right w:val="none" w:sz="0" w:space="0" w:color="auto"/>
          </w:divBdr>
        </w:div>
      </w:divsChild>
    </w:div>
    <w:div w:id="1204710817">
      <w:bodyDiv w:val="1"/>
      <w:marLeft w:val="0"/>
      <w:marRight w:val="0"/>
      <w:marTop w:val="0"/>
      <w:marBottom w:val="0"/>
      <w:divBdr>
        <w:top w:val="none" w:sz="0" w:space="0" w:color="auto"/>
        <w:left w:val="none" w:sz="0" w:space="0" w:color="auto"/>
        <w:bottom w:val="none" w:sz="0" w:space="0" w:color="auto"/>
        <w:right w:val="none" w:sz="0" w:space="0" w:color="auto"/>
      </w:divBdr>
      <w:divsChild>
        <w:div w:id="50810067">
          <w:marLeft w:val="0"/>
          <w:marRight w:val="0"/>
          <w:marTop w:val="0"/>
          <w:marBottom w:val="0"/>
          <w:divBdr>
            <w:top w:val="none" w:sz="0" w:space="0" w:color="auto"/>
            <w:left w:val="none" w:sz="0" w:space="0" w:color="auto"/>
            <w:bottom w:val="none" w:sz="0" w:space="0" w:color="auto"/>
            <w:right w:val="none" w:sz="0" w:space="0" w:color="auto"/>
          </w:divBdr>
          <w:divsChild>
            <w:div w:id="3024089">
              <w:marLeft w:val="0"/>
              <w:marRight w:val="0"/>
              <w:marTop w:val="0"/>
              <w:marBottom w:val="0"/>
              <w:divBdr>
                <w:top w:val="none" w:sz="0" w:space="0" w:color="auto"/>
                <w:left w:val="none" w:sz="0" w:space="0" w:color="auto"/>
                <w:bottom w:val="none" w:sz="0" w:space="0" w:color="auto"/>
                <w:right w:val="none" w:sz="0" w:space="0" w:color="auto"/>
              </w:divBdr>
            </w:div>
            <w:div w:id="47195875">
              <w:marLeft w:val="0"/>
              <w:marRight w:val="0"/>
              <w:marTop w:val="0"/>
              <w:marBottom w:val="0"/>
              <w:divBdr>
                <w:top w:val="none" w:sz="0" w:space="0" w:color="auto"/>
                <w:left w:val="none" w:sz="0" w:space="0" w:color="auto"/>
                <w:bottom w:val="none" w:sz="0" w:space="0" w:color="auto"/>
                <w:right w:val="none" w:sz="0" w:space="0" w:color="auto"/>
              </w:divBdr>
            </w:div>
            <w:div w:id="86462785">
              <w:marLeft w:val="0"/>
              <w:marRight w:val="0"/>
              <w:marTop w:val="0"/>
              <w:marBottom w:val="0"/>
              <w:divBdr>
                <w:top w:val="none" w:sz="0" w:space="0" w:color="auto"/>
                <w:left w:val="none" w:sz="0" w:space="0" w:color="auto"/>
                <w:bottom w:val="none" w:sz="0" w:space="0" w:color="auto"/>
                <w:right w:val="none" w:sz="0" w:space="0" w:color="auto"/>
              </w:divBdr>
            </w:div>
            <w:div w:id="96338717">
              <w:marLeft w:val="0"/>
              <w:marRight w:val="0"/>
              <w:marTop w:val="0"/>
              <w:marBottom w:val="0"/>
              <w:divBdr>
                <w:top w:val="none" w:sz="0" w:space="0" w:color="auto"/>
                <w:left w:val="none" w:sz="0" w:space="0" w:color="auto"/>
                <w:bottom w:val="none" w:sz="0" w:space="0" w:color="auto"/>
                <w:right w:val="none" w:sz="0" w:space="0" w:color="auto"/>
              </w:divBdr>
            </w:div>
            <w:div w:id="242185324">
              <w:marLeft w:val="0"/>
              <w:marRight w:val="0"/>
              <w:marTop w:val="0"/>
              <w:marBottom w:val="0"/>
              <w:divBdr>
                <w:top w:val="none" w:sz="0" w:space="0" w:color="auto"/>
                <w:left w:val="none" w:sz="0" w:space="0" w:color="auto"/>
                <w:bottom w:val="none" w:sz="0" w:space="0" w:color="auto"/>
                <w:right w:val="none" w:sz="0" w:space="0" w:color="auto"/>
              </w:divBdr>
            </w:div>
            <w:div w:id="340090563">
              <w:marLeft w:val="0"/>
              <w:marRight w:val="0"/>
              <w:marTop w:val="0"/>
              <w:marBottom w:val="0"/>
              <w:divBdr>
                <w:top w:val="none" w:sz="0" w:space="0" w:color="auto"/>
                <w:left w:val="none" w:sz="0" w:space="0" w:color="auto"/>
                <w:bottom w:val="none" w:sz="0" w:space="0" w:color="auto"/>
                <w:right w:val="none" w:sz="0" w:space="0" w:color="auto"/>
              </w:divBdr>
            </w:div>
            <w:div w:id="343629803">
              <w:marLeft w:val="0"/>
              <w:marRight w:val="0"/>
              <w:marTop w:val="0"/>
              <w:marBottom w:val="0"/>
              <w:divBdr>
                <w:top w:val="none" w:sz="0" w:space="0" w:color="auto"/>
                <w:left w:val="none" w:sz="0" w:space="0" w:color="auto"/>
                <w:bottom w:val="none" w:sz="0" w:space="0" w:color="auto"/>
                <w:right w:val="none" w:sz="0" w:space="0" w:color="auto"/>
              </w:divBdr>
            </w:div>
            <w:div w:id="347029814">
              <w:marLeft w:val="0"/>
              <w:marRight w:val="0"/>
              <w:marTop w:val="0"/>
              <w:marBottom w:val="0"/>
              <w:divBdr>
                <w:top w:val="none" w:sz="0" w:space="0" w:color="auto"/>
                <w:left w:val="none" w:sz="0" w:space="0" w:color="auto"/>
                <w:bottom w:val="none" w:sz="0" w:space="0" w:color="auto"/>
                <w:right w:val="none" w:sz="0" w:space="0" w:color="auto"/>
              </w:divBdr>
            </w:div>
            <w:div w:id="458451028">
              <w:marLeft w:val="0"/>
              <w:marRight w:val="0"/>
              <w:marTop w:val="0"/>
              <w:marBottom w:val="0"/>
              <w:divBdr>
                <w:top w:val="none" w:sz="0" w:space="0" w:color="auto"/>
                <w:left w:val="none" w:sz="0" w:space="0" w:color="auto"/>
                <w:bottom w:val="none" w:sz="0" w:space="0" w:color="auto"/>
                <w:right w:val="none" w:sz="0" w:space="0" w:color="auto"/>
              </w:divBdr>
            </w:div>
            <w:div w:id="524751676">
              <w:marLeft w:val="0"/>
              <w:marRight w:val="0"/>
              <w:marTop w:val="0"/>
              <w:marBottom w:val="0"/>
              <w:divBdr>
                <w:top w:val="none" w:sz="0" w:space="0" w:color="auto"/>
                <w:left w:val="none" w:sz="0" w:space="0" w:color="auto"/>
                <w:bottom w:val="none" w:sz="0" w:space="0" w:color="auto"/>
                <w:right w:val="none" w:sz="0" w:space="0" w:color="auto"/>
              </w:divBdr>
            </w:div>
            <w:div w:id="805202113">
              <w:marLeft w:val="0"/>
              <w:marRight w:val="0"/>
              <w:marTop w:val="0"/>
              <w:marBottom w:val="0"/>
              <w:divBdr>
                <w:top w:val="none" w:sz="0" w:space="0" w:color="auto"/>
                <w:left w:val="none" w:sz="0" w:space="0" w:color="auto"/>
                <w:bottom w:val="none" w:sz="0" w:space="0" w:color="auto"/>
                <w:right w:val="none" w:sz="0" w:space="0" w:color="auto"/>
              </w:divBdr>
            </w:div>
            <w:div w:id="1076634006">
              <w:marLeft w:val="0"/>
              <w:marRight w:val="0"/>
              <w:marTop w:val="0"/>
              <w:marBottom w:val="0"/>
              <w:divBdr>
                <w:top w:val="none" w:sz="0" w:space="0" w:color="auto"/>
                <w:left w:val="none" w:sz="0" w:space="0" w:color="auto"/>
                <w:bottom w:val="none" w:sz="0" w:space="0" w:color="auto"/>
                <w:right w:val="none" w:sz="0" w:space="0" w:color="auto"/>
              </w:divBdr>
            </w:div>
            <w:div w:id="1184440355">
              <w:marLeft w:val="0"/>
              <w:marRight w:val="0"/>
              <w:marTop w:val="0"/>
              <w:marBottom w:val="0"/>
              <w:divBdr>
                <w:top w:val="none" w:sz="0" w:space="0" w:color="auto"/>
                <w:left w:val="none" w:sz="0" w:space="0" w:color="auto"/>
                <w:bottom w:val="none" w:sz="0" w:space="0" w:color="auto"/>
                <w:right w:val="none" w:sz="0" w:space="0" w:color="auto"/>
              </w:divBdr>
            </w:div>
            <w:div w:id="1210915326">
              <w:marLeft w:val="0"/>
              <w:marRight w:val="0"/>
              <w:marTop w:val="0"/>
              <w:marBottom w:val="0"/>
              <w:divBdr>
                <w:top w:val="none" w:sz="0" w:space="0" w:color="auto"/>
                <w:left w:val="none" w:sz="0" w:space="0" w:color="auto"/>
                <w:bottom w:val="none" w:sz="0" w:space="0" w:color="auto"/>
                <w:right w:val="none" w:sz="0" w:space="0" w:color="auto"/>
              </w:divBdr>
            </w:div>
            <w:div w:id="1225339636">
              <w:marLeft w:val="0"/>
              <w:marRight w:val="0"/>
              <w:marTop w:val="0"/>
              <w:marBottom w:val="0"/>
              <w:divBdr>
                <w:top w:val="none" w:sz="0" w:space="0" w:color="auto"/>
                <w:left w:val="none" w:sz="0" w:space="0" w:color="auto"/>
                <w:bottom w:val="none" w:sz="0" w:space="0" w:color="auto"/>
                <w:right w:val="none" w:sz="0" w:space="0" w:color="auto"/>
              </w:divBdr>
            </w:div>
            <w:div w:id="1416321234">
              <w:marLeft w:val="0"/>
              <w:marRight w:val="0"/>
              <w:marTop w:val="0"/>
              <w:marBottom w:val="0"/>
              <w:divBdr>
                <w:top w:val="none" w:sz="0" w:space="0" w:color="auto"/>
                <w:left w:val="none" w:sz="0" w:space="0" w:color="auto"/>
                <w:bottom w:val="none" w:sz="0" w:space="0" w:color="auto"/>
                <w:right w:val="none" w:sz="0" w:space="0" w:color="auto"/>
              </w:divBdr>
            </w:div>
            <w:div w:id="1469199726">
              <w:marLeft w:val="0"/>
              <w:marRight w:val="0"/>
              <w:marTop w:val="0"/>
              <w:marBottom w:val="0"/>
              <w:divBdr>
                <w:top w:val="none" w:sz="0" w:space="0" w:color="auto"/>
                <w:left w:val="none" w:sz="0" w:space="0" w:color="auto"/>
                <w:bottom w:val="none" w:sz="0" w:space="0" w:color="auto"/>
                <w:right w:val="none" w:sz="0" w:space="0" w:color="auto"/>
              </w:divBdr>
            </w:div>
            <w:div w:id="1479148191">
              <w:marLeft w:val="0"/>
              <w:marRight w:val="0"/>
              <w:marTop w:val="0"/>
              <w:marBottom w:val="0"/>
              <w:divBdr>
                <w:top w:val="none" w:sz="0" w:space="0" w:color="auto"/>
                <w:left w:val="none" w:sz="0" w:space="0" w:color="auto"/>
                <w:bottom w:val="none" w:sz="0" w:space="0" w:color="auto"/>
                <w:right w:val="none" w:sz="0" w:space="0" w:color="auto"/>
              </w:divBdr>
            </w:div>
            <w:div w:id="1512840303">
              <w:marLeft w:val="0"/>
              <w:marRight w:val="0"/>
              <w:marTop w:val="0"/>
              <w:marBottom w:val="0"/>
              <w:divBdr>
                <w:top w:val="none" w:sz="0" w:space="0" w:color="auto"/>
                <w:left w:val="none" w:sz="0" w:space="0" w:color="auto"/>
                <w:bottom w:val="none" w:sz="0" w:space="0" w:color="auto"/>
                <w:right w:val="none" w:sz="0" w:space="0" w:color="auto"/>
              </w:divBdr>
            </w:div>
            <w:div w:id="1675574349">
              <w:marLeft w:val="0"/>
              <w:marRight w:val="0"/>
              <w:marTop w:val="0"/>
              <w:marBottom w:val="0"/>
              <w:divBdr>
                <w:top w:val="none" w:sz="0" w:space="0" w:color="auto"/>
                <w:left w:val="none" w:sz="0" w:space="0" w:color="auto"/>
                <w:bottom w:val="none" w:sz="0" w:space="0" w:color="auto"/>
                <w:right w:val="none" w:sz="0" w:space="0" w:color="auto"/>
              </w:divBdr>
            </w:div>
            <w:div w:id="1892030988">
              <w:marLeft w:val="0"/>
              <w:marRight w:val="0"/>
              <w:marTop w:val="0"/>
              <w:marBottom w:val="0"/>
              <w:divBdr>
                <w:top w:val="none" w:sz="0" w:space="0" w:color="auto"/>
                <w:left w:val="none" w:sz="0" w:space="0" w:color="auto"/>
                <w:bottom w:val="none" w:sz="0" w:space="0" w:color="auto"/>
                <w:right w:val="none" w:sz="0" w:space="0" w:color="auto"/>
              </w:divBdr>
            </w:div>
            <w:div w:id="1932619528">
              <w:marLeft w:val="0"/>
              <w:marRight w:val="0"/>
              <w:marTop w:val="0"/>
              <w:marBottom w:val="0"/>
              <w:divBdr>
                <w:top w:val="none" w:sz="0" w:space="0" w:color="auto"/>
                <w:left w:val="none" w:sz="0" w:space="0" w:color="auto"/>
                <w:bottom w:val="none" w:sz="0" w:space="0" w:color="auto"/>
                <w:right w:val="none" w:sz="0" w:space="0" w:color="auto"/>
              </w:divBdr>
            </w:div>
            <w:div w:id="1990089256">
              <w:marLeft w:val="0"/>
              <w:marRight w:val="0"/>
              <w:marTop w:val="0"/>
              <w:marBottom w:val="0"/>
              <w:divBdr>
                <w:top w:val="none" w:sz="0" w:space="0" w:color="auto"/>
                <w:left w:val="none" w:sz="0" w:space="0" w:color="auto"/>
                <w:bottom w:val="none" w:sz="0" w:space="0" w:color="auto"/>
                <w:right w:val="none" w:sz="0" w:space="0" w:color="auto"/>
              </w:divBdr>
            </w:div>
            <w:div w:id="2009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032">
      <w:bodyDiv w:val="1"/>
      <w:marLeft w:val="0"/>
      <w:marRight w:val="0"/>
      <w:marTop w:val="0"/>
      <w:marBottom w:val="0"/>
      <w:divBdr>
        <w:top w:val="none" w:sz="0" w:space="0" w:color="auto"/>
        <w:left w:val="none" w:sz="0" w:space="0" w:color="auto"/>
        <w:bottom w:val="none" w:sz="0" w:space="0" w:color="auto"/>
        <w:right w:val="none" w:sz="0" w:space="0" w:color="auto"/>
      </w:divBdr>
      <w:divsChild>
        <w:div w:id="1912034055">
          <w:marLeft w:val="0"/>
          <w:marRight w:val="0"/>
          <w:marTop w:val="0"/>
          <w:marBottom w:val="0"/>
          <w:divBdr>
            <w:top w:val="none" w:sz="0" w:space="0" w:color="auto"/>
            <w:left w:val="none" w:sz="0" w:space="0" w:color="auto"/>
            <w:bottom w:val="none" w:sz="0" w:space="0" w:color="auto"/>
            <w:right w:val="none" w:sz="0" w:space="0" w:color="auto"/>
          </w:divBdr>
          <w:divsChild>
            <w:div w:id="178469044">
              <w:marLeft w:val="0"/>
              <w:marRight w:val="0"/>
              <w:marTop w:val="0"/>
              <w:marBottom w:val="0"/>
              <w:divBdr>
                <w:top w:val="none" w:sz="0" w:space="0" w:color="auto"/>
                <w:left w:val="none" w:sz="0" w:space="0" w:color="auto"/>
                <w:bottom w:val="none" w:sz="0" w:space="0" w:color="auto"/>
                <w:right w:val="none" w:sz="0" w:space="0" w:color="auto"/>
              </w:divBdr>
              <w:divsChild>
                <w:div w:id="198781618">
                  <w:marLeft w:val="0"/>
                  <w:marRight w:val="0"/>
                  <w:marTop w:val="0"/>
                  <w:marBottom w:val="0"/>
                  <w:divBdr>
                    <w:top w:val="none" w:sz="0" w:space="0" w:color="auto"/>
                    <w:left w:val="none" w:sz="0" w:space="0" w:color="auto"/>
                    <w:bottom w:val="none" w:sz="0" w:space="0" w:color="auto"/>
                    <w:right w:val="none" w:sz="0" w:space="0" w:color="auto"/>
                  </w:divBdr>
                  <w:divsChild>
                    <w:div w:id="614823798">
                      <w:marLeft w:val="0"/>
                      <w:marRight w:val="0"/>
                      <w:marTop w:val="0"/>
                      <w:marBottom w:val="0"/>
                      <w:divBdr>
                        <w:top w:val="none" w:sz="0" w:space="0" w:color="auto"/>
                        <w:left w:val="none" w:sz="0" w:space="0" w:color="auto"/>
                        <w:bottom w:val="none" w:sz="0" w:space="0" w:color="auto"/>
                        <w:right w:val="none" w:sz="0" w:space="0" w:color="auto"/>
                      </w:divBdr>
                    </w:div>
                    <w:div w:id="1824850364">
                      <w:marLeft w:val="0"/>
                      <w:marRight w:val="0"/>
                      <w:marTop w:val="0"/>
                      <w:marBottom w:val="0"/>
                      <w:divBdr>
                        <w:top w:val="none" w:sz="0" w:space="0" w:color="auto"/>
                        <w:left w:val="none" w:sz="0" w:space="0" w:color="auto"/>
                        <w:bottom w:val="none" w:sz="0" w:space="0" w:color="auto"/>
                        <w:right w:val="none" w:sz="0" w:space="0" w:color="auto"/>
                      </w:divBdr>
                      <w:divsChild>
                        <w:div w:id="4995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8949">
                  <w:marLeft w:val="0"/>
                  <w:marRight w:val="0"/>
                  <w:marTop w:val="0"/>
                  <w:marBottom w:val="0"/>
                  <w:divBdr>
                    <w:top w:val="none" w:sz="0" w:space="0" w:color="auto"/>
                    <w:left w:val="none" w:sz="0" w:space="0" w:color="auto"/>
                    <w:bottom w:val="none" w:sz="0" w:space="0" w:color="auto"/>
                    <w:right w:val="none" w:sz="0" w:space="0" w:color="auto"/>
                  </w:divBdr>
                </w:div>
              </w:divsChild>
            </w:div>
            <w:div w:id="1164976153">
              <w:marLeft w:val="0"/>
              <w:marRight w:val="0"/>
              <w:marTop w:val="0"/>
              <w:marBottom w:val="0"/>
              <w:divBdr>
                <w:top w:val="none" w:sz="0" w:space="0" w:color="auto"/>
                <w:left w:val="none" w:sz="0" w:space="0" w:color="auto"/>
                <w:bottom w:val="none" w:sz="0" w:space="0" w:color="auto"/>
                <w:right w:val="none" w:sz="0" w:space="0" w:color="auto"/>
              </w:divBdr>
            </w:div>
          </w:divsChild>
        </w:div>
        <w:div w:id="1971741805">
          <w:marLeft w:val="0"/>
          <w:marRight w:val="0"/>
          <w:marTop w:val="0"/>
          <w:marBottom w:val="0"/>
          <w:divBdr>
            <w:top w:val="none" w:sz="0" w:space="0" w:color="auto"/>
            <w:left w:val="none" w:sz="0" w:space="0" w:color="auto"/>
            <w:bottom w:val="none" w:sz="0" w:space="0" w:color="auto"/>
            <w:right w:val="none" w:sz="0" w:space="0" w:color="auto"/>
          </w:divBdr>
        </w:div>
      </w:divsChild>
    </w:div>
    <w:div w:id="1525512784">
      <w:bodyDiv w:val="1"/>
      <w:marLeft w:val="0"/>
      <w:marRight w:val="0"/>
      <w:marTop w:val="0"/>
      <w:marBottom w:val="0"/>
      <w:divBdr>
        <w:top w:val="none" w:sz="0" w:space="0" w:color="auto"/>
        <w:left w:val="none" w:sz="0" w:space="0" w:color="auto"/>
        <w:bottom w:val="none" w:sz="0" w:space="0" w:color="auto"/>
        <w:right w:val="none" w:sz="0" w:space="0" w:color="auto"/>
      </w:divBdr>
      <w:divsChild>
        <w:div w:id="1733653441">
          <w:marLeft w:val="0"/>
          <w:marRight w:val="0"/>
          <w:marTop w:val="0"/>
          <w:marBottom w:val="0"/>
          <w:divBdr>
            <w:top w:val="none" w:sz="0" w:space="0" w:color="auto"/>
            <w:left w:val="none" w:sz="0" w:space="0" w:color="auto"/>
            <w:bottom w:val="none" w:sz="0" w:space="0" w:color="auto"/>
            <w:right w:val="none" w:sz="0" w:space="0" w:color="auto"/>
          </w:divBdr>
          <w:divsChild>
            <w:div w:id="1330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forms.office.com/Pages/ResponsePage.aspx?id=v4j5cvGGr0GRqy180BHbR90qBpvyfe5Mkaxhz8QBg_hUNkhCVVNEVkRVQ1VBTE1NUjJUVEtGWUhQVCQlQCN0PWc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a39b785e-2568-49b0-848a-f197b7317a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849AF2E33E4544B9DD3952F744F1C8" ma:contentTypeVersion="14" ma:contentTypeDescription="Create a new document." ma:contentTypeScope="" ma:versionID="e679ed4f469d302fc006b72ef7ac05c1">
  <xsd:schema xmlns:xsd="http://www.w3.org/2001/XMLSchema" xmlns:xs="http://www.w3.org/2001/XMLSchema" xmlns:p="http://schemas.microsoft.com/office/2006/metadata/properties" xmlns:ns2="a39b785e-2568-49b0-848a-f197b7317a56" xmlns:ns3="5477c26f-c77a-4d3d-9ae6-676f58a75440" targetNamespace="http://schemas.microsoft.com/office/2006/metadata/properties" ma:root="true" ma:fieldsID="04ecb87db4c8a8acb308c14782f8d820" ns2:_="" ns3:_="">
    <xsd:import namespace="a39b785e-2568-49b0-848a-f197b7317a56"/>
    <xsd:import namespace="5477c26f-c77a-4d3d-9ae6-676f58a754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b785e-2568-49b0-848a-f197b7317a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77c26f-c77a-4d3d-9ae6-676f58a754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A80D0C-24A6-432E-A982-74DF8F9CC19B}">
  <ds:schemaRefs>
    <ds:schemaRef ds:uri="http://schemas.microsoft.com/office/2006/metadata/properties"/>
    <ds:schemaRef ds:uri="http://schemas.microsoft.com/office/infopath/2007/PartnerControls"/>
    <ds:schemaRef ds:uri="a39b785e-2568-49b0-848a-f197b7317a56"/>
  </ds:schemaRefs>
</ds:datastoreItem>
</file>

<file path=customXml/itemProps2.xml><?xml version="1.0" encoding="utf-8"?>
<ds:datastoreItem xmlns:ds="http://schemas.openxmlformats.org/officeDocument/2006/customXml" ds:itemID="{4CCCF784-EAA5-4F51-86C4-D532C5ACC7C8}">
  <ds:schemaRefs>
    <ds:schemaRef ds:uri="http://schemas.microsoft.com/sharepoint/v3/contenttype/forms"/>
  </ds:schemaRefs>
</ds:datastoreItem>
</file>

<file path=customXml/itemProps3.xml><?xml version="1.0" encoding="utf-8"?>
<ds:datastoreItem xmlns:ds="http://schemas.openxmlformats.org/officeDocument/2006/customXml" ds:itemID="{FD8576B6-4A92-4D80-9E57-A35A67737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b785e-2568-49b0-848a-f197b7317a56"/>
    <ds:schemaRef ds:uri="5477c26f-c77a-4d3d-9ae6-676f58a75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16</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Ayo Olubeko</cp:lastModifiedBy>
  <cp:revision>135</cp:revision>
  <dcterms:created xsi:type="dcterms:W3CDTF">2019-02-21T02:10:00Z</dcterms:created>
  <dcterms:modified xsi:type="dcterms:W3CDTF">2019-02-26T20:30:00Z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ayolubek@microsoft.com</vt:lpwstr>
  </property>
  <property fmtid="{D5CDD505-2E9C-101B-9397-08002B2CF9AE}" pid="5" name="MSIP_Label_f42aa342-8706-4288-bd11-ebb85995028c_SetDate">
    <vt:lpwstr>2018-12-10T23:55:04.6316081Z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0x01010089849AF2E33E4544B9DD3952F744F1C8</vt:lpwstr>
  </property>
  <property fmtid="{D5CDD505-2E9C-101B-9397-08002B2CF9AE}" pid="11" name="AuthorIds_UIVersion_8704">
    <vt:lpwstr>1255</vt:lpwstr>
  </property>
</Properties>
</file>