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A2EC0" w14:textId="010F75CC" w:rsidR="000B18D1" w:rsidRDefault="2E63316B" w:rsidP="2E63316B">
      <w:pPr>
        <w:rPr>
          <w:sz w:val="36"/>
          <w:szCs w:val="36"/>
        </w:rPr>
      </w:pPr>
      <w:r w:rsidRPr="2E63316B">
        <w:rPr>
          <w:sz w:val="36"/>
          <w:szCs w:val="36"/>
        </w:rPr>
        <w:t>Module 5: Data privacy and protection</w:t>
      </w:r>
    </w:p>
    <w:p w14:paraId="7451D551" w14:textId="57A2226C" w:rsidR="00937E93" w:rsidRDefault="00937E93" w:rsidP="00937E93">
      <w:pPr>
        <w:rPr>
          <w:b/>
          <w:color w:val="0070C0"/>
          <w:sz w:val="28"/>
          <w:szCs w:val="28"/>
        </w:rPr>
      </w:pPr>
      <w:r w:rsidRPr="00937E93">
        <w:rPr>
          <w:b/>
          <w:color w:val="0070C0"/>
          <w:sz w:val="28"/>
          <w:szCs w:val="28"/>
        </w:rPr>
        <w:t>Overview</w:t>
      </w:r>
      <w:r w:rsidR="00AC12F7">
        <w:rPr>
          <w:b/>
          <w:color w:val="0070C0"/>
          <w:sz w:val="28"/>
          <w:szCs w:val="28"/>
        </w:rPr>
        <w:t>:</w:t>
      </w:r>
    </w:p>
    <w:p w14:paraId="020F7DC1" w14:textId="2B1F5470" w:rsidR="00AC12F7" w:rsidRPr="00AC12F7" w:rsidRDefault="00AC12F7" w:rsidP="00AC12F7">
      <w:pPr>
        <w:rPr>
          <w:sz w:val="24"/>
        </w:rPr>
      </w:pPr>
      <w:r>
        <w:rPr>
          <w:sz w:val="24"/>
        </w:rPr>
        <w:t>In this module, you learn about the</w:t>
      </w:r>
      <w:r w:rsidR="00601CD7">
        <w:rPr>
          <w:sz w:val="24"/>
        </w:rPr>
        <w:t xml:space="preserve"> data privacy</w:t>
      </w:r>
      <w:r w:rsidR="005B515C">
        <w:rPr>
          <w:sz w:val="24"/>
        </w:rPr>
        <w:t xml:space="preserve">, </w:t>
      </w:r>
      <w:r w:rsidR="007E3B9B">
        <w:rPr>
          <w:sz w:val="24"/>
        </w:rPr>
        <w:t>security</w:t>
      </w:r>
      <w:r w:rsidR="005B515C">
        <w:rPr>
          <w:sz w:val="24"/>
        </w:rPr>
        <w:t>, and recovery</w:t>
      </w:r>
      <w:r w:rsidR="007E3B9B">
        <w:rPr>
          <w:sz w:val="24"/>
        </w:rPr>
        <w:t xml:space="preserve"> </w:t>
      </w:r>
      <w:r w:rsidR="00601CD7">
        <w:rPr>
          <w:sz w:val="24"/>
        </w:rPr>
        <w:t xml:space="preserve">features available in </w:t>
      </w:r>
      <w:r w:rsidR="002C737D">
        <w:rPr>
          <w:sz w:val="24"/>
        </w:rPr>
        <w:t xml:space="preserve">Azure </w:t>
      </w:r>
      <w:r w:rsidR="00601CD7">
        <w:rPr>
          <w:sz w:val="24"/>
        </w:rPr>
        <w:t xml:space="preserve">SQL </w:t>
      </w:r>
      <w:r w:rsidR="006F73AF">
        <w:rPr>
          <w:sz w:val="24"/>
        </w:rPr>
        <w:t>Data Warehouse</w:t>
      </w:r>
      <w:r w:rsidR="00601CD7">
        <w:rPr>
          <w:sz w:val="24"/>
        </w:rPr>
        <w:t>. You will configure these</w:t>
      </w:r>
      <w:r w:rsidR="005E3E43">
        <w:rPr>
          <w:sz w:val="24"/>
        </w:rPr>
        <w:t xml:space="preserve"> </w:t>
      </w:r>
      <w:r w:rsidR="00601CD7">
        <w:rPr>
          <w:sz w:val="24"/>
        </w:rPr>
        <w:t>features to prevent unauthorized users/logins from accessing confidential data</w:t>
      </w:r>
      <w:r w:rsidR="00B0177E">
        <w:rPr>
          <w:sz w:val="24"/>
        </w:rPr>
        <w:t xml:space="preserve">, </w:t>
      </w:r>
      <w:r w:rsidR="000E3C96">
        <w:rPr>
          <w:sz w:val="24"/>
        </w:rPr>
        <w:t>to monitor</w:t>
      </w:r>
      <w:r w:rsidR="00990E9F">
        <w:rPr>
          <w:sz w:val="24"/>
        </w:rPr>
        <w:t xml:space="preserve"> access to</w:t>
      </w:r>
      <w:r w:rsidR="005F3C63">
        <w:rPr>
          <w:sz w:val="24"/>
        </w:rPr>
        <w:t xml:space="preserve"> confidential columns</w:t>
      </w:r>
      <w:r w:rsidR="00B0177E">
        <w:rPr>
          <w:sz w:val="24"/>
        </w:rPr>
        <w:t>, to restrict</w:t>
      </w:r>
      <w:r w:rsidR="00C7085F">
        <w:rPr>
          <w:sz w:val="24"/>
        </w:rPr>
        <w:t xml:space="preserve"> access to specific rows</w:t>
      </w:r>
      <w:r w:rsidR="00A12CF0">
        <w:rPr>
          <w:sz w:val="24"/>
        </w:rPr>
        <w:t xml:space="preserve"> in the data warehouse</w:t>
      </w:r>
      <w:r w:rsidR="000455AB">
        <w:rPr>
          <w:sz w:val="24"/>
        </w:rPr>
        <w:t>, and to recover</w:t>
      </w:r>
      <w:r w:rsidR="00520FB5">
        <w:rPr>
          <w:sz w:val="24"/>
        </w:rPr>
        <w:t xml:space="preserve"> from user</w:t>
      </w:r>
      <w:r w:rsidR="00CB1937">
        <w:rPr>
          <w:sz w:val="24"/>
        </w:rPr>
        <w:t>/application error</w:t>
      </w:r>
      <w:r w:rsidR="006414D7">
        <w:rPr>
          <w:sz w:val="24"/>
        </w:rPr>
        <w:t xml:space="preserve"> in the data warehouse</w:t>
      </w:r>
      <w:r w:rsidR="00A12CF0">
        <w:rPr>
          <w:sz w:val="24"/>
        </w:rPr>
        <w:t>.</w:t>
      </w:r>
    </w:p>
    <w:p w14:paraId="7F4A702F" w14:textId="07AFE1C0" w:rsidR="00937E93" w:rsidRDefault="00937E93" w:rsidP="00937E93">
      <w:pPr>
        <w:rPr>
          <w:b/>
          <w:color w:val="0070C0"/>
          <w:sz w:val="28"/>
          <w:szCs w:val="28"/>
        </w:rPr>
      </w:pPr>
      <w:r w:rsidRPr="00937E93">
        <w:rPr>
          <w:b/>
          <w:color w:val="0070C0"/>
          <w:sz w:val="28"/>
          <w:szCs w:val="28"/>
        </w:rPr>
        <w:t>Pre-requisites:</w:t>
      </w:r>
    </w:p>
    <w:p w14:paraId="60E4112A" w14:textId="44C53676" w:rsidR="00EB1891" w:rsidRDefault="00EB1891" w:rsidP="00EB1891">
      <w:pPr>
        <w:pStyle w:val="ListParagraph"/>
        <w:numPr>
          <w:ilvl w:val="0"/>
          <w:numId w:val="1"/>
        </w:numPr>
        <w:rPr>
          <w:sz w:val="24"/>
          <w:szCs w:val="28"/>
        </w:rPr>
      </w:pPr>
      <w:r>
        <w:rPr>
          <w:sz w:val="24"/>
          <w:szCs w:val="28"/>
        </w:rPr>
        <w:t>Azure SQL Data Warehouse</w:t>
      </w:r>
    </w:p>
    <w:p w14:paraId="1E32DE67" w14:textId="24DF6DD4" w:rsidR="00EB1891" w:rsidRDefault="00EB1891" w:rsidP="00EB1891">
      <w:pPr>
        <w:pStyle w:val="ListParagraph"/>
        <w:numPr>
          <w:ilvl w:val="0"/>
          <w:numId w:val="1"/>
        </w:numPr>
        <w:rPr>
          <w:sz w:val="24"/>
          <w:szCs w:val="28"/>
        </w:rPr>
      </w:pPr>
      <w:r>
        <w:rPr>
          <w:sz w:val="24"/>
          <w:szCs w:val="28"/>
        </w:rPr>
        <w:t>SQL Server Management Studio</w:t>
      </w:r>
    </w:p>
    <w:p w14:paraId="6BD54372" w14:textId="6282C6E8" w:rsidR="001F03BE" w:rsidRDefault="001F03BE" w:rsidP="00EB1891">
      <w:pPr>
        <w:pStyle w:val="ListParagraph"/>
        <w:numPr>
          <w:ilvl w:val="0"/>
          <w:numId w:val="1"/>
        </w:numPr>
        <w:rPr>
          <w:sz w:val="24"/>
          <w:szCs w:val="28"/>
        </w:rPr>
      </w:pPr>
      <w:r>
        <w:rPr>
          <w:sz w:val="24"/>
          <w:szCs w:val="28"/>
        </w:rPr>
        <w:t>Azure PowerShell</w:t>
      </w:r>
    </w:p>
    <w:p w14:paraId="45E4033A" w14:textId="2CA1D488" w:rsidR="00E953A8" w:rsidRDefault="00E953A8" w:rsidP="00DF4850">
      <w:pPr>
        <w:ind w:left="360"/>
        <w:rPr>
          <w:sz w:val="24"/>
          <w:szCs w:val="28"/>
        </w:rPr>
      </w:pPr>
      <w:r w:rsidRPr="00E953A8">
        <w:rPr>
          <w:sz w:val="24"/>
          <w:szCs w:val="24"/>
        </w:rPr>
        <w:t xml:space="preserve">If you haven’t run through the earlier modules in the series, launch PowerShell and run the </w:t>
      </w:r>
      <w:r w:rsidRPr="00E953A8">
        <w:rPr>
          <w:rFonts w:ascii="Segoe UI Semibold" w:hAnsi="Segoe UI Semibold" w:cs="Segoe UI Semibold"/>
          <w:sz w:val="24"/>
          <w:szCs w:val="24"/>
          <w:shd w:val="clear" w:color="auto" w:fill="D9D9D9" w:themeFill="background1" w:themeFillShade="D9"/>
        </w:rPr>
        <w:t>Module</w:t>
      </w:r>
      <w:r w:rsidR="00DF4850">
        <w:rPr>
          <w:rFonts w:ascii="Segoe UI Semibold" w:hAnsi="Segoe UI Semibold" w:cs="Segoe UI Semibold"/>
          <w:sz w:val="24"/>
          <w:szCs w:val="24"/>
          <w:shd w:val="clear" w:color="auto" w:fill="D9D9D9" w:themeFill="background1" w:themeFillShade="D9"/>
        </w:rPr>
        <w:t>5</w:t>
      </w:r>
      <w:r w:rsidRPr="00E953A8">
        <w:rPr>
          <w:rFonts w:ascii="Segoe UI Semibold" w:hAnsi="Segoe UI Semibold" w:cs="Segoe UI Semibold"/>
          <w:sz w:val="24"/>
          <w:szCs w:val="24"/>
          <w:shd w:val="clear" w:color="auto" w:fill="D9D9D9" w:themeFill="background1" w:themeFillShade="D9"/>
        </w:rPr>
        <w:t>Init.ps1</w:t>
      </w:r>
      <w:r w:rsidRPr="00E953A8">
        <w:rPr>
          <w:sz w:val="24"/>
          <w:szCs w:val="24"/>
        </w:rPr>
        <w:t xml:space="preserve"> PowerShell script in the </w:t>
      </w:r>
      <w:r w:rsidRPr="00E953A8">
        <w:rPr>
          <w:rFonts w:ascii="Segoe UI Semibold" w:hAnsi="Segoe UI Semibold" w:cs="Segoe UI Semibold"/>
          <w:sz w:val="24"/>
          <w:szCs w:val="24"/>
          <w:shd w:val="clear" w:color="auto" w:fill="D9D9D9" w:themeFill="background1" w:themeFillShade="D9"/>
        </w:rPr>
        <w:t xml:space="preserve">Module </w:t>
      </w:r>
      <w:r w:rsidR="00DF4850">
        <w:rPr>
          <w:rFonts w:ascii="Segoe UI Semibold" w:hAnsi="Segoe UI Semibold" w:cs="Segoe UI Semibold"/>
          <w:sz w:val="24"/>
          <w:szCs w:val="24"/>
          <w:shd w:val="clear" w:color="auto" w:fill="D9D9D9" w:themeFill="background1" w:themeFillShade="D9"/>
        </w:rPr>
        <w:t>5</w:t>
      </w:r>
      <w:r w:rsidRPr="00E953A8">
        <w:rPr>
          <w:rFonts w:ascii="Segoe UI Semibold" w:hAnsi="Segoe UI Semibold" w:cs="Segoe UI Semibold"/>
          <w:sz w:val="24"/>
          <w:szCs w:val="24"/>
          <w:shd w:val="clear" w:color="auto" w:fill="D9D9D9" w:themeFill="background1" w:themeFillShade="D9"/>
        </w:rPr>
        <w:t>\Resources</w:t>
      </w:r>
      <w:r w:rsidRPr="00E953A8">
        <w:rPr>
          <w:sz w:val="24"/>
          <w:szCs w:val="24"/>
        </w:rPr>
        <w:t xml:space="preserve"> folder. This will configure your data warehouse with the pre-requisites needed to complete this lab.</w:t>
      </w:r>
    </w:p>
    <w:p w14:paraId="2B849913" w14:textId="77777777" w:rsidR="00CA4229" w:rsidRPr="00CA4229" w:rsidRDefault="00CA4229" w:rsidP="00CA4229">
      <w:pPr>
        <w:rPr>
          <w:b/>
          <w:color w:val="0070C0"/>
          <w:sz w:val="28"/>
          <w:szCs w:val="28"/>
        </w:rPr>
      </w:pPr>
      <w:r w:rsidRPr="00CA4229">
        <w:rPr>
          <w:b/>
          <w:color w:val="0070C0"/>
          <w:sz w:val="28"/>
          <w:szCs w:val="28"/>
        </w:rPr>
        <w:t>Login to your Azure subscription in PowerShell</w:t>
      </w:r>
    </w:p>
    <w:p w14:paraId="2FB2B68F" w14:textId="25EE8F2E" w:rsidR="002D2466" w:rsidRDefault="002D2466" w:rsidP="002D2466">
      <w:r w:rsidRPr="00D96D31">
        <w:rPr>
          <w:sz w:val="24"/>
        </w:rPr>
        <w:t>The first few</w:t>
      </w:r>
      <w:r w:rsidR="00BF60ED" w:rsidRPr="00D96D31">
        <w:rPr>
          <w:sz w:val="24"/>
        </w:rPr>
        <w:t xml:space="preserve"> sections</w:t>
      </w:r>
      <w:r w:rsidRPr="00D96D31">
        <w:rPr>
          <w:sz w:val="24"/>
        </w:rPr>
        <w:t xml:space="preserve"> of this module will use PowerShell to configure settings and values. If you haven’t previously logged into your Azure account</w:t>
      </w:r>
      <w:r w:rsidR="00D96D31">
        <w:rPr>
          <w:sz w:val="24"/>
        </w:rPr>
        <w:t>,</w:t>
      </w:r>
      <w:r w:rsidRPr="00D96D31">
        <w:rPr>
          <w:sz w:val="24"/>
        </w:rPr>
        <w:t xml:space="preserve"> run the following to setup your PowerShell session</w:t>
      </w:r>
      <w:r>
        <w:t>.</w:t>
      </w:r>
    </w:p>
    <w:p w14:paraId="76124E1C" w14:textId="77777777" w:rsidR="002D2466" w:rsidRDefault="002D2466" w:rsidP="002D2466">
      <w:pPr>
        <w:pStyle w:val="paragraph"/>
        <w:shd w:val="clear" w:color="auto" w:fill="F8F8F8"/>
        <w:spacing w:before="0" w:beforeAutospacing="0" w:after="0" w:afterAutospacing="0"/>
        <w:textAlignment w:val="baseline"/>
        <w:rPr>
          <w:rFonts w:ascii="Segoe UI" w:hAnsi="Segoe UI" w:cs="Segoe UI"/>
          <w:sz w:val="18"/>
          <w:szCs w:val="18"/>
        </w:rPr>
      </w:pPr>
      <w:r>
        <w:rPr>
          <w:rStyle w:val="normaltextrun"/>
          <w:rFonts w:ascii="Lucida Console" w:eastAsiaTheme="majorEastAsia" w:hAnsi="Lucida Console" w:cs="Segoe UI"/>
          <w:color w:val="408080"/>
          <w:sz w:val="20"/>
          <w:szCs w:val="20"/>
        </w:rPr>
        <w:t># ------- Edit the variables below to set session-wide variables ---------</w:t>
      </w:r>
      <w:r>
        <w:rPr>
          <w:rStyle w:val="eop"/>
          <w:rFonts w:ascii="Lucida Console" w:hAnsi="Lucida Console" w:cs="Segoe UI"/>
          <w:sz w:val="20"/>
          <w:szCs w:val="20"/>
        </w:rPr>
        <w:t> </w:t>
      </w:r>
    </w:p>
    <w:p w14:paraId="374B70EC" w14:textId="77777777" w:rsidR="002D2466" w:rsidRDefault="002D2466" w:rsidP="002D2466">
      <w:pPr>
        <w:pStyle w:val="paragraph"/>
        <w:shd w:val="clear" w:color="auto" w:fill="F8F8F8"/>
        <w:spacing w:before="0" w:beforeAutospacing="0" w:after="0" w:afterAutospacing="0" w:line="360" w:lineRule="auto"/>
        <w:textAlignment w:val="baseline"/>
        <w:rPr>
          <w:rFonts w:ascii="Segoe UI" w:hAnsi="Segoe UI" w:cs="Segoe UI"/>
          <w:sz w:val="18"/>
          <w:szCs w:val="18"/>
        </w:rPr>
      </w:pPr>
      <w:r>
        <w:rPr>
          <w:rStyle w:val="normaltextrun"/>
          <w:rFonts w:ascii="Lucida Console" w:eastAsiaTheme="majorEastAsia" w:hAnsi="Lucida Console" w:cs="Segoe UI"/>
          <w:color w:val="FF4500"/>
          <w:sz w:val="20"/>
          <w:szCs w:val="20"/>
        </w:rPr>
        <w:t>$</w:t>
      </w:r>
      <w:proofErr w:type="spellStart"/>
      <w:r>
        <w:rPr>
          <w:rStyle w:val="spellingerror"/>
          <w:rFonts w:ascii="Lucida Console" w:hAnsi="Lucida Console"/>
          <w:color w:val="FF4500"/>
          <w:sz w:val="20"/>
          <w:szCs w:val="20"/>
        </w:rPr>
        <w:t>subscriptionName</w:t>
      </w:r>
      <w:proofErr w:type="spellEnd"/>
      <w:r>
        <w:rPr>
          <w:rStyle w:val="normaltextrun"/>
          <w:rFonts w:ascii="Lucida Console" w:eastAsiaTheme="majorEastAsia" w:hAnsi="Lucida Console" w:cs="Segoe UI"/>
          <w:sz w:val="20"/>
          <w:szCs w:val="20"/>
        </w:rPr>
        <w:t> </w:t>
      </w:r>
      <w:r>
        <w:rPr>
          <w:rStyle w:val="normaltextrun"/>
          <w:rFonts w:ascii="Lucida Console" w:eastAsiaTheme="majorEastAsia" w:hAnsi="Lucida Console" w:cs="Segoe UI"/>
          <w:color w:val="A9A9A9"/>
          <w:sz w:val="20"/>
          <w:szCs w:val="20"/>
        </w:rPr>
        <w:t>=</w:t>
      </w:r>
      <w:r>
        <w:rPr>
          <w:rStyle w:val="normaltextrun"/>
          <w:rFonts w:ascii="Lucida Console" w:eastAsiaTheme="majorEastAsia" w:hAnsi="Lucida Console" w:cs="Segoe UI"/>
          <w:sz w:val="20"/>
          <w:szCs w:val="20"/>
        </w:rPr>
        <w:t> </w:t>
      </w:r>
      <w:r>
        <w:rPr>
          <w:rStyle w:val="normaltextrun"/>
          <w:rFonts w:ascii="Lucida Console" w:eastAsiaTheme="majorEastAsia" w:hAnsi="Lucida Console" w:cs="Segoe UI"/>
          <w:color w:val="8B0000"/>
          <w:sz w:val="20"/>
          <w:szCs w:val="20"/>
        </w:rPr>
        <w:t>'&lt;</w:t>
      </w:r>
      <w:proofErr w:type="spellStart"/>
      <w:r>
        <w:rPr>
          <w:rStyle w:val="spellingerror"/>
          <w:rFonts w:ascii="Lucida Console" w:hAnsi="Lucida Console"/>
          <w:color w:val="8B0000"/>
          <w:sz w:val="20"/>
          <w:szCs w:val="20"/>
        </w:rPr>
        <w:t>SubscriptionName</w:t>
      </w:r>
      <w:proofErr w:type="spellEnd"/>
      <w:r>
        <w:rPr>
          <w:rStyle w:val="normaltextrun"/>
          <w:rFonts w:ascii="Lucida Console" w:eastAsiaTheme="majorEastAsia" w:hAnsi="Lucida Console" w:cs="Segoe UI"/>
          <w:color w:val="8B0000"/>
          <w:sz w:val="20"/>
          <w:szCs w:val="20"/>
        </w:rPr>
        <w:t>&gt;'</w:t>
      </w:r>
      <w:r>
        <w:rPr>
          <w:rStyle w:val="eop"/>
          <w:rFonts w:ascii="Lucida Console" w:hAnsi="Lucida Console" w:cs="Segoe UI"/>
          <w:sz w:val="20"/>
          <w:szCs w:val="20"/>
        </w:rPr>
        <w:t> </w:t>
      </w:r>
    </w:p>
    <w:p w14:paraId="6437E52C" w14:textId="77777777" w:rsidR="002D2466" w:rsidRDefault="002D2466" w:rsidP="002D2466">
      <w:pPr>
        <w:pStyle w:val="paragraph"/>
        <w:shd w:val="clear" w:color="auto" w:fill="F8F8F8"/>
        <w:spacing w:before="0" w:beforeAutospacing="0" w:after="0" w:afterAutospacing="0" w:line="360" w:lineRule="auto"/>
        <w:textAlignment w:val="baseline"/>
        <w:rPr>
          <w:rStyle w:val="eop"/>
          <w:rFonts w:ascii="Lucida Console" w:hAnsi="Lucida Console" w:cs="Segoe UI"/>
          <w:sz w:val="20"/>
          <w:szCs w:val="20"/>
        </w:rPr>
      </w:pPr>
      <w:r>
        <w:rPr>
          <w:rStyle w:val="normaltextrun"/>
          <w:rFonts w:ascii="Lucida Console" w:eastAsiaTheme="majorEastAsia" w:hAnsi="Lucida Console" w:cs="Segoe UI"/>
          <w:color w:val="FF4500"/>
          <w:sz w:val="20"/>
          <w:szCs w:val="20"/>
        </w:rPr>
        <w:t>$</w:t>
      </w:r>
      <w:proofErr w:type="spellStart"/>
      <w:r>
        <w:rPr>
          <w:rStyle w:val="spellingerror"/>
          <w:rFonts w:ascii="Lucida Console" w:hAnsi="Lucida Console"/>
          <w:color w:val="FF4500"/>
          <w:sz w:val="20"/>
          <w:szCs w:val="20"/>
        </w:rPr>
        <w:t>participantNumber</w:t>
      </w:r>
      <w:proofErr w:type="spellEnd"/>
      <w:r>
        <w:rPr>
          <w:rStyle w:val="normaltextrun"/>
          <w:rFonts w:ascii="Lucida Console" w:eastAsiaTheme="majorEastAsia" w:hAnsi="Lucida Console" w:cs="Segoe UI"/>
          <w:sz w:val="20"/>
          <w:szCs w:val="20"/>
        </w:rPr>
        <w:t> </w:t>
      </w:r>
      <w:r>
        <w:rPr>
          <w:rStyle w:val="normaltextrun"/>
          <w:rFonts w:ascii="Lucida Console" w:eastAsiaTheme="majorEastAsia" w:hAnsi="Lucida Console" w:cs="Segoe UI"/>
          <w:color w:val="A9A9A9"/>
          <w:sz w:val="20"/>
          <w:szCs w:val="20"/>
        </w:rPr>
        <w:t>=</w:t>
      </w:r>
      <w:r>
        <w:rPr>
          <w:rStyle w:val="normaltextrun"/>
          <w:rFonts w:ascii="Lucida Console" w:eastAsiaTheme="majorEastAsia" w:hAnsi="Lucida Console" w:cs="Segoe UI"/>
          <w:sz w:val="20"/>
          <w:szCs w:val="20"/>
        </w:rPr>
        <w:t> </w:t>
      </w:r>
      <w:r>
        <w:rPr>
          <w:rStyle w:val="normaltextrun"/>
          <w:rFonts w:ascii="Lucida Console" w:eastAsiaTheme="majorEastAsia" w:hAnsi="Lucida Console" w:cs="Segoe UI"/>
          <w:color w:val="A9A9A9"/>
          <w:sz w:val="20"/>
          <w:szCs w:val="20"/>
        </w:rPr>
        <w:t>&lt;</w:t>
      </w:r>
      <w:proofErr w:type="spellStart"/>
      <w:r>
        <w:rPr>
          <w:rStyle w:val="spellingerror"/>
          <w:rFonts w:ascii="Lucida Console" w:hAnsi="Lucida Console"/>
          <w:color w:val="8A2BE2"/>
          <w:sz w:val="20"/>
          <w:szCs w:val="20"/>
        </w:rPr>
        <w:t>ParticipantNumber</w:t>
      </w:r>
      <w:proofErr w:type="spellEnd"/>
      <w:r>
        <w:rPr>
          <w:rStyle w:val="normaltextrun"/>
          <w:rFonts w:ascii="Lucida Console" w:eastAsiaTheme="majorEastAsia" w:hAnsi="Lucida Console" w:cs="Segoe UI"/>
          <w:color w:val="8A2BE2"/>
          <w:sz w:val="20"/>
          <w:szCs w:val="20"/>
        </w:rPr>
        <w:t>&gt;</w:t>
      </w:r>
      <w:r>
        <w:rPr>
          <w:rStyle w:val="eop"/>
          <w:rFonts w:ascii="Lucida Console" w:hAnsi="Lucida Console" w:cs="Segoe UI"/>
          <w:sz w:val="20"/>
          <w:szCs w:val="20"/>
        </w:rPr>
        <w:t> </w:t>
      </w:r>
    </w:p>
    <w:p w14:paraId="4F5FC836" w14:textId="77777777" w:rsidR="002D2466" w:rsidRDefault="002D2466" w:rsidP="002D2466">
      <w:pPr>
        <w:shd w:val="clear" w:color="auto" w:fill="F8F8F8"/>
        <w:autoSpaceDE w:val="0"/>
        <w:autoSpaceDN w:val="0"/>
        <w:adjustRightInd w:val="0"/>
        <w:spacing w:after="0" w:line="360" w:lineRule="auto"/>
        <w:rPr>
          <w:rFonts w:ascii="Lucida Console" w:hAnsi="Lucida Console" w:cs="Lucida Console"/>
          <w:color w:val="8B0000"/>
          <w:sz w:val="20"/>
          <w:szCs w:val="18"/>
        </w:rPr>
      </w:pPr>
      <w:r w:rsidRPr="00A54B3E">
        <w:rPr>
          <w:rFonts w:ascii="Lucida Console" w:hAnsi="Lucida Console" w:cs="Lucida Console"/>
          <w:color w:val="FF4500"/>
          <w:sz w:val="20"/>
          <w:szCs w:val="18"/>
        </w:rPr>
        <w:t>$</w:t>
      </w:r>
      <w:proofErr w:type="spellStart"/>
      <w:r>
        <w:rPr>
          <w:rFonts w:ascii="Lucida Console" w:hAnsi="Lucida Console" w:cs="Lucida Console"/>
          <w:color w:val="FF4500"/>
          <w:sz w:val="20"/>
          <w:szCs w:val="18"/>
        </w:rPr>
        <w:t>resourceGroupName</w:t>
      </w:r>
      <w:proofErr w:type="spellEnd"/>
      <w:r w:rsidRPr="00A54B3E">
        <w:rPr>
          <w:rFonts w:ascii="Lucida Console" w:hAnsi="Lucida Console" w:cs="Lucida Console"/>
          <w:sz w:val="20"/>
          <w:szCs w:val="18"/>
        </w:rPr>
        <w:t xml:space="preserve"> </w:t>
      </w:r>
      <w:r w:rsidRPr="00A54B3E">
        <w:rPr>
          <w:rFonts w:ascii="Lucida Console" w:hAnsi="Lucida Console" w:cs="Lucida Console"/>
          <w:color w:val="A9A9A9"/>
          <w:sz w:val="20"/>
          <w:szCs w:val="18"/>
        </w:rPr>
        <w:t>=</w:t>
      </w:r>
      <w:r w:rsidRPr="00A54B3E">
        <w:rPr>
          <w:rFonts w:ascii="Lucida Console" w:hAnsi="Lucida Console" w:cs="Lucida Console"/>
          <w:sz w:val="20"/>
          <w:szCs w:val="18"/>
        </w:rPr>
        <w:t xml:space="preserve"> </w:t>
      </w:r>
      <w:r w:rsidRPr="00A54B3E">
        <w:rPr>
          <w:rFonts w:ascii="Lucida Console" w:hAnsi="Lucida Console" w:cs="Lucida Console"/>
          <w:color w:val="8B0000"/>
          <w:sz w:val="20"/>
          <w:szCs w:val="18"/>
        </w:rPr>
        <w:t>'</w:t>
      </w:r>
      <w:r>
        <w:rPr>
          <w:rFonts w:ascii="Lucida Console" w:hAnsi="Lucida Console" w:cs="Lucida Console"/>
          <w:color w:val="8B0000"/>
          <w:sz w:val="20"/>
          <w:szCs w:val="18"/>
        </w:rPr>
        <w:t>&lt;</w:t>
      </w:r>
      <w:proofErr w:type="spellStart"/>
      <w:r>
        <w:rPr>
          <w:rFonts w:ascii="Lucida Console" w:hAnsi="Lucida Console" w:cs="Lucida Console"/>
          <w:color w:val="8B0000"/>
          <w:sz w:val="20"/>
          <w:szCs w:val="18"/>
        </w:rPr>
        <w:t>ResourceGroupName</w:t>
      </w:r>
      <w:proofErr w:type="spellEnd"/>
      <w:r>
        <w:rPr>
          <w:rFonts w:ascii="Lucida Console" w:hAnsi="Lucida Console" w:cs="Lucida Console"/>
          <w:color w:val="8B0000"/>
          <w:sz w:val="20"/>
          <w:szCs w:val="18"/>
        </w:rPr>
        <w:t>&gt;</w:t>
      </w:r>
      <w:r w:rsidRPr="00A54B3E">
        <w:rPr>
          <w:rFonts w:ascii="Lucida Console" w:hAnsi="Lucida Console" w:cs="Lucida Console"/>
          <w:color w:val="8B0000"/>
          <w:sz w:val="20"/>
          <w:szCs w:val="18"/>
        </w:rPr>
        <w:t>'</w:t>
      </w:r>
    </w:p>
    <w:p w14:paraId="4AB2DAFA" w14:textId="77777777" w:rsidR="001872E6" w:rsidRDefault="001872E6" w:rsidP="002D2466">
      <w:pPr>
        <w:shd w:val="clear" w:color="auto" w:fill="F8F8F8"/>
        <w:autoSpaceDE w:val="0"/>
        <w:autoSpaceDN w:val="0"/>
        <w:adjustRightInd w:val="0"/>
        <w:spacing w:after="0" w:line="360" w:lineRule="auto"/>
        <w:rPr>
          <w:rFonts w:ascii="Lucida Console" w:hAnsi="Lucida Console" w:cs="Lucida Console"/>
          <w:color w:val="408080"/>
          <w:sz w:val="20"/>
          <w:szCs w:val="18"/>
        </w:rPr>
      </w:pPr>
    </w:p>
    <w:p w14:paraId="50CE92FB" w14:textId="0523D519" w:rsidR="002D2466" w:rsidRPr="00A54B3E" w:rsidRDefault="002D2466" w:rsidP="002D2466">
      <w:pPr>
        <w:shd w:val="clear" w:color="auto" w:fill="F8F8F8"/>
        <w:autoSpaceDE w:val="0"/>
        <w:autoSpaceDN w:val="0"/>
        <w:adjustRightInd w:val="0"/>
        <w:spacing w:after="0" w:line="360" w:lineRule="auto"/>
        <w:rPr>
          <w:rFonts w:ascii="Lucida Console" w:hAnsi="Lucida Console" w:cs="Lucida Console"/>
          <w:color w:val="408080"/>
          <w:sz w:val="20"/>
          <w:szCs w:val="18"/>
        </w:rPr>
      </w:pPr>
      <w:r w:rsidRPr="00A54B3E">
        <w:rPr>
          <w:rFonts w:ascii="Lucida Console" w:hAnsi="Lucida Console" w:cs="Lucida Console"/>
          <w:color w:val="408080"/>
          <w:sz w:val="20"/>
          <w:szCs w:val="18"/>
        </w:rPr>
        <w:t># Log into your Azure account</w:t>
      </w:r>
    </w:p>
    <w:p w14:paraId="1FE996E7" w14:textId="5E6A906B" w:rsidR="002D2466" w:rsidRDefault="002D2466" w:rsidP="002D2466">
      <w:pPr>
        <w:shd w:val="clear" w:color="auto" w:fill="F8F8F8"/>
        <w:autoSpaceDE w:val="0"/>
        <w:autoSpaceDN w:val="0"/>
        <w:adjustRightInd w:val="0"/>
        <w:spacing w:after="0" w:line="360" w:lineRule="auto"/>
        <w:rPr>
          <w:rFonts w:ascii="Lucida Console" w:hAnsi="Lucida Console" w:cs="Lucida Console"/>
          <w:color w:val="8B0000"/>
          <w:sz w:val="20"/>
          <w:szCs w:val="18"/>
        </w:rPr>
      </w:pPr>
      <w:r w:rsidRPr="00A54B3E">
        <w:rPr>
          <w:rFonts w:ascii="Lucida Console" w:hAnsi="Lucida Console" w:cs="Lucida Console"/>
          <w:color w:val="0000FF"/>
          <w:sz w:val="20"/>
          <w:szCs w:val="18"/>
        </w:rPr>
        <w:t>Connect-</w:t>
      </w:r>
      <w:proofErr w:type="spellStart"/>
      <w:r w:rsidR="00956FF1">
        <w:rPr>
          <w:rFonts w:ascii="Lucida Console" w:hAnsi="Lucida Console" w:cs="Lucida Console"/>
          <w:color w:val="0000FF"/>
          <w:sz w:val="20"/>
          <w:szCs w:val="18"/>
        </w:rPr>
        <w:t>Az</w:t>
      </w:r>
      <w:r w:rsidRPr="00A54B3E">
        <w:rPr>
          <w:rFonts w:ascii="Lucida Console" w:hAnsi="Lucida Console" w:cs="Lucida Console"/>
          <w:color w:val="0000FF"/>
          <w:sz w:val="20"/>
          <w:szCs w:val="18"/>
        </w:rPr>
        <w:t>Account</w:t>
      </w:r>
      <w:proofErr w:type="spellEnd"/>
      <w:r>
        <w:rPr>
          <w:rFonts w:ascii="Lucida Console" w:hAnsi="Lucida Console" w:cs="Lucida Console"/>
          <w:color w:val="0000FF"/>
          <w:sz w:val="20"/>
          <w:szCs w:val="18"/>
        </w:rPr>
        <w:t xml:space="preserve"> -Subscription </w:t>
      </w:r>
      <w:r w:rsidRPr="00A54B3E">
        <w:rPr>
          <w:rFonts w:ascii="Lucida Console" w:hAnsi="Lucida Console" w:cs="Lucida Console"/>
          <w:color w:val="FF4500"/>
          <w:sz w:val="20"/>
          <w:szCs w:val="18"/>
        </w:rPr>
        <w:t>$</w:t>
      </w:r>
      <w:proofErr w:type="spellStart"/>
      <w:r w:rsidRPr="00A54B3E">
        <w:rPr>
          <w:rFonts w:ascii="Lucida Console" w:hAnsi="Lucida Console" w:cs="Lucida Console"/>
          <w:color w:val="FF4500"/>
          <w:sz w:val="20"/>
          <w:szCs w:val="18"/>
        </w:rPr>
        <w:t>SubscriptionName</w:t>
      </w:r>
      <w:proofErr w:type="spellEnd"/>
    </w:p>
    <w:p w14:paraId="12B4C666" w14:textId="79D60B42" w:rsidR="004D0D49" w:rsidRDefault="004D0D49" w:rsidP="004D0D49"/>
    <w:p w14:paraId="57E1BBDC" w14:textId="5B48CB86" w:rsidR="004D0D49" w:rsidRPr="00D96D31" w:rsidRDefault="004D0D49" w:rsidP="004D0D49">
      <w:pPr>
        <w:rPr>
          <w:sz w:val="24"/>
        </w:rPr>
      </w:pPr>
      <w:r w:rsidRPr="00D96D31">
        <w:rPr>
          <w:sz w:val="24"/>
        </w:rPr>
        <w:t>Run the following to setup the variables you’ll use to configure Azure PowerShell commands in the lab:</w:t>
      </w:r>
    </w:p>
    <w:p w14:paraId="1F271411" w14:textId="49CD9EE1" w:rsidR="00192599" w:rsidRPr="00192599" w:rsidRDefault="00192599" w:rsidP="00192599">
      <w:pPr>
        <w:shd w:val="clear" w:color="auto" w:fill="F8F8F8"/>
        <w:autoSpaceDE w:val="0"/>
        <w:autoSpaceDN w:val="0"/>
        <w:adjustRightInd w:val="0"/>
        <w:spacing w:after="0" w:line="312" w:lineRule="auto"/>
        <w:rPr>
          <w:rFonts w:ascii="Lucida Console" w:hAnsi="Lucida Console" w:cs="Lucida Console"/>
          <w:color w:val="8B0000"/>
          <w:sz w:val="20"/>
          <w:szCs w:val="18"/>
        </w:rPr>
      </w:pPr>
      <w:r w:rsidRPr="00192599">
        <w:rPr>
          <w:rFonts w:ascii="Lucida Console" w:hAnsi="Lucida Console" w:cs="Lucida Console"/>
          <w:color w:val="0000FF"/>
          <w:sz w:val="20"/>
          <w:szCs w:val="18"/>
        </w:rPr>
        <w:t>Import-Module</w:t>
      </w:r>
      <w:r w:rsidRPr="00192599">
        <w:rPr>
          <w:rFonts w:ascii="Lucida Console" w:hAnsi="Lucida Console" w:cs="Lucida Console"/>
          <w:sz w:val="20"/>
          <w:szCs w:val="18"/>
        </w:rPr>
        <w:t xml:space="preserve"> </w:t>
      </w:r>
      <w:r w:rsidR="00D8067A" w:rsidRPr="00192599">
        <w:rPr>
          <w:rFonts w:ascii="Lucida Console" w:hAnsi="Lucida Console" w:cs="Lucida Console"/>
          <w:color w:val="8B0000"/>
          <w:sz w:val="20"/>
          <w:szCs w:val="18"/>
        </w:rPr>
        <w:t>"</w:t>
      </w:r>
      <w:r w:rsidR="00D8067A">
        <w:rPr>
          <w:rFonts w:ascii="Lucida Console" w:hAnsi="Lucida Console" w:cs="Lucida Console"/>
          <w:color w:val="8B0000"/>
          <w:sz w:val="20"/>
          <w:szCs w:val="18"/>
        </w:rPr>
        <w:t>C:</w:t>
      </w:r>
      <w:r w:rsidR="00D8067A" w:rsidRPr="00192599">
        <w:rPr>
          <w:rFonts w:ascii="Lucida Console" w:hAnsi="Lucida Console" w:cs="Lucida Console"/>
          <w:color w:val="8B0000"/>
          <w:sz w:val="20"/>
          <w:szCs w:val="18"/>
        </w:rPr>
        <w:t>\</w:t>
      </w:r>
      <w:r w:rsidR="00D8067A">
        <w:rPr>
          <w:rFonts w:ascii="Lucida Console" w:hAnsi="Lucida Console" w:cs="Lucida Console"/>
          <w:color w:val="8B0000"/>
          <w:sz w:val="20"/>
          <w:szCs w:val="18"/>
        </w:rPr>
        <w:t>USGSdata\</w:t>
      </w:r>
      <w:r w:rsidR="00D8067A" w:rsidRPr="00192599">
        <w:rPr>
          <w:rFonts w:ascii="Lucida Console" w:hAnsi="Lucida Console" w:cs="Lucida Console"/>
          <w:color w:val="8B0000"/>
          <w:sz w:val="20"/>
          <w:szCs w:val="18"/>
        </w:rPr>
        <w:t>BruteForceSQL\Invoke-LoginAttack</w:t>
      </w:r>
      <w:r w:rsidRPr="00192599">
        <w:rPr>
          <w:rFonts w:ascii="Lucida Console" w:hAnsi="Lucida Console" w:cs="Lucida Console"/>
          <w:color w:val="8B0000"/>
          <w:sz w:val="20"/>
          <w:szCs w:val="18"/>
        </w:rPr>
        <w:t xml:space="preserve">" </w:t>
      </w:r>
    </w:p>
    <w:p w14:paraId="79DAB80B" w14:textId="77777777" w:rsidR="004A223E" w:rsidRPr="006F7A97" w:rsidRDefault="004A223E" w:rsidP="00192599">
      <w:pPr>
        <w:shd w:val="clear" w:color="auto" w:fill="F8F8F8"/>
        <w:autoSpaceDE w:val="0"/>
        <w:autoSpaceDN w:val="0"/>
        <w:adjustRightInd w:val="0"/>
        <w:spacing w:after="0" w:line="360" w:lineRule="auto"/>
        <w:rPr>
          <w:rFonts w:ascii="Lucida Console" w:hAnsi="Lucida Console" w:cs="Lucida Console"/>
          <w:sz w:val="20"/>
          <w:szCs w:val="19"/>
        </w:rPr>
      </w:pPr>
    </w:p>
    <w:p w14:paraId="56D37475" w14:textId="57A6E32E" w:rsidR="004A223E" w:rsidRPr="006F7A97" w:rsidRDefault="004A223E" w:rsidP="007C699E">
      <w:pPr>
        <w:shd w:val="clear" w:color="auto" w:fill="F8F8F8"/>
        <w:autoSpaceDE w:val="0"/>
        <w:autoSpaceDN w:val="0"/>
        <w:adjustRightInd w:val="0"/>
        <w:spacing w:after="0" w:line="360" w:lineRule="auto"/>
        <w:rPr>
          <w:rFonts w:ascii="Lucida Console" w:hAnsi="Lucida Console" w:cs="Lucida Console"/>
          <w:sz w:val="20"/>
          <w:szCs w:val="19"/>
        </w:rPr>
      </w:pPr>
      <w:r w:rsidRPr="006F7A97">
        <w:rPr>
          <w:rFonts w:ascii="Lucida Console" w:hAnsi="Lucida Console" w:cs="Lucida Console"/>
          <w:color w:val="408080"/>
          <w:sz w:val="20"/>
          <w:szCs w:val="19"/>
        </w:rPr>
        <w:t># -</w:t>
      </w:r>
      <w:r w:rsidR="00255687">
        <w:rPr>
          <w:rFonts w:ascii="Lucida Console" w:hAnsi="Lucida Console" w:cs="Lucida Console"/>
          <w:color w:val="408080"/>
          <w:sz w:val="20"/>
          <w:szCs w:val="19"/>
        </w:rPr>
        <w:t>-----</w:t>
      </w:r>
      <w:r w:rsidRPr="006F7A97">
        <w:rPr>
          <w:rFonts w:ascii="Lucida Console" w:hAnsi="Lucida Console" w:cs="Lucida Console"/>
          <w:color w:val="408080"/>
          <w:sz w:val="20"/>
          <w:szCs w:val="19"/>
        </w:rPr>
        <w:t xml:space="preserve">- </w:t>
      </w:r>
      <w:r w:rsidR="004D0D49">
        <w:rPr>
          <w:rFonts w:ascii="Lucida Console" w:hAnsi="Lucida Console" w:cs="Lucida Console"/>
          <w:color w:val="408080"/>
          <w:sz w:val="20"/>
          <w:szCs w:val="19"/>
        </w:rPr>
        <w:t>Setup module variables</w:t>
      </w:r>
      <w:r w:rsidR="00255687">
        <w:rPr>
          <w:rFonts w:ascii="Lucida Console" w:hAnsi="Lucida Console" w:cs="Lucida Console"/>
          <w:color w:val="408080"/>
          <w:sz w:val="20"/>
          <w:szCs w:val="19"/>
        </w:rPr>
        <w:t xml:space="preserve"> </w:t>
      </w:r>
      <w:r w:rsidRPr="006F7A97">
        <w:rPr>
          <w:rFonts w:ascii="Lucida Console" w:hAnsi="Lucida Console" w:cs="Lucida Console"/>
          <w:color w:val="408080"/>
          <w:sz w:val="20"/>
          <w:szCs w:val="19"/>
        </w:rPr>
        <w:t>---------</w:t>
      </w:r>
    </w:p>
    <w:p w14:paraId="58500022" w14:textId="33076652" w:rsidR="004A223E" w:rsidRPr="006F7A97" w:rsidRDefault="004A223E" w:rsidP="007C699E">
      <w:pPr>
        <w:shd w:val="clear" w:color="auto" w:fill="F8F8F8"/>
        <w:autoSpaceDE w:val="0"/>
        <w:autoSpaceDN w:val="0"/>
        <w:adjustRightInd w:val="0"/>
        <w:spacing w:after="0" w:line="360" w:lineRule="auto"/>
        <w:rPr>
          <w:rFonts w:ascii="Lucida Console" w:hAnsi="Lucida Console" w:cs="Lucida Console"/>
          <w:sz w:val="20"/>
          <w:szCs w:val="19"/>
        </w:rPr>
      </w:pP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serverName</w:t>
      </w:r>
      <w:proofErr w:type="spellEnd"/>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8B0000"/>
          <w:sz w:val="20"/>
          <w:szCs w:val="19"/>
        </w:rPr>
        <w:t>'</w:t>
      </w:r>
      <w:proofErr w:type="spellStart"/>
      <w:r w:rsidRPr="006F7A97">
        <w:rPr>
          <w:rFonts w:ascii="Lucida Console" w:hAnsi="Lucida Console" w:cs="Lucida Console"/>
          <w:color w:val="8B0000"/>
          <w:sz w:val="20"/>
          <w:szCs w:val="19"/>
        </w:rPr>
        <w:t>usgsserver</w:t>
      </w:r>
      <w:proofErr w:type="spellEnd"/>
      <w:r w:rsidRPr="006F7A97">
        <w:rPr>
          <w:rFonts w:ascii="Lucida Console" w:hAnsi="Lucida Console" w:cs="Lucida Console"/>
          <w:color w:val="8B0000"/>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participantNumber</w:t>
      </w:r>
      <w:proofErr w:type="spellEnd"/>
    </w:p>
    <w:p w14:paraId="102207FF" w14:textId="77777777" w:rsidR="004A223E" w:rsidRPr="006F7A97" w:rsidRDefault="004A223E" w:rsidP="007C699E">
      <w:pPr>
        <w:shd w:val="clear" w:color="auto" w:fill="F8F8F8"/>
        <w:autoSpaceDE w:val="0"/>
        <w:autoSpaceDN w:val="0"/>
        <w:adjustRightInd w:val="0"/>
        <w:spacing w:after="0" w:line="360" w:lineRule="auto"/>
        <w:rPr>
          <w:rFonts w:ascii="Lucida Console" w:hAnsi="Lucida Console" w:cs="Lucida Console"/>
          <w:sz w:val="20"/>
          <w:szCs w:val="19"/>
        </w:rPr>
      </w:pP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fullyQualifiedServerName</w:t>
      </w:r>
      <w:proofErr w:type="spellEnd"/>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serverName</w:t>
      </w:r>
      <w:proofErr w:type="spellEnd"/>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proofErr w:type="gramStart"/>
      <w:r w:rsidRPr="006F7A97">
        <w:rPr>
          <w:rFonts w:ascii="Lucida Console" w:hAnsi="Lucida Console" w:cs="Lucida Console"/>
          <w:color w:val="8B0000"/>
          <w:sz w:val="20"/>
          <w:szCs w:val="19"/>
        </w:rPr>
        <w:t>'.database.windows.net</w:t>
      </w:r>
      <w:proofErr w:type="gramEnd"/>
      <w:r w:rsidRPr="006F7A97">
        <w:rPr>
          <w:rFonts w:ascii="Lucida Console" w:hAnsi="Lucida Console" w:cs="Lucida Console"/>
          <w:color w:val="8B0000"/>
          <w:sz w:val="20"/>
          <w:szCs w:val="19"/>
        </w:rPr>
        <w:t>'</w:t>
      </w:r>
    </w:p>
    <w:p w14:paraId="04998DD8" w14:textId="3BD3ADF2" w:rsidR="004A223E" w:rsidRPr="006F7A97" w:rsidRDefault="004A223E" w:rsidP="007C699E">
      <w:pPr>
        <w:shd w:val="clear" w:color="auto" w:fill="F8F8F8"/>
        <w:autoSpaceDE w:val="0"/>
        <w:autoSpaceDN w:val="0"/>
        <w:adjustRightInd w:val="0"/>
        <w:spacing w:after="0" w:line="360" w:lineRule="auto"/>
        <w:rPr>
          <w:rFonts w:ascii="Lucida Console" w:hAnsi="Lucida Console" w:cs="Lucida Console"/>
          <w:sz w:val="20"/>
          <w:szCs w:val="19"/>
        </w:rPr>
      </w:pPr>
      <w:r w:rsidRPr="006F7A97">
        <w:rPr>
          <w:rFonts w:ascii="Lucida Console" w:hAnsi="Lucida Console" w:cs="Lucida Console"/>
          <w:color w:val="FF4500"/>
          <w:sz w:val="20"/>
          <w:szCs w:val="19"/>
        </w:rPr>
        <w:lastRenderedPageBreak/>
        <w:t>$</w:t>
      </w:r>
      <w:proofErr w:type="spellStart"/>
      <w:r w:rsidRPr="006F7A97">
        <w:rPr>
          <w:rFonts w:ascii="Lucida Console" w:hAnsi="Lucida Console" w:cs="Lucida Console"/>
          <w:color w:val="FF4500"/>
          <w:sz w:val="20"/>
          <w:szCs w:val="19"/>
        </w:rPr>
        <w:t>dataLakeAccountName</w:t>
      </w:r>
      <w:proofErr w:type="spellEnd"/>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8B0000"/>
          <w:sz w:val="20"/>
          <w:szCs w:val="19"/>
        </w:rPr>
        <w:t>'</w:t>
      </w:r>
      <w:proofErr w:type="spellStart"/>
      <w:r w:rsidRPr="006F7A97">
        <w:rPr>
          <w:rFonts w:ascii="Lucida Console" w:hAnsi="Lucida Console" w:cs="Lucida Console"/>
          <w:color w:val="8B0000"/>
          <w:sz w:val="20"/>
          <w:szCs w:val="19"/>
        </w:rPr>
        <w:t>usgsdatalake</w:t>
      </w:r>
      <w:proofErr w:type="spellEnd"/>
      <w:r w:rsidRPr="006F7A97">
        <w:rPr>
          <w:rFonts w:ascii="Lucida Console" w:hAnsi="Lucida Console" w:cs="Lucida Console"/>
          <w:color w:val="8B0000"/>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participantNumber</w:t>
      </w:r>
      <w:proofErr w:type="spellEnd"/>
    </w:p>
    <w:p w14:paraId="547C762F" w14:textId="012DD664" w:rsidR="00D8015A" w:rsidRPr="006F7A97" w:rsidRDefault="00D8015A" w:rsidP="00D8015A">
      <w:pPr>
        <w:shd w:val="clear" w:color="auto" w:fill="F8F8F8"/>
        <w:autoSpaceDE w:val="0"/>
        <w:autoSpaceDN w:val="0"/>
        <w:adjustRightInd w:val="0"/>
        <w:spacing w:after="0" w:line="360" w:lineRule="auto"/>
        <w:rPr>
          <w:rFonts w:ascii="Lucida Console" w:hAnsi="Lucida Console" w:cs="Lucida Console"/>
          <w:sz w:val="20"/>
          <w:szCs w:val="19"/>
        </w:rPr>
      </w:pPr>
      <w:r w:rsidRPr="006F7A97">
        <w:rPr>
          <w:rFonts w:ascii="Lucida Console" w:hAnsi="Lucida Console" w:cs="Lucida Console"/>
          <w:color w:val="FF4500"/>
          <w:sz w:val="20"/>
          <w:szCs w:val="19"/>
        </w:rPr>
        <w:t>$</w:t>
      </w:r>
      <w:proofErr w:type="spellStart"/>
      <w:r>
        <w:rPr>
          <w:rFonts w:ascii="Lucida Console" w:hAnsi="Lucida Console" w:cs="Lucida Console"/>
          <w:color w:val="FF4500"/>
          <w:sz w:val="20"/>
          <w:szCs w:val="19"/>
        </w:rPr>
        <w:t>blobStorageAccountName</w:t>
      </w:r>
      <w:proofErr w:type="spellEnd"/>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8B0000"/>
          <w:sz w:val="20"/>
          <w:szCs w:val="19"/>
        </w:rPr>
        <w:t>'</w:t>
      </w:r>
      <w:proofErr w:type="spellStart"/>
      <w:r w:rsidRPr="006F7A97">
        <w:rPr>
          <w:rFonts w:ascii="Lucida Console" w:hAnsi="Lucida Console" w:cs="Lucida Console"/>
          <w:color w:val="8B0000"/>
          <w:sz w:val="20"/>
          <w:szCs w:val="19"/>
        </w:rPr>
        <w:t>us</w:t>
      </w:r>
      <w:r>
        <w:rPr>
          <w:rFonts w:ascii="Lucida Console" w:hAnsi="Lucida Console" w:cs="Lucida Console"/>
          <w:color w:val="8B0000"/>
          <w:sz w:val="20"/>
          <w:szCs w:val="19"/>
        </w:rPr>
        <w:t>gsstaging</w:t>
      </w:r>
      <w:proofErr w:type="spellEnd"/>
      <w:r w:rsidRPr="006F7A97">
        <w:rPr>
          <w:rFonts w:ascii="Lucida Console" w:hAnsi="Lucida Console" w:cs="Lucida Console"/>
          <w:color w:val="8B0000"/>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participantNumber</w:t>
      </w:r>
      <w:proofErr w:type="spellEnd"/>
    </w:p>
    <w:p w14:paraId="11E34088" w14:textId="018AA7BC" w:rsidR="004A223E" w:rsidRPr="006F7A97" w:rsidRDefault="004A223E" w:rsidP="007C699E">
      <w:pPr>
        <w:shd w:val="clear" w:color="auto" w:fill="F8F8F8"/>
        <w:autoSpaceDE w:val="0"/>
        <w:autoSpaceDN w:val="0"/>
        <w:adjustRightInd w:val="0"/>
        <w:spacing w:after="0" w:line="360" w:lineRule="auto"/>
        <w:rPr>
          <w:rFonts w:ascii="Lucida Console" w:hAnsi="Lucida Console" w:cs="Lucida Console"/>
          <w:sz w:val="20"/>
          <w:szCs w:val="19"/>
        </w:rPr>
      </w:pP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securityScanResultsContainerName</w:t>
      </w:r>
      <w:proofErr w:type="spellEnd"/>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8B0000"/>
          <w:sz w:val="20"/>
          <w:szCs w:val="19"/>
        </w:rPr>
        <w:t>'</w:t>
      </w:r>
      <w:proofErr w:type="spellStart"/>
      <w:r w:rsidRPr="006F7A97">
        <w:rPr>
          <w:rFonts w:ascii="Lucida Console" w:hAnsi="Lucida Console" w:cs="Lucida Console"/>
          <w:color w:val="8B0000"/>
          <w:sz w:val="20"/>
          <w:szCs w:val="19"/>
        </w:rPr>
        <w:t>vulnerabilityresults</w:t>
      </w:r>
      <w:proofErr w:type="spellEnd"/>
      <w:r w:rsidRPr="006F7A97">
        <w:rPr>
          <w:rFonts w:ascii="Lucida Console" w:hAnsi="Lucida Console" w:cs="Lucida Console"/>
          <w:color w:val="8B0000"/>
          <w:sz w:val="20"/>
          <w:szCs w:val="19"/>
        </w:rPr>
        <w:t>'</w:t>
      </w:r>
    </w:p>
    <w:p w14:paraId="562F6990" w14:textId="77777777" w:rsidR="004A223E" w:rsidRPr="006F7A97" w:rsidRDefault="004A223E" w:rsidP="007C699E">
      <w:pPr>
        <w:shd w:val="clear" w:color="auto" w:fill="F8F8F8"/>
        <w:autoSpaceDE w:val="0"/>
        <w:autoSpaceDN w:val="0"/>
        <w:adjustRightInd w:val="0"/>
        <w:spacing w:after="0" w:line="360" w:lineRule="auto"/>
        <w:rPr>
          <w:rFonts w:ascii="Lucida Console" w:hAnsi="Lucida Console" w:cs="Lucida Console"/>
          <w:sz w:val="20"/>
          <w:szCs w:val="19"/>
        </w:rPr>
      </w:pP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dataWarehouseName</w:t>
      </w:r>
      <w:proofErr w:type="spellEnd"/>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8B0000"/>
          <w:sz w:val="20"/>
          <w:szCs w:val="19"/>
        </w:rPr>
        <w:t>'</w:t>
      </w:r>
      <w:proofErr w:type="spellStart"/>
      <w:r w:rsidRPr="006F7A97">
        <w:rPr>
          <w:rFonts w:ascii="Lucida Console" w:hAnsi="Lucida Console" w:cs="Lucida Console"/>
          <w:color w:val="8B0000"/>
          <w:sz w:val="20"/>
          <w:szCs w:val="19"/>
        </w:rPr>
        <w:t>usgsdataset</w:t>
      </w:r>
      <w:proofErr w:type="spellEnd"/>
      <w:r w:rsidRPr="006F7A97">
        <w:rPr>
          <w:rFonts w:ascii="Lucida Console" w:hAnsi="Lucida Console" w:cs="Lucida Console"/>
          <w:color w:val="8B0000"/>
          <w:sz w:val="20"/>
          <w:szCs w:val="19"/>
        </w:rPr>
        <w:t>'</w:t>
      </w:r>
    </w:p>
    <w:p w14:paraId="73F19014" w14:textId="77777777" w:rsidR="004A223E" w:rsidRPr="006F7A97" w:rsidRDefault="004A223E" w:rsidP="007C699E">
      <w:pPr>
        <w:shd w:val="clear" w:color="auto" w:fill="F8F8F8"/>
        <w:autoSpaceDE w:val="0"/>
        <w:autoSpaceDN w:val="0"/>
        <w:adjustRightInd w:val="0"/>
        <w:spacing w:after="0" w:line="360" w:lineRule="auto"/>
        <w:rPr>
          <w:rFonts w:ascii="Lucida Console" w:hAnsi="Lucida Console" w:cs="Lucida Console"/>
          <w:sz w:val="20"/>
          <w:szCs w:val="19"/>
        </w:rPr>
      </w:pP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restorePointLabel</w:t>
      </w:r>
      <w:proofErr w:type="spellEnd"/>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8B0000"/>
          <w:sz w:val="20"/>
          <w:szCs w:val="19"/>
        </w:rPr>
        <w:t>'</w:t>
      </w:r>
      <w:proofErr w:type="spellStart"/>
      <w:r w:rsidRPr="006F7A97">
        <w:rPr>
          <w:rFonts w:ascii="Lucida Console" w:hAnsi="Lucida Console" w:cs="Lucida Console"/>
          <w:color w:val="8B0000"/>
          <w:sz w:val="20"/>
          <w:szCs w:val="19"/>
        </w:rPr>
        <w:t>preapplicationupgrade</w:t>
      </w:r>
      <w:proofErr w:type="spellEnd"/>
      <w:r w:rsidRPr="006F7A97">
        <w:rPr>
          <w:rFonts w:ascii="Lucida Console" w:hAnsi="Lucida Console" w:cs="Lucida Console"/>
          <w:color w:val="8B0000"/>
          <w:sz w:val="20"/>
          <w:szCs w:val="19"/>
        </w:rPr>
        <w:t>_'</w:t>
      </w:r>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0000FF"/>
          <w:sz w:val="20"/>
          <w:szCs w:val="19"/>
        </w:rPr>
        <w:t>Get-Date</w:t>
      </w:r>
      <w:r w:rsidRPr="006F7A97">
        <w:rPr>
          <w:rFonts w:ascii="Lucida Console" w:hAnsi="Lucida Console" w:cs="Lucida Console"/>
          <w:sz w:val="20"/>
          <w:szCs w:val="19"/>
        </w:rPr>
        <w:t xml:space="preserve"> </w:t>
      </w:r>
      <w:r w:rsidRPr="006F7A97">
        <w:rPr>
          <w:rFonts w:ascii="Lucida Console" w:hAnsi="Lucida Console" w:cs="Lucida Console"/>
          <w:color w:val="000080"/>
          <w:sz w:val="20"/>
          <w:szCs w:val="19"/>
        </w:rPr>
        <w:t>-Format</w:t>
      </w:r>
      <w:r w:rsidRPr="006F7A97">
        <w:rPr>
          <w:rFonts w:ascii="Lucida Console" w:hAnsi="Lucida Console" w:cs="Lucida Console"/>
          <w:sz w:val="20"/>
          <w:szCs w:val="19"/>
        </w:rPr>
        <w:t xml:space="preserve"> </w:t>
      </w:r>
      <w:proofErr w:type="spellStart"/>
      <w:r w:rsidRPr="006F7A97">
        <w:rPr>
          <w:rFonts w:ascii="Lucida Console" w:hAnsi="Lucida Console" w:cs="Lucida Console"/>
          <w:color w:val="8A2BE2"/>
          <w:sz w:val="20"/>
          <w:szCs w:val="19"/>
        </w:rPr>
        <w:t>FileDateTimeUniversal</w:t>
      </w:r>
      <w:proofErr w:type="spellEnd"/>
      <w:r w:rsidRPr="006F7A97">
        <w:rPr>
          <w:rFonts w:ascii="Lucida Console" w:hAnsi="Lucida Console" w:cs="Lucida Console"/>
          <w:sz w:val="20"/>
          <w:szCs w:val="19"/>
        </w:rPr>
        <w:t>)</w:t>
      </w:r>
    </w:p>
    <w:p w14:paraId="15313625" w14:textId="77777777" w:rsidR="004A223E" w:rsidRPr="006F7A97" w:rsidRDefault="004A223E" w:rsidP="007C699E">
      <w:pPr>
        <w:shd w:val="clear" w:color="auto" w:fill="F8F8F8"/>
        <w:autoSpaceDE w:val="0"/>
        <w:autoSpaceDN w:val="0"/>
        <w:adjustRightInd w:val="0"/>
        <w:spacing w:after="0" w:line="360" w:lineRule="auto"/>
        <w:rPr>
          <w:rFonts w:ascii="Lucida Console" w:hAnsi="Lucida Console" w:cs="Lucida Console"/>
          <w:sz w:val="20"/>
          <w:szCs w:val="19"/>
        </w:rPr>
      </w:pP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restoredWarehouseName</w:t>
      </w:r>
      <w:proofErr w:type="spellEnd"/>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Pr="006F7A97">
        <w:rPr>
          <w:rFonts w:ascii="Lucida Console" w:hAnsi="Lucida Console" w:cs="Lucida Console"/>
          <w:color w:val="8B0000"/>
          <w:sz w:val="20"/>
          <w:szCs w:val="19"/>
        </w:rPr>
        <w:t>'</w:t>
      </w:r>
      <w:proofErr w:type="spellStart"/>
      <w:r w:rsidRPr="006F7A97">
        <w:rPr>
          <w:rFonts w:ascii="Lucida Console" w:hAnsi="Lucida Console" w:cs="Lucida Console"/>
          <w:color w:val="8B0000"/>
          <w:sz w:val="20"/>
          <w:szCs w:val="19"/>
        </w:rPr>
        <w:t>usgsdataset_restored</w:t>
      </w:r>
      <w:proofErr w:type="spellEnd"/>
      <w:r w:rsidRPr="006F7A97">
        <w:rPr>
          <w:rFonts w:ascii="Lucida Console" w:hAnsi="Lucida Console" w:cs="Lucida Console"/>
          <w:color w:val="8B0000"/>
          <w:sz w:val="20"/>
          <w:szCs w:val="19"/>
        </w:rPr>
        <w:t>'</w:t>
      </w:r>
    </w:p>
    <w:p w14:paraId="1BF6EC0E" w14:textId="30DADF67" w:rsidR="004A223E" w:rsidRPr="006F7A97" w:rsidRDefault="004A223E" w:rsidP="007C699E">
      <w:pPr>
        <w:shd w:val="clear" w:color="auto" w:fill="F8F8F8"/>
        <w:autoSpaceDE w:val="0"/>
        <w:autoSpaceDN w:val="0"/>
        <w:adjustRightInd w:val="0"/>
        <w:spacing w:after="0" w:line="360" w:lineRule="auto"/>
        <w:rPr>
          <w:rFonts w:ascii="Lucida Console" w:hAnsi="Lucida Console" w:cs="Lucida Console"/>
          <w:sz w:val="20"/>
          <w:szCs w:val="19"/>
        </w:rPr>
      </w:pP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userListLocation</w:t>
      </w:r>
      <w:proofErr w:type="spellEnd"/>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00D06AE0" w:rsidRPr="00192599">
        <w:rPr>
          <w:rFonts w:ascii="Lucida Console" w:hAnsi="Lucida Console" w:cs="Lucida Console"/>
          <w:color w:val="8B0000"/>
          <w:sz w:val="20"/>
          <w:szCs w:val="18"/>
        </w:rPr>
        <w:t>"</w:t>
      </w:r>
      <w:r w:rsidR="00D06AE0">
        <w:rPr>
          <w:rFonts w:ascii="Lucida Console" w:hAnsi="Lucida Console" w:cs="Lucida Console"/>
          <w:color w:val="8B0000"/>
          <w:sz w:val="20"/>
          <w:szCs w:val="18"/>
        </w:rPr>
        <w:t>C:</w:t>
      </w:r>
      <w:r w:rsidR="00D06AE0" w:rsidRPr="00192599">
        <w:rPr>
          <w:rFonts w:ascii="Lucida Console" w:hAnsi="Lucida Console" w:cs="Lucida Console"/>
          <w:color w:val="8B0000"/>
          <w:sz w:val="20"/>
          <w:szCs w:val="18"/>
        </w:rPr>
        <w:t>\</w:t>
      </w:r>
      <w:r w:rsidR="00D06AE0">
        <w:rPr>
          <w:rFonts w:ascii="Lucida Console" w:hAnsi="Lucida Console" w:cs="Lucida Console"/>
          <w:color w:val="8B0000"/>
          <w:sz w:val="20"/>
          <w:szCs w:val="18"/>
        </w:rPr>
        <w:t>USGSdata\</w:t>
      </w:r>
      <w:r w:rsidR="00D06AE0" w:rsidRPr="00192599">
        <w:rPr>
          <w:rFonts w:ascii="Lucida Console" w:hAnsi="Lucida Console" w:cs="Lucida Console"/>
          <w:color w:val="8B0000"/>
          <w:sz w:val="20"/>
          <w:szCs w:val="18"/>
        </w:rPr>
        <w:t>BruteForceSQL\</w:t>
      </w:r>
      <w:r w:rsidR="00646702">
        <w:rPr>
          <w:rFonts w:ascii="Lucida Console" w:hAnsi="Lucida Console" w:cs="Lucida Console"/>
          <w:color w:val="8B0000"/>
          <w:sz w:val="20"/>
          <w:szCs w:val="18"/>
        </w:rPr>
        <w:t>userList.txt</w:t>
      </w:r>
      <w:r w:rsidR="00D06AE0" w:rsidRPr="00192599">
        <w:rPr>
          <w:rFonts w:ascii="Lucida Console" w:hAnsi="Lucida Console" w:cs="Lucida Console"/>
          <w:color w:val="8B0000"/>
          <w:sz w:val="20"/>
          <w:szCs w:val="18"/>
        </w:rPr>
        <w:t xml:space="preserve">" </w:t>
      </w:r>
      <w:r w:rsidRPr="006F7A97">
        <w:rPr>
          <w:rFonts w:ascii="Lucida Console" w:hAnsi="Lucida Console" w:cs="Lucida Console"/>
          <w:sz w:val="20"/>
          <w:szCs w:val="19"/>
        </w:rPr>
        <w:t xml:space="preserve"> </w:t>
      </w:r>
    </w:p>
    <w:p w14:paraId="6ACA9AEB" w14:textId="61AE708E" w:rsidR="004A223E" w:rsidRPr="006F7A97" w:rsidRDefault="004A223E" w:rsidP="007C699E">
      <w:pPr>
        <w:shd w:val="clear" w:color="auto" w:fill="F8F8F8"/>
        <w:autoSpaceDE w:val="0"/>
        <w:autoSpaceDN w:val="0"/>
        <w:adjustRightInd w:val="0"/>
        <w:spacing w:after="0" w:line="360" w:lineRule="auto"/>
        <w:rPr>
          <w:rFonts w:ascii="Lucida Console" w:hAnsi="Lucida Console" w:cs="Lucida Console"/>
          <w:sz w:val="20"/>
          <w:szCs w:val="19"/>
        </w:rPr>
      </w:pPr>
      <w:r w:rsidRPr="006F7A97">
        <w:rPr>
          <w:rFonts w:ascii="Lucida Console" w:hAnsi="Lucida Console" w:cs="Lucida Console"/>
          <w:color w:val="FF4500"/>
          <w:sz w:val="20"/>
          <w:szCs w:val="19"/>
        </w:rPr>
        <w:t>$</w:t>
      </w:r>
      <w:proofErr w:type="spellStart"/>
      <w:r w:rsidRPr="006F7A97">
        <w:rPr>
          <w:rFonts w:ascii="Lucida Console" w:hAnsi="Lucida Console" w:cs="Lucida Console"/>
          <w:color w:val="FF4500"/>
          <w:sz w:val="20"/>
          <w:szCs w:val="19"/>
        </w:rPr>
        <w:t>passwordListLocation</w:t>
      </w:r>
      <w:proofErr w:type="spellEnd"/>
      <w:r w:rsidRPr="006F7A97">
        <w:rPr>
          <w:rFonts w:ascii="Lucida Console" w:hAnsi="Lucida Console" w:cs="Lucida Console"/>
          <w:sz w:val="20"/>
          <w:szCs w:val="19"/>
        </w:rPr>
        <w:t xml:space="preserve"> </w:t>
      </w:r>
      <w:r w:rsidRPr="006F7A97">
        <w:rPr>
          <w:rFonts w:ascii="Lucida Console" w:hAnsi="Lucida Console" w:cs="Lucida Console"/>
          <w:color w:val="A9A9A9"/>
          <w:sz w:val="20"/>
          <w:szCs w:val="19"/>
        </w:rPr>
        <w:t>=</w:t>
      </w:r>
      <w:r w:rsidRPr="006F7A97">
        <w:rPr>
          <w:rFonts w:ascii="Lucida Console" w:hAnsi="Lucida Console" w:cs="Lucida Console"/>
          <w:sz w:val="20"/>
          <w:szCs w:val="19"/>
        </w:rPr>
        <w:t xml:space="preserve"> </w:t>
      </w:r>
      <w:r w:rsidR="00646702" w:rsidRPr="00192599">
        <w:rPr>
          <w:rFonts w:ascii="Lucida Console" w:hAnsi="Lucida Console" w:cs="Lucida Console"/>
          <w:color w:val="8B0000"/>
          <w:sz w:val="20"/>
          <w:szCs w:val="18"/>
        </w:rPr>
        <w:t>"</w:t>
      </w:r>
      <w:r w:rsidR="00646702">
        <w:rPr>
          <w:rFonts w:ascii="Lucida Console" w:hAnsi="Lucida Console" w:cs="Lucida Console"/>
          <w:color w:val="8B0000"/>
          <w:sz w:val="20"/>
          <w:szCs w:val="18"/>
        </w:rPr>
        <w:t>C:</w:t>
      </w:r>
      <w:r w:rsidR="00646702" w:rsidRPr="00192599">
        <w:rPr>
          <w:rFonts w:ascii="Lucida Console" w:hAnsi="Lucida Console" w:cs="Lucida Console"/>
          <w:color w:val="8B0000"/>
          <w:sz w:val="20"/>
          <w:szCs w:val="18"/>
        </w:rPr>
        <w:t>\</w:t>
      </w:r>
      <w:r w:rsidR="00646702">
        <w:rPr>
          <w:rFonts w:ascii="Lucida Console" w:hAnsi="Lucida Console" w:cs="Lucida Console"/>
          <w:color w:val="8B0000"/>
          <w:sz w:val="20"/>
          <w:szCs w:val="18"/>
        </w:rPr>
        <w:t>USGSdata\</w:t>
      </w:r>
      <w:r w:rsidR="00646702" w:rsidRPr="00192599">
        <w:rPr>
          <w:rFonts w:ascii="Lucida Console" w:hAnsi="Lucida Console" w:cs="Lucida Console"/>
          <w:color w:val="8B0000"/>
          <w:sz w:val="20"/>
          <w:szCs w:val="18"/>
        </w:rPr>
        <w:t>BruteForceSQL\</w:t>
      </w:r>
      <w:r w:rsidR="00646702">
        <w:rPr>
          <w:rFonts w:ascii="Lucida Console" w:hAnsi="Lucida Console" w:cs="Lucida Console"/>
          <w:color w:val="8B0000"/>
          <w:sz w:val="20"/>
          <w:szCs w:val="18"/>
        </w:rPr>
        <w:t>passwordList.txt</w:t>
      </w:r>
      <w:r w:rsidR="00646702" w:rsidRPr="00192599">
        <w:rPr>
          <w:rFonts w:ascii="Lucida Console" w:hAnsi="Lucida Console" w:cs="Lucida Console"/>
          <w:color w:val="8B0000"/>
          <w:sz w:val="20"/>
          <w:szCs w:val="18"/>
        </w:rPr>
        <w:t xml:space="preserve">" </w:t>
      </w:r>
    </w:p>
    <w:p w14:paraId="620D9F2A" w14:textId="77777777" w:rsidR="00523B7D" w:rsidRPr="00704576" w:rsidRDefault="00523B7D" w:rsidP="00523B7D">
      <w:pPr>
        <w:shd w:val="clear" w:color="auto" w:fill="F8F8F8"/>
        <w:autoSpaceDE w:val="0"/>
        <w:autoSpaceDN w:val="0"/>
        <w:adjustRightInd w:val="0"/>
        <w:spacing w:after="0" w:line="360" w:lineRule="auto"/>
        <w:rPr>
          <w:rFonts w:ascii="Lucida Console" w:hAnsi="Lucida Console" w:cs="Lucida Console"/>
          <w:sz w:val="20"/>
          <w:szCs w:val="19"/>
        </w:rPr>
      </w:pPr>
      <w:r w:rsidRPr="00704576">
        <w:rPr>
          <w:rFonts w:ascii="Lucida Console" w:hAnsi="Lucida Console" w:cs="Lucida Console"/>
          <w:color w:val="FF4500"/>
          <w:sz w:val="20"/>
          <w:szCs w:val="19"/>
        </w:rPr>
        <w:t>$</w:t>
      </w:r>
      <w:proofErr w:type="spellStart"/>
      <w:r w:rsidRPr="00704576">
        <w:rPr>
          <w:rFonts w:ascii="Lucida Console" w:hAnsi="Lucida Console" w:cs="Lucida Console"/>
          <w:color w:val="FF4500"/>
          <w:sz w:val="20"/>
          <w:szCs w:val="19"/>
        </w:rPr>
        <w:t>dbUserName</w:t>
      </w:r>
      <w:proofErr w:type="spellEnd"/>
      <w:r w:rsidRPr="00704576">
        <w:rPr>
          <w:rFonts w:ascii="Lucida Console" w:hAnsi="Lucida Console" w:cs="Lucida Console"/>
          <w:sz w:val="20"/>
          <w:szCs w:val="19"/>
        </w:rPr>
        <w:t xml:space="preserve"> </w:t>
      </w:r>
      <w:r w:rsidRPr="00704576">
        <w:rPr>
          <w:rFonts w:ascii="Lucida Console" w:hAnsi="Lucida Console" w:cs="Lucida Console"/>
          <w:color w:val="A9A9A9"/>
          <w:sz w:val="20"/>
          <w:szCs w:val="19"/>
        </w:rPr>
        <w:t>=</w:t>
      </w:r>
      <w:r w:rsidRPr="00704576">
        <w:rPr>
          <w:rFonts w:ascii="Lucida Console" w:hAnsi="Lucida Console" w:cs="Lucida Console"/>
          <w:sz w:val="20"/>
          <w:szCs w:val="19"/>
        </w:rPr>
        <w:t xml:space="preserve"> </w:t>
      </w:r>
      <w:r w:rsidRPr="00704576">
        <w:rPr>
          <w:rFonts w:ascii="Lucida Console" w:hAnsi="Lucida Console" w:cs="Lucida Console"/>
          <w:color w:val="8B0000"/>
          <w:sz w:val="20"/>
          <w:szCs w:val="19"/>
        </w:rPr>
        <w:t>'</w:t>
      </w:r>
      <w:proofErr w:type="spellStart"/>
      <w:r w:rsidRPr="00704576">
        <w:rPr>
          <w:rFonts w:ascii="Lucida Console" w:hAnsi="Lucida Console" w:cs="Lucida Console"/>
          <w:color w:val="8B0000"/>
          <w:sz w:val="20"/>
          <w:szCs w:val="19"/>
        </w:rPr>
        <w:t>usgsadmin</w:t>
      </w:r>
      <w:proofErr w:type="spellEnd"/>
      <w:r w:rsidRPr="00704576">
        <w:rPr>
          <w:rFonts w:ascii="Lucida Console" w:hAnsi="Lucida Console" w:cs="Lucida Console"/>
          <w:color w:val="8B0000"/>
          <w:sz w:val="20"/>
          <w:szCs w:val="19"/>
        </w:rPr>
        <w:t>'</w:t>
      </w:r>
    </w:p>
    <w:p w14:paraId="3FA004CB" w14:textId="77777777" w:rsidR="00523B7D" w:rsidRPr="00704576" w:rsidRDefault="00523B7D" w:rsidP="00523B7D">
      <w:pPr>
        <w:shd w:val="clear" w:color="auto" w:fill="F8F8F8"/>
        <w:autoSpaceDE w:val="0"/>
        <w:autoSpaceDN w:val="0"/>
        <w:adjustRightInd w:val="0"/>
        <w:spacing w:after="0" w:line="360" w:lineRule="auto"/>
        <w:rPr>
          <w:rFonts w:ascii="Lucida Console" w:hAnsi="Lucida Console" w:cs="Lucida Console"/>
          <w:sz w:val="20"/>
          <w:szCs w:val="19"/>
        </w:rPr>
      </w:pPr>
      <w:r w:rsidRPr="00704576">
        <w:rPr>
          <w:rFonts w:ascii="Lucida Console" w:hAnsi="Lucida Console" w:cs="Lucida Console"/>
          <w:color w:val="FF4500"/>
          <w:sz w:val="20"/>
          <w:szCs w:val="19"/>
        </w:rPr>
        <w:t>$</w:t>
      </w:r>
      <w:proofErr w:type="spellStart"/>
      <w:r w:rsidRPr="00704576">
        <w:rPr>
          <w:rFonts w:ascii="Lucida Console" w:hAnsi="Lucida Console" w:cs="Lucida Console"/>
          <w:color w:val="FF4500"/>
          <w:sz w:val="20"/>
          <w:szCs w:val="19"/>
        </w:rPr>
        <w:t>dbPassword</w:t>
      </w:r>
      <w:proofErr w:type="spellEnd"/>
      <w:r w:rsidRPr="00704576">
        <w:rPr>
          <w:rFonts w:ascii="Lucida Console" w:hAnsi="Lucida Console" w:cs="Lucida Console"/>
          <w:sz w:val="20"/>
          <w:szCs w:val="19"/>
        </w:rPr>
        <w:t xml:space="preserve"> </w:t>
      </w:r>
      <w:r w:rsidRPr="00704576">
        <w:rPr>
          <w:rFonts w:ascii="Lucida Console" w:hAnsi="Lucida Console" w:cs="Lucida Console"/>
          <w:color w:val="A9A9A9"/>
          <w:sz w:val="20"/>
          <w:szCs w:val="19"/>
        </w:rPr>
        <w:t>=</w:t>
      </w:r>
      <w:r w:rsidRPr="00704576">
        <w:rPr>
          <w:rFonts w:ascii="Lucida Console" w:hAnsi="Lucida Console" w:cs="Lucida Console"/>
          <w:sz w:val="20"/>
          <w:szCs w:val="19"/>
        </w:rPr>
        <w:t xml:space="preserve"> </w:t>
      </w:r>
      <w:r w:rsidRPr="00704576">
        <w:rPr>
          <w:rFonts w:ascii="Lucida Console" w:hAnsi="Lucida Console" w:cs="Lucida Console"/>
          <w:color w:val="8B0000"/>
          <w:sz w:val="20"/>
          <w:szCs w:val="19"/>
        </w:rPr>
        <w:t>'</w:t>
      </w:r>
      <w:proofErr w:type="spellStart"/>
      <w:r w:rsidRPr="00704576">
        <w:rPr>
          <w:rFonts w:ascii="Lucida Console" w:hAnsi="Lucida Console" w:cs="Lucida Console"/>
          <w:color w:val="8B0000"/>
          <w:sz w:val="20"/>
          <w:szCs w:val="19"/>
        </w:rPr>
        <w:t>P@ssword</w:t>
      </w:r>
      <w:proofErr w:type="spellEnd"/>
      <w:r w:rsidRPr="00704576">
        <w:rPr>
          <w:rFonts w:ascii="Lucida Console" w:hAnsi="Lucida Console" w:cs="Lucida Console"/>
          <w:color w:val="8B0000"/>
          <w:sz w:val="20"/>
          <w:szCs w:val="19"/>
        </w:rPr>
        <w:t>'</w:t>
      </w:r>
      <w:r w:rsidRPr="00704576">
        <w:rPr>
          <w:rFonts w:ascii="Lucida Console" w:hAnsi="Lucida Console" w:cs="Lucida Console"/>
          <w:sz w:val="20"/>
          <w:szCs w:val="19"/>
        </w:rPr>
        <w:t xml:space="preserve"> </w:t>
      </w:r>
      <w:r w:rsidRPr="00704576">
        <w:rPr>
          <w:rFonts w:ascii="Lucida Console" w:hAnsi="Lucida Console" w:cs="Lucida Console"/>
          <w:color w:val="A9A9A9"/>
          <w:sz w:val="20"/>
          <w:szCs w:val="19"/>
        </w:rPr>
        <w:t>+</w:t>
      </w:r>
      <w:r w:rsidRPr="00704576">
        <w:rPr>
          <w:rFonts w:ascii="Lucida Console" w:hAnsi="Lucida Console" w:cs="Lucida Console"/>
          <w:sz w:val="20"/>
          <w:szCs w:val="19"/>
        </w:rPr>
        <w:t xml:space="preserve"> </w:t>
      </w:r>
      <w:r w:rsidRPr="00704576">
        <w:rPr>
          <w:rFonts w:ascii="Lucida Console" w:hAnsi="Lucida Console" w:cs="Lucida Console"/>
          <w:color w:val="FF4500"/>
          <w:sz w:val="20"/>
          <w:szCs w:val="19"/>
        </w:rPr>
        <w:t>$</w:t>
      </w:r>
      <w:proofErr w:type="spellStart"/>
      <w:r w:rsidRPr="00704576">
        <w:rPr>
          <w:rFonts w:ascii="Lucida Console" w:hAnsi="Lucida Console" w:cs="Lucida Console"/>
          <w:color w:val="FF4500"/>
          <w:sz w:val="20"/>
          <w:szCs w:val="19"/>
        </w:rPr>
        <w:t>participantNumber</w:t>
      </w:r>
      <w:proofErr w:type="spellEnd"/>
    </w:p>
    <w:p w14:paraId="78E4C738" w14:textId="77777777" w:rsidR="00523B7D" w:rsidRPr="00704576" w:rsidRDefault="00523B7D" w:rsidP="00523B7D">
      <w:pPr>
        <w:shd w:val="clear" w:color="auto" w:fill="F8F8F8"/>
        <w:autoSpaceDE w:val="0"/>
        <w:autoSpaceDN w:val="0"/>
        <w:adjustRightInd w:val="0"/>
        <w:spacing w:after="0" w:line="360" w:lineRule="auto"/>
        <w:rPr>
          <w:rFonts w:ascii="Lucida Console" w:hAnsi="Lucida Console" w:cs="Lucida Console"/>
          <w:sz w:val="20"/>
          <w:szCs w:val="19"/>
        </w:rPr>
      </w:pPr>
      <w:r w:rsidRPr="00704576">
        <w:rPr>
          <w:rFonts w:ascii="Lucida Console" w:hAnsi="Lucida Console" w:cs="Lucida Console"/>
          <w:color w:val="FF4500"/>
          <w:sz w:val="20"/>
          <w:szCs w:val="19"/>
        </w:rPr>
        <w:t>$</w:t>
      </w:r>
      <w:proofErr w:type="spellStart"/>
      <w:r w:rsidRPr="00704576">
        <w:rPr>
          <w:rFonts w:ascii="Lucida Console" w:hAnsi="Lucida Console" w:cs="Lucida Console"/>
          <w:color w:val="FF4500"/>
          <w:sz w:val="20"/>
          <w:szCs w:val="19"/>
        </w:rPr>
        <w:t>securePasswordString</w:t>
      </w:r>
      <w:proofErr w:type="spellEnd"/>
      <w:r w:rsidRPr="00704576">
        <w:rPr>
          <w:rFonts w:ascii="Lucida Console" w:hAnsi="Lucida Console" w:cs="Lucida Console"/>
          <w:sz w:val="20"/>
          <w:szCs w:val="19"/>
        </w:rPr>
        <w:t xml:space="preserve"> </w:t>
      </w:r>
      <w:r w:rsidRPr="00704576">
        <w:rPr>
          <w:rFonts w:ascii="Lucida Console" w:hAnsi="Lucida Console" w:cs="Lucida Console"/>
          <w:color w:val="A9A9A9"/>
          <w:sz w:val="20"/>
          <w:szCs w:val="19"/>
        </w:rPr>
        <w:t>=</w:t>
      </w:r>
      <w:r w:rsidRPr="00704576">
        <w:rPr>
          <w:rFonts w:ascii="Lucida Console" w:hAnsi="Lucida Console" w:cs="Lucida Console"/>
          <w:sz w:val="20"/>
          <w:szCs w:val="19"/>
        </w:rPr>
        <w:t xml:space="preserve"> </w:t>
      </w:r>
      <w:proofErr w:type="spellStart"/>
      <w:r w:rsidRPr="00704576">
        <w:rPr>
          <w:rFonts w:ascii="Lucida Console" w:hAnsi="Lucida Console" w:cs="Lucida Console"/>
          <w:color w:val="0000FF"/>
          <w:sz w:val="20"/>
          <w:szCs w:val="19"/>
        </w:rPr>
        <w:t>ConvertTo-SecureString</w:t>
      </w:r>
      <w:proofErr w:type="spellEnd"/>
      <w:r w:rsidRPr="00704576">
        <w:rPr>
          <w:rFonts w:ascii="Lucida Console" w:hAnsi="Lucida Console" w:cs="Lucida Console"/>
          <w:sz w:val="20"/>
          <w:szCs w:val="19"/>
        </w:rPr>
        <w:t xml:space="preserve"> </w:t>
      </w:r>
      <w:r w:rsidRPr="00704576">
        <w:rPr>
          <w:rFonts w:ascii="Lucida Console" w:hAnsi="Lucida Console" w:cs="Lucida Console"/>
          <w:color w:val="FF4500"/>
          <w:sz w:val="20"/>
          <w:szCs w:val="19"/>
        </w:rPr>
        <w:t>$</w:t>
      </w:r>
      <w:proofErr w:type="spellStart"/>
      <w:r w:rsidRPr="00704576">
        <w:rPr>
          <w:rFonts w:ascii="Lucida Console" w:hAnsi="Lucida Console" w:cs="Lucida Console"/>
          <w:color w:val="FF4500"/>
          <w:sz w:val="20"/>
          <w:szCs w:val="19"/>
        </w:rPr>
        <w:t>dbPassword</w:t>
      </w:r>
      <w:proofErr w:type="spellEnd"/>
      <w:r w:rsidRPr="00704576">
        <w:rPr>
          <w:rFonts w:ascii="Lucida Console" w:hAnsi="Lucida Console" w:cs="Lucida Console"/>
          <w:sz w:val="20"/>
          <w:szCs w:val="19"/>
        </w:rPr>
        <w:t xml:space="preserve"> </w:t>
      </w:r>
      <w:r w:rsidRPr="00704576">
        <w:rPr>
          <w:rFonts w:ascii="Lucida Console" w:hAnsi="Lucida Console" w:cs="Lucida Console"/>
          <w:color w:val="000080"/>
          <w:sz w:val="20"/>
          <w:szCs w:val="19"/>
        </w:rPr>
        <w:t>-</w:t>
      </w:r>
      <w:proofErr w:type="spellStart"/>
      <w:r w:rsidRPr="00704576">
        <w:rPr>
          <w:rFonts w:ascii="Lucida Console" w:hAnsi="Lucida Console" w:cs="Lucida Console"/>
          <w:color w:val="000080"/>
          <w:sz w:val="20"/>
          <w:szCs w:val="19"/>
        </w:rPr>
        <w:t>AsPlainText</w:t>
      </w:r>
      <w:proofErr w:type="spellEnd"/>
      <w:r w:rsidRPr="00704576">
        <w:rPr>
          <w:rFonts w:ascii="Lucida Console" w:hAnsi="Lucida Console" w:cs="Lucida Console"/>
          <w:sz w:val="20"/>
          <w:szCs w:val="19"/>
        </w:rPr>
        <w:t xml:space="preserve"> </w:t>
      </w:r>
      <w:r w:rsidRPr="00704576">
        <w:rPr>
          <w:rFonts w:ascii="Lucida Console" w:hAnsi="Lucida Console" w:cs="Lucida Console"/>
          <w:color w:val="000080"/>
          <w:sz w:val="20"/>
          <w:szCs w:val="19"/>
        </w:rPr>
        <w:t>-Force</w:t>
      </w:r>
    </w:p>
    <w:p w14:paraId="7BBBA9A0" w14:textId="77777777" w:rsidR="00523B7D" w:rsidRPr="00A54B3E" w:rsidRDefault="00523B7D" w:rsidP="00523B7D">
      <w:pPr>
        <w:shd w:val="clear" w:color="auto" w:fill="F8F8F8"/>
        <w:autoSpaceDE w:val="0"/>
        <w:autoSpaceDN w:val="0"/>
        <w:adjustRightInd w:val="0"/>
        <w:spacing w:after="0" w:line="360" w:lineRule="auto"/>
        <w:rPr>
          <w:rFonts w:ascii="Lucida Console" w:hAnsi="Lucida Console" w:cs="Lucida Console"/>
          <w:sz w:val="20"/>
          <w:szCs w:val="18"/>
        </w:rPr>
      </w:pPr>
      <w:r w:rsidRPr="00704576">
        <w:rPr>
          <w:rFonts w:ascii="Lucida Console" w:hAnsi="Lucida Console" w:cs="Lucida Console"/>
          <w:color w:val="FF4500"/>
          <w:sz w:val="20"/>
          <w:szCs w:val="19"/>
        </w:rPr>
        <w:t>$</w:t>
      </w:r>
      <w:proofErr w:type="spellStart"/>
      <w:r w:rsidRPr="00704576">
        <w:rPr>
          <w:rFonts w:ascii="Lucida Console" w:hAnsi="Lucida Console" w:cs="Lucida Console"/>
          <w:color w:val="FF4500"/>
          <w:sz w:val="20"/>
          <w:szCs w:val="19"/>
        </w:rPr>
        <w:t>dbCredentials</w:t>
      </w:r>
      <w:proofErr w:type="spellEnd"/>
      <w:r w:rsidRPr="00704576">
        <w:rPr>
          <w:rFonts w:ascii="Lucida Console" w:hAnsi="Lucida Console" w:cs="Lucida Console"/>
          <w:sz w:val="20"/>
          <w:szCs w:val="19"/>
        </w:rPr>
        <w:t xml:space="preserve"> </w:t>
      </w:r>
      <w:r w:rsidRPr="00704576">
        <w:rPr>
          <w:rFonts w:ascii="Lucida Console" w:hAnsi="Lucida Console" w:cs="Lucida Console"/>
          <w:color w:val="A9A9A9"/>
          <w:sz w:val="20"/>
          <w:szCs w:val="19"/>
        </w:rPr>
        <w:t>=</w:t>
      </w:r>
      <w:r w:rsidRPr="00704576">
        <w:rPr>
          <w:rFonts w:ascii="Lucida Console" w:hAnsi="Lucida Console" w:cs="Lucida Console"/>
          <w:sz w:val="20"/>
          <w:szCs w:val="19"/>
        </w:rPr>
        <w:t xml:space="preserve"> </w:t>
      </w:r>
      <w:r w:rsidRPr="00704576">
        <w:rPr>
          <w:rFonts w:ascii="Lucida Console" w:hAnsi="Lucida Console" w:cs="Lucida Console"/>
          <w:color w:val="0000FF"/>
          <w:sz w:val="20"/>
          <w:szCs w:val="19"/>
        </w:rPr>
        <w:t>New-Object</w:t>
      </w:r>
      <w:r w:rsidRPr="00704576">
        <w:rPr>
          <w:rFonts w:ascii="Lucida Console" w:hAnsi="Lucida Console" w:cs="Lucida Console"/>
          <w:sz w:val="20"/>
          <w:szCs w:val="19"/>
        </w:rPr>
        <w:t xml:space="preserve"> </w:t>
      </w:r>
      <w:proofErr w:type="spellStart"/>
      <w:proofErr w:type="gramStart"/>
      <w:r w:rsidRPr="00704576">
        <w:rPr>
          <w:rFonts w:ascii="Lucida Console" w:hAnsi="Lucida Console" w:cs="Lucida Console"/>
          <w:color w:val="8A2BE2"/>
          <w:sz w:val="20"/>
          <w:szCs w:val="19"/>
        </w:rPr>
        <w:t>System.Management.Automation.PSCredential</w:t>
      </w:r>
      <w:proofErr w:type="spellEnd"/>
      <w:proofErr w:type="gramEnd"/>
      <w:r w:rsidRPr="00704576">
        <w:rPr>
          <w:rFonts w:ascii="Lucida Console" w:hAnsi="Lucida Console" w:cs="Lucida Console"/>
          <w:sz w:val="20"/>
          <w:szCs w:val="19"/>
        </w:rPr>
        <w:t>(</w:t>
      </w:r>
      <w:r w:rsidRPr="00704576">
        <w:rPr>
          <w:rFonts w:ascii="Lucida Console" w:hAnsi="Lucida Console" w:cs="Lucida Console"/>
          <w:color w:val="FF4500"/>
          <w:sz w:val="20"/>
          <w:szCs w:val="19"/>
        </w:rPr>
        <w:t>$</w:t>
      </w:r>
      <w:proofErr w:type="spellStart"/>
      <w:r w:rsidRPr="00704576">
        <w:rPr>
          <w:rFonts w:ascii="Lucida Console" w:hAnsi="Lucida Console" w:cs="Lucida Console"/>
          <w:color w:val="FF4500"/>
          <w:sz w:val="20"/>
          <w:szCs w:val="19"/>
        </w:rPr>
        <w:t>dbUserName</w:t>
      </w:r>
      <w:proofErr w:type="spellEnd"/>
      <w:r w:rsidRPr="00704576">
        <w:rPr>
          <w:rFonts w:ascii="Lucida Console" w:hAnsi="Lucida Console" w:cs="Lucida Console"/>
          <w:color w:val="A9A9A9"/>
          <w:sz w:val="20"/>
          <w:szCs w:val="19"/>
        </w:rPr>
        <w:t>,</w:t>
      </w:r>
      <w:r w:rsidRPr="00704576">
        <w:rPr>
          <w:rFonts w:ascii="Lucida Console" w:hAnsi="Lucida Console" w:cs="Lucida Console"/>
          <w:sz w:val="20"/>
          <w:szCs w:val="19"/>
        </w:rPr>
        <w:t xml:space="preserve"> </w:t>
      </w:r>
      <w:r w:rsidRPr="00704576">
        <w:rPr>
          <w:rFonts w:ascii="Lucida Console" w:hAnsi="Lucida Console" w:cs="Lucida Console"/>
          <w:color w:val="FF4500"/>
          <w:sz w:val="20"/>
          <w:szCs w:val="19"/>
        </w:rPr>
        <w:t>$</w:t>
      </w:r>
      <w:proofErr w:type="spellStart"/>
      <w:r w:rsidRPr="00704576">
        <w:rPr>
          <w:rFonts w:ascii="Lucida Console" w:hAnsi="Lucida Console" w:cs="Lucida Console"/>
          <w:color w:val="FF4500"/>
          <w:sz w:val="20"/>
          <w:szCs w:val="19"/>
        </w:rPr>
        <w:t>securePasswordString</w:t>
      </w:r>
      <w:proofErr w:type="spellEnd"/>
      <w:r w:rsidRPr="00704576">
        <w:rPr>
          <w:rFonts w:ascii="Lucida Console" w:hAnsi="Lucida Console" w:cs="Lucida Console"/>
          <w:sz w:val="20"/>
          <w:szCs w:val="19"/>
        </w:rPr>
        <w:t>)</w:t>
      </w:r>
    </w:p>
    <w:p w14:paraId="7F261F98" w14:textId="00E6B511" w:rsidR="009C6811" w:rsidRDefault="004A223E" w:rsidP="004A223E">
      <w:pPr>
        <w:rPr>
          <w:sz w:val="24"/>
          <w:szCs w:val="28"/>
        </w:rPr>
      </w:pPr>
      <w:r>
        <w:rPr>
          <w:sz w:val="24"/>
          <w:szCs w:val="28"/>
        </w:rPr>
        <w:t xml:space="preserve"> </w:t>
      </w:r>
    </w:p>
    <w:p w14:paraId="48D7C981" w14:textId="60FCF41B" w:rsidR="0001568A" w:rsidRDefault="00223EC0" w:rsidP="00EC31A7">
      <w:pPr>
        <w:rPr>
          <w:b/>
          <w:color w:val="0070C0"/>
          <w:sz w:val="28"/>
          <w:szCs w:val="28"/>
        </w:rPr>
      </w:pPr>
      <w:r>
        <w:rPr>
          <w:b/>
          <w:color w:val="0070C0"/>
          <w:sz w:val="28"/>
          <w:szCs w:val="28"/>
        </w:rPr>
        <w:t>Create</w:t>
      </w:r>
      <w:r w:rsidR="00A16ED0">
        <w:rPr>
          <w:b/>
          <w:color w:val="0070C0"/>
          <w:sz w:val="28"/>
          <w:szCs w:val="28"/>
        </w:rPr>
        <w:t xml:space="preserve"> user-defined restore points</w:t>
      </w:r>
      <w:r w:rsidR="00855A6F">
        <w:rPr>
          <w:b/>
          <w:color w:val="0070C0"/>
          <w:sz w:val="28"/>
          <w:szCs w:val="28"/>
        </w:rPr>
        <w:t xml:space="preserve"> bef</w:t>
      </w:r>
      <w:r w:rsidR="00FD76A1">
        <w:rPr>
          <w:b/>
          <w:color w:val="0070C0"/>
          <w:sz w:val="28"/>
          <w:szCs w:val="28"/>
        </w:rPr>
        <w:t>ore</w:t>
      </w:r>
      <w:r w:rsidR="005F53A6">
        <w:rPr>
          <w:b/>
          <w:color w:val="0070C0"/>
          <w:sz w:val="28"/>
          <w:szCs w:val="28"/>
        </w:rPr>
        <w:t xml:space="preserve"> an application upgrade</w:t>
      </w:r>
    </w:p>
    <w:p w14:paraId="221889D6" w14:textId="6E4FA548" w:rsidR="005F010A" w:rsidRPr="00913546" w:rsidRDefault="005D76E4" w:rsidP="005F010A">
      <w:pPr>
        <w:rPr>
          <w:rFonts w:ascii="Segoe UI Semibold" w:hAnsi="Segoe UI Semibold" w:cs="Segoe UI Semibold"/>
          <w:sz w:val="24"/>
          <w:szCs w:val="28"/>
        </w:rPr>
      </w:pPr>
      <w:r>
        <w:rPr>
          <w:rFonts w:cs="Segoe UI"/>
          <w:color w:val="000000"/>
          <w:sz w:val="24"/>
          <w:shd w:val="clear" w:color="auto" w:fill="FFFFFF"/>
        </w:rPr>
        <w:t>Azure SQL Data Warehouse includes automated database snapshots</w:t>
      </w:r>
      <w:r w:rsidR="007C01E7">
        <w:rPr>
          <w:rFonts w:cs="Segoe UI"/>
          <w:color w:val="000000"/>
          <w:sz w:val="24"/>
          <w:shd w:val="clear" w:color="auto" w:fill="FFFFFF"/>
        </w:rPr>
        <w:t xml:space="preserve"> that can be leveraged to recover or</w:t>
      </w:r>
      <w:r w:rsidR="00BD34DE">
        <w:rPr>
          <w:rFonts w:cs="Segoe UI"/>
          <w:color w:val="000000"/>
          <w:sz w:val="24"/>
          <w:shd w:val="clear" w:color="auto" w:fill="FFFFFF"/>
        </w:rPr>
        <w:t xml:space="preserve"> copy a data warehouse to a previous state. These snapshots</w:t>
      </w:r>
      <w:r w:rsidR="0043289F">
        <w:rPr>
          <w:rFonts w:cs="Segoe UI"/>
          <w:color w:val="000000"/>
          <w:sz w:val="24"/>
          <w:shd w:val="clear" w:color="auto" w:fill="FFFFFF"/>
        </w:rPr>
        <w:t xml:space="preserve"> support an </w:t>
      </w:r>
      <w:r w:rsidR="003B19CD">
        <w:rPr>
          <w:rFonts w:cs="Segoe UI"/>
          <w:color w:val="000000"/>
          <w:sz w:val="24"/>
          <w:shd w:val="clear" w:color="auto" w:fill="FFFFFF"/>
        </w:rPr>
        <w:t>eight-hour recovery point objective</w:t>
      </w:r>
      <w:r w:rsidR="001F2C59">
        <w:rPr>
          <w:rFonts w:cs="Segoe UI"/>
          <w:color w:val="000000"/>
          <w:sz w:val="24"/>
          <w:shd w:val="clear" w:color="auto" w:fill="FFFFFF"/>
        </w:rPr>
        <w:t xml:space="preserve"> (RPO)</w:t>
      </w:r>
      <w:r w:rsidR="003B19CD">
        <w:rPr>
          <w:rFonts w:cs="Segoe UI"/>
          <w:color w:val="000000"/>
          <w:sz w:val="24"/>
          <w:shd w:val="clear" w:color="auto" w:fill="FFFFFF"/>
        </w:rPr>
        <w:t xml:space="preserve"> and are available</w:t>
      </w:r>
      <w:r w:rsidR="001F2C59">
        <w:rPr>
          <w:rFonts w:cs="Segoe UI"/>
          <w:color w:val="000000"/>
          <w:sz w:val="24"/>
          <w:shd w:val="clear" w:color="auto" w:fill="FFFFFF"/>
        </w:rPr>
        <w:t xml:space="preserve"> to be used</w:t>
      </w:r>
      <w:r w:rsidR="003B19CD">
        <w:rPr>
          <w:rFonts w:cs="Segoe UI"/>
          <w:color w:val="000000"/>
          <w:sz w:val="24"/>
          <w:shd w:val="clear" w:color="auto" w:fill="FFFFFF"/>
        </w:rPr>
        <w:t xml:space="preserve"> for 7 days.</w:t>
      </w:r>
      <w:r w:rsidR="007050B0">
        <w:rPr>
          <w:rFonts w:cs="Segoe UI"/>
          <w:color w:val="000000"/>
          <w:sz w:val="24"/>
          <w:shd w:val="clear" w:color="auto" w:fill="FFFFFF"/>
        </w:rPr>
        <w:t xml:space="preserve"> If you require a faster RPO or</w:t>
      </w:r>
      <w:r w:rsidR="0004015C">
        <w:rPr>
          <w:rFonts w:cs="Segoe UI"/>
          <w:color w:val="000000"/>
          <w:sz w:val="24"/>
          <w:shd w:val="clear" w:color="auto" w:fill="FFFFFF"/>
        </w:rPr>
        <w:t xml:space="preserve"> </w:t>
      </w:r>
      <w:r w:rsidR="008A4108">
        <w:rPr>
          <w:rFonts w:cs="Segoe UI"/>
          <w:color w:val="000000"/>
          <w:sz w:val="24"/>
          <w:shd w:val="clear" w:color="auto" w:fill="FFFFFF"/>
        </w:rPr>
        <w:t>you require your</w:t>
      </w:r>
      <w:r w:rsidR="0004015C">
        <w:rPr>
          <w:rFonts w:cs="Segoe UI"/>
          <w:color w:val="000000"/>
          <w:sz w:val="24"/>
          <w:shd w:val="clear" w:color="auto" w:fill="FFFFFF"/>
        </w:rPr>
        <w:t xml:space="preserve"> snapshot to be available for longer than 7 days, you can</w:t>
      </w:r>
      <w:r w:rsidR="00CB4FBF">
        <w:rPr>
          <w:rFonts w:cs="Segoe UI"/>
          <w:color w:val="000000"/>
          <w:sz w:val="24"/>
          <w:shd w:val="clear" w:color="auto" w:fill="FFFFFF"/>
        </w:rPr>
        <w:t xml:space="preserve"> manually trigger a snapshot to save the current database state.</w:t>
      </w:r>
      <w:r w:rsidR="002322C7">
        <w:rPr>
          <w:rFonts w:cs="Segoe UI"/>
          <w:color w:val="000000"/>
          <w:sz w:val="24"/>
          <w:shd w:val="clear" w:color="auto" w:fill="FFFFFF"/>
        </w:rPr>
        <w:t xml:space="preserve"> </w:t>
      </w:r>
      <w:r w:rsidR="00027839">
        <w:rPr>
          <w:rFonts w:cs="Segoe UI"/>
          <w:color w:val="000000"/>
          <w:sz w:val="24"/>
          <w:shd w:val="clear" w:color="auto" w:fill="FFFFFF"/>
        </w:rPr>
        <w:t>This is good practice to follow before and after large modifications to your data warehouse</w:t>
      </w:r>
      <w:r w:rsidR="00BD609B">
        <w:rPr>
          <w:rFonts w:cs="Segoe UI"/>
          <w:color w:val="000000"/>
          <w:sz w:val="24"/>
          <w:shd w:val="clear" w:color="auto" w:fill="FFFFFF"/>
        </w:rPr>
        <w:t xml:space="preserve"> -</w:t>
      </w:r>
      <w:r w:rsidR="00D90819">
        <w:rPr>
          <w:rFonts w:cs="Segoe UI"/>
          <w:color w:val="000000"/>
          <w:sz w:val="24"/>
          <w:shd w:val="clear" w:color="auto" w:fill="FFFFFF"/>
        </w:rPr>
        <w:t xml:space="preserve"> </w:t>
      </w:r>
      <w:r w:rsidR="00BD609B">
        <w:rPr>
          <w:rFonts w:cs="Segoe UI"/>
          <w:color w:val="000000"/>
          <w:sz w:val="24"/>
          <w:shd w:val="clear" w:color="auto" w:fill="FFFFFF"/>
        </w:rPr>
        <w:t>i</w:t>
      </w:r>
      <w:r w:rsidR="00D90819">
        <w:rPr>
          <w:rFonts w:cs="Segoe UI"/>
          <w:color w:val="000000"/>
          <w:sz w:val="24"/>
          <w:shd w:val="clear" w:color="auto" w:fill="FFFFFF"/>
        </w:rPr>
        <w:t>t allows quicker recovery times in the event of any workload interruptions or user errors.</w:t>
      </w:r>
      <w:r w:rsidR="005F010A">
        <w:rPr>
          <w:rFonts w:ascii="Segoe UI Semibold" w:hAnsi="Segoe UI Semibold" w:cs="Segoe UI Semibold"/>
          <w:sz w:val="24"/>
          <w:szCs w:val="28"/>
        </w:rPr>
        <w:br/>
        <w:t>In your existing PowerShell session</w:t>
      </w:r>
    </w:p>
    <w:p w14:paraId="1DB4A6F4" w14:textId="4EDE9440" w:rsidR="004A57F8" w:rsidRPr="004A57F8" w:rsidRDefault="00010C3B" w:rsidP="004A57F8">
      <w:pPr>
        <w:pStyle w:val="ListParagraph"/>
        <w:numPr>
          <w:ilvl w:val="0"/>
          <w:numId w:val="10"/>
        </w:numPr>
        <w:rPr>
          <w:sz w:val="24"/>
          <w:szCs w:val="28"/>
        </w:rPr>
      </w:pPr>
      <w:r>
        <w:rPr>
          <w:sz w:val="24"/>
          <w:szCs w:val="28"/>
        </w:rPr>
        <w:t>Create a custom restore</w:t>
      </w:r>
      <w:r w:rsidR="00B33103">
        <w:rPr>
          <w:sz w:val="24"/>
          <w:szCs w:val="28"/>
        </w:rPr>
        <w:t xml:space="preserve"> point for your data warehouse</w:t>
      </w:r>
      <w:r w:rsidR="00AB31EF">
        <w:rPr>
          <w:sz w:val="24"/>
          <w:szCs w:val="28"/>
        </w:rPr>
        <w:t>. Note the</w:t>
      </w:r>
      <w:r w:rsidR="00504486">
        <w:rPr>
          <w:sz w:val="24"/>
          <w:szCs w:val="28"/>
        </w:rPr>
        <w:t xml:space="preserve"> creation date and time</w:t>
      </w:r>
      <w:r w:rsidR="002F5CEB">
        <w:rPr>
          <w:sz w:val="24"/>
          <w:szCs w:val="28"/>
        </w:rPr>
        <w:t xml:space="preserve"> returned in the output</w:t>
      </w:r>
    </w:p>
    <w:p w14:paraId="7BCE134A" w14:textId="77777777" w:rsidR="00265BA0" w:rsidRPr="00265BA0" w:rsidRDefault="00265BA0" w:rsidP="00DB455D">
      <w:pPr>
        <w:shd w:val="clear" w:color="auto" w:fill="F8F8F8"/>
        <w:autoSpaceDE w:val="0"/>
        <w:autoSpaceDN w:val="0"/>
        <w:adjustRightInd w:val="0"/>
        <w:spacing w:after="0" w:line="312" w:lineRule="auto"/>
        <w:ind w:left="720"/>
        <w:rPr>
          <w:rFonts w:ascii="Lucida Console" w:hAnsi="Lucida Console" w:cs="Lucida Console"/>
          <w:sz w:val="20"/>
          <w:szCs w:val="19"/>
        </w:rPr>
      </w:pPr>
      <w:r w:rsidRPr="00265BA0">
        <w:rPr>
          <w:rFonts w:ascii="Lucida Console" w:hAnsi="Lucida Console" w:cs="Lucida Console"/>
          <w:color w:val="408080"/>
          <w:sz w:val="20"/>
          <w:szCs w:val="19"/>
        </w:rPr>
        <w:t xml:space="preserve"># Creates a custom restore point </w:t>
      </w:r>
    </w:p>
    <w:p w14:paraId="2A22129E" w14:textId="3F71D789" w:rsidR="00792E25" w:rsidRPr="00934811" w:rsidRDefault="00265BA0" w:rsidP="00DB455D">
      <w:pPr>
        <w:shd w:val="clear" w:color="auto" w:fill="F8F8F8"/>
        <w:autoSpaceDE w:val="0"/>
        <w:autoSpaceDN w:val="0"/>
        <w:adjustRightInd w:val="0"/>
        <w:spacing w:after="0" w:line="312" w:lineRule="auto"/>
        <w:ind w:left="720"/>
        <w:rPr>
          <w:rFonts w:ascii="Lucida Console" w:hAnsi="Lucida Console" w:cs="Lucida Console"/>
          <w:sz w:val="20"/>
          <w:szCs w:val="18"/>
        </w:rPr>
      </w:pPr>
      <w:r w:rsidRPr="00265BA0">
        <w:rPr>
          <w:rFonts w:ascii="Lucida Console" w:hAnsi="Lucida Console" w:cs="Lucida Console"/>
          <w:color w:val="0000FF"/>
          <w:sz w:val="20"/>
          <w:szCs w:val="19"/>
        </w:rPr>
        <w:t>New-</w:t>
      </w:r>
      <w:proofErr w:type="spellStart"/>
      <w:r w:rsidR="00956FF1">
        <w:rPr>
          <w:rFonts w:ascii="Lucida Console" w:hAnsi="Lucida Console" w:cs="Lucida Console"/>
          <w:color w:val="0000FF"/>
          <w:sz w:val="20"/>
          <w:szCs w:val="19"/>
        </w:rPr>
        <w:t>Az</w:t>
      </w:r>
      <w:r w:rsidRPr="00265BA0">
        <w:rPr>
          <w:rFonts w:ascii="Lucida Console" w:hAnsi="Lucida Console" w:cs="Lucida Console"/>
          <w:color w:val="0000FF"/>
          <w:sz w:val="20"/>
          <w:szCs w:val="19"/>
        </w:rPr>
        <w:t>SqlDatabaseRestorePoint</w:t>
      </w:r>
      <w:proofErr w:type="spellEnd"/>
      <w:r w:rsidRPr="00265BA0">
        <w:rPr>
          <w:rFonts w:ascii="Lucida Console" w:hAnsi="Lucida Console" w:cs="Lucida Console"/>
          <w:sz w:val="20"/>
          <w:szCs w:val="19"/>
        </w:rPr>
        <w:t xml:space="preserve"> </w:t>
      </w:r>
      <w:r w:rsidRPr="00265BA0">
        <w:rPr>
          <w:rFonts w:ascii="Lucida Console" w:hAnsi="Lucida Console" w:cs="Lucida Console"/>
          <w:color w:val="000080"/>
          <w:sz w:val="20"/>
          <w:szCs w:val="19"/>
        </w:rPr>
        <w:t>-</w:t>
      </w:r>
      <w:proofErr w:type="spellStart"/>
      <w:r w:rsidRPr="00265BA0">
        <w:rPr>
          <w:rFonts w:ascii="Lucida Console" w:hAnsi="Lucida Console" w:cs="Lucida Console"/>
          <w:color w:val="000080"/>
          <w:sz w:val="20"/>
          <w:szCs w:val="19"/>
        </w:rPr>
        <w:t>ResourceGroupName</w:t>
      </w:r>
      <w:proofErr w:type="spellEnd"/>
      <w:r w:rsidRPr="00265BA0">
        <w:rPr>
          <w:rFonts w:ascii="Lucida Console" w:hAnsi="Lucida Console" w:cs="Lucida Console"/>
          <w:sz w:val="20"/>
          <w:szCs w:val="19"/>
        </w:rPr>
        <w:t xml:space="preserve"> </w:t>
      </w:r>
      <w:r w:rsidRPr="00265BA0">
        <w:rPr>
          <w:rFonts w:ascii="Lucida Console" w:hAnsi="Lucida Console" w:cs="Lucida Console"/>
          <w:color w:val="FF4500"/>
          <w:sz w:val="20"/>
          <w:szCs w:val="19"/>
        </w:rPr>
        <w:t>$</w:t>
      </w:r>
      <w:proofErr w:type="spellStart"/>
      <w:r w:rsidRPr="00265BA0">
        <w:rPr>
          <w:rFonts w:ascii="Lucida Console" w:hAnsi="Lucida Console" w:cs="Lucida Console"/>
          <w:color w:val="FF4500"/>
          <w:sz w:val="20"/>
          <w:szCs w:val="19"/>
        </w:rPr>
        <w:t>resourceGroupName</w:t>
      </w:r>
      <w:proofErr w:type="spellEnd"/>
      <w:r w:rsidRPr="00265BA0">
        <w:rPr>
          <w:rFonts w:ascii="Lucida Console" w:hAnsi="Lucida Console" w:cs="Lucida Console"/>
          <w:sz w:val="20"/>
          <w:szCs w:val="19"/>
        </w:rPr>
        <w:t xml:space="preserve"> </w:t>
      </w:r>
      <w:r w:rsidRPr="00265BA0">
        <w:rPr>
          <w:rFonts w:ascii="Lucida Console" w:hAnsi="Lucida Console" w:cs="Lucida Console"/>
          <w:color w:val="000080"/>
          <w:sz w:val="20"/>
          <w:szCs w:val="19"/>
        </w:rPr>
        <w:t>-</w:t>
      </w:r>
      <w:proofErr w:type="spellStart"/>
      <w:r w:rsidRPr="00265BA0">
        <w:rPr>
          <w:rFonts w:ascii="Lucida Console" w:hAnsi="Lucida Console" w:cs="Lucida Console"/>
          <w:color w:val="000080"/>
          <w:sz w:val="20"/>
          <w:szCs w:val="19"/>
        </w:rPr>
        <w:t>ServerName</w:t>
      </w:r>
      <w:proofErr w:type="spellEnd"/>
      <w:r w:rsidRPr="00265BA0">
        <w:rPr>
          <w:rFonts w:ascii="Lucida Console" w:hAnsi="Lucida Console" w:cs="Lucida Console"/>
          <w:sz w:val="20"/>
          <w:szCs w:val="19"/>
        </w:rPr>
        <w:t xml:space="preserve"> </w:t>
      </w:r>
      <w:r w:rsidRPr="00265BA0">
        <w:rPr>
          <w:rFonts w:ascii="Lucida Console" w:hAnsi="Lucida Console" w:cs="Lucida Console"/>
          <w:color w:val="FF4500"/>
          <w:sz w:val="20"/>
          <w:szCs w:val="19"/>
        </w:rPr>
        <w:t>$</w:t>
      </w:r>
      <w:proofErr w:type="spellStart"/>
      <w:r w:rsidRPr="00265BA0">
        <w:rPr>
          <w:rFonts w:ascii="Lucida Console" w:hAnsi="Lucida Console" w:cs="Lucida Console"/>
          <w:color w:val="FF4500"/>
          <w:sz w:val="20"/>
          <w:szCs w:val="19"/>
        </w:rPr>
        <w:t>serverName</w:t>
      </w:r>
      <w:proofErr w:type="spellEnd"/>
      <w:r w:rsidRPr="00265BA0">
        <w:rPr>
          <w:rFonts w:ascii="Lucida Console" w:hAnsi="Lucida Console" w:cs="Lucida Console"/>
          <w:sz w:val="20"/>
          <w:szCs w:val="19"/>
        </w:rPr>
        <w:t xml:space="preserve"> </w:t>
      </w:r>
      <w:r w:rsidRPr="00265BA0">
        <w:rPr>
          <w:rFonts w:ascii="Lucida Console" w:hAnsi="Lucida Console" w:cs="Lucida Console"/>
          <w:color w:val="000080"/>
          <w:sz w:val="20"/>
          <w:szCs w:val="19"/>
        </w:rPr>
        <w:t>-</w:t>
      </w:r>
      <w:proofErr w:type="spellStart"/>
      <w:r w:rsidRPr="00265BA0">
        <w:rPr>
          <w:rFonts w:ascii="Lucida Console" w:hAnsi="Lucida Console" w:cs="Lucida Console"/>
          <w:color w:val="000080"/>
          <w:sz w:val="20"/>
          <w:szCs w:val="19"/>
        </w:rPr>
        <w:t>DatabaseName</w:t>
      </w:r>
      <w:proofErr w:type="spellEnd"/>
      <w:r w:rsidRPr="00265BA0">
        <w:rPr>
          <w:rFonts w:ascii="Lucida Console" w:hAnsi="Lucida Console" w:cs="Lucida Console"/>
          <w:sz w:val="20"/>
          <w:szCs w:val="19"/>
        </w:rPr>
        <w:t xml:space="preserve"> </w:t>
      </w:r>
      <w:r w:rsidRPr="00265BA0">
        <w:rPr>
          <w:rFonts w:ascii="Lucida Console" w:hAnsi="Lucida Console" w:cs="Lucida Console"/>
          <w:color w:val="FF4500"/>
          <w:sz w:val="20"/>
          <w:szCs w:val="19"/>
        </w:rPr>
        <w:t>$</w:t>
      </w:r>
      <w:proofErr w:type="spellStart"/>
      <w:r w:rsidRPr="00265BA0">
        <w:rPr>
          <w:rFonts w:ascii="Lucida Console" w:hAnsi="Lucida Console" w:cs="Lucida Console"/>
          <w:color w:val="FF4500"/>
          <w:sz w:val="20"/>
          <w:szCs w:val="19"/>
        </w:rPr>
        <w:t>dataWarehouseName</w:t>
      </w:r>
      <w:proofErr w:type="spellEnd"/>
      <w:r w:rsidRPr="00265BA0">
        <w:rPr>
          <w:rFonts w:ascii="Lucida Console" w:hAnsi="Lucida Console" w:cs="Lucida Console"/>
          <w:sz w:val="20"/>
          <w:szCs w:val="19"/>
        </w:rPr>
        <w:t xml:space="preserve"> </w:t>
      </w:r>
      <w:r w:rsidRPr="00265BA0">
        <w:rPr>
          <w:rFonts w:ascii="Lucida Console" w:hAnsi="Lucida Console" w:cs="Lucida Console"/>
          <w:color w:val="000080"/>
          <w:sz w:val="20"/>
          <w:szCs w:val="19"/>
        </w:rPr>
        <w:t>-</w:t>
      </w:r>
      <w:proofErr w:type="spellStart"/>
      <w:r w:rsidRPr="00265BA0">
        <w:rPr>
          <w:rFonts w:ascii="Lucida Console" w:hAnsi="Lucida Console" w:cs="Lucida Console"/>
          <w:color w:val="000080"/>
          <w:sz w:val="20"/>
          <w:szCs w:val="19"/>
        </w:rPr>
        <w:t>RestorePointLabel</w:t>
      </w:r>
      <w:proofErr w:type="spellEnd"/>
      <w:r w:rsidRPr="00265BA0">
        <w:rPr>
          <w:rFonts w:ascii="Lucida Console" w:hAnsi="Lucida Console" w:cs="Lucida Console"/>
          <w:sz w:val="20"/>
          <w:szCs w:val="19"/>
        </w:rPr>
        <w:t xml:space="preserve"> </w:t>
      </w:r>
      <w:r w:rsidRPr="00265BA0">
        <w:rPr>
          <w:rFonts w:ascii="Lucida Console" w:hAnsi="Lucida Console" w:cs="Lucida Console"/>
          <w:color w:val="FF4500"/>
          <w:sz w:val="20"/>
          <w:szCs w:val="19"/>
        </w:rPr>
        <w:t>$</w:t>
      </w:r>
      <w:proofErr w:type="spellStart"/>
      <w:r w:rsidRPr="00265BA0">
        <w:rPr>
          <w:rFonts w:ascii="Lucida Console" w:hAnsi="Lucida Console" w:cs="Lucida Console"/>
          <w:color w:val="FF4500"/>
          <w:sz w:val="20"/>
          <w:szCs w:val="19"/>
        </w:rPr>
        <w:t>restorePointLabel</w:t>
      </w:r>
      <w:proofErr w:type="spellEnd"/>
      <w:r w:rsidR="0057795D">
        <w:rPr>
          <w:rFonts w:ascii="Lucida Console" w:hAnsi="Lucida Console" w:cs="Lucida Console"/>
          <w:sz w:val="20"/>
          <w:szCs w:val="18"/>
        </w:rPr>
        <w:br/>
      </w:r>
    </w:p>
    <w:p w14:paraId="30D17DDA" w14:textId="6A3399C4" w:rsidR="004D30D3" w:rsidRDefault="0031762B" w:rsidP="00D70685">
      <w:pPr>
        <w:pStyle w:val="ListParagraph"/>
        <w:numPr>
          <w:ilvl w:val="0"/>
          <w:numId w:val="10"/>
        </w:numPr>
        <w:rPr>
          <w:rFonts w:cs="Segoe UI"/>
          <w:color w:val="000000"/>
          <w:sz w:val="24"/>
          <w:shd w:val="clear" w:color="auto" w:fill="FFFFFF"/>
        </w:rPr>
      </w:pPr>
      <w:r>
        <w:rPr>
          <w:rFonts w:cs="Segoe UI"/>
          <w:color w:val="000000"/>
          <w:sz w:val="24"/>
          <w:shd w:val="clear" w:color="auto" w:fill="FFFFFF"/>
        </w:rPr>
        <w:t>Simulate data corruption in the application upgrade process by running the following command</w:t>
      </w:r>
      <w:r w:rsidR="002F4EF4">
        <w:rPr>
          <w:rFonts w:cs="Segoe UI"/>
          <w:color w:val="000000"/>
          <w:sz w:val="24"/>
          <w:shd w:val="clear" w:color="auto" w:fill="FFFFFF"/>
        </w:rPr>
        <w:t xml:space="preserve"> to drop a table in the data warehouse</w:t>
      </w:r>
    </w:p>
    <w:p w14:paraId="56CD99B5" w14:textId="77777777" w:rsidR="00DB455D" w:rsidRPr="00DB455D" w:rsidRDefault="00DB455D" w:rsidP="00DB455D">
      <w:pPr>
        <w:shd w:val="clear" w:color="auto" w:fill="F8F8F8"/>
        <w:autoSpaceDE w:val="0"/>
        <w:autoSpaceDN w:val="0"/>
        <w:adjustRightInd w:val="0"/>
        <w:spacing w:after="0" w:line="312" w:lineRule="auto"/>
        <w:ind w:left="720"/>
        <w:rPr>
          <w:rFonts w:ascii="Lucida Console" w:hAnsi="Lucida Console" w:cs="Lucida Console"/>
          <w:sz w:val="20"/>
          <w:szCs w:val="19"/>
        </w:rPr>
      </w:pPr>
      <w:r w:rsidRPr="00DB455D">
        <w:rPr>
          <w:rFonts w:ascii="Lucida Console" w:hAnsi="Lucida Console" w:cs="Lucida Console"/>
          <w:color w:val="408080"/>
          <w:sz w:val="20"/>
          <w:szCs w:val="19"/>
        </w:rPr>
        <w:t># Drop a table in the warehouse to simulate an error in application upgrade</w:t>
      </w:r>
    </w:p>
    <w:p w14:paraId="0CDBD4C8" w14:textId="15430E64" w:rsidR="00B063EC" w:rsidRPr="00B063EC" w:rsidRDefault="00DB455D" w:rsidP="00DB455D">
      <w:pPr>
        <w:shd w:val="clear" w:color="auto" w:fill="F8F8F8"/>
        <w:autoSpaceDE w:val="0"/>
        <w:autoSpaceDN w:val="0"/>
        <w:adjustRightInd w:val="0"/>
        <w:spacing w:after="0" w:line="312" w:lineRule="auto"/>
        <w:ind w:left="720"/>
        <w:rPr>
          <w:rFonts w:ascii="Lucida Console" w:hAnsi="Lucida Console" w:cs="Lucida Console"/>
          <w:sz w:val="19"/>
          <w:szCs w:val="19"/>
        </w:rPr>
      </w:pPr>
      <w:r w:rsidRPr="00DB455D">
        <w:rPr>
          <w:rFonts w:ascii="Lucida Console" w:hAnsi="Lucida Console" w:cs="Lucida Console"/>
          <w:color w:val="0000FF"/>
          <w:sz w:val="20"/>
          <w:szCs w:val="19"/>
        </w:rPr>
        <w:t>Invoke-</w:t>
      </w:r>
      <w:proofErr w:type="spellStart"/>
      <w:r w:rsidRPr="00DB455D">
        <w:rPr>
          <w:rFonts w:ascii="Lucida Console" w:hAnsi="Lucida Console" w:cs="Lucida Console"/>
          <w:color w:val="0000FF"/>
          <w:sz w:val="20"/>
          <w:szCs w:val="19"/>
        </w:rPr>
        <w:t>Sqlcmd</w:t>
      </w:r>
      <w:proofErr w:type="spellEnd"/>
      <w:r w:rsidRPr="00DB455D">
        <w:rPr>
          <w:rFonts w:ascii="Lucida Console" w:hAnsi="Lucida Console" w:cs="Lucida Console"/>
          <w:sz w:val="20"/>
          <w:szCs w:val="19"/>
        </w:rPr>
        <w:t xml:space="preserve"> </w:t>
      </w:r>
      <w:r w:rsidRPr="00DB455D">
        <w:rPr>
          <w:rFonts w:ascii="Lucida Console" w:hAnsi="Lucida Console" w:cs="Lucida Console"/>
          <w:color w:val="000080"/>
          <w:sz w:val="20"/>
          <w:szCs w:val="19"/>
        </w:rPr>
        <w:t>-Query</w:t>
      </w:r>
      <w:r w:rsidRPr="00DB455D">
        <w:rPr>
          <w:rFonts w:ascii="Lucida Console" w:hAnsi="Lucida Console" w:cs="Lucida Console"/>
          <w:sz w:val="20"/>
          <w:szCs w:val="19"/>
        </w:rPr>
        <w:t xml:space="preserve"> </w:t>
      </w:r>
      <w:r w:rsidRPr="00DB455D">
        <w:rPr>
          <w:rFonts w:ascii="Lucida Console" w:hAnsi="Lucida Console" w:cs="Lucida Console"/>
          <w:color w:val="8B0000"/>
          <w:sz w:val="20"/>
          <w:szCs w:val="19"/>
        </w:rPr>
        <w:t xml:space="preserve">"DROP TABLE </w:t>
      </w:r>
      <w:proofErr w:type="spellStart"/>
      <w:r w:rsidR="00044BD1">
        <w:rPr>
          <w:rFonts w:ascii="Lucida Console" w:hAnsi="Lucida Console" w:cs="Lucida Console"/>
          <w:color w:val="8B0000"/>
          <w:sz w:val="20"/>
          <w:szCs w:val="19"/>
        </w:rPr>
        <w:t>STG.</w:t>
      </w:r>
      <w:r w:rsidR="00044BD1" w:rsidRPr="00044BD1">
        <w:rPr>
          <w:rFonts w:ascii="Lucida Console" w:hAnsi="Lucida Console" w:cs="Lucida Console"/>
          <w:color w:val="8B0000"/>
          <w:sz w:val="20"/>
          <w:szCs w:val="19"/>
        </w:rPr>
        <w:t>dimAreaProtectionCategory</w:t>
      </w:r>
      <w:proofErr w:type="spellEnd"/>
      <w:r w:rsidRPr="00DB455D">
        <w:rPr>
          <w:rFonts w:ascii="Lucida Console" w:hAnsi="Lucida Console" w:cs="Lucida Console"/>
          <w:color w:val="8B0000"/>
          <w:sz w:val="20"/>
          <w:szCs w:val="19"/>
        </w:rPr>
        <w:t>"</w:t>
      </w:r>
      <w:r w:rsidRPr="00DB455D">
        <w:rPr>
          <w:rFonts w:ascii="Lucida Console" w:hAnsi="Lucida Console" w:cs="Lucida Console"/>
          <w:sz w:val="20"/>
          <w:szCs w:val="19"/>
        </w:rPr>
        <w:t xml:space="preserve"> </w:t>
      </w:r>
      <w:r w:rsidRPr="00DB455D">
        <w:rPr>
          <w:rFonts w:ascii="Lucida Console" w:hAnsi="Lucida Console" w:cs="Lucida Console"/>
          <w:color w:val="000080"/>
          <w:sz w:val="20"/>
          <w:szCs w:val="19"/>
        </w:rPr>
        <w:t>-</w:t>
      </w:r>
      <w:proofErr w:type="spellStart"/>
      <w:r w:rsidRPr="00DB455D">
        <w:rPr>
          <w:rFonts w:ascii="Lucida Console" w:hAnsi="Lucida Console" w:cs="Lucida Console"/>
          <w:color w:val="000080"/>
          <w:sz w:val="20"/>
          <w:szCs w:val="19"/>
        </w:rPr>
        <w:t>ServerInstance</w:t>
      </w:r>
      <w:proofErr w:type="spellEnd"/>
      <w:r w:rsidRPr="00DB455D">
        <w:rPr>
          <w:rFonts w:ascii="Lucida Console" w:hAnsi="Lucida Console" w:cs="Lucida Console"/>
          <w:sz w:val="20"/>
          <w:szCs w:val="19"/>
        </w:rPr>
        <w:t xml:space="preserve"> </w:t>
      </w:r>
      <w:r w:rsidRPr="00DB455D">
        <w:rPr>
          <w:rFonts w:ascii="Lucida Console" w:hAnsi="Lucida Console" w:cs="Lucida Console"/>
          <w:color w:val="FF4500"/>
          <w:sz w:val="20"/>
          <w:szCs w:val="19"/>
        </w:rPr>
        <w:t>$</w:t>
      </w:r>
      <w:proofErr w:type="spellStart"/>
      <w:r w:rsidRPr="00DB455D">
        <w:rPr>
          <w:rFonts w:ascii="Lucida Console" w:hAnsi="Lucida Console" w:cs="Lucida Console"/>
          <w:color w:val="FF4500"/>
          <w:sz w:val="20"/>
          <w:szCs w:val="19"/>
        </w:rPr>
        <w:t>fullyQualifiedServerName</w:t>
      </w:r>
      <w:proofErr w:type="spellEnd"/>
      <w:r w:rsidRPr="00DB455D">
        <w:rPr>
          <w:rFonts w:ascii="Lucida Console" w:hAnsi="Lucida Console" w:cs="Lucida Console"/>
          <w:sz w:val="20"/>
          <w:szCs w:val="19"/>
        </w:rPr>
        <w:t xml:space="preserve"> </w:t>
      </w:r>
      <w:r w:rsidRPr="00DB455D">
        <w:rPr>
          <w:rFonts w:ascii="Lucida Console" w:hAnsi="Lucida Console" w:cs="Lucida Console"/>
          <w:color w:val="000080"/>
          <w:sz w:val="20"/>
          <w:szCs w:val="19"/>
        </w:rPr>
        <w:t>-Database</w:t>
      </w:r>
      <w:r w:rsidRPr="00DB455D">
        <w:rPr>
          <w:rFonts w:ascii="Lucida Console" w:hAnsi="Lucida Console" w:cs="Lucida Console"/>
          <w:sz w:val="20"/>
          <w:szCs w:val="19"/>
        </w:rPr>
        <w:t xml:space="preserve"> </w:t>
      </w:r>
      <w:r w:rsidRPr="00DB455D">
        <w:rPr>
          <w:rFonts w:ascii="Lucida Console" w:hAnsi="Lucida Console" w:cs="Lucida Console"/>
          <w:color w:val="FF4500"/>
          <w:sz w:val="20"/>
          <w:szCs w:val="19"/>
        </w:rPr>
        <w:t>$</w:t>
      </w:r>
      <w:proofErr w:type="spellStart"/>
      <w:r w:rsidRPr="00DB455D">
        <w:rPr>
          <w:rFonts w:ascii="Lucida Console" w:hAnsi="Lucida Console" w:cs="Lucida Console"/>
          <w:color w:val="FF4500"/>
          <w:sz w:val="20"/>
          <w:szCs w:val="19"/>
        </w:rPr>
        <w:t>dataWarehouseName</w:t>
      </w:r>
      <w:proofErr w:type="spellEnd"/>
      <w:r w:rsidRPr="00DB455D">
        <w:rPr>
          <w:rFonts w:ascii="Lucida Console" w:hAnsi="Lucida Console" w:cs="Lucida Console"/>
          <w:sz w:val="20"/>
          <w:szCs w:val="19"/>
        </w:rPr>
        <w:t xml:space="preserve"> </w:t>
      </w:r>
      <w:r w:rsidRPr="00DB455D">
        <w:rPr>
          <w:rFonts w:ascii="Lucida Console" w:hAnsi="Lucida Console" w:cs="Lucida Console"/>
          <w:color w:val="000080"/>
          <w:sz w:val="20"/>
          <w:szCs w:val="19"/>
        </w:rPr>
        <w:t>-</w:t>
      </w:r>
      <w:r w:rsidRPr="00DB455D">
        <w:rPr>
          <w:rFonts w:ascii="Lucida Console" w:hAnsi="Lucida Console" w:cs="Lucida Console"/>
          <w:color w:val="000080"/>
          <w:sz w:val="20"/>
          <w:szCs w:val="19"/>
        </w:rPr>
        <w:lastRenderedPageBreak/>
        <w:t>Username</w:t>
      </w:r>
      <w:r w:rsidRPr="00DB455D">
        <w:rPr>
          <w:rFonts w:ascii="Lucida Console" w:hAnsi="Lucida Console" w:cs="Lucida Console"/>
          <w:sz w:val="20"/>
          <w:szCs w:val="19"/>
        </w:rPr>
        <w:t xml:space="preserve"> </w:t>
      </w:r>
      <w:r w:rsidRPr="00DB455D">
        <w:rPr>
          <w:rFonts w:ascii="Lucida Console" w:hAnsi="Lucida Console" w:cs="Lucida Console"/>
          <w:color w:val="FF4500"/>
          <w:sz w:val="20"/>
          <w:szCs w:val="19"/>
        </w:rPr>
        <w:t>$</w:t>
      </w:r>
      <w:proofErr w:type="spellStart"/>
      <w:r w:rsidRPr="00DB455D">
        <w:rPr>
          <w:rFonts w:ascii="Lucida Console" w:hAnsi="Lucida Console" w:cs="Lucida Console"/>
          <w:color w:val="FF4500"/>
          <w:sz w:val="20"/>
          <w:szCs w:val="19"/>
        </w:rPr>
        <w:t>dbCredentials</w:t>
      </w:r>
      <w:r w:rsidRPr="00DB455D">
        <w:rPr>
          <w:rFonts w:ascii="Lucida Console" w:hAnsi="Lucida Console" w:cs="Lucida Console"/>
          <w:color w:val="A9A9A9"/>
          <w:sz w:val="20"/>
          <w:szCs w:val="19"/>
        </w:rPr>
        <w:t>.</w:t>
      </w:r>
      <w:r w:rsidRPr="00DB455D">
        <w:rPr>
          <w:rFonts w:ascii="Lucida Console" w:hAnsi="Lucida Console" w:cs="Lucida Console"/>
          <w:sz w:val="20"/>
          <w:szCs w:val="19"/>
        </w:rPr>
        <w:t>UserName</w:t>
      </w:r>
      <w:proofErr w:type="spellEnd"/>
      <w:r w:rsidRPr="00DB455D">
        <w:rPr>
          <w:rFonts w:ascii="Lucida Console" w:hAnsi="Lucida Console" w:cs="Lucida Console"/>
          <w:sz w:val="20"/>
          <w:szCs w:val="19"/>
        </w:rPr>
        <w:t xml:space="preserve"> </w:t>
      </w:r>
      <w:r w:rsidRPr="00DB455D">
        <w:rPr>
          <w:rFonts w:ascii="Lucida Console" w:hAnsi="Lucida Console" w:cs="Lucida Console"/>
          <w:color w:val="000080"/>
          <w:sz w:val="20"/>
          <w:szCs w:val="19"/>
        </w:rPr>
        <w:t>-Password</w:t>
      </w:r>
      <w:r w:rsidRPr="00DB455D">
        <w:rPr>
          <w:rFonts w:ascii="Lucida Console" w:hAnsi="Lucida Console" w:cs="Lucida Console"/>
          <w:sz w:val="20"/>
          <w:szCs w:val="19"/>
        </w:rPr>
        <w:t xml:space="preserve"> </w:t>
      </w:r>
      <w:r w:rsidRPr="00DB455D">
        <w:rPr>
          <w:rFonts w:ascii="Lucida Console" w:hAnsi="Lucida Console" w:cs="Lucida Console"/>
          <w:color w:val="FF4500"/>
          <w:sz w:val="20"/>
          <w:szCs w:val="19"/>
        </w:rPr>
        <w:t>$</w:t>
      </w:r>
      <w:proofErr w:type="spellStart"/>
      <w:r w:rsidRPr="00DB455D">
        <w:rPr>
          <w:rFonts w:ascii="Lucida Console" w:hAnsi="Lucida Console" w:cs="Lucida Console"/>
          <w:color w:val="FF4500"/>
          <w:sz w:val="20"/>
          <w:szCs w:val="19"/>
        </w:rPr>
        <w:t>dbCredentials</w:t>
      </w:r>
      <w:r w:rsidRPr="00DB455D">
        <w:rPr>
          <w:rFonts w:ascii="Lucida Console" w:hAnsi="Lucida Console" w:cs="Lucida Console"/>
          <w:color w:val="A9A9A9"/>
          <w:sz w:val="20"/>
          <w:szCs w:val="19"/>
        </w:rPr>
        <w:t>.</w:t>
      </w:r>
      <w:r w:rsidRPr="00DB455D">
        <w:rPr>
          <w:rFonts w:ascii="Lucida Console" w:hAnsi="Lucida Console" w:cs="Lucida Console"/>
          <w:sz w:val="20"/>
          <w:szCs w:val="19"/>
        </w:rPr>
        <w:t>GetNetworkCredential</w:t>
      </w:r>
      <w:proofErr w:type="spellEnd"/>
      <w:r w:rsidRPr="00DB455D">
        <w:rPr>
          <w:rFonts w:ascii="Lucida Console" w:hAnsi="Lucida Console" w:cs="Lucida Console"/>
          <w:sz w:val="20"/>
          <w:szCs w:val="19"/>
        </w:rPr>
        <w:t>(</w:t>
      </w:r>
      <w:proofErr w:type="gramStart"/>
      <w:r w:rsidRPr="00DB455D">
        <w:rPr>
          <w:rFonts w:ascii="Lucida Console" w:hAnsi="Lucida Console" w:cs="Lucida Console"/>
          <w:sz w:val="20"/>
          <w:szCs w:val="19"/>
        </w:rPr>
        <w:t>)</w:t>
      </w:r>
      <w:r w:rsidRPr="00DB455D">
        <w:rPr>
          <w:rFonts w:ascii="Lucida Console" w:hAnsi="Lucida Console" w:cs="Lucida Console"/>
          <w:color w:val="A9A9A9"/>
          <w:sz w:val="20"/>
          <w:szCs w:val="19"/>
        </w:rPr>
        <w:t>.</w:t>
      </w:r>
      <w:r w:rsidRPr="00DB455D">
        <w:rPr>
          <w:rFonts w:ascii="Lucida Console" w:hAnsi="Lucida Console" w:cs="Lucida Console"/>
          <w:sz w:val="20"/>
          <w:szCs w:val="19"/>
        </w:rPr>
        <w:t>Password</w:t>
      </w:r>
      <w:proofErr w:type="gramEnd"/>
      <w:r w:rsidR="002F4EF4">
        <w:rPr>
          <w:rFonts w:ascii="Lucida Console" w:hAnsi="Lucida Console" w:cs="Lucida Console"/>
          <w:sz w:val="20"/>
          <w:szCs w:val="19"/>
        </w:rPr>
        <w:br/>
      </w:r>
    </w:p>
    <w:p w14:paraId="188EF678" w14:textId="77A7F3AB" w:rsidR="00ED4A16" w:rsidRDefault="00AB59E2" w:rsidP="00D70685">
      <w:pPr>
        <w:pStyle w:val="ListParagraph"/>
        <w:numPr>
          <w:ilvl w:val="0"/>
          <w:numId w:val="10"/>
        </w:numPr>
        <w:rPr>
          <w:rFonts w:cs="Segoe UI"/>
          <w:color w:val="000000"/>
          <w:sz w:val="24"/>
          <w:shd w:val="clear" w:color="auto" w:fill="FFFFFF"/>
        </w:rPr>
      </w:pPr>
      <w:r>
        <w:rPr>
          <w:rFonts w:cs="Segoe UI"/>
          <w:color w:val="000000"/>
          <w:sz w:val="24"/>
          <w:shd w:val="clear" w:color="auto" w:fill="FFFFFF"/>
        </w:rPr>
        <w:t xml:space="preserve">Confirm that the table does not exist anymore by </w:t>
      </w:r>
      <w:r w:rsidR="00F601CA">
        <w:rPr>
          <w:rFonts w:cs="Segoe UI"/>
          <w:color w:val="000000"/>
          <w:sz w:val="24"/>
          <w:shd w:val="clear" w:color="auto" w:fill="FFFFFF"/>
        </w:rPr>
        <w:t>running the following command</w:t>
      </w:r>
    </w:p>
    <w:p w14:paraId="6FDEA1F9" w14:textId="77777777" w:rsidR="00745C4A" w:rsidRPr="00745C4A" w:rsidRDefault="00745C4A" w:rsidP="00745C4A">
      <w:pPr>
        <w:shd w:val="clear" w:color="auto" w:fill="F8F8F8"/>
        <w:autoSpaceDE w:val="0"/>
        <w:autoSpaceDN w:val="0"/>
        <w:adjustRightInd w:val="0"/>
        <w:spacing w:after="0" w:line="312" w:lineRule="auto"/>
        <w:ind w:left="720"/>
        <w:rPr>
          <w:rFonts w:ascii="Lucida Console" w:hAnsi="Lucida Console" w:cs="Lucida Console"/>
          <w:sz w:val="20"/>
          <w:szCs w:val="19"/>
        </w:rPr>
      </w:pPr>
      <w:r w:rsidRPr="00745C4A">
        <w:rPr>
          <w:rFonts w:ascii="Lucida Console" w:hAnsi="Lucida Console" w:cs="Lucida Console"/>
          <w:color w:val="408080"/>
          <w:sz w:val="20"/>
          <w:szCs w:val="19"/>
        </w:rPr>
        <w:t># Select from dropped table</w:t>
      </w:r>
    </w:p>
    <w:p w14:paraId="4AF8B65B" w14:textId="5B3467C5" w:rsidR="00745C4A" w:rsidRPr="00745C4A" w:rsidRDefault="00745C4A" w:rsidP="00745C4A">
      <w:pPr>
        <w:shd w:val="clear" w:color="auto" w:fill="F8F8F8"/>
        <w:autoSpaceDE w:val="0"/>
        <w:autoSpaceDN w:val="0"/>
        <w:adjustRightInd w:val="0"/>
        <w:spacing w:after="0" w:line="312" w:lineRule="auto"/>
        <w:ind w:left="720"/>
        <w:rPr>
          <w:rFonts w:ascii="Lucida Console" w:hAnsi="Lucida Console" w:cs="Lucida Console"/>
          <w:sz w:val="20"/>
          <w:szCs w:val="19"/>
        </w:rPr>
      </w:pPr>
      <w:r w:rsidRPr="00745C4A">
        <w:rPr>
          <w:rFonts w:ascii="Lucida Console" w:hAnsi="Lucida Console" w:cs="Lucida Console"/>
          <w:color w:val="0000FF"/>
          <w:sz w:val="20"/>
          <w:szCs w:val="19"/>
        </w:rPr>
        <w:t>Invoke-</w:t>
      </w:r>
      <w:proofErr w:type="spellStart"/>
      <w:r w:rsidRPr="00745C4A">
        <w:rPr>
          <w:rFonts w:ascii="Lucida Console" w:hAnsi="Lucida Console" w:cs="Lucida Console"/>
          <w:color w:val="0000FF"/>
          <w:sz w:val="20"/>
          <w:szCs w:val="19"/>
        </w:rPr>
        <w:t>Sqlcmd</w:t>
      </w:r>
      <w:proofErr w:type="spellEnd"/>
      <w:r w:rsidRPr="00745C4A">
        <w:rPr>
          <w:rFonts w:ascii="Lucida Console" w:hAnsi="Lucida Console" w:cs="Lucida Console"/>
          <w:sz w:val="20"/>
          <w:szCs w:val="19"/>
        </w:rPr>
        <w:t xml:space="preserve"> </w:t>
      </w:r>
      <w:r w:rsidRPr="00745C4A">
        <w:rPr>
          <w:rFonts w:ascii="Lucida Console" w:hAnsi="Lucida Console" w:cs="Lucida Console"/>
          <w:color w:val="000080"/>
          <w:sz w:val="20"/>
          <w:szCs w:val="19"/>
        </w:rPr>
        <w:t>-Query</w:t>
      </w:r>
      <w:r w:rsidRPr="00745C4A">
        <w:rPr>
          <w:rFonts w:ascii="Lucida Console" w:hAnsi="Lucida Console" w:cs="Lucida Console"/>
          <w:sz w:val="20"/>
          <w:szCs w:val="19"/>
        </w:rPr>
        <w:t xml:space="preserve"> </w:t>
      </w:r>
      <w:r w:rsidRPr="00745C4A">
        <w:rPr>
          <w:rFonts w:ascii="Lucida Console" w:hAnsi="Lucida Console" w:cs="Lucida Console"/>
          <w:color w:val="8B0000"/>
          <w:sz w:val="20"/>
          <w:szCs w:val="19"/>
        </w:rPr>
        <w:t xml:space="preserve">"SELECT TOP 10 * FROM </w:t>
      </w:r>
      <w:proofErr w:type="spellStart"/>
      <w:r w:rsidR="006204DC">
        <w:rPr>
          <w:rFonts w:ascii="Lucida Console" w:hAnsi="Lucida Console" w:cs="Lucida Console"/>
          <w:color w:val="8B0000"/>
          <w:sz w:val="20"/>
          <w:szCs w:val="19"/>
        </w:rPr>
        <w:t>STG</w:t>
      </w:r>
      <w:r w:rsidRPr="00745C4A">
        <w:rPr>
          <w:rFonts w:ascii="Lucida Console" w:hAnsi="Lucida Console" w:cs="Lucida Console"/>
          <w:color w:val="8B0000"/>
          <w:sz w:val="20"/>
          <w:szCs w:val="19"/>
        </w:rPr>
        <w:t>.</w:t>
      </w:r>
      <w:r w:rsidR="006204DC" w:rsidRPr="006204DC">
        <w:rPr>
          <w:rFonts w:ascii="Lucida Console" w:hAnsi="Lucida Console" w:cs="Lucida Console"/>
          <w:color w:val="8B0000"/>
          <w:sz w:val="20"/>
          <w:szCs w:val="19"/>
        </w:rPr>
        <w:t>dimAreaProtectionCategory</w:t>
      </w:r>
      <w:proofErr w:type="spellEnd"/>
      <w:r w:rsidRPr="00745C4A">
        <w:rPr>
          <w:rFonts w:ascii="Lucida Console" w:hAnsi="Lucida Console" w:cs="Lucida Console"/>
          <w:color w:val="8B0000"/>
          <w:sz w:val="20"/>
          <w:szCs w:val="19"/>
        </w:rPr>
        <w:t>"</w:t>
      </w:r>
      <w:r w:rsidRPr="00745C4A">
        <w:rPr>
          <w:rFonts w:ascii="Lucida Console" w:hAnsi="Lucida Console" w:cs="Lucida Console"/>
          <w:sz w:val="20"/>
          <w:szCs w:val="19"/>
        </w:rPr>
        <w:t xml:space="preserve"> </w:t>
      </w:r>
      <w:r w:rsidRPr="00745C4A">
        <w:rPr>
          <w:rFonts w:ascii="Lucida Console" w:hAnsi="Lucida Console" w:cs="Lucida Console"/>
          <w:color w:val="000080"/>
          <w:sz w:val="20"/>
          <w:szCs w:val="19"/>
        </w:rPr>
        <w:t>-</w:t>
      </w:r>
      <w:proofErr w:type="spellStart"/>
      <w:r w:rsidRPr="00745C4A">
        <w:rPr>
          <w:rFonts w:ascii="Lucida Console" w:hAnsi="Lucida Console" w:cs="Lucida Console"/>
          <w:color w:val="000080"/>
          <w:sz w:val="20"/>
          <w:szCs w:val="19"/>
        </w:rPr>
        <w:t>ServerInstance</w:t>
      </w:r>
      <w:proofErr w:type="spellEnd"/>
      <w:r w:rsidRPr="00745C4A">
        <w:rPr>
          <w:rFonts w:ascii="Lucida Console" w:hAnsi="Lucida Console" w:cs="Lucida Console"/>
          <w:sz w:val="20"/>
          <w:szCs w:val="19"/>
        </w:rPr>
        <w:t xml:space="preserve"> </w:t>
      </w:r>
      <w:r w:rsidRPr="00745C4A">
        <w:rPr>
          <w:rFonts w:ascii="Lucida Console" w:hAnsi="Lucida Console" w:cs="Lucida Console"/>
          <w:color w:val="FF4500"/>
          <w:sz w:val="20"/>
          <w:szCs w:val="19"/>
        </w:rPr>
        <w:t>$</w:t>
      </w:r>
      <w:proofErr w:type="spellStart"/>
      <w:r w:rsidRPr="00745C4A">
        <w:rPr>
          <w:rFonts w:ascii="Lucida Console" w:hAnsi="Lucida Console" w:cs="Lucida Console"/>
          <w:color w:val="FF4500"/>
          <w:sz w:val="20"/>
          <w:szCs w:val="19"/>
        </w:rPr>
        <w:t>fullyQualifiedServerName</w:t>
      </w:r>
      <w:proofErr w:type="spellEnd"/>
      <w:r w:rsidRPr="00745C4A">
        <w:rPr>
          <w:rFonts w:ascii="Lucida Console" w:hAnsi="Lucida Console" w:cs="Lucida Console"/>
          <w:sz w:val="20"/>
          <w:szCs w:val="19"/>
        </w:rPr>
        <w:t xml:space="preserve"> </w:t>
      </w:r>
      <w:r w:rsidRPr="00745C4A">
        <w:rPr>
          <w:rFonts w:ascii="Lucida Console" w:hAnsi="Lucida Console" w:cs="Lucida Console"/>
          <w:color w:val="000080"/>
          <w:sz w:val="20"/>
          <w:szCs w:val="19"/>
        </w:rPr>
        <w:t>-Database</w:t>
      </w:r>
      <w:r w:rsidRPr="00745C4A">
        <w:rPr>
          <w:rFonts w:ascii="Lucida Console" w:hAnsi="Lucida Console" w:cs="Lucida Console"/>
          <w:sz w:val="20"/>
          <w:szCs w:val="19"/>
        </w:rPr>
        <w:t xml:space="preserve"> </w:t>
      </w:r>
      <w:r w:rsidRPr="00745C4A">
        <w:rPr>
          <w:rFonts w:ascii="Lucida Console" w:hAnsi="Lucida Console" w:cs="Lucida Console"/>
          <w:color w:val="FF4500"/>
          <w:sz w:val="20"/>
          <w:szCs w:val="19"/>
        </w:rPr>
        <w:t>$</w:t>
      </w:r>
      <w:proofErr w:type="spellStart"/>
      <w:r w:rsidRPr="00745C4A">
        <w:rPr>
          <w:rFonts w:ascii="Lucida Console" w:hAnsi="Lucida Console" w:cs="Lucida Console"/>
          <w:color w:val="FF4500"/>
          <w:sz w:val="20"/>
          <w:szCs w:val="19"/>
        </w:rPr>
        <w:t>dataWarehouseName</w:t>
      </w:r>
      <w:proofErr w:type="spellEnd"/>
      <w:r w:rsidRPr="00745C4A">
        <w:rPr>
          <w:rFonts w:ascii="Lucida Console" w:hAnsi="Lucida Console" w:cs="Lucida Console"/>
          <w:sz w:val="20"/>
          <w:szCs w:val="19"/>
        </w:rPr>
        <w:t xml:space="preserve"> </w:t>
      </w:r>
      <w:r w:rsidRPr="00745C4A">
        <w:rPr>
          <w:rFonts w:ascii="Lucida Console" w:hAnsi="Lucida Console" w:cs="Lucida Console"/>
          <w:color w:val="000080"/>
          <w:sz w:val="20"/>
          <w:szCs w:val="19"/>
        </w:rPr>
        <w:t>-Username</w:t>
      </w:r>
      <w:r w:rsidRPr="00745C4A">
        <w:rPr>
          <w:rFonts w:ascii="Lucida Console" w:hAnsi="Lucida Console" w:cs="Lucida Console"/>
          <w:sz w:val="20"/>
          <w:szCs w:val="19"/>
        </w:rPr>
        <w:t xml:space="preserve"> </w:t>
      </w:r>
      <w:r w:rsidRPr="00745C4A">
        <w:rPr>
          <w:rFonts w:ascii="Lucida Console" w:hAnsi="Lucida Console" w:cs="Lucida Console"/>
          <w:color w:val="FF4500"/>
          <w:sz w:val="20"/>
          <w:szCs w:val="19"/>
        </w:rPr>
        <w:t>$</w:t>
      </w:r>
      <w:proofErr w:type="spellStart"/>
      <w:r w:rsidRPr="00745C4A">
        <w:rPr>
          <w:rFonts w:ascii="Lucida Console" w:hAnsi="Lucida Console" w:cs="Lucida Console"/>
          <w:color w:val="FF4500"/>
          <w:sz w:val="20"/>
          <w:szCs w:val="19"/>
        </w:rPr>
        <w:t>dbCredentials</w:t>
      </w:r>
      <w:r w:rsidRPr="00745C4A">
        <w:rPr>
          <w:rFonts w:ascii="Lucida Console" w:hAnsi="Lucida Console" w:cs="Lucida Console"/>
          <w:color w:val="A9A9A9"/>
          <w:sz w:val="20"/>
          <w:szCs w:val="19"/>
        </w:rPr>
        <w:t>.</w:t>
      </w:r>
      <w:r w:rsidRPr="00745C4A">
        <w:rPr>
          <w:rFonts w:ascii="Lucida Console" w:hAnsi="Lucida Console" w:cs="Lucida Console"/>
          <w:sz w:val="20"/>
          <w:szCs w:val="19"/>
        </w:rPr>
        <w:t>UserName</w:t>
      </w:r>
      <w:proofErr w:type="spellEnd"/>
      <w:r w:rsidRPr="00745C4A">
        <w:rPr>
          <w:rFonts w:ascii="Lucida Console" w:hAnsi="Lucida Console" w:cs="Lucida Console"/>
          <w:sz w:val="20"/>
          <w:szCs w:val="19"/>
        </w:rPr>
        <w:t xml:space="preserve"> </w:t>
      </w:r>
      <w:r w:rsidRPr="00745C4A">
        <w:rPr>
          <w:rFonts w:ascii="Lucida Console" w:hAnsi="Lucida Console" w:cs="Lucida Console"/>
          <w:color w:val="000080"/>
          <w:sz w:val="20"/>
          <w:szCs w:val="19"/>
        </w:rPr>
        <w:t>-Password</w:t>
      </w:r>
      <w:r w:rsidRPr="00745C4A">
        <w:rPr>
          <w:rFonts w:ascii="Lucida Console" w:hAnsi="Lucida Console" w:cs="Lucida Console"/>
          <w:sz w:val="20"/>
          <w:szCs w:val="19"/>
        </w:rPr>
        <w:t xml:space="preserve"> </w:t>
      </w:r>
      <w:r w:rsidRPr="00745C4A">
        <w:rPr>
          <w:rFonts w:ascii="Lucida Console" w:hAnsi="Lucida Console" w:cs="Lucida Console"/>
          <w:color w:val="FF4500"/>
          <w:sz w:val="20"/>
          <w:szCs w:val="19"/>
        </w:rPr>
        <w:t>$</w:t>
      </w:r>
      <w:proofErr w:type="spellStart"/>
      <w:r w:rsidRPr="00745C4A">
        <w:rPr>
          <w:rFonts w:ascii="Lucida Console" w:hAnsi="Lucida Console" w:cs="Lucida Console"/>
          <w:color w:val="FF4500"/>
          <w:sz w:val="20"/>
          <w:szCs w:val="19"/>
        </w:rPr>
        <w:t>dbCredentials</w:t>
      </w:r>
      <w:r w:rsidRPr="00745C4A">
        <w:rPr>
          <w:rFonts w:ascii="Lucida Console" w:hAnsi="Lucida Console" w:cs="Lucida Console"/>
          <w:color w:val="A9A9A9"/>
          <w:sz w:val="20"/>
          <w:szCs w:val="19"/>
        </w:rPr>
        <w:t>.</w:t>
      </w:r>
      <w:r w:rsidRPr="00745C4A">
        <w:rPr>
          <w:rFonts w:ascii="Lucida Console" w:hAnsi="Lucida Console" w:cs="Lucida Console"/>
          <w:sz w:val="20"/>
          <w:szCs w:val="19"/>
        </w:rPr>
        <w:t>GetNetworkCredential</w:t>
      </w:r>
      <w:proofErr w:type="spellEnd"/>
      <w:r w:rsidRPr="00745C4A">
        <w:rPr>
          <w:rFonts w:ascii="Lucida Console" w:hAnsi="Lucida Console" w:cs="Lucida Console"/>
          <w:sz w:val="20"/>
          <w:szCs w:val="19"/>
        </w:rPr>
        <w:t>(</w:t>
      </w:r>
      <w:proofErr w:type="gramStart"/>
      <w:r w:rsidRPr="00745C4A">
        <w:rPr>
          <w:rFonts w:ascii="Lucida Console" w:hAnsi="Lucida Console" w:cs="Lucida Console"/>
          <w:sz w:val="20"/>
          <w:szCs w:val="19"/>
        </w:rPr>
        <w:t>)</w:t>
      </w:r>
      <w:r w:rsidRPr="00745C4A">
        <w:rPr>
          <w:rFonts w:ascii="Lucida Console" w:hAnsi="Lucida Console" w:cs="Lucida Console"/>
          <w:color w:val="A9A9A9"/>
          <w:sz w:val="20"/>
          <w:szCs w:val="19"/>
        </w:rPr>
        <w:t>.</w:t>
      </w:r>
      <w:r w:rsidRPr="00745C4A">
        <w:rPr>
          <w:rFonts w:ascii="Lucida Console" w:hAnsi="Lucida Console" w:cs="Lucida Console"/>
          <w:sz w:val="20"/>
          <w:szCs w:val="19"/>
        </w:rPr>
        <w:t>Password</w:t>
      </w:r>
      <w:proofErr w:type="gramEnd"/>
      <w:r w:rsidRPr="00745C4A">
        <w:rPr>
          <w:rFonts w:ascii="Lucida Console" w:hAnsi="Lucida Console" w:cs="Lucida Console"/>
          <w:sz w:val="20"/>
          <w:szCs w:val="19"/>
        </w:rPr>
        <w:t xml:space="preserve"> </w:t>
      </w:r>
    </w:p>
    <w:p w14:paraId="24AF3896" w14:textId="300C8DB8" w:rsidR="00CB6C5B" w:rsidRDefault="00CB6C5B" w:rsidP="00097C20">
      <w:pPr>
        <w:pStyle w:val="ListParagraph"/>
        <w:rPr>
          <w:rFonts w:cs="Segoe UI"/>
          <w:color w:val="000000"/>
          <w:sz w:val="24"/>
          <w:shd w:val="clear" w:color="auto" w:fill="FFFFFF"/>
        </w:rPr>
      </w:pPr>
    </w:p>
    <w:p w14:paraId="382F3FC7" w14:textId="395CD103" w:rsidR="00E15BBF" w:rsidRDefault="00883A55" w:rsidP="00E15BBF">
      <w:pPr>
        <w:pStyle w:val="ListParagraph"/>
        <w:numPr>
          <w:ilvl w:val="0"/>
          <w:numId w:val="10"/>
        </w:numPr>
        <w:rPr>
          <w:rFonts w:cs="Segoe UI"/>
          <w:color w:val="000000"/>
          <w:sz w:val="24"/>
          <w:shd w:val="clear" w:color="auto" w:fill="FFFFFF"/>
        </w:rPr>
      </w:pPr>
      <w:r>
        <w:rPr>
          <w:rFonts w:cs="Segoe UI"/>
          <w:color w:val="000000"/>
          <w:sz w:val="24"/>
          <w:shd w:val="clear" w:color="auto" w:fill="FFFFFF"/>
        </w:rPr>
        <w:t>Restore your data warehouse</w:t>
      </w:r>
      <w:r w:rsidR="008A3EFA">
        <w:rPr>
          <w:rFonts w:cs="Segoe UI"/>
          <w:color w:val="000000"/>
          <w:sz w:val="24"/>
          <w:shd w:val="clear" w:color="auto" w:fill="FFFFFF"/>
        </w:rPr>
        <w:t xml:space="preserve"> from the restore point you created earlier</w:t>
      </w:r>
      <w:r w:rsidR="00531E8B">
        <w:rPr>
          <w:rFonts w:cs="Segoe UI"/>
          <w:color w:val="000000"/>
          <w:sz w:val="24"/>
          <w:shd w:val="clear" w:color="auto" w:fill="FFFFFF"/>
        </w:rPr>
        <w:t xml:space="preserve"> by running the command</w:t>
      </w:r>
      <w:r w:rsidR="00897AC1">
        <w:rPr>
          <w:rFonts w:cs="Segoe UI"/>
          <w:color w:val="000000"/>
          <w:sz w:val="24"/>
          <w:shd w:val="clear" w:color="auto" w:fill="FFFFFF"/>
        </w:rPr>
        <w:t>s</w:t>
      </w:r>
      <w:r w:rsidR="00531E8B">
        <w:rPr>
          <w:rFonts w:cs="Segoe UI"/>
          <w:color w:val="000000"/>
          <w:sz w:val="24"/>
          <w:shd w:val="clear" w:color="auto" w:fill="FFFFFF"/>
        </w:rPr>
        <w:t xml:space="preserve"> below.</w:t>
      </w:r>
      <w:r w:rsidR="00E15BBF">
        <w:rPr>
          <w:rFonts w:cs="Segoe UI"/>
          <w:color w:val="000000"/>
          <w:sz w:val="24"/>
          <w:shd w:val="clear" w:color="auto" w:fill="FFFFFF"/>
        </w:rPr>
        <w:t xml:space="preserve"> </w:t>
      </w:r>
      <w:r w:rsidR="002F275E">
        <w:rPr>
          <w:rFonts w:cs="Segoe UI"/>
          <w:color w:val="000000"/>
          <w:sz w:val="24"/>
          <w:shd w:val="clear" w:color="auto" w:fill="FFFFFF"/>
        </w:rPr>
        <w:t>Note: this will take some time</w:t>
      </w:r>
      <w:r w:rsidR="009C0BCF">
        <w:rPr>
          <w:rFonts w:cs="Segoe UI"/>
          <w:color w:val="000000"/>
          <w:sz w:val="24"/>
          <w:shd w:val="clear" w:color="auto" w:fill="FFFFFF"/>
        </w:rPr>
        <w:t xml:space="preserve"> to complete.</w:t>
      </w:r>
    </w:p>
    <w:p w14:paraId="0FDFE99A" w14:textId="77777777" w:rsidR="00016C40" w:rsidRPr="00016C40" w:rsidRDefault="00016C40" w:rsidP="00016C40">
      <w:pPr>
        <w:shd w:val="clear" w:color="auto" w:fill="F8F8F8"/>
        <w:autoSpaceDE w:val="0"/>
        <w:autoSpaceDN w:val="0"/>
        <w:adjustRightInd w:val="0"/>
        <w:spacing w:after="0" w:line="312" w:lineRule="auto"/>
        <w:ind w:left="720"/>
        <w:rPr>
          <w:rFonts w:ascii="Lucida Console" w:hAnsi="Lucida Console" w:cs="Lucida Console"/>
          <w:sz w:val="20"/>
          <w:szCs w:val="19"/>
        </w:rPr>
      </w:pPr>
      <w:r w:rsidRPr="00016C40">
        <w:rPr>
          <w:rFonts w:ascii="Lucida Console" w:hAnsi="Lucida Console" w:cs="Lucida Console"/>
          <w:color w:val="408080"/>
          <w:sz w:val="20"/>
          <w:szCs w:val="19"/>
        </w:rPr>
        <w:t># List the last 10 database restore points</w:t>
      </w:r>
    </w:p>
    <w:p w14:paraId="1C116861" w14:textId="30E3D18B" w:rsidR="00016C40" w:rsidRPr="00016C40" w:rsidRDefault="00016C40" w:rsidP="00016C40">
      <w:pPr>
        <w:shd w:val="clear" w:color="auto" w:fill="F8F8F8"/>
        <w:autoSpaceDE w:val="0"/>
        <w:autoSpaceDN w:val="0"/>
        <w:adjustRightInd w:val="0"/>
        <w:spacing w:after="0" w:line="312" w:lineRule="auto"/>
        <w:ind w:left="720"/>
        <w:rPr>
          <w:rFonts w:ascii="Lucida Console" w:hAnsi="Lucida Console" w:cs="Lucida Console"/>
          <w:sz w:val="20"/>
          <w:szCs w:val="19"/>
        </w:rPr>
      </w:pP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restorePointList</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A9A9A9"/>
          <w:sz w:val="20"/>
          <w:szCs w:val="19"/>
        </w:rPr>
        <w:t>=</w:t>
      </w:r>
      <w:r w:rsidRPr="00016C40">
        <w:rPr>
          <w:rFonts w:ascii="Lucida Console" w:hAnsi="Lucida Console" w:cs="Lucida Console"/>
          <w:sz w:val="20"/>
          <w:szCs w:val="19"/>
        </w:rPr>
        <w:t xml:space="preserve"> ((</w:t>
      </w:r>
      <w:r w:rsidRPr="00016C40">
        <w:rPr>
          <w:rFonts w:ascii="Lucida Console" w:hAnsi="Lucida Console" w:cs="Lucida Console"/>
          <w:color w:val="0000FF"/>
          <w:sz w:val="20"/>
          <w:szCs w:val="19"/>
        </w:rPr>
        <w:t>Get-</w:t>
      </w:r>
      <w:proofErr w:type="spellStart"/>
      <w:r w:rsidR="00956FF1">
        <w:rPr>
          <w:rFonts w:ascii="Lucida Console" w:hAnsi="Lucida Console" w:cs="Lucida Console"/>
          <w:color w:val="0000FF"/>
          <w:sz w:val="20"/>
          <w:szCs w:val="19"/>
        </w:rPr>
        <w:t>Az</w:t>
      </w:r>
      <w:r w:rsidRPr="00016C40">
        <w:rPr>
          <w:rFonts w:ascii="Lucida Console" w:hAnsi="Lucida Console" w:cs="Lucida Console"/>
          <w:color w:val="0000FF"/>
          <w:sz w:val="20"/>
          <w:szCs w:val="19"/>
        </w:rPr>
        <w:t>SqlDatabaseRestorePoints</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ResourceGroupName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resourceGroupName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ServerName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serverName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DatabaseName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dataWarehouseName</w:t>
      </w:r>
      <w:proofErr w:type="spellEnd"/>
      <w:r w:rsidRPr="00016C40">
        <w:rPr>
          <w:rFonts w:ascii="Lucida Console" w:hAnsi="Lucida Console" w:cs="Lucida Console"/>
          <w:sz w:val="20"/>
          <w:szCs w:val="19"/>
        </w:rPr>
        <w:t>)</w:t>
      </w:r>
      <w:proofErr w:type="gramStart"/>
      <w:r w:rsidRPr="00016C40">
        <w:rPr>
          <w:rFonts w:ascii="Lucida Console" w:hAnsi="Lucida Console" w:cs="Lucida Console"/>
          <w:sz w:val="20"/>
          <w:szCs w:val="19"/>
        </w:rPr>
        <w:t>)</w:t>
      </w:r>
      <w:r w:rsidRPr="00016C40">
        <w:rPr>
          <w:rFonts w:ascii="Lucida Console" w:hAnsi="Lucida Console" w:cs="Lucida Console"/>
          <w:color w:val="A9A9A9"/>
          <w:sz w:val="20"/>
          <w:szCs w:val="19"/>
        </w:rPr>
        <w:t>.</w:t>
      </w:r>
      <w:proofErr w:type="spellStart"/>
      <w:r w:rsidRPr="00016C40">
        <w:rPr>
          <w:rFonts w:ascii="Lucida Console" w:hAnsi="Lucida Console" w:cs="Lucida Console"/>
          <w:sz w:val="20"/>
          <w:szCs w:val="19"/>
        </w:rPr>
        <w:t>RestorePointCreationDate</w:t>
      </w:r>
      <w:proofErr w:type="spellEnd"/>
      <w:proofErr w:type="gramEnd"/>
      <w:r w:rsidRPr="00016C40">
        <w:rPr>
          <w:rFonts w:ascii="Lucida Console" w:hAnsi="Lucida Console" w:cs="Lucida Console"/>
          <w:sz w:val="20"/>
          <w:szCs w:val="19"/>
        </w:rPr>
        <w:t>)</w:t>
      </w:r>
      <w:r w:rsidRPr="00016C40">
        <w:rPr>
          <w:rFonts w:ascii="Lucida Console" w:hAnsi="Lucida Console" w:cs="Lucida Console"/>
          <w:color w:val="A9A9A9"/>
          <w:sz w:val="20"/>
          <w:szCs w:val="19"/>
        </w:rPr>
        <w:t>[</w:t>
      </w:r>
      <w:r w:rsidRPr="00016C40">
        <w:rPr>
          <w:rFonts w:ascii="Lucida Console" w:hAnsi="Lucida Console" w:cs="Lucida Console"/>
          <w:color w:val="800080"/>
          <w:sz w:val="20"/>
          <w:szCs w:val="19"/>
        </w:rPr>
        <w:t>-10</w:t>
      </w:r>
      <w:r w:rsidRPr="00016C40">
        <w:rPr>
          <w:rFonts w:ascii="Lucida Console" w:hAnsi="Lucida Console" w:cs="Lucida Console"/>
          <w:color w:val="A9A9A9"/>
          <w:sz w:val="20"/>
          <w:szCs w:val="19"/>
        </w:rPr>
        <w:t>..</w:t>
      </w:r>
      <w:r w:rsidRPr="00016C40">
        <w:rPr>
          <w:rFonts w:ascii="Lucida Console" w:hAnsi="Lucida Console" w:cs="Lucida Console"/>
          <w:color w:val="800080"/>
          <w:sz w:val="20"/>
          <w:szCs w:val="19"/>
        </w:rPr>
        <w:t>-1</w:t>
      </w:r>
      <w:r w:rsidRPr="00016C40">
        <w:rPr>
          <w:rFonts w:ascii="Lucida Console" w:hAnsi="Lucida Console" w:cs="Lucida Console"/>
          <w:color w:val="A9A9A9"/>
          <w:sz w:val="20"/>
          <w:szCs w:val="19"/>
        </w:rPr>
        <w:t>]</w:t>
      </w:r>
    </w:p>
    <w:p w14:paraId="62DE03E3" w14:textId="77777777" w:rsidR="00016C40" w:rsidRPr="00016C40" w:rsidRDefault="00016C40" w:rsidP="00016C40">
      <w:pPr>
        <w:shd w:val="clear" w:color="auto" w:fill="F8F8F8"/>
        <w:autoSpaceDE w:val="0"/>
        <w:autoSpaceDN w:val="0"/>
        <w:adjustRightInd w:val="0"/>
        <w:spacing w:after="0" w:line="312" w:lineRule="auto"/>
        <w:ind w:left="720"/>
        <w:rPr>
          <w:rFonts w:ascii="Lucida Console" w:hAnsi="Lucida Console" w:cs="Lucida Console"/>
          <w:sz w:val="20"/>
          <w:szCs w:val="19"/>
        </w:rPr>
      </w:pPr>
    </w:p>
    <w:p w14:paraId="7A481392" w14:textId="77777777" w:rsidR="00016C40" w:rsidRPr="00016C40" w:rsidRDefault="00016C40" w:rsidP="00BF3F2C">
      <w:pPr>
        <w:shd w:val="clear" w:color="auto" w:fill="F8F8F8"/>
        <w:autoSpaceDE w:val="0"/>
        <w:autoSpaceDN w:val="0"/>
        <w:adjustRightInd w:val="0"/>
        <w:spacing w:after="0" w:line="312" w:lineRule="auto"/>
        <w:ind w:left="720"/>
        <w:rPr>
          <w:rFonts w:ascii="Lucida Console" w:hAnsi="Lucida Console" w:cs="Lucida Console"/>
          <w:sz w:val="20"/>
          <w:szCs w:val="19"/>
        </w:rPr>
      </w:pPr>
      <w:r w:rsidRPr="00016C40">
        <w:rPr>
          <w:rFonts w:ascii="Lucida Console" w:hAnsi="Lucida Console" w:cs="Lucida Console"/>
          <w:color w:val="408080"/>
          <w:sz w:val="20"/>
          <w:szCs w:val="19"/>
        </w:rPr>
        <w:t># Get restore point time</w:t>
      </w:r>
    </w:p>
    <w:p w14:paraId="7678A3F1" w14:textId="77777777" w:rsidR="00BF3F2C" w:rsidRDefault="00016C40" w:rsidP="00BF3F2C">
      <w:pPr>
        <w:shd w:val="clear" w:color="auto" w:fill="F8F8F8"/>
        <w:autoSpaceDE w:val="0"/>
        <w:autoSpaceDN w:val="0"/>
        <w:adjustRightInd w:val="0"/>
        <w:spacing w:after="0" w:line="240" w:lineRule="auto"/>
        <w:ind w:left="720"/>
        <w:rPr>
          <w:rFonts w:ascii="Lucida Console" w:hAnsi="Lucida Console" w:cs="Lucida Console"/>
          <w:color w:val="800080"/>
          <w:sz w:val="19"/>
          <w:szCs w:val="19"/>
        </w:rPr>
      </w:pPr>
      <w:r w:rsidRPr="00BF3F2C">
        <w:rPr>
          <w:rFonts w:ascii="Lucida Console" w:hAnsi="Lucida Console" w:cs="Lucida Console"/>
          <w:color w:val="FF4500"/>
          <w:sz w:val="20"/>
          <w:szCs w:val="19"/>
        </w:rPr>
        <w:t>$</w:t>
      </w:r>
      <w:proofErr w:type="spellStart"/>
      <w:r w:rsidRPr="00BF3F2C">
        <w:rPr>
          <w:rFonts w:ascii="Lucida Console" w:hAnsi="Lucida Console" w:cs="Lucida Console"/>
          <w:color w:val="FF4500"/>
          <w:sz w:val="20"/>
          <w:szCs w:val="19"/>
        </w:rPr>
        <w:t>targetTime</w:t>
      </w:r>
      <w:proofErr w:type="spellEnd"/>
      <w:r w:rsidRPr="00BF3F2C">
        <w:rPr>
          <w:rFonts w:ascii="Lucida Console" w:hAnsi="Lucida Console" w:cs="Lucida Console"/>
          <w:sz w:val="20"/>
          <w:szCs w:val="19"/>
        </w:rPr>
        <w:t xml:space="preserve"> </w:t>
      </w:r>
      <w:proofErr w:type="gramStart"/>
      <w:r w:rsidRPr="00BF3F2C">
        <w:rPr>
          <w:rFonts w:ascii="Lucida Console" w:hAnsi="Lucida Console" w:cs="Lucida Console"/>
          <w:color w:val="A9A9A9"/>
          <w:sz w:val="20"/>
          <w:szCs w:val="19"/>
        </w:rPr>
        <w:t>=</w:t>
      </w:r>
      <w:r w:rsidRPr="00BF3F2C">
        <w:rPr>
          <w:rFonts w:ascii="Lucida Console" w:hAnsi="Lucida Console" w:cs="Lucida Console"/>
          <w:sz w:val="20"/>
          <w:szCs w:val="19"/>
        </w:rPr>
        <w:t xml:space="preserve"> </w:t>
      </w:r>
      <w:r w:rsidR="00BF3F2C" w:rsidRPr="00BF3F2C">
        <w:rPr>
          <w:rFonts w:ascii="Lucida Console" w:hAnsi="Lucida Console"/>
          <w:sz w:val="24"/>
          <w:szCs w:val="24"/>
        </w:rPr>
        <w:t xml:space="preserve"> </w:t>
      </w:r>
      <w:r w:rsidR="00BF3F2C" w:rsidRPr="00BF3F2C">
        <w:rPr>
          <w:rFonts w:ascii="Lucida Console" w:hAnsi="Lucida Console" w:cs="Lucida Console"/>
          <w:color w:val="FF4500"/>
          <w:sz w:val="19"/>
          <w:szCs w:val="19"/>
        </w:rPr>
        <w:t>$</w:t>
      </w:r>
      <w:proofErr w:type="spellStart"/>
      <w:proofErr w:type="gramEnd"/>
      <w:r w:rsidR="00BF3F2C" w:rsidRPr="00BF3F2C">
        <w:rPr>
          <w:rFonts w:ascii="Lucida Console" w:hAnsi="Lucida Console" w:cs="Lucida Console"/>
          <w:color w:val="FF4500"/>
          <w:sz w:val="19"/>
          <w:szCs w:val="19"/>
        </w:rPr>
        <w:t>restorePointList</w:t>
      </w:r>
      <w:proofErr w:type="spellEnd"/>
      <w:r w:rsidR="00BF3F2C" w:rsidRPr="00BF3F2C">
        <w:rPr>
          <w:rFonts w:ascii="Lucida Console" w:hAnsi="Lucida Console" w:cs="Lucida Console"/>
          <w:sz w:val="19"/>
          <w:szCs w:val="19"/>
        </w:rPr>
        <w:t xml:space="preserve"> </w:t>
      </w:r>
      <w:r w:rsidR="00BF3F2C" w:rsidRPr="00BF3F2C">
        <w:rPr>
          <w:rFonts w:ascii="Lucida Console" w:hAnsi="Lucida Console" w:cs="Lucida Console"/>
          <w:color w:val="A9A9A9"/>
          <w:sz w:val="19"/>
          <w:szCs w:val="19"/>
        </w:rPr>
        <w:t>|</w:t>
      </w:r>
      <w:r w:rsidR="00BF3F2C" w:rsidRPr="00BF3F2C">
        <w:rPr>
          <w:rFonts w:ascii="Lucida Console" w:hAnsi="Lucida Console" w:cs="Lucida Console"/>
          <w:sz w:val="19"/>
          <w:szCs w:val="19"/>
        </w:rPr>
        <w:t xml:space="preserve"> </w:t>
      </w:r>
      <w:r w:rsidR="00BF3F2C" w:rsidRPr="00BF3F2C">
        <w:rPr>
          <w:rFonts w:ascii="Lucida Console" w:hAnsi="Lucida Console" w:cs="Lucida Console"/>
          <w:color w:val="0000FF"/>
          <w:sz w:val="19"/>
          <w:szCs w:val="19"/>
        </w:rPr>
        <w:t>Select-Object</w:t>
      </w:r>
      <w:r w:rsidR="00BF3F2C" w:rsidRPr="00BF3F2C">
        <w:rPr>
          <w:rFonts w:ascii="Lucida Console" w:hAnsi="Lucida Console" w:cs="Lucida Console"/>
          <w:sz w:val="19"/>
          <w:szCs w:val="19"/>
        </w:rPr>
        <w:t xml:space="preserve"> </w:t>
      </w:r>
      <w:r w:rsidR="00BF3F2C" w:rsidRPr="00BF3F2C">
        <w:rPr>
          <w:rFonts w:ascii="Lucida Console" w:hAnsi="Lucida Console" w:cs="Lucida Console"/>
          <w:color w:val="000080"/>
          <w:sz w:val="19"/>
          <w:szCs w:val="19"/>
        </w:rPr>
        <w:t>-Last</w:t>
      </w:r>
      <w:r w:rsidR="00BF3F2C" w:rsidRPr="00BF3F2C">
        <w:rPr>
          <w:rFonts w:ascii="Lucida Console" w:hAnsi="Lucida Console" w:cs="Lucida Console"/>
          <w:sz w:val="19"/>
          <w:szCs w:val="19"/>
        </w:rPr>
        <w:t xml:space="preserve"> </w:t>
      </w:r>
      <w:r w:rsidR="00BF3F2C" w:rsidRPr="00BF3F2C">
        <w:rPr>
          <w:rFonts w:ascii="Lucida Console" w:hAnsi="Lucida Console" w:cs="Lucida Console"/>
          <w:color w:val="800080"/>
          <w:sz w:val="19"/>
          <w:szCs w:val="19"/>
        </w:rPr>
        <w:t>1</w:t>
      </w:r>
      <w:r w:rsidR="00BF3F2C">
        <w:rPr>
          <w:rFonts w:ascii="Lucida Console" w:hAnsi="Lucida Console" w:cs="Lucida Console"/>
          <w:color w:val="800080"/>
          <w:sz w:val="19"/>
          <w:szCs w:val="19"/>
        </w:rPr>
        <w:t xml:space="preserve"> </w:t>
      </w:r>
    </w:p>
    <w:p w14:paraId="3A23CEC3" w14:textId="75988023" w:rsidR="00016C40" w:rsidRPr="00016C40" w:rsidRDefault="00016C40" w:rsidP="00BF3F2C">
      <w:pPr>
        <w:shd w:val="clear" w:color="auto" w:fill="F8F8F8"/>
        <w:autoSpaceDE w:val="0"/>
        <w:autoSpaceDN w:val="0"/>
        <w:adjustRightInd w:val="0"/>
        <w:spacing w:after="0" w:line="312" w:lineRule="auto"/>
        <w:ind w:left="720"/>
        <w:rPr>
          <w:rFonts w:ascii="Lucida Console" w:hAnsi="Lucida Console" w:cs="Lucida Console"/>
          <w:sz w:val="20"/>
          <w:szCs w:val="19"/>
        </w:rPr>
      </w:pPr>
    </w:p>
    <w:p w14:paraId="0ABFD919" w14:textId="77777777" w:rsidR="00016C40" w:rsidRPr="00016C40" w:rsidRDefault="00016C40" w:rsidP="00016C40">
      <w:pPr>
        <w:shd w:val="clear" w:color="auto" w:fill="F8F8F8"/>
        <w:autoSpaceDE w:val="0"/>
        <w:autoSpaceDN w:val="0"/>
        <w:adjustRightInd w:val="0"/>
        <w:spacing w:after="0" w:line="312" w:lineRule="auto"/>
        <w:ind w:left="720"/>
        <w:rPr>
          <w:rFonts w:ascii="Lucida Console" w:hAnsi="Lucida Console" w:cs="Lucida Console"/>
          <w:sz w:val="20"/>
          <w:szCs w:val="19"/>
        </w:rPr>
      </w:pPr>
    </w:p>
    <w:p w14:paraId="7CF847C7" w14:textId="77777777" w:rsidR="00016C40" w:rsidRPr="00016C40" w:rsidRDefault="00016C40" w:rsidP="00016C40">
      <w:pPr>
        <w:shd w:val="clear" w:color="auto" w:fill="F8F8F8"/>
        <w:autoSpaceDE w:val="0"/>
        <w:autoSpaceDN w:val="0"/>
        <w:adjustRightInd w:val="0"/>
        <w:spacing w:after="0" w:line="312" w:lineRule="auto"/>
        <w:ind w:left="720"/>
        <w:rPr>
          <w:rFonts w:ascii="Lucida Console" w:hAnsi="Lucida Console" w:cs="Lucida Console"/>
          <w:sz w:val="20"/>
          <w:szCs w:val="19"/>
        </w:rPr>
      </w:pPr>
      <w:r w:rsidRPr="00016C40">
        <w:rPr>
          <w:rFonts w:ascii="Lucida Console" w:hAnsi="Lucida Console" w:cs="Lucida Console"/>
          <w:color w:val="408080"/>
          <w:sz w:val="20"/>
          <w:szCs w:val="19"/>
        </w:rPr>
        <w:t># Restore data warehouse to a new instance</w:t>
      </w:r>
    </w:p>
    <w:p w14:paraId="5BE6AA3B" w14:textId="759E8EB8" w:rsidR="00016C40" w:rsidRPr="00016C40" w:rsidRDefault="00016C40" w:rsidP="00016C40">
      <w:pPr>
        <w:shd w:val="clear" w:color="auto" w:fill="F8F8F8"/>
        <w:autoSpaceDE w:val="0"/>
        <w:autoSpaceDN w:val="0"/>
        <w:adjustRightInd w:val="0"/>
        <w:spacing w:after="0" w:line="312" w:lineRule="auto"/>
        <w:ind w:left="720"/>
        <w:rPr>
          <w:rFonts w:ascii="Lucida Console" w:hAnsi="Lucida Console" w:cs="Lucida Console"/>
          <w:sz w:val="20"/>
          <w:szCs w:val="19"/>
        </w:rPr>
      </w:pP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originDatabase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A9A9A9"/>
          <w:sz w:val="20"/>
          <w:szCs w:val="19"/>
        </w:rPr>
        <w:t>=</w:t>
      </w:r>
      <w:r w:rsidRPr="00016C40">
        <w:rPr>
          <w:rFonts w:ascii="Lucida Console" w:hAnsi="Lucida Console" w:cs="Lucida Console"/>
          <w:sz w:val="20"/>
          <w:szCs w:val="19"/>
        </w:rPr>
        <w:t xml:space="preserve"> </w:t>
      </w:r>
      <w:r w:rsidRPr="00016C40">
        <w:rPr>
          <w:rFonts w:ascii="Lucida Console" w:hAnsi="Lucida Console" w:cs="Lucida Console"/>
          <w:color w:val="0000FF"/>
          <w:sz w:val="20"/>
          <w:szCs w:val="19"/>
        </w:rPr>
        <w:t>Get-</w:t>
      </w:r>
      <w:proofErr w:type="spellStart"/>
      <w:r w:rsidR="00956FF1">
        <w:rPr>
          <w:rFonts w:ascii="Lucida Console" w:hAnsi="Lucida Console" w:cs="Lucida Console"/>
          <w:color w:val="0000FF"/>
          <w:sz w:val="20"/>
          <w:szCs w:val="19"/>
        </w:rPr>
        <w:t>Az</w:t>
      </w:r>
      <w:r w:rsidRPr="00016C40">
        <w:rPr>
          <w:rFonts w:ascii="Lucida Console" w:hAnsi="Lucida Console" w:cs="Lucida Console"/>
          <w:color w:val="0000FF"/>
          <w:sz w:val="20"/>
          <w:szCs w:val="19"/>
        </w:rPr>
        <w:t>SqlDatabase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ResourceGroupName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resourceGroupName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ServerName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serverName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DatabaseName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dataWarehouseName</w:t>
      </w:r>
      <w:proofErr w:type="spellEnd"/>
    </w:p>
    <w:p w14:paraId="4BE752AB" w14:textId="5653C150" w:rsidR="001D09B7" w:rsidRPr="00CA050A" w:rsidRDefault="00016C40" w:rsidP="00016C40">
      <w:pPr>
        <w:shd w:val="clear" w:color="auto" w:fill="F8F8F8"/>
        <w:autoSpaceDE w:val="0"/>
        <w:autoSpaceDN w:val="0"/>
        <w:adjustRightInd w:val="0"/>
        <w:spacing w:after="0" w:line="312" w:lineRule="auto"/>
        <w:ind w:left="720"/>
        <w:rPr>
          <w:rFonts w:ascii="Lucida Console" w:hAnsi="Lucida Console" w:cs="Lucida Console"/>
          <w:sz w:val="20"/>
          <w:szCs w:val="19"/>
        </w:rPr>
      </w:pP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restoredDatabase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A9A9A9"/>
          <w:sz w:val="20"/>
          <w:szCs w:val="19"/>
        </w:rPr>
        <w:t>=</w:t>
      </w:r>
      <w:r w:rsidRPr="00016C40">
        <w:rPr>
          <w:rFonts w:ascii="Lucida Console" w:hAnsi="Lucida Console" w:cs="Lucida Console"/>
          <w:sz w:val="20"/>
          <w:szCs w:val="19"/>
        </w:rPr>
        <w:t xml:space="preserve"> </w:t>
      </w:r>
      <w:r w:rsidRPr="00016C40">
        <w:rPr>
          <w:rFonts w:ascii="Lucida Console" w:hAnsi="Lucida Console" w:cs="Lucida Console"/>
          <w:color w:val="0000FF"/>
          <w:sz w:val="20"/>
          <w:szCs w:val="19"/>
        </w:rPr>
        <w:t>Restore-</w:t>
      </w:r>
      <w:proofErr w:type="spellStart"/>
      <w:r w:rsidR="00956FF1">
        <w:rPr>
          <w:rFonts w:ascii="Lucida Console" w:hAnsi="Lucida Console" w:cs="Lucida Console"/>
          <w:color w:val="0000FF"/>
          <w:sz w:val="20"/>
          <w:szCs w:val="19"/>
        </w:rPr>
        <w:t>Az</w:t>
      </w:r>
      <w:r w:rsidRPr="00016C40">
        <w:rPr>
          <w:rFonts w:ascii="Lucida Console" w:hAnsi="Lucida Console" w:cs="Lucida Console"/>
          <w:color w:val="0000FF"/>
          <w:sz w:val="20"/>
          <w:szCs w:val="19"/>
        </w:rPr>
        <w:t>SqlDatabase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FromPointInTimeBackup</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PointInTime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targetTime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ResourceGroupName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resourceGroupName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ServerName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serverName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TargetDatabaseName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restoredWarehouseName</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000080"/>
          <w:sz w:val="20"/>
          <w:szCs w:val="19"/>
        </w:rPr>
        <w:t>-</w:t>
      </w:r>
      <w:proofErr w:type="spellStart"/>
      <w:r w:rsidRPr="00016C40">
        <w:rPr>
          <w:rFonts w:ascii="Lucida Console" w:hAnsi="Lucida Console" w:cs="Lucida Console"/>
          <w:color w:val="000080"/>
          <w:sz w:val="20"/>
          <w:szCs w:val="19"/>
        </w:rPr>
        <w:t>ResourceId</w:t>
      </w:r>
      <w:proofErr w:type="spellEnd"/>
      <w:r w:rsidRPr="00016C40">
        <w:rPr>
          <w:rFonts w:ascii="Lucida Console" w:hAnsi="Lucida Console" w:cs="Lucida Console"/>
          <w:sz w:val="20"/>
          <w:szCs w:val="19"/>
        </w:rPr>
        <w:t xml:space="preserve"> </w:t>
      </w:r>
      <w:r w:rsidRPr="00016C40">
        <w:rPr>
          <w:rFonts w:ascii="Lucida Console" w:hAnsi="Lucida Console" w:cs="Lucida Console"/>
          <w:color w:val="FF4500"/>
          <w:sz w:val="20"/>
          <w:szCs w:val="19"/>
        </w:rPr>
        <w:t>$</w:t>
      </w:r>
      <w:proofErr w:type="spellStart"/>
      <w:r w:rsidRPr="00016C40">
        <w:rPr>
          <w:rFonts w:ascii="Lucida Console" w:hAnsi="Lucida Console" w:cs="Lucida Console"/>
          <w:color w:val="FF4500"/>
          <w:sz w:val="20"/>
          <w:szCs w:val="19"/>
        </w:rPr>
        <w:t>originDatabase</w:t>
      </w:r>
      <w:r w:rsidRPr="00016C40">
        <w:rPr>
          <w:rFonts w:ascii="Lucida Console" w:hAnsi="Lucida Console" w:cs="Lucida Console"/>
          <w:color w:val="A9A9A9"/>
          <w:sz w:val="20"/>
          <w:szCs w:val="19"/>
        </w:rPr>
        <w:t>.</w:t>
      </w:r>
      <w:r w:rsidRPr="00016C40">
        <w:rPr>
          <w:rFonts w:ascii="Lucida Console" w:hAnsi="Lucida Console" w:cs="Lucida Console"/>
          <w:sz w:val="20"/>
          <w:szCs w:val="19"/>
        </w:rPr>
        <w:t>ResourceID</w:t>
      </w:r>
      <w:proofErr w:type="spellEnd"/>
      <w:r w:rsidRPr="00016C40">
        <w:rPr>
          <w:rFonts w:ascii="Lucida Console" w:hAnsi="Lucida Console" w:cs="Lucida Console"/>
          <w:sz w:val="20"/>
          <w:szCs w:val="19"/>
        </w:rPr>
        <w:t xml:space="preserve"> </w:t>
      </w:r>
    </w:p>
    <w:p w14:paraId="5D88F940" w14:textId="77777777" w:rsidR="00CA050A" w:rsidRDefault="00CA050A" w:rsidP="00CA050A">
      <w:pPr>
        <w:pStyle w:val="ListParagraph"/>
        <w:rPr>
          <w:rFonts w:cs="Segoe UI"/>
          <w:color w:val="000000"/>
          <w:sz w:val="24"/>
          <w:shd w:val="clear" w:color="auto" w:fill="FFFFFF"/>
        </w:rPr>
      </w:pPr>
    </w:p>
    <w:p w14:paraId="49A80FC8" w14:textId="5F84F339" w:rsidR="001D09B7" w:rsidRPr="00D70685" w:rsidRDefault="00BF3C84" w:rsidP="001D09B7">
      <w:pPr>
        <w:pStyle w:val="ListParagraph"/>
        <w:numPr>
          <w:ilvl w:val="0"/>
          <w:numId w:val="10"/>
        </w:numPr>
        <w:rPr>
          <w:rFonts w:cs="Segoe UI"/>
          <w:color w:val="000000"/>
          <w:sz w:val="24"/>
          <w:shd w:val="clear" w:color="auto" w:fill="FFFFFF"/>
        </w:rPr>
      </w:pPr>
      <w:r>
        <w:rPr>
          <w:rFonts w:cs="Segoe UI"/>
          <w:color w:val="000000"/>
          <w:sz w:val="24"/>
          <w:shd w:val="clear" w:color="auto" w:fill="FFFFFF"/>
        </w:rPr>
        <w:t>Connect to the restored data warehouse instance and verify that the table exists</w:t>
      </w:r>
      <w:r w:rsidR="00053ADC">
        <w:rPr>
          <w:rFonts w:cs="Segoe UI"/>
          <w:color w:val="000000"/>
          <w:sz w:val="24"/>
          <w:shd w:val="clear" w:color="auto" w:fill="FFFFFF"/>
        </w:rPr>
        <w:t>. You can also login to the Azure portal to see the restored</w:t>
      </w:r>
      <w:r w:rsidR="00F45FFA">
        <w:rPr>
          <w:rFonts w:cs="Segoe UI"/>
          <w:color w:val="000000"/>
          <w:sz w:val="24"/>
          <w:shd w:val="clear" w:color="auto" w:fill="FFFFFF"/>
        </w:rPr>
        <w:t xml:space="preserve"> SQL</w:t>
      </w:r>
      <w:r w:rsidR="00053ADC">
        <w:rPr>
          <w:rFonts w:cs="Segoe UI"/>
          <w:color w:val="000000"/>
          <w:sz w:val="24"/>
          <w:shd w:val="clear" w:color="auto" w:fill="FFFFFF"/>
        </w:rPr>
        <w:t xml:space="preserve"> </w:t>
      </w:r>
      <w:r w:rsidR="00F45FFA">
        <w:rPr>
          <w:rFonts w:cs="Segoe UI"/>
          <w:color w:val="000000"/>
          <w:sz w:val="24"/>
          <w:shd w:val="clear" w:color="auto" w:fill="FFFFFF"/>
        </w:rPr>
        <w:t>data warehouse</w:t>
      </w:r>
      <w:r w:rsidR="00053ADC">
        <w:rPr>
          <w:rFonts w:cs="Segoe UI"/>
          <w:color w:val="000000"/>
          <w:sz w:val="24"/>
          <w:shd w:val="clear" w:color="auto" w:fill="FFFFFF"/>
        </w:rPr>
        <w:t xml:space="preserve"> instance.</w:t>
      </w:r>
    </w:p>
    <w:p w14:paraId="6C0575C6" w14:textId="77777777" w:rsidR="00842C37" w:rsidRPr="00842C37" w:rsidRDefault="00842C37" w:rsidP="00842C37">
      <w:pPr>
        <w:shd w:val="clear" w:color="auto" w:fill="F8F8F8"/>
        <w:autoSpaceDE w:val="0"/>
        <w:autoSpaceDN w:val="0"/>
        <w:adjustRightInd w:val="0"/>
        <w:spacing w:after="0" w:line="312" w:lineRule="auto"/>
        <w:ind w:left="720"/>
        <w:rPr>
          <w:rFonts w:ascii="Lucida Console" w:hAnsi="Lucida Console" w:cs="Lucida Console"/>
          <w:sz w:val="20"/>
          <w:szCs w:val="19"/>
        </w:rPr>
      </w:pPr>
      <w:r w:rsidRPr="00842C37">
        <w:rPr>
          <w:rFonts w:ascii="Lucida Console" w:hAnsi="Lucida Console" w:cs="Lucida Console"/>
          <w:color w:val="408080"/>
          <w:sz w:val="20"/>
          <w:szCs w:val="19"/>
        </w:rPr>
        <w:t># Select from restored data warehouse</w:t>
      </w:r>
    </w:p>
    <w:p w14:paraId="28840F3D" w14:textId="05979FEF" w:rsidR="00842C37" w:rsidRPr="00842C37" w:rsidRDefault="00842C37" w:rsidP="00842C37">
      <w:pPr>
        <w:shd w:val="clear" w:color="auto" w:fill="F8F8F8"/>
        <w:autoSpaceDE w:val="0"/>
        <w:autoSpaceDN w:val="0"/>
        <w:adjustRightInd w:val="0"/>
        <w:spacing w:after="0" w:line="312" w:lineRule="auto"/>
        <w:ind w:left="720"/>
        <w:rPr>
          <w:rFonts w:ascii="Lucida Console" w:hAnsi="Lucida Console" w:cs="Lucida Console"/>
          <w:sz w:val="20"/>
          <w:szCs w:val="19"/>
        </w:rPr>
      </w:pPr>
      <w:r w:rsidRPr="00842C37">
        <w:rPr>
          <w:rFonts w:ascii="Lucida Console" w:hAnsi="Lucida Console" w:cs="Lucida Console"/>
          <w:color w:val="0000FF"/>
          <w:sz w:val="20"/>
          <w:szCs w:val="19"/>
        </w:rPr>
        <w:t>Invoke-</w:t>
      </w:r>
      <w:proofErr w:type="spellStart"/>
      <w:r w:rsidRPr="00842C37">
        <w:rPr>
          <w:rFonts w:ascii="Lucida Console" w:hAnsi="Lucida Console" w:cs="Lucida Console"/>
          <w:color w:val="0000FF"/>
          <w:sz w:val="20"/>
          <w:szCs w:val="19"/>
        </w:rPr>
        <w:t>Sqlcmd</w:t>
      </w:r>
      <w:proofErr w:type="spellEnd"/>
      <w:r w:rsidRPr="00842C37">
        <w:rPr>
          <w:rFonts w:ascii="Lucida Console" w:hAnsi="Lucida Console" w:cs="Lucida Console"/>
          <w:sz w:val="20"/>
          <w:szCs w:val="19"/>
        </w:rPr>
        <w:t xml:space="preserve"> </w:t>
      </w:r>
      <w:r w:rsidRPr="00842C37">
        <w:rPr>
          <w:rFonts w:ascii="Lucida Console" w:hAnsi="Lucida Console" w:cs="Lucida Console"/>
          <w:color w:val="000080"/>
          <w:sz w:val="20"/>
          <w:szCs w:val="19"/>
        </w:rPr>
        <w:t>-Query</w:t>
      </w:r>
      <w:r w:rsidRPr="00842C37">
        <w:rPr>
          <w:rFonts w:ascii="Lucida Console" w:hAnsi="Lucida Console" w:cs="Lucida Console"/>
          <w:sz w:val="20"/>
          <w:szCs w:val="19"/>
        </w:rPr>
        <w:t xml:space="preserve"> </w:t>
      </w:r>
      <w:r w:rsidRPr="00842C37">
        <w:rPr>
          <w:rFonts w:ascii="Lucida Console" w:hAnsi="Lucida Console" w:cs="Lucida Console"/>
          <w:color w:val="8B0000"/>
          <w:sz w:val="20"/>
          <w:szCs w:val="19"/>
        </w:rPr>
        <w:t xml:space="preserve">"SELECT TOP 10 * FROM </w:t>
      </w:r>
      <w:proofErr w:type="spellStart"/>
      <w:r w:rsidR="00926CED">
        <w:rPr>
          <w:rFonts w:ascii="Lucida Console" w:hAnsi="Lucida Console" w:cs="Lucida Console"/>
          <w:color w:val="8B0000"/>
          <w:sz w:val="20"/>
          <w:szCs w:val="19"/>
        </w:rPr>
        <w:t>STG</w:t>
      </w:r>
      <w:r w:rsidR="00926CED" w:rsidRPr="00745C4A">
        <w:rPr>
          <w:rFonts w:ascii="Lucida Console" w:hAnsi="Lucida Console" w:cs="Lucida Console"/>
          <w:color w:val="8B0000"/>
          <w:sz w:val="20"/>
          <w:szCs w:val="19"/>
        </w:rPr>
        <w:t>.</w:t>
      </w:r>
      <w:r w:rsidR="00926CED" w:rsidRPr="006204DC">
        <w:rPr>
          <w:rFonts w:ascii="Lucida Console" w:hAnsi="Lucida Console" w:cs="Lucida Console"/>
          <w:color w:val="8B0000"/>
          <w:sz w:val="20"/>
          <w:szCs w:val="19"/>
        </w:rPr>
        <w:t>dimAreaProtectionCategory</w:t>
      </w:r>
      <w:proofErr w:type="spellEnd"/>
      <w:r w:rsidRPr="00842C37">
        <w:rPr>
          <w:rFonts w:ascii="Lucida Console" w:hAnsi="Lucida Console" w:cs="Lucida Console"/>
          <w:color w:val="8B0000"/>
          <w:sz w:val="20"/>
          <w:szCs w:val="19"/>
        </w:rPr>
        <w:t>"</w:t>
      </w:r>
      <w:r w:rsidRPr="00842C37">
        <w:rPr>
          <w:rFonts w:ascii="Lucida Console" w:hAnsi="Lucida Console" w:cs="Lucida Console"/>
          <w:sz w:val="20"/>
          <w:szCs w:val="19"/>
        </w:rPr>
        <w:t xml:space="preserve"> </w:t>
      </w:r>
      <w:r w:rsidRPr="00842C37">
        <w:rPr>
          <w:rFonts w:ascii="Lucida Console" w:hAnsi="Lucida Console" w:cs="Lucida Console"/>
          <w:color w:val="000080"/>
          <w:sz w:val="20"/>
          <w:szCs w:val="19"/>
        </w:rPr>
        <w:t>-</w:t>
      </w:r>
      <w:proofErr w:type="spellStart"/>
      <w:r w:rsidRPr="00842C37">
        <w:rPr>
          <w:rFonts w:ascii="Lucida Console" w:hAnsi="Lucida Console" w:cs="Lucida Console"/>
          <w:color w:val="000080"/>
          <w:sz w:val="20"/>
          <w:szCs w:val="19"/>
        </w:rPr>
        <w:t>ServerInstance</w:t>
      </w:r>
      <w:proofErr w:type="spellEnd"/>
      <w:r w:rsidRPr="00842C37">
        <w:rPr>
          <w:rFonts w:ascii="Lucida Console" w:hAnsi="Lucida Console" w:cs="Lucida Console"/>
          <w:sz w:val="20"/>
          <w:szCs w:val="19"/>
        </w:rPr>
        <w:t xml:space="preserve"> </w:t>
      </w:r>
      <w:r w:rsidRPr="00842C37">
        <w:rPr>
          <w:rFonts w:ascii="Lucida Console" w:hAnsi="Lucida Console" w:cs="Lucida Console"/>
          <w:color w:val="FF4500"/>
          <w:sz w:val="20"/>
          <w:szCs w:val="19"/>
        </w:rPr>
        <w:t>$</w:t>
      </w:r>
      <w:proofErr w:type="spellStart"/>
      <w:r w:rsidRPr="00842C37">
        <w:rPr>
          <w:rFonts w:ascii="Lucida Console" w:hAnsi="Lucida Console" w:cs="Lucida Console"/>
          <w:color w:val="FF4500"/>
          <w:sz w:val="20"/>
          <w:szCs w:val="19"/>
        </w:rPr>
        <w:t>fullyQualifiedServerName</w:t>
      </w:r>
      <w:proofErr w:type="spellEnd"/>
      <w:r w:rsidRPr="00842C37">
        <w:rPr>
          <w:rFonts w:ascii="Lucida Console" w:hAnsi="Lucida Console" w:cs="Lucida Console"/>
          <w:sz w:val="20"/>
          <w:szCs w:val="19"/>
        </w:rPr>
        <w:t xml:space="preserve"> </w:t>
      </w:r>
      <w:r w:rsidRPr="00842C37">
        <w:rPr>
          <w:rFonts w:ascii="Lucida Console" w:hAnsi="Lucida Console" w:cs="Lucida Console"/>
          <w:color w:val="000080"/>
          <w:sz w:val="20"/>
          <w:szCs w:val="19"/>
        </w:rPr>
        <w:t>-Database</w:t>
      </w:r>
      <w:r w:rsidRPr="00842C37">
        <w:rPr>
          <w:rFonts w:ascii="Lucida Console" w:hAnsi="Lucida Console" w:cs="Lucida Console"/>
          <w:sz w:val="20"/>
          <w:szCs w:val="19"/>
        </w:rPr>
        <w:t xml:space="preserve"> </w:t>
      </w:r>
      <w:r w:rsidRPr="00842C37">
        <w:rPr>
          <w:rFonts w:ascii="Lucida Console" w:hAnsi="Lucida Console" w:cs="Lucida Console"/>
          <w:color w:val="FF4500"/>
          <w:sz w:val="20"/>
          <w:szCs w:val="19"/>
        </w:rPr>
        <w:t>$</w:t>
      </w:r>
      <w:proofErr w:type="spellStart"/>
      <w:r w:rsidRPr="00842C37">
        <w:rPr>
          <w:rFonts w:ascii="Lucida Console" w:hAnsi="Lucida Console" w:cs="Lucida Console"/>
          <w:color w:val="FF4500"/>
          <w:sz w:val="20"/>
          <w:szCs w:val="19"/>
        </w:rPr>
        <w:t>restoredWarehouseName</w:t>
      </w:r>
      <w:proofErr w:type="spellEnd"/>
      <w:r w:rsidRPr="00842C37">
        <w:rPr>
          <w:rFonts w:ascii="Lucida Console" w:hAnsi="Lucida Console" w:cs="Lucida Console"/>
          <w:sz w:val="20"/>
          <w:szCs w:val="19"/>
        </w:rPr>
        <w:t xml:space="preserve"> </w:t>
      </w:r>
      <w:r w:rsidRPr="00842C37">
        <w:rPr>
          <w:rFonts w:ascii="Lucida Console" w:hAnsi="Lucida Console" w:cs="Lucida Console"/>
          <w:color w:val="000080"/>
          <w:sz w:val="20"/>
          <w:szCs w:val="19"/>
        </w:rPr>
        <w:t>-Username</w:t>
      </w:r>
      <w:r w:rsidRPr="00842C37">
        <w:rPr>
          <w:rFonts w:ascii="Lucida Console" w:hAnsi="Lucida Console" w:cs="Lucida Console"/>
          <w:sz w:val="20"/>
          <w:szCs w:val="19"/>
        </w:rPr>
        <w:t xml:space="preserve"> </w:t>
      </w:r>
      <w:r w:rsidRPr="00842C37">
        <w:rPr>
          <w:rFonts w:ascii="Lucida Console" w:hAnsi="Lucida Console" w:cs="Lucida Console"/>
          <w:color w:val="FF4500"/>
          <w:sz w:val="20"/>
          <w:szCs w:val="19"/>
        </w:rPr>
        <w:t>$</w:t>
      </w:r>
      <w:proofErr w:type="spellStart"/>
      <w:r w:rsidRPr="00842C37">
        <w:rPr>
          <w:rFonts w:ascii="Lucida Console" w:hAnsi="Lucida Console" w:cs="Lucida Console"/>
          <w:color w:val="FF4500"/>
          <w:sz w:val="20"/>
          <w:szCs w:val="19"/>
        </w:rPr>
        <w:t>dbCredentials</w:t>
      </w:r>
      <w:r w:rsidRPr="00842C37">
        <w:rPr>
          <w:rFonts w:ascii="Lucida Console" w:hAnsi="Lucida Console" w:cs="Lucida Console"/>
          <w:color w:val="A9A9A9"/>
          <w:sz w:val="20"/>
          <w:szCs w:val="19"/>
        </w:rPr>
        <w:t>.</w:t>
      </w:r>
      <w:r w:rsidRPr="00842C37">
        <w:rPr>
          <w:rFonts w:ascii="Lucida Console" w:hAnsi="Lucida Console" w:cs="Lucida Console"/>
          <w:sz w:val="20"/>
          <w:szCs w:val="19"/>
        </w:rPr>
        <w:t>UserName</w:t>
      </w:r>
      <w:proofErr w:type="spellEnd"/>
      <w:r w:rsidRPr="00842C37">
        <w:rPr>
          <w:rFonts w:ascii="Lucida Console" w:hAnsi="Lucida Console" w:cs="Lucida Console"/>
          <w:sz w:val="20"/>
          <w:szCs w:val="19"/>
        </w:rPr>
        <w:t xml:space="preserve"> </w:t>
      </w:r>
      <w:r w:rsidRPr="00842C37">
        <w:rPr>
          <w:rFonts w:ascii="Lucida Console" w:hAnsi="Lucida Console" w:cs="Lucida Console"/>
          <w:color w:val="000080"/>
          <w:sz w:val="20"/>
          <w:szCs w:val="19"/>
        </w:rPr>
        <w:t>-Password</w:t>
      </w:r>
      <w:r w:rsidRPr="00842C37">
        <w:rPr>
          <w:rFonts w:ascii="Lucida Console" w:hAnsi="Lucida Console" w:cs="Lucida Console"/>
          <w:sz w:val="20"/>
          <w:szCs w:val="19"/>
        </w:rPr>
        <w:t xml:space="preserve"> </w:t>
      </w:r>
      <w:r w:rsidRPr="00842C37">
        <w:rPr>
          <w:rFonts w:ascii="Lucida Console" w:hAnsi="Lucida Console" w:cs="Lucida Console"/>
          <w:color w:val="FF4500"/>
          <w:sz w:val="20"/>
          <w:szCs w:val="19"/>
        </w:rPr>
        <w:t>$</w:t>
      </w:r>
      <w:proofErr w:type="spellStart"/>
      <w:r w:rsidRPr="00842C37">
        <w:rPr>
          <w:rFonts w:ascii="Lucida Console" w:hAnsi="Lucida Console" w:cs="Lucida Console"/>
          <w:color w:val="FF4500"/>
          <w:sz w:val="20"/>
          <w:szCs w:val="19"/>
        </w:rPr>
        <w:t>dbCredentials</w:t>
      </w:r>
      <w:r w:rsidRPr="00842C37">
        <w:rPr>
          <w:rFonts w:ascii="Lucida Console" w:hAnsi="Lucida Console" w:cs="Lucida Console"/>
          <w:color w:val="A9A9A9"/>
          <w:sz w:val="20"/>
          <w:szCs w:val="19"/>
        </w:rPr>
        <w:t>.</w:t>
      </w:r>
      <w:r w:rsidRPr="00842C37">
        <w:rPr>
          <w:rFonts w:ascii="Lucida Console" w:hAnsi="Lucida Console" w:cs="Lucida Console"/>
          <w:sz w:val="20"/>
          <w:szCs w:val="19"/>
        </w:rPr>
        <w:t>GetNetworkCredential</w:t>
      </w:r>
      <w:proofErr w:type="spellEnd"/>
      <w:r w:rsidRPr="00842C37">
        <w:rPr>
          <w:rFonts w:ascii="Lucida Console" w:hAnsi="Lucida Console" w:cs="Lucida Console"/>
          <w:sz w:val="20"/>
          <w:szCs w:val="19"/>
        </w:rPr>
        <w:t>(</w:t>
      </w:r>
      <w:proofErr w:type="gramStart"/>
      <w:r w:rsidRPr="00842C37">
        <w:rPr>
          <w:rFonts w:ascii="Lucida Console" w:hAnsi="Lucida Console" w:cs="Lucida Console"/>
          <w:sz w:val="20"/>
          <w:szCs w:val="19"/>
        </w:rPr>
        <w:t>)</w:t>
      </w:r>
      <w:r w:rsidRPr="00842C37">
        <w:rPr>
          <w:rFonts w:ascii="Lucida Console" w:hAnsi="Lucida Console" w:cs="Lucida Console"/>
          <w:color w:val="A9A9A9"/>
          <w:sz w:val="20"/>
          <w:szCs w:val="19"/>
        </w:rPr>
        <w:t>.</w:t>
      </w:r>
      <w:r w:rsidRPr="00842C37">
        <w:rPr>
          <w:rFonts w:ascii="Lucida Console" w:hAnsi="Lucida Console" w:cs="Lucida Console"/>
          <w:sz w:val="20"/>
          <w:szCs w:val="19"/>
        </w:rPr>
        <w:t>Password</w:t>
      </w:r>
      <w:proofErr w:type="gramEnd"/>
      <w:r w:rsidRPr="00842C37">
        <w:rPr>
          <w:rFonts w:ascii="Lucida Console" w:hAnsi="Lucida Console" w:cs="Lucida Console"/>
          <w:sz w:val="20"/>
          <w:szCs w:val="19"/>
        </w:rPr>
        <w:t xml:space="preserve"> </w:t>
      </w:r>
    </w:p>
    <w:p w14:paraId="0C5F66FD" w14:textId="42FE9FEC" w:rsidR="008676BE" w:rsidRDefault="008676BE" w:rsidP="008676BE">
      <w:pPr>
        <w:pStyle w:val="ListParagraph"/>
        <w:rPr>
          <w:rFonts w:cs="Segoe UI"/>
          <w:color w:val="000000"/>
          <w:sz w:val="24"/>
          <w:shd w:val="clear" w:color="auto" w:fill="FFFFFF"/>
        </w:rPr>
      </w:pPr>
    </w:p>
    <w:p w14:paraId="14FBDF76" w14:textId="39299C56" w:rsidR="00E32F66" w:rsidRPr="00D70685" w:rsidRDefault="008676BE" w:rsidP="00E32F66">
      <w:pPr>
        <w:pStyle w:val="ListParagraph"/>
        <w:numPr>
          <w:ilvl w:val="0"/>
          <w:numId w:val="10"/>
        </w:numPr>
        <w:rPr>
          <w:rFonts w:cs="Segoe UI"/>
          <w:color w:val="000000"/>
          <w:sz w:val="24"/>
          <w:shd w:val="clear" w:color="auto" w:fill="FFFFFF"/>
        </w:rPr>
      </w:pPr>
      <w:r>
        <w:rPr>
          <w:rFonts w:cs="Segoe UI"/>
          <w:color w:val="000000"/>
          <w:sz w:val="24"/>
          <w:shd w:val="clear" w:color="auto" w:fill="FFFFFF"/>
        </w:rPr>
        <w:t>You can pause or delete the restored data warehouse instance after you have finished exploring it</w:t>
      </w:r>
      <w:r w:rsidR="00E32F66">
        <w:rPr>
          <w:rFonts w:cs="Segoe UI"/>
          <w:color w:val="000000"/>
          <w:sz w:val="24"/>
          <w:shd w:val="clear" w:color="auto" w:fill="FFFFFF"/>
        </w:rPr>
        <w:t>.</w:t>
      </w:r>
    </w:p>
    <w:p w14:paraId="106AB830" w14:textId="69811CBA" w:rsidR="005D2941" w:rsidRPr="005D2941" w:rsidRDefault="005D2941" w:rsidP="00EC31A7">
      <w:pPr>
        <w:rPr>
          <w:b/>
          <w:color w:val="0070C0"/>
          <w:sz w:val="28"/>
          <w:szCs w:val="28"/>
        </w:rPr>
      </w:pPr>
      <w:r w:rsidRPr="005D2941">
        <w:rPr>
          <w:b/>
          <w:color w:val="0070C0"/>
          <w:sz w:val="28"/>
          <w:szCs w:val="28"/>
        </w:rPr>
        <w:lastRenderedPageBreak/>
        <w:t>Enable Advanced Threat Protection on your Azure SQL Server</w:t>
      </w:r>
    </w:p>
    <w:p w14:paraId="1A7E72FE" w14:textId="69D40BEF" w:rsidR="009C6811" w:rsidRDefault="005D2941" w:rsidP="00EC31A7">
      <w:pPr>
        <w:rPr>
          <w:rFonts w:ascii="Segoe UI Semibold" w:hAnsi="Segoe UI Semibold" w:cs="Segoe UI Semibold"/>
          <w:sz w:val="24"/>
          <w:szCs w:val="28"/>
        </w:rPr>
      </w:pPr>
      <w:r w:rsidRPr="005D2941">
        <w:rPr>
          <w:rFonts w:cs="Segoe UI"/>
          <w:color w:val="000000"/>
          <w:sz w:val="24"/>
          <w:shd w:val="clear" w:color="auto" w:fill="FFFFFF"/>
        </w:rPr>
        <w:t>SQL Advanced Threat Protection</w:t>
      </w:r>
      <w:r w:rsidR="0071432A">
        <w:rPr>
          <w:rFonts w:cs="Segoe UI"/>
          <w:color w:val="000000"/>
          <w:sz w:val="24"/>
          <w:shd w:val="clear" w:color="auto" w:fill="FFFFFF"/>
        </w:rPr>
        <w:t xml:space="preserve"> (ATP)</w:t>
      </w:r>
      <w:r w:rsidRPr="005D2941">
        <w:rPr>
          <w:rFonts w:cs="Segoe UI"/>
          <w:color w:val="000000"/>
          <w:sz w:val="24"/>
          <w:shd w:val="clear" w:color="auto" w:fill="FFFFFF"/>
        </w:rPr>
        <w:t xml:space="preserve"> is a unified package for advanced SQL security capabilities</w:t>
      </w:r>
      <w:r w:rsidR="000A7D44">
        <w:rPr>
          <w:rFonts w:cs="Segoe UI"/>
          <w:color w:val="000000"/>
          <w:sz w:val="24"/>
          <w:shd w:val="clear" w:color="auto" w:fill="FFFFFF"/>
        </w:rPr>
        <w:t xml:space="preserve"> in your Azure SQL Server</w:t>
      </w:r>
      <w:r w:rsidRPr="005D2941">
        <w:rPr>
          <w:rFonts w:cs="Segoe UI"/>
          <w:color w:val="000000"/>
          <w:sz w:val="24"/>
          <w:shd w:val="clear" w:color="auto" w:fill="FFFFFF"/>
        </w:rPr>
        <w:t xml:space="preserve">. It includes functionality for discovering and classifying sensitive data, surfacing and mitigating potential database vulnerabilities, and detecting anomalous activities that could indicate a threat to your database. </w:t>
      </w:r>
    </w:p>
    <w:p w14:paraId="72A29F56" w14:textId="6AD64889" w:rsidR="00D640AC" w:rsidRPr="00913546" w:rsidRDefault="004616F0" w:rsidP="00EC31A7">
      <w:pPr>
        <w:rPr>
          <w:rFonts w:ascii="Segoe UI Semibold" w:hAnsi="Segoe UI Semibold" w:cs="Segoe UI Semibold"/>
          <w:sz w:val="24"/>
          <w:szCs w:val="28"/>
        </w:rPr>
      </w:pPr>
      <w:r>
        <w:rPr>
          <w:rFonts w:ascii="Segoe UI Semibold" w:hAnsi="Segoe UI Semibold" w:cs="Segoe UI Semibold"/>
          <w:sz w:val="24"/>
          <w:szCs w:val="28"/>
        </w:rPr>
        <w:t xml:space="preserve">In </w:t>
      </w:r>
      <w:r w:rsidR="00752D93">
        <w:rPr>
          <w:rFonts w:ascii="Segoe UI Semibold" w:hAnsi="Segoe UI Semibold" w:cs="Segoe UI Semibold"/>
          <w:sz w:val="24"/>
          <w:szCs w:val="28"/>
        </w:rPr>
        <w:t>your existing</w:t>
      </w:r>
      <w:r>
        <w:rPr>
          <w:rFonts w:ascii="Segoe UI Semibold" w:hAnsi="Segoe UI Semibold" w:cs="Segoe UI Semibold"/>
          <w:sz w:val="24"/>
          <w:szCs w:val="28"/>
        </w:rPr>
        <w:t xml:space="preserve"> PowerShell session</w:t>
      </w:r>
      <w:r w:rsidR="00454D9C">
        <w:rPr>
          <w:rFonts w:ascii="Segoe UI Semibold" w:hAnsi="Segoe UI Semibold" w:cs="Segoe UI Semibold"/>
          <w:sz w:val="24"/>
          <w:szCs w:val="28"/>
        </w:rPr>
        <w:t>:</w:t>
      </w:r>
    </w:p>
    <w:p w14:paraId="7C615FEE" w14:textId="77777777" w:rsidR="001A0B85" w:rsidRDefault="001A0B85" w:rsidP="001A0B85">
      <w:pPr>
        <w:pStyle w:val="ListParagraph"/>
        <w:numPr>
          <w:ilvl w:val="0"/>
          <w:numId w:val="4"/>
        </w:numPr>
        <w:rPr>
          <w:sz w:val="24"/>
          <w:szCs w:val="28"/>
        </w:rPr>
      </w:pPr>
      <w:r>
        <w:rPr>
          <w:sz w:val="24"/>
          <w:szCs w:val="28"/>
        </w:rPr>
        <w:t>Turn on data discovery and classification on your Azure SQL Server</w:t>
      </w:r>
    </w:p>
    <w:p w14:paraId="038524F2" w14:textId="77777777" w:rsidR="004616F0" w:rsidRDefault="001A0B85" w:rsidP="00821542">
      <w:pPr>
        <w:shd w:val="clear" w:color="auto" w:fill="F8F8F8"/>
        <w:autoSpaceDE w:val="0"/>
        <w:autoSpaceDN w:val="0"/>
        <w:adjustRightInd w:val="0"/>
        <w:spacing w:after="0" w:line="360" w:lineRule="auto"/>
        <w:ind w:left="360"/>
        <w:rPr>
          <w:rFonts w:ascii="Lucida Console" w:hAnsi="Lucida Console" w:cs="Lucida Console"/>
          <w:color w:val="408080"/>
          <w:sz w:val="20"/>
          <w:szCs w:val="19"/>
        </w:rPr>
      </w:pPr>
      <w:r w:rsidRPr="004904FB">
        <w:rPr>
          <w:rFonts w:ascii="Lucida Console" w:hAnsi="Lucida Console" w:cs="Lucida Console"/>
          <w:color w:val="408080"/>
          <w:sz w:val="20"/>
          <w:szCs w:val="19"/>
        </w:rPr>
        <w:t xml:space="preserve"># Enable advanced threat protection on Azure SQL Server. </w:t>
      </w:r>
    </w:p>
    <w:p w14:paraId="3EAA2400" w14:textId="1B9BAF36" w:rsidR="001A0B85" w:rsidRPr="004904FB" w:rsidRDefault="001A0B85" w:rsidP="00821542">
      <w:pPr>
        <w:shd w:val="clear" w:color="auto" w:fill="F8F8F8"/>
        <w:autoSpaceDE w:val="0"/>
        <w:autoSpaceDN w:val="0"/>
        <w:adjustRightInd w:val="0"/>
        <w:spacing w:after="0" w:line="360" w:lineRule="auto"/>
        <w:ind w:left="360"/>
        <w:rPr>
          <w:rFonts w:ascii="Lucida Console" w:hAnsi="Lucida Console" w:cs="Lucida Console"/>
          <w:sz w:val="20"/>
          <w:szCs w:val="19"/>
        </w:rPr>
      </w:pPr>
      <w:r w:rsidRPr="004904FB">
        <w:rPr>
          <w:rFonts w:ascii="Lucida Console" w:hAnsi="Lucida Console" w:cs="Lucida Console"/>
          <w:color w:val="408080"/>
          <w:sz w:val="20"/>
          <w:szCs w:val="19"/>
        </w:rPr>
        <w:t>Note</w:t>
      </w:r>
      <w:r w:rsidR="00701F58">
        <w:rPr>
          <w:rFonts w:ascii="Lucida Console" w:hAnsi="Lucida Console" w:cs="Lucida Console"/>
          <w:color w:val="408080"/>
          <w:sz w:val="20"/>
          <w:szCs w:val="19"/>
        </w:rPr>
        <w:t>:</w:t>
      </w:r>
      <w:r w:rsidRPr="004904FB">
        <w:rPr>
          <w:rFonts w:ascii="Lucida Console" w:hAnsi="Lucida Console" w:cs="Lucida Console"/>
          <w:color w:val="408080"/>
          <w:sz w:val="20"/>
          <w:szCs w:val="19"/>
        </w:rPr>
        <w:t xml:space="preserve"> this feature adds a </w:t>
      </w:r>
      <w:r>
        <w:rPr>
          <w:rFonts w:ascii="Lucida Console" w:hAnsi="Lucida Console" w:cs="Lucida Console"/>
          <w:color w:val="408080"/>
          <w:sz w:val="20"/>
          <w:szCs w:val="19"/>
        </w:rPr>
        <w:t xml:space="preserve">$15 </w:t>
      </w:r>
      <w:r w:rsidRPr="004904FB">
        <w:rPr>
          <w:rFonts w:ascii="Lucida Console" w:hAnsi="Lucida Console" w:cs="Lucida Console"/>
          <w:color w:val="408080"/>
          <w:sz w:val="20"/>
          <w:szCs w:val="19"/>
        </w:rPr>
        <w:t>monthly cost per server to your</w:t>
      </w:r>
      <w:r w:rsidR="00507E00">
        <w:rPr>
          <w:rFonts w:ascii="Lucida Console" w:hAnsi="Lucida Console" w:cs="Lucida Console"/>
          <w:color w:val="408080"/>
          <w:sz w:val="20"/>
          <w:szCs w:val="19"/>
        </w:rPr>
        <w:t xml:space="preserve"> Azure</w:t>
      </w:r>
      <w:r w:rsidRPr="004904FB">
        <w:rPr>
          <w:rFonts w:ascii="Lucida Console" w:hAnsi="Lucida Console" w:cs="Lucida Console"/>
          <w:color w:val="408080"/>
          <w:sz w:val="20"/>
          <w:szCs w:val="19"/>
        </w:rPr>
        <w:t xml:space="preserve"> bill</w:t>
      </w:r>
    </w:p>
    <w:p w14:paraId="01783A4D" w14:textId="41693D5F" w:rsidR="001A0B85" w:rsidRPr="001A0B85" w:rsidRDefault="001A0B85" w:rsidP="00821542">
      <w:pPr>
        <w:shd w:val="clear" w:color="auto" w:fill="F8F8F8"/>
        <w:ind w:left="360"/>
        <w:rPr>
          <w:sz w:val="24"/>
          <w:szCs w:val="28"/>
        </w:rPr>
      </w:pPr>
      <w:r w:rsidRPr="001A0B85">
        <w:rPr>
          <w:rFonts w:ascii="Lucida Console" w:hAnsi="Lucida Console" w:cs="Lucida Console"/>
          <w:color w:val="0000FF"/>
          <w:sz w:val="20"/>
          <w:szCs w:val="19"/>
        </w:rPr>
        <w:t>Enable-</w:t>
      </w:r>
      <w:proofErr w:type="spellStart"/>
      <w:r w:rsidR="00956FF1">
        <w:rPr>
          <w:rFonts w:ascii="Lucida Console" w:hAnsi="Lucida Console" w:cs="Lucida Console"/>
          <w:color w:val="0000FF"/>
          <w:sz w:val="20"/>
          <w:szCs w:val="19"/>
        </w:rPr>
        <w:t>Az</w:t>
      </w:r>
      <w:r w:rsidRPr="001A0B85">
        <w:rPr>
          <w:rFonts w:ascii="Lucida Console" w:hAnsi="Lucida Console" w:cs="Lucida Console"/>
          <w:color w:val="0000FF"/>
          <w:sz w:val="20"/>
          <w:szCs w:val="19"/>
        </w:rPr>
        <w:t>SqlServerAdvancedThreatProtection</w:t>
      </w:r>
      <w:proofErr w:type="spellEnd"/>
      <w:r w:rsidRPr="001A0B85">
        <w:rPr>
          <w:rFonts w:ascii="Lucida Console" w:hAnsi="Lucida Console" w:cs="Lucida Console"/>
          <w:sz w:val="20"/>
          <w:szCs w:val="19"/>
        </w:rPr>
        <w:t xml:space="preserve"> </w:t>
      </w:r>
      <w:r w:rsidRPr="001A0B85">
        <w:rPr>
          <w:rFonts w:ascii="Lucida Console" w:hAnsi="Lucida Console" w:cs="Lucida Console"/>
          <w:color w:val="000080"/>
          <w:sz w:val="20"/>
          <w:szCs w:val="19"/>
        </w:rPr>
        <w:t>-</w:t>
      </w:r>
      <w:proofErr w:type="spellStart"/>
      <w:r w:rsidRPr="001A0B85">
        <w:rPr>
          <w:rFonts w:ascii="Lucida Console" w:hAnsi="Lucida Console" w:cs="Lucida Console"/>
          <w:color w:val="000080"/>
          <w:sz w:val="20"/>
          <w:szCs w:val="19"/>
        </w:rPr>
        <w:t>ResourceGroupName</w:t>
      </w:r>
      <w:proofErr w:type="spellEnd"/>
      <w:r w:rsidRPr="001A0B85">
        <w:rPr>
          <w:rFonts w:ascii="Lucida Console" w:hAnsi="Lucida Console" w:cs="Lucida Console"/>
          <w:sz w:val="20"/>
          <w:szCs w:val="19"/>
        </w:rPr>
        <w:t xml:space="preserve"> </w:t>
      </w:r>
      <w:r w:rsidRPr="001A0B85">
        <w:rPr>
          <w:rFonts w:ascii="Lucida Console" w:hAnsi="Lucida Console" w:cs="Lucida Console"/>
          <w:color w:val="FF4500"/>
          <w:sz w:val="20"/>
          <w:szCs w:val="19"/>
        </w:rPr>
        <w:t>$</w:t>
      </w:r>
      <w:proofErr w:type="spellStart"/>
      <w:r w:rsidR="000F73B9">
        <w:rPr>
          <w:rFonts w:ascii="Lucida Console" w:hAnsi="Lucida Console" w:cs="Lucida Console"/>
          <w:color w:val="FF4500"/>
          <w:sz w:val="20"/>
          <w:szCs w:val="19"/>
        </w:rPr>
        <w:t>r</w:t>
      </w:r>
      <w:r w:rsidRPr="001A0B85">
        <w:rPr>
          <w:rFonts w:ascii="Lucida Console" w:hAnsi="Lucida Console" w:cs="Lucida Console"/>
          <w:color w:val="FF4500"/>
          <w:sz w:val="20"/>
          <w:szCs w:val="19"/>
        </w:rPr>
        <w:t>esourceGroupName</w:t>
      </w:r>
      <w:proofErr w:type="spellEnd"/>
      <w:r w:rsidRPr="001A0B85">
        <w:rPr>
          <w:rFonts w:ascii="Lucida Console" w:hAnsi="Lucida Console" w:cs="Lucida Console"/>
          <w:sz w:val="20"/>
          <w:szCs w:val="19"/>
        </w:rPr>
        <w:t xml:space="preserve"> </w:t>
      </w:r>
      <w:r w:rsidRPr="001A0B85">
        <w:rPr>
          <w:rFonts w:ascii="Lucida Console" w:hAnsi="Lucida Console" w:cs="Lucida Console"/>
          <w:color w:val="000080"/>
          <w:sz w:val="20"/>
          <w:szCs w:val="19"/>
        </w:rPr>
        <w:t>-</w:t>
      </w:r>
      <w:proofErr w:type="spellStart"/>
      <w:r w:rsidRPr="001A0B85">
        <w:rPr>
          <w:rFonts w:ascii="Lucida Console" w:hAnsi="Lucida Console" w:cs="Lucida Console"/>
          <w:color w:val="000080"/>
          <w:sz w:val="20"/>
          <w:szCs w:val="19"/>
        </w:rPr>
        <w:t>ServerName</w:t>
      </w:r>
      <w:proofErr w:type="spellEnd"/>
      <w:r w:rsidRPr="001A0B85">
        <w:rPr>
          <w:rFonts w:ascii="Lucida Console" w:hAnsi="Lucida Console" w:cs="Lucida Console"/>
          <w:sz w:val="20"/>
          <w:szCs w:val="19"/>
        </w:rPr>
        <w:t xml:space="preserve"> </w:t>
      </w:r>
      <w:r w:rsidRPr="001A0B85">
        <w:rPr>
          <w:rFonts w:ascii="Lucida Console" w:hAnsi="Lucida Console" w:cs="Lucida Console"/>
          <w:color w:val="FF4500"/>
          <w:sz w:val="20"/>
          <w:szCs w:val="19"/>
        </w:rPr>
        <w:t>$</w:t>
      </w:r>
      <w:proofErr w:type="spellStart"/>
      <w:r w:rsidR="000F73B9">
        <w:rPr>
          <w:rFonts w:ascii="Lucida Console" w:hAnsi="Lucida Console" w:cs="Lucida Console"/>
          <w:color w:val="FF4500"/>
          <w:sz w:val="20"/>
          <w:szCs w:val="19"/>
        </w:rPr>
        <w:t>s</w:t>
      </w:r>
      <w:r w:rsidRPr="001A0B85">
        <w:rPr>
          <w:rFonts w:ascii="Lucida Console" w:hAnsi="Lucida Console" w:cs="Lucida Console"/>
          <w:color w:val="FF4500"/>
          <w:sz w:val="20"/>
          <w:szCs w:val="19"/>
        </w:rPr>
        <w:t>erverName</w:t>
      </w:r>
      <w:proofErr w:type="spellEnd"/>
    </w:p>
    <w:p w14:paraId="7AB48270" w14:textId="4AD1159F" w:rsidR="002F4B22" w:rsidRDefault="0087068B" w:rsidP="002F4B22">
      <w:pPr>
        <w:rPr>
          <w:b/>
          <w:color w:val="0070C0"/>
          <w:sz w:val="28"/>
          <w:szCs w:val="28"/>
        </w:rPr>
      </w:pPr>
      <w:r>
        <w:rPr>
          <w:b/>
          <w:color w:val="0070C0"/>
          <w:sz w:val="28"/>
          <w:szCs w:val="28"/>
        </w:rPr>
        <w:t>Run</w:t>
      </w:r>
      <w:r w:rsidR="00EE492F">
        <w:rPr>
          <w:b/>
          <w:color w:val="0070C0"/>
          <w:sz w:val="28"/>
          <w:szCs w:val="28"/>
        </w:rPr>
        <w:t xml:space="preserve"> a security vul</w:t>
      </w:r>
      <w:r w:rsidR="00787BE4">
        <w:rPr>
          <w:b/>
          <w:color w:val="0070C0"/>
          <w:sz w:val="28"/>
          <w:szCs w:val="28"/>
        </w:rPr>
        <w:t>nerability assessment</w:t>
      </w:r>
      <w:r w:rsidR="00736CC4">
        <w:rPr>
          <w:b/>
          <w:color w:val="0070C0"/>
          <w:sz w:val="28"/>
          <w:szCs w:val="28"/>
        </w:rPr>
        <w:t xml:space="preserve"> on your data</w:t>
      </w:r>
      <w:r w:rsidR="002F4B22">
        <w:rPr>
          <w:b/>
          <w:color w:val="0070C0"/>
          <w:sz w:val="28"/>
          <w:szCs w:val="28"/>
        </w:rPr>
        <w:t xml:space="preserve"> warehouse</w:t>
      </w:r>
    </w:p>
    <w:p w14:paraId="6F2E07B7" w14:textId="72C17BAA" w:rsidR="00477A6B" w:rsidRDefault="006E3943" w:rsidP="004C6401">
      <w:pPr>
        <w:rPr>
          <w:sz w:val="24"/>
          <w:szCs w:val="28"/>
        </w:rPr>
      </w:pPr>
      <w:r>
        <w:rPr>
          <w:sz w:val="24"/>
          <w:szCs w:val="28"/>
        </w:rPr>
        <w:t>The Vulnerability Assessment</w:t>
      </w:r>
      <w:r w:rsidR="002258AF">
        <w:rPr>
          <w:sz w:val="24"/>
          <w:szCs w:val="28"/>
        </w:rPr>
        <w:t xml:space="preserve"> </w:t>
      </w:r>
      <w:r w:rsidR="001D2EDD">
        <w:rPr>
          <w:sz w:val="24"/>
          <w:szCs w:val="28"/>
        </w:rPr>
        <w:t>service</w:t>
      </w:r>
      <w:r w:rsidR="002258AF">
        <w:rPr>
          <w:sz w:val="24"/>
          <w:szCs w:val="28"/>
        </w:rPr>
        <w:t xml:space="preserve"> of the SQL ATP package allow</w:t>
      </w:r>
      <w:r w:rsidR="0066157B">
        <w:rPr>
          <w:sz w:val="24"/>
          <w:szCs w:val="28"/>
        </w:rPr>
        <w:t xml:space="preserve"> you to</w:t>
      </w:r>
      <w:r w:rsidR="000E0A07">
        <w:rPr>
          <w:sz w:val="24"/>
          <w:szCs w:val="28"/>
        </w:rPr>
        <w:t xml:space="preserve"> discover, track, and </w:t>
      </w:r>
      <w:r w:rsidR="00637EF0">
        <w:rPr>
          <w:sz w:val="24"/>
          <w:szCs w:val="28"/>
        </w:rPr>
        <w:t>fix</w:t>
      </w:r>
      <w:r w:rsidR="00F30538">
        <w:rPr>
          <w:sz w:val="24"/>
          <w:szCs w:val="28"/>
        </w:rPr>
        <w:t xml:space="preserve"> potential </w:t>
      </w:r>
      <w:r w:rsidR="001D2EDD">
        <w:rPr>
          <w:sz w:val="24"/>
          <w:szCs w:val="28"/>
        </w:rPr>
        <w:t>security</w:t>
      </w:r>
      <w:r w:rsidR="00F30538">
        <w:rPr>
          <w:sz w:val="24"/>
          <w:szCs w:val="28"/>
        </w:rPr>
        <w:t xml:space="preserve"> vulnerabilities</w:t>
      </w:r>
      <w:r w:rsidR="001D2EDD">
        <w:rPr>
          <w:sz w:val="24"/>
          <w:szCs w:val="28"/>
        </w:rPr>
        <w:t xml:space="preserve"> in your data warehouse</w:t>
      </w:r>
      <w:r w:rsidR="00F30538">
        <w:rPr>
          <w:sz w:val="24"/>
          <w:szCs w:val="28"/>
        </w:rPr>
        <w:t>.</w:t>
      </w:r>
      <w:r w:rsidR="005B710E">
        <w:rPr>
          <w:sz w:val="24"/>
          <w:szCs w:val="28"/>
        </w:rPr>
        <w:t xml:space="preserve"> </w:t>
      </w:r>
      <w:r w:rsidR="004C6401">
        <w:rPr>
          <w:sz w:val="24"/>
          <w:szCs w:val="28"/>
        </w:rPr>
        <w:t>It</w:t>
      </w:r>
      <w:r w:rsidR="00ED4C92">
        <w:rPr>
          <w:sz w:val="24"/>
          <w:szCs w:val="28"/>
        </w:rPr>
        <w:t xml:space="preserve"> uses a knowledge base of rules</w:t>
      </w:r>
      <w:r w:rsidR="0013697F">
        <w:rPr>
          <w:sz w:val="24"/>
          <w:szCs w:val="28"/>
        </w:rPr>
        <w:t xml:space="preserve"> based on Microsoft’s best practice</w:t>
      </w:r>
      <w:r w:rsidR="0084149F">
        <w:rPr>
          <w:sz w:val="24"/>
          <w:szCs w:val="28"/>
        </w:rPr>
        <w:t xml:space="preserve"> guidelines and outlines the</w:t>
      </w:r>
      <w:r w:rsidR="009E510C">
        <w:rPr>
          <w:sz w:val="24"/>
          <w:szCs w:val="28"/>
        </w:rPr>
        <w:t xml:space="preserve"> security issues that are the b</w:t>
      </w:r>
      <w:r w:rsidR="00CA221A">
        <w:rPr>
          <w:sz w:val="24"/>
          <w:szCs w:val="28"/>
        </w:rPr>
        <w:t>iggest risks to your data warehouse and its valuable</w:t>
      </w:r>
      <w:r w:rsidR="00D958CA">
        <w:rPr>
          <w:sz w:val="24"/>
          <w:szCs w:val="28"/>
        </w:rPr>
        <w:t xml:space="preserve"> data.</w:t>
      </w:r>
      <w:r w:rsidR="002D4BAD">
        <w:rPr>
          <w:sz w:val="24"/>
          <w:szCs w:val="28"/>
        </w:rPr>
        <w:t xml:space="preserve"> </w:t>
      </w:r>
      <w:r w:rsidR="009D78A5">
        <w:rPr>
          <w:sz w:val="24"/>
          <w:szCs w:val="28"/>
        </w:rPr>
        <w:t>In this section, you will run a vulnerability assessment</w:t>
      </w:r>
      <w:r w:rsidR="00776481">
        <w:rPr>
          <w:sz w:val="24"/>
          <w:szCs w:val="28"/>
        </w:rPr>
        <w:t xml:space="preserve"> to see what</w:t>
      </w:r>
      <w:r w:rsidR="00977C9A">
        <w:rPr>
          <w:sz w:val="24"/>
          <w:szCs w:val="28"/>
        </w:rPr>
        <w:t xml:space="preserve"> issues</w:t>
      </w:r>
      <w:r w:rsidR="004C7DDD">
        <w:rPr>
          <w:sz w:val="24"/>
          <w:szCs w:val="28"/>
        </w:rPr>
        <w:t xml:space="preserve"> you should address.</w:t>
      </w:r>
    </w:p>
    <w:p w14:paraId="60A167BD" w14:textId="176D0CDE" w:rsidR="004C7DDD" w:rsidRDefault="004C7DDD" w:rsidP="004C6401">
      <w:pPr>
        <w:rPr>
          <w:rFonts w:ascii="Segoe UI Semibold" w:hAnsi="Segoe UI Semibold" w:cs="Segoe UI Semibold"/>
          <w:sz w:val="24"/>
          <w:szCs w:val="28"/>
        </w:rPr>
      </w:pPr>
      <w:r>
        <w:rPr>
          <w:rFonts w:ascii="Segoe UI Semibold" w:hAnsi="Segoe UI Semibold" w:cs="Segoe UI Semibold"/>
          <w:sz w:val="24"/>
          <w:szCs w:val="28"/>
        </w:rPr>
        <w:t>In your existing PowerShell session:</w:t>
      </w:r>
    </w:p>
    <w:p w14:paraId="070533B6" w14:textId="7D94B466" w:rsidR="00BD26A5" w:rsidRDefault="00BD26A5" w:rsidP="00BD26A5">
      <w:pPr>
        <w:pStyle w:val="ListParagraph"/>
        <w:numPr>
          <w:ilvl w:val="0"/>
          <w:numId w:val="12"/>
        </w:numPr>
        <w:rPr>
          <w:rFonts w:cs="Segoe UI"/>
          <w:sz w:val="24"/>
          <w:szCs w:val="28"/>
        </w:rPr>
      </w:pPr>
      <w:r>
        <w:rPr>
          <w:rFonts w:cs="Segoe UI"/>
          <w:sz w:val="24"/>
          <w:szCs w:val="28"/>
        </w:rPr>
        <w:t>Configure</w:t>
      </w:r>
      <w:r w:rsidR="001C35DC">
        <w:rPr>
          <w:rFonts w:cs="Segoe UI"/>
          <w:sz w:val="24"/>
          <w:szCs w:val="28"/>
        </w:rPr>
        <w:t xml:space="preserve"> a storage account and container to store assessment results</w:t>
      </w:r>
    </w:p>
    <w:p w14:paraId="06E7AE2E" w14:textId="4AD858B0" w:rsidR="00F6320B" w:rsidRPr="00F6320B" w:rsidRDefault="00F6320B" w:rsidP="00F6320B">
      <w:pPr>
        <w:shd w:val="clear" w:color="auto" w:fill="F8F8F8"/>
        <w:autoSpaceDE w:val="0"/>
        <w:autoSpaceDN w:val="0"/>
        <w:adjustRightInd w:val="0"/>
        <w:spacing w:after="0" w:line="312" w:lineRule="auto"/>
        <w:ind w:left="720"/>
        <w:rPr>
          <w:rFonts w:ascii="Lucida Console" w:hAnsi="Lucida Console" w:cs="Lucida Console"/>
          <w:sz w:val="20"/>
          <w:szCs w:val="19"/>
        </w:rPr>
      </w:pPr>
      <w:r w:rsidRPr="00F6320B">
        <w:rPr>
          <w:rFonts w:ascii="Lucida Console" w:hAnsi="Lucida Console" w:cs="Lucida Console"/>
          <w:color w:val="408080"/>
          <w:sz w:val="20"/>
          <w:szCs w:val="19"/>
        </w:rPr>
        <w:t># -</w:t>
      </w:r>
      <w:r>
        <w:rPr>
          <w:rFonts w:ascii="Lucida Console" w:hAnsi="Lucida Console" w:cs="Lucida Console"/>
          <w:color w:val="408080"/>
          <w:sz w:val="20"/>
          <w:szCs w:val="19"/>
        </w:rPr>
        <w:t xml:space="preserve">- </w:t>
      </w:r>
      <w:r w:rsidRPr="00F6320B">
        <w:rPr>
          <w:rFonts w:ascii="Lucida Console" w:hAnsi="Lucida Console" w:cs="Lucida Console"/>
          <w:color w:val="408080"/>
          <w:sz w:val="20"/>
          <w:szCs w:val="19"/>
        </w:rPr>
        <w:t>Run a security vulnerability assessment on your data warehouse --</w:t>
      </w:r>
      <w:r w:rsidR="00867CD2">
        <w:rPr>
          <w:rFonts w:ascii="Lucida Console" w:hAnsi="Lucida Console" w:cs="Lucida Console"/>
          <w:color w:val="408080"/>
          <w:sz w:val="20"/>
          <w:szCs w:val="19"/>
        </w:rPr>
        <w:t>-</w:t>
      </w:r>
    </w:p>
    <w:p w14:paraId="252261F6" w14:textId="77777777" w:rsidR="00F6320B" w:rsidRPr="00F6320B" w:rsidRDefault="00F6320B" w:rsidP="00F6320B">
      <w:pPr>
        <w:shd w:val="clear" w:color="auto" w:fill="F8F8F8"/>
        <w:autoSpaceDE w:val="0"/>
        <w:autoSpaceDN w:val="0"/>
        <w:adjustRightInd w:val="0"/>
        <w:spacing w:after="0" w:line="312" w:lineRule="auto"/>
        <w:ind w:left="720"/>
        <w:rPr>
          <w:rFonts w:ascii="Lucida Console" w:hAnsi="Lucida Console" w:cs="Lucida Console"/>
          <w:sz w:val="20"/>
          <w:szCs w:val="19"/>
        </w:rPr>
      </w:pPr>
      <w:r w:rsidRPr="00F6320B">
        <w:rPr>
          <w:rFonts w:ascii="Lucida Console" w:hAnsi="Lucida Console" w:cs="Lucida Console"/>
          <w:color w:val="408080"/>
          <w:sz w:val="20"/>
          <w:szCs w:val="19"/>
        </w:rPr>
        <w:t># Configure storage account for vulnerability assessment results</w:t>
      </w:r>
    </w:p>
    <w:p w14:paraId="3314EAFE" w14:textId="02B3871F" w:rsidR="00F6320B" w:rsidRPr="00F6320B" w:rsidRDefault="00F6320B" w:rsidP="00F6320B">
      <w:pPr>
        <w:shd w:val="clear" w:color="auto" w:fill="F8F8F8"/>
        <w:autoSpaceDE w:val="0"/>
        <w:autoSpaceDN w:val="0"/>
        <w:adjustRightInd w:val="0"/>
        <w:spacing w:after="0" w:line="312" w:lineRule="auto"/>
        <w:ind w:left="720"/>
        <w:rPr>
          <w:rFonts w:ascii="Lucida Console" w:hAnsi="Lucida Console" w:cs="Lucida Console"/>
          <w:color w:val="FF4500"/>
          <w:sz w:val="20"/>
          <w:szCs w:val="19"/>
        </w:rPr>
      </w:pPr>
      <w:r w:rsidRPr="00F6320B">
        <w:rPr>
          <w:rFonts w:ascii="Lucida Console" w:hAnsi="Lucida Console" w:cs="Lucida Console"/>
          <w:color w:val="0000FF"/>
          <w:sz w:val="20"/>
          <w:szCs w:val="19"/>
        </w:rPr>
        <w:t>Update-</w:t>
      </w:r>
      <w:proofErr w:type="spellStart"/>
      <w:r w:rsidR="00956FF1">
        <w:rPr>
          <w:rFonts w:ascii="Lucida Console" w:hAnsi="Lucida Console" w:cs="Lucida Console"/>
          <w:color w:val="0000FF"/>
          <w:sz w:val="20"/>
          <w:szCs w:val="19"/>
        </w:rPr>
        <w:t>Az</w:t>
      </w:r>
      <w:r w:rsidRPr="00F6320B">
        <w:rPr>
          <w:rFonts w:ascii="Lucida Console" w:hAnsi="Lucida Console" w:cs="Lucida Console"/>
          <w:color w:val="0000FF"/>
          <w:sz w:val="20"/>
          <w:szCs w:val="19"/>
        </w:rPr>
        <w:t>SqlDatabaseVulnerabilityAssessmentSettings</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000080"/>
          <w:sz w:val="20"/>
          <w:szCs w:val="19"/>
        </w:rPr>
        <w:t>-</w:t>
      </w:r>
      <w:proofErr w:type="spellStart"/>
      <w:r w:rsidRPr="00F6320B">
        <w:rPr>
          <w:rFonts w:ascii="Lucida Console" w:hAnsi="Lucida Console" w:cs="Lucida Console"/>
          <w:color w:val="000080"/>
          <w:sz w:val="20"/>
          <w:szCs w:val="19"/>
        </w:rPr>
        <w:t>ResourceGroupName</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FF4500"/>
          <w:sz w:val="20"/>
          <w:szCs w:val="19"/>
        </w:rPr>
        <w:t>$</w:t>
      </w:r>
      <w:proofErr w:type="spellStart"/>
      <w:r w:rsidRPr="00F6320B">
        <w:rPr>
          <w:rFonts w:ascii="Lucida Console" w:hAnsi="Lucida Console" w:cs="Lucida Console"/>
          <w:color w:val="FF4500"/>
          <w:sz w:val="20"/>
          <w:szCs w:val="19"/>
        </w:rPr>
        <w:t>resourceGroupName</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000080"/>
          <w:sz w:val="20"/>
          <w:szCs w:val="19"/>
        </w:rPr>
        <w:t>-</w:t>
      </w:r>
      <w:proofErr w:type="spellStart"/>
      <w:r w:rsidRPr="00F6320B">
        <w:rPr>
          <w:rFonts w:ascii="Lucida Console" w:hAnsi="Lucida Console" w:cs="Lucida Console"/>
          <w:color w:val="000080"/>
          <w:sz w:val="20"/>
          <w:szCs w:val="19"/>
        </w:rPr>
        <w:t>ServerName</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FF4500"/>
          <w:sz w:val="20"/>
          <w:szCs w:val="19"/>
        </w:rPr>
        <w:t>$</w:t>
      </w:r>
      <w:proofErr w:type="spellStart"/>
      <w:r w:rsidRPr="00F6320B">
        <w:rPr>
          <w:rFonts w:ascii="Lucida Console" w:hAnsi="Lucida Console" w:cs="Lucida Console"/>
          <w:color w:val="FF4500"/>
          <w:sz w:val="20"/>
          <w:szCs w:val="19"/>
        </w:rPr>
        <w:t>serverName</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000080"/>
          <w:sz w:val="20"/>
          <w:szCs w:val="19"/>
        </w:rPr>
        <w:t>-</w:t>
      </w:r>
      <w:proofErr w:type="spellStart"/>
      <w:r w:rsidRPr="00F6320B">
        <w:rPr>
          <w:rFonts w:ascii="Lucida Console" w:hAnsi="Lucida Console" w:cs="Lucida Console"/>
          <w:color w:val="000080"/>
          <w:sz w:val="20"/>
          <w:szCs w:val="19"/>
        </w:rPr>
        <w:t>DatabaseName</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FF4500"/>
          <w:sz w:val="20"/>
          <w:szCs w:val="19"/>
        </w:rPr>
        <w:t>$</w:t>
      </w:r>
      <w:proofErr w:type="spellStart"/>
      <w:r w:rsidRPr="00F6320B">
        <w:rPr>
          <w:rFonts w:ascii="Lucida Console" w:hAnsi="Lucida Console" w:cs="Lucida Console"/>
          <w:color w:val="FF4500"/>
          <w:sz w:val="20"/>
          <w:szCs w:val="19"/>
        </w:rPr>
        <w:t>dataWarehouseName</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000080"/>
          <w:sz w:val="20"/>
          <w:szCs w:val="19"/>
        </w:rPr>
        <w:t>-</w:t>
      </w:r>
      <w:proofErr w:type="spellStart"/>
      <w:r w:rsidRPr="00F6320B">
        <w:rPr>
          <w:rFonts w:ascii="Lucida Console" w:hAnsi="Lucida Console" w:cs="Lucida Console"/>
          <w:color w:val="000080"/>
          <w:sz w:val="20"/>
          <w:szCs w:val="19"/>
        </w:rPr>
        <w:t>StorageAccountName</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FF4500"/>
          <w:sz w:val="20"/>
          <w:szCs w:val="19"/>
        </w:rPr>
        <w:t>$</w:t>
      </w:r>
      <w:proofErr w:type="spellStart"/>
      <w:r w:rsidR="00C379CE">
        <w:rPr>
          <w:rFonts w:ascii="Lucida Console" w:hAnsi="Lucida Console" w:cs="Lucida Console"/>
          <w:color w:val="FF4500"/>
          <w:sz w:val="20"/>
          <w:szCs w:val="19"/>
        </w:rPr>
        <w:t>blobStorageAccountName</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000080"/>
          <w:sz w:val="20"/>
          <w:szCs w:val="19"/>
        </w:rPr>
        <w:t>-</w:t>
      </w:r>
      <w:proofErr w:type="spellStart"/>
      <w:r w:rsidRPr="00F6320B">
        <w:rPr>
          <w:rFonts w:ascii="Lucida Console" w:hAnsi="Lucida Console" w:cs="Lucida Console"/>
          <w:color w:val="000080"/>
          <w:sz w:val="20"/>
          <w:szCs w:val="19"/>
        </w:rPr>
        <w:t>ScanResultsContainerName</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FF4500"/>
          <w:sz w:val="20"/>
          <w:szCs w:val="19"/>
        </w:rPr>
        <w:t>$</w:t>
      </w:r>
      <w:proofErr w:type="spellStart"/>
      <w:r w:rsidRPr="00F6320B">
        <w:rPr>
          <w:rFonts w:ascii="Lucida Console" w:hAnsi="Lucida Console" w:cs="Lucida Console"/>
          <w:color w:val="FF4500"/>
          <w:sz w:val="20"/>
          <w:szCs w:val="19"/>
        </w:rPr>
        <w:t>securityScanResultsContainerName</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000080"/>
          <w:sz w:val="20"/>
          <w:szCs w:val="19"/>
        </w:rPr>
        <w:t>-</w:t>
      </w:r>
      <w:proofErr w:type="spellStart"/>
      <w:r w:rsidRPr="00F6320B">
        <w:rPr>
          <w:rFonts w:ascii="Lucida Console" w:hAnsi="Lucida Console" w:cs="Lucida Console"/>
          <w:color w:val="000080"/>
          <w:sz w:val="20"/>
          <w:szCs w:val="19"/>
        </w:rPr>
        <w:t>EmailAdmins</w:t>
      </w:r>
      <w:proofErr w:type="spellEnd"/>
      <w:r w:rsidRPr="00F6320B">
        <w:rPr>
          <w:rFonts w:ascii="Lucida Console" w:hAnsi="Lucida Console" w:cs="Lucida Console"/>
          <w:sz w:val="20"/>
          <w:szCs w:val="19"/>
        </w:rPr>
        <w:t xml:space="preserve"> </w:t>
      </w:r>
      <w:r w:rsidRPr="00F6320B">
        <w:rPr>
          <w:rFonts w:ascii="Lucida Console" w:hAnsi="Lucida Console" w:cs="Lucida Console"/>
          <w:color w:val="FF4500"/>
          <w:sz w:val="20"/>
          <w:szCs w:val="19"/>
        </w:rPr>
        <w:t xml:space="preserve">$False </w:t>
      </w:r>
    </w:p>
    <w:p w14:paraId="369EB7D4" w14:textId="77777777" w:rsidR="001B3FFD" w:rsidRDefault="001B3FFD" w:rsidP="001B3FFD">
      <w:pPr>
        <w:pStyle w:val="ListParagraph"/>
        <w:rPr>
          <w:rFonts w:cs="Segoe UI"/>
          <w:sz w:val="24"/>
          <w:szCs w:val="28"/>
        </w:rPr>
      </w:pPr>
    </w:p>
    <w:p w14:paraId="74D6C1CC" w14:textId="7E58FAE9" w:rsidR="001C35DC" w:rsidRDefault="00481BFD" w:rsidP="00BD26A5">
      <w:pPr>
        <w:pStyle w:val="ListParagraph"/>
        <w:numPr>
          <w:ilvl w:val="0"/>
          <w:numId w:val="12"/>
        </w:numPr>
        <w:rPr>
          <w:rFonts w:cs="Segoe UI"/>
          <w:sz w:val="24"/>
          <w:szCs w:val="28"/>
        </w:rPr>
      </w:pPr>
      <w:r>
        <w:rPr>
          <w:rFonts w:cs="Segoe UI"/>
          <w:sz w:val="24"/>
          <w:szCs w:val="28"/>
        </w:rPr>
        <w:t>Run a security scan</w:t>
      </w:r>
      <w:r w:rsidR="00581DD8">
        <w:rPr>
          <w:rFonts w:cs="Segoe UI"/>
          <w:sz w:val="24"/>
          <w:szCs w:val="28"/>
        </w:rPr>
        <w:t xml:space="preserve"> on the data warehouse</w:t>
      </w:r>
      <w:r w:rsidR="00884A35">
        <w:rPr>
          <w:rFonts w:cs="Segoe UI"/>
          <w:sz w:val="24"/>
          <w:szCs w:val="28"/>
        </w:rPr>
        <w:t>. You will notice that there are some outstanding issues to fix on your data warehouse.</w:t>
      </w:r>
    </w:p>
    <w:p w14:paraId="6B60FAD3" w14:textId="77777777" w:rsidR="00867CD2" w:rsidRPr="00867CD2" w:rsidRDefault="00867CD2" w:rsidP="00867CD2">
      <w:pPr>
        <w:shd w:val="clear" w:color="auto" w:fill="F8F8F8"/>
        <w:autoSpaceDE w:val="0"/>
        <w:autoSpaceDN w:val="0"/>
        <w:adjustRightInd w:val="0"/>
        <w:spacing w:after="0" w:line="312" w:lineRule="auto"/>
        <w:ind w:left="720"/>
        <w:rPr>
          <w:rFonts w:ascii="Lucida Console" w:hAnsi="Lucida Console" w:cs="Lucida Console"/>
          <w:sz w:val="20"/>
          <w:szCs w:val="19"/>
        </w:rPr>
      </w:pPr>
      <w:r w:rsidRPr="00867CD2">
        <w:rPr>
          <w:rFonts w:ascii="Lucida Console" w:hAnsi="Lucida Console" w:cs="Lucida Console"/>
          <w:color w:val="408080"/>
          <w:sz w:val="20"/>
          <w:szCs w:val="19"/>
        </w:rPr>
        <w:t># Run a security scan on the data warehouse</w:t>
      </w:r>
    </w:p>
    <w:p w14:paraId="0283623F" w14:textId="77777777" w:rsidR="00867CD2" w:rsidRPr="00867CD2" w:rsidRDefault="00867CD2" w:rsidP="00867CD2">
      <w:pPr>
        <w:shd w:val="clear" w:color="auto" w:fill="F8F8F8"/>
        <w:autoSpaceDE w:val="0"/>
        <w:autoSpaceDN w:val="0"/>
        <w:adjustRightInd w:val="0"/>
        <w:spacing w:after="0" w:line="312" w:lineRule="auto"/>
        <w:ind w:left="720"/>
        <w:rPr>
          <w:rFonts w:ascii="Lucida Console" w:hAnsi="Lucida Console" w:cs="Lucida Console"/>
          <w:sz w:val="20"/>
          <w:szCs w:val="19"/>
        </w:rPr>
      </w:pPr>
      <w:r w:rsidRPr="00867CD2">
        <w:rPr>
          <w:rFonts w:ascii="Lucida Console" w:hAnsi="Lucida Console" w:cs="Lucida Console"/>
          <w:color w:val="FF4500"/>
          <w:sz w:val="20"/>
          <w:szCs w:val="19"/>
        </w:rPr>
        <w:t>$</w:t>
      </w:r>
      <w:proofErr w:type="spellStart"/>
      <w:r w:rsidRPr="00867CD2">
        <w:rPr>
          <w:rFonts w:ascii="Lucida Console" w:hAnsi="Lucida Console" w:cs="Lucida Console"/>
          <w:color w:val="FF4500"/>
          <w:sz w:val="20"/>
          <w:szCs w:val="19"/>
        </w:rPr>
        <w:t>scanLabel</w:t>
      </w:r>
      <w:proofErr w:type="spellEnd"/>
      <w:r w:rsidRPr="00867CD2">
        <w:rPr>
          <w:rFonts w:ascii="Lucida Console" w:hAnsi="Lucida Console" w:cs="Lucida Console"/>
          <w:sz w:val="20"/>
          <w:szCs w:val="19"/>
        </w:rPr>
        <w:t xml:space="preserve"> </w:t>
      </w:r>
      <w:r w:rsidRPr="00867CD2">
        <w:rPr>
          <w:rFonts w:ascii="Lucida Console" w:hAnsi="Lucida Console" w:cs="Lucida Console"/>
          <w:color w:val="A9A9A9"/>
          <w:sz w:val="20"/>
          <w:szCs w:val="19"/>
        </w:rPr>
        <w:t>=</w:t>
      </w:r>
      <w:r w:rsidRPr="00867CD2">
        <w:rPr>
          <w:rFonts w:ascii="Lucida Console" w:hAnsi="Lucida Console" w:cs="Lucida Console"/>
          <w:sz w:val="20"/>
          <w:szCs w:val="19"/>
        </w:rPr>
        <w:t xml:space="preserve"> </w:t>
      </w:r>
      <w:r w:rsidRPr="00867CD2">
        <w:rPr>
          <w:rFonts w:ascii="Lucida Console" w:hAnsi="Lucida Console" w:cs="Lucida Console"/>
          <w:color w:val="8B0000"/>
          <w:sz w:val="20"/>
          <w:szCs w:val="19"/>
        </w:rPr>
        <w:t>'</w:t>
      </w:r>
      <w:proofErr w:type="spellStart"/>
      <w:r w:rsidRPr="00867CD2">
        <w:rPr>
          <w:rFonts w:ascii="Lucida Console" w:hAnsi="Lucida Console" w:cs="Lucida Console"/>
          <w:color w:val="8B0000"/>
          <w:sz w:val="20"/>
          <w:szCs w:val="19"/>
        </w:rPr>
        <w:t>usgsdw-initialscan</w:t>
      </w:r>
      <w:proofErr w:type="spellEnd"/>
      <w:r w:rsidRPr="00867CD2">
        <w:rPr>
          <w:rFonts w:ascii="Lucida Console" w:hAnsi="Lucida Console" w:cs="Lucida Console"/>
          <w:color w:val="8B0000"/>
          <w:sz w:val="20"/>
          <w:szCs w:val="19"/>
        </w:rPr>
        <w:t>'</w:t>
      </w:r>
    </w:p>
    <w:p w14:paraId="055CCC74" w14:textId="2DA05643" w:rsidR="00867CD2" w:rsidRPr="00867CD2" w:rsidRDefault="00867CD2" w:rsidP="00867CD2">
      <w:pPr>
        <w:shd w:val="clear" w:color="auto" w:fill="F8F8F8"/>
        <w:autoSpaceDE w:val="0"/>
        <w:autoSpaceDN w:val="0"/>
        <w:adjustRightInd w:val="0"/>
        <w:spacing w:after="0" w:line="312" w:lineRule="auto"/>
        <w:ind w:left="720"/>
        <w:rPr>
          <w:rFonts w:ascii="Lucida Console" w:hAnsi="Lucida Console" w:cs="Lucida Console"/>
          <w:color w:val="FF4500"/>
          <w:sz w:val="20"/>
          <w:szCs w:val="19"/>
        </w:rPr>
      </w:pPr>
      <w:r w:rsidRPr="00867CD2">
        <w:rPr>
          <w:rFonts w:ascii="Lucida Console" w:hAnsi="Lucida Console" w:cs="Lucida Console"/>
          <w:color w:val="0000FF"/>
          <w:sz w:val="20"/>
          <w:szCs w:val="19"/>
        </w:rPr>
        <w:t>Start-</w:t>
      </w:r>
      <w:proofErr w:type="spellStart"/>
      <w:r w:rsidR="00956FF1">
        <w:rPr>
          <w:rFonts w:ascii="Lucida Console" w:hAnsi="Lucida Console" w:cs="Lucida Console"/>
          <w:color w:val="0000FF"/>
          <w:sz w:val="20"/>
          <w:szCs w:val="19"/>
        </w:rPr>
        <w:t>Az</w:t>
      </w:r>
      <w:r w:rsidRPr="00867CD2">
        <w:rPr>
          <w:rFonts w:ascii="Lucida Console" w:hAnsi="Lucida Console" w:cs="Lucida Console"/>
          <w:color w:val="0000FF"/>
          <w:sz w:val="20"/>
          <w:szCs w:val="19"/>
        </w:rPr>
        <w:t>SqlDatabaseVulnerabilityAssessmentScan</w:t>
      </w:r>
      <w:proofErr w:type="spellEnd"/>
      <w:r w:rsidRPr="00867CD2">
        <w:rPr>
          <w:rFonts w:ascii="Lucida Console" w:hAnsi="Lucida Console" w:cs="Lucida Console"/>
          <w:sz w:val="20"/>
          <w:szCs w:val="19"/>
        </w:rPr>
        <w:t xml:space="preserve"> </w:t>
      </w:r>
      <w:r w:rsidRPr="00867CD2">
        <w:rPr>
          <w:rFonts w:ascii="Lucida Console" w:hAnsi="Lucida Console" w:cs="Lucida Console"/>
          <w:color w:val="000080"/>
          <w:sz w:val="20"/>
          <w:szCs w:val="19"/>
        </w:rPr>
        <w:t>-</w:t>
      </w:r>
      <w:proofErr w:type="spellStart"/>
      <w:r w:rsidRPr="00867CD2">
        <w:rPr>
          <w:rFonts w:ascii="Lucida Console" w:hAnsi="Lucida Console" w:cs="Lucida Console"/>
          <w:color w:val="000080"/>
          <w:sz w:val="20"/>
          <w:szCs w:val="19"/>
        </w:rPr>
        <w:t>ResourceGroupName</w:t>
      </w:r>
      <w:proofErr w:type="spellEnd"/>
      <w:r w:rsidRPr="00867CD2">
        <w:rPr>
          <w:rFonts w:ascii="Lucida Console" w:hAnsi="Lucida Console" w:cs="Lucida Console"/>
          <w:sz w:val="20"/>
          <w:szCs w:val="19"/>
        </w:rPr>
        <w:t xml:space="preserve"> </w:t>
      </w:r>
      <w:r w:rsidRPr="00867CD2">
        <w:rPr>
          <w:rFonts w:ascii="Lucida Console" w:hAnsi="Lucida Console" w:cs="Lucida Console"/>
          <w:color w:val="FF4500"/>
          <w:sz w:val="20"/>
          <w:szCs w:val="19"/>
        </w:rPr>
        <w:t>$</w:t>
      </w:r>
      <w:proofErr w:type="spellStart"/>
      <w:r w:rsidRPr="00867CD2">
        <w:rPr>
          <w:rFonts w:ascii="Lucida Console" w:hAnsi="Lucida Console" w:cs="Lucida Console"/>
          <w:color w:val="FF4500"/>
          <w:sz w:val="20"/>
          <w:szCs w:val="19"/>
        </w:rPr>
        <w:t>resourceGroupName</w:t>
      </w:r>
      <w:proofErr w:type="spellEnd"/>
      <w:r w:rsidRPr="00867CD2">
        <w:rPr>
          <w:rFonts w:ascii="Lucida Console" w:hAnsi="Lucida Console" w:cs="Lucida Console"/>
          <w:sz w:val="20"/>
          <w:szCs w:val="19"/>
        </w:rPr>
        <w:t xml:space="preserve"> </w:t>
      </w:r>
      <w:r w:rsidRPr="00867CD2">
        <w:rPr>
          <w:rFonts w:ascii="Lucida Console" w:hAnsi="Lucida Console" w:cs="Lucida Console"/>
          <w:color w:val="000080"/>
          <w:sz w:val="20"/>
          <w:szCs w:val="19"/>
        </w:rPr>
        <w:t>-</w:t>
      </w:r>
      <w:proofErr w:type="spellStart"/>
      <w:r w:rsidRPr="00867CD2">
        <w:rPr>
          <w:rFonts w:ascii="Lucida Console" w:hAnsi="Lucida Console" w:cs="Lucida Console"/>
          <w:color w:val="000080"/>
          <w:sz w:val="20"/>
          <w:szCs w:val="19"/>
        </w:rPr>
        <w:t>ServerName</w:t>
      </w:r>
      <w:proofErr w:type="spellEnd"/>
      <w:r w:rsidRPr="00867CD2">
        <w:rPr>
          <w:rFonts w:ascii="Lucida Console" w:hAnsi="Lucida Console" w:cs="Lucida Console"/>
          <w:sz w:val="20"/>
          <w:szCs w:val="19"/>
        </w:rPr>
        <w:t xml:space="preserve"> </w:t>
      </w:r>
      <w:r w:rsidRPr="00867CD2">
        <w:rPr>
          <w:rFonts w:ascii="Lucida Console" w:hAnsi="Lucida Console" w:cs="Lucida Console"/>
          <w:color w:val="FF4500"/>
          <w:sz w:val="20"/>
          <w:szCs w:val="19"/>
        </w:rPr>
        <w:t>$</w:t>
      </w:r>
      <w:proofErr w:type="spellStart"/>
      <w:r w:rsidRPr="00867CD2">
        <w:rPr>
          <w:rFonts w:ascii="Lucida Console" w:hAnsi="Lucida Console" w:cs="Lucida Console"/>
          <w:color w:val="FF4500"/>
          <w:sz w:val="20"/>
          <w:szCs w:val="19"/>
        </w:rPr>
        <w:t>serverName</w:t>
      </w:r>
      <w:proofErr w:type="spellEnd"/>
      <w:r w:rsidRPr="00867CD2">
        <w:rPr>
          <w:rFonts w:ascii="Lucida Console" w:hAnsi="Lucida Console" w:cs="Lucida Console"/>
          <w:sz w:val="20"/>
          <w:szCs w:val="19"/>
        </w:rPr>
        <w:t xml:space="preserve"> </w:t>
      </w:r>
      <w:r w:rsidRPr="00867CD2">
        <w:rPr>
          <w:rFonts w:ascii="Lucida Console" w:hAnsi="Lucida Console" w:cs="Lucida Console"/>
          <w:color w:val="000080"/>
          <w:sz w:val="20"/>
          <w:szCs w:val="19"/>
        </w:rPr>
        <w:t>-</w:t>
      </w:r>
      <w:proofErr w:type="spellStart"/>
      <w:r w:rsidRPr="00867CD2">
        <w:rPr>
          <w:rFonts w:ascii="Lucida Console" w:hAnsi="Lucida Console" w:cs="Lucida Console"/>
          <w:color w:val="000080"/>
          <w:sz w:val="20"/>
          <w:szCs w:val="19"/>
        </w:rPr>
        <w:t>DatabaseName</w:t>
      </w:r>
      <w:proofErr w:type="spellEnd"/>
      <w:r w:rsidRPr="00867CD2">
        <w:rPr>
          <w:rFonts w:ascii="Lucida Console" w:hAnsi="Lucida Console" w:cs="Lucida Console"/>
          <w:sz w:val="20"/>
          <w:szCs w:val="19"/>
        </w:rPr>
        <w:t xml:space="preserve"> </w:t>
      </w:r>
      <w:r w:rsidRPr="00867CD2">
        <w:rPr>
          <w:rFonts w:ascii="Lucida Console" w:hAnsi="Lucida Console" w:cs="Lucida Console"/>
          <w:color w:val="FF4500"/>
          <w:sz w:val="20"/>
          <w:szCs w:val="19"/>
        </w:rPr>
        <w:t>$</w:t>
      </w:r>
      <w:proofErr w:type="spellStart"/>
      <w:r w:rsidRPr="00867CD2">
        <w:rPr>
          <w:rFonts w:ascii="Lucida Console" w:hAnsi="Lucida Console" w:cs="Lucida Console"/>
          <w:color w:val="FF4500"/>
          <w:sz w:val="20"/>
          <w:szCs w:val="19"/>
        </w:rPr>
        <w:t>dataWarehouseName</w:t>
      </w:r>
      <w:proofErr w:type="spellEnd"/>
      <w:r w:rsidRPr="00867CD2">
        <w:rPr>
          <w:rFonts w:ascii="Lucida Console" w:hAnsi="Lucida Console" w:cs="Lucida Console"/>
          <w:sz w:val="20"/>
          <w:szCs w:val="19"/>
        </w:rPr>
        <w:t xml:space="preserve"> </w:t>
      </w:r>
      <w:r w:rsidRPr="00867CD2">
        <w:rPr>
          <w:rFonts w:ascii="Lucida Console" w:hAnsi="Lucida Console" w:cs="Lucida Console"/>
          <w:color w:val="000080"/>
          <w:sz w:val="20"/>
          <w:szCs w:val="19"/>
        </w:rPr>
        <w:t>-</w:t>
      </w:r>
      <w:proofErr w:type="spellStart"/>
      <w:r w:rsidRPr="00867CD2">
        <w:rPr>
          <w:rFonts w:ascii="Lucida Console" w:hAnsi="Lucida Console" w:cs="Lucida Console"/>
          <w:color w:val="000080"/>
          <w:sz w:val="20"/>
          <w:szCs w:val="19"/>
        </w:rPr>
        <w:t>ScanId</w:t>
      </w:r>
      <w:proofErr w:type="spellEnd"/>
      <w:r w:rsidRPr="00867CD2">
        <w:rPr>
          <w:rFonts w:ascii="Lucida Console" w:hAnsi="Lucida Console" w:cs="Lucida Console"/>
          <w:sz w:val="20"/>
          <w:szCs w:val="19"/>
        </w:rPr>
        <w:t xml:space="preserve"> </w:t>
      </w:r>
      <w:r w:rsidRPr="00867CD2">
        <w:rPr>
          <w:rFonts w:ascii="Lucida Console" w:hAnsi="Lucida Console" w:cs="Lucida Console"/>
          <w:color w:val="FF4500"/>
          <w:sz w:val="20"/>
          <w:szCs w:val="19"/>
        </w:rPr>
        <w:t>$</w:t>
      </w:r>
      <w:proofErr w:type="spellStart"/>
      <w:r w:rsidRPr="00867CD2">
        <w:rPr>
          <w:rFonts w:ascii="Lucida Console" w:hAnsi="Lucida Console" w:cs="Lucida Console"/>
          <w:color w:val="FF4500"/>
          <w:sz w:val="20"/>
          <w:szCs w:val="19"/>
        </w:rPr>
        <w:t>scanLabel</w:t>
      </w:r>
      <w:proofErr w:type="spellEnd"/>
      <w:r w:rsidRPr="00867CD2">
        <w:rPr>
          <w:rFonts w:ascii="Lucida Console" w:hAnsi="Lucida Console" w:cs="Lucida Console"/>
          <w:color w:val="FF4500"/>
          <w:sz w:val="20"/>
          <w:szCs w:val="19"/>
        </w:rPr>
        <w:t xml:space="preserve"> </w:t>
      </w:r>
    </w:p>
    <w:p w14:paraId="69CC0086" w14:textId="0E6D40D5" w:rsidR="00867CD2" w:rsidRPr="00867CD2" w:rsidRDefault="00867CD2" w:rsidP="00884A35">
      <w:pPr>
        <w:ind w:left="720"/>
        <w:rPr>
          <w:rFonts w:cs="Segoe UI"/>
          <w:sz w:val="24"/>
          <w:szCs w:val="28"/>
        </w:rPr>
      </w:pPr>
    </w:p>
    <w:p w14:paraId="0B0C45F8" w14:textId="7C740D8F" w:rsidR="00581DD8" w:rsidRPr="00BD26A5" w:rsidRDefault="00581DD8" w:rsidP="00BD26A5">
      <w:pPr>
        <w:pStyle w:val="ListParagraph"/>
        <w:numPr>
          <w:ilvl w:val="0"/>
          <w:numId w:val="12"/>
        </w:numPr>
        <w:rPr>
          <w:rFonts w:cs="Segoe UI"/>
          <w:sz w:val="24"/>
          <w:szCs w:val="28"/>
        </w:rPr>
      </w:pPr>
      <w:r>
        <w:rPr>
          <w:rFonts w:cs="Segoe UI"/>
          <w:sz w:val="24"/>
          <w:szCs w:val="28"/>
        </w:rPr>
        <w:lastRenderedPageBreak/>
        <w:t>Login to the Azure portal and navigate</w:t>
      </w:r>
      <w:r w:rsidR="00986DA5">
        <w:rPr>
          <w:rFonts w:cs="Segoe UI"/>
          <w:sz w:val="24"/>
          <w:szCs w:val="28"/>
        </w:rPr>
        <w:t xml:space="preserve"> to your data warehouse. In the ‘Advanced </w:t>
      </w:r>
      <w:r w:rsidR="006E7807">
        <w:rPr>
          <w:rFonts w:cs="Segoe UI"/>
          <w:sz w:val="24"/>
          <w:szCs w:val="28"/>
        </w:rPr>
        <w:t>Data Security’</w:t>
      </w:r>
      <w:r w:rsidR="00363E2D">
        <w:rPr>
          <w:rFonts w:cs="Segoe UI"/>
          <w:sz w:val="24"/>
          <w:szCs w:val="28"/>
        </w:rPr>
        <w:t xml:space="preserve"> pane underneath the security header,</w:t>
      </w:r>
      <w:r w:rsidR="00CA58AC">
        <w:rPr>
          <w:rFonts w:cs="Segoe UI"/>
          <w:sz w:val="24"/>
          <w:szCs w:val="28"/>
        </w:rPr>
        <w:t xml:space="preserve"> you will see the results of the Vulnerability assessment </w:t>
      </w:r>
      <w:r w:rsidR="00D91007">
        <w:rPr>
          <w:rFonts w:cs="Segoe UI"/>
          <w:sz w:val="24"/>
          <w:szCs w:val="28"/>
        </w:rPr>
        <w:t>scan</w:t>
      </w:r>
      <w:r w:rsidR="00CA58AC">
        <w:rPr>
          <w:rFonts w:cs="Segoe UI"/>
          <w:sz w:val="24"/>
          <w:szCs w:val="28"/>
        </w:rPr>
        <w:t>.</w:t>
      </w:r>
      <w:r w:rsidR="00582FA5">
        <w:rPr>
          <w:rFonts w:cs="Segoe UI"/>
          <w:sz w:val="24"/>
          <w:szCs w:val="28"/>
        </w:rPr>
        <w:t xml:space="preserve"> Click into the ‘Vulnerability Assessment’ tile to</w:t>
      </w:r>
      <w:r w:rsidR="00703B9F">
        <w:rPr>
          <w:rFonts w:cs="Segoe UI"/>
          <w:sz w:val="24"/>
          <w:szCs w:val="28"/>
        </w:rPr>
        <w:t xml:space="preserve"> get more details, remediation steps, and to set a baseline for the next security scan.</w:t>
      </w:r>
      <w:r w:rsidR="0032529E">
        <w:rPr>
          <w:rFonts w:cs="Segoe UI"/>
          <w:sz w:val="24"/>
          <w:szCs w:val="28"/>
        </w:rPr>
        <w:br/>
      </w:r>
      <w:r w:rsidR="0032529E" w:rsidRPr="00AC26E9">
        <w:rPr>
          <w:noProof/>
        </w:rPr>
        <w:drawing>
          <wp:inline distT="0" distB="0" distL="0" distR="0" wp14:anchorId="19E90DF5" wp14:editId="01E53B05">
            <wp:extent cx="6001645" cy="3200400"/>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8499" cy="3209387"/>
                    </a:xfrm>
                    <a:prstGeom prst="rect">
                      <a:avLst/>
                    </a:prstGeom>
                    <a:ln>
                      <a:solidFill>
                        <a:schemeClr val="bg2">
                          <a:lumMod val="75000"/>
                        </a:schemeClr>
                      </a:solidFill>
                    </a:ln>
                  </pic:spPr>
                </pic:pic>
              </a:graphicData>
            </a:graphic>
          </wp:inline>
        </w:drawing>
      </w:r>
    </w:p>
    <w:p w14:paraId="4BC5B4C3" w14:textId="77777777" w:rsidR="002F4B22" w:rsidRDefault="002F4B22" w:rsidP="00782D4D">
      <w:pPr>
        <w:rPr>
          <w:b/>
          <w:color w:val="0070C0"/>
          <w:sz w:val="28"/>
          <w:szCs w:val="28"/>
        </w:rPr>
      </w:pPr>
    </w:p>
    <w:p w14:paraId="2C338AF7" w14:textId="5EABCCEF" w:rsidR="00782D4D" w:rsidRDefault="00782D4D" w:rsidP="00782D4D">
      <w:pPr>
        <w:rPr>
          <w:b/>
          <w:color w:val="0070C0"/>
          <w:sz w:val="28"/>
          <w:szCs w:val="28"/>
        </w:rPr>
      </w:pPr>
      <w:r>
        <w:rPr>
          <w:b/>
          <w:color w:val="0070C0"/>
          <w:sz w:val="28"/>
          <w:szCs w:val="28"/>
        </w:rPr>
        <w:t>Configure threat detection capabilities for your data warehouse</w:t>
      </w:r>
    </w:p>
    <w:p w14:paraId="579BCF0E" w14:textId="7429374F" w:rsidR="0027250A" w:rsidRPr="00913546" w:rsidRDefault="0071432A" w:rsidP="0027250A">
      <w:pPr>
        <w:rPr>
          <w:rFonts w:ascii="Segoe UI Semibold" w:hAnsi="Segoe UI Semibold" w:cs="Segoe UI Semibold"/>
          <w:sz w:val="24"/>
          <w:szCs w:val="28"/>
        </w:rPr>
      </w:pPr>
      <w:r>
        <w:rPr>
          <w:sz w:val="24"/>
          <w:szCs w:val="28"/>
        </w:rPr>
        <w:t xml:space="preserve">The threat detection capabilities of the SQL </w:t>
      </w:r>
      <w:r w:rsidR="00581E23">
        <w:rPr>
          <w:sz w:val="24"/>
          <w:szCs w:val="28"/>
        </w:rPr>
        <w:t>ATP</w:t>
      </w:r>
      <w:r>
        <w:rPr>
          <w:sz w:val="24"/>
          <w:szCs w:val="28"/>
        </w:rPr>
        <w:t xml:space="preserve"> package allow you</w:t>
      </w:r>
      <w:r w:rsidR="00581E23">
        <w:rPr>
          <w:sz w:val="24"/>
          <w:szCs w:val="28"/>
        </w:rPr>
        <w:t xml:space="preserve"> to</w:t>
      </w:r>
      <w:r w:rsidR="008B77EB">
        <w:rPr>
          <w:sz w:val="24"/>
          <w:szCs w:val="28"/>
        </w:rPr>
        <w:t xml:space="preserve"> monitor</w:t>
      </w:r>
      <w:r w:rsidR="00814E4F">
        <w:rPr>
          <w:sz w:val="24"/>
          <w:szCs w:val="28"/>
        </w:rPr>
        <w:t xml:space="preserve"> and alert on </w:t>
      </w:r>
      <w:r w:rsidR="00D4508D">
        <w:rPr>
          <w:sz w:val="24"/>
          <w:szCs w:val="28"/>
        </w:rPr>
        <w:t>anomalous activities</w:t>
      </w:r>
      <w:r w:rsidR="003252C0">
        <w:rPr>
          <w:sz w:val="24"/>
          <w:szCs w:val="28"/>
        </w:rPr>
        <w:t xml:space="preserve"> </w:t>
      </w:r>
      <w:r w:rsidR="007375D7">
        <w:rPr>
          <w:sz w:val="24"/>
          <w:szCs w:val="28"/>
        </w:rPr>
        <w:t>on</w:t>
      </w:r>
      <w:r w:rsidR="0074329E">
        <w:rPr>
          <w:sz w:val="24"/>
          <w:szCs w:val="28"/>
        </w:rPr>
        <w:t xml:space="preserve"> your data warehouse</w:t>
      </w:r>
      <w:r w:rsidR="00782D4D">
        <w:rPr>
          <w:sz w:val="24"/>
          <w:szCs w:val="28"/>
        </w:rPr>
        <w:t xml:space="preserve">. </w:t>
      </w:r>
      <w:r w:rsidR="00C8557C">
        <w:rPr>
          <w:sz w:val="24"/>
          <w:szCs w:val="28"/>
        </w:rPr>
        <w:t xml:space="preserve">The activities </w:t>
      </w:r>
      <w:r w:rsidR="00394747">
        <w:rPr>
          <w:sz w:val="24"/>
          <w:szCs w:val="28"/>
        </w:rPr>
        <w:t xml:space="preserve">could </w:t>
      </w:r>
      <w:r w:rsidR="00C8557C">
        <w:rPr>
          <w:sz w:val="24"/>
          <w:szCs w:val="28"/>
        </w:rPr>
        <w:t>range from</w:t>
      </w:r>
      <w:r w:rsidR="00394747">
        <w:rPr>
          <w:sz w:val="24"/>
          <w:szCs w:val="28"/>
        </w:rPr>
        <w:t xml:space="preserve"> a </w:t>
      </w:r>
      <w:r w:rsidR="00C8557C">
        <w:rPr>
          <w:sz w:val="24"/>
          <w:szCs w:val="28"/>
        </w:rPr>
        <w:t>potential SQL injection</w:t>
      </w:r>
      <w:r w:rsidR="00394747">
        <w:rPr>
          <w:sz w:val="24"/>
          <w:szCs w:val="28"/>
        </w:rPr>
        <w:t xml:space="preserve"> attack, a</w:t>
      </w:r>
      <w:r w:rsidR="00BC4091">
        <w:rPr>
          <w:sz w:val="24"/>
          <w:szCs w:val="28"/>
        </w:rPr>
        <w:t xml:space="preserve"> brute force password attack, or even</w:t>
      </w:r>
      <w:r w:rsidR="004F4DAB">
        <w:rPr>
          <w:sz w:val="24"/>
          <w:szCs w:val="28"/>
        </w:rPr>
        <w:t xml:space="preserve"> login from an unfamiliar </w:t>
      </w:r>
      <w:r w:rsidR="0027250A">
        <w:rPr>
          <w:sz w:val="24"/>
          <w:szCs w:val="28"/>
        </w:rPr>
        <w:t>SQL Server principal.</w:t>
      </w:r>
      <w:r w:rsidR="00C44548">
        <w:rPr>
          <w:sz w:val="24"/>
          <w:szCs w:val="28"/>
        </w:rPr>
        <w:t xml:space="preserve"> In this section, you will launch a brute force</w:t>
      </w:r>
      <w:r w:rsidR="00A8516B">
        <w:rPr>
          <w:sz w:val="24"/>
          <w:szCs w:val="28"/>
        </w:rPr>
        <w:t xml:space="preserve"> password attack</w:t>
      </w:r>
      <w:r w:rsidR="00DD404E">
        <w:rPr>
          <w:sz w:val="24"/>
          <w:szCs w:val="28"/>
        </w:rPr>
        <w:t xml:space="preserve"> on your data warehouse</w:t>
      </w:r>
      <w:r w:rsidR="009025DE">
        <w:rPr>
          <w:sz w:val="24"/>
          <w:szCs w:val="28"/>
        </w:rPr>
        <w:t xml:space="preserve"> to test the </w:t>
      </w:r>
      <w:r w:rsidR="006F6F35">
        <w:rPr>
          <w:sz w:val="24"/>
          <w:szCs w:val="28"/>
        </w:rPr>
        <w:t>threat detection capabilities of the ATP</w:t>
      </w:r>
      <w:r w:rsidR="002C0948">
        <w:rPr>
          <w:sz w:val="24"/>
          <w:szCs w:val="28"/>
        </w:rPr>
        <w:t xml:space="preserve"> package.</w:t>
      </w:r>
      <w:r w:rsidR="004A0315">
        <w:rPr>
          <w:sz w:val="24"/>
          <w:szCs w:val="28"/>
        </w:rPr>
        <w:br/>
      </w:r>
      <w:r w:rsidR="004A0315">
        <w:rPr>
          <w:rFonts w:ascii="Segoe UI Semibold" w:hAnsi="Segoe UI Semibold" w:cs="Segoe UI Semibold"/>
          <w:sz w:val="24"/>
          <w:szCs w:val="28"/>
        </w:rPr>
        <w:br/>
      </w:r>
      <w:r w:rsidR="0027250A">
        <w:rPr>
          <w:rFonts w:ascii="Segoe UI Semibold" w:hAnsi="Segoe UI Semibold" w:cs="Segoe UI Semibold"/>
          <w:sz w:val="24"/>
          <w:szCs w:val="28"/>
        </w:rPr>
        <w:t>In your existing PowerShell session</w:t>
      </w:r>
    </w:p>
    <w:p w14:paraId="6F2D0931" w14:textId="3C820ECB" w:rsidR="008F381A" w:rsidRPr="00B01C21" w:rsidRDefault="007F41A7" w:rsidP="00B215EF">
      <w:pPr>
        <w:pStyle w:val="ListParagraph"/>
        <w:numPr>
          <w:ilvl w:val="0"/>
          <w:numId w:val="6"/>
        </w:numPr>
        <w:autoSpaceDE w:val="0"/>
        <w:autoSpaceDN w:val="0"/>
        <w:adjustRightInd w:val="0"/>
        <w:spacing w:after="0" w:line="312" w:lineRule="auto"/>
        <w:rPr>
          <w:rFonts w:ascii="Lucida Console" w:hAnsi="Lucida Console" w:cs="Lucida Console"/>
          <w:color w:val="408080"/>
          <w:sz w:val="20"/>
          <w:szCs w:val="19"/>
        </w:rPr>
      </w:pPr>
      <w:r w:rsidRPr="00B01C21">
        <w:rPr>
          <w:sz w:val="24"/>
          <w:szCs w:val="28"/>
        </w:rPr>
        <w:t>Configure threat detection for your data warehouse</w:t>
      </w:r>
      <w:r w:rsidR="00E01214" w:rsidRPr="00B01C21">
        <w:rPr>
          <w:sz w:val="24"/>
          <w:szCs w:val="28"/>
        </w:rPr>
        <w:t xml:space="preserve">. </w:t>
      </w:r>
      <w:r w:rsidR="0018242D">
        <w:rPr>
          <w:sz w:val="24"/>
          <w:szCs w:val="28"/>
        </w:rPr>
        <w:t xml:space="preserve">Below you create policies for the entire </w:t>
      </w:r>
      <w:r w:rsidR="000F5D3A">
        <w:rPr>
          <w:sz w:val="24"/>
          <w:szCs w:val="28"/>
        </w:rPr>
        <w:t>server,</w:t>
      </w:r>
      <w:r w:rsidR="0018242D">
        <w:rPr>
          <w:sz w:val="24"/>
          <w:szCs w:val="28"/>
        </w:rPr>
        <w:t xml:space="preserve"> so any new databases or data warehouses created inherit</w:t>
      </w:r>
      <w:r w:rsidR="000F5D3A">
        <w:rPr>
          <w:sz w:val="24"/>
          <w:szCs w:val="28"/>
        </w:rPr>
        <w:t xml:space="preserve"> this configuration. </w:t>
      </w:r>
      <w:r w:rsidR="00263B1C" w:rsidRPr="00B01C21">
        <w:rPr>
          <w:sz w:val="24"/>
          <w:szCs w:val="28"/>
        </w:rPr>
        <w:t>Modify the ‘</w:t>
      </w:r>
      <w:proofErr w:type="spellStart"/>
      <w:r w:rsidR="00263B1C" w:rsidRPr="00B01C21">
        <w:rPr>
          <w:sz w:val="24"/>
          <w:szCs w:val="28"/>
        </w:rPr>
        <w:t>NotificationRecipientsEmail</w:t>
      </w:r>
      <w:proofErr w:type="spellEnd"/>
      <w:r w:rsidR="00263B1C" w:rsidRPr="00B01C21">
        <w:rPr>
          <w:sz w:val="24"/>
          <w:szCs w:val="28"/>
        </w:rPr>
        <w:t>’ parameter below</w:t>
      </w:r>
      <w:r w:rsidR="00CB1154" w:rsidRPr="00B01C21">
        <w:rPr>
          <w:sz w:val="24"/>
          <w:szCs w:val="28"/>
        </w:rPr>
        <w:t xml:space="preserve"> with your email address</w:t>
      </w:r>
      <w:r w:rsidR="00263B1C" w:rsidRPr="00B01C21">
        <w:rPr>
          <w:sz w:val="24"/>
          <w:szCs w:val="28"/>
        </w:rPr>
        <w:t xml:space="preserve"> if you would like to receive</w:t>
      </w:r>
      <w:r w:rsidR="00CB1154" w:rsidRPr="00B01C21">
        <w:rPr>
          <w:sz w:val="24"/>
          <w:szCs w:val="28"/>
        </w:rPr>
        <w:t xml:space="preserve"> an email for detected threats.</w:t>
      </w:r>
      <w:r w:rsidR="00841D01" w:rsidRPr="00B01C21">
        <w:rPr>
          <w:sz w:val="24"/>
          <w:szCs w:val="28"/>
        </w:rPr>
        <w:t xml:space="preserve"> </w:t>
      </w:r>
    </w:p>
    <w:p w14:paraId="5D6D6BDC" w14:textId="49CFCFA2" w:rsidR="00B01C21" w:rsidRDefault="00B01C21" w:rsidP="00B01C21">
      <w:pPr>
        <w:pStyle w:val="ListParagraph"/>
        <w:autoSpaceDE w:val="0"/>
        <w:autoSpaceDN w:val="0"/>
        <w:adjustRightInd w:val="0"/>
        <w:spacing w:after="0" w:line="312" w:lineRule="auto"/>
        <w:rPr>
          <w:sz w:val="24"/>
          <w:szCs w:val="28"/>
        </w:rPr>
      </w:pPr>
    </w:p>
    <w:p w14:paraId="336F9EDD" w14:textId="2DC68FD1" w:rsidR="009166EB" w:rsidRPr="009166EB" w:rsidRDefault="009166EB" w:rsidP="009166EB">
      <w:pPr>
        <w:shd w:val="clear" w:color="auto" w:fill="F8F8F8"/>
        <w:autoSpaceDE w:val="0"/>
        <w:autoSpaceDN w:val="0"/>
        <w:adjustRightInd w:val="0"/>
        <w:spacing w:after="0" w:line="312" w:lineRule="auto"/>
        <w:ind w:left="720"/>
        <w:rPr>
          <w:rFonts w:ascii="Lucida Console" w:hAnsi="Lucida Console" w:cs="Lucida Console"/>
          <w:sz w:val="20"/>
          <w:szCs w:val="19"/>
        </w:rPr>
      </w:pPr>
      <w:r w:rsidRPr="009166EB">
        <w:rPr>
          <w:rFonts w:ascii="Lucida Console" w:hAnsi="Lucida Console" w:cs="Lucida Console"/>
          <w:color w:val="408080"/>
          <w:sz w:val="20"/>
          <w:szCs w:val="19"/>
        </w:rPr>
        <w:lastRenderedPageBreak/>
        <w:t># Set an auditing policy on the warehouse. This is required to use threat detection capabilities</w:t>
      </w:r>
    </w:p>
    <w:p w14:paraId="5C2E4DCA" w14:textId="71780344" w:rsidR="009166EB" w:rsidRPr="009166EB" w:rsidRDefault="009166EB" w:rsidP="009166EB">
      <w:pPr>
        <w:shd w:val="clear" w:color="auto" w:fill="F8F8F8"/>
        <w:autoSpaceDE w:val="0"/>
        <w:autoSpaceDN w:val="0"/>
        <w:adjustRightInd w:val="0"/>
        <w:spacing w:after="0" w:line="312" w:lineRule="auto"/>
        <w:ind w:left="720"/>
        <w:rPr>
          <w:rFonts w:ascii="Lucida Console" w:hAnsi="Lucida Console" w:cs="Lucida Console"/>
          <w:sz w:val="20"/>
          <w:szCs w:val="19"/>
        </w:rPr>
      </w:pPr>
      <w:r w:rsidRPr="009166EB">
        <w:rPr>
          <w:rFonts w:ascii="Lucida Console" w:hAnsi="Lucida Console" w:cs="Lucida Console"/>
          <w:color w:val="0000FF"/>
          <w:sz w:val="20"/>
          <w:szCs w:val="19"/>
        </w:rPr>
        <w:t>Set-</w:t>
      </w:r>
      <w:proofErr w:type="spellStart"/>
      <w:r w:rsidR="00956FF1">
        <w:rPr>
          <w:rFonts w:ascii="Lucida Console" w:hAnsi="Lucida Console" w:cs="Lucida Console"/>
          <w:color w:val="0000FF"/>
          <w:sz w:val="20"/>
          <w:szCs w:val="19"/>
        </w:rPr>
        <w:t>Az</w:t>
      </w:r>
      <w:r w:rsidRPr="009166EB">
        <w:rPr>
          <w:rFonts w:ascii="Lucida Console" w:hAnsi="Lucida Console" w:cs="Lucida Console"/>
          <w:color w:val="0000FF"/>
          <w:sz w:val="20"/>
          <w:szCs w:val="19"/>
        </w:rPr>
        <w:t>Sql</w:t>
      </w:r>
      <w:r w:rsidR="00D56E3F">
        <w:rPr>
          <w:rFonts w:ascii="Lucida Console" w:hAnsi="Lucida Console" w:cs="Lucida Console"/>
          <w:color w:val="0000FF"/>
          <w:sz w:val="20"/>
          <w:szCs w:val="19"/>
        </w:rPr>
        <w:t>Server</w:t>
      </w:r>
      <w:r w:rsidRPr="009166EB">
        <w:rPr>
          <w:rFonts w:ascii="Lucida Console" w:hAnsi="Lucida Console" w:cs="Lucida Console"/>
          <w:color w:val="0000FF"/>
          <w:sz w:val="20"/>
          <w:szCs w:val="19"/>
        </w:rPr>
        <w:t>Auditing</w:t>
      </w:r>
      <w:proofErr w:type="spellEnd"/>
      <w:r w:rsidRPr="009166EB">
        <w:rPr>
          <w:rFonts w:ascii="Lucida Console" w:hAnsi="Lucida Console" w:cs="Lucida Console"/>
          <w:sz w:val="20"/>
          <w:szCs w:val="19"/>
        </w:rPr>
        <w:t xml:space="preserve"> </w:t>
      </w:r>
      <w:r w:rsidRPr="009166EB">
        <w:rPr>
          <w:rFonts w:ascii="Lucida Console" w:hAnsi="Lucida Console" w:cs="Lucida Console"/>
          <w:color w:val="000080"/>
          <w:sz w:val="20"/>
          <w:szCs w:val="19"/>
        </w:rPr>
        <w:t>-State</w:t>
      </w:r>
      <w:r w:rsidRPr="009166EB">
        <w:rPr>
          <w:rFonts w:ascii="Lucida Console" w:hAnsi="Lucida Console" w:cs="Lucida Console"/>
          <w:sz w:val="20"/>
          <w:szCs w:val="19"/>
        </w:rPr>
        <w:t xml:space="preserve"> </w:t>
      </w:r>
      <w:r w:rsidRPr="009166EB">
        <w:rPr>
          <w:rFonts w:ascii="Lucida Console" w:hAnsi="Lucida Console" w:cs="Lucida Console"/>
          <w:color w:val="8A2BE2"/>
          <w:sz w:val="20"/>
          <w:szCs w:val="19"/>
        </w:rPr>
        <w:t>Enabled</w:t>
      </w:r>
      <w:r w:rsidRPr="009166EB">
        <w:rPr>
          <w:rFonts w:ascii="Lucida Console" w:hAnsi="Lucida Console" w:cs="Lucida Console"/>
          <w:sz w:val="20"/>
          <w:szCs w:val="19"/>
        </w:rPr>
        <w:t xml:space="preserve"> </w:t>
      </w:r>
      <w:r w:rsidRPr="009166EB">
        <w:rPr>
          <w:rFonts w:ascii="Lucida Console" w:hAnsi="Lucida Console" w:cs="Lucida Console"/>
          <w:color w:val="000080"/>
          <w:sz w:val="20"/>
          <w:szCs w:val="19"/>
        </w:rPr>
        <w:t>-</w:t>
      </w:r>
      <w:proofErr w:type="spellStart"/>
      <w:r w:rsidRPr="009166EB">
        <w:rPr>
          <w:rFonts w:ascii="Lucida Console" w:hAnsi="Lucida Console" w:cs="Lucida Console"/>
          <w:color w:val="000080"/>
          <w:sz w:val="20"/>
          <w:szCs w:val="19"/>
        </w:rPr>
        <w:t>ResourceGroupName</w:t>
      </w:r>
      <w:proofErr w:type="spellEnd"/>
      <w:r w:rsidRPr="009166EB">
        <w:rPr>
          <w:rFonts w:ascii="Lucida Console" w:hAnsi="Lucida Console" w:cs="Lucida Console"/>
          <w:sz w:val="20"/>
          <w:szCs w:val="19"/>
        </w:rPr>
        <w:t xml:space="preserve"> </w:t>
      </w:r>
      <w:r w:rsidRPr="009166EB">
        <w:rPr>
          <w:rFonts w:ascii="Lucida Console" w:hAnsi="Lucida Console" w:cs="Lucida Console"/>
          <w:color w:val="FF4500"/>
          <w:sz w:val="20"/>
          <w:szCs w:val="19"/>
        </w:rPr>
        <w:t>$</w:t>
      </w:r>
      <w:proofErr w:type="spellStart"/>
      <w:r w:rsidRPr="009166EB">
        <w:rPr>
          <w:rFonts w:ascii="Lucida Console" w:hAnsi="Lucida Console" w:cs="Lucida Console"/>
          <w:color w:val="FF4500"/>
          <w:sz w:val="20"/>
          <w:szCs w:val="19"/>
        </w:rPr>
        <w:t>resourceGroupName</w:t>
      </w:r>
      <w:proofErr w:type="spellEnd"/>
      <w:r w:rsidRPr="009166EB">
        <w:rPr>
          <w:rFonts w:ascii="Lucida Console" w:hAnsi="Lucida Console" w:cs="Lucida Console"/>
          <w:sz w:val="20"/>
          <w:szCs w:val="19"/>
        </w:rPr>
        <w:t xml:space="preserve"> </w:t>
      </w:r>
      <w:r w:rsidRPr="009166EB">
        <w:rPr>
          <w:rFonts w:ascii="Lucida Console" w:hAnsi="Lucida Console" w:cs="Lucida Console"/>
          <w:color w:val="000080"/>
          <w:sz w:val="20"/>
          <w:szCs w:val="19"/>
        </w:rPr>
        <w:t>-</w:t>
      </w:r>
      <w:proofErr w:type="spellStart"/>
      <w:r w:rsidRPr="009166EB">
        <w:rPr>
          <w:rFonts w:ascii="Lucida Console" w:hAnsi="Lucida Console" w:cs="Lucida Console"/>
          <w:color w:val="000080"/>
          <w:sz w:val="20"/>
          <w:szCs w:val="19"/>
        </w:rPr>
        <w:t>ServerName</w:t>
      </w:r>
      <w:proofErr w:type="spellEnd"/>
      <w:r w:rsidRPr="009166EB">
        <w:rPr>
          <w:rFonts w:ascii="Lucida Console" w:hAnsi="Lucida Console" w:cs="Lucida Console"/>
          <w:sz w:val="20"/>
          <w:szCs w:val="19"/>
        </w:rPr>
        <w:t xml:space="preserve"> </w:t>
      </w:r>
      <w:r w:rsidRPr="009166EB">
        <w:rPr>
          <w:rFonts w:ascii="Lucida Console" w:hAnsi="Lucida Console" w:cs="Lucida Console"/>
          <w:color w:val="FF4500"/>
          <w:sz w:val="20"/>
          <w:szCs w:val="19"/>
        </w:rPr>
        <w:t>$</w:t>
      </w:r>
      <w:proofErr w:type="spellStart"/>
      <w:r w:rsidRPr="009166EB">
        <w:rPr>
          <w:rFonts w:ascii="Lucida Console" w:hAnsi="Lucida Console" w:cs="Lucida Console"/>
          <w:color w:val="FF4500"/>
          <w:sz w:val="20"/>
          <w:szCs w:val="19"/>
        </w:rPr>
        <w:t>serverName</w:t>
      </w:r>
      <w:proofErr w:type="spellEnd"/>
      <w:r w:rsidR="00D56E3F">
        <w:rPr>
          <w:rFonts w:ascii="Lucida Console" w:hAnsi="Lucida Console" w:cs="Lucida Console"/>
          <w:color w:val="FF4500"/>
          <w:sz w:val="20"/>
          <w:szCs w:val="19"/>
        </w:rPr>
        <w:t xml:space="preserve"> </w:t>
      </w:r>
      <w:r w:rsidRPr="009166EB">
        <w:rPr>
          <w:rFonts w:ascii="Lucida Console" w:hAnsi="Lucida Console" w:cs="Lucida Console"/>
          <w:color w:val="000080"/>
          <w:sz w:val="20"/>
          <w:szCs w:val="19"/>
        </w:rPr>
        <w:t>-</w:t>
      </w:r>
      <w:proofErr w:type="spellStart"/>
      <w:r w:rsidRPr="009166EB">
        <w:rPr>
          <w:rFonts w:ascii="Lucida Console" w:hAnsi="Lucida Console" w:cs="Lucida Console"/>
          <w:color w:val="000080"/>
          <w:sz w:val="20"/>
          <w:szCs w:val="19"/>
        </w:rPr>
        <w:t>StorageAccountName</w:t>
      </w:r>
      <w:proofErr w:type="spellEnd"/>
      <w:r w:rsidRPr="009166EB">
        <w:rPr>
          <w:rFonts w:ascii="Lucida Console" w:hAnsi="Lucida Console" w:cs="Lucida Console"/>
          <w:sz w:val="20"/>
          <w:szCs w:val="19"/>
        </w:rPr>
        <w:t xml:space="preserve"> </w:t>
      </w:r>
      <w:r w:rsidRPr="009166EB">
        <w:rPr>
          <w:rFonts w:ascii="Lucida Console" w:hAnsi="Lucida Console" w:cs="Lucida Console"/>
          <w:color w:val="FF4500"/>
          <w:sz w:val="20"/>
          <w:szCs w:val="19"/>
        </w:rPr>
        <w:t>$</w:t>
      </w:r>
      <w:proofErr w:type="spellStart"/>
      <w:r w:rsidR="00784C8F">
        <w:rPr>
          <w:rFonts w:ascii="Lucida Console" w:hAnsi="Lucida Console" w:cs="Lucida Console"/>
          <w:color w:val="FF4500"/>
          <w:sz w:val="20"/>
          <w:szCs w:val="19"/>
        </w:rPr>
        <w:t>blobStorageAccountName</w:t>
      </w:r>
      <w:proofErr w:type="spellEnd"/>
    </w:p>
    <w:p w14:paraId="776B1F7D" w14:textId="77777777" w:rsidR="009166EB" w:rsidRPr="009166EB" w:rsidRDefault="009166EB" w:rsidP="009166EB">
      <w:pPr>
        <w:shd w:val="clear" w:color="auto" w:fill="F8F8F8"/>
        <w:autoSpaceDE w:val="0"/>
        <w:autoSpaceDN w:val="0"/>
        <w:adjustRightInd w:val="0"/>
        <w:spacing w:after="0" w:line="312" w:lineRule="auto"/>
        <w:ind w:left="720"/>
        <w:rPr>
          <w:rFonts w:ascii="Lucida Console" w:hAnsi="Lucida Console" w:cs="Lucida Console"/>
          <w:sz w:val="20"/>
          <w:szCs w:val="19"/>
        </w:rPr>
      </w:pPr>
    </w:p>
    <w:p w14:paraId="63A3E7D5" w14:textId="77777777" w:rsidR="009166EB" w:rsidRPr="009166EB" w:rsidRDefault="009166EB" w:rsidP="009166EB">
      <w:pPr>
        <w:shd w:val="clear" w:color="auto" w:fill="F8F8F8"/>
        <w:autoSpaceDE w:val="0"/>
        <w:autoSpaceDN w:val="0"/>
        <w:adjustRightInd w:val="0"/>
        <w:spacing w:after="0" w:line="312" w:lineRule="auto"/>
        <w:ind w:left="720"/>
        <w:rPr>
          <w:rFonts w:ascii="Lucida Console" w:hAnsi="Lucida Console" w:cs="Lucida Console"/>
          <w:sz w:val="20"/>
          <w:szCs w:val="19"/>
        </w:rPr>
      </w:pPr>
      <w:r w:rsidRPr="009166EB">
        <w:rPr>
          <w:rFonts w:ascii="Lucida Console" w:hAnsi="Lucida Console" w:cs="Lucida Console"/>
          <w:color w:val="408080"/>
          <w:sz w:val="20"/>
          <w:szCs w:val="19"/>
        </w:rPr>
        <w:t># Set a threat detection policy. This can be configured to email the admins who manage the data warehouse</w:t>
      </w:r>
    </w:p>
    <w:p w14:paraId="2201C619" w14:textId="0A99FAB8" w:rsidR="009166EB" w:rsidRPr="009166EB" w:rsidRDefault="009166EB" w:rsidP="009166EB">
      <w:pPr>
        <w:shd w:val="clear" w:color="auto" w:fill="F8F8F8"/>
        <w:autoSpaceDE w:val="0"/>
        <w:autoSpaceDN w:val="0"/>
        <w:adjustRightInd w:val="0"/>
        <w:spacing w:after="0" w:line="312" w:lineRule="auto"/>
        <w:ind w:left="720"/>
        <w:rPr>
          <w:rFonts w:ascii="Lucida Console" w:hAnsi="Lucida Console" w:cs="Lucida Console"/>
          <w:sz w:val="20"/>
          <w:szCs w:val="19"/>
        </w:rPr>
      </w:pPr>
      <w:r w:rsidRPr="009166EB">
        <w:rPr>
          <w:rFonts w:ascii="Lucida Console" w:hAnsi="Lucida Console" w:cs="Lucida Console"/>
          <w:color w:val="0000FF"/>
          <w:sz w:val="20"/>
          <w:szCs w:val="19"/>
        </w:rPr>
        <w:t>Set-</w:t>
      </w:r>
      <w:proofErr w:type="spellStart"/>
      <w:r w:rsidR="00956FF1">
        <w:rPr>
          <w:rFonts w:ascii="Lucida Console" w:hAnsi="Lucida Console" w:cs="Lucida Console"/>
          <w:color w:val="0000FF"/>
          <w:sz w:val="20"/>
          <w:szCs w:val="19"/>
        </w:rPr>
        <w:t>Az</w:t>
      </w:r>
      <w:r w:rsidRPr="009166EB">
        <w:rPr>
          <w:rFonts w:ascii="Lucida Console" w:hAnsi="Lucida Console" w:cs="Lucida Console"/>
          <w:color w:val="0000FF"/>
          <w:sz w:val="20"/>
          <w:szCs w:val="19"/>
        </w:rPr>
        <w:t>Sql</w:t>
      </w:r>
      <w:r w:rsidR="00A10CB8">
        <w:rPr>
          <w:rFonts w:ascii="Lucida Console" w:hAnsi="Lucida Console" w:cs="Lucida Console"/>
          <w:color w:val="0000FF"/>
          <w:sz w:val="20"/>
          <w:szCs w:val="19"/>
        </w:rPr>
        <w:t>Server</w:t>
      </w:r>
      <w:r w:rsidRPr="009166EB">
        <w:rPr>
          <w:rFonts w:ascii="Lucida Console" w:hAnsi="Lucida Console" w:cs="Lucida Console"/>
          <w:color w:val="0000FF"/>
          <w:sz w:val="20"/>
          <w:szCs w:val="19"/>
        </w:rPr>
        <w:t>ThreatDetectionPolicy</w:t>
      </w:r>
      <w:proofErr w:type="spellEnd"/>
      <w:r w:rsidRPr="009166EB">
        <w:rPr>
          <w:rFonts w:ascii="Lucida Console" w:hAnsi="Lucida Console" w:cs="Lucida Console"/>
          <w:sz w:val="20"/>
          <w:szCs w:val="19"/>
        </w:rPr>
        <w:t xml:space="preserve"> </w:t>
      </w:r>
      <w:r w:rsidRPr="009166EB">
        <w:rPr>
          <w:rFonts w:ascii="Lucida Console" w:hAnsi="Lucida Console" w:cs="Lucida Console"/>
          <w:color w:val="000080"/>
          <w:sz w:val="20"/>
          <w:szCs w:val="19"/>
        </w:rPr>
        <w:t>-</w:t>
      </w:r>
      <w:proofErr w:type="spellStart"/>
      <w:r w:rsidRPr="009166EB">
        <w:rPr>
          <w:rFonts w:ascii="Lucida Console" w:hAnsi="Lucida Console" w:cs="Lucida Console"/>
          <w:color w:val="000080"/>
          <w:sz w:val="20"/>
          <w:szCs w:val="19"/>
        </w:rPr>
        <w:t>ResourceGroupName</w:t>
      </w:r>
      <w:proofErr w:type="spellEnd"/>
      <w:r w:rsidRPr="009166EB">
        <w:rPr>
          <w:rFonts w:ascii="Lucida Console" w:hAnsi="Lucida Console" w:cs="Lucida Console"/>
          <w:sz w:val="20"/>
          <w:szCs w:val="19"/>
        </w:rPr>
        <w:t xml:space="preserve"> </w:t>
      </w:r>
      <w:r w:rsidRPr="009166EB">
        <w:rPr>
          <w:rFonts w:ascii="Lucida Console" w:hAnsi="Lucida Console" w:cs="Lucida Console"/>
          <w:color w:val="FF4500"/>
          <w:sz w:val="20"/>
          <w:szCs w:val="19"/>
        </w:rPr>
        <w:t>$</w:t>
      </w:r>
      <w:proofErr w:type="spellStart"/>
      <w:r w:rsidRPr="009166EB">
        <w:rPr>
          <w:rFonts w:ascii="Lucida Console" w:hAnsi="Lucida Console" w:cs="Lucida Console"/>
          <w:color w:val="FF4500"/>
          <w:sz w:val="20"/>
          <w:szCs w:val="19"/>
        </w:rPr>
        <w:t>resourceGroupName</w:t>
      </w:r>
      <w:proofErr w:type="spellEnd"/>
      <w:r w:rsidRPr="009166EB">
        <w:rPr>
          <w:rFonts w:ascii="Lucida Console" w:hAnsi="Lucida Console" w:cs="Lucida Console"/>
          <w:sz w:val="20"/>
          <w:szCs w:val="19"/>
        </w:rPr>
        <w:t xml:space="preserve"> </w:t>
      </w:r>
      <w:r w:rsidRPr="009166EB">
        <w:rPr>
          <w:rFonts w:ascii="Lucida Console" w:hAnsi="Lucida Console" w:cs="Lucida Console"/>
          <w:color w:val="000080"/>
          <w:sz w:val="20"/>
          <w:szCs w:val="19"/>
        </w:rPr>
        <w:t>-</w:t>
      </w:r>
      <w:proofErr w:type="spellStart"/>
      <w:r w:rsidRPr="009166EB">
        <w:rPr>
          <w:rFonts w:ascii="Lucida Console" w:hAnsi="Lucida Console" w:cs="Lucida Console"/>
          <w:color w:val="000080"/>
          <w:sz w:val="20"/>
          <w:szCs w:val="19"/>
        </w:rPr>
        <w:t>ServerName</w:t>
      </w:r>
      <w:proofErr w:type="spellEnd"/>
      <w:r w:rsidRPr="009166EB">
        <w:rPr>
          <w:rFonts w:ascii="Lucida Console" w:hAnsi="Lucida Console" w:cs="Lucida Console"/>
          <w:sz w:val="20"/>
          <w:szCs w:val="19"/>
        </w:rPr>
        <w:t xml:space="preserve"> </w:t>
      </w:r>
      <w:r w:rsidRPr="009166EB">
        <w:rPr>
          <w:rFonts w:ascii="Lucida Console" w:hAnsi="Lucida Console" w:cs="Lucida Console"/>
          <w:color w:val="FF4500"/>
          <w:sz w:val="20"/>
          <w:szCs w:val="19"/>
        </w:rPr>
        <w:t>$</w:t>
      </w:r>
      <w:proofErr w:type="spellStart"/>
      <w:r w:rsidRPr="009166EB">
        <w:rPr>
          <w:rFonts w:ascii="Lucida Console" w:hAnsi="Lucida Console" w:cs="Lucida Console"/>
          <w:color w:val="FF4500"/>
          <w:sz w:val="20"/>
          <w:szCs w:val="19"/>
        </w:rPr>
        <w:t>serverName</w:t>
      </w:r>
      <w:proofErr w:type="spellEnd"/>
      <w:r w:rsidR="00A10CB8">
        <w:rPr>
          <w:rFonts w:ascii="Lucida Console" w:hAnsi="Lucida Console" w:cs="Lucida Console"/>
          <w:color w:val="FF4500"/>
          <w:sz w:val="20"/>
          <w:szCs w:val="19"/>
        </w:rPr>
        <w:t xml:space="preserve"> </w:t>
      </w:r>
      <w:r w:rsidRPr="009166EB">
        <w:rPr>
          <w:rFonts w:ascii="Lucida Console" w:hAnsi="Lucida Console" w:cs="Lucida Console"/>
          <w:color w:val="000080"/>
          <w:sz w:val="20"/>
          <w:szCs w:val="19"/>
        </w:rPr>
        <w:t>-</w:t>
      </w:r>
      <w:proofErr w:type="spellStart"/>
      <w:r w:rsidRPr="009166EB">
        <w:rPr>
          <w:rFonts w:ascii="Lucida Console" w:hAnsi="Lucida Console" w:cs="Lucida Console"/>
          <w:color w:val="000080"/>
          <w:sz w:val="20"/>
          <w:szCs w:val="19"/>
        </w:rPr>
        <w:t>StorageAccountName</w:t>
      </w:r>
      <w:proofErr w:type="spellEnd"/>
      <w:r w:rsidRPr="009166EB">
        <w:rPr>
          <w:rFonts w:ascii="Lucida Console" w:hAnsi="Lucida Console" w:cs="Lucida Console"/>
          <w:sz w:val="20"/>
          <w:szCs w:val="19"/>
        </w:rPr>
        <w:t xml:space="preserve"> </w:t>
      </w:r>
      <w:r w:rsidRPr="009166EB">
        <w:rPr>
          <w:rFonts w:ascii="Lucida Console" w:hAnsi="Lucida Console" w:cs="Lucida Console"/>
          <w:color w:val="FF4500"/>
          <w:sz w:val="20"/>
          <w:szCs w:val="19"/>
        </w:rPr>
        <w:t>$</w:t>
      </w:r>
      <w:proofErr w:type="spellStart"/>
      <w:r w:rsidR="00784C8F">
        <w:rPr>
          <w:rFonts w:ascii="Lucida Console" w:hAnsi="Lucida Console" w:cs="Lucida Console"/>
          <w:color w:val="FF4500"/>
          <w:sz w:val="20"/>
          <w:szCs w:val="19"/>
        </w:rPr>
        <w:t>blobStorageAccountName</w:t>
      </w:r>
      <w:proofErr w:type="spellEnd"/>
      <w:r w:rsidR="00784C8F" w:rsidRPr="00F6320B">
        <w:rPr>
          <w:rFonts w:ascii="Lucida Console" w:hAnsi="Lucida Console" w:cs="Lucida Console"/>
          <w:sz w:val="20"/>
          <w:szCs w:val="19"/>
        </w:rPr>
        <w:t xml:space="preserve"> </w:t>
      </w:r>
      <w:r w:rsidRPr="009166EB">
        <w:rPr>
          <w:rFonts w:ascii="Lucida Console" w:hAnsi="Lucida Console" w:cs="Lucida Console"/>
          <w:color w:val="000080"/>
          <w:sz w:val="20"/>
          <w:szCs w:val="19"/>
        </w:rPr>
        <w:t>-</w:t>
      </w:r>
      <w:proofErr w:type="spellStart"/>
      <w:r w:rsidRPr="009166EB">
        <w:rPr>
          <w:rFonts w:ascii="Lucida Console" w:hAnsi="Lucida Console" w:cs="Lucida Console"/>
          <w:color w:val="000080"/>
          <w:sz w:val="20"/>
          <w:szCs w:val="19"/>
        </w:rPr>
        <w:t>EmailAdmins</w:t>
      </w:r>
      <w:proofErr w:type="spellEnd"/>
      <w:r w:rsidRPr="009166EB">
        <w:rPr>
          <w:rFonts w:ascii="Lucida Console" w:hAnsi="Lucida Console" w:cs="Lucida Console"/>
          <w:sz w:val="20"/>
          <w:szCs w:val="19"/>
        </w:rPr>
        <w:t xml:space="preserve"> </w:t>
      </w:r>
      <w:r w:rsidRPr="009166EB">
        <w:rPr>
          <w:rFonts w:ascii="Lucida Console" w:hAnsi="Lucida Console" w:cs="Lucida Console"/>
          <w:color w:val="FF4500"/>
          <w:sz w:val="20"/>
          <w:szCs w:val="19"/>
        </w:rPr>
        <w:t>$False</w:t>
      </w:r>
      <w:r w:rsidR="00841D01">
        <w:rPr>
          <w:rFonts w:ascii="Lucida Console" w:hAnsi="Lucida Console" w:cs="Lucida Console"/>
          <w:sz w:val="20"/>
          <w:szCs w:val="19"/>
        </w:rPr>
        <w:t xml:space="preserve"> </w:t>
      </w:r>
      <w:r w:rsidR="00841D01" w:rsidRPr="009166EB">
        <w:rPr>
          <w:rFonts w:ascii="Lucida Console" w:hAnsi="Lucida Console" w:cs="Lucida Console"/>
          <w:color w:val="000080"/>
          <w:sz w:val="20"/>
          <w:szCs w:val="19"/>
        </w:rPr>
        <w:t>-</w:t>
      </w:r>
      <w:proofErr w:type="spellStart"/>
      <w:r w:rsidR="00F051DD">
        <w:rPr>
          <w:rFonts w:ascii="Lucida Console" w:hAnsi="Lucida Console" w:cs="Lucida Console"/>
          <w:color w:val="000080"/>
          <w:sz w:val="20"/>
          <w:szCs w:val="19"/>
        </w:rPr>
        <w:t>NotificationRecipientsEmail</w:t>
      </w:r>
      <w:proofErr w:type="spellEnd"/>
      <w:r w:rsidR="00F051DD">
        <w:rPr>
          <w:rFonts w:ascii="Lucida Console" w:hAnsi="Lucida Console" w:cs="Lucida Console"/>
          <w:color w:val="000080"/>
          <w:sz w:val="20"/>
          <w:szCs w:val="19"/>
        </w:rPr>
        <w:t xml:space="preserve"> </w:t>
      </w:r>
      <w:r w:rsidR="00F051DD" w:rsidRPr="005E7527">
        <w:rPr>
          <w:rFonts w:ascii="Lucida Console" w:hAnsi="Lucida Console" w:cs="Lucida Console"/>
          <w:color w:val="8B0000"/>
          <w:sz w:val="20"/>
          <w:szCs w:val="18"/>
        </w:rPr>
        <w:t>"</w:t>
      </w:r>
      <w:r w:rsidR="00F051DD">
        <w:rPr>
          <w:rFonts w:ascii="Lucida Console" w:hAnsi="Lucida Console" w:cs="Lucida Console"/>
          <w:color w:val="8B0000"/>
          <w:sz w:val="20"/>
          <w:szCs w:val="18"/>
        </w:rPr>
        <w:t>admin@example.com</w:t>
      </w:r>
      <w:r w:rsidR="00F051DD" w:rsidRPr="005E7527">
        <w:rPr>
          <w:rFonts w:ascii="Lucida Console" w:hAnsi="Lucida Console" w:cs="Lucida Console"/>
          <w:color w:val="8B0000"/>
          <w:sz w:val="20"/>
          <w:szCs w:val="18"/>
        </w:rPr>
        <w:t>"</w:t>
      </w:r>
    </w:p>
    <w:p w14:paraId="296425C5" w14:textId="77777777" w:rsidR="00A97E15" w:rsidRDefault="00A97E15" w:rsidP="00A97E15">
      <w:pPr>
        <w:pStyle w:val="ListParagraph"/>
        <w:rPr>
          <w:sz w:val="24"/>
          <w:szCs w:val="28"/>
        </w:rPr>
      </w:pPr>
    </w:p>
    <w:p w14:paraId="6888BF98" w14:textId="0D1616D1" w:rsidR="005D52DE" w:rsidRDefault="00AF0328" w:rsidP="006C6B3E">
      <w:pPr>
        <w:pStyle w:val="ListParagraph"/>
        <w:numPr>
          <w:ilvl w:val="0"/>
          <w:numId w:val="6"/>
        </w:numPr>
        <w:rPr>
          <w:sz w:val="24"/>
          <w:szCs w:val="28"/>
        </w:rPr>
      </w:pPr>
      <w:r>
        <w:rPr>
          <w:sz w:val="24"/>
          <w:szCs w:val="28"/>
        </w:rPr>
        <w:t>Run a</w:t>
      </w:r>
      <w:r w:rsidR="00AA4D76" w:rsidRPr="006C6B3E">
        <w:rPr>
          <w:sz w:val="24"/>
          <w:szCs w:val="28"/>
        </w:rPr>
        <w:t xml:space="preserve"> brute force password attack against</w:t>
      </w:r>
      <w:r w:rsidR="00C56E97" w:rsidRPr="006C6B3E">
        <w:rPr>
          <w:sz w:val="24"/>
          <w:szCs w:val="28"/>
        </w:rPr>
        <w:t xml:space="preserve"> your data warehouse</w:t>
      </w:r>
      <w:r w:rsidR="006C6B3E" w:rsidRPr="006C6B3E">
        <w:rPr>
          <w:sz w:val="24"/>
          <w:szCs w:val="28"/>
        </w:rPr>
        <w:t>.</w:t>
      </w:r>
      <w:r w:rsidR="00D04F53">
        <w:rPr>
          <w:sz w:val="24"/>
          <w:szCs w:val="28"/>
        </w:rPr>
        <w:t xml:space="preserve"> </w:t>
      </w:r>
    </w:p>
    <w:p w14:paraId="4AA8F4AC" w14:textId="77777777" w:rsidR="0003441F" w:rsidRPr="0003441F" w:rsidRDefault="0003441F" w:rsidP="0003441F">
      <w:pPr>
        <w:shd w:val="clear" w:color="auto" w:fill="F8F8F8"/>
        <w:autoSpaceDE w:val="0"/>
        <w:autoSpaceDN w:val="0"/>
        <w:adjustRightInd w:val="0"/>
        <w:spacing w:after="0" w:line="312" w:lineRule="auto"/>
        <w:ind w:left="720"/>
        <w:rPr>
          <w:rFonts w:ascii="Lucida Console" w:hAnsi="Lucida Console" w:cs="Lucida Console"/>
          <w:sz w:val="20"/>
          <w:szCs w:val="19"/>
        </w:rPr>
      </w:pPr>
      <w:r w:rsidRPr="0003441F">
        <w:rPr>
          <w:rFonts w:ascii="Lucida Console" w:hAnsi="Lucida Console" w:cs="Lucida Console"/>
          <w:color w:val="408080"/>
          <w:sz w:val="20"/>
          <w:szCs w:val="19"/>
        </w:rPr>
        <w:t># Run brute force login script to test threat detection policy</w:t>
      </w:r>
    </w:p>
    <w:p w14:paraId="4EBF3E41" w14:textId="77777777" w:rsidR="0003441F" w:rsidRPr="0003441F" w:rsidRDefault="0003441F" w:rsidP="0003441F">
      <w:pPr>
        <w:shd w:val="clear" w:color="auto" w:fill="F8F8F8"/>
        <w:autoSpaceDE w:val="0"/>
        <w:autoSpaceDN w:val="0"/>
        <w:adjustRightInd w:val="0"/>
        <w:spacing w:after="0" w:line="312" w:lineRule="auto"/>
        <w:ind w:left="720"/>
        <w:rPr>
          <w:rFonts w:ascii="Lucida Console" w:hAnsi="Lucida Console" w:cs="Lucida Console"/>
          <w:sz w:val="20"/>
          <w:szCs w:val="19"/>
        </w:rPr>
      </w:pPr>
      <w:r w:rsidRPr="0003441F">
        <w:rPr>
          <w:rFonts w:ascii="Lucida Console" w:hAnsi="Lucida Console" w:cs="Lucida Console"/>
          <w:color w:val="0000FF"/>
          <w:sz w:val="20"/>
          <w:szCs w:val="19"/>
        </w:rPr>
        <w:t>Invoke-</w:t>
      </w:r>
      <w:proofErr w:type="spellStart"/>
      <w:r w:rsidRPr="0003441F">
        <w:rPr>
          <w:rFonts w:ascii="Lucida Console" w:hAnsi="Lucida Console" w:cs="Lucida Console"/>
          <w:color w:val="0000FF"/>
          <w:sz w:val="20"/>
          <w:szCs w:val="19"/>
        </w:rPr>
        <w:t>LoginAttack</w:t>
      </w:r>
      <w:proofErr w:type="spellEnd"/>
      <w:r w:rsidRPr="0003441F">
        <w:rPr>
          <w:rFonts w:ascii="Lucida Console" w:hAnsi="Lucida Console" w:cs="Lucida Console"/>
          <w:sz w:val="20"/>
          <w:szCs w:val="19"/>
        </w:rPr>
        <w:t xml:space="preserve"> </w:t>
      </w:r>
      <w:r w:rsidRPr="0003441F">
        <w:rPr>
          <w:rFonts w:ascii="Lucida Console" w:hAnsi="Lucida Console" w:cs="Lucida Console"/>
          <w:color w:val="000080"/>
          <w:sz w:val="20"/>
          <w:szCs w:val="19"/>
        </w:rPr>
        <w:t>-</w:t>
      </w:r>
      <w:proofErr w:type="spellStart"/>
      <w:r w:rsidRPr="0003441F">
        <w:rPr>
          <w:rFonts w:ascii="Lucida Console" w:hAnsi="Lucida Console" w:cs="Lucida Console"/>
          <w:color w:val="000080"/>
          <w:sz w:val="20"/>
          <w:szCs w:val="19"/>
        </w:rPr>
        <w:t>ComputerName</w:t>
      </w:r>
      <w:proofErr w:type="spellEnd"/>
      <w:r w:rsidRPr="0003441F">
        <w:rPr>
          <w:rFonts w:ascii="Lucida Console" w:hAnsi="Lucida Console" w:cs="Lucida Console"/>
          <w:sz w:val="20"/>
          <w:szCs w:val="19"/>
        </w:rPr>
        <w:t xml:space="preserve"> </w:t>
      </w:r>
      <w:r w:rsidRPr="0003441F">
        <w:rPr>
          <w:rFonts w:ascii="Lucida Console" w:hAnsi="Lucida Console" w:cs="Lucida Console"/>
          <w:color w:val="FF4500"/>
          <w:sz w:val="20"/>
          <w:szCs w:val="19"/>
        </w:rPr>
        <w:t>$</w:t>
      </w:r>
      <w:proofErr w:type="spellStart"/>
      <w:r w:rsidRPr="0003441F">
        <w:rPr>
          <w:rFonts w:ascii="Lucida Console" w:hAnsi="Lucida Console" w:cs="Lucida Console"/>
          <w:color w:val="FF4500"/>
          <w:sz w:val="20"/>
          <w:szCs w:val="19"/>
        </w:rPr>
        <w:t>fullyQualifiedServerName</w:t>
      </w:r>
      <w:proofErr w:type="spellEnd"/>
      <w:r w:rsidRPr="0003441F">
        <w:rPr>
          <w:rFonts w:ascii="Lucida Console" w:hAnsi="Lucida Console" w:cs="Lucida Console"/>
          <w:sz w:val="20"/>
          <w:szCs w:val="19"/>
        </w:rPr>
        <w:t xml:space="preserve"> </w:t>
      </w:r>
      <w:r w:rsidRPr="0003441F">
        <w:rPr>
          <w:rFonts w:ascii="Lucida Console" w:hAnsi="Lucida Console" w:cs="Lucida Console"/>
          <w:color w:val="000080"/>
          <w:sz w:val="20"/>
          <w:szCs w:val="19"/>
        </w:rPr>
        <w:t>-</w:t>
      </w:r>
      <w:proofErr w:type="spellStart"/>
      <w:r w:rsidRPr="0003441F">
        <w:rPr>
          <w:rFonts w:ascii="Lucida Console" w:hAnsi="Lucida Console" w:cs="Lucida Console"/>
          <w:color w:val="000080"/>
          <w:sz w:val="20"/>
          <w:szCs w:val="19"/>
        </w:rPr>
        <w:t>UserList</w:t>
      </w:r>
      <w:proofErr w:type="spellEnd"/>
      <w:r w:rsidRPr="0003441F">
        <w:rPr>
          <w:rFonts w:ascii="Lucida Console" w:hAnsi="Lucida Console" w:cs="Lucida Console"/>
          <w:sz w:val="20"/>
          <w:szCs w:val="19"/>
        </w:rPr>
        <w:t xml:space="preserve"> </w:t>
      </w:r>
      <w:r w:rsidRPr="0003441F">
        <w:rPr>
          <w:rFonts w:ascii="Lucida Console" w:hAnsi="Lucida Console" w:cs="Lucida Console"/>
          <w:color w:val="FF4500"/>
          <w:sz w:val="20"/>
          <w:szCs w:val="19"/>
        </w:rPr>
        <w:t>$</w:t>
      </w:r>
      <w:proofErr w:type="spellStart"/>
      <w:r w:rsidRPr="0003441F">
        <w:rPr>
          <w:rFonts w:ascii="Lucida Console" w:hAnsi="Lucida Console" w:cs="Lucida Console"/>
          <w:color w:val="FF4500"/>
          <w:sz w:val="20"/>
          <w:szCs w:val="19"/>
        </w:rPr>
        <w:t>userListLocation</w:t>
      </w:r>
      <w:proofErr w:type="spellEnd"/>
      <w:r w:rsidRPr="0003441F">
        <w:rPr>
          <w:rFonts w:ascii="Lucida Console" w:hAnsi="Lucida Console" w:cs="Lucida Console"/>
          <w:sz w:val="20"/>
          <w:szCs w:val="19"/>
        </w:rPr>
        <w:t xml:space="preserve"> </w:t>
      </w:r>
      <w:r w:rsidRPr="0003441F">
        <w:rPr>
          <w:rFonts w:ascii="Lucida Console" w:hAnsi="Lucida Console" w:cs="Lucida Console"/>
          <w:color w:val="000080"/>
          <w:sz w:val="20"/>
          <w:szCs w:val="19"/>
        </w:rPr>
        <w:t>-</w:t>
      </w:r>
      <w:proofErr w:type="spellStart"/>
      <w:r w:rsidRPr="0003441F">
        <w:rPr>
          <w:rFonts w:ascii="Lucida Console" w:hAnsi="Lucida Console" w:cs="Lucida Console"/>
          <w:color w:val="000080"/>
          <w:sz w:val="20"/>
          <w:szCs w:val="19"/>
        </w:rPr>
        <w:t>PasswordList</w:t>
      </w:r>
      <w:proofErr w:type="spellEnd"/>
      <w:r w:rsidRPr="0003441F">
        <w:rPr>
          <w:rFonts w:ascii="Lucida Console" w:hAnsi="Lucida Console" w:cs="Lucida Console"/>
          <w:sz w:val="20"/>
          <w:szCs w:val="19"/>
        </w:rPr>
        <w:t xml:space="preserve"> </w:t>
      </w:r>
      <w:r w:rsidRPr="0003441F">
        <w:rPr>
          <w:rFonts w:ascii="Lucida Console" w:hAnsi="Lucida Console" w:cs="Lucida Console"/>
          <w:color w:val="FF4500"/>
          <w:sz w:val="20"/>
          <w:szCs w:val="19"/>
        </w:rPr>
        <w:t>$</w:t>
      </w:r>
      <w:proofErr w:type="spellStart"/>
      <w:r w:rsidRPr="0003441F">
        <w:rPr>
          <w:rFonts w:ascii="Lucida Console" w:hAnsi="Lucida Console" w:cs="Lucida Console"/>
          <w:color w:val="FF4500"/>
          <w:sz w:val="20"/>
          <w:szCs w:val="19"/>
        </w:rPr>
        <w:t>passwordListLocation</w:t>
      </w:r>
      <w:proofErr w:type="spellEnd"/>
      <w:r w:rsidRPr="0003441F">
        <w:rPr>
          <w:rFonts w:ascii="Lucida Console" w:hAnsi="Lucida Console" w:cs="Lucida Console"/>
          <w:sz w:val="20"/>
          <w:szCs w:val="19"/>
        </w:rPr>
        <w:t xml:space="preserve"> </w:t>
      </w:r>
      <w:r w:rsidRPr="0003441F">
        <w:rPr>
          <w:rFonts w:ascii="Lucida Console" w:hAnsi="Lucida Console" w:cs="Lucida Console"/>
          <w:color w:val="000080"/>
          <w:sz w:val="20"/>
          <w:szCs w:val="19"/>
        </w:rPr>
        <w:t>-Service</w:t>
      </w:r>
      <w:r w:rsidRPr="0003441F">
        <w:rPr>
          <w:rFonts w:ascii="Lucida Console" w:hAnsi="Lucida Console" w:cs="Lucida Console"/>
          <w:sz w:val="20"/>
          <w:szCs w:val="19"/>
        </w:rPr>
        <w:t xml:space="preserve"> </w:t>
      </w:r>
      <w:r w:rsidRPr="0003441F">
        <w:rPr>
          <w:rFonts w:ascii="Lucida Console" w:hAnsi="Lucida Console" w:cs="Lucida Console"/>
          <w:color w:val="8A2BE2"/>
          <w:sz w:val="20"/>
          <w:szCs w:val="19"/>
        </w:rPr>
        <w:t>SQL</w:t>
      </w:r>
      <w:r w:rsidRPr="0003441F">
        <w:rPr>
          <w:rFonts w:ascii="Lucida Console" w:hAnsi="Lucida Console" w:cs="Lucida Console"/>
          <w:sz w:val="20"/>
          <w:szCs w:val="19"/>
        </w:rPr>
        <w:t xml:space="preserve"> </w:t>
      </w:r>
      <w:r w:rsidRPr="0003441F">
        <w:rPr>
          <w:rFonts w:ascii="Lucida Console" w:hAnsi="Lucida Console" w:cs="Lucida Console"/>
          <w:color w:val="000080"/>
          <w:sz w:val="20"/>
          <w:szCs w:val="19"/>
        </w:rPr>
        <w:t>-Verbose</w:t>
      </w:r>
      <w:r w:rsidRPr="0003441F">
        <w:rPr>
          <w:rFonts w:ascii="Lucida Console" w:hAnsi="Lucida Console" w:cs="Lucida Console"/>
          <w:sz w:val="20"/>
          <w:szCs w:val="19"/>
        </w:rPr>
        <w:t xml:space="preserve">  </w:t>
      </w:r>
    </w:p>
    <w:p w14:paraId="4D2EA476" w14:textId="2826CAB9" w:rsidR="002B7CEB" w:rsidRDefault="00AF0328" w:rsidP="002B7CEB">
      <w:pPr>
        <w:pStyle w:val="ListParagraph"/>
        <w:numPr>
          <w:ilvl w:val="0"/>
          <w:numId w:val="6"/>
        </w:numPr>
        <w:rPr>
          <w:sz w:val="24"/>
          <w:szCs w:val="28"/>
        </w:rPr>
      </w:pPr>
      <w:r>
        <w:rPr>
          <w:sz w:val="24"/>
          <w:szCs w:val="28"/>
        </w:rPr>
        <w:t xml:space="preserve">Run a </w:t>
      </w:r>
      <w:r w:rsidR="002B7CEB">
        <w:rPr>
          <w:sz w:val="24"/>
          <w:szCs w:val="28"/>
        </w:rPr>
        <w:t xml:space="preserve">SQL injection </w:t>
      </w:r>
      <w:r w:rsidR="002B7CEB" w:rsidRPr="006C6B3E">
        <w:rPr>
          <w:sz w:val="24"/>
          <w:szCs w:val="28"/>
        </w:rPr>
        <w:t xml:space="preserve">against </w:t>
      </w:r>
      <w:r>
        <w:rPr>
          <w:sz w:val="24"/>
          <w:szCs w:val="28"/>
        </w:rPr>
        <w:t>your data warehouse</w:t>
      </w:r>
      <w:r w:rsidR="002B7CEB" w:rsidRPr="006C6B3E">
        <w:rPr>
          <w:sz w:val="24"/>
          <w:szCs w:val="28"/>
        </w:rPr>
        <w:t>.</w:t>
      </w:r>
      <w:r w:rsidR="002B7CEB">
        <w:rPr>
          <w:sz w:val="24"/>
          <w:szCs w:val="28"/>
        </w:rPr>
        <w:t xml:space="preserve"> </w:t>
      </w:r>
    </w:p>
    <w:p w14:paraId="11683330" w14:textId="0B1320D4" w:rsidR="002B7CEB" w:rsidRPr="0003441F" w:rsidRDefault="002B7CEB" w:rsidP="002B7CEB">
      <w:pPr>
        <w:shd w:val="clear" w:color="auto" w:fill="F8F8F8"/>
        <w:autoSpaceDE w:val="0"/>
        <w:autoSpaceDN w:val="0"/>
        <w:adjustRightInd w:val="0"/>
        <w:spacing w:after="0" w:line="312" w:lineRule="auto"/>
        <w:ind w:left="720"/>
        <w:rPr>
          <w:rFonts w:ascii="Lucida Console" w:hAnsi="Lucida Console" w:cs="Lucida Console"/>
          <w:sz w:val="20"/>
          <w:szCs w:val="19"/>
        </w:rPr>
      </w:pPr>
      <w:r w:rsidRPr="0003441F">
        <w:rPr>
          <w:rFonts w:ascii="Lucida Console" w:hAnsi="Lucida Console" w:cs="Lucida Console"/>
          <w:color w:val="408080"/>
          <w:sz w:val="20"/>
          <w:szCs w:val="19"/>
        </w:rPr>
        <w:t xml:space="preserve"># Run </w:t>
      </w:r>
      <w:r w:rsidR="00D8239C">
        <w:rPr>
          <w:rFonts w:ascii="Lucida Console" w:hAnsi="Lucida Console" w:cs="Lucida Console"/>
          <w:color w:val="408080"/>
          <w:sz w:val="20"/>
          <w:szCs w:val="19"/>
        </w:rPr>
        <w:t xml:space="preserve">simple </w:t>
      </w:r>
      <w:r w:rsidR="00282453">
        <w:rPr>
          <w:rFonts w:ascii="Lucida Console" w:hAnsi="Lucida Console" w:cs="Lucida Console"/>
          <w:color w:val="408080"/>
          <w:sz w:val="20"/>
          <w:szCs w:val="19"/>
        </w:rPr>
        <w:t>SQL injection</w:t>
      </w:r>
      <w:r w:rsidR="00D8239C">
        <w:rPr>
          <w:rFonts w:ascii="Lucida Console" w:hAnsi="Lucida Console" w:cs="Lucida Console"/>
          <w:color w:val="408080"/>
          <w:sz w:val="20"/>
          <w:szCs w:val="19"/>
        </w:rPr>
        <w:t xml:space="preserve"> attack against table in DW</w:t>
      </w:r>
    </w:p>
    <w:p w14:paraId="6117FE1D" w14:textId="0BAEA77A" w:rsidR="005E7527" w:rsidRPr="005E7527" w:rsidRDefault="005E7527" w:rsidP="002408E8">
      <w:pPr>
        <w:shd w:val="clear" w:color="auto" w:fill="F8F8F8"/>
        <w:autoSpaceDE w:val="0"/>
        <w:autoSpaceDN w:val="0"/>
        <w:adjustRightInd w:val="0"/>
        <w:spacing w:after="0" w:line="312" w:lineRule="auto"/>
        <w:ind w:left="720"/>
        <w:rPr>
          <w:rFonts w:ascii="Lucida Console" w:hAnsi="Lucida Console" w:cs="Lucida Console"/>
          <w:sz w:val="20"/>
          <w:szCs w:val="18"/>
        </w:rPr>
      </w:pPr>
      <w:r w:rsidRPr="005E7527">
        <w:rPr>
          <w:rFonts w:ascii="Lucida Console" w:hAnsi="Lucida Console" w:cs="Lucida Console"/>
          <w:color w:val="A82D00"/>
          <w:sz w:val="20"/>
          <w:szCs w:val="18"/>
        </w:rPr>
        <w:t>$</w:t>
      </w:r>
      <w:proofErr w:type="spellStart"/>
      <w:r w:rsidR="0000182C">
        <w:rPr>
          <w:rFonts w:ascii="Lucida Console" w:hAnsi="Lucida Console" w:cs="Lucida Console"/>
          <w:color w:val="A82D00"/>
          <w:sz w:val="20"/>
          <w:szCs w:val="18"/>
        </w:rPr>
        <w:t>searchInput</w:t>
      </w:r>
      <w:proofErr w:type="spellEnd"/>
      <w:r w:rsidRPr="005E7527">
        <w:rPr>
          <w:rFonts w:ascii="Lucida Console" w:hAnsi="Lucida Console" w:cs="Lucida Console"/>
          <w:sz w:val="20"/>
          <w:szCs w:val="18"/>
        </w:rPr>
        <w:t xml:space="preserve"> </w:t>
      </w:r>
      <w:r w:rsidRPr="005E7527">
        <w:rPr>
          <w:rFonts w:ascii="Lucida Console" w:hAnsi="Lucida Console" w:cs="Lucida Console"/>
          <w:color w:val="696969"/>
          <w:sz w:val="20"/>
          <w:szCs w:val="18"/>
        </w:rPr>
        <w:t>=</w:t>
      </w:r>
      <w:r w:rsidRPr="005E7527">
        <w:rPr>
          <w:rFonts w:ascii="Lucida Console" w:hAnsi="Lucida Console" w:cs="Lucida Console"/>
          <w:sz w:val="20"/>
          <w:szCs w:val="18"/>
        </w:rPr>
        <w:t xml:space="preserve"> </w:t>
      </w:r>
      <w:r w:rsidRPr="005E7527">
        <w:rPr>
          <w:rFonts w:ascii="Lucida Console" w:hAnsi="Lucida Console" w:cs="Lucida Console"/>
          <w:color w:val="8B0000"/>
          <w:sz w:val="20"/>
          <w:szCs w:val="18"/>
        </w:rPr>
        <w:t>"</w:t>
      </w:r>
      <w:r w:rsidR="00E95764">
        <w:rPr>
          <w:rFonts w:ascii="Lucida Console" w:hAnsi="Lucida Console" w:cs="Lucida Console"/>
          <w:color w:val="8B0000"/>
          <w:sz w:val="20"/>
          <w:szCs w:val="18"/>
        </w:rPr>
        <w:t>06031</w:t>
      </w:r>
      <w:r w:rsidR="00782BFC" w:rsidRPr="005E7527">
        <w:rPr>
          <w:rFonts w:ascii="Lucida Console" w:hAnsi="Lucida Console" w:cs="Lucida Console"/>
          <w:color w:val="8B0000"/>
          <w:sz w:val="20"/>
          <w:szCs w:val="18"/>
        </w:rPr>
        <w:t>'</w:t>
      </w:r>
      <w:r w:rsidRPr="005E7527">
        <w:rPr>
          <w:rFonts w:ascii="Lucida Console" w:hAnsi="Lucida Console" w:cs="Lucida Console"/>
          <w:color w:val="8B0000"/>
          <w:sz w:val="20"/>
          <w:szCs w:val="18"/>
        </w:rPr>
        <w:t xml:space="preserve"> OR 1=1</w:t>
      </w:r>
      <w:r w:rsidR="0000182C">
        <w:rPr>
          <w:rFonts w:ascii="Lucida Console" w:hAnsi="Lucida Console" w:cs="Lucida Console"/>
          <w:color w:val="8B0000"/>
          <w:sz w:val="20"/>
          <w:szCs w:val="18"/>
        </w:rPr>
        <w:t>--</w:t>
      </w:r>
      <w:r w:rsidRPr="005E7527">
        <w:rPr>
          <w:rFonts w:ascii="Lucida Console" w:hAnsi="Lucida Console" w:cs="Lucida Console"/>
          <w:color w:val="8B0000"/>
          <w:sz w:val="20"/>
          <w:szCs w:val="18"/>
        </w:rPr>
        <w:t>"</w:t>
      </w:r>
    </w:p>
    <w:p w14:paraId="707C9179" w14:textId="7473C6AB" w:rsidR="005E7527" w:rsidRDefault="005E7527" w:rsidP="002408E8">
      <w:pPr>
        <w:shd w:val="clear" w:color="auto" w:fill="F8F8F8"/>
        <w:autoSpaceDE w:val="0"/>
        <w:autoSpaceDN w:val="0"/>
        <w:adjustRightInd w:val="0"/>
        <w:spacing w:after="0" w:line="312" w:lineRule="auto"/>
        <w:ind w:left="720"/>
        <w:rPr>
          <w:rFonts w:ascii="Lucida Console" w:hAnsi="Lucida Console" w:cs="Lucida Console"/>
          <w:sz w:val="18"/>
          <w:szCs w:val="18"/>
        </w:rPr>
      </w:pPr>
      <w:r w:rsidRPr="005E7527">
        <w:rPr>
          <w:rFonts w:ascii="Lucida Console" w:hAnsi="Lucida Console" w:cs="Lucida Console"/>
          <w:color w:val="0000FF"/>
          <w:sz w:val="20"/>
          <w:szCs w:val="18"/>
        </w:rPr>
        <w:t>Invoke-</w:t>
      </w:r>
      <w:proofErr w:type="spellStart"/>
      <w:r w:rsidRPr="005E7527">
        <w:rPr>
          <w:rFonts w:ascii="Lucida Console" w:hAnsi="Lucida Console" w:cs="Lucida Console"/>
          <w:color w:val="0000FF"/>
          <w:sz w:val="20"/>
          <w:szCs w:val="18"/>
        </w:rPr>
        <w:t>Sqlcmd</w:t>
      </w:r>
      <w:proofErr w:type="spellEnd"/>
      <w:r w:rsidRPr="005E7527">
        <w:rPr>
          <w:rFonts w:ascii="Lucida Console" w:hAnsi="Lucida Console" w:cs="Lucida Console"/>
          <w:sz w:val="20"/>
          <w:szCs w:val="18"/>
        </w:rPr>
        <w:t xml:space="preserve"> </w:t>
      </w:r>
      <w:r w:rsidRPr="005E7527">
        <w:rPr>
          <w:rFonts w:ascii="Lucida Console" w:hAnsi="Lucida Console" w:cs="Lucida Console"/>
          <w:color w:val="000080"/>
          <w:sz w:val="20"/>
          <w:szCs w:val="18"/>
        </w:rPr>
        <w:t>-Query</w:t>
      </w:r>
      <w:r w:rsidRPr="005E7527">
        <w:rPr>
          <w:rFonts w:ascii="Lucida Console" w:hAnsi="Lucida Console" w:cs="Lucida Console"/>
          <w:sz w:val="20"/>
          <w:szCs w:val="18"/>
        </w:rPr>
        <w:t xml:space="preserve"> </w:t>
      </w:r>
      <w:r w:rsidRPr="005E7527">
        <w:rPr>
          <w:rFonts w:ascii="Lucida Console" w:hAnsi="Lucida Console" w:cs="Lucida Console"/>
          <w:color w:val="8B0000"/>
          <w:sz w:val="20"/>
          <w:szCs w:val="18"/>
        </w:rPr>
        <w:t>"</w:t>
      </w:r>
      <w:r w:rsidR="00D25B37" w:rsidRPr="00D25B37">
        <w:rPr>
          <w:rFonts w:ascii="Lucida Console" w:hAnsi="Lucida Console" w:cs="Lucida Console"/>
          <w:color w:val="8B0000"/>
          <w:sz w:val="20"/>
          <w:szCs w:val="18"/>
        </w:rPr>
        <w:t xml:space="preserve">SELECT TOP </w:t>
      </w:r>
      <w:r w:rsidR="00313D30">
        <w:rPr>
          <w:rFonts w:ascii="Lucida Console" w:hAnsi="Lucida Console" w:cs="Lucida Console"/>
          <w:color w:val="8B0000"/>
          <w:sz w:val="20"/>
          <w:szCs w:val="18"/>
        </w:rPr>
        <w:t>5</w:t>
      </w:r>
      <w:r w:rsidR="00D25B37" w:rsidRPr="00D25B37">
        <w:rPr>
          <w:rFonts w:ascii="Lucida Console" w:hAnsi="Lucida Console" w:cs="Lucida Console"/>
          <w:color w:val="8B0000"/>
          <w:sz w:val="20"/>
          <w:szCs w:val="18"/>
        </w:rPr>
        <w:t xml:space="preserve">00 * FROM </w:t>
      </w:r>
      <w:proofErr w:type="spellStart"/>
      <w:r w:rsidR="00D25B37" w:rsidRPr="00D25B37">
        <w:rPr>
          <w:rFonts w:ascii="Lucida Console" w:hAnsi="Lucida Console" w:cs="Lucida Console"/>
          <w:color w:val="8B0000"/>
          <w:sz w:val="20"/>
          <w:szCs w:val="18"/>
        </w:rPr>
        <w:t>prod.factWeatherMeasurements</w:t>
      </w:r>
      <w:proofErr w:type="spellEnd"/>
      <w:r w:rsidR="00D25B37" w:rsidRPr="00D25B37">
        <w:rPr>
          <w:rFonts w:ascii="Lucida Console" w:hAnsi="Lucida Console" w:cs="Lucida Console"/>
          <w:color w:val="8B0000"/>
          <w:sz w:val="20"/>
          <w:szCs w:val="18"/>
        </w:rPr>
        <w:t xml:space="preserve"> WHERE </w:t>
      </w:r>
      <w:proofErr w:type="spellStart"/>
      <w:r w:rsidR="00D25B37" w:rsidRPr="00D25B37">
        <w:rPr>
          <w:rFonts w:ascii="Lucida Console" w:hAnsi="Lucida Console" w:cs="Lucida Console"/>
          <w:color w:val="8B0000"/>
          <w:sz w:val="20"/>
          <w:szCs w:val="18"/>
        </w:rPr>
        <w:t>fipscountyCode</w:t>
      </w:r>
      <w:proofErr w:type="spellEnd"/>
      <w:r w:rsidR="00D25B37" w:rsidRPr="00D25B37">
        <w:rPr>
          <w:rFonts w:ascii="Lucida Console" w:hAnsi="Lucida Console" w:cs="Lucida Console"/>
          <w:color w:val="8B0000"/>
          <w:sz w:val="20"/>
          <w:szCs w:val="18"/>
        </w:rPr>
        <w:t xml:space="preserve"> = $</w:t>
      </w:r>
      <w:proofErr w:type="spellStart"/>
      <w:r w:rsidR="00D25B37" w:rsidRPr="00D25B37">
        <w:rPr>
          <w:rFonts w:ascii="Lucida Console" w:hAnsi="Lucida Console" w:cs="Lucida Console"/>
          <w:color w:val="8B0000"/>
          <w:sz w:val="20"/>
          <w:szCs w:val="18"/>
        </w:rPr>
        <w:t>fipsCounty</w:t>
      </w:r>
      <w:proofErr w:type="spellEnd"/>
      <w:r w:rsidR="007963FA">
        <w:rPr>
          <w:rFonts w:ascii="Lucida Console" w:hAnsi="Lucida Console" w:cs="Lucida Console"/>
          <w:color w:val="8B0000"/>
          <w:sz w:val="20"/>
          <w:szCs w:val="18"/>
        </w:rPr>
        <w:t xml:space="preserve"> </w:t>
      </w:r>
      <w:r w:rsidR="00313D30" w:rsidRPr="00313D30">
        <w:rPr>
          <w:rFonts w:ascii="Lucida Console" w:hAnsi="Lucida Console" w:cs="Lucida Console"/>
          <w:color w:val="8B0000"/>
          <w:sz w:val="20"/>
          <w:szCs w:val="18"/>
        </w:rPr>
        <w:t xml:space="preserve">OR </w:t>
      </w:r>
      <w:proofErr w:type="spellStart"/>
      <w:r w:rsidR="00313D30" w:rsidRPr="00313D30">
        <w:rPr>
          <w:rFonts w:ascii="Lucida Console" w:hAnsi="Lucida Console" w:cs="Lucida Console"/>
          <w:color w:val="8B0000"/>
          <w:sz w:val="20"/>
          <w:szCs w:val="18"/>
        </w:rPr>
        <w:t>ObservationTypeCode</w:t>
      </w:r>
      <w:proofErr w:type="spellEnd"/>
      <w:r w:rsidR="00313D30" w:rsidRPr="00313D30">
        <w:rPr>
          <w:rFonts w:ascii="Lucida Console" w:hAnsi="Lucida Console" w:cs="Lucida Console"/>
          <w:color w:val="8B0000"/>
          <w:sz w:val="20"/>
          <w:szCs w:val="18"/>
        </w:rPr>
        <w:t xml:space="preserve"> LIKE '%$</w:t>
      </w:r>
      <w:proofErr w:type="spellStart"/>
      <w:r w:rsidR="00313D30" w:rsidRPr="00313D30">
        <w:rPr>
          <w:rFonts w:ascii="Lucida Console" w:hAnsi="Lucida Console" w:cs="Lucida Console"/>
          <w:color w:val="8B0000"/>
          <w:sz w:val="20"/>
          <w:szCs w:val="18"/>
        </w:rPr>
        <w:t>searchInput</w:t>
      </w:r>
      <w:proofErr w:type="spellEnd"/>
      <w:r w:rsidR="00313D30" w:rsidRPr="00313D30">
        <w:rPr>
          <w:rFonts w:ascii="Lucida Console" w:hAnsi="Lucida Console" w:cs="Lucida Console"/>
          <w:color w:val="8B0000"/>
          <w:sz w:val="20"/>
          <w:szCs w:val="18"/>
        </w:rPr>
        <w:t xml:space="preserve">%' OR </w:t>
      </w:r>
      <w:proofErr w:type="spellStart"/>
      <w:r w:rsidR="00313D30" w:rsidRPr="00313D30">
        <w:rPr>
          <w:rFonts w:ascii="Lucida Console" w:hAnsi="Lucida Console" w:cs="Lucida Console"/>
          <w:color w:val="8B0000"/>
          <w:sz w:val="20"/>
          <w:szCs w:val="18"/>
        </w:rPr>
        <w:t>StationId</w:t>
      </w:r>
      <w:proofErr w:type="spellEnd"/>
      <w:r w:rsidR="00313D30" w:rsidRPr="00313D30">
        <w:rPr>
          <w:rFonts w:ascii="Lucida Console" w:hAnsi="Lucida Console" w:cs="Lucida Console"/>
          <w:color w:val="8B0000"/>
          <w:sz w:val="20"/>
          <w:szCs w:val="18"/>
        </w:rPr>
        <w:t xml:space="preserve"> LIKE '%$</w:t>
      </w:r>
      <w:proofErr w:type="spellStart"/>
      <w:r w:rsidR="00313D30" w:rsidRPr="00313D30">
        <w:rPr>
          <w:rFonts w:ascii="Lucida Console" w:hAnsi="Lucida Console" w:cs="Lucida Console"/>
          <w:color w:val="8B0000"/>
          <w:sz w:val="20"/>
          <w:szCs w:val="18"/>
        </w:rPr>
        <w:t>searchInput</w:t>
      </w:r>
      <w:proofErr w:type="spellEnd"/>
      <w:r w:rsidR="00313D30" w:rsidRPr="00313D30">
        <w:rPr>
          <w:rFonts w:ascii="Lucida Console" w:hAnsi="Lucida Console" w:cs="Lucida Console"/>
          <w:color w:val="8B0000"/>
          <w:sz w:val="20"/>
          <w:szCs w:val="18"/>
        </w:rPr>
        <w:t xml:space="preserve">%' OR </w:t>
      </w:r>
      <w:proofErr w:type="spellStart"/>
      <w:r w:rsidR="00313D30" w:rsidRPr="00313D30">
        <w:rPr>
          <w:rFonts w:ascii="Lucida Console" w:hAnsi="Lucida Console" w:cs="Lucida Console"/>
          <w:color w:val="8B0000"/>
          <w:sz w:val="20"/>
          <w:szCs w:val="18"/>
        </w:rPr>
        <w:t>ObservationSourceFlag</w:t>
      </w:r>
      <w:proofErr w:type="spellEnd"/>
      <w:r w:rsidR="00313D30" w:rsidRPr="00313D30">
        <w:rPr>
          <w:rFonts w:ascii="Lucida Console" w:hAnsi="Lucida Console" w:cs="Lucida Console"/>
          <w:color w:val="8B0000"/>
          <w:sz w:val="20"/>
          <w:szCs w:val="18"/>
        </w:rPr>
        <w:t xml:space="preserve"> LIKE '%$</w:t>
      </w:r>
      <w:proofErr w:type="spellStart"/>
      <w:r w:rsidR="00313D30" w:rsidRPr="00313D30">
        <w:rPr>
          <w:rFonts w:ascii="Lucida Console" w:hAnsi="Lucida Console" w:cs="Lucida Console"/>
          <w:color w:val="8B0000"/>
          <w:sz w:val="20"/>
          <w:szCs w:val="18"/>
        </w:rPr>
        <w:t>searchInput</w:t>
      </w:r>
      <w:proofErr w:type="spellEnd"/>
      <w:r w:rsidR="00313D30" w:rsidRPr="00313D30">
        <w:rPr>
          <w:rFonts w:ascii="Lucida Console" w:hAnsi="Lucida Console" w:cs="Lucida Console"/>
          <w:color w:val="8B0000"/>
          <w:sz w:val="20"/>
          <w:szCs w:val="18"/>
        </w:rPr>
        <w:t>%'</w:t>
      </w:r>
      <w:r w:rsidRPr="005E7527">
        <w:rPr>
          <w:rFonts w:ascii="Lucida Console" w:hAnsi="Lucida Console" w:cs="Lucida Console"/>
          <w:color w:val="8B0000"/>
          <w:sz w:val="20"/>
          <w:szCs w:val="18"/>
        </w:rPr>
        <w:t>"</w:t>
      </w:r>
      <w:r w:rsidRPr="005E7527">
        <w:rPr>
          <w:rFonts w:ascii="Lucida Console" w:hAnsi="Lucida Console" w:cs="Lucida Console"/>
          <w:sz w:val="20"/>
          <w:szCs w:val="18"/>
        </w:rPr>
        <w:t xml:space="preserve"> </w:t>
      </w:r>
      <w:r w:rsidRPr="005E7527">
        <w:rPr>
          <w:rFonts w:ascii="Lucida Console" w:hAnsi="Lucida Console" w:cs="Lucida Console"/>
          <w:color w:val="000080"/>
          <w:sz w:val="20"/>
          <w:szCs w:val="18"/>
        </w:rPr>
        <w:t>-</w:t>
      </w:r>
      <w:proofErr w:type="spellStart"/>
      <w:r w:rsidRPr="005E7527">
        <w:rPr>
          <w:rFonts w:ascii="Lucida Console" w:hAnsi="Lucida Console" w:cs="Lucida Console"/>
          <w:color w:val="000080"/>
          <w:sz w:val="20"/>
          <w:szCs w:val="18"/>
        </w:rPr>
        <w:t>ServerInstance</w:t>
      </w:r>
      <w:proofErr w:type="spellEnd"/>
      <w:r w:rsidRPr="005E7527">
        <w:rPr>
          <w:rFonts w:ascii="Lucida Console" w:hAnsi="Lucida Console" w:cs="Lucida Console"/>
          <w:sz w:val="20"/>
          <w:szCs w:val="18"/>
        </w:rPr>
        <w:t xml:space="preserve"> </w:t>
      </w:r>
      <w:r w:rsidRPr="005E7527">
        <w:rPr>
          <w:rFonts w:ascii="Lucida Console" w:hAnsi="Lucida Console" w:cs="Lucida Console"/>
          <w:color w:val="A82D00"/>
          <w:sz w:val="20"/>
          <w:szCs w:val="18"/>
        </w:rPr>
        <w:t>$</w:t>
      </w:r>
      <w:proofErr w:type="spellStart"/>
      <w:r w:rsidRPr="005E7527">
        <w:rPr>
          <w:rFonts w:ascii="Lucida Console" w:hAnsi="Lucida Console" w:cs="Lucida Console"/>
          <w:color w:val="A82D00"/>
          <w:sz w:val="20"/>
          <w:szCs w:val="18"/>
        </w:rPr>
        <w:t>fullyQualifiedServerName</w:t>
      </w:r>
      <w:proofErr w:type="spellEnd"/>
      <w:r w:rsidRPr="005E7527">
        <w:rPr>
          <w:rFonts w:ascii="Lucida Console" w:hAnsi="Lucida Console" w:cs="Lucida Console"/>
          <w:sz w:val="20"/>
          <w:szCs w:val="18"/>
        </w:rPr>
        <w:t xml:space="preserve"> </w:t>
      </w:r>
      <w:r w:rsidRPr="005E7527">
        <w:rPr>
          <w:rFonts w:ascii="Lucida Console" w:hAnsi="Lucida Console" w:cs="Lucida Console"/>
          <w:color w:val="000080"/>
          <w:sz w:val="20"/>
          <w:szCs w:val="18"/>
        </w:rPr>
        <w:t>-Database</w:t>
      </w:r>
      <w:r w:rsidRPr="005E7527">
        <w:rPr>
          <w:rFonts w:ascii="Lucida Console" w:hAnsi="Lucida Console" w:cs="Lucida Console"/>
          <w:sz w:val="20"/>
          <w:szCs w:val="18"/>
        </w:rPr>
        <w:t xml:space="preserve"> </w:t>
      </w:r>
      <w:r w:rsidRPr="005E7527">
        <w:rPr>
          <w:rFonts w:ascii="Lucida Console" w:hAnsi="Lucida Console" w:cs="Lucida Console"/>
          <w:color w:val="A82D00"/>
          <w:sz w:val="20"/>
          <w:szCs w:val="18"/>
        </w:rPr>
        <w:t>$</w:t>
      </w:r>
      <w:proofErr w:type="spellStart"/>
      <w:r w:rsidRPr="005E7527">
        <w:rPr>
          <w:rFonts w:ascii="Lucida Console" w:hAnsi="Lucida Console" w:cs="Lucida Console"/>
          <w:color w:val="A82D00"/>
          <w:sz w:val="20"/>
          <w:szCs w:val="18"/>
        </w:rPr>
        <w:t>dataWarehouseName</w:t>
      </w:r>
      <w:proofErr w:type="spellEnd"/>
      <w:r w:rsidRPr="005E7527">
        <w:rPr>
          <w:rFonts w:ascii="Lucida Console" w:hAnsi="Lucida Console" w:cs="Lucida Console"/>
          <w:sz w:val="20"/>
          <w:szCs w:val="18"/>
        </w:rPr>
        <w:t xml:space="preserve"> </w:t>
      </w:r>
      <w:r w:rsidRPr="005E7527">
        <w:rPr>
          <w:rFonts w:ascii="Lucida Console" w:hAnsi="Lucida Console" w:cs="Lucida Console"/>
          <w:color w:val="000080"/>
          <w:sz w:val="20"/>
          <w:szCs w:val="18"/>
        </w:rPr>
        <w:t>-Username</w:t>
      </w:r>
      <w:r w:rsidRPr="005E7527">
        <w:rPr>
          <w:rFonts w:ascii="Lucida Console" w:hAnsi="Lucida Console" w:cs="Lucida Console"/>
          <w:sz w:val="20"/>
          <w:szCs w:val="18"/>
        </w:rPr>
        <w:t xml:space="preserve"> </w:t>
      </w:r>
      <w:r w:rsidRPr="005E7527">
        <w:rPr>
          <w:rFonts w:ascii="Lucida Console" w:hAnsi="Lucida Console" w:cs="Lucida Console"/>
          <w:color w:val="A82D00"/>
          <w:sz w:val="20"/>
          <w:szCs w:val="18"/>
        </w:rPr>
        <w:t>$</w:t>
      </w:r>
      <w:proofErr w:type="spellStart"/>
      <w:r w:rsidR="00B020F1">
        <w:rPr>
          <w:rFonts w:ascii="Lucida Console" w:hAnsi="Lucida Console" w:cs="Lucida Console"/>
          <w:color w:val="A82D00"/>
          <w:sz w:val="20"/>
          <w:szCs w:val="18"/>
        </w:rPr>
        <w:t>dbUserName</w:t>
      </w:r>
      <w:proofErr w:type="spellEnd"/>
      <w:r w:rsidRPr="005E7527">
        <w:rPr>
          <w:rFonts w:ascii="Lucida Console" w:hAnsi="Lucida Console" w:cs="Lucida Console"/>
          <w:sz w:val="20"/>
          <w:szCs w:val="18"/>
        </w:rPr>
        <w:t xml:space="preserve"> </w:t>
      </w:r>
      <w:r w:rsidRPr="005E7527">
        <w:rPr>
          <w:rFonts w:ascii="Lucida Console" w:hAnsi="Lucida Console" w:cs="Lucida Console"/>
          <w:color w:val="000080"/>
          <w:sz w:val="20"/>
          <w:szCs w:val="18"/>
        </w:rPr>
        <w:t>-Password</w:t>
      </w:r>
      <w:r w:rsidRPr="005E7527">
        <w:rPr>
          <w:rFonts w:ascii="Lucida Console" w:hAnsi="Lucida Console" w:cs="Lucida Console"/>
          <w:sz w:val="20"/>
          <w:szCs w:val="18"/>
        </w:rPr>
        <w:t xml:space="preserve"> </w:t>
      </w:r>
      <w:r w:rsidRPr="005E7527">
        <w:rPr>
          <w:rFonts w:ascii="Lucida Console" w:hAnsi="Lucida Console" w:cs="Lucida Console"/>
          <w:color w:val="A82D00"/>
          <w:sz w:val="20"/>
          <w:szCs w:val="18"/>
        </w:rPr>
        <w:t>$</w:t>
      </w:r>
      <w:proofErr w:type="spellStart"/>
      <w:r w:rsidR="00B020F1">
        <w:rPr>
          <w:rFonts w:ascii="Lucida Console" w:hAnsi="Lucida Console" w:cs="Lucida Console"/>
          <w:color w:val="A82D00"/>
          <w:sz w:val="20"/>
          <w:szCs w:val="18"/>
        </w:rPr>
        <w:t>dbPassword</w:t>
      </w:r>
      <w:proofErr w:type="spellEnd"/>
    </w:p>
    <w:p w14:paraId="75E5C138" w14:textId="77777777" w:rsidR="005E7527" w:rsidRDefault="005E7527" w:rsidP="005E752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9CB3F1D" w14:textId="0A73A11B" w:rsidR="006C6B3E" w:rsidRPr="006C6B3E" w:rsidRDefault="007D0207" w:rsidP="00355628">
      <w:pPr>
        <w:pStyle w:val="ListParagraph"/>
        <w:numPr>
          <w:ilvl w:val="0"/>
          <w:numId w:val="6"/>
        </w:numPr>
        <w:rPr>
          <w:sz w:val="24"/>
          <w:szCs w:val="28"/>
        </w:rPr>
      </w:pPr>
      <w:r>
        <w:rPr>
          <w:sz w:val="24"/>
          <w:szCs w:val="28"/>
        </w:rPr>
        <w:t>Login to the Azure portal and navigate to</w:t>
      </w:r>
      <w:r w:rsidR="00B63A65">
        <w:rPr>
          <w:sz w:val="24"/>
          <w:szCs w:val="28"/>
        </w:rPr>
        <w:t xml:space="preserve"> your data warehouse. In</w:t>
      </w:r>
      <w:r>
        <w:rPr>
          <w:sz w:val="24"/>
          <w:szCs w:val="28"/>
        </w:rPr>
        <w:t xml:space="preserve"> the </w:t>
      </w:r>
      <w:r w:rsidR="008637C3">
        <w:rPr>
          <w:sz w:val="24"/>
          <w:szCs w:val="28"/>
        </w:rPr>
        <w:t xml:space="preserve">‘Advanced Threat </w:t>
      </w:r>
      <w:r w:rsidR="000D7FEA">
        <w:rPr>
          <w:sz w:val="24"/>
          <w:szCs w:val="28"/>
        </w:rPr>
        <w:t>Protection’ pane</w:t>
      </w:r>
      <w:r w:rsidR="00704A12">
        <w:rPr>
          <w:sz w:val="24"/>
          <w:szCs w:val="28"/>
        </w:rPr>
        <w:t xml:space="preserve"> underneath the security header</w:t>
      </w:r>
      <w:r w:rsidR="008758CF">
        <w:rPr>
          <w:sz w:val="24"/>
          <w:szCs w:val="28"/>
        </w:rPr>
        <w:t>, you will</w:t>
      </w:r>
      <w:r w:rsidR="00355628">
        <w:rPr>
          <w:sz w:val="24"/>
          <w:szCs w:val="28"/>
        </w:rPr>
        <w:t xml:space="preserve"> see the security alerts generated from the brute force password attack.</w:t>
      </w:r>
      <w:r w:rsidR="00952B56">
        <w:rPr>
          <w:sz w:val="24"/>
          <w:szCs w:val="28"/>
        </w:rPr>
        <w:t xml:space="preserve"> </w:t>
      </w:r>
      <w:r w:rsidR="00CB7DFE">
        <w:rPr>
          <w:sz w:val="24"/>
          <w:szCs w:val="28"/>
        </w:rPr>
        <w:t xml:space="preserve">It can take up to </w:t>
      </w:r>
      <w:r w:rsidR="00E014C9">
        <w:rPr>
          <w:sz w:val="24"/>
          <w:szCs w:val="28"/>
        </w:rPr>
        <w:t>10</w:t>
      </w:r>
      <w:r w:rsidR="00CB7DFE">
        <w:rPr>
          <w:sz w:val="24"/>
          <w:szCs w:val="28"/>
        </w:rPr>
        <w:t xml:space="preserve"> minutes for the alert to show up</w:t>
      </w:r>
      <w:r w:rsidR="0029316A">
        <w:rPr>
          <w:sz w:val="24"/>
          <w:szCs w:val="28"/>
        </w:rPr>
        <w:t xml:space="preserve"> in the portal.</w:t>
      </w:r>
    </w:p>
    <w:p w14:paraId="75B7052D" w14:textId="5DC02296" w:rsidR="006C6B3E" w:rsidRPr="006C6B3E" w:rsidRDefault="008F6B35" w:rsidP="006C6B3E">
      <w:pPr>
        <w:pStyle w:val="ListParagraph"/>
        <w:rPr>
          <w:sz w:val="24"/>
          <w:szCs w:val="28"/>
        </w:rPr>
      </w:pPr>
      <w:r w:rsidRPr="00AC26E9">
        <w:rPr>
          <w:noProof/>
        </w:rPr>
        <w:drawing>
          <wp:inline distT="0" distB="0" distL="0" distR="0" wp14:anchorId="2EFBC6E9" wp14:editId="2E30F2FB">
            <wp:extent cx="4574763" cy="2305050"/>
            <wp:effectExtent l="19050" t="19050" r="1651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1451" cy="2343690"/>
                    </a:xfrm>
                    <a:prstGeom prst="rect">
                      <a:avLst/>
                    </a:prstGeom>
                    <a:ln>
                      <a:solidFill>
                        <a:schemeClr val="bg2">
                          <a:lumMod val="75000"/>
                        </a:schemeClr>
                      </a:solidFill>
                    </a:ln>
                  </pic:spPr>
                </pic:pic>
              </a:graphicData>
            </a:graphic>
          </wp:inline>
        </w:drawing>
      </w:r>
    </w:p>
    <w:p w14:paraId="6CC6477E" w14:textId="79FB5AA0" w:rsidR="00D31F7F" w:rsidRDefault="00D31F7F" w:rsidP="00937E93">
      <w:pPr>
        <w:rPr>
          <w:b/>
          <w:color w:val="0070C0"/>
          <w:sz w:val="28"/>
          <w:szCs w:val="28"/>
        </w:rPr>
      </w:pPr>
      <w:r>
        <w:rPr>
          <w:b/>
          <w:color w:val="0070C0"/>
          <w:sz w:val="28"/>
          <w:szCs w:val="28"/>
        </w:rPr>
        <w:lastRenderedPageBreak/>
        <w:t>Connect to yo</w:t>
      </w:r>
      <w:bookmarkStart w:id="0" w:name="_GoBack"/>
      <w:bookmarkEnd w:id="0"/>
      <w:r>
        <w:rPr>
          <w:b/>
          <w:color w:val="0070C0"/>
          <w:sz w:val="28"/>
          <w:szCs w:val="28"/>
        </w:rPr>
        <w:t>ur data warehouse in SQL Server Management Studio</w:t>
      </w:r>
    </w:p>
    <w:p w14:paraId="0ED22280" w14:textId="180F7D92" w:rsidR="00D31F7F" w:rsidRDefault="00786207" w:rsidP="00937E93">
      <w:pPr>
        <w:rPr>
          <w:sz w:val="24"/>
          <w:szCs w:val="28"/>
        </w:rPr>
      </w:pPr>
      <w:r>
        <w:rPr>
          <w:sz w:val="24"/>
          <w:szCs w:val="28"/>
        </w:rPr>
        <w:t>The rest of this module will use T-SQL</w:t>
      </w:r>
      <w:r w:rsidR="00FC21FF">
        <w:rPr>
          <w:sz w:val="24"/>
          <w:szCs w:val="28"/>
        </w:rPr>
        <w:t xml:space="preserve"> code to</w:t>
      </w:r>
      <w:r w:rsidR="007B1917">
        <w:rPr>
          <w:sz w:val="24"/>
          <w:szCs w:val="28"/>
        </w:rPr>
        <w:t xml:space="preserve"> configure</w:t>
      </w:r>
      <w:r w:rsidR="00FD40E4">
        <w:rPr>
          <w:sz w:val="24"/>
          <w:szCs w:val="28"/>
        </w:rPr>
        <w:t xml:space="preserve"> </w:t>
      </w:r>
      <w:r w:rsidR="00D0069B">
        <w:rPr>
          <w:sz w:val="24"/>
          <w:szCs w:val="28"/>
        </w:rPr>
        <w:t xml:space="preserve">data </w:t>
      </w:r>
      <w:r w:rsidR="00FD40E4">
        <w:rPr>
          <w:sz w:val="24"/>
          <w:szCs w:val="28"/>
        </w:rPr>
        <w:t>privacy</w:t>
      </w:r>
      <w:r w:rsidR="008A55E7">
        <w:rPr>
          <w:sz w:val="24"/>
          <w:szCs w:val="28"/>
        </w:rPr>
        <w:t xml:space="preserve"> for columns</w:t>
      </w:r>
      <w:r w:rsidR="00FD40E4">
        <w:rPr>
          <w:sz w:val="24"/>
          <w:szCs w:val="28"/>
        </w:rPr>
        <w:t xml:space="preserve"> in your data warehouse.</w:t>
      </w:r>
      <w:r w:rsidR="0060188C">
        <w:rPr>
          <w:sz w:val="24"/>
          <w:szCs w:val="28"/>
        </w:rPr>
        <w:t xml:space="preserve"> Follow the steps below to login</w:t>
      </w:r>
      <w:r w:rsidR="003C01E4">
        <w:rPr>
          <w:sz w:val="24"/>
          <w:szCs w:val="28"/>
        </w:rPr>
        <w:t xml:space="preserve"> to</w:t>
      </w:r>
      <w:r w:rsidR="005F593E">
        <w:rPr>
          <w:sz w:val="24"/>
          <w:szCs w:val="28"/>
        </w:rPr>
        <w:t xml:space="preserve"> your data warehouse</w:t>
      </w:r>
    </w:p>
    <w:p w14:paraId="183FACD5" w14:textId="1E2755E7" w:rsidR="009C36B3" w:rsidRPr="00130262" w:rsidRDefault="009C36B3" w:rsidP="00937E93">
      <w:pPr>
        <w:rPr>
          <w:rFonts w:ascii="Segoe UI Semibold" w:hAnsi="Segoe UI Semibold" w:cs="Segoe UI Semibold"/>
          <w:sz w:val="24"/>
          <w:szCs w:val="28"/>
        </w:rPr>
      </w:pPr>
      <w:r w:rsidRPr="00130262">
        <w:rPr>
          <w:rFonts w:ascii="Segoe UI Semibold" w:hAnsi="Segoe UI Semibold" w:cs="Segoe UI Semibold"/>
          <w:sz w:val="24"/>
          <w:szCs w:val="28"/>
        </w:rPr>
        <w:t>In SQL Server</w:t>
      </w:r>
      <w:r w:rsidR="00130262" w:rsidRPr="00130262">
        <w:rPr>
          <w:rFonts w:ascii="Segoe UI Semibold" w:hAnsi="Segoe UI Semibold" w:cs="Segoe UI Semibold"/>
          <w:sz w:val="24"/>
          <w:szCs w:val="28"/>
        </w:rPr>
        <w:t xml:space="preserve"> Management Studio (SSMS):</w:t>
      </w:r>
    </w:p>
    <w:p w14:paraId="26423858" w14:textId="6764952A" w:rsidR="00130262" w:rsidRPr="00130262" w:rsidRDefault="00130262" w:rsidP="00130262">
      <w:pPr>
        <w:pStyle w:val="ListParagraph"/>
        <w:numPr>
          <w:ilvl w:val="0"/>
          <w:numId w:val="5"/>
        </w:numPr>
        <w:rPr>
          <w:sz w:val="24"/>
          <w:szCs w:val="28"/>
        </w:rPr>
      </w:pPr>
      <w:r>
        <w:rPr>
          <w:sz w:val="24"/>
          <w:szCs w:val="28"/>
        </w:rPr>
        <w:t>Launch the Object Explorer</w:t>
      </w:r>
      <w:r w:rsidR="008C1FCA">
        <w:rPr>
          <w:sz w:val="24"/>
          <w:szCs w:val="28"/>
        </w:rPr>
        <w:t xml:space="preserve"> and connect to </w:t>
      </w:r>
      <w:r w:rsidR="00EE13B3">
        <w:rPr>
          <w:sz w:val="24"/>
          <w:szCs w:val="28"/>
        </w:rPr>
        <w:t>your sample data warehouse with the credentials provided below</w:t>
      </w:r>
      <w:r w:rsidR="00B762AE">
        <w:rPr>
          <w:sz w:val="24"/>
          <w:szCs w:val="28"/>
        </w:rPr>
        <w:t xml:space="preserve"> – </w:t>
      </w:r>
      <w:r w:rsidR="00B762AE" w:rsidRPr="003808A6">
        <w:rPr>
          <w:rFonts w:ascii="Segoe UI Semibold" w:hAnsi="Segoe UI Semibold" w:cs="Segoe UI Semibold"/>
          <w:sz w:val="24"/>
          <w:szCs w:val="28"/>
        </w:rPr>
        <w:t>making sure to replace</w:t>
      </w:r>
      <w:r w:rsidR="007A26ED" w:rsidRPr="003808A6">
        <w:rPr>
          <w:rFonts w:ascii="Segoe UI Semibold" w:hAnsi="Segoe UI Semibold" w:cs="Segoe UI Semibold"/>
          <w:sz w:val="24"/>
          <w:szCs w:val="28"/>
        </w:rPr>
        <w:t xml:space="preserve"> ‘</w:t>
      </w:r>
      <w:r w:rsidR="00C22AC7" w:rsidRPr="003808A6">
        <w:rPr>
          <w:rFonts w:ascii="Segoe UI Semibold" w:hAnsi="Segoe UI Semibold" w:cs="Segoe UI Semibold"/>
          <w:sz w:val="24"/>
          <w:szCs w:val="28"/>
        </w:rPr>
        <w:t>##</w:t>
      </w:r>
      <w:r w:rsidR="008F5FC4" w:rsidRPr="003808A6">
        <w:rPr>
          <w:rFonts w:ascii="Segoe UI Semibold" w:hAnsi="Segoe UI Semibold" w:cs="Segoe UI Semibold"/>
          <w:sz w:val="24"/>
          <w:szCs w:val="28"/>
        </w:rPr>
        <w:t>’</w:t>
      </w:r>
      <w:r w:rsidR="007A26ED" w:rsidRPr="003808A6">
        <w:rPr>
          <w:rFonts w:ascii="Segoe UI Semibold" w:hAnsi="Segoe UI Semibold" w:cs="Segoe UI Semibold"/>
          <w:sz w:val="24"/>
          <w:szCs w:val="28"/>
        </w:rPr>
        <w:t xml:space="preserve"> with </w:t>
      </w:r>
      <w:r w:rsidR="00A57049" w:rsidRPr="003808A6">
        <w:rPr>
          <w:rFonts w:ascii="Segoe UI Semibold" w:hAnsi="Segoe UI Semibold" w:cs="Segoe UI Semibold"/>
          <w:sz w:val="24"/>
          <w:szCs w:val="28"/>
        </w:rPr>
        <w:t>your participant number</w:t>
      </w:r>
      <w:r w:rsidR="0092686B">
        <w:rPr>
          <w:sz w:val="24"/>
          <w:szCs w:val="28"/>
        </w:rPr>
        <w:t>:</w:t>
      </w:r>
      <w:r w:rsidR="0092686B">
        <w:rPr>
          <w:sz w:val="24"/>
          <w:szCs w:val="28"/>
        </w:rPr>
        <w:br/>
      </w:r>
      <w:r w:rsidR="0092686B" w:rsidRPr="00FD4BB0">
        <w:rPr>
          <w:rFonts w:ascii="Segoe UI Semibold" w:hAnsi="Segoe UI Semibold" w:cs="Segoe UI Semibold"/>
          <w:sz w:val="24"/>
          <w:szCs w:val="28"/>
        </w:rPr>
        <w:t>S</w:t>
      </w:r>
      <w:r w:rsidR="00F2754C" w:rsidRPr="00FD4BB0">
        <w:rPr>
          <w:rFonts w:ascii="Segoe UI Semibold" w:hAnsi="Segoe UI Semibold" w:cs="Segoe UI Semibold"/>
          <w:sz w:val="24"/>
          <w:szCs w:val="28"/>
        </w:rPr>
        <w:t>erver name</w:t>
      </w:r>
      <w:r w:rsidR="00F2754C">
        <w:rPr>
          <w:sz w:val="24"/>
          <w:szCs w:val="28"/>
        </w:rPr>
        <w:t xml:space="preserve">: </w:t>
      </w:r>
      <w:r w:rsidR="00C22AC7">
        <w:rPr>
          <w:sz w:val="24"/>
          <w:szCs w:val="28"/>
        </w:rPr>
        <w:t>usgsserver##</w:t>
      </w:r>
      <w:r w:rsidR="00526147">
        <w:rPr>
          <w:sz w:val="24"/>
          <w:szCs w:val="28"/>
        </w:rPr>
        <w:t>.database.windows.net</w:t>
      </w:r>
      <w:r w:rsidR="00C91A1D">
        <w:rPr>
          <w:sz w:val="24"/>
          <w:szCs w:val="28"/>
        </w:rPr>
        <w:br/>
      </w:r>
      <w:r w:rsidR="00C91A1D" w:rsidRPr="00FD4BB0">
        <w:rPr>
          <w:rFonts w:ascii="Segoe UI Semibold" w:hAnsi="Segoe UI Semibold" w:cs="Segoe UI Semibold"/>
          <w:sz w:val="24"/>
          <w:szCs w:val="28"/>
        </w:rPr>
        <w:t>Authentication</w:t>
      </w:r>
      <w:r w:rsidR="00C91A1D">
        <w:rPr>
          <w:sz w:val="24"/>
          <w:szCs w:val="28"/>
        </w:rPr>
        <w:t>: SQL Server Authentication</w:t>
      </w:r>
      <w:r w:rsidR="00C91A1D">
        <w:rPr>
          <w:sz w:val="24"/>
          <w:szCs w:val="28"/>
        </w:rPr>
        <w:br/>
      </w:r>
      <w:r w:rsidR="00C91A1D" w:rsidRPr="00FD4BB0">
        <w:rPr>
          <w:rFonts w:ascii="Segoe UI Semibold" w:hAnsi="Segoe UI Semibold" w:cs="Segoe UI Semibold"/>
          <w:sz w:val="24"/>
          <w:szCs w:val="28"/>
        </w:rPr>
        <w:t>Username</w:t>
      </w:r>
      <w:r w:rsidR="00C91A1D">
        <w:rPr>
          <w:sz w:val="24"/>
          <w:szCs w:val="28"/>
        </w:rPr>
        <w:t xml:space="preserve">: </w:t>
      </w:r>
      <w:proofErr w:type="spellStart"/>
      <w:r w:rsidR="00C22AC7">
        <w:rPr>
          <w:sz w:val="24"/>
          <w:szCs w:val="28"/>
        </w:rPr>
        <w:t>usgs</w:t>
      </w:r>
      <w:r w:rsidR="00B036C5">
        <w:rPr>
          <w:sz w:val="24"/>
          <w:szCs w:val="28"/>
        </w:rPr>
        <w:t>admin</w:t>
      </w:r>
      <w:proofErr w:type="spellEnd"/>
      <w:r w:rsidR="00BC15BC">
        <w:rPr>
          <w:sz w:val="24"/>
          <w:szCs w:val="28"/>
        </w:rPr>
        <w:br/>
      </w:r>
      <w:r w:rsidR="00BC15BC" w:rsidRPr="00FD4BB0">
        <w:rPr>
          <w:rFonts w:ascii="Segoe UI Semibold" w:hAnsi="Segoe UI Semibold" w:cs="Segoe UI Semibold"/>
          <w:sz w:val="24"/>
          <w:szCs w:val="28"/>
        </w:rPr>
        <w:t>Password</w:t>
      </w:r>
      <w:r w:rsidR="00BC15BC">
        <w:rPr>
          <w:sz w:val="24"/>
          <w:szCs w:val="28"/>
        </w:rPr>
        <w:t xml:space="preserve">: </w:t>
      </w:r>
      <w:proofErr w:type="spellStart"/>
      <w:r w:rsidR="003121C5">
        <w:rPr>
          <w:sz w:val="24"/>
          <w:szCs w:val="28"/>
        </w:rPr>
        <w:t>P@ssword</w:t>
      </w:r>
      <w:proofErr w:type="spellEnd"/>
      <w:r w:rsidR="00B036C5">
        <w:rPr>
          <w:sz w:val="24"/>
          <w:szCs w:val="28"/>
        </w:rPr>
        <w:t>##</w:t>
      </w:r>
      <w:r w:rsidR="00CE3B06">
        <w:rPr>
          <w:sz w:val="24"/>
          <w:szCs w:val="28"/>
        </w:rPr>
        <w:br/>
      </w:r>
      <w:r w:rsidR="00FD4BB0">
        <w:rPr>
          <w:noProof/>
        </w:rPr>
        <w:drawing>
          <wp:inline distT="0" distB="0" distL="0" distR="0" wp14:anchorId="68FBFA80" wp14:editId="36C308DF">
            <wp:extent cx="3338042" cy="2181225"/>
            <wp:effectExtent l="19050" t="19050" r="152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4917" cy="2185717"/>
                    </a:xfrm>
                    <a:prstGeom prst="rect">
                      <a:avLst/>
                    </a:prstGeom>
                    <a:ln>
                      <a:solidFill>
                        <a:schemeClr val="tx1">
                          <a:lumMod val="50000"/>
                          <a:lumOff val="50000"/>
                        </a:schemeClr>
                      </a:solidFill>
                    </a:ln>
                  </pic:spPr>
                </pic:pic>
              </a:graphicData>
            </a:graphic>
          </wp:inline>
        </w:drawing>
      </w:r>
    </w:p>
    <w:p w14:paraId="05384B03" w14:textId="31200682" w:rsidR="008A55E7" w:rsidRDefault="008A55E7" w:rsidP="00937E93">
      <w:pPr>
        <w:rPr>
          <w:sz w:val="24"/>
          <w:szCs w:val="28"/>
        </w:rPr>
      </w:pPr>
    </w:p>
    <w:p w14:paraId="6EE2E42E" w14:textId="77777777" w:rsidR="00D070EE" w:rsidRDefault="00D070EE" w:rsidP="00D070EE">
      <w:pPr>
        <w:rPr>
          <w:b/>
          <w:color w:val="0070C0"/>
          <w:sz w:val="28"/>
          <w:szCs w:val="28"/>
        </w:rPr>
      </w:pPr>
      <w:r>
        <w:rPr>
          <w:b/>
          <w:color w:val="0070C0"/>
          <w:sz w:val="28"/>
          <w:szCs w:val="28"/>
        </w:rPr>
        <w:t>Restrict access to data records using row-level security</w:t>
      </w:r>
    </w:p>
    <w:p w14:paraId="11589E3E" w14:textId="7842EABD" w:rsidR="00D070EE" w:rsidRDefault="00E31899" w:rsidP="00D070EE">
      <w:pPr>
        <w:rPr>
          <w:sz w:val="24"/>
          <w:szCs w:val="28"/>
        </w:rPr>
      </w:pPr>
      <w:r>
        <w:rPr>
          <w:sz w:val="24"/>
          <w:szCs w:val="28"/>
        </w:rPr>
        <w:t>One of</w:t>
      </w:r>
      <w:r w:rsidR="00D070EE">
        <w:rPr>
          <w:sz w:val="24"/>
          <w:szCs w:val="28"/>
        </w:rPr>
        <w:t xml:space="preserve"> the security capabilities of your data warehouse is the ability to restrict rows returned based on the identity of the user executing the query. In this section, you will configure a security policy that allows users to only see data for their states and jurisdiction. </w:t>
      </w:r>
    </w:p>
    <w:p w14:paraId="0FBB68CC" w14:textId="77777777" w:rsidR="00D070EE" w:rsidRDefault="00D070EE" w:rsidP="00D070EE">
      <w:pPr>
        <w:rPr>
          <w:rFonts w:ascii="Segoe UI Semibold" w:hAnsi="Segoe UI Semibold" w:cs="Segoe UI Semibold"/>
          <w:sz w:val="24"/>
          <w:szCs w:val="28"/>
        </w:rPr>
      </w:pPr>
      <w:r w:rsidRPr="00130262">
        <w:rPr>
          <w:rFonts w:ascii="Segoe UI Semibold" w:hAnsi="Segoe UI Semibold" w:cs="Segoe UI Semibold"/>
          <w:sz w:val="24"/>
          <w:szCs w:val="28"/>
        </w:rPr>
        <w:t>In SQL Server Management Studio (SSMS):</w:t>
      </w:r>
    </w:p>
    <w:p w14:paraId="23B01D66" w14:textId="77777777" w:rsidR="00D070EE" w:rsidRDefault="00D070EE" w:rsidP="00D070EE">
      <w:pPr>
        <w:rPr>
          <w:b/>
          <w:color w:val="0070C0"/>
          <w:sz w:val="28"/>
          <w:szCs w:val="28"/>
        </w:rPr>
      </w:pPr>
      <w:r>
        <w:rPr>
          <w:sz w:val="24"/>
        </w:rPr>
        <w:t>Using the ‘</w:t>
      </w:r>
      <w:proofErr w:type="spellStart"/>
      <w:r>
        <w:rPr>
          <w:sz w:val="24"/>
        </w:rPr>
        <w:t>usgsadmin</w:t>
      </w:r>
      <w:proofErr w:type="spellEnd"/>
      <w:r>
        <w:rPr>
          <w:sz w:val="24"/>
        </w:rPr>
        <w:t>’ session, right-click on your data warehouse and select ‘New query’ then run the following:</w:t>
      </w:r>
    </w:p>
    <w:p w14:paraId="366489E1" w14:textId="77777777" w:rsidR="00D070EE" w:rsidRDefault="00D070EE" w:rsidP="00D070EE">
      <w:pPr>
        <w:pStyle w:val="ListParagraph"/>
        <w:numPr>
          <w:ilvl w:val="0"/>
          <w:numId w:val="9"/>
        </w:numPr>
        <w:rPr>
          <w:sz w:val="24"/>
          <w:szCs w:val="28"/>
        </w:rPr>
      </w:pPr>
      <w:r>
        <w:rPr>
          <w:sz w:val="24"/>
          <w:szCs w:val="28"/>
        </w:rPr>
        <w:t>Create table to define access restrictions for users and roles</w:t>
      </w:r>
    </w:p>
    <w:p w14:paraId="4A0A3C94" w14:textId="77777777" w:rsidR="00D070EE" w:rsidRDefault="00D070EE" w:rsidP="00D070EE">
      <w:pPr>
        <w:pStyle w:val="ListParagraph"/>
        <w:shd w:val="clear" w:color="auto" w:fill="F8F8F8"/>
        <w:autoSpaceDE w:val="0"/>
        <w:autoSpaceDN w:val="0"/>
        <w:adjustRightInd w:val="0"/>
        <w:spacing w:after="0" w:line="240" w:lineRule="auto"/>
        <w:rPr>
          <w:rFonts w:ascii="Consolas" w:hAnsi="Consolas" w:cs="Consolas"/>
          <w:color w:val="0000FF"/>
          <w:sz w:val="19"/>
          <w:szCs w:val="19"/>
        </w:rPr>
      </w:pPr>
      <w:r w:rsidRPr="006643DD">
        <w:rPr>
          <w:rFonts w:ascii="Consolas" w:hAnsi="Consolas" w:cs="Consolas"/>
          <w:color w:val="008000"/>
          <w:sz w:val="19"/>
          <w:szCs w:val="19"/>
        </w:rPr>
        <w:t xml:space="preserve">--- Create </w:t>
      </w:r>
      <w:r>
        <w:rPr>
          <w:rFonts w:ascii="Consolas" w:hAnsi="Consolas" w:cs="Consolas"/>
          <w:color w:val="008000"/>
          <w:sz w:val="19"/>
          <w:szCs w:val="19"/>
        </w:rPr>
        <w:t>table to store access assignments for users and roles</w:t>
      </w:r>
    </w:p>
    <w:p w14:paraId="05C2CA51" w14:textId="77777777" w:rsidR="00D070EE" w:rsidRPr="006643DD"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6643DD">
        <w:rPr>
          <w:rFonts w:ascii="Consolas" w:hAnsi="Consolas" w:cs="Consolas"/>
          <w:color w:val="0000FF"/>
          <w:sz w:val="20"/>
          <w:szCs w:val="19"/>
        </w:rPr>
        <w:t>CREATE</w:t>
      </w:r>
      <w:r w:rsidRPr="006643DD">
        <w:rPr>
          <w:rFonts w:ascii="Consolas" w:hAnsi="Consolas" w:cs="Consolas"/>
          <w:color w:val="000000"/>
          <w:sz w:val="20"/>
          <w:szCs w:val="19"/>
        </w:rPr>
        <w:t xml:space="preserve"> </w:t>
      </w:r>
      <w:r w:rsidRPr="006643DD">
        <w:rPr>
          <w:rFonts w:ascii="Consolas" w:hAnsi="Consolas" w:cs="Consolas"/>
          <w:color w:val="0000FF"/>
          <w:sz w:val="20"/>
          <w:szCs w:val="19"/>
        </w:rPr>
        <w:t>TABLE</w:t>
      </w:r>
      <w:r w:rsidRPr="006643DD">
        <w:rPr>
          <w:rFonts w:ascii="Consolas" w:hAnsi="Consolas" w:cs="Consolas"/>
          <w:color w:val="000000"/>
          <w:sz w:val="20"/>
          <w:szCs w:val="19"/>
        </w:rPr>
        <w:t xml:space="preserve"> </w:t>
      </w:r>
      <w:proofErr w:type="spellStart"/>
      <w:proofErr w:type="gramStart"/>
      <w:r w:rsidRPr="006643DD">
        <w:rPr>
          <w:rFonts w:ascii="Consolas" w:hAnsi="Consolas" w:cs="Consolas"/>
          <w:color w:val="000000"/>
          <w:sz w:val="20"/>
          <w:szCs w:val="19"/>
        </w:rPr>
        <w:t>dbo</w:t>
      </w:r>
      <w:r w:rsidRPr="006643DD">
        <w:rPr>
          <w:rFonts w:ascii="Consolas" w:hAnsi="Consolas" w:cs="Consolas"/>
          <w:color w:val="808080"/>
          <w:sz w:val="20"/>
          <w:szCs w:val="19"/>
        </w:rPr>
        <w:t>.</w:t>
      </w:r>
      <w:r w:rsidRPr="006643DD">
        <w:rPr>
          <w:rFonts w:ascii="Consolas" w:hAnsi="Consolas" w:cs="Consolas"/>
          <w:color w:val="000000"/>
          <w:sz w:val="20"/>
          <w:szCs w:val="19"/>
        </w:rPr>
        <w:t>userAccessAssignments</w:t>
      </w:r>
      <w:proofErr w:type="spellEnd"/>
      <w:proofErr w:type="gramEnd"/>
    </w:p>
    <w:p w14:paraId="1CD84305" w14:textId="77777777" w:rsidR="00D070EE" w:rsidRPr="006643DD"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6643DD">
        <w:rPr>
          <w:rFonts w:ascii="Consolas" w:hAnsi="Consolas" w:cs="Consolas"/>
          <w:color w:val="808080"/>
          <w:sz w:val="20"/>
          <w:szCs w:val="19"/>
        </w:rPr>
        <w:lastRenderedPageBreak/>
        <w:t>(</w:t>
      </w:r>
    </w:p>
    <w:p w14:paraId="2F8FD622" w14:textId="77777777" w:rsidR="00D070EE" w:rsidRPr="006643DD" w:rsidRDefault="00D070EE" w:rsidP="00D070EE">
      <w:pPr>
        <w:shd w:val="clear" w:color="auto" w:fill="F8F8F8"/>
        <w:autoSpaceDE w:val="0"/>
        <w:autoSpaceDN w:val="0"/>
        <w:adjustRightInd w:val="0"/>
        <w:spacing w:after="0" w:line="240" w:lineRule="auto"/>
        <w:ind w:left="720" w:firstLine="720"/>
        <w:rPr>
          <w:rFonts w:ascii="Consolas" w:hAnsi="Consolas" w:cs="Consolas"/>
          <w:color w:val="000000"/>
          <w:sz w:val="20"/>
          <w:szCs w:val="19"/>
        </w:rPr>
      </w:pPr>
      <w:proofErr w:type="spellStart"/>
      <w:r w:rsidRPr="006643DD">
        <w:rPr>
          <w:rFonts w:ascii="Consolas" w:hAnsi="Consolas" w:cs="Consolas"/>
          <w:color w:val="000000"/>
          <w:sz w:val="20"/>
          <w:szCs w:val="19"/>
        </w:rPr>
        <w:t>userName</w:t>
      </w:r>
      <w:proofErr w:type="spellEnd"/>
      <w:r w:rsidRPr="006643DD">
        <w:rPr>
          <w:rFonts w:ascii="Consolas" w:hAnsi="Consolas" w:cs="Consolas"/>
          <w:color w:val="000000"/>
          <w:sz w:val="20"/>
          <w:szCs w:val="19"/>
        </w:rPr>
        <w:tab/>
      </w:r>
      <w:r w:rsidRPr="006643DD">
        <w:rPr>
          <w:rFonts w:ascii="Consolas" w:hAnsi="Consolas" w:cs="Consolas"/>
          <w:color w:val="000000"/>
          <w:sz w:val="20"/>
          <w:szCs w:val="19"/>
        </w:rPr>
        <w:tab/>
      </w:r>
      <w:r w:rsidRPr="006643DD">
        <w:rPr>
          <w:rFonts w:ascii="Consolas" w:hAnsi="Consolas" w:cs="Consolas"/>
          <w:color w:val="000000"/>
          <w:sz w:val="20"/>
          <w:szCs w:val="19"/>
        </w:rPr>
        <w:tab/>
      </w:r>
      <w:proofErr w:type="gramStart"/>
      <w:r w:rsidRPr="006643DD">
        <w:rPr>
          <w:rFonts w:ascii="Consolas" w:hAnsi="Consolas" w:cs="Consolas"/>
          <w:color w:val="0000FF"/>
          <w:sz w:val="20"/>
          <w:szCs w:val="19"/>
        </w:rPr>
        <w:t>NVARCHAR</w:t>
      </w:r>
      <w:r w:rsidRPr="006643DD">
        <w:rPr>
          <w:rFonts w:ascii="Consolas" w:hAnsi="Consolas" w:cs="Consolas"/>
          <w:color w:val="808080"/>
          <w:sz w:val="20"/>
          <w:szCs w:val="19"/>
        </w:rPr>
        <w:t>(</w:t>
      </w:r>
      <w:proofErr w:type="gramEnd"/>
      <w:r w:rsidRPr="006643DD">
        <w:rPr>
          <w:rFonts w:ascii="Consolas" w:hAnsi="Consolas" w:cs="Consolas"/>
          <w:color w:val="000000"/>
          <w:sz w:val="20"/>
          <w:szCs w:val="19"/>
        </w:rPr>
        <w:t>100</w:t>
      </w:r>
      <w:r w:rsidRPr="006643DD">
        <w:rPr>
          <w:rFonts w:ascii="Consolas" w:hAnsi="Consolas" w:cs="Consolas"/>
          <w:color w:val="808080"/>
          <w:sz w:val="20"/>
          <w:szCs w:val="19"/>
        </w:rPr>
        <w:t>)</w:t>
      </w:r>
      <w:r w:rsidRPr="006643DD">
        <w:rPr>
          <w:rFonts w:ascii="Consolas" w:hAnsi="Consolas" w:cs="Consolas"/>
          <w:color w:val="000000"/>
          <w:sz w:val="20"/>
          <w:szCs w:val="19"/>
        </w:rPr>
        <w:tab/>
      </w:r>
      <w:r w:rsidRPr="006643DD">
        <w:rPr>
          <w:rFonts w:ascii="Consolas" w:hAnsi="Consolas" w:cs="Consolas"/>
          <w:color w:val="808080"/>
          <w:sz w:val="20"/>
          <w:szCs w:val="19"/>
        </w:rPr>
        <w:t>NULL,</w:t>
      </w:r>
    </w:p>
    <w:p w14:paraId="3C169C7C" w14:textId="77777777" w:rsidR="00D070EE" w:rsidRPr="006643DD" w:rsidRDefault="00D070EE" w:rsidP="00D070EE">
      <w:pPr>
        <w:shd w:val="clear" w:color="auto" w:fill="F8F8F8"/>
        <w:autoSpaceDE w:val="0"/>
        <w:autoSpaceDN w:val="0"/>
        <w:adjustRightInd w:val="0"/>
        <w:spacing w:after="0" w:line="240" w:lineRule="auto"/>
        <w:ind w:left="720" w:firstLine="720"/>
        <w:rPr>
          <w:rFonts w:ascii="Consolas" w:hAnsi="Consolas" w:cs="Consolas"/>
          <w:color w:val="000000"/>
          <w:sz w:val="20"/>
          <w:szCs w:val="19"/>
        </w:rPr>
      </w:pPr>
      <w:proofErr w:type="spellStart"/>
      <w:r w:rsidRPr="006643DD">
        <w:rPr>
          <w:rFonts w:ascii="Consolas" w:hAnsi="Consolas" w:cs="Consolas"/>
          <w:color w:val="000000"/>
          <w:sz w:val="20"/>
          <w:szCs w:val="19"/>
        </w:rPr>
        <w:t>stateFIPSAssignment</w:t>
      </w:r>
      <w:proofErr w:type="spellEnd"/>
      <w:r w:rsidRPr="006643DD">
        <w:rPr>
          <w:rFonts w:ascii="Consolas" w:hAnsi="Consolas" w:cs="Consolas"/>
          <w:color w:val="000000"/>
          <w:sz w:val="20"/>
          <w:szCs w:val="19"/>
        </w:rPr>
        <w:t xml:space="preserve"> </w:t>
      </w:r>
      <w:r w:rsidRPr="006643DD">
        <w:rPr>
          <w:rFonts w:ascii="Consolas" w:hAnsi="Consolas" w:cs="Consolas"/>
          <w:color w:val="000000"/>
          <w:sz w:val="20"/>
          <w:szCs w:val="19"/>
        </w:rPr>
        <w:tab/>
      </w:r>
      <w:proofErr w:type="gramStart"/>
      <w:r w:rsidRPr="006643DD">
        <w:rPr>
          <w:rFonts w:ascii="Consolas" w:hAnsi="Consolas" w:cs="Consolas"/>
          <w:color w:val="0000FF"/>
          <w:sz w:val="20"/>
          <w:szCs w:val="19"/>
        </w:rPr>
        <w:t>NVARCHAR</w:t>
      </w:r>
      <w:r w:rsidRPr="006643DD">
        <w:rPr>
          <w:rFonts w:ascii="Consolas" w:hAnsi="Consolas" w:cs="Consolas"/>
          <w:color w:val="808080"/>
          <w:sz w:val="20"/>
          <w:szCs w:val="19"/>
        </w:rPr>
        <w:t>(</w:t>
      </w:r>
      <w:proofErr w:type="gramEnd"/>
      <w:r w:rsidRPr="006643DD">
        <w:rPr>
          <w:rFonts w:ascii="Consolas" w:hAnsi="Consolas" w:cs="Consolas"/>
          <w:color w:val="000000"/>
          <w:sz w:val="20"/>
          <w:szCs w:val="19"/>
        </w:rPr>
        <w:t>2</w:t>
      </w:r>
      <w:r w:rsidRPr="006643DD">
        <w:rPr>
          <w:rFonts w:ascii="Consolas" w:hAnsi="Consolas" w:cs="Consolas"/>
          <w:color w:val="808080"/>
          <w:sz w:val="20"/>
          <w:szCs w:val="19"/>
        </w:rPr>
        <w:t>)</w:t>
      </w:r>
      <w:r w:rsidRPr="006643DD">
        <w:rPr>
          <w:rFonts w:ascii="Consolas" w:hAnsi="Consolas" w:cs="Consolas"/>
          <w:color w:val="000000"/>
          <w:sz w:val="20"/>
          <w:szCs w:val="19"/>
        </w:rPr>
        <w:tab/>
      </w:r>
      <w:r w:rsidRPr="006643DD">
        <w:rPr>
          <w:rFonts w:ascii="Consolas" w:hAnsi="Consolas" w:cs="Consolas"/>
          <w:color w:val="808080"/>
          <w:sz w:val="20"/>
          <w:szCs w:val="19"/>
        </w:rPr>
        <w:t>NULL</w:t>
      </w:r>
    </w:p>
    <w:p w14:paraId="4A7E1B7C" w14:textId="77777777" w:rsidR="00D070EE" w:rsidRPr="006643DD"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6643DD">
        <w:rPr>
          <w:rFonts w:ascii="Consolas" w:hAnsi="Consolas" w:cs="Consolas"/>
          <w:color w:val="808080"/>
          <w:sz w:val="20"/>
          <w:szCs w:val="19"/>
        </w:rPr>
        <w:t>)</w:t>
      </w:r>
    </w:p>
    <w:p w14:paraId="62F1471A" w14:textId="77777777" w:rsidR="00D070EE" w:rsidRPr="006643DD" w:rsidRDefault="00D070EE" w:rsidP="00D070EE">
      <w:pPr>
        <w:shd w:val="clear" w:color="auto" w:fill="F8F8F8"/>
        <w:ind w:left="720"/>
        <w:rPr>
          <w:sz w:val="28"/>
          <w:szCs w:val="28"/>
        </w:rPr>
      </w:pPr>
      <w:r w:rsidRPr="006643DD">
        <w:rPr>
          <w:rFonts w:ascii="Consolas" w:hAnsi="Consolas" w:cs="Consolas"/>
          <w:color w:val="0000FF"/>
          <w:sz w:val="20"/>
          <w:szCs w:val="19"/>
        </w:rPr>
        <w:t xml:space="preserve">WITH </w:t>
      </w:r>
      <w:r w:rsidRPr="006643DD">
        <w:rPr>
          <w:rFonts w:ascii="Consolas" w:hAnsi="Consolas" w:cs="Consolas"/>
          <w:color w:val="808080"/>
          <w:sz w:val="20"/>
          <w:szCs w:val="19"/>
        </w:rPr>
        <w:t>(</w:t>
      </w:r>
      <w:r w:rsidRPr="006643DD">
        <w:rPr>
          <w:rFonts w:ascii="Consolas" w:hAnsi="Consolas" w:cs="Consolas"/>
          <w:color w:val="0000FF"/>
          <w:sz w:val="20"/>
          <w:szCs w:val="19"/>
        </w:rPr>
        <w:t>DISTRIBUTION</w:t>
      </w:r>
      <w:r w:rsidRPr="006643DD">
        <w:rPr>
          <w:rFonts w:ascii="Consolas" w:hAnsi="Consolas" w:cs="Consolas"/>
          <w:color w:val="808080"/>
          <w:sz w:val="20"/>
          <w:szCs w:val="19"/>
        </w:rPr>
        <w:t>=</w:t>
      </w:r>
      <w:r w:rsidRPr="006643DD">
        <w:rPr>
          <w:rFonts w:ascii="Consolas" w:hAnsi="Consolas" w:cs="Consolas"/>
          <w:color w:val="0000FF"/>
          <w:sz w:val="20"/>
          <w:szCs w:val="19"/>
        </w:rPr>
        <w:t>ROUND_ROBIN</w:t>
      </w:r>
      <w:r w:rsidRPr="006643DD">
        <w:rPr>
          <w:rFonts w:ascii="Consolas" w:hAnsi="Consolas" w:cs="Consolas"/>
          <w:color w:val="808080"/>
          <w:sz w:val="20"/>
          <w:szCs w:val="19"/>
        </w:rPr>
        <w:t>)</w:t>
      </w:r>
    </w:p>
    <w:p w14:paraId="5D418F3A" w14:textId="77777777" w:rsidR="00D070EE" w:rsidRDefault="00D070EE" w:rsidP="00D070EE">
      <w:pPr>
        <w:pStyle w:val="ListParagraph"/>
        <w:numPr>
          <w:ilvl w:val="0"/>
          <w:numId w:val="9"/>
        </w:numPr>
        <w:rPr>
          <w:sz w:val="24"/>
          <w:szCs w:val="28"/>
        </w:rPr>
      </w:pPr>
      <w:r>
        <w:rPr>
          <w:sz w:val="24"/>
          <w:szCs w:val="28"/>
        </w:rPr>
        <w:t>Insert values into access restrictions table</w:t>
      </w:r>
    </w:p>
    <w:p w14:paraId="37209BA8" w14:textId="77777777" w:rsidR="00D070EE" w:rsidRPr="00416435"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416435">
        <w:rPr>
          <w:rFonts w:ascii="Consolas" w:hAnsi="Consolas" w:cs="Consolas"/>
          <w:color w:val="0000FF"/>
          <w:sz w:val="20"/>
          <w:szCs w:val="19"/>
        </w:rPr>
        <w:t>INSERT</w:t>
      </w:r>
      <w:r w:rsidRPr="00416435">
        <w:rPr>
          <w:rFonts w:ascii="Consolas" w:hAnsi="Consolas" w:cs="Consolas"/>
          <w:color w:val="000000"/>
          <w:sz w:val="20"/>
          <w:szCs w:val="19"/>
        </w:rPr>
        <w:t xml:space="preserve"> </w:t>
      </w:r>
      <w:r w:rsidRPr="00416435">
        <w:rPr>
          <w:rFonts w:ascii="Consolas" w:hAnsi="Consolas" w:cs="Consolas"/>
          <w:color w:val="0000FF"/>
          <w:sz w:val="20"/>
          <w:szCs w:val="19"/>
        </w:rPr>
        <w:t>INTO</w:t>
      </w:r>
      <w:r w:rsidRPr="00416435">
        <w:rPr>
          <w:rFonts w:ascii="Consolas" w:hAnsi="Consolas" w:cs="Consolas"/>
          <w:color w:val="000000"/>
          <w:sz w:val="20"/>
          <w:szCs w:val="19"/>
        </w:rPr>
        <w:t xml:space="preserve"> </w:t>
      </w:r>
      <w:proofErr w:type="spellStart"/>
      <w:proofErr w:type="gramStart"/>
      <w:r w:rsidRPr="00416435">
        <w:rPr>
          <w:rFonts w:ascii="Consolas" w:hAnsi="Consolas" w:cs="Consolas"/>
          <w:color w:val="000000"/>
          <w:sz w:val="20"/>
          <w:szCs w:val="19"/>
        </w:rPr>
        <w:t>dbo</w:t>
      </w:r>
      <w:r w:rsidRPr="00416435">
        <w:rPr>
          <w:rFonts w:ascii="Consolas" w:hAnsi="Consolas" w:cs="Consolas"/>
          <w:color w:val="808080"/>
          <w:sz w:val="20"/>
          <w:szCs w:val="19"/>
        </w:rPr>
        <w:t>.</w:t>
      </w:r>
      <w:r w:rsidRPr="00416435">
        <w:rPr>
          <w:rFonts w:ascii="Consolas" w:hAnsi="Consolas" w:cs="Consolas"/>
          <w:color w:val="000000"/>
          <w:sz w:val="20"/>
          <w:szCs w:val="19"/>
        </w:rPr>
        <w:t>userAccessAssignments</w:t>
      </w:r>
      <w:proofErr w:type="spellEnd"/>
      <w:proofErr w:type="gramEnd"/>
    </w:p>
    <w:p w14:paraId="790051F9" w14:textId="77777777" w:rsidR="00D070EE" w:rsidRPr="00416435"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416435">
        <w:rPr>
          <w:rFonts w:ascii="Consolas" w:hAnsi="Consolas" w:cs="Consolas"/>
          <w:color w:val="0000FF"/>
          <w:sz w:val="20"/>
          <w:szCs w:val="19"/>
        </w:rPr>
        <w:t>VALUES</w:t>
      </w:r>
      <w:r w:rsidRPr="00416435">
        <w:rPr>
          <w:rFonts w:ascii="Consolas" w:hAnsi="Consolas" w:cs="Consolas"/>
          <w:color w:val="808080"/>
          <w:sz w:val="20"/>
          <w:szCs w:val="19"/>
        </w:rPr>
        <w:t>(</w:t>
      </w:r>
      <w:r w:rsidRPr="00416435">
        <w:rPr>
          <w:rFonts w:ascii="Consolas" w:hAnsi="Consolas" w:cs="Consolas"/>
          <w:color w:val="FF0000"/>
          <w:sz w:val="20"/>
          <w:szCs w:val="19"/>
        </w:rPr>
        <w:t>'CaliforniaForestryManager'</w:t>
      </w:r>
      <w:r w:rsidRPr="00416435">
        <w:rPr>
          <w:rFonts w:ascii="Consolas" w:hAnsi="Consolas" w:cs="Consolas"/>
          <w:color w:val="808080"/>
          <w:sz w:val="20"/>
          <w:szCs w:val="19"/>
        </w:rPr>
        <w:t>,</w:t>
      </w:r>
      <w:r w:rsidRPr="00416435">
        <w:rPr>
          <w:rFonts w:ascii="Consolas" w:hAnsi="Consolas" w:cs="Consolas"/>
          <w:color w:val="FF0000"/>
          <w:sz w:val="20"/>
          <w:szCs w:val="19"/>
        </w:rPr>
        <w:t>'06'</w:t>
      </w:r>
      <w:r w:rsidRPr="00416435">
        <w:rPr>
          <w:rFonts w:ascii="Consolas" w:hAnsi="Consolas" w:cs="Consolas"/>
          <w:color w:val="808080"/>
          <w:sz w:val="20"/>
          <w:szCs w:val="19"/>
        </w:rPr>
        <w:t>);</w:t>
      </w:r>
    </w:p>
    <w:p w14:paraId="1C55A469" w14:textId="77777777" w:rsidR="00D070EE" w:rsidRPr="00416435"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416435">
        <w:rPr>
          <w:rFonts w:ascii="Consolas" w:hAnsi="Consolas" w:cs="Consolas"/>
          <w:color w:val="0000FF"/>
          <w:sz w:val="20"/>
          <w:szCs w:val="19"/>
        </w:rPr>
        <w:t>INSERT</w:t>
      </w:r>
      <w:r w:rsidRPr="00416435">
        <w:rPr>
          <w:rFonts w:ascii="Consolas" w:hAnsi="Consolas" w:cs="Consolas"/>
          <w:color w:val="000000"/>
          <w:sz w:val="20"/>
          <w:szCs w:val="19"/>
        </w:rPr>
        <w:t xml:space="preserve"> </w:t>
      </w:r>
      <w:r w:rsidRPr="00416435">
        <w:rPr>
          <w:rFonts w:ascii="Consolas" w:hAnsi="Consolas" w:cs="Consolas"/>
          <w:color w:val="0000FF"/>
          <w:sz w:val="20"/>
          <w:szCs w:val="19"/>
        </w:rPr>
        <w:t>INTO</w:t>
      </w:r>
      <w:r w:rsidRPr="00416435">
        <w:rPr>
          <w:rFonts w:ascii="Consolas" w:hAnsi="Consolas" w:cs="Consolas"/>
          <w:color w:val="000000"/>
          <w:sz w:val="20"/>
          <w:szCs w:val="19"/>
        </w:rPr>
        <w:t xml:space="preserve"> </w:t>
      </w:r>
      <w:proofErr w:type="spellStart"/>
      <w:proofErr w:type="gramStart"/>
      <w:r w:rsidRPr="00416435">
        <w:rPr>
          <w:rFonts w:ascii="Consolas" w:hAnsi="Consolas" w:cs="Consolas"/>
          <w:color w:val="000000"/>
          <w:sz w:val="20"/>
          <w:szCs w:val="19"/>
        </w:rPr>
        <w:t>dbo</w:t>
      </w:r>
      <w:r w:rsidRPr="00416435">
        <w:rPr>
          <w:rFonts w:ascii="Consolas" w:hAnsi="Consolas" w:cs="Consolas"/>
          <w:color w:val="808080"/>
          <w:sz w:val="20"/>
          <w:szCs w:val="19"/>
        </w:rPr>
        <w:t>.</w:t>
      </w:r>
      <w:r w:rsidRPr="00416435">
        <w:rPr>
          <w:rFonts w:ascii="Consolas" w:hAnsi="Consolas" w:cs="Consolas"/>
          <w:color w:val="000000"/>
          <w:sz w:val="20"/>
          <w:szCs w:val="19"/>
        </w:rPr>
        <w:t>userAccessAssignments</w:t>
      </w:r>
      <w:proofErr w:type="spellEnd"/>
      <w:proofErr w:type="gramEnd"/>
    </w:p>
    <w:p w14:paraId="1C9119CD" w14:textId="77777777" w:rsidR="00D070EE" w:rsidRPr="00416435"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416435">
        <w:rPr>
          <w:rFonts w:ascii="Consolas" w:hAnsi="Consolas" w:cs="Consolas"/>
          <w:color w:val="0000FF"/>
          <w:sz w:val="20"/>
          <w:szCs w:val="19"/>
        </w:rPr>
        <w:t>VALUES</w:t>
      </w:r>
      <w:r w:rsidRPr="00416435">
        <w:rPr>
          <w:rFonts w:ascii="Consolas" w:hAnsi="Consolas" w:cs="Consolas"/>
          <w:color w:val="808080"/>
          <w:sz w:val="20"/>
          <w:szCs w:val="19"/>
        </w:rPr>
        <w:t>(</w:t>
      </w:r>
      <w:r w:rsidRPr="00416435">
        <w:rPr>
          <w:rFonts w:ascii="Consolas" w:hAnsi="Consolas" w:cs="Consolas"/>
          <w:color w:val="FF0000"/>
          <w:sz w:val="20"/>
          <w:szCs w:val="19"/>
        </w:rPr>
        <w:t>'CaliforniaForestryEmployee'</w:t>
      </w:r>
      <w:r w:rsidRPr="00416435">
        <w:rPr>
          <w:rFonts w:ascii="Consolas" w:hAnsi="Consolas" w:cs="Consolas"/>
          <w:color w:val="808080"/>
          <w:sz w:val="20"/>
          <w:szCs w:val="19"/>
        </w:rPr>
        <w:t>,</w:t>
      </w:r>
      <w:r w:rsidRPr="00416435">
        <w:rPr>
          <w:rFonts w:ascii="Consolas" w:hAnsi="Consolas" w:cs="Consolas"/>
          <w:color w:val="FF0000"/>
          <w:sz w:val="20"/>
          <w:szCs w:val="19"/>
        </w:rPr>
        <w:t>'06'</w:t>
      </w:r>
      <w:r w:rsidRPr="00416435">
        <w:rPr>
          <w:rFonts w:ascii="Consolas" w:hAnsi="Consolas" w:cs="Consolas"/>
          <w:color w:val="808080"/>
          <w:sz w:val="20"/>
          <w:szCs w:val="19"/>
        </w:rPr>
        <w:t>);</w:t>
      </w:r>
    </w:p>
    <w:p w14:paraId="05979628" w14:textId="77777777" w:rsidR="00D070EE" w:rsidRPr="00416435"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416435">
        <w:rPr>
          <w:rFonts w:ascii="Consolas" w:hAnsi="Consolas" w:cs="Consolas"/>
          <w:color w:val="0000FF"/>
          <w:sz w:val="20"/>
          <w:szCs w:val="19"/>
        </w:rPr>
        <w:t>INSERT</w:t>
      </w:r>
      <w:r w:rsidRPr="00416435">
        <w:rPr>
          <w:rFonts w:ascii="Consolas" w:hAnsi="Consolas" w:cs="Consolas"/>
          <w:color w:val="000000"/>
          <w:sz w:val="20"/>
          <w:szCs w:val="19"/>
        </w:rPr>
        <w:t xml:space="preserve"> </w:t>
      </w:r>
      <w:r w:rsidRPr="00416435">
        <w:rPr>
          <w:rFonts w:ascii="Consolas" w:hAnsi="Consolas" w:cs="Consolas"/>
          <w:color w:val="0000FF"/>
          <w:sz w:val="20"/>
          <w:szCs w:val="19"/>
        </w:rPr>
        <w:t>INTO</w:t>
      </w:r>
      <w:r w:rsidRPr="00416435">
        <w:rPr>
          <w:rFonts w:ascii="Consolas" w:hAnsi="Consolas" w:cs="Consolas"/>
          <w:color w:val="000000"/>
          <w:sz w:val="20"/>
          <w:szCs w:val="19"/>
        </w:rPr>
        <w:t xml:space="preserve"> </w:t>
      </w:r>
      <w:proofErr w:type="spellStart"/>
      <w:proofErr w:type="gramStart"/>
      <w:r w:rsidRPr="00416435">
        <w:rPr>
          <w:rFonts w:ascii="Consolas" w:hAnsi="Consolas" w:cs="Consolas"/>
          <w:color w:val="000000"/>
          <w:sz w:val="20"/>
          <w:szCs w:val="19"/>
        </w:rPr>
        <w:t>dbo</w:t>
      </w:r>
      <w:r w:rsidRPr="00416435">
        <w:rPr>
          <w:rFonts w:ascii="Consolas" w:hAnsi="Consolas" w:cs="Consolas"/>
          <w:color w:val="808080"/>
          <w:sz w:val="20"/>
          <w:szCs w:val="19"/>
        </w:rPr>
        <w:t>.</w:t>
      </w:r>
      <w:r w:rsidRPr="00416435">
        <w:rPr>
          <w:rFonts w:ascii="Consolas" w:hAnsi="Consolas" w:cs="Consolas"/>
          <w:color w:val="000000"/>
          <w:sz w:val="20"/>
          <w:szCs w:val="19"/>
        </w:rPr>
        <w:t>userAccessAssignments</w:t>
      </w:r>
      <w:proofErr w:type="spellEnd"/>
      <w:proofErr w:type="gramEnd"/>
    </w:p>
    <w:p w14:paraId="2368375A" w14:textId="77777777" w:rsidR="00D070EE" w:rsidRPr="00416435"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416435">
        <w:rPr>
          <w:rFonts w:ascii="Consolas" w:hAnsi="Consolas" w:cs="Consolas"/>
          <w:color w:val="0000FF"/>
          <w:sz w:val="20"/>
          <w:szCs w:val="19"/>
        </w:rPr>
        <w:t>VALUES</w:t>
      </w:r>
      <w:r w:rsidRPr="00416435">
        <w:rPr>
          <w:rFonts w:ascii="Consolas" w:hAnsi="Consolas" w:cs="Consolas"/>
          <w:color w:val="808080"/>
          <w:sz w:val="20"/>
          <w:szCs w:val="19"/>
        </w:rPr>
        <w:t>(</w:t>
      </w:r>
      <w:r w:rsidRPr="00416435">
        <w:rPr>
          <w:rFonts w:ascii="Consolas" w:hAnsi="Consolas" w:cs="Consolas"/>
          <w:color w:val="FF0000"/>
          <w:sz w:val="20"/>
          <w:szCs w:val="19"/>
        </w:rPr>
        <w:t>'TexasForestryEmployee'</w:t>
      </w:r>
      <w:r w:rsidRPr="00416435">
        <w:rPr>
          <w:rFonts w:ascii="Consolas" w:hAnsi="Consolas" w:cs="Consolas"/>
          <w:color w:val="808080"/>
          <w:sz w:val="20"/>
          <w:szCs w:val="19"/>
        </w:rPr>
        <w:t>,</w:t>
      </w:r>
      <w:r w:rsidRPr="00416435">
        <w:rPr>
          <w:rFonts w:ascii="Consolas" w:hAnsi="Consolas" w:cs="Consolas"/>
          <w:color w:val="FF0000"/>
          <w:sz w:val="20"/>
          <w:szCs w:val="19"/>
        </w:rPr>
        <w:t>'48'</w:t>
      </w:r>
      <w:r w:rsidRPr="00416435">
        <w:rPr>
          <w:rFonts w:ascii="Consolas" w:hAnsi="Consolas" w:cs="Consolas"/>
          <w:color w:val="808080"/>
          <w:sz w:val="20"/>
          <w:szCs w:val="19"/>
        </w:rPr>
        <w:t>);</w:t>
      </w:r>
    </w:p>
    <w:p w14:paraId="702041B9" w14:textId="77777777" w:rsidR="00D070EE" w:rsidRPr="00416435"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416435">
        <w:rPr>
          <w:rFonts w:ascii="Consolas" w:hAnsi="Consolas" w:cs="Consolas"/>
          <w:color w:val="0000FF"/>
          <w:sz w:val="20"/>
          <w:szCs w:val="19"/>
        </w:rPr>
        <w:t>INSERT</w:t>
      </w:r>
      <w:r w:rsidRPr="00416435">
        <w:rPr>
          <w:rFonts w:ascii="Consolas" w:hAnsi="Consolas" w:cs="Consolas"/>
          <w:color w:val="000000"/>
          <w:sz w:val="20"/>
          <w:szCs w:val="19"/>
        </w:rPr>
        <w:t xml:space="preserve"> </w:t>
      </w:r>
      <w:r w:rsidRPr="00416435">
        <w:rPr>
          <w:rFonts w:ascii="Consolas" w:hAnsi="Consolas" w:cs="Consolas"/>
          <w:color w:val="0000FF"/>
          <w:sz w:val="20"/>
          <w:szCs w:val="19"/>
        </w:rPr>
        <w:t>INTO</w:t>
      </w:r>
      <w:r w:rsidRPr="00416435">
        <w:rPr>
          <w:rFonts w:ascii="Consolas" w:hAnsi="Consolas" w:cs="Consolas"/>
          <w:color w:val="000000"/>
          <w:sz w:val="20"/>
          <w:szCs w:val="19"/>
        </w:rPr>
        <w:t xml:space="preserve"> </w:t>
      </w:r>
      <w:proofErr w:type="spellStart"/>
      <w:proofErr w:type="gramStart"/>
      <w:r w:rsidRPr="00416435">
        <w:rPr>
          <w:rFonts w:ascii="Consolas" w:hAnsi="Consolas" w:cs="Consolas"/>
          <w:color w:val="000000"/>
          <w:sz w:val="20"/>
          <w:szCs w:val="19"/>
        </w:rPr>
        <w:t>dbo</w:t>
      </w:r>
      <w:r w:rsidRPr="00416435">
        <w:rPr>
          <w:rFonts w:ascii="Consolas" w:hAnsi="Consolas" w:cs="Consolas"/>
          <w:color w:val="808080"/>
          <w:sz w:val="20"/>
          <w:szCs w:val="19"/>
        </w:rPr>
        <w:t>.</w:t>
      </w:r>
      <w:r w:rsidRPr="00416435">
        <w:rPr>
          <w:rFonts w:ascii="Consolas" w:hAnsi="Consolas" w:cs="Consolas"/>
          <w:color w:val="000000"/>
          <w:sz w:val="20"/>
          <w:szCs w:val="19"/>
        </w:rPr>
        <w:t>userAccessAssignments</w:t>
      </w:r>
      <w:proofErr w:type="spellEnd"/>
      <w:proofErr w:type="gramEnd"/>
    </w:p>
    <w:p w14:paraId="208641BB" w14:textId="77777777" w:rsidR="00D070EE" w:rsidRPr="00416435"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416435">
        <w:rPr>
          <w:rFonts w:ascii="Consolas" w:hAnsi="Consolas" w:cs="Consolas"/>
          <w:color w:val="0000FF"/>
          <w:sz w:val="20"/>
          <w:szCs w:val="19"/>
        </w:rPr>
        <w:t>VALUES</w:t>
      </w:r>
      <w:r w:rsidRPr="00416435">
        <w:rPr>
          <w:rFonts w:ascii="Consolas" w:hAnsi="Consolas" w:cs="Consolas"/>
          <w:color w:val="808080"/>
          <w:sz w:val="20"/>
          <w:szCs w:val="19"/>
        </w:rPr>
        <w:t>(</w:t>
      </w:r>
      <w:r w:rsidRPr="00416435">
        <w:rPr>
          <w:rFonts w:ascii="Consolas" w:hAnsi="Consolas" w:cs="Consolas"/>
          <w:color w:val="FF0000"/>
          <w:sz w:val="20"/>
          <w:szCs w:val="19"/>
        </w:rPr>
        <w:t>'TexasForestryManager'</w:t>
      </w:r>
      <w:r w:rsidRPr="00416435">
        <w:rPr>
          <w:rFonts w:ascii="Consolas" w:hAnsi="Consolas" w:cs="Consolas"/>
          <w:color w:val="808080"/>
          <w:sz w:val="20"/>
          <w:szCs w:val="19"/>
        </w:rPr>
        <w:t>,</w:t>
      </w:r>
      <w:r w:rsidRPr="00416435">
        <w:rPr>
          <w:rFonts w:ascii="Consolas" w:hAnsi="Consolas" w:cs="Consolas"/>
          <w:color w:val="FF0000"/>
          <w:sz w:val="20"/>
          <w:szCs w:val="19"/>
        </w:rPr>
        <w:t>'48'</w:t>
      </w:r>
      <w:r w:rsidRPr="00416435">
        <w:rPr>
          <w:rFonts w:ascii="Consolas" w:hAnsi="Consolas" w:cs="Consolas"/>
          <w:color w:val="808080"/>
          <w:sz w:val="20"/>
          <w:szCs w:val="19"/>
        </w:rPr>
        <w:t>);</w:t>
      </w:r>
    </w:p>
    <w:p w14:paraId="59946F96" w14:textId="77777777" w:rsidR="00D070EE" w:rsidRPr="00416435"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416435">
        <w:rPr>
          <w:rFonts w:ascii="Consolas" w:hAnsi="Consolas" w:cs="Consolas"/>
          <w:color w:val="0000FF"/>
          <w:sz w:val="20"/>
          <w:szCs w:val="19"/>
        </w:rPr>
        <w:t>INSERT</w:t>
      </w:r>
      <w:r w:rsidRPr="00416435">
        <w:rPr>
          <w:rFonts w:ascii="Consolas" w:hAnsi="Consolas" w:cs="Consolas"/>
          <w:color w:val="000000"/>
          <w:sz w:val="20"/>
          <w:szCs w:val="19"/>
        </w:rPr>
        <w:t xml:space="preserve"> </w:t>
      </w:r>
      <w:r w:rsidRPr="00416435">
        <w:rPr>
          <w:rFonts w:ascii="Consolas" w:hAnsi="Consolas" w:cs="Consolas"/>
          <w:color w:val="0000FF"/>
          <w:sz w:val="20"/>
          <w:szCs w:val="19"/>
        </w:rPr>
        <w:t>INTO</w:t>
      </w:r>
      <w:r w:rsidRPr="00416435">
        <w:rPr>
          <w:rFonts w:ascii="Consolas" w:hAnsi="Consolas" w:cs="Consolas"/>
          <w:color w:val="000000"/>
          <w:sz w:val="20"/>
          <w:szCs w:val="19"/>
        </w:rPr>
        <w:t xml:space="preserve"> </w:t>
      </w:r>
      <w:proofErr w:type="spellStart"/>
      <w:proofErr w:type="gramStart"/>
      <w:r w:rsidRPr="00416435">
        <w:rPr>
          <w:rFonts w:ascii="Consolas" w:hAnsi="Consolas" w:cs="Consolas"/>
          <w:color w:val="000000"/>
          <w:sz w:val="20"/>
          <w:szCs w:val="19"/>
        </w:rPr>
        <w:t>dbo</w:t>
      </w:r>
      <w:r w:rsidRPr="00416435">
        <w:rPr>
          <w:rFonts w:ascii="Consolas" w:hAnsi="Consolas" w:cs="Consolas"/>
          <w:color w:val="808080"/>
          <w:sz w:val="20"/>
          <w:szCs w:val="19"/>
        </w:rPr>
        <w:t>.</w:t>
      </w:r>
      <w:r w:rsidRPr="00416435">
        <w:rPr>
          <w:rFonts w:ascii="Consolas" w:hAnsi="Consolas" w:cs="Consolas"/>
          <w:color w:val="000000"/>
          <w:sz w:val="20"/>
          <w:szCs w:val="19"/>
        </w:rPr>
        <w:t>userAccessAssignments</w:t>
      </w:r>
      <w:proofErr w:type="spellEnd"/>
      <w:proofErr w:type="gramEnd"/>
    </w:p>
    <w:p w14:paraId="2E89A05D" w14:textId="77777777" w:rsidR="00D070EE" w:rsidRPr="00416435" w:rsidRDefault="00D070EE" w:rsidP="00D070EE">
      <w:pPr>
        <w:shd w:val="clear" w:color="auto" w:fill="F8F8F8"/>
        <w:ind w:left="720"/>
        <w:rPr>
          <w:sz w:val="28"/>
          <w:szCs w:val="28"/>
        </w:rPr>
      </w:pPr>
      <w:r w:rsidRPr="00416435">
        <w:rPr>
          <w:rFonts w:ascii="Consolas" w:hAnsi="Consolas" w:cs="Consolas"/>
          <w:color w:val="0000FF"/>
          <w:sz w:val="20"/>
          <w:szCs w:val="19"/>
        </w:rPr>
        <w:t>VALUES</w:t>
      </w:r>
      <w:r w:rsidRPr="00416435">
        <w:rPr>
          <w:rFonts w:ascii="Consolas" w:hAnsi="Consolas" w:cs="Consolas"/>
          <w:color w:val="808080"/>
          <w:sz w:val="20"/>
          <w:szCs w:val="19"/>
        </w:rPr>
        <w:t>(</w:t>
      </w:r>
      <w:r w:rsidRPr="00416435">
        <w:rPr>
          <w:rFonts w:ascii="Consolas" w:hAnsi="Consolas" w:cs="Consolas"/>
          <w:color w:val="FF0000"/>
          <w:sz w:val="20"/>
          <w:szCs w:val="19"/>
        </w:rPr>
        <w:t>'</w:t>
      </w:r>
      <w:r>
        <w:rPr>
          <w:rFonts w:ascii="Consolas" w:hAnsi="Consolas" w:cs="Consolas"/>
          <w:color w:val="FF0000"/>
          <w:sz w:val="20"/>
          <w:szCs w:val="19"/>
        </w:rPr>
        <w:t>usgsadmin</w:t>
      </w:r>
      <w:r w:rsidRPr="00416435">
        <w:rPr>
          <w:rFonts w:ascii="Consolas" w:hAnsi="Consolas" w:cs="Consolas"/>
          <w:color w:val="FF0000"/>
          <w:sz w:val="20"/>
          <w:szCs w:val="19"/>
        </w:rPr>
        <w:t>'</w:t>
      </w:r>
      <w:r w:rsidRPr="00416435">
        <w:rPr>
          <w:rFonts w:ascii="Consolas" w:hAnsi="Consolas" w:cs="Consolas"/>
          <w:color w:val="808080"/>
          <w:sz w:val="20"/>
          <w:szCs w:val="19"/>
        </w:rPr>
        <w:t>,</w:t>
      </w:r>
      <w:r w:rsidRPr="00416435">
        <w:rPr>
          <w:rFonts w:ascii="Consolas" w:hAnsi="Consolas" w:cs="Consolas"/>
          <w:color w:val="FF0000"/>
          <w:sz w:val="20"/>
          <w:szCs w:val="19"/>
        </w:rPr>
        <w:t>'00'</w:t>
      </w:r>
      <w:r w:rsidRPr="00416435">
        <w:rPr>
          <w:rFonts w:ascii="Consolas" w:hAnsi="Consolas" w:cs="Consolas"/>
          <w:color w:val="808080"/>
          <w:sz w:val="20"/>
          <w:szCs w:val="19"/>
        </w:rPr>
        <w:t>);</w:t>
      </w:r>
    </w:p>
    <w:p w14:paraId="70D9E593" w14:textId="77777777" w:rsidR="00D070EE" w:rsidRDefault="00D070EE" w:rsidP="00D070EE">
      <w:pPr>
        <w:pStyle w:val="ListParagraph"/>
        <w:numPr>
          <w:ilvl w:val="0"/>
          <w:numId w:val="9"/>
        </w:numPr>
        <w:rPr>
          <w:sz w:val="24"/>
          <w:szCs w:val="28"/>
        </w:rPr>
      </w:pPr>
      <w:r>
        <w:rPr>
          <w:sz w:val="24"/>
          <w:szCs w:val="28"/>
        </w:rPr>
        <w:t>Create predicate function and security policy that filters rows based on which states users can see.</w:t>
      </w:r>
    </w:p>
    <w:p w14:paraId="724937C7" w14:textId="77777777" w:rsidR="00D070EE" w:rsidRPr="009F3C93" w:rsidRDefault="00D070EE" w:rsidP="00D070EE">
      <w:pPr>
        <w:shd w:val="clear" w:color="auto" w:fill="F8F8F8"/>
        <w:autoSpaceDE w:val="0"/>
        <w:autoSpaceDN w:val="0"/>
        <w:adjustRightInd w:val="0"/>
        <w:spacing w:after="0" w:line="240" w:lineRule="auto"/>
        <w:ind w:left="720"/>
        <w:rPr>
          <w:rFonts w:ascii="Consolas" w:hAnsi="Consolas" w:cs="Consolas"/>
          <w:color w:val="000000"/>
          <w:sz w:val="19"/>
          <w:szCs w:val="19"/>
        </w:rPr>
      </w:pPr>
      <w:r w:rsidRPr="009F3C93">
        <w:rPr>
          <w:rFonts w:ascii="Consolas" w:hAnsi="Consolas" w:cs="Consolas"/>
          <w:color w:val="008000"/>
          <w:sz w:val="19"/>
          <w:szCs w:val="19"/>
        </w:rPr>
        <w:t>--- Create predicate function that checks which states the current user can see</w:t>
      </w:r>
    </w:p>
    <w:p w14:paraId="7DEDC566" w14:textId="77777777" w:rsidR="00D070EE" w:rsidRPr="009F3C93" w:rsidRDefault="00D070EE" w:rsidP="00D070EE">
      <w:pPr>
        <w:shd w:val="clear" w:color="auto" w:fill="F8F8F8"/>
        <w:autoSpaceDE w:val="0"/>
        <w:autoSpaceDN w:val="0"/>
        <w:adjustRightInd w:val="0"/>
        <w:spacing w:after="0" w:line="240" w:lineRule="auto"/>
        <w:ind w:left="720"/>
        <w:rPr>
          <w:rFonts w:ascii="Consolas" w:hAnsi="Consolas" w:cs="Consolas"/>
          <w:color w:val="000000"/>
          <w:sz w:val="19"/>
          <w:szCs w:val="19"/>
        </w:rPr>
      </w:pPr>
      <w:r w:rsidRPr="009F3C93">
        <w:rPr>
          <w:rFonts w:ascii="Consolas" w:hAnsi="Consolas" w:cs="Consolas"/>
          <w:color w:val="008000"/>
          <w:sz w:val="19"/>
          <w:szCs w:val="19"/>
        </w:rPr>
        <w:t>--- A state FIPS code assignment of 00, allows viewing data from all states</w:t>
      </w:r>
    </w:p>
    <w:p w14:paraId="25BAE0DA" w14:textId="77777777" w:rsidR="00D070EE" w:rsidRPr="00382C40"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382C40">
        <w:rPr>
          <w:rFonts w:ascii="Consolas" w:hAnsi="Consolas" w:cs="Consolas"/>
          <w:color w:val="0000FF"/>
          <w:sz w:val="20"/>
          <w:szCs w:val="19"/>
        </w:rPr>
        <w:t>CREATE</w:t>
      </w:r>
      <w:r w:rsidRPr="00382C40">
        <w:rPr>
          <w:rFonts w:ascii="Consolas" w:hAnsi="Consolas" w:cs="Consolas"/>
          <w:color w:val="000000"/>
          <w:sz w:val="20"/>
          <w:szCs w:val="19"/>
        </w:rPr>
        <w:t xml:space="preserve"> </w:t>
      </w:r>
      <w:r w:rsidRPr="00382C40">
        <w:rPr>
          <w:rFonts w:ascii="Consolas" w:hAnsi="Consolas" w:cs="Consolas"/>
          <w:color w:val="0000FF"/>
          <w:sz w:val="20"/>
          <w:szCs w:val="19"/>
        </w:rPr>
        <w:t>function</w:t>
      </w:r>
      <w:r w:rsidRPr="00382C40">
        <w:rPr>
          <w:rFonts w:ascii="Consolas" w:hAnsi="Consolas" w:cs="Consolas"/>
          <w:color w:val="000000"/>
          <w:sz w:val="20"/>
          <w:szCs w:val="19"/>
        </w:rPr>
        <w:t xml:space="preserve"> [</w:t>
      </w:r>
      <w:proofErr w:type="spellStart"/>
      <w:r>
        <w:rPr>
          <w:rFonts w:ascii="Consolas" w:hAnsi="Consolas" w:cs="Consolas"/>
          <w:color w:val="000000"/>
          <w:sz w:val="20"/>
          <w:szCs w:val="19"/>
        </w:rPr>
        <w:t>dbo</w:t>
      </w:r>
      <w:proofErr w:type="spellEnd"/>
      <w:proofErr w:type="gramStart"/>
      <w:r w:rsidRPr="00382C40">
        <w:rPr>
          <w:rFonts w:ascii="Consolas" w:hAnsi="Consolas" w:cs="Consolas"/>
          <w:color w:val="000000"/>
          <w:sz w:val="20"/>
          <w:szCs w:val="19"/>
        </w:rPr>
        <w:t>]</w:t>
      </w:r>
      <w:r w:rsidRPr="00382C40">
        <w:rPr>
          <w:rFonts w:ascii="Consolas" w:hAnsi="Consolas" w:cs="Consolas"/>
          <w:color w:val="808080"/>
          <w:sz w:val="20"/>
          <w:szCs w:val="19"/>
        </w:rPr>
        <w:t>.</w:t>
      </w:r>
      <w:r w:rsidRPr="00382C40">
        <w:rPr>
          <w:rFonts w:ascii="Consolas" w:hAnsi="Consolas" w:cs="Consolas"/>
          <w:color w:val="000000"/>
          <w:sz w:val="20"/>
          <w:szCs w:val="19"/>
        </w:rPr>
        <w:t>[</w:t>
      </w:r>
      <w:proofErr w:type="spellStart"/>
      <w:proofErr w:type="gramEnd"/>
      <w:r w:rsidRPr="00382C40">
        <w:rPr>
          <w:rFonts w:ascii="Consolas" w:hAnsi="Consolas" w:cs="Consolas"/>
          <w:color w:val="000000"/>
          <w:sz w:val="20"/>
          <w:szCs w:val="19"/>
        </w:rPr>
        <w:t>fn_RLSSecurityPredicate</w:t>
      </w:r>
      <w:proofErr w:type="spellEnd"/>
      <w:r w:rsidRPr="00382C40">
        <w:rPr>
          <w:rFonts w:ascii="Consolas" w:hAnsi="Consolas" w:cs="Consolas"/>
          <w:color w:val="000000"/>
          <w:sz w:val="20"/>
          <w:szCs w:val="19"/>
        </w:rPr>
        <w:t>]</w:t>
      </w:r>
    </w:p>
    <w:p w14:paraId="0D50DC59" w14:textId="77777777" w:rsidR="00D070EE" w:rsidRPr="00382C40"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382C40">
        <w:rPr>
          <w:rFonts w:ascii="Consolas" w:hAnsi="Consolas" w:cs="Consolas"/>
          <w:color w:val="808080"/>
          <w:sz w:val="20"/>
          <w:szCs w:val="19"/>
        </w:rPr>
        <w:t>(</w:t>
      </w:r>
      <w:r w:rsidRPr="00382C40">
        <w:rPr>
          <w:rFonts w:ascii="Consolas" w:hAnsi="Consolas" w:cs="Consolas"/>
          <w:color w:val="000000"/>
          <w:sz w:val="20"/>
          <w:szCs w:val="19"/>
        </w:rPr>
        <w:t>@</w:t>
      </w:r>
      <w:proofErr w:type="spellStart"/>
      <w:r w:rsidRPr="00382C40">
        <w:rPr>
          <w:rFonts w:ascii="Consolas" w:hAnsi="Consolas" w:cs="Consolas"/>
          <w:color w:val="000000"/>
          <w:sz w:val="20"/>
          <w:szCs w:val="19"/>
        </w:rPr>
        <w:t>stateFipsCode</w:t>
      </w:r>
      <w:proofErr w:type="spellEnd"/>
      <w:r w:rsidRPr="00382C40">
        <w:rPr>
          <w:rFonts w:ascii="Consolas" w:hAnsi="Consolas" w:cs="Consolas"/>
          <w:color w:val="000000"/>
          <w:sz w:val="20"/>
          <w:szCs w:val="19"/>
        </w:rPr>
        <w:t xml:space="preserve"> </w:t>
      </w:r>
      <w:r w:rsidRPr="00382C40">
        <w:rPr>
          <w:rFonts w:ascii="Consolas" w:hAnsi="Consolas" w:cs="Consolas"/>
          <w:color w:val="0000FF"/>
          <w:sz w:val="20"/>
          <w:szCs w:val="19"/>
        </w:rPr>
        <w:t>AS</w:t>
      </w:r>
      <w:r w:rsidRPr="00382C40">
        <w:rPr>
          <w:rFonts w:ascii="Consolas" w:hAnsi="Consolas" w:cs="Consolas"/>
          <w:color w:val="000000"/>
          <w:sz w:val="20"/>
          <w:szCs w:val="19"/>
        </w:rPr>
        <w:t xml:space="preserve"> </w:t>
      </w:r>
      <w:proofErr w:type="gramStart"/>
      <w:r w:rsidRPr="00382C40">
        <w:rPr>
          <w:rFonts w:ascii="Consolas" w:hAnsi="Consolas" w:cs="Consolas"/>
          <w:color w:val="0000FF"/>
          <w:sz w:val="20"/>
          <w:szCs w:val="19"/>
        </w:rPr>
        <w:t>VARCHAR</w:t>
      </w:r>
      <w:r w:rsidRPr="00382C40">
        <w:rPr>
          <w:rFonts w:ascii="Consolas" w:hAnsi="Consolas" w:cs="Consolas"/>
          <w:color w:val="808080"/>
          <w:sz w:val="20"/>
          <w:szCs w:val="19"/>
        </w:rPr>
        <w:t>(</w:t>
      </w:r>
      <w:proofErr w:type="gramEnd"/>
      <w:r w:rsidRPr="00382C40">
        <w:rPr>
          <w:rFonts w:ascii="Consolas" w:hAnsi="Consolas" w:cs="Consolas"/>
          <w:color w:val="000000"/>
          <w:sz w:val="20"/>
          <w:szCs w:val="19"/>
        </w:rPr>
        <w:t>2</w:t>
      </w:r>
      <w:r w:rsidRPr="00382C40">
        <w:rPr>
          <w:rFonts w:ascii="Consolas" w:hAnsi="Consolas" w:cs="Consolas"/>
          <w:color w:val="808080"/>
          <w:sz w:val="20"/>
          <w:szCs w:val="19"/>
        </w:rPr>
        <w:t>))</w:t>
      </w:r>
    </w:p>
    <w:p w14:paraId="7221EAF1" w14:textId="77777777" w:rsidR="00D070EE" w:rsidRPr="00382C40"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382C40">
        <w:rPr>
          <w:rFonts w:ascii="Consolas" w:hAnsi="Consolas" w:cs="Consolas"/>
          <w:color w:val="0000FF"/>
          <w:sz w:val="20"/>
          <w:szCs w:val="19"/>
        </w:rPr>
        <w:t>RETURNS</w:t>
      </w:r>
      <w:r w:rsidRPr="00382C40">
        <w:rPr>
          <w:rFonts w:ascii="Consolas" w:hAnsi="Consolas" w:cs="Consolas"/>
          <w:color w:val="000000"/>
          <w:sz w:val="20"/>
          <w:szCs w:val="19"/>
        </w:rPr>
        <w:t xml:space="preserve"> </w:t>
      </w:r>
      <w:r w:rsidRPr="00382C40">
        <w:rPr>
          <w:rFonts w:ascii="Consolas" w:hAnsi="Consolas" w:cs="Consolas"/>
          <w:color w:val="0000FF"/>
          <w:sz w:val="20"/>
          <w:szCs w:val="19"/>
        </w:rPr>
        <w:t>TABLE</w:t>
      </w:r>
    </w:p>
    <w:p w14:paraId="1A3F0AA0" w14:textId="77777777" w:rsidR="00D070EE" w:rsidRPr="00382C40"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382C40">
        <w:rPr>
          <w:rFonts w:ascii="Consolas" w:hAnsi="Consolas" w:cs="Consolas"/>
          <w:color w:val="0000FF"/>
          <w:sz w:val="20"/>
          <w:szCs w:val="19"/>
        </w:rPr>
        <w:t>WITH</w:t>
      </w:r>
      <w:r w:rsidRPr="00382C40">
        <w:rPr>
          <w:rFonts w:ascii="Consolas" w:hAnsi="Consolas" w:cs="Consolas"/>
          <w:color w:val="000000"/>
          <w:sz w:val="20"/>
          <w:szCs w:val="19"/>
        </w:rPr>
        <w:t xml:space="preserve"> </w:t>
      </w:r>
      <w:r w:rsidRPr="00382C40">
        <w:rPr>
          <w:rFonts w:ascii="Consolas" w:hAnsi="Consolas" w:cs="Consolas"/>
          <w:color w:val="0000FF"/>
          <w:sz w:val="20"/>
          <w:szCs w:val="19"/>
        </w:rPr>
        <w:t>SCHEMABINDING</w:t>
      </w:r>
    </w:p>
    <w:p w14:paraId="7F876554" w14:textId="77777777" w:rsidR="00D070EE" w:rsidRPr="00382C40"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382C40">
        <w:rPr>
          <w:rFonts w:ascii="Consolas" w:hAnsi="Consolas" w:cs="Consolas"/>
          <w:color w:val="0000FF"/>
          <w:sz w:val="20"/>
          <w:szCs w:val="19"/>
        </w:rPr>
        <w:t>AS</w:t>
      </w:r>
    </w:p>
    <w:p w14:paraId="0847331E" w14:textId="77777777" w:rsidR="00D070EE" w:rsidRPr="00382C40"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382C40">
        <w:rPr>
          <w:rFonts w:ascii="Consolas" w:hAnsi="Consolas" w:cs="Consolas"/>
          <w:color w:val="0000FF"/>
          <w:sz w:val="20"/>
          <w:szCs w:val="19"/>
        </w:rPr>
        <w:t>RETURN</w:t>
      </w:r>
    </w:p>
    <w:p w14:paraId="2E80B315" w14:textId="77777777" w:rsidR="00D070EE" w:rsidRPr="00382C40"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382C40">
        <w:rPr>
          <w:rFonts w:ascii="Consolas" w:hAnsi="Consolas" w:cs="Consolas"/>
          <w:color w:val="000000"/>
          <w:sz w:val="20"/>
          <w:szCs w:val="19"/>
        </w:rPr>
        <w:t xml:space="preserve">    </w:t>
      </w:r>
      <w:r w:rsidRPr="00382C40">
        <w:rPr>
          <w:rFonts w:ascii="Consolas" w:hAnsi="Consolas" w:cs="Consolas"/>
          <w:color w:val="0000FF"/>
          <w:sz w:val="20"/>
          <w:szCs w:val="19"/>
        </w:rPr>
        <w:t>SELECT</w:t>
      </w:r>
      <w:r w:rsidRPr="00382C40">
        <w:rPr>
          <w:rFonts w:ascii="Consolas" w:hAnsi="Consolas" w:cs="Consolas"/>
          <w:color w:val="000000"/>
          <w:sz w:val="20"/>
          <w:szCs w:val="19"/>
        </w:rPr>
        <w:t xml:space="preserve">  1 </w:t>
      </w:r>
      <w:r w:rsidRPr="00382C40">
        <w:rPr>
          <w:rFonts w:ascii="Consolas" w:hAnsi="Consolas" w:cs="Consolas"/>
          <w:color w:val="0000FF"/>
          <w:sz w:val="20"/>
          <w:szCs w:val="19"/>
        </w:rPr>
        <w:t>AS</w:t>
      </w:r>
      <w:r w:rsidRPr="00382C40">
        <w:rPr>
          <w:rFonts w:ascii="Consolas" w:hAnsi="Consolas" w:cs="Consolas"/>
          <w:color w:val="000000"/>
          <w:sz w:val="20"/>
          <w:szCs w:val="19"/>
        </w:rPr>
        <w:t xml:space="preserve"> </w:t>
      </w:r>
      <w:proofErr w:type="spellStart"/>
      <w:r w:rsidRPr="00382C40">
        <w:rPr>
          <w:rFonts w:ascii="Consolas" w:hAnsi="Consolas" w:cs="Consolas"/>
          <w:color w:val="000000"/>
          <w:sz w:val="20"/>
          <w:szCs w:val="19"/>
        </w:rPr>
        <w:t>PredicateResult</w:t>
      </w:r>
      <w:proofErr w:type="spellEnd"/>
    </w:p>
    <w:p w14:paraId="1A62F46A" w14:textId="77777777" w:rsidR="00D070EE" w:rsidRPr="00382C40"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382C40">
        <w:rPr>
          <w:rFonts w:ascii="Consolas" w:hAnsi="Consolas" w:cs="Consolas"/>
          <w:color w:val="000000"/>
          <w:sz w:val="20"/>
          <w:szCs w:val="19"/>
        </w:rPr>
        <w:t xml:space="preserve">    </w:t>
      </w:r>
      <w:r w:rsidRPr="00382C40">
        <w:rPr>
          <w:rFonts w:ascii="Consolas" w:hAnsi="Consolas" w:cs="Consolas"/>
          <w:color w:val="0000FF"/>
          <w:sz w:val="20"/>
          <w:szCs w:val="19"/>
        </w:rPr>
        <w:t>FROM</w:t>
      </w:r>
      <w:r w:rsidRPr="00382C40">
        <w:rPr>
          <w:rFonts w:ascii="Consolas" w:hAnsi="Consolas" w:cs="Consolas"/>
          <w:color w:val="000000"/>
          <w:sz w:val="20"/>
          <w:szCs w:val="19"/>
        </w:rPr>
        <w:t xml:space="preserve">    </w:t>
      </w:r>
      <w:proofErr w:type="spellStart"/>
      <w:proofErr w:type="gramStart"/>
      <w:r>
        <w:rPr>
          <w:rFonts w:ascii="Consolas" w:hAnsi="Consolas" w:cs="Consolas"/>
          <w:color w:val="000000"/>
          <w:sz w:val="20"/>
          <w:szCs w:val="19"/>
        </w:rPr>
        <w:t>dbo.</w:t>
      </w:r>
      <w:r w:rsidRPr="00382C40">
        <w:rPr>
          <w:rFonts w:ascii="Consolas" w:hAnsi="Consolas" w:cs="Consolas"/>
          <w:color w:val="000000"/>
          <w:sz w:val="20"/>
          <w:szCs w:val="19"/>
        </w:rPr>
        <w:t>userAccessAssignments</w:t>
      </w:r>
      <w:proofErr w:type="spellEnd"/>
      <w:proofErr w:type="gramEnd"/>
      <w:r w:rsidRPr="00382C40">
        <w:rPr>
          <w:rFonts w:ascii="Consolas" w:hAnsi="Consolas" w:cs="Consolas"/>
          <w:color w:val="000000"/>
          <w:sz w:val="20"/>
          <w:szCs w:val="19"/>
        </w:rPr>
        <w:t xml:space="preserve"> a</w:t>
      </w:r>
    </w:p>
    <w:p w14:paraId="61473A6E" w14:textId="77777777" w:rsidR="00D070EE" w:rsidRPr="00382C40"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382C40">
        <w:rPr>
          <w:rFonts w:ascii="Consolas" w:hAnsi="Consolas" w:cs="Consolas"/>
          <w:color w:val="000000"/>
          <w:sz w:val="20"/>
          <w:szCs w:val="19"/>
        </w:rPr>
        <w:t xml:space="preserve">    </w:t>
      </w:r>
      <w:r w:rsidRPr="00382C40">
        <w:rPr>
          <w:rFonts w:ascii="Consolas" w:hAnsi="Consolas" w:cs="Consolas"/>
          <w:color w:val="0000FF"/>
          <w:sz w:val="20"/>
          <w:szCs w:val="19"/>
        </w:rPr>
        <w:t>WHERE</w:t>
      </w:r>
      <w:proofErr w:type="gramStart"/>
      <w:r w:rsidRPr="00382C40">
        <w:rPr>
          <w:rFonts w:ascii="Consolas" w:hAnsi="Consolas" w:cs="Consolas"/>
          <w:color w:val="0000FF"/>
          <w:sz w:val="20"/>
          <w:szCs w:val="19"/>
        </w:rPr>
        <w:t xml:space="preserve">   </w:t>
      </w:r>
      <w:r w:rsidRPr="00382C40">
        <w:rPr>
          <w:rFonts w:ascii="Consolas" w:hAnsi="Consolas" w:cs="Consolas"/>
          <w:color w:val="808080"/>
          <w:sz w:val="20"/>
          <w:szCs w:val="19"/>
        </w:rPr>
        <w:t>(</w:t>
      </w:r>
      <w:proofErr w:type="spellStart"/>
      <w:proofErr w:type="gramEnd"/>
      <w:r w:rsidRPr="00382C40">
        <w:rPr>
          <w:rFonts w:ascii="Consolas" w:hAnsi="Consolas" w:cs="Consolas"/>
          <w:color w:val="000000"/>
          <w:sz w:val="20"/>
          <w:szCs w:val="19"/>
        </w:rPr>
        <w:t>a</w:t>
      </w:r>
      <w:r w:rsidRPr="00382C40">
        <w:rPr>
          <w:rFonts w:ascii="Consolas" w:hAnsi="Consolas" w:cs="Consolas"/>
          <w:color w:val="808080"/>
          <w:sz w:val="20"/>
          <w:szCs w:val="19"/>
        </w:rPr>
        <w:t>.</w:t>
      </w:r>
      <w:r w:rsidRPr="00382C40">
        <w:rPr>
          <w:rFonts w:ascii="Consolas" w:hAnsi="Consolas" w:cs="Consolas"/>
          <w:color w:val="000000"/>
          <w:sz w:val="20"/>
          <w:szCs w:val="19"/>
        </w:rPr>
        <w:t>userName</w:t>
      </w:r>
      <w:proofErr w:type="spellEnd"/>
      <w:r w:rsidRPr="00382C40">
        <w:rPr>
          <w:rFonts w:ascii="Consolas" w:hAnsi="Consolas" w:cs="Consolas"/>
          <w:color w:val="000000"/>
          <w:sz w:val="20"/>
          <w:szCs w:val="19"/>
        </w:rPr>
        <w:t xml:space="preserve"> </w:t>
      </w:r>
      <w:r w:rsidRPr="00382C40">
        <w:rPr>
          <w:rFonts w:ascii="Consolas" w:hAnsi="Consolas" w:cs="Consolas"/>
          <w:color w:val="808080"/>
          <w:sz w:val="20"/>
          <w:szCs w:val="19"/>
        </w:rPr>
        <w:t>=</w:t>
      </w:r>
      <w:r w:rsidRPr="00382C40">
        <w:rPr>
          <w:rFonts w:ascii="Consolas" w:hAnsi="Consolas" w:cs="Consolas"/>
          <w:color w:val="000000"/>
          <w:sz w:val="20"/>
          <w:szCs w:val="19"/>
        </w:rPr>
        <w:t xml:space="preserve"> </w:t>
      </w:r>
      <w:r w:rsidRPr="00382C40">
        <w:rPr>
          <w:rFonts w:ascii="Consolas" w:hAnsi="Consolas" w:cs="Consolas"/>
          <w:color w:val="FF00FF"/>
          <w:sz w:val="20"/>
          <w:szCs w:val="19"/>
        </w:rPr>
        <w:t>SYSTEM_USER</w:t>
      </w:r>
      <w:r w:rsidRPr="00382C40">
        <w:rPr>
          <w:rFonts w:ascii="Consolas" w:hAnsi="Consolas" w:cs="Consolas"/>
          <w:color w:val="808080"/>
          <w:sz w:val="20"/>
          <w:szCs w:val="19"/>
        </w:rPr>
        <w:t>)</w:t>
      </w:r>
      <w:r w:rsidRPr="00382C40">
        <w:rPr>
          <w:rFonts w:ascii="Consolas" w:hAnsi="Consolas" w:cs="Consolas"/>
          <w:color w:val="000000"/>
          <w:sz w:val="20"/>
          <w:szCs w:val="19"/>
        </w:rPr>
        <w:t xml:space="preserve"> </w:t>
      </w:r>
      <w:r w:rsidRPr="00382C40">
        <w:rPr>
          <w:rFonts w:ascii="Consolas" w:hAnsi="Consolas" w:cs="Consolas"/>
          <w:color w:val="808080"/>
          <w:sz w:val="20"/>
          <w:szCs w:val="19"/>
        </w:rPr>
        <w:t>AND</w:t>
      </w:r>
      <w:r w:rsidRPr="00382C40">
        <w:rPr>
          <w:rFonts w:ascii="Consolas" w:hAnsi="Consolas" w:cs="Consolas"/>
          <w:color w:val="0000FF"/>
          <w:sz w:val="20"/>
          <w:szCs w:val="19"/>
        </w:rPr>
        <w:t xml:space="preserve"> </w:t>
      </w:r>
      <w:r w:rsidRPr="00382C40">
        <w:rPr>
          <w:rFonts w:ascii="Consolas" w:hAnsi="Consolas" w:cs="Consolas"/>
          <w:color w:val="808080"/>
          <w:sz w:val="20"/>
          <w:szCs w:val="19"/>
        </w:rPr>
        <w:t>(</w:t>
      </w:r>
      <w:proofErr w:type="spellStart"/>
      <w:r w:rsidRPr="00382C40">
        <w:rPr>
          <w:rFonts w:ascii="Consolas" w:hAnsi="Consolas" w:cs="Consolas"/>
          <w:color w:val="000000"/>
          <w:sz w:val="20"/>
          <w:szCs w:val="19"/>
        </w:rPr>
        <w:t>a</w:t>
      </w:r>
      <w:r w:rsidRPr="00382C40">
        <w:rPr>
          <w:rFonts w:ascii="Consolas" w:hAnsi="Consolas" w:cs="Consolas"/>
          <w:color w:val="808080"/>
          <w:sz w:val="20"/>
          <w:szCs w:val="19"/>
        </w:rPr>
        <w:t>.</w:t>
      </w:r>
      <w:r w:rsidRPr="00382C40">
        <w:rPr>
          <w:rFonts w:ascii="Consolas" w:hAnsi="Consolas" w:cs="Consolas"/>
          <w:color w:val="000000"/>
          <w:sz w:val="20"/>
          <w:szCs w:val="19"/>
        </w:rPr>
        <w:t>stateFIPSAssignment</w:t>
      </w:r>
      <w:proofErr w:type="spellEnd"/>
      <w:r w:rsidRPr="00382C40">
        <w:rPr>
          <w:rFonts w:ascii="Consolas" w:hAnsi="Consolas" w:cs="Consolas"/>
          <w:color w:val="000000"/>
          <w:sz w:val="20"/>
          <w:szCs w:val="19"/>
        </w:rPr>
        <w:t xml:space="preserve"> </w:t>
      </w:r>
      <w:r w:rsidRPr="00382C40">
        <w:rPr>
          <w:rFonts w:ascii="Consolas" w:hAnsi="Consolas" w:cs="Consolas"/>
          <w:color w:val="808080"/>
          <w:sz w:val="20"/>
          <w:szCs w:val="19"/>
        </w:rPr>
        <w:t>=</w:t>
      </w:r>
      <w:r w:rsidRPr="00382C40">
        <w:rPr>
          <w:rFonts w:ascii="Consolas" w:hAnsi="Consolas" w:cs="Consolas"/>
          <w:color w:val="000000"/>
          <w:sz w:val="20"/>
          <w:szCs w:val="19"/>
        </w:rPr>
        <w:t xml:space="preserve"> @</w:t>
      </w:r>
      <w:proofErr w:type="spellStart"/>
      <w:r w:rsidRPr="00382C40">
        <w:rPr>
          <w:rFonts w:ascii="Consolas" w:hAnsi="Consolas" w:cs="Consolas"/>
          <w:color w:val="000000"/>
          <w:sz w:val="20"/>
          <w:szCs w:val="19"/>
        </w:rPr>
        <w:t>stateFipsCode</w:t>
      </w:r>
      <w:proofErr w:type="spellEnd"/>
      <w:r w:rsidRPr="00382C40">
        <w:rPr>
          <w:rFonts w:ascii="Consolas" w:hAnsi="Consolas" w:cs="Consolas"/>
          <w:color w:val="000000"/>
          <w:sz w:val="20"/>
          <w:szCs w:val="19"/>
        </w:rPr>
        <w:t xml:space="preserve"> </w:t>
      </w:r>
      <w:r w:rsidRPr="00382C40">
        <w:rPr>
          <w:rFonts w:ascii="Consolas" w:hAnsi="Consolas" w:cs="Consolas"/>
          <w:color w:val="808080"/>
          <w:sz w:val="20"/>
          <w:szCs w:val="19"/>
        </w:rPr>
        <w:t>OR</w:t>
      </w:r>
      <w:r w:rsidRPr="00382C40">
        <w:rPr>
          <w:rFonts w:ascii="Consolas" w:hAnsi="Consolas" w:cs="Consolas"/>
          <w:color w:val="000000"/>
          <w:sz w:val="20"/>
          <w:szCs w:val="19"/>
        </w:rPr>
        <w:t xml:space="preserve"> </w:t>
      </w:r>
      <w:proofErr w:type="spellStart"/>
      <w:r w:rsidRPr="00382C40">
        <w:rPr>
          <w:rFonts w:ascii="Consolas" w:hAnsi="Consolas" w:cs="Consolas"/>
          <w:color w:val="000000"/>
          <w:sz w:val="20"/>
          <w:szCs w:val="19"/>
        </w:rPr>
        <w:t>a</w:t>
      </w:r>
      <w:r w:rsidRPr="00382C40">
        <w:rPr>
          <w:rFonts w:ascii="Consolas" w:hAnsi="Consolas" w:cs="Consolas"/>
          <w:color w:val="808080"/>
          <w:sz w:val="20"/>
          <w:szCs w:val="19"/>
        </w:rPr>
        <w:t>.</w:t>
      </w:r>
      <w:r w:rsidRPr="00382C40">
        <w:rPr>
          <w:rFonts w:ascii="Consolas" w:hAnsi="Consolas" w:cs="Consolas"/>
          <w:color w:val="000000"/>
          <w:sz w:val="20"/>
          <w:szCs w:val="19"/>
        </w:rPr>
        <w:t>stateFIPSAssignment</w:t>
      </w:r>
      <w:proofErr w:type="spellEnd"/>
      <w:r w:rsidRPr="00382C40">
        <w:rPr>
          <w:rFonts w:ascii="Consolas" w:hAnsi="Consolas" w:cs="Consolas"/>
          <w:color w:val="000000"/>
          <w:sz w:val="20"/>
          <w:szCs w:val="19"/>
        </w:rPr>
        <w:t xml:space="preserve"> </w:t>
      </w:r>
      <w:r w:rsidRPr="00382C40">
        <w:rPr>
          <w:rFonts w:ascii="Consolas" w:hAnsi="Consolas" w:cs="Consolas"/>
          <w:color w:val="808080"/>
          <w:sz w:val="20"/>
          <w:szCs w:val="19"/>
        </w:rPr>
        <w:t>=</w:t>
      </w:r>
      <w:r w:rsidRPr="00382C40">
        <w:rPr>
          <w:rFonts w:ascii="Consolas" w:hAnsi="Consolas" w:cs="Consolas"/>
          <w:color w:val="000000"/>
          <w:sz w:val="20"/>
          <w:szCs w:val="19"/>
        </w:rPr>
        <w:t xml:space="preserve"> </w:t>
      </w:r>
      <w:r w:rsidRPr="00382C40">
        <w:rPr>
          <w:rFonts w:ascii="Consolas" w:hAnsi="Consolas" w:cs="Consolas"/>
          <w:color w:val="FF0000"/>
          <w:sz w:val="20"/>
          <w:szCs w:val="19"/>
        </w:rPr>
        <w:t>'00'</w:t>
      </w:r>
      <w:r w:rsidRPr="00382C40">
        <w:rPr>
          <w:rFonts w:ascii="Consolas" w:hAnsi="Consolas" w:cs="Consolas"/>
          <w:color w:val="808080"/>
          <w:sz w:val="20"/>
          <w:szCs w:val="19"/>
        </w:rPr>
        <w:t>)</w:t>
      </w:r>
    </w:p>
    <w:p w14:paraId="04998972" w14:textId="77777777" w:rsidR="00D070EE" w:rsidRPr="009F3C93"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382C40">
        <w:rPr>
          <w:rFonts w:ascii="Consolas" w:hAnsi="Consolas" w:cs="Consolas"/>
          <w:color w:val="0000FF"/>
          <w:sz w:val="20"/>
          <w:szCs w:val="19"/>
        </w:rPr>
        <w:t>GO</w:t>
      </w:r>
      <w:r w:rsidRPr="009F3C93">
        <w:rPr>
          <w:rFonts w:ascii="Consolas" w:hAnsi="Consolas" w:cs="Consolas"/>
          <w:color w:val="0000FF"/>
          <w:sz w:val="19"/>
          <w:szCs w:val="19"/>
        </w:rPr>
        <w:br/>
      </w:r>
    </w:p>
    <w:p w14:paraId="113A9B15" w14:textId="77777777" w:rsidR="00D070EE" w:rsidRPr="009F3C93"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9F3C93">
        <w:rPr>
          <w:rFonts w:ascii="Consolas" w:hAnsi="Consolas" w:cs="Consolas"/>
          <w:color w:val="008000"/>
          <w:sz w:val="20"/>
          <w:szCs w:val="19"/>
        </w:rPr>
        <w:t xml:space="preserve">--- Create security policy for </w:t>
      </w:r>
      <w:proofErr w:type="spellStart"/>
      <w:r w:rsidRPr="009F3C93">
        <w:rPr>
          <w:rFonts w:ascii="Consolas" w:hAnsi="Consolas" w:cs="Consolas"/>
          <w:color w:val="008000"/>
          <w:sz w:val="20"/>
          <w:szCs w:val="19"/>
        </w:rPr>
        <w:t>factFireEventsTable</w:t>
      </w:r>
      <w:proofErr w:type="spellEnd"/>
    </w:p>
    <w:p w14:paraId="105C1EBE" w14:textId="77777777" w:rsidR="00D070EE" w:rsidRPr="009F3C93"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9F3C93">
        <w:rPr>
          <w:rFonts w:ascii="Consolas" w:hAnsi="Consolas" w:cs="Consolas"/>
          <w:color w:val="0000FF"/>
          <w:sz w:val="20"/>
          <w:szCs w:val="19"/>
        </w:rPr>
        <w:t>CREATE</w:t>
      </w:r>
      <w:r w:rsidRPr="009F3C93">
        <w:rPr>
          <w:rFonts w:ascii="Consolas" w:hAnsi="Consolas" w:cs="Consolas"/>
          <w:color w:val="000000"/>
          <w:sz w:val="20"/>
          <w:szCs w:val="19"/>
        </w:rPr>
        <w:t xml:space="preserve"> </w:t>
      </w:r>
      <w:r w:rsidRPr="009F3C93">
        <w:rPr>
          <w:rFonts w:ascii="Consolas" w:hAnsi="Consolas" w:cs="Consolas"/>
          <w:color w:val="0000FF"/>
          <w:sz w:val="20"/>
          <w:szCs w:val="19"/>
        </w:rPr>
        <w:t>SECURITY</w:t>
      </w:r>
      <w:r w:rsidRPr="009F3C93">
        <w:rPr>
          <w:rFonts w:ascii="Consolas" w:hAnsi="Consolas" w:cs="Consolas"/>
          <w:color w:val="000000"/>
          <w:sz w:val="20"/>
          <w:szCs w:val="19"/>
        </w:rPr>
        <w:t xml:space="preserve"> </w:t>
      </w:r>
      <w:r w:rsidRPr="009F3C93">
        <w:rPr>
          <w:rFonts w:ascii="Consolas" w:hAnsi="Consolas" w:cs="Consolas"/>
          <w:color w:val="0000FF"/>
          <w:sz w:val="20"/>
          <w:szCs w:val="19"/>
        </w:rPr>
        <w:t>POLICY</w:t>
      </w:r>
      <w:r w:rsidRPr="009F3C93">
        <w:rPr>
          <w:rFonts w:ascii="Consolas" w:hAnsi="Consolas" w:cs="Consolas"/>
          <w:color w:val="000000"/>
          <w:sz w:val="20"/>
          <w:szCs w:val="19"/>
        </w:rPr>
        <w:t xml:space="preserve"> </w:t>
      </w:r>
      <w:proofErr w:type="spellStart"/>
      <w:proofErr w:type="gramStart"/>
      <w:r>
        <w:rPr>
          <w:rFonts w:ascii="Consolas" w:hAnsi="Consolas" w:cs="Consolas"/>
          <w:color w:val="000000"/>
          <w:sz w:val="20"/>
          <w:szCs w:val="19"/>
        </w:rPr>
        <w:t>prod.factFireEvents</w:t>
      </w:r>
      <w:r w:rsidRPr="009F3C93">
        <w:rPr>
          <w:rFonts w:ascii="Consolas" w:hAnsi="Consolas" w:cs="Consolas"/>
          <w:color w:val="000000"/>
          <w:sz w:val="20"/>
          <w:szCs w:val="19"/>
        </w:rPr>
        <w:t>Filter</w:t>
      </w:r>
      <w:proofErr w:type="spellEnd"/>
      <w:proofErr w:type="gramEnd"/>
    </w:p>
    <w:p w14:paraId="391415A6" w14:textId="77777777" w:rsidR="00D070EE" w:rsidRPr="009F3C93"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9F3C93">
        <w:rPr>
          <w:rFonts w:ascii="Consolas" w:hAnsi="Consolas" w:cs="Consolas"/>
          <w:color w:val="0000FF"/>
          <w:sz w:val="20"/>
          <w:szCs w:val="19"/>
        </w:rPr>
        <w:t>ADD</w:t>
      </w:r>
      <w:r w:rsidRPr="009F3C93">
        <w:rPr>
          <w:rFonts w:ascii="Consolas" w:hAnsi="Consolas" w:cs="Consolas"/>
          <w:color w:val="000000"/>
          <w:sz w:val="20"/>
          <w:szCs w:val="19"/>
        </w:rPr>
        <w:t xml:space="preserve"> </w:t>
      </w:r>
      <w:r w:rsidRPr="009F3C93">
        <w:rPr>
          <w:rFonts w:ascii="Consolas" w:hAnsi="Consolas" w:cs="Consolas"/>
          <w:color w:val="0000FF"/>
          <w:sz w:val="20"/>
          <w:szCs w:val="19"/>
        </w:rPr>
        <w:t>FILTER</w:t>
      </w:r>
      <w:r w:rsidRPr="009F3C93">
        <w:rPr>
          <w:rFonts w:ascii="Consolas" w:hAnsi="Consolas" w:cs="Consolas"/>
          <w:color w:val="000000"/>
          <w:sz w:val="20"/>
          <w:szCs w:val="19"/>
        </w:rPr>
        <w:t xml:space="preserve"> </w:t>
      </w:r>
      <w:r w:rsidRPr="009F3C93">
        <w:rPr>
          <w:rFonts w:ascii="Consolas" w:hAnsi="Consolas" w:cs="Consolas"/>
          <w:color w:val="0000FF"/>
          <w:sz w:val="20"/>
          <w:szCs w:val="19"/>
        </w:rPr>
        <w:t>PREDICATE</w:t>
      </w:r>
      <w:r w:rsidRPr="009F3C93">
        <w:rPr>
          <w:rFonts w:ascii="Consolas" w:hAnsi="Consolas" w:cs="Consolas"/>
          <w:color w:val="000000"/>
          <w:sz w:val="20"/>
          <w:szCs w:val="19"/>
        </w:rPr>
        <w:t xml:space="preserve"> </w:t>
      </w:r>
      <w:proofErr w:type="spellStart"/>
      <w:proofErr w:type="gramStart"/>
      <w:r>
        <w:rPr>
          <w:rFonts w:ascii="Consolas" w:hAnsi="Consolas" w:cs="Consolas"/>
          <w:color w:val="000000"/>
          <w:sz w:val="20"/>
          <w:szCs w:val="19"/>
        </w:rPr>
        <w:t>dbo.</w:t>
      </w:r>
      <w:r w:rsidRPr="009F3C93">
        <w:rPr>
          <w:rFonts w:ascii="Consolas" w:hAnsi="Consolas" w:cs="Consolas"/>
          <w:color w:val="000000"/>
          <w:sz w:val="20"/>
          <w:szCs w:val="19"/>
        </w:rPr>
        <w:t>fn</w:t>
      </w:r>
      <w:proofErr w:type="gramEnd"/>
      <w:r w:rsidRPr="009F3C93">
        <w:rPr>
          <w:rFonts w:ascii="Consolas" w:hAnsi="Consolas" w:cs="Consolas"/>
          <w:color w:val="000000"/>
          <w:sz w:val="20"/>
          <w:szCs w:val="19"/>
        </w:rPr>
        <w:t>_RLSSecurityPredicate</w:t>
      </w:r>
      <w:proofErr w:type="spellEnd"/>
      <w:r w:rsidRPr="009F3C93">
        <w:rPr>
          <w:rFonts w:ascii="Consolas" w:hAnsi="Consolas" w:cs="Consolas"/>
          <w:color w:val="808080"/>
          <w:sz w:val="20"/>
          <w:szCs w:val="19"/>
        </w:rPr>
        <w:t>(</w:t>
      </w:r>
      <w:proofErr w:type="spellStart"/>
      <w:r w:rsidRPr="009F3C93">
        <w:rPr>
          <w:rFonts w:ascii="Consolas" w:hAnsi="Consolas" w:cs="Consolas"/>
          <w:color w:val="000000"/>
          <w:sz w:val="20"/>
          <w:szCs w:val="19"/>
        </w:rPr>
        <w:t>StateFipsCode</w:t>
      </w:r>
      <w:proofErr w:type="spellEnd"/>
      <w:r w:rsidRPr="009F3C93">
        <w:rPr>
          <w:rFonts w:ascii="Consolas" w:hAnsi="Consolas" w:cs="Consolas"/>
          <w:color w:val="808080"/>
          <w:sz w:val="20"/>
          <w:szCs w:val="19"/>
        </w:rPr>
        <w:t>)</w:t>
      </w:r>
    </w:p>
    <w:p w14:paraId="528F44BD" w14:textId="77777777" w:rsidR="00D070EE" w:rsidRPr="009F3C93" w:rsidRDefault="00D070EE" w:rsidP="00D070EE">
      <w:pPr>
        <w:shd w:val="clear" w:color="auto" w:fill="F8F8F8"/>
        <w:autoSpaceDE w:val="0"/>
        <w:autoSpaceDN w:val="0"/>
        <w:adjustRightInd w:val="0"/>
        <w:spacing w:after="0" w:line="240" w:lineRule="auto"/>
        <w:ind w:left="720"/>
        <w:rPr>
          <w:rFonts w:ascii="Consolas" w:hAnsi="Consolas" w:cs="Consolas"/>
          <w:color w:val="000000"/>
          <w:sz w:val="20"/>
          <w:szCs w:val="19"/>
        </w:rPr>
      </w:pPr>
      <w:r w:rsidRPr="009F3C93">
        <w:rPr>
          <w:rFonts w:ascii="Consolas" w:hAnsi="Consolas" w:cs="Consolas"/>
          <w:color w:val="0000FF"/>
          <w:sz w:val="20"/>
          <w:szCs w:val="19"/>
        </w:rPr>
        <w:t>ON</w:t>
      </w:r>
      <w:r w:rsidRPr="009F3C93">
        <w:rPr>
          <w:rFonts w:ascii="Consolas" w:hAnsi="Consolas" w:cs="Consolas"/>
          <w:color w:val="000000"/>
          <w:sz w:val="20"/>
          <w:szCs w:val="19"/>
        </w:rPr>
        <w:t xml:space="preserve"> </w:t>
      </w:r>
      <w:proofErr w:type="spellStart"/>
      <w:proofErr w:type="gramStart"/>
      <w:r>
        <w:rPr>
          <w:rFonts w:ascii="Consolas" w:hAnsi="Consolas" w:cs="Consolas"/>
          <w:color w:val="000000"/>
          <w:sz w:val="20"/>
          <w:szCs w:val="19"/>
        </w:rPr>
        <w:t>prod</w:t>
      </w:r>
      <w:r w:rsidRPr="009F3C93">
        <w:rPr>
          <w:rFonts w:ascii="Consolas" w:hAnsi="Consolas" w:cs="Consolas"/>
          <w:color w:val="808080"/>
          <w:sz w:val="20"/>
          <w:szCs w:val="19"/>
        </w:rPr>
        <w:t>.</w:t>
      </w:r>
      <w:r w:rsidRPr="009F3C93">
        <w:rPr>
          <w:rFonts w:ascii="Consolas" w:hAnsi="Consolas" w:cs="Consolas"/>
          <w:color w:val="000000"/>
          <w:sz w:val="20"/>
          <w:szCs w:val="19"/>
        </w:rPr>
        <w:t>factFireEvents</w:t>
      </w:r>
      <w:proofErr w:type="spellEnd"/>
      <w:proofErr w:type="gramEnd"/>
    </w:p>
    <w:p w14:paraId="5D4CF2C8" w14:textId="77777777" w:rsidR="00D070EE" w:rsidRPr="009F3C93" w:rsidRDefault="00D070EE" w:rsidP="00D070EE">
      <w:pPr>
        <w:shd w:val="clear" w:color="auto" w:fill="F8F8F8"/>
        <w:ind w:left="720"/>
        <w:rPr>
          <w:rFonts w:ascii="Consolas" w:hAnsi="Consolas" w:cs="Consolas"/>
          <w:color w:val="808080"/>
          <w:sz w:val="20"/>
          <w:szCs w:val="19"/>
        </w:rPr>
      </w:pPr>
      <w:r w:rsidRPr="009F3C93">
        <w:rPr>
          <w:rFonts w:ascii="Consolas" w:hAnsi="Consolas" w:cs="Consolas"/>
          <w:color w:val="0000FF"/>
          <w:sz w:val="20"/>
          <w:szCs w:val="19"/>
        </w:rPr>
        <w:t xml:space="preserve">WITH </w:t>
      </w:r>
      <w:r w:rsidRPr="009F3C93">
        <w:rPr>
          <w:rFonts w:ascii="Consolas" w:hAnsi="Consolas" w:cs="Consolas"/>
          <w:color w:val="808080"/>
          <w:sz w:val="20"/>
          <w:szCs w:val="19"/>
        </w:rPr>
        <w:t>(</w:t>
      </w:r>
      <w:r w:rsidRPr="009F3C93">
        <w:rPr>
          <w:rFonts w:ascii="Consolas" w:hAnsi="Consolas" w:cs="Consolas"/>
          <w:color w:val="0000FF"/>
          <w:sz w:val="20"/>
          <w:szCs w:val="19"/>
        </w:rPr>
        <w:t>STATE</w:t>
      </w:r>
      <w:r w:rsidRPr="009F3C93">
        <w:rPr>
          <w:rFonts w:ascii="Consolas" w:hAnsi="Consolas" w:cs="Consolas"/>
          <w:color w:val="808080"/>
          <w:sz w:val="20"/>
          <w:szCs w:val="19"/>
        </w:rPr>
        <w:t>=</w:t>
      </w:r>
      <w:r w:rsidRPr="009F3C93">
        <w:rPr>
          <w:rFonts w:ascii="Consolas" w:hAnsi="Consolas" w:cs="Consolas"/>
          <w:color w:val="0000FF"/>
          <w:sz w:val="20"/>
          <w:szCs w:val="19"/>
        </w:rPr>
        <w:t>ON</w:t>
      </w:r>
      <w:r w:rsidRPr="009F3C93">
        <w:rPr>
          <w:rFonts w:ascii="Consolas" w:hAnsi="Consolas" w:cs="Consolas"/>
          <w:color w:val="808080"/>
          <w:sz w:val="20"/>
          <w:szCs w:val="19"/>
        </w:rPr>
        <w:t>)</w:t>
      </w:r>
    </w:p>
    <w:p w14:paraId="6C0AC09D" w14:textId="77777777" w:rsidR="00D070EE" w:rsidRDefault="00D070EE" w:rsidP="00D070EE">
      <w:pPr>
        <w:pStyle w:val="ListParagraph"/>
        <w:numPr>
          <w:ilvl w:val="0"/>
          <w:numId w:val="9"/>
        </w:numPr>
        <w:rPr>
          <w:sz w:val="24"/>
          <w:szCs w:val="28"/>
        </w:rPr>
      </w:pPr>
      <w:r>
        <w:rPr>
          <w:sz w:val="24"/>
          <w:szCs w:val="28"/>
        </w:rPr>
        <w:t>Login using credentials for the ‘</w:t>
      </w:r>
      <w:proofErr w:type="spellStart"/>
      <w:r>
        <w:rPr>
          <w:sz w:val="24"/>
          <w:szCs w:val="28"/>
        </w:rPr>
        <w:t>CaliforniaForestryManager</w:t>
      </w:r>
      <w:proofErr w:type="spellEnd"/>
      <w:r>
        <w:rPr>
          <w:sz w:val="24"/>
          <w:szCs w:val="28"/>
        </w:rPr>
        <w:t>’ user - make sure to replace ‘##’ with the deployment number you were assigned at launch. Run the query below to test the security policy you created. You should only see records for California state.</w:t>
      </w:r>
      <w:r>
        <w:rPr>
          <w:sz w:val="24"/>
          <w:szCs w:val="28"/>
        </w:rPr>
        <w:br/>
      </w:r>
      <w:r w:rsidRPr="00FD4BB0">
        <w:rPr>
          <w:rFonts w:ascii="Segoe UI Semibold" w:hAnsi="Segoe UI Semibold" w:cs="Segoe UI Semibold"/>
          <w:sz w:val="24"/>
          <w:szCs w:val="28"/>
        </w:rPr>
        <w:t>Server name</w:t>
      </w:r>
      <w:r>
        <w:rPr>
          <w:sz w:val="24"/>
          <w:szCs w:val="28"/>
        </w:rPr>
        <w:t>: usgsserver##.database.windows.net</w:t>
      </w:r>
      <w:r>
        <w:rPr>
          <w:sz w:val="24"/>
          <w:szCs w:val="28"/>
        </w:rPr>
        <w:br/>
      </w:r>
      <w:r w:rsidRPr="00FD4BB0">
        <w:rPr>
          <w:rFonts w:ascii="Segoe UI Semibold" w:hAnsi="Segoe UI Semibold" w:cs="Segoe UI Semibold"/>
          <w:sz w:val="24"/>
          <w:szCs w:val="28"/>
        </w:rPr>
        <w:t>Authentication</w:t>
      </w:r>
      <w:r>
        <w:rPr>
          <w:sz w:val="24"/>
          <w:szCs w:val="28"/>
        </w:rPr>
        <w:t>: SQL Server Authentication</w:t>
      </w:r>
      <w:r>
        <w:rPr>
          <w:sz w:val="24"/>
          <w:szCs w:val="28"/>
        </w:rPr>
        <w:br/>
      </w:r>
      <w:r w:rsidRPr="00FD4BB0">
        <w:rPr>
          <w:rFonts w:ascii="Segoe UI Semibold" w:hAnsi="Segoe UI Semibold" w:cs="Segoe UI Semibold"/>
          <w:sz w:val="24"/>
          <w:szCs w:val="28"/>
        </w:rPr>
        <w:t>Username</w:t>
      </w:r>
      <w:r>
        <w:rPr>
          <w:sz w:val="24"/>
          <w:szCs w:val="28"/>
        </w:rPr>
        <w:t xml:space="preserve">: </w:t>
      </w:r>
      <w:proofErr w:type="spellStart"/>
      <w:r>
        <w:rPr>
          <w:sz w:val="24"/>
          <w:szCs w:val="28"/>
        </w:rPr>
        <w:t>CaliforniaForestryManager</w:t>
      </w:r>
      <w:proofErr w:type="spellEnd"/>
      <w:r>
        <w:rPr>
          <w:sz w:val="24"/>
          <w:szCs w:val="28"/>
        </w:rPr>
        <w:br/>
      </w:r>
      <w:r w:rsidRPr="00FD4BB0">
        <w:rPr>
          <w:rFonts w:ascii="Segoe UI Semibold" w:hAnsi="Segoe UI Semibold" w:cs="Segoe UI Semibold"/>
          <w:sz w:val="24"/>
          <w:szCs w:val="28"/>
        </w:rPr>
        <w:lastRenderedPageBreak/>
        <w:t>Password</w:t>
      </w:r>
      <w:r>
        <w:rPr>
          <w:sz w:val="24"/>
          <w:szCs w:val="28"/>
        </w:rPr>
        <w:t xml:space="preserve">: </w:t>
      </w:r>
      <w:proofErr w:type="spellStart"/>
      <w:r>
        <w:rPr>
          <w:sz w:val="24"/>
          <w:szCs w:val="28"/>
        </w:rPr>
        <w:t>P@ssword</w:t>
      </w:r>
      <w:proofErr w:type="spellEnd"/>
      <w:r>
        <w:rPr>
          <w:sz w:val="24"/>
          <w:szCs w:val="28"/>
        </w:rPr>
        <w:t>##</w:t>
      </w:r>
      <w:r>
        <w:rPr>
          <w:sz w:val="24"/>
          <w:szCs w:val="28"/>
        </w:rPr>
        <w:br/>
      </w:r>
      <w:r w:rsidRPr="00CE0CF6">
        <w:rPr>
          <w:noProof/>
          <w:sz w:val="24"/>
          <w:szCs w:val="28"/>
        </w:rPr>
        <w:drawing>
          <wp:inline distT="0" distB="0" distL="0" distR="0" wp14:anchorId="0CE215E0" wp14:editId="586DDA3C">
            <wp:extent cx="3021116" cy="1971675"/>
            <wp:effectExtent l="19050" t="19050" r="273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3511" cy="1992817"/>
                    </a:xfrm>
                    <a:prstGeom prst="rect">
                      <a:avLst/>
                    </a:prstGeom>
                    <a:ln>
                      <a:solidFill>
                        <a:schemeClr val="bg2">
                          <a:lumMod val="90000"/>
                        </a:schemeClr>
                      </a:solidFill>
                    </a:ln>
                  </pic:spPr>
                </pic:pic>
              </a:graphicData>
            </a:graphic>
          </wp:inline>
        </w:drawing>
      </w:r>
    </w:p>
    <w:p w14:paraId="738C3EB1" w14:textId="77777777" w:rsidR="00D070EE" w:rsidRPr="00AA11F5" w:rsidRDefault="00D070EE" w:rsidP="00D070EE">
      <w:pPr>
        <w:shd w:val="clear" w:color="auto" w:fill="F8F8F8"/>
        <w:autoSpaceDE w:val="0"/>
        <w:autoSpaceDN w:val="0"/>
        <w:adjustRightInd w:val="0"/>
        <w:spacing w:after="0" w:line="240" w:lineRule="auto"/>
        <w:ind w:left="720"/>
        <w:rPr>
          <w:rFonts w:ascii="Consolas" w:hAnsi="Consolas" w:cs="Consolas"/>
          <w:color w:val="000000"/>
          <w:sz w:val="19"/>
          <w:szCs w:val="19"/>
        </w:rPr>
      </w:pPr>
      <w:r w:rsidRPr="00AA11F5">
        <w:rPr>
          <w:rFonts w:ascii="Consolas" w:hAnsi="Consolas" w:cs="Consolas"/>
          <w:color w:val="008000"/>
          <w:sz w:val="19"/>
          <w:szCs w:val="19"/>
        </w:rPr>
        <w:t>--Select top 100 records from fire events table</w:t>
      </w:r>
    </w:p>
    <w:p w14:paraId="664E0FA6" w14:textId="77777777" w:rsidR="00D070EE" w:rsidRPr="00AA11F5" w:rsidRDefault="00D070EE" w:rsidP="00D070EE">
      <w:pPr>
        <w:shd w:val="clear" w:color="auto" w:fill="F8F8F8"/>
        <w:ind w:left="720"/>
        <w:rPr>
          <w:sz w:val="24"/>
          <w:szCs w:val="28"/>
        </w:rPr>
      </w:pPr>
      <w:r w:rsidRPr="00AA11F5">
        <w:rPr>
          <w:rFonts w:ascii="Consolas" w:hAnsi="Consolas" w:cs="Consolas"/>
          <w:color w:val="0000FF"/>
          <w:sz w:val="19"/>
          <w:szCs w:val="19"/>
        </w:rPr>
        <w:t>SELECT</w:t>
      </w:r>
      <w:r w:rsidRPr="00AA11F5">
        <w:rPr>
          <w:rFonts w:ascii="Consolas" w:hAnsi="Consolas" w:cs="Consolas"/>
          <w:color w:val="000000"/>
          <w:sz w:val="19"/>
          <w:szCs w:val="19"/>
        </w:rPr>
        <w:t xml:space="preserve"> </w:t>
      </w:r>
      <w:r w:rsidRPr="00AA11F5">
        <w:rPr>
          <w:rFonts w:ascii="Consolas" w:hAnsi="Consolas" w:cs="Consolas"/>
          <w:color w:val="0000FF"/>
          <w:sz w:val="19"/>
          <w:szCs w:val="19"/>
        </w:rPr>
        <w:t>TOP</w:t>
      </w:r>
      <w:r w:rsidRPr="00AA11F5">
        <w:rPr>
          <w:rFonts w:ascii="Consolas" w:hAnsi="Consolas" w:cs="Consolas"/>
          <w:color w:val="000000"/>
          <w:sz w:val="19"/>
          <w:szCs w:val="19"/>
        </w:rPr>
        <w:t xml:space="preserve"> 100 </w:t>
      </w:r>
      <w:r w:rsidRPr="00AA11F5">
        <w:rPr>
          <w:rFonts w:ascii="Consolas" w:hAnsi="Consolas" w:cs="Consolas"/>
          <w:color w:val="808080"/>
          <w:sz w:val="19"/>
          <w:szCs w:val="19"/>
        </w:rPr>
        <w:t>*</w:t>
      </w:r>
      <w:r w:rsidRPr="00AA11F5">
        <w:rPr>
          <w:rFonts w:ascii="Consolas" w:hAnsi="Consolas" w:cs="Consolas"/>
          <w:color w:val="000000"/>
          <w:sz w:val="19"/>
          <w:szCs w:val="19"/>
        </w:rPr>
        <w:t xml:space="preserve"> </w:t>
      </w:r>
      <w:r w:rsidRPr="00AA11F5">
        <w:rPr>
          <w:rFonts w:ascii="Consolas" w:hAnsi="Consolas" w:cs="Consolas"/>
          <w:color w:val="0000FF"/>
          <w:sz w:val="19"/>
          <w:szCs w:val="19"/>
        </w:rPr>
        <w:t>from</w:t>
      </w:r>
      <w:r w:rsidRPr="00AA11F5">
        <w:rPr>
          <w:rFonts w:ascii="Consolas" w:hAnsi="Consolas" w:cs="Consolas"/>
          <w:color w:val="000000"/>
          <w:sz w:val="19"/>
          <w:szCs w:val="19"/>
        </w:rPr>
        <w:t xml:space="preserve"> </w:t>
      </w:r>
      <w:proofErr w:type="spellStart"/>
      <w:r w:rsidRPr="00AA11F5">
        <w:rPr>
          <w:rFonts w:ascii="Consolas" w:hAnsi="Consolas" w:cs="Consolas"/>
          <w:color w:val="000000"/>
          <w:sz w:val="19"/>
          <w:szCs w:val="19"/>
        </w:rPr>
        <w:t>factfireEvents</w:t>
      </w:r>
      <w:proofErr w:type="spellEnd"/>
    </w:p>
    <w:p w14:paraId="5BBB3D2D" w14:textId="77777777" w:rsidR="00D070EE" w:rsidRDefault="00D070EE" w:rsidP="00D070EE">
      <w:pPr>
        <w:pStyle w:val="ListParagraph"/>
        <w:numPr>
          <w:ilvl w:val="0"/>
          <w:numId w:val="9"/>
        </w:numPr>
        <w:rPr>
          <w:sz w:val="24"/>
          <w:szCs w:val="28"/>
        </w:rPr>
      </w:pPr>
      <w:r>
        <w:rPr>
          <w:sz w:val="24"/>
          <w:szCs w:val="28"/>
        </w:rPr>
        <w:t>Login using credentials for the ‘</w:t>
      </w:r>
      <w:proofErr w:type="spellStart"/>
      <w:r>
        <w:rPr>
          <w:sz w:val="24"/>
          <w:szCs w:val="28"/>
        </w:rPr>
        <w:t>TexasForestryManager</w:t>
      </w:r>
      <w:proofErr w:type="spellEnd"/>
      <w:r>
        <w:rPr>
          <w:sz w:val="24"/>
          <w:szCs w:val="28"/>
        </w:rPr>
        <w:t>’ user - make sure to replace ‘XX’ with the deployment number you were assigned at launch. Run the query below to test the security policy you created. You should only see records for Texas state.</w:t>
      </w:r>
      <w:r>
        <w:rPr>
          <w:sz w:val="24"/>
          <w:szCs w:val="28"/>
        </w:rPr>
        <w:br/>
      </w:r>
      <w:r w:rsidRPr="00FD4BB0">
        <w:rPr>
          <w:rFonts w:ascii="Segoe UI Semibold" w:hAnsi="Segoe UI Semibold" w:cs="Segoe UI Semibold"/>
          <w:sz w:val="24"/>
          <w:szCs w:val="28"/>
        </w:rPr>
        <w:t>Server name</w:t>
      </w:r>
      <w:r>
        <w:rPr>
          <w:sz w:val="24"/>
          <w:szCs w:val="28"/>
        </w:rPr>
        <w:t>: usgsserver##.database.windows.net</w:t>
      </w:r>
      <w:r>
        <w:rPr>
          <w:sz w:val="24"/>
          <w:szCs w:val="28"/>
        </w:rPr>
        <w:br/>
      </w:r>
      <w:r w:rsidRPr="00FD4BB0">
        <w:rPr>
          <w:rFonts w:ascii="Segoe UI Semibold" w:hAnsi="Segoe UI Semibold" w:cs="Segoe UI Semibold"/>
          <w:sz w:val="24"/>
          <w:szCs w:val="28"/>
        </w:rPr>
        <w:t>Authentication</w:t>
      </w:r>
      <w:r>
        <w:rPr>
          <w:sz w:val="24"/>
          <w:szCs w:val="28"/>
        </w:rPr>
        <w:t>: SQL Server Authentication</w:t>
      </w:r>
      <w:r>
        <w:rPr>
          <w:sz w:val="24"/>
          <w:szCs w:val="28"/>
        </w:rPr>
        <w:br/>
      </w:r>
      <w:r w:rsidRPr="00FD4BB0">
        <w:rPr>
          <w:rFonts w:ascii="Segoe UI Semibold" w:hAnsi="Segoe UI Semibold" w:cs="Segoe UI Semibold"/>
          <w:sz w:val="24"/>
          <w:szCs w:val="28"/>
        </w:rPr>
        <w:t>Username</w:t>
      </w:r>
      <w:r>
        <w:rPr>
          <w:sz w:val="24"/>
          <w:szCs w:val="28"/>
        </w:rPr>
        <w:t xml:space="preserve">: </w:t>
      </w:r>
      <w:proofErr w:type="spellStart"/>
      <w:r>
        <w:rPr>
          <w:sz w:val="24"/>
          <w:szCs w:val="28"/>
        </w:rPr>
        <w:t>TexasForestryManager</w:t>
      </w:r>
      <w:proofErr w:type="spellEnd"/>
      <w:r>
        <w:rPr>
          <w:sz w:val="24"/>
          <w:szCs w:val="28"/>
        </w:rPr>
        <w:br/>
      </w:r>
      <w:r w:rsidRPr="00FD4BB0">
        <w:rPr>
          <w:rFonts w:ascii="Segoe UI Semibold" w:hAnsi="Segoe UI Semibold" w:cs="Segoe UI Semibold"/>
          <w:sz w:val="24"/>
          <w:szCs w:val="28"/>
        </w:rPr>
        <w:t>Password</w:t>
      </w:r>
      <w:r>
        <w:rPr>
          <w:sz w:val="24"/>
          <w:szCs w:val="28"/>
        </w:rPr>
        <w:t xml:space="preserve">: </w:t>
      </w:r>
      <w:proofErr w:type="spellStart"/>
      <w:r>
        <w:rPr>
          <w:sz w:val="24"/>
          <w:szCs w:val="28"/>
        </w:rPr>
        <w:t>P@ssword</w:t>
      </w:r>
      <w:proofErr w:type="spellEnd"/>
      <w:r>
        <w:rPr>
          <w:sz w:val="24"/>
          <w:szCs w:val="28"/>
        </w:rPr>
        <w:t>##</w:t>
      </w:r>
      <w:r>
        <w:rPr>
          <w:sz w:val="24"/>
          <w:szCs w:val="28"/>
        </w:rPr>
        <w:br/>
      </w:r>
      <w:r w:rsidRPr="00F918E1">
        <w:rPr>
          <w:noProof/>
          <w:sz w:val="24"/>
          <w:szCs w:val="28"/>
        </w:rPr>
        <w:drawing>
          <wp:inline distT="0" distB="0" distL="0" distR="0" wp14:anchorId="095A21EB" wp14:editId="61D3D9FC">
            <wp:extent cx="3171825" cy="2092338"/>
            <wp:effectExtent l="19050" t="19050" r="9525"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674" cy="2104772"/>
                    </a:xfrm>
                    <a:prstGeom prst="rect">
                      <a:avLst/>
                    </a:prstGeom>
                    <a:ln>
                      <a:solidFill>
                        <a:schemeClr val="bg2">
                          <a:lumMod val="90000"/>
                        </a:schemeClr>
                      </a:solidFill>
                    </a:ln>
                  </pic:spPr>
                </pic:pic>
              </a:graphicData>
            </a:graphic>
          </wp:inline>
        </w:drawing>
      </w:r>
    </w:p>
    <w:p w14:paraId="3926DA70" w14:textId="77777777" w:rsidR="00D070EE" w:rsidRPr="00AA11F5" w:rsidRDefault="00D070EE" w:rsidP="00D070EE">
      <w:pPr>
        <w:shd w:val="clear" w:color="auto" w:fill="F8F8F8"/>
        <w:autoSpaceDE w:val="0"/>
        <w:autoSpaceDN w:val="0"/>
        <w:adjustRightInd w:val="0"/>
        <w:spacing w:after="0" w:line="240" w:lineRule="auto"/>
        <w:ind w:left="720"/>
        <w:rPr>
          <w:rFonts w:ascii="Consolas" w:hAnsi="Consolas" w:cs="Consolas"/>
          <w:color w:val="000000"/>
          <w:sz w:val="19"/>
          <w:szCs w:val="19"/>
        </w:rPr>
      </w:pPr>
      <w:r w:rsidRPr="00AA11F5">
        <w:rPr>
          <w:rFonts w:ascii="Consolas" w:hAnsi="Consolas" w:cs="Consolas"/>
          <w:color w:val="008000"/>
          <w:sz w:val="19"/>
          <w:szCs w:val="19"/>
        </w:rPr>
        <w:t>--Select top 100 records from fire events table</w:t>
      </w:r>
    </w:p>
    <w:p w14:paraId="2296D487" w14:textId="77777777" w:rsidR="00D070EE" w:rsidRDefault="00D070EE" w:rsidP="00D070EE">
      <w:pPr>
        <w:shd w:val="clear" w:color="auto" w:fill="F8F8F8"/>
        <w:ind w:left="720"/>
        <w:rPr>
          <w:rFonts w:ascii="Consolas" w:hAnsi="Consolas" w:cs="Consolas"/>
          <w:color w:val="000000"/>
          <w:sz w:val="19"/>
          <w:szCs w:val="19"/>
        </w:rPr>
      </w:pPr>
      <w:r w:rsidRPr="00081981">
        <w:rPr>
          <w:rFonts w:ascii="Consolas" w:hAnsi="Consolas" w:cs="Consolas"/>
          <w:color w:val="0000FF"/>
          <w:sz w:val="19"/>
          <w:szCs w:val="19"/>
        </w:rPr>
        <w:t>SELECT</w:t>
      </w:r>
      <w:r w:rsidRPr="00081981">
        <w:rPr>
          <w:rFonts w:ascii="Consolas" w:hAnsi="Consolas" w:cs="Consolas"/>
          <w:color w:val="000000"/>
          <w:sz w:val="19"/>
          <w:szCs w:val="19"/>
        </w:rPr>
        <w:t xml:space="preserve"> </w:t>
      </w:r>
      <w:r w:rsidRPr="00081981">
        <w:rPr>
          <w:rFonts w:ascii="Consolas" w:hAnsi="Consolas" w:cs="Consolas"/>
          <w:color w:val="0000FF"/>
          <w:sz w:val="19"/>
          <w:szCs w:val="19"/>
        </w:rPr>
        <w:t>TOP</w:t>
      </w:r>
      <w:r w:rsidRPr="00081981">
        <w:rPr>
          <w:rFonts w:ascii="Consolas" w:hAnsi="Consolas" w:cs="Consolas"/>
          <w:color w:val="000000"/>
          <w:sz w:val="19"/>
          <w:szCs w:val="19"/>
        </w:rPr>
        <w:t xml:space="preserve"> 100 </w:t>
      </w:r>
      <w:r w:rsidRPr="00081981">
        <w:rPr>
          <w:rFonts w:ascii="Consolas" w:hAnsi="Consolas" w:cs="Consolas"/>
          <w:color w:val="808080"/>
          <w:sz w:val="19"/>
          <w:szCs w:val="19"/>
        </w:rPr>
        <w:t>*</w:t>
      </w:r>
      <w:r w:rsidRPr="00081981">
        <w:rPr>
          <w:rFonts w:ascii="Consolas" w:hAnsi="Consolas" w:cs="Consolas"/>
          <w:color w:val="000000"/>
          <w:sz w:val="19"/>
          <w:szCs w:val="19"/>
        </w:rPr>
        <w:t xml:space="preserve"> </w:t>
      </w:r>
      <w:r w:rsidRPr="00081981">
        <w:rPr>
          <w:rFonts w:ascii="Consolas" w:hAnsi="Consolas" w:cs="Consolas"/>
          <w:color w:val="0000FF"/>
          <w:sz w:val="19"/>
          <w:szCs w:val="19"/>
        </w:rPr>
        <w:t>from</w:t>
      </w:r>
      <w:r w:rsidRPr="00081981">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w:t>
      </w:r>
      <w:r w:rsidRPr="00081981">
        <w:rPr>
          <w:rFonts w:ascii="Consolas" w:hAnsi="Consolas" w:cs="Consolas"/>
          <w:color w:val="000000"/>
          <w:sz w:val="19"/>
          <w:szCs w:val="19"/>
        </w:rPr>
        <w:t>factfireEvents</w:t>
      </w:r>
      <w:proofErr w:type="spellEnd"/>
      <w:proofErr w:type="gramEnd"/>
    </w:p>
    <w:p w14:paraId="0F6410B8" w14:textId="77777777" w:rsidR="00D070EE" w:rsidRDefault="00D070EE" w:rsidP="00D070EE">
      <w:pPr>
        <w:ind w:left="720"/>
        <w:rPr>
          <w:rFonts w:ascii="Segoe UI Semibold" w:hAnsi="Segoe UI Semibold" w:cs="Segoe UI Semibold"/>
          <w:szCs w:val="28"/>
        </w:rPr>
      </w:pPr>
      <w:r w:rsidRPr="001A170E">
        <w:rPr>
          <w:rFonts w:ascii="Segoe UI Semibold" w:hAnsi="Segoe UI Semibold" w:cs="Segoe UI Semibold"/>
          <w:color w:val="0070C0"/>
          <w:szCs w:val="28"/>
        </w:rPr>
        <w:t xml:space="preserve">Bonus: </w:t>
      </w:r>
      <w:r w:rsidRPr="001A170E">
        <w:rPr>
          <w:rFonts w:ascii="Segoe UI Semibold" w:hAnsi="Segoe UI Semibold" w:cs="Segoe UI Semibold"/>
          <w:szCs w:val="28"/>
        </w:rPr>
        <w:t xml:space="preserve">configure Power BI report to access DW instance and login as </w:t>
      </w:r>
      <w:proofErr w:type="spellStart"/>
      <w:r>
        <w:rPr>
          <w:rFonts w:ascii="Segoe UI Semibold" w:hAnsi="Segoe UI Semibold" w:cs="Segoe UI Semibold"/>
          <w:szCs w:val="28"/>
        </w:rPr>
        <w:t>TexasForestryManager</w:t>
      </w:r>
      <w:proofErr w:type="spellEnd"/>
      <w:r>
        <w:rPr>
          <w:rFonts w:ascii="Segoe UI Semibold" w:hAnsi="Segoe UI Semibold" w:cs="Segoe UI Semibold"/>
          <w:szCs w:val="28"/>
        </w:rPr>
        <w:t>/</w:t>
      </w:r>
      <w:proofErr w:type="spellStart"/>
      <w:r>
        <w:rPr>
          <w:rFonts w:ascii="Segoe UI Semibold" w:hAnsi="Segoe UI Semibold" w:cs="Segoe UI Semibold"/>
          <w:szCs w:val="28"/>
        </w:rPr>
        <w:t>CaliforniaForestryManager</w:t>
      </w:r>
      <w:proofErr w:type="spellEnd"/>
      <w:r w:rsidRPr="001A170E">
        <w:rPr>
          <w:rFonts w:ascii="Segoe UI Semibold" w:hAnsi="Segoe UI Semibold" w:cs="Segoe UI Semibold"/>
          <w:szCs w:val="28"/>
        </w:rPr>
        <w:t xml:space="preserve"> to test out </w:t>
      </w:r>
      <w:r>
        <w:rPr>
          <w:rFonts w:ascii="Segoe UI Semibold" w:hAnsi="Segoe UI Semibold" w:cs="Segoe UI Semibold"/>
          <w:szCs w:val="28"/>
        </w:rPr>
        <w:t>row</w:t>
      </w:r>
      <w:r w:rsidRPr="001A170E">
        <w:rPr>
          <w:rFonts w:ascii="Segoe UI Semibold" w:hAnsi="Segoe UI Semibold" w:cs="Segoe UI Semibold"/>
          <w:szCs w:val="28"/>
        </w:rPr>
        <w:t>-level security</w:t>
      </w:r>
    </w:p>
    <w:p w14:paraId="34A667A5" w14:textId="77777777" w:rsidR="00D070EE" w:rsidRPr="00786207" w:rsidRDefault="00D070EE" w:rsidP="00937E93">
      <w:pPr>
        <w:rPr>
          <w:sz w:val="24"/>
          <w:szCs w:val="28"/>
        </w:rPr>
      </w:pPr>
    </w:p>
    <w:p w14:paraId="60957D31" w14:textId="6EFF6E9F" w:rsidR="00B427DA" w:rsidRDefault="00B427DA" w:rsidP="00937E93">
      <w:pPr>
        <w:rPr>
          <w:sz w:val="24"/>
        </w:rPr>
      </w:pPr>
      <w:r>
        <w:rPr>
          <w:b/>
          <w:color w:val="0070C0"/>
          <w:sz w:val="28"/>
          <w:szCs w:val="28"/>
        </w:rPr>
        <w:lastRenderedPageBreak/>
        <w:t xml:space="preserve">Discover, classify, and protect the sensitive data in your warehouse </w:t>
      </w:r>
      <w:r w:rsidR="00FE2074">
        <w:rPr>
          <w:b/>
          <w:color w:val="0070C0"/>
          <w:sz w:val="28"/>
          <w:szCs w:val="28"/>
        </w:rPr>
        <w:br/>
      </w:r>
      <w:r w:rsidR="00541258">
        <w:rPr>
          <w:sz w:val="24"/>
        </w:rPr>
        <w:t>Data</w:t>
      </w:r>
      <w:r w:rsidR="00E72882">
        <w:rPr>
          <w:sz w:val="24"/>
        </w:rPr>
        <w:t xml:space="preserve"> Discovery &amp; Classification (currently in preview)</w:t>
      </w:r>
      <w:r w:rsidR="00926D2A">
        <w:rPr>
          <w:sz w:val="24"/>
        </w:rPr>
        <w:t xml:space="preserve"> provides advanced capabilities built into your data warehouse for discovering, classifying, labeling and protecting the sensitive data in </w:t>
      </w:r>
      <w:r w:rsidR="004D7C6A">
        <w:rPr>
          <w:sz w:val="24"/>
        </w:rPr>
        <w:t xml:space="preserve">your warehouse. </w:t>
      </w:r>
      <w:r w:rsidR="00FA42F0">
        <w:rPr>
          <w:sz w:val="24"/>
        </w:rPr>
        <w:t>You can use this feature to help</w:t>
      </w:r>
      <w:r w:rsidR="00C26053">
        <w:rPr>
          <w:sz w:val="24"/>
        </w:rPr>
        <w:t xml:space="preserve"> meet data privacy standards</w:t>
      </w:r>
      <w:r w:rsidR="006B363F">
        <w:rPr>
          <w:sz w:val="24"/>
        </w:rPr>
        <w:t>, alert on</w:t>
      </w:r>
      <w:r w:rsidR="00550BD3">
        <w:rPr>
          <w:sz w:val="24"/>
        </w:rPr>
        <w:t xml:space="preserve"> anomalous access to sensitive data</w:t>
      </w:r>
      <w:r w:rsidR="00FB60F4">
        <w:rPr>
          <w:sz w:val="24"/>
        </w:rPr>
        <w:t>, and control access</w:t>
      </w:r>
      <w:r w:rsidR="00841B5D">
        <w:rPr>
          <w:sz w:val="24"/>
        </w:rPr>
        <w:t xml:space="preserve"> to</w:t>
      </w:r>
      <w:r w:rsidR="00E93CFB">
        <w:rPr>
          <w:sz w:val="24"/>
        </w:rPr>
        <w:t xml:space="preserve"> databases containing highly sensitive data.</w:t>
      </w:r>
    </w:p>
    <w:p w14:paraId="21546C84" w14:textId="77777777" w:rsidR="008912A6" w:rsidRPr="00130262" w:rsidRDefault="008912A6" w:rsidP="008912A6">
      <w:pPr>
        <w:rPr>
          <w:rFonts w:ascii="Segoe UI Semibold" w:hAnsi="Segoe UI Semibold" w:cs="Segoe UI Semibold"/>
          <w:sz w:val="24"/>
          <w:szCs w:val="28"/>
        </w:rPr>
      </w:pPr>
      <w:r w:rsidRPr="00130262">
        <w:rPr>
          <w:rFonts w:ascii="Segoe UI Semibold" w:hAnsi="Segoe UI Semibold" w:cs="Segoe UI Semibold"/>
          <w:sz w:val="24"/>
          <w:szCs w:val="28"/>
        </w:rPr>
        <w:t>In SQL Server Management Studio (SSMS):</w:t>
      </w:r>
    </w:p>
    <w:p w14:paraId="7FF97D9A" w14:textId="30EBB905" w:rsidR="008912A6" w:rsidRDefault="008A1E95" w:rsidP="00937E93">
      <w:pPr>
        <w:rPr>
          <w:b/>
          <w:color w:val="0070C0"/>
          <w:sz w:val="28"/>
          <w:szCs w:val="28"/>
        </w:rPr>
      </w:pPr>
      <w:r>
        <w:rPr>
          <w:sz w:val="24"/>
        </w:rPr>
        <w:t>Right-click on your data warehouse and select</w:t>
      </w:r>
      <w:r w:rsidR="00220FB4">
        <w:rPr>
          <w:sz w:val="24"/>
        </w:rPr>
        <w:t xml:space="preserve"> ‘New query’ </w:t>
      </w:r>
      <w:r w:rsidR="008F727C">
        <w:rPr>
          <w:sz w:val="24"/>
        </w:rPr>
        <w:t>then</w:t>
      </w:r>
      <w:r w:rsidR="00DC7126">
        <w:rPr>
          <w:sz w:val="24"/>
        </w:rPr>
        <w:t xml:space="preserve"> run the following:</w:t>
      </w:r>
    </w:p>
    <w:p w14:paraId="40DCBC03" w14:textId="3F929F18" w:rsidR="00E45A09" w:rsidRDefault="00E45A09" w:rsidP="00E55658">
      <w:pPr>
        <w:pStyle w:val="ListParagraph"/>
        <w:numPr>
          <w:ilvl w:val="0"/>
          <w:numId w:val="3"/>
        </w:numPr>
        <w:rPr>
          <w:sz w:val="24"/>
          <w:szCs w:val="28"/>
        </w:rPr>
      </w:pPr>
      <w:r>
        <w:rPr>
          <w:sz w:val="24"/>
          <w:szCs w:val="28"/>
        </w:rPr>
        <w:t xml:space="preserve">View </w:t>
      </w:r>
      <w:r w:rsidR="00EC353A">
        <w:rPr>
          <w:sz w:val="24"/>
          <w:szCs w:val="28"/>
        </w:rPr>
        <w:t>all columns with sensitivity classifications</w:t>
      </w:r>
    </w:p>
    <w:p w14:paraId="4D48063A" w14:textId="77777777" w:rsidR="00EC353A" w:rsidRPr="00E736D6" w:rsidRDefault="00EC353A" w:rsidP="009562EB">
      <w:pPr>
        <w:shd w:val="clear" w:color="auto" w:fill="F8F8F8"/>
        <w:autoSpaceDE w:val="0"/>
        <w:autoSpaceDN w:val="0"/>
        <w:adjustRightInd w:val="0"/>
        <w:spacing w:after="0" w:line="240" w:lineRule="auto"/>
        <w:ind w:left="720"/>
        <w:rPr>
          <w:rFonts w:ascii="Consolas" w:hAnsi="Consolas" w:cs="Consolas"/>
          <w:color w:val="000000"/>
          <w:sz w:val="20"/>
          <w:szCs w:val="19"/>
        </w:rPr>
      </w:pPr>
      <w:r w:rsidRPr="00E736D6">
        <w:rPr>
          <w:rFonts w:ascii="Consolas" w:hAnsi="Consolas" w:cs="Consolas"/>
          <w:color w:val="008000"/>
          <w:sz w:val="20"/>
          <w:szCs w:val="19"/>
        </w:rPr>
        <w:t>--- View all columns in the database with sensitivity classifications</w:t>
      </w:r>
    </w:p>
    <w:p w14:paraId="53B496EF" w14:textId="1CB220CC"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0000FF"/>
          <w:sz w:val="19"/>
          <w:szCs w:val="19"/>
        </w:rPr>
        <w:t>SELECT</w:t>
      </w:r>
      <w:r w:rsidRPr="00CD0FC4">
        <w:rPr>
          <w:rFonts w:ascii="Consolas" w:hAnsi="Consolas" w:cs="Consolas"/>
          <w:color w:val="000000"/>
          <w:sz w:val="19"/>
          <w:szCs w:val="19"/>
        </w:rPr>
        <w:tab/>
      </w:r>
      <w:r w:rsidR="00CD0FC4">
        <w:rPr>
          <w:rFonts w:ascii="Consolas" w:hAnsi="Consolas" w:cs="Consolas"/>
          <w:color w:val="000000"/>
          <w:sz w:val="19"/>
          <w:szCs w:val="19"/>
        </w:rPr>
        <w:tab/>
      </w:r>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schemas</w:t>
      </w:r>
      <w:r w:rsidRPr="00CD0FC4">
        <w:rPr>
          <w:rFonts w:ascii="Consolas" w:hAnsi="Consolas" w:cs="Consolas"/>
          <w:color w:val="808080"/>
          <w:sz w:val="19"/>
          <w:szCs w:val="19"/>
        </w:rPr>
        <w:t>.</w:t>
      </w:r>
      <w:r w:rsidRPr="00CD0FC4">
        <w:rPr>
          <w:rFonts w:ascii="Consolas" w:hAnsi="Consolas" w:cs="Consolas"/>
          <w:color w:val="0000FF"/>
          <w:sz w:val="19"/>
          <w:szCs w:val="19"/>
        </w:rPr>
        <w:t>name</w:t>
      </w:r>
      <w:r w:rsidRPr="00CD0FC4">
        <w:rPr>
          <w:rFonts w:ascii="Consolas" w:hAnsi="Consolas" w:cs="Consolas"/>
          <w:color w:val="000000"/>
          <w:sz w:val="19"/>
          <w:szCs w:val="19"/>
        </w:rPr>
        <w:t xml:space="preserve"> </w:t>
      </w:r>
      <w:r w:rsidRPr="00CD0FC4">
        <w:rPr>
          <w:rFonts w:ascii="Consolas" w:hAnsi="Consolas" w:cs="Consolas"/>
          <w:color w:val="0000FF"/>
          <w:sz w:val="19"/>
          <w:szCs w:val="19"/>
        </w:rPr>
        <w:t>AS</w:t>
      </w:r>
      <w:r w:rsidRPr="00CD0FC4">
        <w:rPr>
          <w:rFonts w:ascii="Consolas" w:hAnsi="Consolas" w:cs="Consolas"/>
          <w:color w:val="000000"/>
          <w:sz w:val="19"/>
          <w:szCs w:val="19"/>
        </w:rPr>
        <w:t xml:space="preserve"> </w:t>
      </w:r>
      <w:proofErr w:type="spellStart"/>
      <w:r w:rsidRPr="00CD0FC4">
        <w:rPr>
          <w:rFonts w:ascii="Consolas" w:hAnsi="Consolas" w:cs="Consolas"/>
          <w:color w:val="000000"/>
          <w:sz w:val="19"/>
          <w:szCs w:val="19"/>
        </w:rPr>
        <w:t>SchemaName</w:t>
      </w:r>
      <w:proofErr w:type="spellEnd"/>
      <w:r w:rsidRPr="00CD0FC4">
        <w:rPr>
          <w:rFonts w:ascii="Consolas" w:hAnsi="Consolas" w:cs="Consolas"/>
          <w:color w:val="808080"/>
          <w:sz w:val="19"/>
          <w:szCs w:val="19"/>
        </w:rPr>
        <w:t>,</w:t>
      </w:r>
    </w:p>
    <w:p w14:paraId="520F41EA" w14:textId="77777777"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000000"/>
          <w:sz w:val="19"/>
          <w:szCs w:val="19"/>
        </w:rPr>
        <w:tab/>
      </w:r>
      <w:r w:rsidRPr="00CD0FC4">
        <w:rPr>
          <w:rFonts w:ascii="Consolas" w:hAnsi="Consolas" w:cs="Consolas"/>
          <w:color w:val="000000"/>
          <w:sz w:val="19"/>
          <w:szCs w:val="19"/>
        </w:rPr>
        <w:tab/>
      </w:r>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all_objects</w:t>
      </w:r>
      <w:r w:rsidRPr="00CD0FC4">
        <w:rPr>
          <w:rFonts w:ascii="Consolas" w:hAnsi="Consolas" w:cs="Consolas"/>
          <w:color w:val="808080"/>
          <w:sz w:val="19"/>
          <w:szCs w:val="19"/>
        </w:rPr>
        <w:t>.</w:t>
      </w:r>
      <w:r w:rsidRPr="00CD0FC4">
        <w:rPr>
          <w:rFonts w:ascii="Consolas" w:hAnsi="Consolas" w:cs="Consolas"/>
          <w:color w:val="0000FF"/>
          <w:sz w:val="19"/>
          <w:szCs w:val="19"/>
        </w:rPr>
        <w:t>name</w:t>
      </w:r>
      <w:r w:rsidRPr="00CD0FC4">
        <w:rPr>
          <w:rFonts w:ascii="Consolas" w:hAnsi="Consolas" w:cs="Consolas"/>
          <w:color w:val="000000"/>
          <w:sz w:val="19"/>
          <w:szCs w:val="19"/>
        </w:rPr>
        <w:t xml:space="preserve"> </w:t>
      </w:r>
      <w:r w:rsidRPr="00CD0FC4">
        <w:rPr>
          <w:rFonts w:ascii="Consolas" w:hAnsi="Consolas" w:cs="Consolas"/>
          <w:color w:val="0000FF"/>
          <w:sz w:val="19"/>
          <w:szCs w:val="19"/>
        </w:rPr>
        <w:t>AS</w:t>
      </w:r>
      <w:r w:rsidRPr="00CD0FC4">
        <w:rPr>
          <w:rFonts w:ascii="Consolas" w:hAnsi="Consolas" w:cs="Consolas"/>
          <w:color w:val="000000"/>
          <w:sz w:val="19"/>
          <w:szCs w:val="19"/>
        </w:rPr>
        <w:t xml:space="preserve"> </w:t>
      </w:r>
      <w:proofErr w:type="spellStart"/>
      <w:r w:rsidRPr="00CD0FC4">
        <w:rPr>
          <w:rFonts w:ascii="Consolas" w:hAnsi="Consolas" w:cs="Consolas"/>
          <w:color w:val="000000"/>
          <w:sz w:val="19"/>
          <w:szCs w:val="19"/>
        </w:rPr>
        <w:t>TableName</w:t>
      </w:r>
      <w:proofErr w:type="spellEnd"/>
      <w:r w:rsidRPr="00CD0FC4">
        <w:rPr>
          <w:rFonts w:ascii="Consolas" w:hAnsi="Consolas" w:cs="Consolas"/>
          <w:color w:val="808080"/>
          <w:sz w:val="19"/>
          <w:szCs w:val="19"/>
        </w:rPr>
        <w:t>,</w:t>
      </w:r>
      <w:r w:rsidRPr="00CD0FC4">
        <w:rPr>
          <w:rFonts w:ascii="Consolas" w:hAnsi="Consolas" w:cs="Consolas"/>
          <w:color w:val="000000"/>
          <w:sz w:val="19"/>
          <w:szCs w:val="19"/>
        </w:rPr>
        <w:t xml:space="preserve"> </w:t>
      </w:r>
    </w:p>
    <w:p w14:paraId="2E6087D9" w14:textId="77777777"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000000"/>
          <w:sz w:val="19"/>
          <w:szCs w:val="19"/>
        </w:rPr>
        <w:tab/>
      </w:r>
      <w:r w:rsidRPr="00CD0FC4">
        <w:rPr>
          <w:rFonts w:ascii="Consolas" w:hAnsi="Consolas" w:cs="Consolas"/>
          <w:color w:val="000000"/>
          <w:sz w:val="19"/>
          <w:szCs w:val="19"/>
        </w:rPr>
        <w:tab/>
      </w:r>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all_columns</w:t>
      </w:r>
      <w:r w:rsidRPr="00CD0FC4">
        <w:rPr>
          <w:rFonts w:ascii="Consolas" w:hAnsi="Consolas" w:cs="Consolas"/>
          <w:color w:val="808080"/>
          <w:sz w:val="19"/>
          <w:szCs w:val="19"/>
        </w:rPr>
        <w:t>.</w:t>
      </w:r>
      <w:r w:rsidRPr="00CD0FC4">
        <w:rPr>
          <w:rFonts w:ascii="Consolas" w:hAnsi="Consolas" w:cs="Consolas"/>
          <w:color w:val="0000FF"/>
          <w:sz w:val="19"/>
          <w:szCs w:val="19"/>
        </w:rPr>
        <w:t>name</w:t>
      </w:r>
      <w:r w:rsidRPr="00CD0FC4">
        <w:rPr>
          <w:rFonts w:ascii="Consolas" w:hAnsi="Consolas" w:cs="Consolas"/>
          <w:color w:val="000000"/>
          <w:sz w:val="19"/>
          <w:szCs w:val="19"/>
        </w:rPr>
        <w:t xml:space="preserve"> </w:t>
      </w:r>
      <w:r w:rsidRPr="00CD0FC4">
        <w:rPr>
          <w:rFonts w:ascii="Consolas" w:hAnsi="Consolas" w:cs="Consolas"/>
          <w:color w:val="0000FF"/>
          <w:sz w:val="19"/>
          <w:szCs w:val="19"/>
        </w:rPr>
        <w:t>AS</w:t>
      </w:r>
      <w:r w:rsidRPr="00CD0FC4">
        <w:rPr>
          <w:rFonts w:ascii="Consolas" w:hAnsi="Consolas" w:cs="Consolas"/>
          <w:color w:val="000000"/>
          <w:sz w:val="19"/>
          <w:szCs w:val="19"/>
        </w:rPr>
        <w:t xml:space="preserve"> </w:t>
      </w:r>
      <w:proofErr w:type="spellStart"/>
      <w:r w:rsidRPr="00CD0FC4">
        <w:rPr>
          <w:rFonts w:ascii="Consolas" w:hAnsi="Consolas" w:cs="Consolas"/>
          <w:color w:val="000000"/>
          <w:sz w:val="19"/>
          <w:szCs w:val="19"/>
        </w:rPr>
        <w:t>ColumnName</w:t>
      </w:r>
      <w:proofErr w:type="spellEnd"/>
      <w:r w:rsidRPr="00CD0FC4">
        <w:rPr>
          <w:rFonts w:ascii="Consolas" w:hAnsi="Consolas" w:cs="Consolas"/>
          <w:color w:val="808080"/>
          <w:sz w:val="19"/>
          <w:szCs w:val="19"/>
        </w:rPr>
        <w:t>,</w:t>
      </w:r>
    </w:p>
    <w:p w14:paraId="48486181" w14:textId="77777777"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000000"/>
          <w:sz w:val="19"/>
          <w:szCs w:val="19"/>
        </w:rPr>
        <w:tab/>
      </w:r>
      <w:r w:rsidRPr="00CD0FC4">
        <w:rPr>
          <w:rFonts w:ascii="Consolas" w:hAnsi="Consolas" w:cs="Consolas"/>
          <w:color w:val="000000"/>
          <w:sz w:val="19"/>
          <w:szCs w:val="19"/>
        </w:rPr>
        <w:tab/>
        <w:t>[Label]</w:t>
      </w:r>
      <w:r w:rsidRPr="00CD0FC4">
        <w:rPr>
          <w:rFonts w:ascii="Consolas" w:hAnsi="Consolas" w:cs="Consolas"/>
          <w:color w:val="808080"/>
          <w:sz w:val="19"/>
          <w:szCs w:val="19"/>
        </w:rPr>
        <w:t>,</w:t>
      </w:r>
      <w:r w:rsidRPr="00CD0FC4">
        <w:rPr>
          <w:rFonts w:ascii="Consolas" w:hAnsi="Consolas" w:cs="Consolas"/>
          <w:color w:val="000000"/>
          <w:sz w:val="19"/>
          <w:szCs w:val="19"/>
        </w:rPr>
        <w:t xml:space="preserve"> </w:t>
      </w:r>
    </w:p>
    <w:p w14:paraId="1BD16B41" w14:textId="77777777"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000000"/>
          <w:sz w:val="19"/>
          <w:szCs w:val="19"/>
        </w:rPr>
        <w:tab/>
      </w:r>
      <w:r w:rsidRPr="00CD0FC4">
        <w:rPr>
          <w:rFonts w:ascii="Consolas" w:hAnsi="Consolas" w:cs="Consolas"/>
          <w:color w:val="000000"/>
          <w:sz w:val="19"/>
          <w:szCs w:val="19"/>
        </w:rPr>
        <w:tab/>
      </w:r>
      <w:proofErr w:type="spellStart"/>
      <w:r w:rsidRPr="00CD0FC4">
        <w:rPr>
          <w:rFonts w:ascii="Consolas" w:hAnsi="Consolas" w:cs="Consolas"/>
          <w:color w:val="000000"/>
          <w:sz w:val="19"/>
          <w:szCs w:val="19"/>
        </w:rPr>
        <w:t>Label_ID</w:t>
      </w:r>
      <w:proofErr w:type="spellEnd"/>
      <w:r w:rsidRPr="00CD0FC4">
        <w:rPr>
          <w:rFonts w:ascii="Consolas" w:hAnsi="Consolas" w:cs="Consolas"/>
          <w:color w:val="808080"/>
          <w:sz w:val="19"/>
          <w:szCs w:val="19"/>
        </w:rPr>
        <w:t>,</w:t>
      </w:r>
      <w:r w:rsidRPr="00CD0FC4">
        <w:rPr>
          <w:rFonts w:ascii="Consolas" w:hAnsi="Consolas" w:cs="Consolas"/>
          <w:color w:val="000000"/>
          <w:sz w:val="19"/>
          <w:szCs w:val="19"/>
        </w:rPr>
        <w:t xml:space="preserve"> </w:t>
      </w:r>
    </w:p>
    <w:p w14:paraId="4C0C6AD7" w14:textId="77777777"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000000"/>
          <w:sz w:val="19"/>
          <w:szCs w:val="19"/>
        </w:rPr>
        <w:tab/>
      </w:r>
      <w:r w:rsidRPr="00CD0FC4">
        <w:rPr>
          <w:rFonts w:ascii="Consolas" w:hAnsi="Consolas" w:cs="Consolas"/>
          <w:color w:val="000000"/>
          <w:sz w:val="19"/>
          <w:szCs w:val="19"/>
        </w:rPr>
        <w:tab/>
      </w:r>
      <w:proofErr w:type="spellStart"/>
      <w:r w:rsidRPr="00CD0FC4">
        <w:rPr>
          <w:rFonts w:ascii="Consolas" w:hAnsi="Consolas" w:cs="Consolas"/>
          <w:color w:val="000000"/>
          <w:sz w:val="19"/>
          <w:szCs w:val="19"/>
        </w:rPr>
        <w:t>Information_Type</w:t>
      </w:r>
      <w:proofErr w:type="spellEnd"/>
      <w:r w:rsidRPr="00CD0FC4">
        <w:rPr>
          <w:rFonts w:ascii="Consolas" w:hAnsi="Consolas" w:cs="Consolas"/>
          <w:color w:val="808080"/>
          <w:sz w:val="19"/>
          <w:szCs w:val="19"/>
        </w:rPr>
        <w:t>,</w:t>
      </w:r>
      <w:r w:rsidRPr="00CD0FC4">
        <w:rPr>
          <w:rFonts w:ascii="Consolas" w:hAnsi="Consolas" w:cs="Consolas"/>
          <w:color w:val="000000"/>
          <w:sz w:val="19"/>
          <w:szCs w:val="19"/>
        </w:rPr>
        <w:t xml:space="preserve"> </w:t>
      </w:r>
    </w:p>
    <w:p w14:paraId="136B85DC" w14:textId="77777777"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000000"/>
          <w:sz w:val="19"/>
          <w:szCs w:val="19"/>
        </w:rPr>
        <w:tab/>
      </w:r>
      <w:r w:rsidRPr="00CD0FC4">
        <w:rPr>
          <w:rFonts w:ascii="Consolas" w:hAnsi="Consolas" w:cs="Consolas"/>
          <w:color w:val="000000"/>
          <w:sz w:val="19"/>
          <w:szCs w:val="19"/>
        </w:rPr>
        <w:tab/>
      </w:r>
      <w:proofErr w:type="spellStart"/>
      <w:r w:rsidRPr="00CD0FC4">
        <w:rPr>
          <w:rFonts w:ascii="Consolas" w:hAnsi="Consolas" w:cs="Consolas"/>
          <w:color w:val="000000"/>
          <w:sz w:val="19"/>
          <w:szCs w:val="19"/>
        </w:rPr>
        <w:t>Information_Type_ID</w:t>
      </w:r>
      <w:proofErr w:type="spellEnd"/>
    </w:p>
    <w:p w14:paraId="1EFB14E7" w14:textId="78A0E189"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0000FF"/>
          <w:sz w:val="19"/>
          <w:szCs w:val="19"/>
        </w:rPr>
        <w:t>FROM</w:t>
      </w:r>
      <w:r w:rsidRPr="00CD0FC4">
        <w:rPr>
          <w:rFonts w:ascii="Consolas" w:hAnsi="Consolas" w:cs="Consolas"/>
          <w:color w:val="000000"/>
          <w:sz w:val="19"/>
          <w:szCs w:val="19"/>
        </w:rPr>
        <w:tab/>
      </w:r>
      <w:r w:rsidR="00CD0FC4">
        <w:rPr>
          <w:rFonts w:ascii="Consolas" w:hAnsi="Consolas" w:cs="Consolas"/>
          <w:color w:val="000000"/>
          <w:sz w:val="19"/>
          <w:szCs w:val="19"/>
        </w:rPr>
        <w:tab/>
      </w:r>
      <w:proofErr w:type="spell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sensitivity_classifications</w:t>
      </w:r>
      <w:proofErr w:type="spellEnd"/>
    </w:p>
    <w:p w14:paraId="215D9C70" w14:textId="77777777"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808080"/>
          <w:sz w:val="19"/>
          <w:szCs w:val="19"/>
        </w:rPr>
        <w:t>LEFT</w:t>
      </w:r>
      <w:r w:rsidRPr="00CD0FC4">
        <w:rPr>
          <w:rFonts w:ascii="Consolas" w:hAnsi="Consolas" w:cs="Consolas"/>
          <w:color w:val="000000"/>
          <w:sz w:val="19"/>
          <w:szCs w:val="19"/>
        </w:rPr>
        <w:tab/>
      </w:r>
      <w:r w:rsidRPr="00CD0FC4">
        <w:rPr>
          <w:rFonts w:ascii="Consolas" w:hAnsi="Consolas" w:cs="Consolas"/>
          <w:color w:val="808080"/>
          <w:sz w:val="19"/>
          <w:szCs w:val="19"/>
        </w:rPr>
        <w:t>JOIN</w:t>
      </w:r>
      <w:r w:rsidRPr="00CD0FC4">
        <w:rPr>
          <w:rFonts w:ascii="Consolas" w:hAnsi="Consolas" w:cs="Consolas"/>
          <w:color w:val="000000"/>
          <w:sz w:val="19"/>
          <w:szCs w:val="19"/>
        </w:rPr>
        <w:t xml:space="preserve"> </w:t>
      </w:r>
      <w:proofErr w:type="spell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all_objects</w:t>
      </w:r>
      <w:proofErr w:type="spellEnd"/>
      <w:r w:rsidRPr="00CD0FC4">
        <w:rPr>
          <w:rFonts w:ascii="Consolas" w:hAnsi="Consolas" w:cs="Consolas"/>
          <w:color w:val="0000FF"/>
          <w:sz w:val="19"/>
          <w:szCs w:val="19"/>
        </w:rPr>
        <w:t xml:space="preserve"> ON</w:t>
      </w:r>
      <w:r w:rsidRPr="00CD0FC4">
        <w:rPr>
          <w:rFonts w:ascii="Consolas" w:hAnsi="Consolas" w:cs="Consolas"/>
          <w:color w:val="000000"/>
          <w:sz w:val="19"/>
          <w:szCs w:val="19"/>
        </w:rPr>
        <w:t xml:space="preserve"> </w:t>
      </w:r>
      <w:proofErr w:type="spellStart"/>
      <w:proofErr w:type="gram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sensitivity</w:t>
      </w:r>
      <w:proofErr w:type="gramEnd"/>
      <w:r w:rsidRPr="00CD0FC4">
        <w:rPr>
          <w:rFonts w:ascii="Consolas" w:hAnsi="Consolas" w:cs="Consolas"/>
          <w:color w:val="0000FF"/>
          <w:sz w:val="19"/>
          <w:szCs w:val="19"/>
        </w:rPr>
        <w:t>_classifications.major_id</w:t>
      </w:r>
      <w:proofErr w:type="spellEnd"/>
      <w:r w:rsidRPr="00CD0FC4">
        <w:rPr>
          <w:rFonts w:ascii="Consolas" w:hAnsi="Consolas" w:cs="Consolas"/>
          <w:color w:val="0000FF"/>
          <w:sz w:val="19"/>
          <w:szCs w:val="19"/>
        </w:rPr>
        <w:t xml:space="preserve"> </w:t>
      </w:r>
      <w:r w:rsidRPr="00CD0FC4">
        <w:rPr>
          <w:rFonts w:ascii="Consolas" w:hAnsi="Consolas" w:cs="Consolas"/>
          <w:color w:val="808080"/>
          <w:sz w:val="19"/>
          <w:szCs w:val="19"/>
        </w:rPr>
        <w:t>=</w:t>
      </w:r>
    </w:p>
    <w:p w14:paraId="1F474935" w14:textId="77777777"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000000"/>
          <w:sz w:val="19"/>
          <w:szCs w:val="19"/>
        </w:rPr>
        <w:t xml:space="preserve"> </w:t>
      </w:r>
      <w:r w:rsidRPr="00CD0FC4">
        <w:rPr>
          <w:rFonts w:ascii="Consolas" w:hAnsi="Consolas" w:cs="Consolas"/>
          <w:color w:val="000000"/>
          <w:sz w:val="19"/>
          <w:szCs w:val="19"/>
        </w:rPr>
        <w:tab/>
      </w:r>
      <w:r w:rsidRPr="00CD0FC4">
        <w:rPr>
          <w:rFonts w:ascii="Consolas" w:hAnsi="Consolas" w:cs="Consolas"/>
          <w:color w:val="000000"/>
          <w:sz w:val="19"/>
          <w:szCs w:val="19"/>
        </w:rPr>
        <w:tab/>
      </w:r>
      <w:proofErr w:type="spell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all_</w:t>
      </w:r>
      <w:proofErr w:type="gramStart"/>
      <w:r w:rsidRPr="00CD0FC4">
        <w:rPr>
          <w:rFonts w:ascii="Consolas" w:hAnsi="Consolas" w:cs="Consolas"/>
          <w:color w:val="0000FF"/>
          <w:sz w:val="19"/>
          <w:szCs w:val="19"/>
        </w:rPr>
        <w:t>objects</w:t>
      </w:r>
      <w:r w:rsidRPr="00CD0FC4">
        <w:rPr>
          <w:rFonts w:ascii="Consolas" w:hAnsi="Consolas" w:cs="Consolas"/>
          <w:color w:val="808080"/>
          <w:sz w:val="19"/>
          <w:szCs w:val="19"/>
        </w:rPr>
        <w:t>.</w:t>
      </w:r>
      <w:r w:rsidRPr="00CD0FC4">
        <w:rPr>
          <w:rFonts w:ascii="Consolas" w:hAnsi="Consolas" w:cs="Consolas"/>
          <w:color w:val="FF00FF"/>
          <w:sz w:val="19"/>
          <w:szCs w:val="19"/>
        </w:rPr>
        <w:t>object</w:t>
      </w:r>
      <w:proofErr w:type="gramEnd"/>
      <w:r w:rsidRPr="00CD0FC4">
        <w:rPr>
          <w:rFonts w:ascii="Consolas" w:hAnsi="Consolas" w:cs="Consolas"/>
          <w:color w:val="FF00FF"/>
          <w:sz w:val="19"/>
          <w:szCs w:val="19"/>
        </w:rPr>
        <w:t>_id</w:t>
      </w:r>
      <w:proofErr w:type="spellEnd"/>
    </w:p>
    <w:p w14:paraId="0CD04BE7" w14:textId="77777777"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808080"/>
          <w:sz w:val="19"/>
          <w:szCs w:val="19"/>
        </w:rPr>
        <w:t>LEFT</w:t>
      </w:r>
      <w:r w:rsidRPr="00CD0FC4">
        <w:rPr>
          <w:rFonts w:ascii="Consolas" w:hAnsi="Consolas" w:cs="Consolas"/>
          <w:color w:val="000000"/>
          <w:sz w:val="19"/>
          <w:szCs w:val="19"/>
        </w:rPr>
        <w:tab/>
      </w:r>
      <w:r w:rsidRPr="00CD0FC4">
        <w:rPr>
          <w:rFonts w:ascii="Consolas" w:hAnsi="Consolas" w:cs="Consolas"/>
          <w:color w:val="808080"/>
          <w:sz w:val="19"/>
          <w:szCs w:val="19"/>
        </w:rPr>
        <w:t>JOIN</w:t>
      </w:r>
      <w:r w:rsidRPr="00CD0FC4">
        <w:rPr>
          <w:rFonts w:ascii="Consolas" w:hAnsi="Consolas" w:cs="Consolas"/>
          <w:color w:val="000000"/>
          <w:sz w:val="19"/>
          <w:szCs w:val="19"/>
        </w:rPr>
        <w:t xml:space="preserve"> </w:t>
      </w:r>
      <w:proofErr w:type="spell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all_columns</w:t>
      </w:r>
      <w:proofErr w:type="spellEnd"/>
      <w:r w:rsidRPr="00CD0FC4">
        <w:rPr>
          <w:rFonts w:ascii="Consolas" w:hAnsi="Consolas" w:cs="Consolas"/>
          <w:color w:val="0000FF"/>
          <w:sz w:val="19"/>
          <w:szCs w:val="19"/>
        </w:rPr>
        <w:t xml:space="preserve"> ON</w:t>
      </w:r>
      <w:r w:rsidRPr="00CD0FC4">
        <w:rPr>
          <w:rFonts w:ascii="Consolas" w:hAnsi="Consolas" w:cs="Consolas"/>
          <w:color w:val="000000"/>
          <w:sz w:val="19"/>
          <w:szCs w:val="19"/>
        </w:rPr>
        <w:t xml:space="preserve"> </w:t>
      </w:r>
      <w:proofErr w:type="spellStart"/>
      <w:proofErr w:type="gram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sensitivity</w:t>
      </w:r>
      <w:proofErr w:type="gramEnd"/>
      <w:r w:rsidRPr="00CD0FC4">
        <w:rPr>
          <w:rFonts w:ascii="Consolas" w:hAnsi="Consolas" w:cs="Consolas"/>
          <w:color w:val="0000FF"/>
          <w:sz w:val="19"/>
          <w:szCs w:val="19"/>
        </w:rPr>
        <w:t>_classifications.major_id</w:t>
      </w:r>
      <w:proofErr w:type="spellEnd"/>
      <w:r w:rsidRPr="00CD0FC4">
        <w:rPr>
          <w:rFonts w:ascii="Consolas" w:hAnsi="Consolas" w:cs="Consolas"/>
          <w:color w:val="000000"/>
          <w:sz w:val="19"/>
          <w:szCs w:val="19"/>
        </w:rPr>
        <w:t xml:space="preserve"> </w:t>
      </w:r>
      <w:r w:rsidRPr="00CD0FC4">
        <w:rPr>
          <w:rFonts w:ascii="Consolas" w:hAnsi="Consolas" w:cs="Consolas"/>
          <w:color w:val="808080"/>
          <w:sz w:val="19"/>
          <w:szCs w:val="19"/>
        </w:rPr>
        <w:t>=</w:t>
      </w:r>
      <w:r w:rsidRPr="00CD0FC4">
        <w:rPr>
          <w:rFonts w:ascii="Consolas" w:hAnsi="Consolas" w:cs="Consolas"/>
          <w:color w:val="000000"/>
          <w:sz w:val="19"/>
          <w:szCs w:val="19"/>
        </w:rPr>
        <w:t xml:space="preserve"> </w:t>
      </w:r>
    </w:p>
    <w:p w14:paraId="2DFC81A2" w14:textId="77777777"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000000"/>
          <w:sz w:val="19"/>
          <w:szCs w:val="19"/>
        </w:rPr>
        <w:tab/>
      </w:r>
      <w:r w:rsidRPr="00CD0FC4">
        <w:rPr>
          <w:rFonts w:ascii="Consolas" w:hAnsi="Consolas" w:cs="Consolas"/>
          <w:color w:val="000000"/>
          <w:sz w:val="19"/>
          <w:szCs w:val="19"/>
        </w:rPr>
        <w:tab/>
      </w:r>
      <w:proofErr w:type="spell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all_</w:t>
      </w:r>
      <w:proofErr w:type="gramStart"/>
      <w:r w:rsidRPr="00CD0FC4">
        <w:rPr>
          <w:rFonts w:ascii="Consolas" w:hAnsi="Consolas" w:cs="Consolas"/>
          <w:color w:val="0000FF"/>
          <w:sz w:val="19"/>
          <w:szCs w:val="19"/>
        </w:rPr>
        <w:t>columns</w:t>
      </w:r>
      <w:r w:rsidRPr="00CD0FC4">
        <w:rPr>
          <w:rFonts w:ascii="Consolas" w:hAnsi="Consolas" w:cs="Consolas"/>
          <w:color w:val="808080"/>
          <w:sz w:val="19"/>
          <w:szCs w:val="19"/>
        </w:rPr>
        <w:t>.</w:t>
      </w:r>
      <w:r w:rsidRPr="00CD0FC4">
        <w:rPr>
          <w:rFonts w:ascii="Consolas" w:hAnsi="Consolas" w:cs="Consolas"/>
          <w:color w:val="FF00FF"/>
          <w:sz w:val="19"/>
          <w:szCs w:val="19"/>
        </w:rPr>
        <w:t>object</w:t>
      </w:r>
      <w:proofErr w:type="gramEnd"/>
      <w:r w:rsidRPr="00CD0FC4">
        <w:rPr>
          <w:rFonts w:ascii="Consolas" w:hAnsi="Consolas" w:cs="Consolas"/>
          <w:color w:val="FF00FF"/>
          <w:sz w:val="19"/>
          <w:szCs w:val="19"/>
        </w:rPr>
        <w:t>_id</w:t>
      </w:r>
      <w:proofErr w:type="spellEnd"/>
    </w:p>
    <w:p w14:paraId="4B05FDD7" w14:textId="77777777" w:rsidR="009D4513" w:rsidRPr="00CD0FC4" w:rsidRDefault="009D4513" w:rsidP="00CD0FC4">
      <w:pPr>
        <w:shd w:val="clear" w:color="auto" w:fill="F8F8F8"/>
        <w:autoSpaceDE w:val="0"/>
        <w:autoSpaceDN w:val="0"/>
        <w:adjustRightInd w:val="0"/>
        <w:spacing w:after="0" w:line="240" w:lineRule="auto"/>
        <w:ind w:left="720"/>
        <w:rPr>
          <w:rFonts w:ascii="Consolas" w:hAnsi="Consolas" w:cs="Consolas"/>
          <w:color w:val="000000"/>
          <w:sz w:val="19"/>
          <w:szCs w:val="19"/>
        </w:rPr>
      </w:pPr>
      <w:r w:rsidRPr="00CD0FC4">
        <w:rPr>
          <w:rFonts w:ascii="Consolas" w:hAnsi="Consolas" w:cs="Consolas"/>
          <w:color w:val="000000"/>
          <w:sz w:val="19"/>
          <w:szCs w:val="19"/>
        </w:rPr>
        <w:t xml:space="preserve">        </w:t>
      </w:r>
      <w:r w:rsidRPr="00CD0FC4">
        <w:rPr>
          <w:rFonts w:ascii="Consolas" w:hAnsi="Consolas" w:cs="Consolas"/>
          <w:color w:val="808080"/>
          <w:sz w:val="19"/>
          <w:szCs w:val="19"/>
        </w:rPr>
        <w:t>AND</w:t>
      </w:r>
      <w:r w:rsidRPr="00CD0FC4">
        <w:rPr>
          <w:rFonts w:ascii="Consolas" w:hAnsi="Consolas" w:cs="Consolas"/>
          <w:color w:val="000000"/>
          <w:sz w:val="19"/>
          <w:szCs w:val="19"/>
        </w:rPr>
        <w:t xml:space="preserve"> </w:t>
      </w:r>
      <w:proofErr w:type="spellStart"/>
      <w:proofErr w:type="gram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sensitivity</w:t>
      </w:r>
      <w:proofErr w:type="gramEnd"/>
      <w:r w:rsidRPr="00CD0FC4">
        <w:rPr>
          <w:rFonts w:ascii="Consolas" w:hAnsi="Consolas" w:cs="Consolas"/>
          <w:color w:val="0000FF"/>
          <w:sz w:val="19"/>
          <w:szCs w:val="19"/>
        </w:rPr>
        <w:t>_classifications.minor_id</w:t>
      </w:r>
      <w:proofErr w:type="spellEnd"/>
      <w:r w:rsidRPr="00CD0FC4">
        <w:rPr>
          <w:rFonts w:ascii="Consolas" w:hAnsi="Consolas" w:cs="Consolas"/>
          <w:color w:val="0000FF"/>
          <w:sz w:val="19"/>
          <w:szCs w:val="19"/>
        </w:rPr>
        <w:t xml:space="preserve"> </w:t>
      </w:r>
      <w:r w:rsidRPr="00CD0FC4">
        <w:rPr>
          <w:rFonts w:ascii="Consolas" w:hAnsi="Consolas" w:cs="Consolas"/>
          <w:color w:val="808080"/>
          <w:sz w:val="19"/>
          <w:szCs w:val="19"/>
        </w:rPr>
        <w:t>=</w:t>
      </w:r>
      <w:r w:rsidRPr="00CD0FC4">
        <w:rPr>
          <w:rFonts w:ascii="Consolas" w:hAnsi="Consolas" w:cs="Consolas"/>
          <w:color w:val="000000"/>
          <w:sz w:val="19"/>
          <w:szCs w:val="19"/>
        </w:rPr>
        <w:t xml:space="preserve"> </w:t>
      </w:r>
      <w:proofErr w:type="spell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all_columns</w:t>
      </w:r>
      <w:r w:rsidRPr="00CD0FC4">
        <w:rPr>
          <w:rFonts w:ascii="Consolas" w:hAnsi="Consolas" w:cs="Consolas"/>
          <w:color w:val="808080"/>
          <w:sz w:val="19"/>
          <w:szCs w:val="19"/>
        </w:rPr>
        <w:t>.</w:t>
      </w:r>
      <w:r w:rsidRPr="00CD0FC4">
        <w:rPr>
          <w:rFonts w:ascii="Consolas" w:hAnsi="Consolas" w:cs="Consolas"/>
          <w:color w:val="0000FF"/>
          <w:sz w:val="19"/>
          <w:szCs w:val="19"/>
        </w:rPr>
        <w:t>column_id</w:t>
      </w:r>
      <w:proofErr w:type="spellEnd"/>
    </w:p>
    <w:p w14:paraId="0DAF452A" w14:textId="3FE800B7" w:rsidR="00780591" w:rsidRDefault="009D4513" w:rsidP="00CD0FC4">
      <w:pPr>
        <w:pStyle w:val="ListParagraph"/>
        <w:shd w:val="clear" w:color="auto" w:fill="F8F8F8"/>
        <w:ind w:left="1440"/>
        <w:rPr>
          <w:sz w:val="24"/>
          <w:szCs w:val="28"/>
        </w:rPr>
      </w:pPr>
      <w:r w:rsidRPr="00CD0FC4">
        <w:rPr>
          <w:rFonts w:ascii="Consolas" w:hAnsi="Consolas" w:cs="Consolas"/>
          <w:color w:val="808080"/>
          <w:sz w:val="19"/>
          <w:szCs w:val="19"/>
        </w:rPr>
        <w:t>JOIN</w:t>
      </w:r>
      <w:r w:rsidRPr="00CD0FC4">
        <w:rPr>
          <w:rFonts w:ascii="Consolas" w:hAnsi="Consolas" w:cs="Consolas"/>
          <w:color w:val="000000"/>
          <w:sz w:val="19"/>
          <w:szCs w:val="19"/>
        </w:rPr>
        <w:tab/>
      </w:r>
      <w:proofErr w:type="spell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schemas</w:t>
      </w:r>
      <w:proofErr w:type="spellEnd"/>
      <w:r w:rsidRPr="00CD0FC4">
        <w:rPr>
          <w:rFonts w:ascii="Consolas" w:hAnsi="Consolas" w:cs="Consolas"/>
          <w:color w:val="0000FF"/>
          <w:sz w:val="19"/>
          <w:szCs w:val="19"/>
        </w:rPr>
        <w:t xml:space="preserve"> ON</w:t>
      </w:r>
      <w:r w:rsidRPr="00CD0FC4">
        <w:rPr>
          <w:rFonts w:ascii="Consolas" w:hAnsi="Consolas" w:cs="Consolas"/>
          <w:color w:val="000000"/>
          <w:sz w:val="19"/>
          <w:szCs w:val="19"/>
        </w:rPr>
        <w:t xml:space="preserve"> </w:t>
      </w:r>
      <w:proofErr w:type="spell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all_</w:t>
      </w:r>
      <w:proofErr w:type="gramStart"/>
      <w:r w:rsidRPr="00CD0FC4">
        <w:rPr>
          <w:rFonts w:ascii="Consolas" w:hAnsi="Consolas" w:cs="Consolas"/>
          <w:color w:val="0000FF"/>
          <w:sz w:val="19"/>
          <w:szCs w:val="19"/>
        </w:rPr>
        <w:t>objects</w:t>
      </w:r>
      <w:r w:rsidRPr="00CD0FC4">
        <w:rPr>
          <w:rFonts w:ascii="Consolas" w:hAnsi="Consolas" w:cs="Consolas"/>
          <w:color w:val="808080"/>
          <w:sz w:val="19"/>
          <w:szCs w:val="19"/>
        </w:rPr>
        <w:t>.</w:t>
      </w:r>
      <w:r w:rsidRPr="00CD0FC4">
        <w:rPr>
          <w:rFonts w:ascii="Consolas" w:hAnsi="Consolas" w:cs="Consolas"/>
          <w:color w:val="FF00FF"/>
          <w:sz w:val="19"/>
          <w:szCs w:val="19"/>
        </w:rPr>
        <w:t>schema</w:t>
      </w:r>
      <w:proofErr w:type="gramEnd"/>
      <w:r w:rsidRPr="00CD0FC4">
        <w:rPr>
          <w:rFonts w:ascii="Consolas" w:hAnsi="Consolas" w:cs="Consolas"/>
          <w:color w:val="FF00FF"/>
          <w:sz w:val="19"/>
          <w:szCs w:val="19"/>
        </w:rPr>
        <w:t>_id</w:t>
      </w:r>
      <w:proofErr w:type="spellEnd"/>
      <w:r w:rsidRPr="00CD0FC4">
        <w:rPr>
          <w:rFonts w:ascii="Consolas" w:hAnsi="Consolas" w:cs="Consolas"/>
          <w:color w:val="000000"/>
          <w:sz w:val="19"/>
          <w:szCs w:val="19"/>
        </w:rPr>
        <w:t xml:space="preserve"> </w:t>
      </w:r>
      <w:r w:rsidRPr="00CD0FC4">
        <w:rPr>
          <w:rFonts w:ascii="Consolas" w:hAnsi="Consolas" w:cs="Consolas"/>
          <w:color w:val="808080"/>
          <w:sz w:val="19"/>
          <w:szCs w:val="19"/>
        </w:rPr>
        <w:t>=</w:t>
      </w:r>
      <w:r w:rsidRPr="00CD0FC4">
        <w:rPr>
          <w:rFonts w:ascii="Consolas" w:hAnsi="Consolas" w:cs="Consolas"/>
          <w:color w:val="000000"/>
          <w:sz w:val="19"/>
          <w:szCs w:val="19"/>
        </w:rPr>
        <w:t xml:space="preserve"> </w:t>
      </w:r>
      <w:proofErr w:type="spellStart"/>
      <w:r w:rsidRPr="00CD0FC4">
        <w:rPr>
          <w:rFonts w:ascii="Consolas" w:hAnsi="Consolas" w:cs="Consolas"/>
          <w:color w:val="0000FF"/>
          <w:sz w:val="19"/>
          <w:szCs w:val="19"/>
        </w:rPr>
        <w:t>sys</w:t>
      </w:r>
      <w:r w:rsidRPr="00CD0FC4">
        <w:rPr>
          <w:rFonts w:ascii="Consolas" w:hAnsi="Consolas" w:cs="Consolas"/>
          <w:color w:val="808080"/>
          <w:sz w:val="19"/>
          <w:szCs w:val="19"/>
        </w:rPr>
        <w:t>.</w:t>
      </w:r>
      <w:r w:rsidRPr="00CD0FC4">
        <w:rPr>
          <w:rFonts w:ascii="Consolas" w:hAnsi="Consolas" w:cs="Consolas"/>
          <w:color w:val="0000FF"/>
          <w:sz w:val="19"/>
          <w:szCs w:val="19"/>
        </w:rPr>
        <w:t>schemas</w:t>
      </w:r>
      <w:r w:rsidRPr="00CD0FC4">
        <w:rPr>
          <w:rFonts w:ascii="Consolas" w:hAnsi="Consolas" w:cs="Consolas"/>
          <w:color w:val="808080"/>
          <w:sz w:val="19"/>
          <w:szCs w:val="19"/>
        </w:rPr>
        <w:t>.</w:t>
      </w:r>
      <w:r w:rsidRPr="00CD0FC4">
        <w:rPr>
          <w:rFonts w:ascii="Consolas" w:hAnsi="Consolas" w:cs="Consolas"/>
          <w:color w:val="FF00FF"/>
          <w:sz w:val="19"/>
          <w:szCs w:val="19"/>
        </w:rPr>
        <w:t>schema_id</w:t>
      </w:r>
      <w:proofErr w:type="spellEnd"/>
    </w:p>
    <w:p w14:paraId="47E44EDC" w14:textId="77777777" w:rsidR="00CD0FC4" w:rsidRDefault="00CD0FC4" w:rsidP="00CD0FC4">
      <w:pPr>
        <w:pStyle w:val="ListParagraph"/>
        <w:rPr>
          <w:sz w:val="24"/>
          <w:szCs w:val="28"/>
        </w:rPr>
      </w:pPr>
    </w:p>
    <w:p w14:paraId="33FAEFAF" w14:textId="1042AD9A" w:rsidR="00ED26F1" w:rsidRDefault="004F2DB4" w:rsidP="00E55658">
      <w:pPr>
        <w:pStyle w:val="ListParagraph"/>
        <w:numPr>
          <w:ilvl w:val="0"/>
          <w:numId w:val="3"/>
        </w:numPr>
        <w:rPr>
          <w:sz w:val="24"/>
          <w:szCs w:val="28"/>
        </w:rPr>
      </w:pPr>
      <w:r>
        <w:rPr>
          <w:sz w:val="24"/>
          <w:szCs w:val="28"/>
        </w:rPr>
        <w:t>Configure</w:t>
      </w:r>
      <w:r w:rsidR="00BD34F5">
        <w:rPr>
          <w:sz w:val="24"/>
          <w:szCs w:val="28"/>
        </w:rPr>
        <w:t xml:space="preserve"> </w:t>
      </w:r>
      <w:r w:rsidR="009B62FA">
        <w:rPr>
          <w:sz w:val="24"/>
          <w:szCs w:val="28"/>
        </w:rPr>
        <w:t>and classify</w:t>
      </w:r>
      <w:r w:rsidR="00250B24">
        <w:rPr>
          <w:sz w:val="24"/>
          <w:szCs w:val="28"/>
        </w:rPr>
        <w:t xml:space="preserve"> confidential</w:t>
      </w:r>
      <w:r w:rsidR="00AA29B8">
        <w:rPr>
          <w:sz w:val="24"/>
          <w:szCs w:val="28"/>
        </w:rPr>
        <w:t xml:space="preserve"> columns</w:t>
      </w:r>
      <w:r w:rsidR="008B16E1">
        <w:rPr>
          <w:sz w:val="24"/>
          <w:szCs w:val="28"/>
        </w:rPr>
        <w:t xml:space="preserve"> for the access restrictions</w:t>
      </w:r>
      <w:r w:rsidR="00AA29B8">
        <w:rPr>
          <w:sz w:val="24"/>
          <w:szCs w:val="28"/>
        </w:rPr>
        <w:t xml:space="preserve"> table</w:t>
      </w:r>
      <w:r w:rsidR="008B16E1">
        <w:rPr>
          <w:sz w:val="24"/>
          <w:szCs w:val="28"/>
        </w:rPr>
        <w:t xml:space="preserve"> you created in the</w:t>
      </w:r>
      <w:r w:rsidR="009C3D0B">
        <w:rPr>
          <w:sz w:val="24"/>
          <w:szCs w:val="28"/>
        </w:rPr>
        <w:t xml:space="preserve"> previous section</w:t>
      </w:r>
      <w:r w:rsidR="006C701D">
        <w:rPr>
          <w:sz w:val="24"/>
          <w:szCs w:val="28"/>
        </w:rPr>
        <w:t>. This can also be done via</w:t>
      </w:r>
      <w:r w:rsidR="00D04A39">
        <w:rPr>
          <w:sz w:val="24"/>
          <w:szCs w:val="28"/>
        </w:rPr>
        <w:t xml:space="preserve"> the Azure portal by navigating</w:t>
      </w:r>
      <w:r w:rsidR="008102B8">
        <w:rPr>
          <w:sz w:val="24"/>
          <w:szCs w:val="28"/>
        </w:rPr>
        <w:t xml:space="preserve"> to your Data Warehouse</w:t>
      </w:r>
      <w:r w:rsidR="00770A87">
        <w:rPr>
          <w:sz w:val="24"/>
          <w:szCs w:val="28"/>
        </w:rPr>
        <w:t xml:space="preserve">, </w:t>
      </w:r>
      <w:r w:rsidR="008102B8">
        <w:rPr>
          <w:sz w:val="24"/>
          <w:szCs w:val="28"/>
        </w:rPr>
        <w:t>the ‘Security’ Header</w:t>
      </w:r>
      <w:r w:rsidR="00770A87">
        <w:rPr>
          <w:sz w:val="24"/>
          <w:szCs w:val="28"/>
        </w:rPr>
        <w:t xml:space="preserve">, and finally the </w:t>
      </w:r>
      <w:r w:rsidR="003C2C45">
        <w:rPr>
          <w:sz w:val="24"/>
          <w:szCs w:val="28"/>
        </w:rPr>
        <w:t>Data Discovery &amp; Classification pane</w:t>
      </w:r>
      <w:r w:rsidR="00D32846">
        <w:rPr>
          <w:sz w:val="24"/>
          <w:szCs w:val="28"/>
        </w:rPr>
        <w:t>.</w:t>
      </w:r>
    </w:p>
    <w:p w14:paraId="648AAD51" w14:textId="5C2CCB7A" w:rsidR="0040728D" w:rsidRPr="0040728D" w:rsidRDefault="0040728D" w:rsidP="009562EB">
      <w:pPr>
        <w:shd w:val="clear" w:color="auto" w:fill="F8F8F8"/>
        <w:autoSpaceDE w:val="0"/>
        <w:autoSpaceDN w:val="0"/>
        <w:adjustRightInd w:val="0"/>
        <w:spacing w:after="0" w:line="240" w:lineRule="auto"/>
        <w:ind w:left="720"/>
        <w:rPr>
          <w:rFonts w:ascii="Consolas" w:hAnsi="Consolas" w:cs="Consolas"/>
          <w:color w:val="000000"/>
          <w:sz w:val="20"/>
          <w:szCs w:val="19"/>
        </w:rPr>
      </w:pPr>
      <w:r w:rsidRPr="0040728D">
        <w:rPr>
          <w:rFonts w:ascii="Consolas" w:hAnsi="Consolas" w:cs="Consolas"/>
          <w:color w:val="008000"/>
          <w:sz w:val="20"/>
          <w:szCs w:val="19"/>
        </w:rPr>
        <w:t xml:space="preserve">-- Classify columns in the </w:t>
      </w:r>
      <w:proofErr w:type="spellStart"/>
      <w:r w:rsidR="002925D5">
        <w:rPr>
          <w:rFonts w:ascii="Consolas" w:hAnsi="Consolas" w:cs="Consolas"/>
          <w:color w:val="008000"/>
          <w:sz w:val="20"/>
          <w:szCs w:val="19"/>
        </w:rPr>
        <w:t>fact</w:t>
      </w:r>
      <w:r w:rsidRPr="0040728D">
        <w:rPr>
          <w:rFonts w:ascii="Consolas" w:hAnsi="Consolas" w:cs="Consolas"/>
          <w:color w:val="008000"/>
          <w:sz w:val="20"/>
          <w:szCs w:val="19"/>
        </w:rPr>
        <w:t>FireEvents</w:t>
      </w:r>
      <w:proofErr w:type="spellEnd"/>
      <w:r w:rsidRPr="0040728D">
        <w:rPr>
          <w:rFonts w:ascii="Consolas" w:hAnsi="Consolas" w:cs="Consolas"/>
          <w:color w:val="008000"/>
          <w:sz w:val="20"/>
          <w:szCs w:val="19"/>
        </w:rPr>
        <w:t xml:space="preserve"> table as confidential</w:t>
      </w:r>
    </w:p>
    <w:p w14:paraId="3727EBEC" w14:textId="07635917" w:rsidR="0040728D" w:rsidRPr="0040728D" w:rsidRDefault="0040728D" w:rsidP="009562EB">
      <w:pPr>
        <w:shd w:val="clear" w:color="auto" w:fill="F8F8F8"/>
        <w:autoSpaceDE w:val="0"/>
        <w:autoSpaceDN w:val="0"/>
        <w:adjustRightInd w:val="0"/>
        <w:spacing w:after="0" w:line="240" w:lineRule="auto"/>
        <w:ind w:left="720"/>
        <w:rPr>
          <w:rFonts w:ascii="Consolas" w:hAnsi="Consolas" w:cs="Consolas"/>
          <w:color w:val="000000"/>
          <w:sz w:val="20"/>
          <w:szCs w:val="19"/>
        </w:rPr>
      </w:pPr>
      <w:r w:rsidRPr="0040728D">
        <w:rPr>
          <w:rFonts w:ascii="Consolas" w:hAnsi="Consolas" w:cs="Consolas"/>
          <w:color w:val="0000FF"/>
          <w:sz w:val="20"/>
          <w:szCs w:val="19"/>
        </w:rPr>
        <w:t>ADD</w:t>
      </w:r>
      <w:r w:rsidR="000D252E">
        <w:rPr>
          <w:rFonts w:ascii="Consolas" w:hAnsi="Consolas" w:cs="Consolas"/>
          <w:color w:val="000000"/>
          <w:sz w:val="20"/>
          <w:szCs w:val="19"/>
        </w:rPr>
        <w:t xml:space="preserve"> </w:t>
      </w:r>
      <w:r w:rsidRPr="0040728D">
        <w:rPr>
          <w:rFonts w:ascii="Consolas" w:hAnsi="Consolas" w:cs="Consolas"/>
          <w:color w:val="000000"/>
          <w:sz w:val="20"/>
          <w:szCs w:val="19"/>
        </w:rPr>
        <w:t xml:space="preserve">SENSITIVITY CLASSIFICATION </w:t>
      </w:r>
    </w:p>
    <w:p w14:paraId="108113AC" w14:textId="3CD158A5" w:rsidR="000D252E" w:rsidRDefault="0040728D" w:rsidP="009562EB">
      <w:pPr>
        <w:shd w:val="clear" w:color="auto" w:fill="F8F8F8"/>
        <w:autoSpaceDE w:val="0"/>
        <w:autoSpaceDN w:val="0"/>
        <w:adjustRightInd w:val="0"/>
        <w:spacing w:after="0" w:line="240" w:lineRule="auto"/>
        <w:ind w:left="720"/>
        <w:rPr>
          <w:rFonts w:ascii="Consolas" w:hAnsi="Consolas" w:cs="Consolas"/>
          <w:color w:val="000000"/>
          <w:sz w:val="20"/>
          <w:szCs w:val="19"/>
        </w:rPr>
      </w:pPr>
      <w:proofErr w:type="gramStart"/>
      <w:r w:rsidRPr="0040728D">
        <w:rPr>
          <w:rFonts w:ascii="Consolas" w:hAnsi="Consolas" w:cs="Consolas"/>
          <w:color w:val="0000FF"/>
          <w:sz w:val="20"/>
          <w:szCs w:val="19"/>
        </w:rPr>
        <w:t>TO</w:t>
      </w:r>
      <w:r w:rsidR="00F416F0">
        <w:rPr>
          <w:rFonts w:ascii="Consolas" w:hAnsi="Consolas" w:cs="Consolas"/>
          <w:color w:val="000000"/>
          <w:sz w:val="20"/>
          <w:szCs w:val="19"/>
        </w:rPr>
        <w:t xml:space="preserve">  </w:t>
      </w:r>
      <w:r w:rsidR="006336BB">
        <w:rPr>
          <w:rFonts w:ascii="Consolas" w:hAnsi="Consolas" w:cs="Consolas"/>
          <w:color w:val="000000"/>
          <w:sz w:val="20"/>
          <w:szCs w:val="19"/>
        </w:rPr>
        <w:t>[</w:t>
      </w:r>
      <w:proofErr w:type="spellStart"/>
      <w:proofErr w:type="gramEnd"/>
      <w:r w:rsidR="008824D5">
        <w:rPr>
          <w:rFonts w:ascii="Consolas" w:hAnsi="Consolas" w:cs="Consolas"/>
          <w:color w:val="000000"/>
          <w:sz w:val="20"/>
          <w:szCs w:val="19"/>
        </w:rPr>
        <w:t>dbo</w:t>
      </w:r>
      <w:proofErr w:type="spellEnd"/>
      <w:r w:rsidR="006336BB">
        <w:rPr>
          <w:rFonts w:ascii="Consolas" w:hAnsi="Consolas" w:cs="Consolas"/>
          <w:color w:val="000000"/>
          <w:sz w:val="20"/>
          <w:szCs w:val="19"/>
        </w:rPr>
        <w:t>]</w:t>
      </w:r>
      <w:r w:rsidR="00E456FB">
        <w:rPr>
          <w:rFonts w:ascii="Consolas" w:hAnsi="Consolas" w:cs="Consolas"/>
          <w:color w:val="000000"/>
          <w:sz w:val="20"/>
          <w:szCs w:val="19"/>
        </w:rPr>
        <w:t>.</w:t>
      </w:r>
      <w:proofErr w:type="spellStart"/>
      <w:r w:rsidR="008824D5">
        <w:rPr>
          <w:rFonts w:ascii="Consolas" w:hAnsi="Consolas" w:cs="Consolas"/>
          <w:color w:val="000000"/>
          <w:sz w:val="20"/>
          <w:szCs w:val="19"/>
        </w:rPr>
        <w:t>userAccessAssignments</w:t>
      </w:r>
      <w:r w:rsidRPr="0040728D">
        <w:rPr>
          <w:rFonts w:ascii="Consolas" w:hAnsi="Consolas" w:cs="Consolas"/>
          <w:color w:val="808080"/>
          <w:sz w:val="20"/>
          <w:szCs w:val="19"/>
        </w:rPr>
        <w:t>.</w:t>
      </w:r>
      <w:r w:rsidR="008824D5">
        <w:rPr>
          <w:rFonts w:ascii="Consolas" w:hAnsi="Consolas" w:cs="Consolas"/>
          <w:color w:val="000000"/>
          <w:sz w:val="20"/>
          <w:szCs w:val="19"/>
        </w:rPr>
        <w:t>userName</w:t>
      </w:r>
      <w:proofErr w:type="spellEnd"/>
      <w:r w:rsidRPr="0040728D">
        <w:rPr>
          <w:rFonts w:ascii="Consolas" w:hAnsi="Consolas" w:cs="Consolas"/>
          <w:color w:val="808080"/>
          <w:sz w:val="20"/>
          <w:szCs w:val="19"/>
        </w:rPr>
        <w:t>,</w:t>
      </w:r>
      <w:r w:rsidRPr="0040728D">
        <w:rPr>
          <w:rFonts w:ascii="Consolas" w:hAnsi="Consolas" w:cs="Consolas"/>
          <w:color w:val="000000"/>
          <w:sz w:val="20"/>
          <w:szCs w:val="19"/>
        </w:rPr>
        <w:t xml:space="preserve"> </w:t>
      </w:r>
    </w:p>
    <w:p w14:paraId="11927B01" w14:textId="3F4B66EB" w:rsidR="0040728D" w:rsidRPr="0040728D" w:rsidRDefault="000D252E" w:rsidP="008824D5">
      <w:pPr>
        <w:shd w:val="clear" w:color="auto" w:fill="F8F8F8"/>
        <w:autoSpaceDE w:val="0"/>
        <w:autoSpaceDN w:val="0"/>
        <w:adjustRightInd w:val="0"/>
        <w:spacing w:after="0" w:line="240" w:lineRule="auto"/>
        <w:ind w:left="720" w:firstLine="360"/>
        <w:rPr>
          <w:rFonts w:ascii="Consolas" w:hAnsi="Consolas" w:cs="Consolas"/>
          <w:color w:val="000000"/>
          <w:sz w:val="20"/>
          <w:szCs w:val="19"/>
        </w:rPr>
      </w:pPr>
      <w:r>
        <w:rPr>
          <w:rFonts w:ascii="Consolas" w:hAnsi="Consolas" w:cs="Consolas"/>
          <w:color w:val="000000"/>
          <w:sz w:val="20"/>
          <w:szCs w:val="19"/>
        </w:rPr>
        <w:t xml:space="preserve"> </w:t>
      </w:r>
      <w:r w:rsidR="006336BB">
        <w:rPr>
          <w:rFonts w:ascii="Consolas" w:hAnsi="Consolas" w:cs="Consolas"/>
          <w:color w:val="000000"/>
          <w:sz w:val="20"/>
          <w:szCs w:val="19"/>
        </w:rPr>
        <w:t>[</w:t>
      </w:r>
      <w:proofErr w:type="spellStart"/>
      <w:r w:rsidR="008824D5">
        <w:rPr>
          <w:rFonts w:ascii="Consolas" w:hAnsi="Consolas" w:cs="Consolas"/>
          <w:color w:val="000000"/>
          <w:sz w:val="20"/>
          <w:szCs w:val="19"/>
        </w:rPr>
        <w:t>dbo</w:t>
      </w:r>
      <w:proofErr w:type="spellEnd"/>
      <w:proofErr w:type="gramStart"/>
      <w:r w:rsidR="006336BB">
        <w:rPr>
          <w:rFonts w:ascii="Consolas" w:hAnsi="Consolas" w:cs="Consolas"/>
          <w:color w:val="000000"/>
          <w:sz w:val="20"/>
          <w:szCs w:val="19"/>
        </w:rPr>
        <w:t>]</w:t>
      </w:r>
      <w:r w:rsidR="00E456FB">
        <w:rPr>
          <w:rFonts w:ascii="Consolas" w:hAnsi="Consolas" w:cs="Consolas"/>
          <w:color w:val="000000"/>
          <w:sz w:val="20"/>
          <w:szCs w:val="19"/>
        </w:rPr>
        <w:t>.</w:t>
      </w:r>
      <w:proofErr w:type="spellStart"/>
      <w:r w:rsidR="008824D5">
        <w:rPr>
          <w:rFonts w:ascii="Consolas" w:hAnsi="Consolas" w:cs="Consolas"/>
          <w:color w:val="000000"/>
          <w:sz w:val="20"/>
          <w:szCs w:val="19"/>
        </w:rPr>
        <w:t>userAccessAssignments</w:t>
      </w:r>
      <w:r w:rsidR="0040728D" w:rsidRPr="0040728D">
        <w:rPr>
          <w:rFonts w:ascii="Consolas" w:hAnsi="Consolas" w:cs="Consolas"/>
          <w:color w:val="808080"/>
          <w:sz w:val="20"/>
          <w:szCs w:val="19"/>
        </w:rPr>
        <w:t>.</w:t>
      </w:r>
      <w:r w:rsidR="008824D5">
        <w:rPr>
          <w:rFonts w:ascii="Consolas" w:hAnsi="Consolas" w:cs="Consolas"/>
          <w:color w:val="000000"/>
          <w:sz w:val="20"/>
          <w:szCs w:val="19"/>
        </w:rPr>
        <w:t>stateFIPSAssignment</w:t>
      </w:r>
      <w:proofErr w:type="spellEnd"/>
      <w:proofErr w:type="gramEnd"/>
      <w:r w:rsidR="0040728D" w:rsidRPr="0040728D">
        <w:rPr>
          <w:rFonts w:ascii="Consolas" w:hAnsi="Consolas" w:cs="Consolas"/>
          <w:color w:val="000000"/>
          <w:sz w:val="20"/>
          <w:szCs w:val="19"/>
        </w:rPr>
        <w:t xml:space="preserve"> </w:t>
      </w:r>
      <w:r>
        <w:rPr>
          <w:rFonts w:ascii="Consolas" w:hAnsi="Consolas" w:cs="Consolas"/>
          <w:color w:val="000000"/>
          <w:sz w:val="20"/>
          <w:szCs w:val="19"/>
        </w:rPr>
        <w:t xml:space="preserve"> </w:t>
      </w:r>
    </w:p>
    <w:p w14:paraId="3D9865DB" w14:textId="26077AC9" w:rsidR="00B64424" w:rsidRPr="009463DF" w:rsidRDefault="0040728D" w:rsidP="009562EB">
      <w:pPr>
        <w:shd w:val="clear" w:color="auto" w:fill="F8F8F8"/>
        <w:autoSpaceDE w:val="0"/>
        <w:autoSpaceDN w:val="0"/>
        <w:adjustRightInd w:val="0"/>
        <w:spacing w:after="0" w:line="240" w:lineRule="auto"/>
        <w:ind w:left="720"/>
        <w:rPr>
          <w:sz w:val="24"/>
          <w:szCs w:val="28"/>
        </w:rPr>
      </w:pPr>
      <w:r w:rsidRPr="0040728D">
        <w:rPr>
          <w:rFonts w:ascii="Consolas" w:hAnsi="Consolas" w:cs="Consolas"/>
          <w:color w:val="0000FF"/>
          <w:sz w:val="20"/>
          <w:szCs w:val="19"/>
        </w:rPr>
        <w:t>WITH</w:t>
      </w:r>
      <w:r w:rsidR="000D252E">
        <w:rPr>
          <w:rFonts w:ascii="Consolas" w:hAnsi="Consolas" w:cs="Consolas"/>
          <w:color w:val="0000FF"/>
          <w:sz w:val="20"/>
          <w:szCs w:val="19"/>
        </w:rPr>
        <w:t xml:space="preserve"> </w:t>
      </w:r>
      <w:r w:rsidRPr="0040728D">
        <w:rPr>
          <w:rFonts w:ascii="Consolas" w:hAnsi="Consolas" w:cs="Consolas"/>
          <w:color w:val="808080"/>
          <w:sz w:val="20"/>
          <w:szCs w:val="19"/>
        </w:rPr>
        <w:t>(</w:t>
      </w:r>
      <w:r w:rsidRPr="0040728D">
        <w:rPr>
          <w:rFonts w:ascii="Consolas" w:hAnsi="Consolas" w:cs="Consolas"/>
          <w:color w:val="000000"/>
          <w:sz w:val="20"/>
          <w:szCs w:val="19"/>
        </w:rPr>
        <w:t>LABEL</w:t>
      </w:r>
      <w:r w:rsidRPr="0040728D">
        <w:rPr>
          <w:rFonts w:ascii="Consolas" w:hAnsi="Consolas" w:cs="Consolas"/>
          <w:color w:val="808080"/>
          <w:sz w:val="20"/>
          <w:szCs w:val="19"/>
        </w:rPr>
        <w:t>=</w:t>
      </w:r>
      <w:r w:rsidRPr="0040728D">
        <w:rPr>
          <w:rFonts w:ascii="Consolas" w:hAnsi="Consolas" w:cs="Consolas"/>
          <w:color w:val="FF0000"/>
          <w:sz w:val="20"/>
          <w:szCs w:val="19"/>
        </w:rPr>
        <w:t>'Confidential'</w:t>
      </w:r>
      <w:r w:rsidRPr="0040728D">
        <w:rPr>
          <w:rFonts w:ascii="Consolas" w:hAnsi="Consolas" w:cs="Consolas"/>
          <w:color w:val="808080"/>
          <w:sz w:val="20"/>
          <w:szCs w:val="19"/>
        </w:rPr>
        <w:t>,</w:t>
      </w:r>
      <w:r w:rsidRPr="0040728D">
        <w:rPr>
          <w:rFonts w:ascii="Consolas" w:hAnsi="Consolas" w:cs="Consolas"/>
          <w:color w:val="000000"/>
          <w:sz w:val="20"/>
          <w:szCs w:val="19"/>
        </w:rPr>
        <w:t xml:space="preserve"> INFORMATION_TYPE</w:t>
      </w:r>
      <w:r w:rsidRPr="0040728D">
        <w:rPr>
          <w:rFonts w:ascii="Consolas" w:hAnsi="Consolas" w:cs="Consolas"/>
          <w:color w:val="808080"/>
          <w:sz w:val="20"/>
          <w:szCs w:val="19"/>
        </w:rPr>
        <w:t>=</w:t>
      </w:r>
      <w:r w:rsidRPr="0040728D">
        <w:rPr>
          <w:rFonts w:ascii="Consolas" w:hAnsi="Consolas" w:cs="Consolas"/>
          <w:color w:val="FF0000"/>
          <w:sz w:val="20"/>
          <w:szCs w:val="19"/>
        </w:rPr>
        <w:t>'Classified'</w:t>
      </w:r>
      <w:r w:rsidRPr="0040728D">
        <w:rPr>
          <w:rFonts w:ascii="Consolas" w:hAnsi="Consolas" w:cs="Consolas"/>
          <w:color w:val="808080"/>
          <w:sz w:val="20"/>
          <w:szCs w:val="19"/>
        </w:rPr>
        <w:t>)</w:t>
      </w:r>
    </w:p>
    <w:p w14:paraId="171854AB" w14:textId="77777777" w:rsidR="00D32846" w:rsidRDefault="00D32846" w:rsidP="00D32846">
      <w:pPr>
        <w:ind w:left="720"/>
        <w:rPr>
          <w:noProof/>
        </w:rPr>
      </w:pPr>
    </w:p>
    <w:p w14:paraId="64D0C658" w14:textId="7F450D33" w:rsidR="000D252E" w:rsidRDefault="00D32846" w:rsidP="00D32846">
      <w:pPr>
        <w:ind w:left="720"/>
        <w:rPr>
          <w:sz w:val="24"/>
          <w:szCs w:val="28"/>
        </w:rPr>
      </w:pPr>
      <w:r w:rsidRPr="00AC26E9">
        <w:rPr>
          <w:noProof/>
        </w:rPr>
        <w:lastRenderedPageBreak/>
        <w:drawing>
          <wp:inline distT="0" distB="0" distL="0" distR="0" wp14:anchorId="5E7AA137" wp14:editId="66055D81">
            <wp:extent cx="5943600" cy="3061204"/>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61204"/>
                    </a:xfrm>
                    <a:prstGeom prst="rect">
                      <a:avLst/>
                    </a:prstGeom>
                    <a:ln>
                      <a:solidFill>
                        <a:schemeClr val="bg2">
                          <a:lumMod val="75000"/>
                        </a:schemeClr>
                      </a:solidFill>
                    </a:ln>
                  </pic:spPr>
                </pic:pic>
              </a:graphicData>
            </a:graphic>
          </wp:inline>
        </w:drawing>
      </w:r>
    </w:p>
    <w:p w14:paraId="51B7AD1F" w14:textId="3226E3A5" w:rsidR="00C74EF4" w:rsidRDefault="005D082E" w:rsidP="000D252E">
      <w:pPr>
        <w:pStyle w:val="ListParagraph"/>
        <w:numPr>
          <w:ilvl w:val="0"/>
          <w:numId w:val="3"/>
        </w:numPr>
        <w:rPr>
          <w:sz w:val="24"/>
          <w:szCs w:val="28"/>
        </w:rPr>
      </w:pPr>
      <w:r>
        <w:rPr>
          <w:sz w:val="24"/>
          <w:szCs w:val="28"/>
        </w:rPr>
        <w:t xml:space="preserve">Run </w:t>
      </w:r>
      <w:r w:rsidR="00882E7E">
        <w:rPr>
          <w:sz w:val="24"/>
          <w:szCs w:val="28"/>
        </w:rPr>
        <w:t xml:space="preserve">SQL </w:t>
      </w:r>
      <w:r>
        <w:rPr>
          <w:sz w:val="24"/>
          <w:szCs w:val="28"/>
        </w:rPr>
        <w:t>query</w:t>
      </w:r>
      <w:r w:rsidR="00754CAA">
        <w:rPr>
          <w:sz w:val="24"/>
          <w:szCs w:val="28"/>
        </w:rPr>
        <w:t xml:space="preserve"> </w:t>
      </w:r>
      <w:r w:rsidR="009A42C2">
        <w:rPr>
          <w:sz w:val="24"/>
          <w:szCs w:val="28"/>
        </w:rPr>
        <w:t>that targets</w:t>
      </w:r>
      <w:r w:rsidR="005228D2">
        <w:rPr>
          <w:sz w:val="24"/>
          <w:szCs w:val="28"/>
        </w:rPr>
        <w:t xml:space="preserve"> </w:t>
      </w:r>
      <w:r w:rsidR="00146743">
        <w:rPr>
          <w:sz w:val="24"/>
          <w:szCs w:val="28"/>
        </w:rPr>
        <w:t>the</w:t>
      </w:r>
      <w:r w:rsidR="005228D2">
        <w:rPr>
          <w:sz w:val="24"/>
          <w:szCs w:val="28"/>
        </w:rPr>
        <w:t>se</w:t>
      </w:r>
      <w:r w:rsidR="00146743">
        <w:rPr>
          <w:sz w:val="24"/>
          <w:szCs w:val="28"/>
        </w:rPr>
        <w:t xml:space="preserve"> confidential columns.</w:t>
      </w:r>
    </w:p>
    <w:p w14:paraId="6848F449" w14:textId="77777777" w:rsidR="00C74EF4" w:rsidRPr="00C74EF4" w:rsidRDefault="00C74EF4" w:rsidP="00310E2B">
      <w:pPr>
        <w:shd w:val="clear" w:color="auto" w:fill="F8F8F8"/>
        <w:autoSpaceDE w:val="0"/>
        <w:autoSpaceDN w:val="0"/>
        <w:adjustRightInd w:val="0"/>
        <w:spacing w:after="0" w:line="240" w:lineRule="auto"/>
        <w:ind w:left="360"/>
        <w:rPr>
          <w:rFonts w:ascii="Consolas" w:hAnsi="Consolas" w:cs="Consolas"/>
          <w:color w:val="000000"/>
          <w:sz w:val="20"/>
          <w:szCs w:val="19"/>
        </w:rPr>
      </w:pPr>
      <w:r w:rsidRPr="00C74EF4">
        <w:rPr>
          <w:rFonts w:ascii="Consolas" w:hAnsi="Consolas" w:cs="Consolas"/>
          <w:color w:val="008000"/>
          <w:sz w:val="20"/>
          <w:szCs w:val="19"/>
        </w:rPr>
        <w:t>-- Lookup 2014 fire events in the California area</w:t>
      </w:r>
    </w:p>
    <w:p w14:paraId="178EEF46" w14:textId="6B8291D7" w:rsidR="00C74EF4" w:rsidRPr="00C74EF4" w:rsidRDefault="00C74EF4" w:rsidP="005228D2">
      <w:pPr>
        <w:shd w:val="clear" w:color="auto" w:fill="F8F8F8"/>
        <w:autoSpaceDE w:val="0"/>
        <w:autoSpaceDN w:val="0"/>
        <w:adjustRightInd w:val="0"/>
        <w:spacing w:after="0" w:line="240" w:lineRule="auto"/>
        <w:ind w:left="360"/>
        <w:rPr>
          <w:rFonts w:ascii="Consolas" w:hAnsi="Consolas" w:cs="Consolas"/>
          <w:color w:val="000000"/>
          <w:sz w:val="20"/>
          <w:szCs w:val="19"/>
        </w:rPr>
      </w:pPr>
      <w:r w:rsidRPr="00C74EF4">
        <w:rPr>
          <w:rFonts w:ascii="Consolas" w:hAnsi="Consolas" w:cs="Consolas"/>
          <w:color w:val="0000FF"/>
          <w:sz w:val="20"/>
          <w:szCs w:val="20"/>
        </w:rPr>
        <w:t xml:space="preserve">SELECT    </w:t>
      </w:r>
      <w:r w:rsidR="005228D2">
        <w:rPr>
          <w:rFonts w:ascii="Consolas" w:hAnsi="Consolas" w:cs="Consolas"/>
          <w:color w:val="000000"/>
          <w:sz w:val="20"/>
          <w:szCs w:val="20"/>
        </w:rPr>
        <w:t>*</w:t>
      </w:r>
    </w:p>
    <w:p w14:paraId="617E15BD" w14:textId="65C31C8B" w:rsidR="00C74EF4" w:rsidRPr="00C74EF4" w:rsidRDefault="00C74EF4" w:rsidP="3EC7F1C5">
      <w:pPr>
        <w:shd w:val="clear" w:color="auto" w:fill="F8F8F8"/>
        <w:autoSpaceDE w:val="0"/>
        <w:autoSpaceDN w:val="0"/>
        <w:adjustRightInd w:val="0"/>
        <w:spacing w:after="0" w:line="240" w:lineRule="auto"/>
        <w:ind w:left="360"/>
        <w:rPr>
          <w:rFonts w:ascii="Consolas" w:hAnsi="Consolas" w:cs="Consolas"/>
          <w:color w:val="000000" w:themeColor="text1"/>
          <w:sz w:val="20"/>
          <w:szCs w:val="20"/>
        </w:rPr>
      </w:pPr>
      <w:r w:rsidRPr="00C74EF4">
        <w:rPr>
          <w:rFonts w:ascii="Consolas" w:hAnsi="Consolas" w:cs="Consolas"/>
          <w:color w:val="0000FF"/>
          <w:sz w:val="20"/>
          <w:szCs w:val="20"/>
        </w:rPr>
        <w:t xml:space="preserve">FROM      </w:t>
      </w:r>
      <w:proofErr w:type="spellStart"/>
      <w:proofErr w:type="gramStart"/>
      <w:r w:rsidR="005228D2">
        <w:rPr>
          <w:rFonts w:ascii="Consolas" w:hAnsi="Consolas" w:cs="Consolas"/>
          <w:color w:val="000000"/>
          <w:sz w:val="20"/>
          <w:szCs w:val="20"/>
        </w:rPr>
        <w:t>dbo</w:t>
      </w:r>
      <w:r w:rsidR="00F416F0">
        <w:rPr>
          <w:rFonts w:ascii="Consolas" w:hAnsi="Consolas" w:cs="Consolas"/>
          <w:color w:val="000000"/>
          <w:sz w:val="20"/>
          <w:szCs w:val="20"/>
        </w:rPr>
        <w:t>.</w:t>
      </w:r>
      <w:r w:rsidR="005228D2">
        <w:rPr>
          <w:rFonts w:ascii="Consolas" w:hAnsi="Consolas" w:cs="Consolas"/>
          <w:color w:val="000000"/>
          <w:sz w:val="20"/>
          <w:szCs w:val="20"/>
        </w:rPr>
        <w:t>userAccessAssignments</w:t>
      </w:r>
      <w:proofErr w:type="spellEnd"/>
      <w:proofErr w:type="gramEnd"/>
    </w:p>
    <w:p w14:paraId="6A95286C" w14:textId="77777777" w:rsidR="005228D2" w:rsidRDefault="005228D2" w:rsidP="005228D2">
      <w:pPr>
        <w:pStyle w:val="ListParagraph"/>
        <w:rPr>
          <w:sz w:val="24"/>
          <w:szCs w:val="28"/>
        </w:rPr>
      </w:pPr>
    </w:p>
    <w:p w14:paraId="6A11F203" w14:textId="77777777" w:rsidR="005228D2" w:rsidRDefault="00C009CA" w:rsidP="00E55658">
      <w:pPr>
        <w:pStyle w:val="ListParagraph"/>
        <w:numPr>
          <w:ilvl w:val="0"/>
          <w:numId w:val="3"/>
        </w:numPr>
        <w:rPr>
          <w:sz w:val="24"/>
          <w:szCs w:val="28"/>
        </w:rPr>
      </w:pPr>
      <w:r>
        <w:rPr>
          <w:sz w:val="24"/>
          <w:szCs w:val="28"/>
        </w:rPr>
        <w:t xml:space="preserve">Login to the Azure </w:t>
      </w:r>
      <w:r w:rsidR="00176787">
        <w:rPr>
          <w:sz w:val="24"/>
          <w:szCs w:val="28"/>
        </w:rPr>
        <w:t>portal and</w:t>
      </w:r>
      <w:r>
        <w:rPr>
          <w:sz w:val="24"/>
          <w:szCs w:val="28"/>
        </w:rPr>
        <w:t xml:space="preserve"> </w:t>
      </w:r>
      <w:r w:rsidR="0062734F">
        <w:rPr>
          <w:sz w:val="24"/>
          <w:szCs w:val="28"/>
        </w:rPr>
        <w:t>browse</w:t>
      </w:r>
      <w:r>
        <w:rPr>
          <w:sz w:val="24"/>
          <w:szCs w:val="28"/>
        </w:rPr>
        <w:t xml:space="preserve"> to your data warehouse instance.</w:t>
      </w:r>
      <w:r w:rsidR="0062734F">
        <w:rPr>
          <w:sz w:val="24"/>
          <w:szCs w:val="28"/>
        </w:rPr>
        <w:t xml:space="preserve"> Navigate to the ‘Auditing’ pane under the security header</w:t>
      </w:r>
      <w:r w:rsidR="00176787">
        <w:rPr>
          <w:sz w:val="24"/>
          <w:szCs w:val="28"/>
        </w:rPr>
        <w:t xml:space="preserve"> and view the audit logs</w:t>
      </w:r>
      <w:r w:rsidR="00D33FA4">
        <w:rPr>
          <w:sz w:val="24"/>
          <w:szCs w:val="28"/>
        </w:rPr>
        <w:t>.</w:t>
      </w:r>
      <w:r w:rsidR="00176787">
        <w:rPr>
          <w:sz w:val="24"/>
          <w:szCs w:val="28"/>
        </w:rPr>
        <w:t xml:space="preserve"> </w:t>
      </w:r>
      <w:r w:rsidR="00CA1E97">
        <w:rPr>
          <w:noProof/>
        </w:rPr>
        <w:drawing>
          <wp:inline distT="0" distB="0" distL="0" distR="0" wp14:anchorId="57D94D20" wp14:editId="43D7246F">
            <wp:extent cx="4136363" cy="3267075"/>
            <wp:effectExtent l="19050" t="19050" r="171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udit lo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162507" cy="3287725"/>
                    </a:xfrm>
                    <a:prstGeom prst="rect">
                      <a:avLst/>
                    </a:prstGeom>
                    <a:noFill/>
                    <a:ln>
                      <a:solidFill>
                        <a:schemeClr val="tx1">
                          <a:lumMod val="50000"/>
                          <a:lumOff val="50000"/>
                        </a:schemeClr>
                      </a:solidFill>
                    </a:ln>
                  </pic:spPr>
                </pic:pic>
              </a:graphicData>
            </a:graphic>
          </wp:inline>
        </w:drawing>
      </w:r>
    </w:p>
    <w:p w14:paraId="4CB2814E" w14:textId="773C944B" w:rsidR="005471CD" w:rsidRPr="005228D2" w:rsidRDefault="006640AB" w:rsidP="005228D2">
      <w:pPr>
        <w:rPr>
          <w:sz w:val="24"/>
          <w:szCs w:val="28"/>
        </w:rPr>
      </w:pPr>
      <w:r w:rsidRPr="005228D2">
        <w:rPr>
          <w:sz w:val="24"/>
          <w:szCs w:val="28"/>
        </w:rPr>
        <w:lastRenderedPageBreak/>
        <w:br/>
      </w:r>
    </w:p>
    <w:p w14:paraId="70EFB1B8" w14:textId="77777777" w:rsidR="00BA108F" w:rsidRDefault="00C325C0" w:rsidP="00E55658">
      <w:pPr>
        <w:pStyle w:val="ListParagraph"/>
        <w:numPr>
          <w:ilvl w:val="0"/>
          <w:numId w:val="3"/>
        </w:numPr>
        <w:rPr>
          <w:sz w:val="24"/>
          <w:szCs w:val="28"/>
        </w:rPr>
      </w:pPr>
      <w:r>
        <w:rPr>
          <w:sz w:val="24"/>
          <w:szCs w:val="28"/>
        </w:rPr>
        <w:t>To view</w:t>
      </w:r>
      <w:r w:rsidR="00DD1927">
        <w:rPr>
          <w:sz w:val="24"/>
          <w:szCs w:val="28"/>
        </w:rPr>
        <w:t xml:space="preserve"> queries targeting classified columns, you will need to use the Audit file viewer in SSMS. </w:t>
      </w:r>
    </w:p>
    <w:p w14:paraId="4AEE42A2" w14:textId="77777777" w:rsidR="00623216" w:rsidRDefault="00986FA4" w:rsidP="000D383A">
      <w:pPr>
        <w:pStyle w:val="ListParagraph"/>
        <w:numPr>
          <w:ilvl w:val="1"/>
          <w:numId w:val="3"/>
        </w:numPr>
        <w:rPr>
          <w:sz w:val="24"/>
          <w:szCs w:val="28"/>
        </w:rPr>
      </w:pPr>
      <w:r>
        <w:rPr>
          <w:sz w:val="24"/>
          <w:szCs w:val="28"/>
        </w:rPr>
        <w:t xml:space="preserve">In the Azure portal, </w:t>
      </w:r>
      <w:r w:rsidR="00C30783">
        <w:rPr>
          <w:sz w:val="24"/>
          <w:szCs w:val="28"/>
        </w:rPr>
        <w:t>navigate to the storage account configured to store audit records</w:t>
      </w:r>
      <w:r w:rsidR="007679F4">
        <w:rPr>
          <w:sz w:val="24"/>
          <w:szCs w:val="28"/>
        </w:rPr>
        <w:t xml:space="preserve"> </w:t>
      </w:r>
      <w:r w:rsidR="00623216">
        <w:rPr>
          <w:sz w:val="24"/>
          <w:szCs w:val="28"/>
        </w:rPr>
        <w:t>for your data warehouse (</w:t>
      </w:r>
      <w:proofErr w:type="spellStart"/>
      <w:r w:rsidR="00623216">
        <w:rPr>
          <w:sz w:val="24"/>
          <w:szCs w:val="28"/>
        </w:rPr>
        <w:t>usgsstaging</w:t>
      </w:r>
      <w:proofErr w:type="spellEnd"/>
      <w:r w:rsidR="00623216">
        <w:rPr>
          <w:sz w:val="24"/>
          <w:szCs w:val="28"/>
        </w:rPr>
        <w:t>##)</w:t>
      </w:r>
    </w:p>
    <w:p w14:paraId="1F6CC8C8" w14:textId="63193909" w:rsidR="00AE407B" w:rsidRDefault="00A03221" w:rsidP="000D383A">
      <w:pPr>
        <w:pStyle w:val="ListParagraph"/>
        <w:numPr>
          <w:ilvl w:val="1"/>
          <w:numId w:val="3"/>
        </w:numPr>
        <w:rPr>
          <w:sz w:val="24"/>
          <w:szCs w:val="28"/>
        </w:rPr>
      </w:pPr>
      <w:r>
        <w:rPr>
          <w:sz w:val="24"/>
          <w:szCs w:val="28"/>
        </w:rPr>
        <w:t>Click on the ‘Blobs’ tile</w:t>
      </w:r>
      <w:r w:rsidR="00920E0D">
        <w:rPr>
          <w:sz w:val="24"/>
          <w:szCs w:val="28"/>
        </w:rPr>
        <w:t xml:space="preserve"> and then the ‘</w:t>
      </w:r>
      <w:proofErr w:type="spellStart"/>
      <w:r w:rsidR="00920E0D">
        <w:rPr>
          <w:sz w:val="24"/>
          <w:szCs w:val="28"/>
        </w:rPr>
        <w:t>sqldbauditlogs</w:t>
      </w:r>
      <w:proofErr w:type="spellEnd"/>
      <w:r w:rsidR="00920E0D">
        <w:rPr>
          <w:sz w:val="24"/>
          <w:szCs w:val="28"/>
        </w:rPr>
        <w:t xml:space="preserve">’ container within it. </w:t>
      </w:r>
      <w:r w:rsidR="0013576B">
        <w:rPr>
          <w:sz w:val="24"/>
          <w:szCs w:val="28"/>
        </w:rPr>
        <w:t>Navigate</w:t>
      </w:r>
      <w:r w:rsidR="006B58E5">
        <w:rPr>
          <w:sz w:val="24"/>
          <w:szCs w:val="28"/>
        </w:rPr>
        <w:t xml:space="preserve"> to the folder containing the audit records for your warehouse:</w:t>
      </w:r>
      <w:r w:rsidR="00393DEB">
        <w:rPr>
          <w:sz w:val="24"/>
          <w:szCs w:val="28"/>
        </w:rPr>
        <w:t xml:space="preserve"> </w:t>
      </w:r>
      <w:proofErr w:type="spellStart"/>
      <w:r w:rsidR="00323104">
        <w:rPr>
          <w:sz w:val="24"/>
          <w:szCs w:val="28"/>
        </w:rPr>
        <w:t>sqldbauditlogs</w:t>
      </w:r>
      <w:proofErr w:type="spellEnd"/>
      <w:r w:rsidR="00323104">
        <w:rPr>
          <w:sz w:val="24"/>
          <w:szCs w:val="28"/>
        </w:rPr>
        <w:t xml:space="preserve"> &gt; </w:t>
      </w:r>
      <w:proofErr w:type="spellStart"/>
      <w:r w:rsidR="00323104">
        <w:rPr>
          <w:sz w:val="24"/>
          <w:szCs w:val="28"/>
        </w:rPr>
        <w:t>usgsserver</w:t>
      </w:r>
      <w:proofErr w:type="spellEnd"/>
      <w:r w:rsidR="00323104">
        <w:rPr>
          <w:sz w:val="24"/>
          <w:szCs w:val="28"/>
        </w:rPr>
        <w:t>##</w:t>
      </w:r>
      <w:r w:rsidR="00393DEB">
        <w:rPr>
          <w:sz w:val="24"/>
          <w:szCs w:val="28"/>
        </w:rPr>
        <w:t xml:space="preserve"> &gt; </w:t>
      </w:r>
      <w:proofErr w:type="spellStart"/>
      <w:r w:rsidR="007C0469">
        <w:rPr>
          <w:sz w:val="24"/>
          <w:szCs w:val="28"/>
        </w:rPr>
        <w:t>usgsdataset</w:t>
      </w:r>
      <w:proofErr w:type="spellEnd"/>
      <w:r w:rsidR="007C0469">
        <w:rPr>
          <w:sz w:val="24"/>
          <w:szCs w:val="28"/>
        </w:rPr>
        <w:t xml:space="preserve"> &gt;</w:t>
      </w:r>
      <w:proofErr w:type="spellStart"/>
      <w:r w:rsidR="007C0469">
        <w:rPr>
          <w:sz w:val="24"/>
          <w:szCs w:val="28"/>
        </w:rPr>
        <w:t>SqlDbAuditing</w:t>
      </w:r>
      <w:proofErr w:type="spellEnd"/>
      <w:r w:rsidR="00AE407B">
        <w:rPr>
          <w:sz w:val="24"/>
          <w:szCs w:val="28"/>
        </w:rPr>
        <w:t>*</w:t>
      </w:r>
    </w:p>
    <w:p w14:paraId="775E04D7" w14:textId="77777777" w:rsidR="00876255" w:rsidRDefault="00D859E1" w:rsidP="000D383A">
      <w:pPr>
        <w:pStyle w:val="ListParagraph"/>
        <w:numPr>
          <w:ilvl w:val="1"/>
          <w:numId w:val="3"/>
        </w:numPr>
        <w:rPr>
          <w:sz w:val="24"/>
          <w:szCs w:val="28"/>
        </w:rPr>
      </w:pPr>
      <w:r>
        <w:rPr>
          <w:sz w:val="24"/>
          <w:szCs w:val="28"/>
        </w:rPr>
        <w:t xml:space="preserve">Download the </w:t>
      </w:r>
      <w:proofErr w:type="gramStart"/>
      <w:r>
        <w:rPr>
          <w:sz w:val="24"/>
          <w:szCs w:val="28"/>
        </w:rPr>
        <w:t>‘.</w:t>
      </w:r>
      <w:proofErr w:type="spellStart"/>
      <w:r>
        <w:rPr>
          <w:sz w:val="24"/>
          <w:szCs w:val="28"/>
        </w:rPr>
        <w:t>xel</w:t>
      </w:r>
      <w:proofErr w:type="spellEnd"/>
      <w:proofErr w:type="gramEnd"/>
      <w:r>
        <w:rPr>
          <w:sz w:val="24"/>
          <w:szCs w:val="28"/>
        </w:rPr>
        <w:t>’</w:t>
      </w:r>
      <w:r w:rsidR="00876255">
        <w:rPr>
          <w:sz w:val="24"/>
          <w:szCs w:val="28"/>
        </w:rPr>
        <w:t xml:space="preserve"> audit</w:t>
      </w:r>
      <w:r>
        <w:rPr>
          <w:sz w:val="24"/>
          <w:szCs w:val="28"/>
        </w:rPr>
        <w:t xml:space="preserve"> file </w:t>
      </w:r>
      <w:r w:rsidR="008B05A1">
        <w:rPr>
          <w:sz w:val="24"/>
          <w:szCs w:val="28"/>
        </w:rPr>
        <w:t>to your local machine.</w:t>
      </w:r>
    </w:p>
    <w:p w14:paraId="092688AE" w14:textId="77777777" w:rsidR="00876255" w:rsidRDefault="00590A2B" w:rsidP="000D383A">
      <w:pPr>
        <w:pStyle w:val="ListParagraph"/>
        <w:numPr>
          <w:ilvl w:val="1"/>
          <w:numId w:val="3"/>
        </w:numPr>
        <w:rPr>
          <w:sz w:val="24"/>
          <w:szCs w:val="28"/>
        </w:rPr>
      </w:pPr>
      <w:r>
        <w:rPr>
          <w:sz w:val="24"/>
          <w:szCs w:val="28"/>
        </w:rPr>
        <w:t xml:space="preserve">Clicking on the file </w:t>
      </w:r>
      <w:r w:rsidR="00876255">
        <w:rPr>
          <w:sz w:val="24"/>
          <w:szCs w:val="28"/>
        </w:rPr>
        <w:t>to open</w:t>
      </w:r>
      <w:r>
        <w:rPr>
          <w:sz w:val="24"/>
          <w:szCs w:val="28"/>
        </w:rPr>
        <w:t xml:space="preserve"> it in SSMS where you can find more details on the audit records. </w:t>
      </w:r>
    </w:p>
    <w:p w14:paraId="0218D4B5" w14:textId="51F98F01" w:rsidR="006640AB" w:rsidRDefault="00E769FA" w:rsidP="000D383A">
      <w:pPr>
        <w:pStyle w:val="ListParagraph"/>
        <w:numPr>
          <w:ilvl w:val="1"/>
          <w:numId w:val="3"/>
        </w:numPr>
        <w:rPr>
          <w:sz w:val="24"/>
          <w:szCs w:val="28"/>
        </w:rPr>
      </w:pPr>
      <w:r>
        <w:rPr>
          <w:sz w:val="24"/>
          <w:szCs w:val="28"/>
        </w:rPr>
        <w:t>Add the ‘</w:t>
      </w:r>
      <w:proofErr w:type="spellStart"/>
      <w:r>
        <w:rPr>
          <w:sz w:val="24"/>
          <w:szCs w:val="28"/>
        </w:rPr>
        <w:t>data_sensitivity_information</w:t>
      </w:r>
      <w:proofErr w:type="spellEnd"/>
      <w:r>
        <w:rPr>
          <w:sz w:val="24"/>
          <w:szCs w:val="28"/>
        </w:rPr>
        <w:t>’ column</w:t>
      </w:r>
      <w:r w:rsidR="007C6561">
        <w:rPr>
          <w:sz w:val="24"/>
          <w:szCs w:val="28"/>
        </w:rPr>
        <w:t xml:space="preserve"> to the visible column list</w:t>
      </w:r>
      <w:r>
        <w:rPr>
          <w:sz w:val="24"/>
          <w:szCs w:val="28"/>
        </w:rPr>
        <w:t xml:space="preserve"> by right-clicking</w:t>
      </w:r>
      <w:r w:rsidR="00B344F3">
        <w:rPr>
          <w:sz w:val="24"/>
          <w:szCs w:val="28"/>
        </w:rPr>
        <w:t xml:space="preserve"> on an existing column, selecting ‘Choose columns’ and</w:t>
      </w:r>
      <w:r w:rsidR="00C95B6E">
        <w:rPr>
          <w:sz w:val="24"/>
          <w:szCs w:val="28"/>
        </w:rPr>
        <w:t xml:space="preserve"> </w:t>
      </w:r>
      <w:r w:rsidR="0030703F">
        <w:rPr>
          <w:sz w:val="24"/>
          <w:szCs w:val="28"/>
        </w:rPr>
        <w:t>selecting</w:t>
      </w:r>
      <w:r w:rsidR="00C95B6E">
        <w:rPr>
          <w:sz w:val="24"/>
          <w:szCs w:val="28"/>
        </w:rPr>
        <w:t xml:space="preserve"> ‘</w:t>
      </w:r>
      <w:proofErr w:type="spellStart"/>
      <w:r w:rsidR="00C95B6E">
        <w:rPr>
          <w:sz w:val="24"/>
          <w:szCs w:val="28"/>
        </w:rPr>
        <w:t>data_sensitivity_information</w:t>
      </w:r>
      <w:proofErr w:type="spellEnd"/>
      <w:r w:rsidR="00C95B6E">
        <w:rPr>
          <w:sz w:val="24"/>
          <w:szCs w:val="28"/>
        </w:rPr>
        <w:t xml:space="preserve">’ </w:t>
      </w:r>
      <w:r w:rsidRPr="00E769FA">
        <w:rPr>
          <w:noProof/>
          <w:sz w:val="24"/>
          <w:szCs w:val="28"/>
        </w:rPr>
        <w:drawing>
          <wp:inline distT="0" distB="0" distL="0" distR="0" wp14:anchorId="4A989683" wp14:editId="301616BF">
            <wp:extent cx="5657256" cy="2571750"/>
            <wp:effectExtent l="19050" t="19050" r="1968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64478" cy="2575033"/>
                    </a:xfrm>
                    <a:prstGeom prst="rect">
                      <a:avLst/>
                    </a:prstGeom>
                    <a:ln>
                      <a:solidFill>
                        <a:schemeClr val="bg1">
                          <a:lumMod val="95000"/>
                        </a:schemeClr>
                      </a:solidFill>
                    </a:ln>
                  </pic:spPr>
                </pic:pic>
              </a:graphicData>
            </a:graphic>
          </wp:inline>
        </w:drawing>
      </w:r>
    </w:p>
    <w:p w14:paraId="5B3892B1" w14:textId="5A7364A4" w:rsidR="003A1C69" w:rsidRDefault="002110EA" w:rsidP="00937E93">
      <w:pPr>
        <w:rPr>
          <w:b/>
          <w:color w:val="0070C0"/>
          <w:sz w:val="28"/>
          <w:szCs w:val="28"/>
        </w:rPr>
      </w:pPr>
      <w:r>
        <w:rPr>
          <w:b/>
          <w:color w:val="0070C0"/>
          <w:sz w:val="28"/>
          <w:szCs w:val="28"/>
        </w:rPr>
        <w:br/>
      </w:r>
      <w:r w:rsidR="003A1C69">
        <w:rPr>
          <w:b/>
          <w:color w:val="0070C0"/>
          <w:sz w:val="28"/>
          <w:szCs w:val="28"/>
        </w:rPr>
        <w:t>Restr</w:t>
      </w:r>
      <w:r w:rsidR="005D5046">
        <w:rPr>
          <w:b/>
          <w:color w:val="0070C0"/>
          <w:sz w:val="28"/>
          <w:szCs w:val="28"/>
        </w:rPr>
        <w:t xml:space="preserve">ict access to sensitive columns using column-level </w:t>
      </w:r>
      <w:r w:rsidR="00B554B2">
        <w:rPr>
          <w:b/>
          <w:color w:val="0070C0"/>
          <w:sz w:val="28"/>
          <w:szCs w:val="28"/>
        </w:rPr>
        <w:t>security</w:t>
      </w:r>
    </w:p>
    <w:p w14:paraId="27A136AC" w14:textId="18709B1F" w:rsidR="00ED346D" w:rsidRDefault="00B46FEC" w:rsidP="00937E93">
      <w:pPr>
        <w:rPr>
          <w:sz w:val="24"/>
          <w:szCs w:val="28"/>
        </w:rPr>
      </w:pPr>
      <w:r>
        <w:rPr>
          <w:sz w:val="24"/>
          <w:szCs w:val="28"/>
        </w:rPr>
        <w:t>In addition</w:t>
      </w:r>
      <w:r w:rsidR="00817B54">
        <w:rPr>
          <w:sz w:val="24"/>
          <w:szCs w:val="28"/>
        </w:rPr>
        <w:t xml:space="preserve"> to monitoring </w:t>
      </w:r>
      <w:r w:rsidR="00A01F20">
        <w:rPr>
          <w:sz w:val="24"/>
          <w:szCs w:val="28"/>
        </w:rPr>
        <w:t>access to sensitive columns in your data warehouse, you can restrict access to these columns. In this section</w:t>
      </w:r>
      <w:r w:rsidR="006D28C3">
        <w:rPr>
          <w:sz w:val="24"/>
          <w:szCs w:val="28"/>
        </w:rPr>
        <w:t>, you will restrict access</w:t>
      </w:r>
      <w:r w:rsidR="00C43CF9">
        <w:rPr>
          <w:sz w:val="24"/>
          <w:szCs w:val="28"/>
        </w:rPr>
        <w:t xml:space="preserve"> to </w:t>
      </w:r>
      <w:r w:rsidR="00283971">
        <w:rPr>
          <w:sz w:val="24"/>
          <w:szCs w:val="28"/>
        </w:rPr>
        <w:t>clas</w:t>
      </w:r>
      <w:r w:rsidR="00687A5E">
        <w:rPr>
          <w:sz w:val="24"/>
          <w:szCs w:val="28"/>
        </w:rPr>
        <w:t>sified columns to</w:t>
      </w:r>
      <w:r w:rsidR="009D110B">
        <w:rPr>
          <w:sz w:val="24"/>
          <w:szCs w:val="28"/>
        </w:rPr>
        <w:t xml:space="preserve"> only</w:t>
      </w:r>
      <w:r w:rsidR="00687A5E">
        <w:rPr>
          <w:sz w:val="24"/>
          <w:szCs w:val="28"/>
        </w:rPr>
        <w:t xml:space="preserve"> users </w:t>
      </w:r>
      <w:r w:rsidR="00E96498">
        <w:rPr>
          <w:sz w:val="24"/>
          <w:szCs w:val="28"/>
        </w:rPr>
        <w:t xml:space="preserve">in the ‘manager’ role. </w:t>
      </w:r>
      <w:r w:rsidR="009D110B">
        <w:rPr>
          <w:sz w:val="24"/>
          <w:szCs w:val="28"/>
        </w:rPr>
        <w:t>The sample data warehouse</w:t>
      </w:r>
      <w:r w:rsidR="000E7444">
        <w:rPr>
          <w:sz w:val="24"/>
          <w:szCs w:val="28"/>
        </w:rPr>
        <w:t xml:space="preserve"> comes configured with </w:t>
      </w:r>
      <w:r w:rsidR="009C1E5E">
        <w:rPr>
          <w:sz w:val="24"/>
          <w:szCs w:val="28"/>
        </w:rPr>
        <w:t>‘manager’ and ‘employee’ database roles</w:t>
      </w:r>
      <w:r w:rsidR="004415C0">
        <w:rPr>
          <w:sz w:val="24"/>
          <w:szCs w:val="28"/>
        </w:rPr>
        <w:t xml:space="preserve"> and</w:t>
      </w:r>
      <w:r w:rsidR="00FD1506">
        <w:rPr>
          <w:sz w:val="24"/>
          <w:szCs w:val="28"/>
        </w:rPr>
        <w:t xml:space="preserve"> </w:t>
      </w:r>
      <w:r w:rsidR="00C84B6B">
        <w:rPr>
          <w:sz w:val="24"/>
          <w:szCs w:val="28"/>
        </w:rPr>
        <w:t xml:space="preserve">two logins in each </w:t>
      </w:r>
      <w:r w:rsidR="00DF4D62">
        <w:rPr>
          <w:sz w:val="24"/>
          <w:szCs w:val="28"/>
        </w:rPr>
        <w:t>role.</w:t>
      </w:r>
    </w:p>
    <w:p w14:paraId="0F9B9CF8" w14:textId="77777777" w:rsidR="0010066B" w:rsidRDefault="0010066B" w:rsidP="0010066B">
      <w:pPr>
        <w:rPr>
          <w:rFonts w:ascii="Segoe UI Semibold" w:hAnsi="Segoe UI Semibold" w:cs="Segoe UI Semibold"/>
          <w:sz w:val="24"/>
          <w:szCs w:val="28"/>
        </w:rPr>
      </w:pPr>
      <w:r w:rsidRPr="00130262">
        <w:rPr>
          <w:rFonts w:ascii="Segoe UI Semibold" w:hAnsi="Segoe UI Semibold" w:cs="Segoe UI Semibold"/>
          <w:sz w:val="24"/>
          <w:szCs w:val="28"/>
        </w:rPr>
        <w:t>In SQL Server Management Studio (SSMS):</w:t>
      </w:r>
    </w:p>
    <w:p w14:paraId="1BAA7E5F" w14:textId="77777777" w:rsidR="0010066B" w:rsidRDefault="0010066B" w:rsidP="0010066B">
      <w:pPr>
        <w:rPr>
          <w:b/>
          <w:color w:val="0070C0"/>
          <w:sz w:val="28"/>
          <w:szCs w:val="28"/>
        </w:rPr>
      </w:pPr>
      <w:r>
        <w:rPr>
          <w:sz w:val="24"/>
        </w:rPr>
        <w:t>Right-click on your data warehouse and select ‘New query’ then run the following:</w:t>
      </w:r>
    </w:p>
    <w:p w14:paraId="3B7892F4" w14:textId="587F2CB2" w:rsidR="0010066B" w:rsidRDefault="003262FE" w:rsidP="00943EB6">
      <w:pPr>
        <w:pStyle w:val="ListParagraph"/>
        <w:numPr>
          <w:ilvl w:val="0"/>
          <w:numId w:val="8"/>
        </w:numPr>
        <w:rPr>
          <w:rFonts w:cs="Segoe UI"/>
          <w:sz w:val="24"/>
          <w:szCs w:val="28"/>
        </w:rPr>
      </w:pPr>
      <w:r>
        <w:rPr>
          <w:rFonts w:cs="Segoe UI"/>
          <w:sz w:val="24"/>
          <w:szCs w:val="28"/>
        </w:rPr>
        <w:lastRenderedPageBreak/>
        <w:t>Restrict access to sensitive fire event columns</w:t>
      </w:r>
      <w:r w:rsidR="001E3DC3">
        <w:rPr>
          <w:rFonts w:cs="Segoe UI"/>
          <w:sz w:val="24"/>
          <w:szCs w:val="28"/>
        </w:rPr>
        <w:t xml:space="preserve"> for users in the employee role</w:t>
      </w:r>
      <w:r>
        <w:rPr>
          <w:rFonts w:cs="Segoe UI"/>
          <w:sz w:val="24"/>
          <w:szCs w:val="28"/>
        </w:rPr>
        <w:br/>
      </w:r>
    </w:p>
    <w:p w14:paraId="4795642D" w14:textId="77777777" w:rsidR="00B02CB4" w:rsidRPr="00B02CB4" w:rsidRDefault="00B02CB4" w:rsidP="00B02CB4">
      <w:pPr>
        <w:pStyle w:val="ListParagraph"/>
        <w:shd w:val="clear" w:color="auto" w:fill="F8F8F8"/>
        <w:autoSpaceDE w:val="0"/>
        <w:autoSpaceDN w:val="0"/>
        <w:adjustRightInd w:val="0"/>
        <w:spacing w:after="0" w:line="240" w:lineRule="auto"/>
        <w:rPr>
          <w:rFonts w:ascii="Consolas" w:hAnsi="Consolas" w:cs="Consolas"/>
          <w:color w:val="000000"/>
          <w:sz w:val="20"/>
          <w:szCs w:val="19"/>
        </w:rPr>
      </w:pPr>
      <w:r w:rsidRPr="00B02CB4">
        <w:rPr>
          <w:rFonts w:ascii="Consolas" w:hAnsi="Consolas" w:cs="Consolas"/>
          <w:color w:val="008000"/>
          <w:sz w:val="20"/>
          <w:szCs w:val="19"/>
        </w:rPr>
        <w:t>-- Restrict access to sensitive columns for users in the employee role</w:t>
      </w:r>
    </w:p>
    <w:p w14:paraId="4930FE05" w14:textId="77B0E9CF" w:rsidR="00B02CB4" w:rsidRPr="00B02CB4" w:rsidRDefault="00B02CB4" w:rsidP="00B02CB4">
      <w:pPr>
        <w:pStyle w:val="ListParagraph"/>
        <w:shd w:val="clear" w:color="auto" w:fill="F8F8F8"/>
        <w:autoSpaceDE w:val="0"/>
        <w:autoSpaceDN w:val="0"/>
        <w:adjustRightInd w:val="0"/>
        <w:spacing w:after="0" w:line="240" w:lineRule="auto"/>
        <w:rPr>
          <w:rFonts w:ascii="Consolas" w:hAnsi="Consolas" w:cs="Consolas"/>
          <w:color w:val="000000"/>
          <w:sz w:val="20"/>
          <w:szCs w:val="19"/>
        </w:rPr>
      </w:pPr>
      <w:r w:rsidRPr="00B02CB4">
        <w:rPr>
          <w:rFonts w:ascii="Consolas" w:hAnsi="Consolas" w:cs="Consolas"/>
          <w:color w:val="0000FF"/>
          <w:sz w:val="20"/>
          <w:szCs w:val="19"/>
        </w:rPr>
        <w:t>DENY</w:t>
      </w:r>
      <w:r w:rsidRPr="00B02CB4">
        <w:rPr>
          <w:rFonts w:ascii="Consolas" w:hAnsi="Consolas" w:cs="Consolas"/>
          <w:color w:val="000000"/>
          <w:sz w:val="20"/>
          <w:szCs w:val="19"/>
        </w:rPr>
        <w:t xml:space="preserve"> </w:t>
      </w:r>
      <w:r w:rsidRPr="00B02CB4">
        <w:rPr>
          <w:rFonts w:ascii="Consolas" w:hAnsi="Consolas" w:cs="Consolas"/>
          <w:color w:val="0000FF"/>
          <w:sz w:val="20"/>
          <w:szCs w:val="19"/>
        </w:rPr>
        <w:t>SELECT</w:t>
      </w:r>
      <w:r w:rsidRPr="00B02CB4">
        <w:rPr>
          <w:rFonts w:ascii="Consolas" w:hAnsi="Consolas" w:cs="Consolas"/>
          <w:color w:val="000000"/>
          <w:sz w:val="20"/>
          <w:szCs w:val="19"/>
        </w:rPr>
        <w:t xml:space="preserve"> </w:t>
      </w:r>
      <w:r w:rsidRPr="00B02CB4">
        <w:rPr>
          <w:rFonts w:ascii="Consolas" w:hAnsi="Consolas" w:cs="Consolas"/>
          <w:color w:val="0000FF"/>
          <w:sz w:val="20"/>
          <w:szCs w:val="19"/>
        </w:rPr>
        <w:t>ON</w:t>
      </w:r>
      <w:r w:rsidRPr="00B02CB4">
        <w:rPr>
          <w:rFonts w:ascii="Consolas" w:hAnsi="Consolas" w:cs="Consolas"/>
          <w:color w:val="000000"/>
          <w:sz w:val="20"/>
          <w:szCs w:val="19"/>
        </w:rPr>
        <w:t xml:space="preserve"> </w:t>
      </w:r>
      <w:proofErr w:type="spellStart"/>
      <w:proofErr w:type="gramStart"/>
      <w:r w:rsidR="00E456FB">
        <w:rPr>
          <w:rFonts w:ascii="Consolas" w:hAnsi="Consolas" w:cs="Consolas"/>
          <w:color w:val="000000"/>
          <w:sz w:val="20"/>
          <w:szCs w:val="19"/>
        </w:rPr>
        <w:t>prod.factFireEvents</w:t>
      </w:r>
      <w:proofErr w:type="spellEnd"/>
      <w:proofErr w:type="gramEnd"/>
      <w:r w:rsidRPr="00B02CB4">
        <w:rPr>
          <w:rFonts w:ascii="Consolas" w:hAnsi="Consolas" w:cs="Consolas"/>
          <w:color w:val="0000FF"/>
          <w:sz w:val="20"/>
          <w:szCs w:val="19"/>
        </w:rPr>
        <w:t xml:space="preserve"> </w:t>
      </w:r>
      <w:r w:rsidRPr="00B02CB4">
        <w:rPr>
          <w:rFonts w:ascii="Consolas" w:hAnsi="Consolas" w:cs="Consolas"/>
          <w:color w:val="808080"/>
          <w:sz w:val="20"/>
          <w:szCs w:val="19"/>
        </w:rPr>
        <w:t>(</w:t>
      </w:r>
      <w:proofErr w:type="spellStart"/>
      <w:r w:rsidRPr="00B02CB4">
        <w:rPr>
          <w:rFonts w:ascii="Consolas" w:hAnsi="Consolas" w:cs="Consolas"/>
          <w:color w:val="000000"/>
          <w:sz w:val="20"/>
          <w:szCs w:val="19"/>
        </w:rPr>
        <w:t>USFSFireNumber</w:t>
      </w:r>
      <w:proofErr w:type="spellEnd"/>
      <w:r w:rsidRPr="00B02CB4">
        <w:rPr>
          <w:rFonts w:ascii="Consolas" w:hAnsi="Consolas" w:cs="Consolas"/>
          <w:color w:val="808080"/>
          <w:sz w:val="20"/>
          <w:szCs w:val="19"/>
        </w:rPr>
        <w:t>,</w:t>
      </w:r>
      <w:r w:rsidRPr="00B02CB4">
        <w:rPr>
          <w:rFonts w:ascii="Consolas" w:hAnsi="Consolas" w:cs="Consolas"/>
          <w:color w:val="000000"/>
          <w:sz w:val="20"/>
          <w:szCs w:val="19"/>
        </w:rPr>
        <w:t xml:space="preserve"> </w:t>
      </w:r>
      <w:proofErr w:type="spellStart"/>
      <w:r w:rsidRPr="00B02CB4">
        <w:rPr>
          <w:rFonts w:ascii="Consolas" w:hAnsi="Consolas" w:cs="Consolas"/>
          <w:color w:val="000000"/>
          <w:sz w:val="20"/>
          <w:szCs w:val="19"/>
        </w:rPr>
        <w:t>FireIncidentCode</w:t>
      </w:r>
      <w:proofErr w:type="spellEnd"/>
      <w:r w:rsidRPr="00B02CB4">
        <w:rPr>
          <w:rFonts w:ascii="Consolas" w:hAnsi="Consolas" w:cs="Consolas"/>
          <w:color w:val="808080"/>
          <w:sz w:val="20"/>
          <w:szCs w:val="19"/>
        </w:rPr>
        <w:t>,</w:t>
      </w:r>
      <w:r w:rsidRPr="00B02CB4">
        <w:rPr>
          <w:rFonts w:ascii="Consolas" w:hAnsi="Consolas" w:cs="Consolas"/>
          <w:color w:val="000000"/>
          <w:sz w:val="20"/>
          <w:szCs w:val="19"/>
        </w:rPr>
        <w:t xml:space="preserve"> </w:t>
      </w:r>
      <w:proofErr w:type="spellStart"/>
      <w:r w:rsidRPr="00B02CB4">
        <w:rPr>
          <w:rFonts w:ascii="Consolas" w:hAnsi="Consolas" w:cs="Consolas"/>
          <w:color w:val="000000"/>
          <w:sz w:val="20"/>
          <w:szCs w:val="19"/>
        </w:rPr>
        <w:t>AreaProtectionCategoryCode</w:t>
      </w:r>
      <w:proofErr w:type="spellEnd"/>
      <w:r w:rsidRPr="00B02CB4">
        <w:rPr>
          <w:rFonts w:ascii="Consolas" w:hAnsi="Consolas" w:cs="Consolas"/>
          <w:color w:val="808080"/>
          <w:sz w:val="20"/>
          <w:szCs w:val="19"/>
        </w:rPr>
        <w:t>,</w:t>
      </w:r>
      <w:r w:rsidRPr="00B02CB4">
        <w:rPr>
          <w:rFonts w:ascii="Consolas" w:hAnsi="Consolas" w:cs="Consolas"/>
          <w:color w:val="000000"/>
          <w:sz w:val="20"/>
          <w:szCs w:val="19"/>
        </w:rPr>
        <w:t xml:space="preserve"> </w:t>
      </w:r>
      <w:proofErr w:type="spellStart"/>
      <w:r w:rsidRPr="00B02CB4">
        <w:rPr>
          <w:rFonts w:ascii="Consolas" w:hAnsi="Consolas" w:cs="Consolas"/>
          <w:color w:val="000000"/>
          <w:sz w:val="20"/>
          <w:szCs w:val="19"/>
        </w:rPr>
        <w:t>FireManagementResponseCode</w:t>
      </w:r>
      <w:proofErr w:type="spellEnd"/>
      <w:r w:rsidRPr="00B02CB4">
        <w:rPr>
          <w:rFonts w:ascii="Consolas" w:hAnsi="Consolas" w:cs="Consolas"/>
          <w:color w:val="808080"/>
          <w:sz w:val="20"/>
          <w:szCs w:val="19"/>
        </w:rPr>
        <w:t>,</w:t>
      </w:r>
      <w:r w:rsidRPr="00B02CB4">
        <w:rPr>
          <w:rFonts w:ascii="Consolas" w:hAnsi="Consolas" w:cs="Consolas"/>
          <w:color w:val="000000"/>
          <w:sz w:val="20"/>
          <w:szCs w:val="19"/>
        </w:rPr>
        <w:t xml:space="preserve"> </w:t>
      </w:r>
      <w:proofErr w:type="spellStart"/>
      <w:r w:rsidRPr="00B02CB4">
        <w:rPr>
          <w:rFonts w:ascii="Consolas" w:hAnsi="Consolas" w:cs="Consolas"/>
          <w:color w:val="000000"/>
          <w:sz w:val="20"/>
          <w:szCs w:val="19"/>
        </w:rPr>
        <w:t>FireLongitudeDetail</w:t>
      </w:r>
      <w:proofErr w:type="spellEnd"/>
      <w:r w:rsidRPr="00B02CB4">
        <w:rPr>
          <w:rFonts w:ascii="Consolas" w:hAnsi="Consolas" w:cs="Consolas"/>
          <w:color w:val="808080"/>
          <w:sz w:val="20"/>
          <w:szCs w:val="19"/>
        </w:rPr>
        <w:t>,</w:t>
      </w:r>
      <w:r w:rsidRPr="00B02CB4">
        <w:rPr>
          <w:rFonts w:ascii="Consolas" w:hAnsi="Consolas" w:cs="Consolas"/>
          <w:color w:val="000000"/>
          <w:sz w:val="20"/>
          <w:szCs w:val="19"/>
        </w:rPr>
        <w:t xml:space="preserve"> </w:t>
      </w:r>
      <w:proofErr w:type="spellStart"/>
      <w:r w:rsidRPr="00B02CB4">
        <w:rPr>
          <w:rFonts w:ascii="Consolas" w:hAnsi="Consolas" w:cs="Consolas"/>
          <w:color w:val="000000"/>
          <w:sz w:val="20"/>
          <w:szCs w:val="19"/>
        </w:rPr>
        <w:t>FireLatitudeDetail</w:t>
      </w:r>
      <w:proofErr w:type="spellEnd"/>
      <w:r w:rsidRPr="00B02CB4">
        <w:rPr>
          <w:rFonts w:ascii="Consolas" w:hAnsi="Consolas" w:cs="Consolas"/>
          <w:color w:val="808080"/>
          <w:sz w:val="20"/>
          <w:szCs w:val="19"/>
        </w:rPr>
        <w:t>)</w:t>
      </w:r>
      <w:r w:rsidRPr="00B02CB4">
        <w:rPr>
          <w:rFonts w:ascii="Consolas" w:hAnsi="Consolas" w:cs="Consolas"/>
          <w:color w:val="000000"/>
          <w:sz w:val="20"/>
          <w:szCs w:val="19"/>
        </w:rPr>
        <w:t xml:space="preserve"> </w:t>
      </w:r>
      <w:r w:rsidRPr="00B02CB4">
        <w:rPr>
          <w:rFonts w:ascii="Consolas" w:hAnsi="Consolas" w:cs="Consolas"/>
          <w:color w:val="0000FF"/>
          <w:sz w:val="20"/>
          <w:szCs w:val="19"/>
        </w:rPr>
        <w:t>TO</w:t>
      </w:r>
      <w:r w:rsidRPr="00B02CB4">
        <w:rPr>
          <w:rFonts w:ascii="Consolas" w:hAnsi="Consolas" w:cs="Consolas"/>
          <w:color w:val="000000"/>
          <w:sz w:val="20"/>
          <w:szCs w:val="19"/>
        </w:rPr>
        <w:t xml:space="preserve"> employee</w:t>
      </w:r>
      <w:r w:rsidRPr="00B02CB4">
        <w:rPr>
          <w:rFonts w:ascii="Consolas" w:hAnsi="Consolas" w:cs="Consolas"/>
          <w:color w:val="808080"/>
          <w:sz w:val="20"/>
          <w:szCs w:val="19"/>
        </w:rPr>
        <w:t>;</w:t>
      </w:r>
    </w:p>
    <w:p w14:paraId="3028E936" w14:textId="77777777" w:rsidR="00BC72FE" w:rsidRPr="00BC72FE" w:rsidRDefault="00BC72FE" w:rsidP="00BC72FE">
      <w:pPr>
        <w:ind w:left="360"/>
        <w:rPr>
          <w:rFonts w:cs="Segoe UI"/>
          <w:sz w:val="24"/>
          <w:szCs w:val="28"/>
        </w:rPr>
      </w:pPr>
    </w:p>
    <w:p w14:paraId="3332D41E" w14:textId="28CAD500" w:rsidR="00A06B43" w:rsidRDefault="00A06B43" w:rsidP="00A665EA">
      <w:pPr>
        <w:pStyle w:val="ListParagraph"/>
        <w:numPr>
          <w:ilvl w:val="0"/>
          <w:numId w:val="8"/>
        </w:numPr>
        <w:rPr>
          <w:sz w:val="24"/>
          <w:szCs w:val="28"/>
        </w:rPr>
      </w:pPr>
      <w:r>
        <w:rPr>
          <w:sz w:val="24"/>
          <w:szCs w:val="28"/>
        </w:rPr>
        <w:t xml:space="preserve">Login using credentials for the </w:t>
      </w:r>
      <w:r w:rsidR="0060782D">
        <w:rPr>
          <w:sz w:val="24"/>
          <w:szCs w:val="28"/>
        </w:rPr>
        <w:t>‘</w:t>
      </w:r>
      <w:proofErr w:type="spellStart"/>
      <w:r>
        <w:rPr>
          <w:sz w:val="24"/>
          <w:szCs w:val="28"/>
        </w:rPr>
        <w:t>CaliforniaForest</w:t>
      </w:r>
      <w:r w:rsidR="003A48C2">
        <w:rPr>
          <w:sz w:val="24"/>
          <w:szCs w:val="28"/>
        </w:rPr>
        <w:t>r</w:t>
      </w:r>
      <w:r>
        <w:rPr>
          <w:sz w:val="24"/>
          <w:szCs w:val="28"/>
        </w:rPr>
        <w:t>yEmployee</w:t>
      </w:r>
      <w:proofErr w:type="spellEnd"/>
      <w:r w:rsidR="0060782D">
        <w:rPr>
          <w:sz w:val="24"/>
          <w:szCs w:val="28"/>
        </w:rPr>
        <w:t>’</w:t>
      </w:r>
      <w:r w:rsidR="00CA39D9">
        <w:rPr>
          <w:sz w:val="24"/>
          <w:szCs w:val="28"/>
        </w:rPr>
        <w:t xml:space="preserve"> user</w:t>
      </w:r>
      <w:r w:rsidR="0060782D">
        <w:rPr>
          <w:sz w:val="24"/>
          <w:szCs w:val="28"/>
        </w:rPr>
        <w:t xml:space="preserve">. </w:t>
      </w:r>
      <w:r w:rsidR="00D35909">
        <w:rPr>
          <w:sz w:val="24"/>
          <w:szCs w:val="28"/>
        </w:rPr>
        <w:t>Make sure to replace ‘</w:t>
      </w:r>
      <w:r w:rsidR="00A02CBD">
        <w:rPr>
          <w:sz w:val="24"/>
          <w:szCs w:val="28"/>
        </w:rPr>
        <w:t>##</w:t>
      </w:r>
      <w:r w:rsidR="00D35909">
        <w:rPr>
          <w:sz w:val="24"/>
          <w:szCs w:val="28"/>
        </w:rPr>
        <w:t>’ with the deployment number you were assigned at launch.</w:t>
      </w:r>
      <w:r w:rsidR="003A48C2">
        <w:rPr>
          <w:sz w:val="24"/>
          <w:szCs w:val="28"/>
        </w:rPr>
        <w:br/>
      </w:r>
      <w:r w:rsidR="003A48C2" w:rsidRPr="00FD4BB0">
        <w:rPr>
          <w:rFonts w:ascii="Segoe UI Semibold" w:hAnsi="Segoe UI Semibold" w:cs="Segoe UI Semibold"/>
          <w:sz w:val="24"/>
          <w:szCs w:val="28"/>
        </w:rPr>
        <w:t>Server name</w:t>
      </w:r>
      <w:r w:rsidR="003A48C2">
        <w:rPr>
          <w:sz w:val="24"/>
          <w:szCs w:val="28"/>
        </w:rPr>
        <w:t xml:space="preserve">: </w:t>
      </w:r>
      <w:r w:rsidR="00A02CBD">
        <w:rPr>
          <w:sz w:val="24"/>
          <w:szCs w:val="28"/>
        </w:rPr>
        <w:t>usgsserver##</w:t>
      </w:r>
      <w:r w:rsidR="003A48C2">
        <w:rPr>
          <w:sz w:val="24"/>
          <w:szCs w:val="28"/>
        </w:rPr>
        <w:t>.database.windows.net</w:t>
      </w:r>
      <w:r w:rsidR="003A48C2">
        <w:rPr>
          <w:sz w:val="24"/>
          <w:szCs w:val="28"/>
        </w:rPr>
        <w:br/>
      </w:r>
      <w:r w:rsidR="003A48C2" w:rsidRPr="00FD4BB0">
        <w:rPr>
          <w:rFonts w:ascii="Segoe UI Semibold" w:hAnsi="Segoe UI Semibold" w:cs="Segoe UI Semibold"/>
          <w:sz w:val="24"/>
          <w:szCs w:val="28"/>
        </w:rPr>
        <w:t>Authentication</w:t>
      </w:r>
      <w:r w:rsidR="003A48C2">
        <w:rPr>
          <w:sz w:val="24"/>
          <w:szCs w:val="28"/>
        </w:rPr>
        <w:t>: SQL Server Authentication</w:t>
      </w:r>
      <w:r w:rsidR="003A48C2">
        <w:rPr>
          <w:sz w:val="24"/>
          <w:szCs w:val="28"/>
        </w:rPr>
        <w:br/>
      </w:r>
      <w:r w:rsidR="003A48C2" w:rsidRPr="00FD4BB0">
        <w:rPr>
          <w:rFonts w:ascii="Segoe UI Semibold" w:hAnsi="Segoe UI Semibold" w:cs="Segoe UI Semibold"/>
          <w:sz w:val="24"/>
          <w:szCs w:val="28"/>
        </w:rPr>
        <w:t>Username</w:t>
      </w:r>
      <w:r w:rsidR="003A48C2">
        <w:rPr>
          <w:sz w:val="24"/>
          <w:szCs w:val="28"/>
        </w:rPr>
        <w:t xml:space="preserve">: </w:t>
      </w:r>
      <w:proofErr w:type="spellStart"/>
      <w:r w:rsidR="003A48C2">
        <w:rPr>
          <w:sz w:val="24"/>
          <w:szCs w:val="28"/>
        </w:rPr>
        <w:t>CaliforniaForestryEmployee</w:t>
      </w:r>
      <w:proofErr w:type="spellEnd"/>
      <w:r w:rsidR="003A48C2">
        <w:rPr>
          <w:sz w:val="24"/>
          <w:szCs w:val="28"/>
        </w:rPr>
        <w:br/>
      </w:r>
      <w:r w:rsidR="003A48C2" w:rsidRPr="00FD4BB0">
        <w:rPr>
          <w:rFonts w:ascii="Segoe UI Semibold" w:hAnsi="Segoe UI Semibold" w:cs="Segoe UI Semibold"/>
          <w:sz w:val="24"/>
          <w:szCs w:val="28"/>
        </w:rPr>
        <w:t>Password</w:t>
      </w:r>
      <w:r w:rsidR="003A48C2">
        <w:rPr>
          <w:sz w:val="24"/>
          <w:szCs w:val="28"/>
        </w:rPr>
        <w:t xml:space="preserve">: </w:t>
      </w:r>
      <w:proofErr w:type="spellStart"/>
      <w:r w:rsidR="00FF4ECE">
        <w:rPr>
          <w:sz w:val="24"/>
          <w:szCs w:val="28"/>
        </w:rPr>
        <w:t>P@ssword</w:t>
      </w:r>
      <w:proofErr w:type="spellEnd"/>
      <w:r w:rsidR="00A02CBD">
        <w:rPr>
          <w:sz w:val="24"/>
          <w:szCs w:val="28"/>
        </w:rPr>
        <w:t>##</w:t>
      </w:r>
      <w:r w:rsidR="005A4796">
        <w:rPr>
          <w:sz w:val="24"/>
          <w:szCs w:val="28"/>
        </w:rPr>
        <w:br/>
      </w:r>
      <w:r w:rsidR="005A4796" w:rsidRPr="005A4796">
        <w:rPr>
          <w:noProof/>
          <w:sz w:val="24"/>
          <w:szCs w:val="28"/>
        </w:rPr>
        <w:drawing>
          <wp:inline distT="0" distB="0" distL="0" distR="0" wp14:anchorId="6D088FBC" wp14:editId="53102476">
            <wp:extent cx="3222287" cy="2125625"/>
            <wp:effectExtent l="19050" t="19050" r="1651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22287" cy="2125625"/>
                    </a:xfrm>
                    <a:prstGeom prst="rect">
                      <a:avLst/>
                    </a:prstGeom>
                    <a:ln>
                      <a:solidFill>
                        <a:schemeClr val="bg2">
                          <a:lumMod val="90000"/>
                        </a:schemeClr>
                      </a:solidFill>
                    </a:ln>
                  </pic:spPr>
                </pic:pic>
              </a:graphicData>
            </a:graphic>
          </wp:inline>
        </w:drawing>
      </w:r>
      <w:r w:rsidR="00100C73">
        <w:rPr>
          <w:sz w:val="24"/>
          <w:szCs w:val="28"/>
        </w:rPr>
        <w:br/>
      </w:r>
    </w:p>
    <w:p w14:paraId="74850E99" w14:textId="65C24BF3" w:rsidR="00C67D3F" w:rsidRDefault="00E6274E" w:rsidP="00A665EA">
      <w:pPr>
        <w:pStyle w:val="ListParagraph"/>
        <w:numPr>
          <w:ilvl w:val="0"/>
          <w:numId w:val="8"/>
        </w:numPr>
        <w:rPr>
          <w:sz w:val="24"/>
          <w:szCs w:val="28"/>
        </w:rPr>
      </w:pPr>
      <w:r>
        <w:rPr>
          <w:sz w:val="24"/>
          <w:szCs w:val="28"/>
        </w:rPr>
        <w:t>Execute</w:t>
      </w:r>
      <w:r w:rsidR="005F048F">
        <w:rPr>
          <w:sz w:val="24"/>
          <w:szCs w:val="28"/>
        </w:rPr>
        <w:t xml:space="preserve"> the query below to test</w:t>
      </w:r>
      <w:r w:rsidR="00A009DF">
        <w:rPr>
          <w:sz w:val="24"/>
          <w:szCs w:val="28"/>
        </w:rPr>
        <w:t xml:space="preserve"> column-level security</w:t>
      </w:r>
      <w:r w:rsidR="00881CEE">
        <w:rPr>
          <w:sz w:val="24"/>
          <w:szCs w:val="28"/>
        </w:rPr>
        <w:t xml:space="preserve"> configuration</w:t>
      </w:r>
      <w:r w:rsidR="00943F32">
        <w:rPr>
          <w:sz w:val="24"/>
          <w:szCs w:val="28"/>
        </w:rPr>
        <w:t>. You</w:t>
      </w:r>
      <w:r w:rsidR="0048700D">
        <w:rPr>
          <w:sz w:val="24"/>
          <w:szCs w:val="28"/>
        </w:rPr>
        <w:t xml:space="preserve"> should receive an error</w:t>
      </w:r>
      <w:r w:rsidR="00037690">
        <w:rPr>
          <w:sz w:val="24"/>
          <w:szCs w:val="28"/>
        </w:rPr>
        <w:t xml:space="preserve"> trying to select the confidential columns</w:t>
      </w:r>
    </w:p>
    <w:p w14:paraId="3224C54D" w14:textId="77777777" w:rsidR="00927AAA" w:rsidRPr="00927AAA" w:rsidRDefault="00927AAA" w:rsidP="00F017A5">
      <w:pPr>
        <w:shd w:val="clear" w:color="auto" w:fill="F8F8F8"/>
        <w:autoSpaceDE w:val="0"/>
        <w:autoSpaceDN w:val="0"/>
        <w:adjustRightInd w:val="0"/>
        <w:spacing w:after="0" w:line="240" w:lineRule="auto"/>
        <w:ind w:left="720"/>
        <w:rPr>
          <w:rFonts w:ascii="Consolas" w:hAnsi="Consolas" w:cs="Consolas"/>
          <w:color w:val="000000"/>
          <w:sz w:val="20"/>
          <w:szCs w:val="19"/>
        </w:rPr>
      </w:pPr>
      <w:r w:rsidRPr="00927AAA">
        <w:rPr>
          <w:rFonts w:ascii="Consolas" w:hAnsi="Consolas" w:cs="Consolas"/>
          <w:color w:val="008000"/>
          <w:sz w:val="20"/>
          <w:szCs w:val="19"/>
        </w:rPr>
        <w:t>-- Select the first 100 fire events in the database</w:t>
      </w:r>
    </w:p>
    <w:p w14:paraId="0443AB1A" w14:textId="445C4BD6" w:rsidR="00927AAA" w:rsidRPr="00927AAA" w:rsidRDefault="00927AAA" w:rsidP="00F017A5">
      <w:pPr>
        <w:shd w:val="clear" w:color="auto" w:fill="F8F8F8"/>
        <w:ind w:left="720"/>
        <w:rPr>
          <w:sz w:val="28"/>
          <w:szCs w:val="28"/>
        </w:rPr>
      </w:pPr>
      <w:r w:rsidRPr="00927AAA">
        <w:rPr>
          <w:rFonts w:ascii="Consolas" w:hAnsi="Consolas" w:cs="Consolas"/>
          <w:color w:val="0000FF"/>
          <w:sz w:val="20"/>
          <w:szCs w:val="19"/>
        </w:rPr>
        <w:t>SELECT</w:t>
      </w:r>
      <w:r w:rsidRPr="00927AAA">
        <w:rPr>
          <w:rFonts w:ascii="Consolas" w:hAnsi="Consolas" w:cs="Consolas"/>
          <w:color w:val="000000"/>
          <w:sz w:val="20"/>
          <w:szCs w:val="19"/>
        </w:rPr>
        <w:t xml:space="preserve"> </w:t>
      </w:r>
      <w:r w:rsidRPr="00927AAA">
        <w:rPr>
          <w:rFonts w:ascii="Consolas" w:hAnsi="Consolas" w:cs="Consolas"/>
          <w:color w:val="0000FF"/>
          <w:sz w:val="20"/>
          <w:szCs w:val="19"/>
        </w:rPr>
        <w:t>TOP</w:t>
      </w:r>
      <w:r w:rsidRPr="00927AAA">
        <w:rPr>
          <w:rFonts w:ascii="Consolas" w:hAnsi="Consolas" w:cs="Consolas"/>
          <w:color w:val="000000"/>
          <w:sz w:val="20"/>
          <w:szCs w:val="19"/>
        </w:rPr>
        <w:t xml:space="preserve"> 100 </w:t>
      </w:r>
      <w:r w:rsidRPr="00927AAA">
        <w:rPr>
          <w:rFonts w:ascii="Consolas" w:hAnsi="Consolas" w:cs="Consolas"/>
          <w:color w:val="808080"/>
          <w:sz w:val="20"/>
          <w:szCs w:val="19"/>
        </w:rPr>
        <w:t>*</w:t>
      </w:r>
      <w:r w:rsidRPr="00927AAA">
        <w:rPr>
          <w:rFonts w:ascii="Consolas" w:hAnsi="Consolas" w:cs="Consolas"/>
          <w:color w:val="000000"/>
          <w:sz w:val="20"/>
          <w:szCs w:val="19"/>
        </w:rPr>
        <w:t xml:space="preserve"> </w:t>
      </w:r>
      <w:r w:rsidRPr="00927AAA">
        <w:rPr>
          <w:rFonts w:ascii="Consolas" w:hAnsi="Consolas" w:cs="Consolas"/>
          <w:color w:val="0000FF"/>
          <w:sz w:val="20"/>
          <w:szCs w:val="19"/>
        </w:rPr>
        <w:t>from</w:t>
      </w:r>
      <w:r w:rsidRPr="00927AAA">
        <w:rPr>
          <w:rFonts w:ascii="Consolas" w:hAnsi="Consolas" w:cs="Consolas"/>
          <w:color w:val="000000"/>
          <w:sz w:val="20"/>
          <w:szCs w:val="19"/>
        </w:rPr>
        <w:t xml:space="preserve"> </w:t>
      </w:r>
      <w:proofErr w:type="spellStart"/>
      <w:proofErr w:type="gramStart"/>
      <w:r w:rsidR="00E456FB">
        <w:rPr>
          <w:rFonts w:ascii="Consolas" w:hAnsi="Consolas" w:cs="Consolas"/>
          <w:color w:val="000000"/>
          <w:sz w:val="20"/>
          <w:szCs w:val="19"/>
        </w:rPr>
        <w:t>prod.</w:t>
      </w:r>
      <w:r w:rsidRPr="00927AAA">
        <w:rPr>
          <w:rFonts w:ascii="Consolas" w:hAnsi="Consolas" w:cs="Consolas"/>
          <w:color w:val="000000"/>
          <w:sz w:val="20"/>
          <w:szCs w:val="19"/>
        </w:rPr>
        <w:t>factFireEvents</w:t>
      </w:r>
      <w:proofErr w:type="spellEnd"/>
      <w:proofErr w:type="gramEnd"/>
    </w:p>
    <w:p w14:paraId="3B68F0EB" w14:textId="46487B1C" w:rsidR="00F017A5" w:rsidRPr="001A170E" w:rsidRDefault="004349C7" w:rsidP="001A170E">
      <w:pPr>
        <w:ind w:left="720"/>
        <w:rPr>
          <w:rFonts w:ascii="Segoe UI Semibold" w:hAnsi="Segoe UI Semibold" w:cs="Segoe UI Semibold"/>
          <w:color w:val="0070C0"/>
          <w:szCs w:val="28"/>
        </w:rPr>
      </w:pPr>
      <w:r w:rsidRPr="001A170E">
        <w:rPr>
          <w:rFonts w:ascii="Segoe UI Semibold" w:hAnsi="Segoe UI Semibold" w:cs="Segoe UI Semibold"/>
          <w:color w:val="0070C0"/>
          <w:szCs w:val="28"/>
        </w:rPr>
        <w:t xml:space="preserve">Bonus: </w:t>
      </w:r>
      <w:r w:rsidR="00B748A5" w:rsidRPr="001A170E">
        <w:rPr>
          <w:rFonts w:ascii="Segoe UI Semibold" w:hAnsi="Segoe UI Semibold" w:cs="Segoe UI Semibold"/>
          <w:szCs w:val="28"/>
        </w:rPr>
        <w:t xml:space="preserve">configure Power BI report </w:t>
      </w:r>
      <w:r w:rsidR="00BB10F6" w:rsidRPr="001A170E">
        <w:rPr>
          <w:rFonts w:ascii="Segoe UI Semibold" w:hAnsi="Segoe UI Semibold" w:cs="Segoe UI Semibold"/>
          <w:szCs w:val="28"/>
        </w:rPr>
        <w:t>to access</w:t>
      </w:r>
      <w:r w:rsidR="005C778A" w:rsidRPr="001A170E">
        <w:rPr>
          <w:rFonts w:ascii="Segoe UI Semibold" w:hAnsi="Segoe UI Semibold" w:cs="Segoe UI Semibold"/>
          <w:szCs w:val="28"/>
        </w:rPr>
        <w:t xml:space="preserve"> DW instance and login as</w:t>
      </w:r>
      <w:r w:rsidR="002C20FF" w:rsidRPr="001A170E">
        <w:rPr>
          <w:rFonts w:ascii="Segoe UI Semibold" w:hAnsi="Segoe UI Semibold" w:cs="Segoe UI Semibold"/>
          <w:szCs w:val="28"/>
        </w:rPr>
        <w:t xml:space="preserve"> </w:t>
      </w:r>
      <w:proofErr w:type="spellStart"/>
      <w:r w:rsidR="00BB10F6" w:rsidRPr="001A170E">
        <w:rPr>
          <w:rFonts w:ascii="Segoe UI Semibold" w:hAnsi="Segoe UI Semibold" w:cs="Segoe UI Semibold"/>
          <w:szCs w:val="28"/>
        </w:rPr>
        <w:t>CaliforniaForestryE</w:t>
      </w:r>
      <w:r w:rsidR="002C20FF" w:rsidRPr="001A170E">
        <w:rPr>
          <w:rFonts w:ascii="Segoe UI Semibold" w:hAnsi="Segoe UI Semibold" w:cs="Segoe UI Semibold"/>
          <w:szCs w:val="28"/>
        </w:rPr>
        <w:t>mployee</w:t>
      </w:r>
      <w:proofErr w:type="spellEnd"/>
      <w:r w:rsidR="002C20FF" w:rsidRPr="001A170E">
        <w:rPr>
          <w:rFonts w:ascii="Segoe UI Semibold" w:hAnsi="Segoe UI Semibold" w:cs="Segoe UI Semibold"/>
          <w:szCs w:val="28"/>
        </w:rPr>
        <w:t xml:space="preserve"> to</w:t>
      </w:r>
      <w:r w:rsidR="00EC6864" w:rsidRPr="001A170E">
        <w:rPr>
          <w:rFonts w:ascii="Segoe UI Semibold" w:hAnsi="Segoe UI Semibold" w:cs="Segoe UI Semibold"/>
          <w:szCs w:val="28"/>
        </w:rPr>
        <w:t xml:space="preserve"> test out</w:t>
      </w:r>
      <w:r w:rsidR="001E71D4" w:rsidRPr="001A170E">
        <w:rPr>
          <w:rFonts w:ascii="Segoe UI Semibold" w:hAnsi="Segoe UI Semibold" w:cs="Segoe UI Semibold"/>
          <w:szCs w:val="28"/>
        </w:rPr>
        <w:t xml:space="preserve"> column-level security</w:t>
      </w:r>
    </w:p>
    <w:p w14:paraId="51044C9A" w14:textId="0C628F44" w:rsidR="00AB1009" w:rsidRDefault="00AB1009" w:rsidP="00F918E1">
      <w:pPr>
        <w:ind w:left="720"/>
        <w:rPr>
          <w:sz w:val="24"/>
          <w:szCs w:val="28"/>
        </w:rPr>
      </w:pPr>
    </w:p>
    <w:p w14:paraId="097EEB5D" w14:textId="77777777" w:rsidR="00AB1009" w:rsidRDefault="00AB1009" w:rsidP="00AB1009">
      <w:pPr>
        <w:rPr>
          <w:rFonts w:cs="Segoe UI"/>
        </w:rPr>
      </w:pPr>
      <w:r>
        <w:rPr>
          <w:rFonts w:cs="Segoe UI"/>
          <w:b/>
          <w:noProof/>
          <w:color w:val="0070C0"/>
          <w:sz w:val="28"/>
          <w:szCs w:val="28"/>
        </w:rPr>
        <w:drawing>
          <wp:inline distT="0" distB="0" distL="0" distR="0" wp14:anchorId="67717B1C" wp14:editId="3719AC48">
            <wp:extent cx="400050" cy="400050"/>
            <wp:effectExtent l="0" t="0" r="0" b="0"/>
            <wp:docPr id="1" name="Graphic 1" descr="Light 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svg"/>
                    <pic:cNvPicPr/>
                  </pic:nvPicPr>
                  <pic:blipFill>
                    <a:blip r:embed="rId19" cstate="print">
                      <a:duotone>
                        <a:schemeClr val="accent5">
                          <a:shade val="45000"/>
                          <a:satMod val="135000"/>
                        </a:schemeClr>
                        <a:prstClr val="white"/>
                      </a:duotone>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440487" cy="440487"/>
                    </a:xfrm>
                    <a:prstGeom prst="rect">
                      <a:avLst/>
                    </a:prstGeom>
                  </pic:spPr>
                </pic:pic>
              </a:graphicData>
            </a:graphic>
          </wp:inline>
        </w:drawing>
      </w:r>
      <w:r>
        <w:rPr>
          <w:rFonts w:cs="Segoe UI"/>
          <w:b/>
          <w:color w:val="0070C0"/>
          <w:sz w:val="28"/>
          <w:szCs w:val="28"/>
        </w:rPr>
        <w:t>Feedback</w:t>
      </w:r>
    </w:p>
    <w:p w14:paraId="3C1EED35" w14:textId="4995F676" w:rsidR="00AB1009" w:rsidRPr="00081981" w:rsidRDefault="00AB1009" w:rsidP="00F918E1">
      <w:pPr>
        <w:ind w:left="720"/>
        <w:rPr>
          <w:sz w:val="24"/>
          <w:szCs w:val="28"/>
        </w:rPr>
      </w:pPr>
      <w:r>
        <w:t xml:space="preserve">Congratulations! You have completed the lab on data privacy and </w:t>
      </w:r>
      <w:r w:rsidR="00837432">
        <w:t>security</w:t>
      </w:r>
      <w:r>
        <w:t xml:space="preserve"> for SQL DW. </w:t>
      </w:r>
      <w:r>
        <w:br/>
        <w:t xml:space="preserve">Was the module helpful? Any improvements you’d suggest? </w:t>
      </w:r>
      <w:r>
        <w:br/>
      </w:r>
      <w:hyperlink r:id="rId21" w:history="1">
        <w:r w:rsidRPr="00657B16">
          <w:rPr>
            <w:rStyle w:val="Hyperlink"/>
          </w:rPr>
          <w:t>Take this short 1 min survey to share your thoughts with us</w:t>
        </w:r>
      </w:hyperlink>
      <w:r>
        <w:t>.</w:t>
      </w:r>
    </w:p>
    <w:sectPr w:rsidR="00AB1009" w:rsidRPr="000819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8388E" w14:textId="77777777" w:rsidR="00DB24FD" w:rsidRDefault="00DB24FD" w:rsidP="00937E93">
      <w:pPr>
        <w:spacing w:after="0" w:line="240" w:lineRule="auto"/>
      </w:pPr>
      <w:r>
        <w:separator/>
      </w:r>
    </w:p>
  </w:endnote>
  <w:endnote w:type="continuationSeparator" w:id="0">
    <w:p w14:paraId="27375EA8" w14:textId="77777777" w:rsidR="00DB24FD" w:rsidRDefault="00DB24FD" w:rsidP="00937E93">
      <w:pPr>
        <w:spacing w:after="0" w:line="240" w:lineRule="auto"/>
      </w:pPr>
      <w:r>
        <w:continuationSeparator/>
      </w:r>
    </w:p>
  </w:endnote>
  <w:endnote w:type="continuationNotice" w:id="1">
    <w:p w14:paraId="663D8129" w14:textId="77777777" w:rsidR="00DB24FD" w:rsidRDefault="00DB24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322D0" w14:textId="77777777" w:rsidR="00DB24FD" w:rsidRDefault="00DB24FD" w:rsidP="00937E93">
      <w:pPr>
        <w:spacing w:after="0" w:line="240" w:lineRule="auto"/>
      </w:pPr>
      <w:r>
        <w:separator/>
      </w:r>
    </w:p>
  </w:footnote>
  <w:footnote w:type="continuationSeparator" w:id="0">
    <w:p w14:paraId="67D29BAE" w14:textId="77777777" w:rsidR="00DB24FD" w:rsidRDefault="00DB24FD" w:rsidP="00937E93">
      <w:pPr>
        <w:spacing w:after="0" w:line="240" w:lineRule="auto"/>
      </w:pPr>
      <w:r>
        <w:continuationSeparator/>
      </w:r>
    </w:p>
  </w:footnote>
  <w:footnote w:type="continuationNotice" w:id="1">
    <w:p w14:paraId="6AF6CDA9" w14:textId="77777777" w:rsidR="00DB24FD" w:rsidRDefault="00DB24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956"/>
    <w:multiLevelType w:val="hybridMultilevel"/>
    <w:tmpl w:val="C042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72AB"/>
    <w:multiLevelType w:val="hybridMultilevel"/>
    <w:tmpl w:val="A36C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7420C"/>
    <w:multiLevelType w:val="hybridMultilevel"/>
    <w:tmpl w:val="12687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85905"/>
    <w:multiLevelType w:val="hybridMultilevel"/>
    <w:tmpl w:val="D6227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27988"/>
    <w:multiLevelType w:val="hybridMultilevel"/>
    <w:tmpl w:val="E60AB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D5C82"/>
    <w:multiLevelType w:val="hybridMultilevel"/>
    <w:tmpl w:val="E2FC7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00683"/>
    <w:multiLevelType w:val="hybridMultilevel"/>
    <w:tmpl w:val="79F64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E6001"/>
    <w:multiLevelType w:val="hybridMultilevel"/>
    <w:tmpl w:val="3CEA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82903"/>
    <w:multiLevelType w:val="hybridMultilevel"/>
    <w:tmpl w:val="1EB8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86E22"/>
    <w:multiLevelType w:val="hybridMultilevel"/>
    <w:tmpl w:val="BA32A9B0"/>
    <w:lvl w:ilvl="0" w:tplc="6E0C4F7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843D9"/>
    <w:multiLevelType w:val="hybridMultilevel"/>
    <w:tmpl w:val="23FA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8C6BA8"/>
    <w:multiLevelType w:val="hybridMultilevel"/>
    <w:tmpl w:val="9B1A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B7A5A"/>
    <w:multiLevelType w:val="hybridMultilevel"/>
    <w:tmpl w:val="3712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3"/>
  </w:num>
  <w:num w:numId="4">
    <w:abstractNumId w:val="4"/>
  </w:num>
  <w:num w:numId="5">
    <w:abstractNumId w:val="0"/>
  </w:num>
  <w:num w:numId="6">
    <w:abstractNumId w:val="9"/>
  </w:num>
  <w:num w:numId="7">
    <w:abstractNumId w:val="7"/>
  </w:num>
  <w:num w:numId="8">
    <w:abstractNumId w:val="11"/>
  </w:num>
  <w:num w:numId="9">
    <w:abstractNumId w:val="2"/>
  </w:num>
  <w:num w:numId="10">
    <w:abstractNumId w:val="8"/>
  </w:num>
  <w:num w:numId="11">
    <w:abstractNumId w:val="12"/>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93"/>
    <w:rsid w:val="0000182C"/>
    <w:rsid w:val="00002AB3"/>
    <w:rsid w:val="00004044"/>
    <w:rsid w:val="00005E5B"/>
    <w:rsid w:val="00010C3B"/>
    <w:rsid w:val="0001568A"/>
    <w:rsid w:val="0001573B"/>
    <w:rsid w:val="00016C40"/>
    <w:rsid w:val="00017876"/>
    <w:rsid w:val="0002001C"/>
    <w:rsid w:val="000221A7"/>
    <w:rsid w:val="000244B7"/>
    <w:rsid w:val="00027839"/>
    <w:rsid w:val="0003441F"/>
    <w:rsid w:val="00037690"/>
    <w:rsid w:val="0004015C"/>
    <w:rsid w:val="00044BD1"/>
    <w:rsid w:val="000455AB"/>
    <w:rsid w:val="00051354"/>
    <w:rsid w:val="00051C1F"/>
    <w:rsid w:val="0005273D"/>
    <w:rsid w:val="00053ADC"/>
    <w:rsid w:val="000554C9"/>
    <w:rsid w:val="00062513"/>
    <w:rsid w:val="000651E2"/>
    <w:rsid w:val="00070EFA"/>
    <w:rsid w:val="0007255F"/>
    <w:rsid w:val="000736EC"/>
    <w:rsid w:val="00076153"/>
    <w:rsid w:val="00081981"/>
    <w:rsid w:val="000903B3"/>
    <w:rsid w:val="0009130A"/>
    <w:rsid w:val="00091423"/>
    <w:rsid w:val="00091629"/>
    <w:rsid w:val="00091E31"/>
    <w:rsid w:val="00094C42"/>
    <w:rsid w:val="00097C20"/>
    <w:rsid w:val="000A2D4C"/>
    <w:rsid w:val="000A52E9"/>
    <w:rsid w:val="000A7D44"/>
    <w:rsid w:val="000B18D1"/>
    <w:rsid w:val="000B3874"/>
    <w:rsid w:val="000B5598"/>
    <w:rsid w:val="000B7CFB"/>
    <w:rsid w:val="000C2340"/>
    <w:rsid w:val="000C37D6"/>
    <w:rsid w:val="000C670A"/>
    <w:rsid w:val="000D1CE8"/>
    <w:rsid w:val="000D252E"/>
    <w:rsid w:val="000D383A"/>
    <w:rsid w:val="000D6DB6"/>
    <w:rsid w:val="000D7FEA"/>
    <w:rsid w:val="000E095C"/>
    <w:rsid w:val="000E0A07"/>
    <w:rsid w:val="000E3C96"/>
    <w:rsid w:val="000E4A38"/>
    <w:rsid w:val="000E7444"/>
    <w:rsid w:val="000F2EE0"/>
    <w:rsid w:val="000F4DEE"/>
    <w:rsid w:val="000F5D3A"/>
    <w:rsid w:val="000F61E8"/>
    <w:rsid w:val="000F73B9"/>
    <w:rsid w:val="0010066B"/>
    <w:rsid w:val="00100C73"/>
    <w:rsid w:val="00100FB5"/>
    <w:rsid w:val="0010180F"/>
    <w:rsid w:val="0010327B"/>
    <w:rsid w:val="00103833"/>
    <w:rsid w:val="00107CEC"/>
    <w:rsid w:val="00110D48"/>
    <w:rsid w:val="00123CD5"/>
    <w:rsid w:val="00126212"/>
    <w:rsid w:val="00130262"/>
    <w:rsid w:val="0013576B"/>
    <w:rsid w:val="0013697F"/>
    <w:rsid w:val="00146743"/>
    <w:rsid w:val="001537AC"/>
    <w:rsid w:val="00156948"/>
    <w:rsid w:val="001618B7"/>
    <w:rsid w:val="00165786"/>
    <w:rsid w:val="001710B3"/>
    <w:rsid w:val="00173DB2"/>
    <w:rsid w:val="001762B7"/>
    <w:rsid w:val="00176787"/>
    <w:rsid w:val="0018242D"/>
    <w:rsid w:val="001872E6"/>
    <w:rsid w:val="00192599"/>
    <w:rsid w:val="001A0B85"/>
    <w:rsid w:val="001A170E"/>
    <w:rsid w:val="001A46B5"/>
    <w:rsid w:val="001A7439"/>
    <w:rsid w:val="001A7A79"/>
    <w:rsid w:val="001B11BD"/>
    <w:rsid w:val="001B3FFD"/>
    <w:rsid w:val="001B528B"/>
    <w:rsid w:val="001C16F5"/>
    <w:rsid w:val="001C35DC"/>
    <w:rsid w:val="001C3B9A"/>
    <w:rsid w:val="001D09B7"/>
    <w:rsid w:val="001D2EDD"/>
    <w:rsid w:val="001D618C"/>
    <w:rsid w:val="001D7BA1"/>
    <w:rsid w:val="001E3DC3"/>
    <w:rsid w:val="001E71D4"/>
    <w:rsid w:val="001F03BE"/>
    <w:rsid w:val="001F074B"/>
    <w:rsid w:val="001F2228"/>
    <w:rsid w:val="001F2C59"/>
    <w:rsid w:val="001F3746"/>
    <w:rsid w:val="00204CE0"/>
    <w:rsid w:val="00210E81"/>
    <w:rsid w:val="002110EA"/>
    <w:rsid w:val="00212BCA"/>
    <w:rsid w:val="00220FB4"/>
    <w:rsid w:val="002233CC"/>
    <w:rsid w:val="00223EC0"/>
    <w:rsid w:val="002258AF"/>
    <w:rsid w:val="002322C7"/>
    <w:rsid w:val="00232590"/>
    <w:rsid w:val="00233D65"/>
    <w:rsid w:val="002408E8"/>
    <w:rsid w:val="002414CA"/>
    <w:rsid w:val="00243AF3"/>
    <w:rsid w:val="0024793E"/>
    <w:rsid w:val="00250B24"/>
    <w:rsid w:val="0025395E"/>
    <w:rsid w:val="00255687"/>
    <w:rsid w:val="0025592F"/>
    <w:rsid w:val="00257E6F"/>
    <w:rsid w:val="00263361"/>
    <w:rsid w:val="00263768"/>
    <w:rsid w:val="00263B1C"/>
    <w:rsid w:val="00264DA7"/>
    <w:rsid w:val="00265729"/>
    <w:rsid w:val="00265BA0"/>
    <w:rsid w:val="0026602D"/>
    <w:rsid w:val="00266B71"/>
    <w:rsid w:val="00270DFE"/>
    <w:rsid w:val="0027250A"/>
    <w:rsid w:val="00273145"/>
    <w:rsid w:val="00273925"/>
    <w:rsid w:val="00282453"/>
    <w:rsid w:val="00282C57"/>
    <w:rsid w:val="00283971"/>
    <w:rsid w:val="0029128A"/>
    <w:rsid w:val="002925D5"/>
    <w:rsid w:val="0029316A"/>
    <w:rsid w:val="00294F94"/>
    <w:rsid w:val="002B57F7"/>
    <w:rsid w:val="002B7CEB"/>
    <w:rsid w:val="002C0345"/>
    <w:rsid w:val="002C0948"/>
    <w:rsid w:val="002C0AA6"/>
    <w:rsid w:val="002C141D"/>
    <w:rsid w:val="002C20FF"/>
    <w:rsid w:val="002C25F7"/>
    <w:rsid w:val="002C737D"/>
    <w:rsid w:val="002D2466"/>
    <w:rsid w:val="002D3655"/>
    <w:rsid w:val="002D4BAD"/>
    <w:rsid w:val="002D6702"/>
    <w:rsid w:val="002E6DF2"/>
    <w:rsid w:val="002F275E"/>
    <w:rsid w:val="002F4B22"/>
    <w:rsid w:val="002F4EF4"/>
    <w:rsid w:val="002F5CEB"/>
    <w:rsid w:val="00305592"/>
    <w:rsid w:val="0030703F"/>
    <w:rsid w:val="00310E2B"/>
    <w:rsid w:val="003121C5"/>
    <w:rsid w:val="00313D30"/>
    <w:rsid w:val="0031762B"/>
    <w:rsid w:val="003211B5"/>
    <w:rsid w:val="003212C0"/>
    <w:rsid w:val="00323104"/>
    <w:rsid w:val="0032529E"/>
    <w:rsid w:val="003252C0"/>
    <w:rsid w:val="003262FE"/>
    <w:rsid w:val="00327F7D"/>
    <w:rsid w:val="00335525"/>
    <w:rsid w:val="003412DA"/>
    <w:rsid w:val="0034508C"/>
    <w:rsid w:val="00346477"/>
    <w:rsid w:val="003526A0"/>
    <w:rsid w:val="00355628"/>
    <w:rsid w:val="00363E2D"/>
    <w:rsid w:val="003804A2"/>
    <w:rsid w:val="003808A6"/>
    <w:rsid w:val="00382C40"/>
    <w:rsid w:val="0039056F"/>
    <w:rsid w:val="00393DEB"/>
    <w:rsid w:val="00394747"/>
    <w:rsid w:val="003977C0"/>
    <w:rsid w:val="003A1C69"/>
    <w:rsid w:val="003A48C2"/>
    <w:rsid w:val="003A4F06"/>
    <w:rsid w:val="003A560F"/>
    <w:rsid w:val="003A7C99"/>
    <w:rsid w:val="003B19CD"/>
    <w:rsid w:val="003B3DD6"/>
    <w:rsid w:val="003C01E4"/>
    <w:rsid w:val="003C1195"/>
    <w:rsid w:val="003C213A"/>
    <w:rsid w:val="003C2C45"/>
    <w:rsid w:val="003C3F5D"/>
    <w:rsid w:val="003C74F8"/>
    <w:rsid w:val="003E255D"/>
    <w:rsid w:val="003E639D"/>
    <w:rsid w:val="003E6B94"/>
    <w:rsid w:val="0040648E"/>
    <w:rsid w:val="00407195"/>
    <w:rsid w:val="0040728D"/>
    <w:rsid w:val="00407C5D"/>
    <w:rsid w:val="00414604"/>
    <w:rsid w:val="00416435"/>
    <w:rsid w:val="00417E73"/>
    <w:rsid w:val="00422E82"/>
    <w:rsid w:val="00430302"/>
    <w:rsid w:val="004325C0"/>
    <w:rsid w:val="0043289F"/>
    <w:rsid w:val="00432E8C"/>
    <w:rsid w:val="004349C7"/>
    <w:rsid w:val="0043562C"/>
    <w:rsid w:val="004357D4"/>
    <w:rsid w:val="00437162"/>
    <w:rsid w:val="00437251"/>
    <w:rsid w:val="004415C0"/>
    <w:rsid w:val="00454D9C"/>
    <w:rsid w:val="004616F0"/>
    <w:rsid w:val="00463802"/>
    <w:rsid w:val="00466959"/>
    <w:rsid w:val="00466A1B"/>
    <w:rsid w:val="00477A6B"/>
    <w:rsid w:val="00481BFD"/>
    <w:rsid w:val="004827AE"/>
    <w:rsid w:val="0048700D"/>
    <w:rsid w:val="00487D8E"/>
    <w:rsid w:val="00487DCF"/>
    <w:rsid w:val="004904FB"/>
    <w:rsid w:val="00490FDC"/>
    <w:rsid w:val="004A0315"/>
    <w:rsid w:val="004A223E"/>
    <w:rsid w:val="004A57F8"/>
    <w:rsid w:val="004B2E0C"/>
    <w:rsid w:val="004B5410"/>
    <w:rsid w:val="004C0D96"/>
    <w:rsid w:val="004C1F68"/>
    <w:rsid w:val="004C6401"/>
    <w:rsid w:val="004C7DDD"/>
    <w:rsid w:val="004D0D49"/>
    <w:rsid w:val="004D30D3"/>
    <w:rsid w:val="004D6158"/>
    <w:rsid w:val="004D7C6A"/>
    <w:rsid w:val="004F2DB4"/>
    <w:rsid w:val="004F4B74"/>
    <w:rsid w:val="004F4DAB"/>
    <w:rsid w:val="004F6E19"/>
    <w:rsid w:val="004F6E29"/>
    <w:rsid w:val="005007D7"/>
    <w:rsid w:val="0050104C"/>
    <w:rsid w:val="00503567"/>
    <w:rsid w:val="00504486"/>
    <w:rsid w:val="00506B72"/>
    <w:rsid w:val="00507E00"/>
    <w:rsid w:val="005125D0"/>
    <w:rsid w:val="00520FB5"/>
    <w:rsid w:val="005226DF"/>
    <w:rsid w:val="005228D2"/>
    <w:rsid w:val="00523B7D"/>
    <w:rsid w:val="00524484"/>
    <w:rsid w:val="00526147"/>
    <w:rsid w:val="005303C1"/>
    <w:rsid w:val="00531E8B"/>
    <w:rsid w:val="00537D9D"/>
    <w:rsid w:val="00540B2F"/>
    <w:rsid w:val="00541258"/>
    <w:rsid w:val="005418FE"/>
    <w:rsid w:val="005471CD"/>
    <w:rsid w:val="00550BD3"/>
    <w:rsid w:val="0055571D"/>
    <w:rsid w:val="0057353B"/>
    <w:rsid w:val="00576754"/>
    <w:rsid w:val="0057795D"/>
    <w:rsid w:val="00581DD8"/>
    <w:rsid w:val="00581E23"/>
    <w:rsid w:val="00582FA5"/>
    <w:rsid w:val="005862DA"/>
    <w:rsid w:val="00590A2B"/>
    <w:rsid w:val="005959ED"/>
    <w:rsid w:val="005A42DC"/>
    <w:rsid w:val="005A44ED"/>
    <w:rsid w:val="005A4796"/>
    <w:rsid w:val="005A48C7"/>
    <w:rsid w:val="005A59C9"/>
    <w:rsid w:val="005A7E06"/>
    <w:rsid w:val="005B515C"/>
    <w:rsid w:val="005B710E"/>
    <w:rsid w:val="005B7627"/>
    <w:rsid w:val="005C5958"/>
    <w:rsid w:val="005C778A"/>
    <w:rsid w:val="005D082E"/>
    <w:rsid w:val="005D2663"/>
    <w:rsid w:val="005D2941"/>
    <w:rsid w:val="005D3F82"/>
    <w:rsid w:val="005D438B"/>
    <w:rsid w:val="005D5046"/>
    <w:rsid w:val="005D52DE"/>
    <w:rsid w:val="005D76E4"/>
    <w:rsid w:val="005E3E43"/>
    <w:rsid w:val="005E44BF"/>
    <w:rsid w:val="005E498B"/>
    <w:rsid w:val="005E7527"/>
    <w:rsid w:val="005F010A"/>
    <w:rsid w:val="005F048F"/>
    <w:rsid w:val="005F3C0F"/>
    <w:rsid w:val="005F3C63"/>
    <w:rsid w:val="005F3D63"/>
    <w:rsid w:val="005F4E5B"/>
    <w:rsid w:val="005F53A6"/>
    <w:rsid w:val="005F593E"/>
    <w:rsid w:val="005F7337"/>
    <w:rsid w:val="0060188C"/>
    <w:rsid w:val="00601CD7"/>
    <w:rsid w:val="0060782D"/>
    <w:rsid w:val="00612C0D"/>
    <w:rsid w:val="00616D8F"/>
    <w:rsid w:val="006204DC"/>
    <w:rsid w:val="00620CBF"/>
    <w:rsid w:val="00623216"/>
    <w:rsid w:val="00626738"/>
    <w:rsid w:val="0062734F"/>
    <w:rsid w:val="006336BB"/>
    <w:rsid w:val="00637EF0"/>
    <w:rsid w:val="006414D7"/>
    <w:rsid w:val="006459CA"/>
    <w:rsid w:val="00646702"/>
    <w:rsid w:val="00651221"/>
    <w:rsid w:val="00653711"/>
    <w:rsid w:val="00655D10"/>
    <w:rsid w:val="00660B0C"/>
    <w:rsid w:val="0066157B"/>
    <w:rsid w:val="006640AB"/>
    <w:rsid w:val="006643DD"/>
    <w:rsid w:val="006709D4"/>
    <w:rsid w:val="00673F0E"/>
    <w:rsid w:val="00682860"/>
    <w:rsid w:val="00685154"/>
    <w:rsid w:val="00687A5E"/>
    <w:rsid w:val="006944B4"/>
    <w:rsid w:val="0069475B"/>
    <w:rsid w:val="006956E6"/>
    <w:rsid w:val="006B01BA"/>
    <w:rsid w:val="006B363F"/>
    <w:rsid w:val="006B58E5"/>
    <w:rsid w:val="006C5E28"/>
    <w:rsid w:val="006C6B3E"/>
    <w:rsid w:val="006C701D"/>
    <w:rsid w:val="006D15F6"/>
    <w:rsid w:val="006D16B7"/>
    <w:rsid w:val="006D28C3"/>
    <w:rsid w:val="006D44AB"/>
    <w:rsid w:val="006D5E6F"/>
    <w:rsid w:val="006E3943"/>
    <w:rsid w:val="006E463F"/>
    <w:rsid w:val="006E7807"/>
    <w:rsid w:val="006E791A"/>
    <w:rsid w:val="006F059F"/>
    <w:rsid w:val="006F1BF4"/>
    <w:rsid w:val="006F490B"/>
    <w:rsid w:val="006F6512"/>
    <w:rsid w:val="006F6F35"/>
    <w:rsid w:val="006F73AF"/>
    <w:rsid w:val="006F7A97"/>
    <w:rsid w:val="00701F58"/>
    <w:rsid w:val="0070375D"/>
    <w:rsid w:val="00703B9F"/>
    <w:rsid w:val="00704A12"/>
    <w:rsid w:val="007050B0"/>
    <w:rsid w:val="007130A3"/>
    <w:rsid w:val="0071432A"/>
    <w:rsid w:val="00720120"/>
    <w:rsid w:val="007246FD"/>
    <w:rsid w:val="00731006"/>
    <w:rsid w:val="007330AF"/>
    <w:rsid w:val="00736CC4"/>
    <w:rsid w:val="007375D7"/>
    <w:rsid w:val="0074329E"/>
    <w:rsid w:val="00745C4A"/>
    <w:rsid w:val="00746A7B"/>
    <w:rsid w:val="007513A2"/>
    <w:rsid w:val="00752D93"/>
    <w:rsid w:val="00754CAA"/>
    <w:rsid w:val="00755A61"/>
    <w:rsid w:val="00756FC2"/>
    <w:rsid w:val="00760E71"/>
    <w:rsid w:val="007679F4"/>
    <w:rsid w:val="00770A87"/>
    <w:rsid w:val="00776481"/>
    <w:rsid w:val="0077693B"/>
    <w:rsid w:val="00780591"/>
    <w:rsid w:val="007820DF"/>
    <w:rsid w:val="00782BFC"/>
    <w:rsid w:val="00782D4D"/>
    <w:rsid w:val="00784C8F"/>
    <w:rsid w:val="00786207"/>
    <w:rsid w:val="00787BE4"/>
    <w:rsid w:val="00792E25"/>
    <w:rsid w:val="00794C50"/>
    <w:rsid w:val="007963FA"/>
    <w:rsid w:val="007A26ED"/>
    <w:rsid w:val="007A6A44"/>
    <w:rsid w:val="007B0581"/>
    <w:rsid w:val="007B1917"/>
    <w:rsid w:val="007C01E7"/>
    <w:rsid w:val="007C0469"/>
    <w:rsid w:val="007C3A35"/>
    <w:rsid w:val="007C4445"/>
    <w:rsid w:val="007C6561"/>
    <w:rsid w:val="007C699E"/>
    <w:rsid w:val="007D0207"/>
    <w:rsid w:val="007D2078"/>
    <w:rsid w:val="007E0589"/>
    <w:rsid w:val="007E3B9B"/>
    <w:rsid w:val="007E72E4"/>
    <w:rsid w:val="007F41A7"/>
    <w:rsid w:val="00802DF1"/>
    <w:rsid w:val="00805293"/>
    <w:rsid w:val="008102B8"/>
    <w:rsid w:val="00814E4F"/>
    <w:rsid w:val="00817B54"/>
    <w:rsid w:val="00821542"/>
    <w:rsid w:val="00821741"/>
    <w:rsid w:val="00821C54"/>
    <w:rsid w:val="008262F9"/>
    <w:rsid w:val="00832A64"/>
    <w:rsid w:val="00837432"/>
    <w:rsid w:val="00837FE6"/>
    <w:rsid w:val="00840F04"/>
    <w:rsid w:val="0084149F"/>
    <w:rsid w:val="00841B5D"/>
    <w:rsid w:val="00841D01"/>
    <w:rsid w:val="00842C37"/>
    <w:rsid w:val="00843303"/>
    <w:rsid w:val="008528A0"/>
    <w:rsid w:val="00854061"/>
    <w:rsid w:val="008542C9"/>
    <w:rsid w:val="00854BF9"/>
    <w:rsid w:val="00855A6F"/>
    <w:rsid w:val="008621B9"/>
    <w:rsid w:val="008637C3"/>
    <w:rsid w:val="0086392E"/>
    <w:rsid w:val="008676BE"/>
    <w:rsid w:val="00867CD2"/>
    <w:rsid w:val="0087068B"/>
    <w:rsid w:val="00870A28"/>
    <w:rsid w:val="00872B00"/>
    <w:rsid w:val="00872BBC"/>
    <w:rsid w:val="008752EB"/>
    <w:rsid w:val="008758CF"/>
    <w:rsid w:val="00876255"/>
    <w:rsid w:val="00877609"/>
    <w:rsid w:val="00881CEE"/>
    <w:rsid w:val="0088219B"/>
    <w:rsid w:val="008824D5"/>
    <w:rsid w:val="00882E7E"/>
    <w:rsid w:val="00883703"/>
    <w:rsid w:val="00883A55"/>
    <w:rsid w:val="00884A35"/>
    <w:rsid w:val="00885731"/>
    <w:rsid w:val="008912A6"/>
    <w:rsid w:val="00897AC1"/>
    <w:rsid w:val="008A1E95"/>
    <w:rsid w:val="008A25AA"/>
    <w:rsid w:val="008A2712"/>
    <w:rsid w:val="008A3EFA"/>
    <w:rsid w:val="008A4108"/>
    <w:rsid w:val="008A55E7"/>
    <w:rsid w:val="008B05A1"/>
    <w:rsid w:val="008B09C3"/>
    <w:rsid w:val="008B16E1"/>
    <w:rsid w:val="008B197A"/>
    <w:rsid w:val="008B77EB"/>
    <w:rsid w:val="008C194D"/>
    <w:rsid w:val="008C1FCA"/>
    <w:rsid w:val="008D2B78"/>
    <w:rsid w:val="008D6016"/>
    <w:rsid w:val="008E4E21"/>
    <w:rsid w:val="008E5EF0"/>
    <w:rsid w:val="008F381A"/>
    <w:rsid w:val="008F3AB4"/>
    <w:rsid w:val="008F3D65"/>
    <w:rsid w:val="008F5FC4"/>
    <w:rsid w:val="008F62E3"/>
    <w:rsid w:val="008F6B35"/>
    <w:rsid w:val="008F727C"/>
    <w:rsid w:val="009025DE"/>
    <w:rsid w:val="00906720"/>
    <w:rsid w:val="0091102A"/>
    <w:rsid w:val="009112C4"/>
    <w:rsid w:val="00911679"/>
    <w:rsid w:val="00913546"/>
    <w:rsid w:val="009143F1"/>
    <w:rsid w:val="009166EB"/>
    <w:rsid w:val="0092071E"/>
    <w:rsid w:val="00920E0D"/>
    <w:rsid w:val="009233A7"/>
    <w:rsid w:val="0092686B"/>
    <w:rsid w:val="00926CED"/>
    <w:rsid w:val="00926D2A"/>
    <w:rsid w:val="00927AAA"/>
    <w:rsid w:val="00927D30"/>
    <w:rsid w:val="009316BF"/>
    <w:rsid w:val="00933931"/>
    <w:rsid w:val="00934811"/>
    <w:rsid w:val="00937E93"/>
    <w:rsid w:val="009408F9"/>
    <w:rsid w:val="00940FFC"/>
    <w:rsid w:val="00943EB6"/>
    <w:rsid w:val="00943F32"/>
    <w:rsid w:val="009463DF"/>
    <w:rsid w:val="00946662"/>
    <w:rsid w:val="00947EA3"/>
    <w:rsid w:val="00950A7B"/>
    <w:rsid w:val="00952B56"/>
    <w:rsid w:val="0095444D"/>
    <w:rsid w:val="009562EB"/>
    <w:rsid w:val="00956FF1"/>
    <w:rsid w:val="009645A5"/>
    <w:rsid w:val="009654D2"/>
    <w:rsid w:val="00970FA8"/>
    <w:rsid w:val="00977C9A"/>
    <w:rsid w:val="00986D4C"/>
    <w:rsid w:val="00986DA5"/>
    <w:rsid w:val="00986FA4"/>
    <w:rsid w:val="00990E9F"/>
    <w:rsid w:val="009940B7"/>
    <w:rsid w:val="00997536"/>
    <w:rsid w:val="009A2606"/>
    <w:rsid w:val="009A42C2"/>
    <w:rsid w:val="009A4D34"/>
    <w:rsid w:val="009B0EF7"/>
    <w:rsid w:val="009B32E7"/>
    <w:rsid w:val="009B62FA"/>
    <w:rsid w:val="009C0BCF"/>
    <w:rsid w:val="009C1E5E"/>
    <w:rsid w:val="009C36B3"/>
    <w:rsid w:val="009C3D0B"/>
    <w:rsid w:val="009C467E"/>
    <w:rsid w:val="009C5811"/>
    <w:rsid w:val="009C6811"/>
    <w:rsid w:val="009C7F24"/>
    <w:rsid w:val="009D10C9"/>
    <w:rsid w:val="009D110B"/>
    <w:rsid w:val="009D4513"/>
    <w:rsid w:val="009D4F91"/>
    <w:rsid w:val="009D6CDE"/>
    <w:rsid w:val="009D78A5"/>
    <w:rsid w:val="009E1BFD"/>
    <w:rsid w:val="009E338A"/>
    <w:rsid w:val="009E510C"/>
    <w:rsid w:val="009F3C93"/>
    <w:rsid w:val="00A009DF"/>
    <w:rsid w:val="00A01F20"/>
    <w:rsid w:val="00A021BE"/>
    <w:rsid w:val="00A02CBD"/>
    <w:rsid w:val="00A03221"/>
    <w:rsid w:val="00A064AA"/>
    <w:rsid w:val="00A06B43"/>
    <w:rsid w:val="00A10CB8"/>
    <w:rsid w:val="00A12CF0"/>
    <w:rsid w:val="00A13F62"/>
    <w:rsid w:val="00A14AB1"/>
    <w:rsid w:val="00A15B5B"/>
    <w:rsid w:val="00A168C5"/>
    <w:rsid w:val="00A16A84"/>
    <w:rsid w:val="00A16ED0"/>
    <w:rsid w:val="00A21DA9"/>
    <w:rsid w:val="00A25F9B"/>
    <w:rsid w:val="00A318C5"/>
    <w:rsid w:val="00A3391D"/>
    <w:rsid w:val="00A40501"/>
    <w:rsid w:val="00A429D2"/>
    <w:rsid w:val="00A45226"/>
    <w:rsid w:val="00A471CB"/>
    <w:rsid w:val="00A54971"/>
    <w:rsid w:val="00A561C7"/>
    <w:rsid w:val="00A57049"/>
    <w:rsid w:val="00A665EA"/>
    <w:rsid w:val="00A74440"/>
    <w:rsid w:val="00A770EE"/>
    <w:rsid w:val="00A811E7"/>
    <w:rsid w:val="00A8516B"/>
    <w:rsid w:val="00A94C2D"/>
    <w:rsid w:val="00A96E5C"/>
    <w:rsid w:val="00A97E15"/>
    <w:rsid w:val="00AA11F5"/>
    <w:rsid w:val="00AA29B8"/>
    <w:rsid w:val="00AA4D76"/>
    <w:rsid w:val="00AB1009"/>
    <w:rsid w:val="00AB15AB"/>
    <w:rsid w:val="00AB31EF"/>
    <w:rsid w:val="00AB3F55"/>
    <w:rsid w:val="00AB59E2"/>
    <w:rsid w:val="00AB743F"/>
    <w:rsid w:val="00AC0A7A"/>
    <w:rsid w:val="00AC12F7"/>
    <w:rsid w:val="00AC26E9"/>
    <w:rsid w:val="00AC3764"/>
    <w:rsid w:val="00AE20D0"/>
    <w:rsid w:val="00AE368A"/>
    <w:rsid w:val="00AE407B"/>
    <w:rsid w:val="00AE48AA"/>
    <w:rsid w:val="00AF0328"/>
    <w:rsid w:val="00AF04F0"/>
    <w:rsid w:val="00B0177E"/>
    <w:rsid w:val="00B01C21"/>
    <w:rsid w:val="00B020F1"/>
    <w:rsid w:val="00B02CB4"/>
    <w:rsid w:val="00B036C5"/>
    <w:rsid w:val="00B03BF4"/>
    <w:rsid w:val="00B03E26"/>
    <w:rsid w:val="00B063EC"/>
    <w:rsid w:val="00B249D4"/>
    <w:rsid w:val="00B33103"/>
    <w:rsid w:val="00B34190"/>
    <w:rsid w:val="00B344F3"/>
    <w:rsid w:val="00B427DA"/>
    <w:rsid w:val="00B46FEC"/>
    <w:rsid w:val="00B5126D"/>
    <w:rsid w:val="00B5175C"/>
    <w:rsid w:val="00B526B9"/>
    <w:rsid w:val="00B554B2"/>
    <w:rsid w:val="00B57FEE"/>
    <w:rsid w:val="00B63A65"/>
    <w:rsid w:val="00B64424"/>
    <w:rsid w:val="00B65A34"/>
    <w:rsid w:val="00B704FF"/>
    <w:rsid w:val="00B748A5"/>
    <w:rsid w:val="00B762AE"/>
    <w:rsid w:val="00B76866"/>
    <w:rsid w:val="00B85F9D"/>
    <w:rsid w:val="00B95D24"/>
    <w:rsid w:val="00BA108F"/>
    <w:rsid w:val="00BA5730"/>
    <w:rsid w:val="00BA76F3"/>
    <w:rsid w:val="00BB10F6"/>
    <w:rsid w:val="00BC15BC"/>
    <w:rsid w:val="00BC3515"/>
    <w:rsid w:val="00BC4091"/>
    <w:rsid w:val="00BC4894"/>
    <w:rsid w:val="00BC72FE"/>
    <w:rsid w:val="00BD1335"/>
    <w:rsid w:val="00BD26A5"/>
    <w:rsid w:val="00BD34DE"/>
    <w:rsid w:val="00BD34F5"/>
    <w:rsid w:val="00BD5A7D"/>
    <w:rsid w:val="00BD609B"/>
    <w:rsid w:val="00BE30F7"/>
    <w:rsid w:val="00BE3583"/>
    <w:rsid w:val="00BE7763"/>
    <w:rsid w:val="00BF11EF"/>
    <w:rsid w:val="00BF1EB6"/>
    <w:rsid w:val="00BF24B7"/>
    <w:rsid w:val="00BF2BE6"/>
    <w:rsid w:val="00BF3C84"/>
    <w:rsid w:val="00BF3F2C"/>
    <w:rsid w:val="00BF60ED"/>
    <w:rsid w:val="00C009CA"/>
    <w:rsid w:val="00C17AFF"/>
    <w:rsid w:val="00C22AC7"/>
    <w:rsid w:val="00C26053"/>
    <w:rsid w:val="00C27B6E"/>
    <w:rsid w:val="00C30783"/>
    <w:rsid w:val="00C325C0"/>
    <w:rsid w:val="00C36635"/>
    <w:rsid w:val="00C379CE"/>
    <w:rsid w:val="00C409F1"/>
    <w:rsid w:val="00C43102"/>
    <w:rsid w:val="00C43CF9"/>
    <w:rsid w:val="00C440B1"/>
    <w:rsid w:val="00C44548"/>
    <w:rsid w:val="00C56E97"/>
    <w:rsid w:val="00C609E5"/>
    <w:rsid w:val="00C6791C"/>
    <w:rsid w:val="00C67D3F"/>
    <w:rsid w:val="00C7085F"/>
    <w:rsid w:val="00C74EF4"/>
    <w:rsid w:val="00C74FCD"/>
    <w:rsid w:val="00C76A85"/>
    <w:rsid w:val="00C843FA"/>
    <w:rsid w:val="00C84B6B"/>
    <w:rsid w:val="00C8557C"/>
    <w:rsid w:val="00C87A5D"/>
    <w:rsid w:val="00C9073A"/>
    <w:rsid w:val="00C91A1D"/>
    <w:rsid w:val="00C924C0"/>
    <w:rsid w:val="00C93E70"/>
    <w:rsid w:val="00C95B6E"/>
    <w:rsid w:val="00CA050A"/>
    <w:rsid w:val="00CA1E97"/>
    <w:rsid w:val="00CA221A"/>
    <w:rsid w:val="00CA39D9"/>
    <w:rsid w:val="00CA4229"/>
    <w:rsid w:val="00CA58AC"/>
    <w:rsid w:val="00CB0D65"/>
    <w:rsid w:val="00CB1154"/>
    <w:rsid w:val="00CB1937"/>
    <w:rsid w:val="00CB4FBF"/>
    <w:rsid w:val="00CB6C5B"/>
    <w:rsid w:val="00CB7DFE"/>
    <w:rsid w:val="00CC01C0"/>
    <w:rsid w:val="00CC1424"/>
    <w:rsid w:val="00CC3F85"/>
    <w:rsid w:val="00CD0FC4"/>
    <w:rsid w:val="00CD7F7B"/>
    <w:rsid w:val="00CE0CF6"/>
    <w:rsid w:val="00CE2EA9"/>
    <w:rsid w:val="00CE3B06"/>
    <w:rsid w:val="00CF0E94"/>
    <w:rsid w:val="00CF1E7E"/>
    <w:rsid w:val="00CF3AA2"/>
    <w:rsid w:val="00CF66D6"/>
    <w:rsid w:val="00D0069B"/>
    <w:rsid w:val="00D03482"/>
    <w:rsid w:val="00D037B5"/>
    <w:rsid w:val="00D04A39"/>
    <w:rsid w:val="00D04F53"/>
    <w:rsid w:val="00D06AE0"/>
    <w:rsid w:val="00D070EE"/>
    <w:rsid w:val="00D13F56"/>
    <w:rsid w:val="00D146CB"/>
    <w:rsid w:val="00D17164"/>
    <w:rsid w:val="00D2321C"/>
    <w:rsid w:val="00D23997"/>
    <w:rsid w:val="00D2502B"/>
    <w:rsid w:val="00D25B37"/>
    <w:rsid w:val="00D31F7F"/>
    <w:rsid w:val="00D32846"/>
    <w:rsid w:val="00D33FA4"/>
    <w:rsid w:val="00D35909"/>
    <w:rsid w:val="00D4508D"/>
    <w:rsid w:val="00D55E81"/>
    <w:rsid w:val="00D56E3F"/>
    <w:rsid w:val="00D606CB"/>
    <w:rsid w:val="00D61205"/>
    <w:rsid w:val="00D614B8"/>
    <w:rsid w:val="00D640AC"/>
    <w:rsid w:val="00D70685"/>
    <w:rsid w:val="00D737DA"/>
    <w:rsid w:val="00D8015A"/>
    <w:rsid w:val="00D8067A"/>
    <w:rsid w:val="00D8239C"/>
    <w:rsid w:val="00D82B0A"/>
    <w:rsid w:val="00D859E1"/>
    <w:rsid w:val="00D90819"/>
    <w:rsid w:val="00D91007"/>
    <w:rsid w:val="00D958CA"/>
    <w:rsid w:val="00D96D31"/>
    <w:rsid w:val="00D975E8"/>
    <w:rsid w:val="00D97B7F"/>
    <w:rsid w:val="00DA20D0"/>
    <w:rsid w:val="00DB24FD"/>
    <w:rsid w:val="00DB455D"/>
    <w:rsid w:val="00DB65E3"/>
    <w:rsid w:val="00DB7BFD"/>
    <w:rsid w:val="00DC1FB3"/>
    <w:rsid w:val="00DC3E13"/>
    <w:rsid w:val="00DC41B7"/>
    <w:rsid w:val="00DC7126"/>
    <w:rsid w:val="00DD08CA"/>
    <w:rsid w:val="00DD1927"/>
    <w:rsid w:val="00DD2A05"/>
    <w:rsid w:val="00DD2CE4"/>
    <w:rsid w:val="00DD404E"/>
    <w:rsid w:val="00DD7E68"/>
    <w:rsid w:val="00DE2B58"/>
    <w:rsid w:val="00DF4850"/>
    <w:rsid w:val="00DF4D62"/>
    <w:rsid w:val="00E01214"/>
    <w:rsid w:val="00E014C9"/>
    <w:rsid w:val="00E04FD5"/>
    <w:rsid w:val="00E068D9"/>
    <w:rsid w:val="00E06D69"/>
    <w:rsid w:val="00E136D3"/>
    <w:rsid w:val="00E15BBF"/>
    <w:rsid w:val="00E251D8"/>
    <w:rsid w:val="00E31899"/>
    <w:rsid w:val="00E32F66"/>
    <w:rsid w:val="00E37712"/>
    <w:rsid w:val="00E446CF"/>
    <w:rsid w:val="00E456FB"/>
    <w:rsid w:val="00E45A09"/>
    <w:rsid w:val="00E55658"/>
    <w:rsid w:val="00E6274E"/>
    <w:rsid w:val="00E6382F"/>
    <w:rsid w:val="00E70220"/>
    <w:rsid w:val="00E72882"/>
    <w:rsid w:val="00E736D6"/>
    <w:rsid w:val="00E74715"/>
    <w:rsid w:val="00E769FA"/>
    <w:rsid w:val="00E83E1B"/>
    <w:rsid w:val="00E84CE2"/>
    <w:rsid w:val="00E92D08"/>
    <w:rsid w:val="00E93CFB"/>
    <w:rsid w:val="00E953A8"/>
    <w:rsid w:val="00E95764"/>
    <w:rsid w:val="00E96498"/>
    <w:rsid w:val="00EB12F6"/>
    <w:rsid w:val="00EB1891"/>
    <w:rsid w:val="00EB31EA"/>
    <w:rsid w:val="00EB5E8F"/>
    <w:rsid w:val="00EB7778"/>
    <w:rsid w:val="00EC0E9F"/>
    <w:rsid w:val="00EC31A7"/>
    <w:rsid w:val="00EC353A"/>
    <w:rsid w:val="00EC43A8"/>
    <w:rsid w:val="00EC6864"/>
    <w:rsid w:val="00ED26F1"/>
    <w:rsid w:val="00ED346D"/>
    <w:rsid w:val="00ED4A16"/>
    <w:rsid w:val="00ED4C92"/>
    <w:rsid w:val="00EE13B3"/>
    <w:rsid w:val="00EE492F"/>
    <w:rsid w:val="00EE523F"/>
    <w:rsid w:val="00EF2F02"/>
    <w:rsid w:val="00EF4CCF"/>
    <w:rsid w:val="00EF55E5"/>
    <w:rsid w:val="00EF5720"/>
    <w:rsid w:val="00EF5A53"/>
    <w:rsid w:val="00F017A5"/>
    <w:rsid w:val="00F02D58"/>
    <w:rsid w:val="00F051DD"/>
    <w:rsid w:val="00F2754C"/>
    <w:rsid w:val="00F30538"/>
    <w:rsid w:val="00F35E83"/>
    <w:rsid w:val="00F4028A"/>
    <w:rsid w:val="00F416F0"/>
    <w:rsid w:val="00F45FFA"/>
    <w:rsid w:val="00F601CA"/>
    <w:rsid w:val="00F6320B"/>
    <w:rsid w:val="00F64F9B"/>
    <w:rsid w:val="00F74EA7"/>
    <w:rsid w:val="00F8532A"/>
    <w:rsid w:val="00F85DDE"/>
    <w:rsid w:val="00F918E1"/>
    <w:rsid w:val="00FA42F0"/>
    <w:rsid w:val="00FB07C0"/>
    <w:rsid w:val="00FB1119"/>
    <w:rsid w:val="00FB58D3"/>
    <w:rsid w:val="00FB60F4"/>
    <w:rsid w:val="00FC085C"/>
    <w:rsid w:val="00FC21FF"/>
    <w:rsid w:val="00FD1506"/>
    <w:rsid w:val="00FD1A33"/>
    <w:rsid w:val="00FD40E4"/>
    <w:rsid w:val="00FD4BB0"/>
    <w:rsid w:val="00FD6693"/>
    <w:rsid w:val="00FD76A1"/>
    <w:rsid w:val="00FE2074"/>
    <w:rsid w:val="00FE2C33"/>
    <w:rsid w:val="00FE3B11"/>
    <w:rsid w:val="00FF1282"/>
    <w:rsid w:val="00FF3A7C"/>
    <w:rsid w:val="00FF4ECE"/>
    <w:rsid w:val="2E63316B"/>
    <w:rsid w:val="3EC7F1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276B4"/>
  <w15:chartTrackingRefBased/>
  <w15:docId w15:val="{BC4CCDDB-295B-4AFA-9AE3-0DBB414F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5A5"/>
    <w:rPr>
      <w:rFonts w:ascii="Segoe UI" w:hAnsi="Segoe UI"/>
    </w:rPr>
  </w:style>
  <w:style w:type="paragraph" w:styleId="Heading1">
    <w:name w:val="heading 1"/>
    <w:basedOn w:val="Normal"/>
    <w:next w:val="Normal"/>
    <w:link w:val="Heading1Char"/>
    <w:autoRedefine/>
    <w:uiPriority w:val="9"/>
    <w:qFormat/>
    <w:rsid w:val="006F6512"/>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F6512"/>
    <w:pPr>
      <w:keepNext/>
      <w:keepLines/>
      <w:spacing w:before="40" w:after="0"/>
      <w:outlineLvl w:val="1"/>
    </w:pPr>
    <w:rPr>
      <w:rFonts w:ascii="Segoe UI Light" w:eastAsiaTheme="majorEastAsia" w:hAnsi="Segoe UI Light" w:cstheme="majorBidi"/>
      <w:color w:val="1F3864" w:themeColor="accent1" w:themeShade="80"/>
      <w:sz w:val="26"/>
      <w:szCs w:val="26"/>
    </w:rPr>
  </w:style>
  <w:style w:type="paragraph" w:styleId="Heading3">
    <w:name w:val="heading 3"/>
    <w:basedOn w:val="Normal"/>
    <w:next w:val="Normal"/>
    <w:link w:val="Heading3Char"/>
    <w:uiPriority w:val="9"/>
    <w:semiHidden/>
    <w:unhideWhenUsed/>
    <w:qFormat/>
    <w:rsid w:val="006F6512"/>
    <w:pPr>
      <w:keepNext/>
      <w:keepLines/>
      <w:spacing w:before="40" w:after="0"/>
      <w:outlineLvl w:val="2"/>
    </w:pPr>
    <w:rPr>
      <w:rFonts w:ascii="Segoe UI Light" w:eastAsiaTheme="majorEastAsia" w:hAnsi="Segoe UI Light"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6512"/>
    <w:pPr>
      <w:spacing w:after="0" w:line="240" w:lineRule="auto"/>
    </w:pPr>
    <w:rPr>
      <w:rFonts w:ascii="Segoe UI" w:hAnsi="Segoe UI"/>
    </w:rPr>
  </w:style>
  <w:style w:type="character" w:customStyle="1" w:styleId="Heading1Char">
    <w:name w:val="Heading 1 Char"/>
    <w:basedOn w:val="DefaultParagraphFont"/>
    <w:link w:val="Heading1"/>
    <w:uiPriority w:val="9"/>
    <w:rsid w:val="006F6512"/>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6F6512"/>
    <w:rPr>
      <w:rFonts w:ascii="Segoe UI Light" w:eastAsiaTheme="majorEastAsia" w:hAnsi="Segoe UI Light" w:cstheme="majorBidi"/>
      <w:color w:val="1F3864" w:themeColor="accent1" w:themeShade="80"/>
      <w:sz w:val="26"/>
      <w:szCs w:val="26"/>
    </w:rPr>
  </w:style>
  <w:style w:type="character" w:customStyle="1" w:styleId="Heading3Char">
    <w:name w:val="Heading 3 Char"/>
    <w:basedOn w:val="DefaultParagraphFont"/>
    <w:link w:val="Heading3"/>
    <w:uiPriority w:val="9"/>
    <w:semiHidden/>
    <w:rsid w:val="006F6512"/>
    <w:rPr>
      <w:rFonts w:ascii="Segoe UI Light" w:eastAsiaTheme="majorEastAsia" w:hAnsi="Segoe UI Light" w:cstheme="majorBidi"/>
      <w:color w:val="1F3763" w:themeColor="accent1" w:themeShade="7F"/>
      <w:sz w:val="24"/>
      <w:szCs w:val="24"/>
    </w:rPr>
  </w:style>
  <w:style w:type="paragraph" w:styleId="ListParagraph">
    <w:name w:val="List Paragraph"/>
    <w:basedOn w:val="Normal"/>
    <w:uiPriority w:val="34"/>
    <w:qFormat/>
    <w:rsid w:val="00EB1891"/>
    <w:pPr>
      <w:ind w:left="720"/>
      <w:contextualSpacing/>
    </w:pPr>
  </w:style>
  <w:style w:type="paragraph" w:styleId="Header">
    <w:name w:val="header"/>
    <w:basedOn w:val="Normal"/>
    <w:link w:val="HeaderChar"/>
    <w:uiPriority w:val="99"/>
    <w:semiHidden/>
    <w:unhideWhenUsed/>
    <w:rsid w:val="00F64F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4F9B"/>
    <w:rPr>
      <w:rFonts w:ascii="Segoe UI" w:hAnsi="Segoe UI"/>
    </w:rPr>
  </w:style>
  <w:style w:type="paragraph" w:styleId="Footer">
    <w:name w:val="footer"/>
    <w:basedOn w:val="Normal"/>
    <w:link w:val="FooterChar"/>
    <w:uiPriority w:val="99"/>
    <w:semiHidden/>
    <w:unhideWhenUsed/>
    <w:rsid w:val="00F64F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F9B"/>
    <w:rPr>
      <w:rFonts w:ascii="Segoe UI" w:hAnsi="Segoe UI"/>
    </w:rPr>
  </w:style>
  <w:style w:type="paragraph" w:styleId="HTMLPreformatted">
    <w:name w:val="HTML Preformatted"/>
    <w:basedOn w:val="Normal"/>
    <w:link w:val="HTMLPreformattedChar"/>
    <w:uiPriority w:val="99"/>
    <w:semiHidden/>
    <w:unhideWhenUsed/>
    <w:rsid w:val="00DB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5E3"/>
    <w:rPr>
      <w:rFonts w:ascii="Courier New" w:eastAsia="Times New Roman" w:hAnsi="Courier New" w:cs="Courier New"/>
      <w:sz w:val="20"/>
      <w:szCs w:val="20"/>
    </w:rPr>
  </w:style>
  <w:style w:type="paragraph" w:customStyle="1" w:styleId="paragraph">
    <w:name w:val="paragraph"/>
    <w:basedOn w:val="Normal"/>
    <w:rsid w:val="002D24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D2466"/>
  </w:style>
  <w:style w:type="character" w:customStyle="1" w:styleId="eop">
    <w:name w:val="eop"/>
    <w:basedOn w:val="DefaultParagraphFont"/>
    <w:rsid w:val="002D2466"/>
  </w:style>
  <w:style w:type="character" w:customStyle="1" w:styleId="spellingerror">
    <w:name w:val="spellingerror"/>
    <w:basedOn w:val="DefaultParagraphFont"/>
    <w:rsid w:val="002D2466"/>
  </w:style>
  <w:style w:type="paragraph" w:styleId="BalloonText">
    <w:name w:val="Balloon Text"/>
    <w:basedOn w:val="Normal"/>
    <w:link w:val="BalloonTextChar"/>
    <w:uiPriority w:val="99"/>
    <w:semiHidden/>
    <w:unhideWhenUsed/>
    <w:rsid w:val="00C843FA"/>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843FA"/>
    <w:rPr>
      <w:rFonts w:ascii="Segoe UI" w:hAnsi="Segoe UI" w:cs="Segoe UI"/>
      <w:sz w:val="18"/>
      <w:szCs w:val="18"/>
    </w:rPr>
  </w:style>
  <w:style w:type="character" w:styleId="Hyperlink">
    <w:name w:val="Hyperlink"/>
    <w:basedOn w:val="DefaultParagraphFont"/>
    <w:uiPriority w:val="99"/>
    <w:unhideWhenUsed/>
    <w:rsid w:val="00AB10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28235">
      <w:bodyDiv w:val="1"/>
      <w:marLeft w:val="0"/>
      <w:marRight w:val="0"/>
      <w:marTop w:val="0"/>
      <w:marBottom w:val="0"/>
      <w:divBdr>
        <w:top w:val="none" w:sz="0" w:space="0" w:color="auto"/>
        <w:left w:val="none" w:sz="0" w:space="0" w:color="auto"/>
        <w:bottom w:val="none" w:sz="0" w:space="0" w:color="auto"/>
        <w:right w:val="none" w:sz="0" w:space="0" w:color="auto"/>
      </w:divBdr>
    </w:div>
    <w:div w:id="202011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forms.office.com/Pages/ResponsePage.aspx?id=v4j5cvGGr0GRqy180BHbR90qBpvyfe5Mkaxhz8QBg_hUOEhBTkE1WDJOSlYyWjhBUEhHTTVDWVlNRyQlQCN0PWcu"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849AF2E33E4544B9DD3952F744F1C8" ma:contentTypeVersion="14" ma:contentTypeDescription="Create a new document." ma:contentTypeScope="" ma:versionID="e679ed4f469d302fc006b72ef7ac05c1">
  <xsd:schema xmlns:xsd="http://www.w3.org/2001/XMLSchema" xmlns:xs="http://www.w3.org/2001/XMLSchema" xmlns:p="http://schemas.microsoft.com/office/2006/metadata/properties" xmlns:ns2="a39b785e-2568-49b0-848a-f197b7317a56" xmlns:ns3="5477c26f-c77a-4d3d-9ae6-676f58a75440" targetNamespace="http://schemas.microsoft.com/office/2006/metadata/properties" ma:root="true" ma:fieldsID="04ecb87db4c8a8acb308c14782f8d820" ns2:_="" ns3:_="">
    <xsd:import namespace="a39b785e-2568-49b0-848a-f197b7317a56"/>
    <xsd:import namespace="5477c26f-c77a-4d3d-9ae6-676f58a754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b785e-2568-49b0-848a-f197b7317a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77c26f-c77a-4d3d-9ae6-676f58a754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a39b785e-2568-49b0-848a-f197b7317a56" xsi:nil="true"/>
  </documentManagement>
</p:properties>
</file>

<file path=customXml/itemProps1.xml><?xml version="1.0" encoding="utf-8"?>
<ds:datastoreItem xmlns:ds="http://schemas.openxmlformats.org/officeDocument/2006/customXml" ds:itemID="{76545364-1275-429F-A3C3-B99FE9475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b785e-2568-49b0-848a-f197b7317a56"/>
    <ds:schemaRef ds:uri="5477c26f-c77a-4d3d-9ae6-676f58a75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D5F292-2764-4B15-AF9C-685F3339FA22}">
  <ds:schemaRefs>
    <ds:schemaRef ds:uri="http://schemas.microsoft.com/sharepoint/v3/contenttype/forms"/>
  </ds:schemaRefs>
</ds:datastoreItem>
</file>

<file path=customXml/itemProps3.xml><?xml version="1.0" encoding="utf-8"?>
<ds:datastoreItem xmlns:ds="http://schemas.openxmlformats.org/officeDocument/2006/customXml" ds:itemID="{5EC3DA83-3AF1-40D6-8A37-3FA672955378}">
  <ds:schemaRefs>
    <ds:schemaRef ds:uri="http://schemas.microsoft.com/office/2006/metadata/properties"/>
    <ds:schemaRef ds:uri="http://schemas.microsoft.com/office/infopath/2007/PartnerControls"/>
    <ds:schemaRef ds:uri="a39b785e-2568-49b0-848a-f197b7317a56"/>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13</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Olubeko</dc:creator>
  <cp:keywords/>
  <dc:description/>
  <cp:lastModifiedBy>Ayo Olubeko</cp:lastModifiedBy>
  <cp:revision>148</cp:revision>
  <dcterms:created xsi:type="dcterms:W3CDTF">2019-02-21T09:26:00Z</dcterms:created>
  <dcterms:modified xsi:type="dcterms:W3CDTF">2019-03-08T02:36:00Z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ayolubek@microsoft.com</vt:lpwstr>
  </property>
  <property fmtid="{D5CDD505-2E9C-101B-9397-08002B2CF9AE}" pid="5" name="MSIP_Label_f42aa342-8706-4288-bd11-ebb85995028c_SetDate">
    <vt:lpwstr>2018-12-10T23:55:04.6316081Z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0x01010089849AF2E33E4544B9DD3952F744F1C8</vt:lpwstr>
  </property>
</Properties>
</file>