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F916E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60、腾讯云计算产品中，如果</w:t>
      </w:r>
      <w:r>
        <w:rPr>
          <w:rFonts w:ascii="Calibri" w:hAnsi="Calibri" w:cs="Calibri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CVM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实例处于关机状态下，使用候鸟工具发起热迁移后实例会</w:t>
      </w: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()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</w:p>
    <w:p w14:paraId="3545E30E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jc w:val="both"/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A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不会迁移</w:t>
      </w:r>
    </w:p>
    <w:p w14:paraId="3FDD862F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jc w:val="both"/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、自动重启并迁移</w:t>
      </w:r>
    </w:p>
    <w:p w14:paraId="146577B9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jc w:val="both"/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C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、以上答案都不对</w:t>
      </w:r>
    </w:p>
    <w:p w14:paraId="52D61A76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jc w:val="both"/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D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、自动开机并迁移</w:t>
      </w:r>
    </w:p>
    <w:p w14:paraId="34875F99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 </w:t>
      </w:r>
    </w:p>
    <w:p w14:paraId="62FA3F31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61、以下</w:t>
      </w: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()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命令可以查看</w:t>
      </w: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Windows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系统的监听端口。</w:t>
      </w:r>
    </w:p>
    <w:p w14:paraId="197F1109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jc w:val="both"/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A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、</w:t>
      </w: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tasklist</w:t>
      </w:r>
    </w:p>
    <w:p w14:paraId="57141C22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jc w:val="both"/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、</w:t>
      </w:r>
      <w:r>
        <w:rPr>
          <w:rFonts w:hint="default" w:ascii="Calibri" w:hAnsi="Calibri" w:cs="Calibri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netstat</w:t>
      </w:r>
    </w:p>
    <w:p w14:paraId="098F2202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jc w:val="both"/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C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、</w:t>
      </w: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taskmgr</w:t>
      </w:r>
    </w:p>
    <w:p w14:paraId="63F32184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jc w:val="both"/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D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、</w:t>
      </w: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systeminfo</w:t>
      </w:r>
    </w:p>
    <w:p w14:paraId="027D80A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26412B"/>
    <w:rsid w:val="55BD6B49"/>
    <w:rsid w:val="74406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2025-12-18T11:18:19Z</dcterms:created>
  <dc:creator>PC</dc:creator>
  <cp:lastModifiedBy>微信用户</cp:lastModifiedBy>
  <dcterms:modified xsi:type="dcterms:W3CDTF">2025-12-18T11:19:46Z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eyJoZGlkIjoiNTc5NzQ5MGYzNDFhNzMzMmExY2I3OTdiN2NhZjJhZWMiLCJ1c2VySWQiOiIxMjU0ODcwMzQxIn0=</vt:lpwstr>
  </property>
  <property fmtid="{D5CDD505-2E9C-101B-9397-08002B2CF9AE}" pid="4" name="ICV">
    <vt:lpwstr>91EEE839A1F74A0390FED4617204D374_12</vt:lpwstr>
  </property>
</Properties>
</file>