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7E" w:rsidRDefault="002F6DA6" w:rsidP="002F6DA6">
      <w:pPr>
        <w:jc w:val="center"/>
        <w:rPr>
          <w:b/>
          <w:sz w:val="24"/>
        </w:rPr>
      </w:pPr>
      <w:r w:rsidRPr="002F6DA6">
        <w:rPr>
          <w:b/>
          <w:sz w:val="24"/>
        </w:rPr>
        <w:t>Final Exam Review</w:t>
      </w:r>
    </w:p>
    <w:p w:rsidR="002F6DA6" w:rsidRDefault="002F6DA6" w:rsidP="002F6DA6">
      <w:pPr>
        <w:jc w:val="center"/>
        <w:rPr>
          <w:b/>
        </w:rPr>
      </w:pPr>
      <w:r>
        <w:rPr>
          <w:b/>
        </w:rPr>
        <w:t>ECON 252</w:t>
      </w:r>
    </w:p>
    <w:p w:rsidR="002F6DA6" w:rsidRDefault="002F6DA6" w:rsidP="002F6DA6">
      <w:pPr>
        <w:jc w:val="center"/>
        <w:rPr>
          <w:b/>
        </w:rPr>
      </w:pPr>
    </w:p>
    <w:p w:rsidR="002F6DA6" w:rsidRDefault="002F6DA6" w:rsidP="002F6DA6">
      <w:pPr>
        <w:jc w:val="left"/>
        <w:rPr>
          <w:i/>
        </w:rPr>
      </w:pPr>
      <w:r>
        <w:rPr>
          <w:i/>
        </w:rPr>
        <w:t xml:space="preserve">Note: This file only includes a review of materials that have not yet been included on an exam. The final exam </w:t>
      </w:r>
      <w:r w:rsidR="000616EB">
        <w:rPr>
          <w:i/>
        </w:rPr>
        <w:t>will cover everything that has been done in class</w:t>
      </w:r>
      <w:r>
        <w:rPr>
          <w:i/>
        </w:rPr>
        <w:t>. This review should be used in combination with the previous exam review materials when studying for the final.</w:t>
      </w:r>
    </w:p>
    <w:p w:rsidR="002F6DA6" w:rsidRDefault="002F6DA6" w:rsidP="002F6DA6">
      <w:pPr>
        <w:jc w:val="left"/>
        <w:rPr>
          <w:i/>
        </w:rPr>
      </w:pPr>
    </w:p>
    <w:p w:rsidR="002F6DA6" w:rsidRPr="002F6DA6" w:rsidRDefault="002F6DA6" w:rsidP="002F6DA6">
      <w:pPr>
        <w:jc w:val="left"/>
        <w:rPr>
          <w:b/>
          <w:i/>
          <w:sz w:val="24"/>
        </w:rPr>
      </w:pPr>
      <w:r w:rsidRPr="002F6DA6">
        <w:rPr>
          <w:b/>
          <w:i/>
          <w:sz w:val="24"/>
        </w:rPr>
        <w:t>Key definitions</w:t>
      </w:r>
    </w:p>
    <w:p w:rsidR="002F6DA6" w:rsidRDefault="002F6DA6" w:rsidP="002F6DA6">
      <w:pPr>
        <w:jc w:val="left"/>
        <w:rPr>
          <w:b/>
          <w:i/>
        </w:rPr>
      </w:pPr>
    </w:p>
    <w:p w:rsidR="002F6DA6" w:rsidRDefault="002F6DA6" w:rsidP="002F6DA6">
      <w:pPr>
        <w:jc w:val="left"/>
      </w:pPr>
      <w:r>
        <w:rPr>
          <w:b/>
        </w:rPr>
        <w:t>Net capital outflow</w:t>
      </w:r>
      <w:r w:rsidR="006513D9">
        <w:rPr>
          <w:b/>
        </w:rPr>
        <w:t xml:space="preserve"> </w:t>
      </w:r>
      <w:r>
        <w:rPr>
          <w:b/>
        </w:rPr>
        <w:t xml:space="preserve">(NCO): </w:t>
      </w:r>
      <w:r w:rsidRPr="002F6DA6">
        <w:t>The purchase of foreign assets by domestic residents minus the purchase of domestic assets by foreign residents.</w:t>
      </w:r>
      <w:r>
        <w:br/>
      </w:r>
    </w:p>
    <w:p w:rsidR="002F6DA6" w:rsidRDefault="002F6DA6" w:rsidP="002F6DA6">
      <w:pPr>
        <w:jc w:val="left"/>
        <w:rPr>
          <w:i/>
        </w:rPr>
      </w:pPr>
      <w:r>
        <w:rPr>
          <w:i/>
        </w:rPr>
        <w:t>NCO is always equal to net exports</w:t>
      </w:r>
      <w:r w:rsidR="006513D9">
        <w:rPr>
          <w:i/>
        </w:rPr>
        <w:t xml:space="preserve"> </w:t>
      </w:r>
      <w:r>
        <w:rPr>
          <w:i/>
        </w:rPr>
        <w:t>(NX). In an open economy, Y=C+I+G+NX, or alternatively Y=C+I+G+NCO. Rearranging, we get Y-C-G = I + NCO, or Savings = Investment + NCO.</w:t>
      </w:r>
      <w:r w:rsidR="0094416D">
        <w:rPr>
          <w:i/>
        </w:rPr>
        <w:t xml:space="preserve"> A negative NCO implies that a country is a net borrower, and such a country invests more than would be possible using just domestic savings.</w:t>
      </w:r>
    </w:p>
    <w:p w:rsidR="0094416D" w:rsidRDefault="0094416D" w:rsidP="002F6DA6">
      <w:pPr>
        <w:jc w:val="left"/>
        <w:rPr>
          <w:i/>
        </w:rPr>
      </w:pPr>
    </w:p>
    <w:p w:rsidR="0094416D" w:rsidRDefault="0094416D" w:rsidP="002F6DA6">
      <w:pPr>
        <w:jc w:val="left"/>
      </w:pPr>
      <w:r>
        <w:rPr>
          <w:b/>
        </w:rPr>
        <w:t>Nominal exchange rate</w:t>
      </w:r>
      <w:r w:rsidR="006513D9">
        <w:rPr>
          <w:b/>
        </w:rPr>
        <w:t xml:space="preserve"> </w:t>
      </w:r>
      <w:r>
        <w:rPr>
          <w:b/>
        </w:rPr>
        <w:t xml:space="preserve">(e): </w:t>
      </w:r>
      <w:r>
        <w:t>The rate at which a person can trade the currency of one country for the currency of another.</w:t>
      </w:r>
    </w:p>
    <w:p w:rsidR="0094416D" w:rsidRDefault="0094416D" w:rsidP="002F6DA6">
      <w:pPr>
        <w:jc w:val="left"/>
      </w:pPr>
    </w:p>
    <w:p w:rsidR="0094416D" w:rsidRDefault="0094416D" w:rsidP="002F6DA6">
      <w:pPr>
        <w:jc w:val="left"/>
      </w:pPr>
      <w:r w:rsidRPr="0094416D">
        <w:rPr>
          <w:b/>
        </w:rPr>
        <w:t>Appreciation:</w:t>
      </w:r>
      <w:r>
        <w:t xml:space="preserve"> An increase in the value of a currency as measured by the amount of a foreign currency it can buy.</w:t>
      </w:r>
    </w:p>
    <w:p w:rsidR="00800E1E" w:rsidRDefault="00800E1E" w:rsidP="002F6DA6">
      <w:pPr>
        <w:jc w:val="left"/>
      </w:pPr>
    </w:p>
    <w:p w:rsidR="00800E1E" w:rsidRPr="0094416D" w:rsidRDefault="00800E1E" w:rsidP="00800E1E">
      <w:pPr>
        <w:jc w:val="left"/>
      </w:pPr>
      <w:r>
        <w:rPr>
          <w:b/>
        </w:rPr>
        <w:t>De</w:t>
      </w:r>
      <w:r w:rsidRPr="0094416D">
        <w:rPr>
          <w:b/>
        </w:rPr>
        <w:t>preciation:</w:t>
      </w:r>
      <w:r>
        <w:t xml:space="preserve"> A de</w:t>
      </w:r>
      <w:r>
        <w:t>crease in the value of a currency as measured by the amount of a foreign currency it can buy.</w:t>
      </w:r>
    </w:p>
    <w:p w:rsidR="00800E1E" w:rsidRDefault="00800E1E" w:rsidP="002F6DA6">
      <w:pPr>
        <w:jc w:val="left"/>
      </w:pPr>
    </w:p>
    <w:p w:rsidR="006513D9" w:rsidRDefault="006513D9" w:rsidP="002F6DA6">
      <w:pPr>
        <w:jc w:val="left"/>
      </w:pPr>
      <w:r w:rsidRPr="006513D9">
        <w:rPr>
          <w:b/>
        </w:rPr>
        <w:t>Real exchange rate:</w:t>
      </w:r>
      <w:r>
        <w:t xml:space="preserve"> The rate at which a person can trade the goods and services of one country for the goods and services of another.</w:t>
      </w:r>
    </w:p>
    <w:p w:rsidR="006513D9" w:rsidRDefault="006513D9" w:rsidP="002F6DA6">
      <w:pPr>
        <w:jc w:val="left"/>
      </w:pPr>
    </w:p>
    <w:p w:rsidR="006513D9" w:rsidRDefault="006513D9" w:rsidP="002F6DA6">
      <w:pPr>
        <w:jc w:val="left"/>
        <w:rPr>
          <w:rFonts w:eastAsiaTheme="minorEastAsia"/>
          <w:i/>
        </w:rPr>
      </w:pPr>
      <w:r>
        <w:rPr>
          <w:i/>
        </w:rPr>
        <w:t xml:space="preserve">The real exchange rate is calculated as: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Nominal exchange rate*domestic price level</m:t>
            </m:r>
          </m:num>
          <m:den>
            <m:r>
              <w:rPr>
                <w:rFonts w:ascii="Cambria Math" w:hAnsi="Cambria Math"/>
              </w:rPr>
              <m:t>Foreign price level</m:t>
            </m:r>
          </m:den>
        </m:f>
      </m:oMath>
      <w:r>
        <w:rPr>
          <w:rFonts w:eastAsiaTheme="minorEastAsia"/>
          <w:i/>
        </w:rPr>
        <w:t>, which we write as</w:t>
      </w:r>
    </w:p>
    <w:p w:rsidR="006513D9" w:rsidRDefault="006513D9" w:rsidP="002F6DA6">
      <w:pPr>
        <w:jc w:val="left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eastAsiaTheme="minorEastAsia"/>
          <w:i/>
        </w:rPr>
        <w:t xml:space="preserve">, where e is the nominal exchange rate, p is the domestic price level, and p </w:t>
      </w:r>
      <w:r w:rsidRPr="006513D9">
        <w:rPr>
          <w:rFonts w:eastAsiaTheme="minorEastAsia"/>
          <w:b/>
          <w:i/>
          <w:sz w:val="24"/>
          <w:vertAlign w:val="superscript"/>
        </w:rPr>
        <w:t>*</w:t>
      </w:r>
      <w:r>
        <w:rPr>
          <w:rFonts w:eastAsiaTheme="minorEastAsia"/>
          <w:i/>
        </w:rPr>
        <w:t>is the foreign price level.</w:t>
      </w:r>
    </w:p>
    <w:p w:rsidR="006513D9" w:rsidRDefault="006513D9" w:rsidP="002F6DA6">
      <w:pPr>
        <w:jc w:val="left"/>
        <w:rPr>
          <w:rFonts w:eastAsiaTheme="minorEastAsia"/>
          <w:i/>
        </w:rPr>
      </w:pPr>
    </w:p>
    <w:p w:rsidR="006513D9" w:rsidRDefault="006513D9" w:rsidP="002F6DA6">
      <w:pPr>
        <w:jc w:val="left"/>
        <w:rPr>
          <w:rFonts w:eastAsiaTheme="minorEastAsia"/>
        </w:rPr>
      </w:pPr>
      <w:r>
        <w:rPr>
          <w:rFonts w:eastAsiaTheme="minorEastAsia"/>
          <w:b/>
        </w:rPr>
        <w:t xml:space="preserve">Purchasing power parity: </w:t>
      </w:r>
      <w:r>
        <w:rPr>
          <w:rFonts w:eastAsiaTheme="minorEastAsia"/>
        </w:rPr>
        <w:t>A theory of exchange that says a unit of any currency should be able to buy the same quantity of goods and services in all countries.</w:t>
      </w:r>
    </w:p>
    <w:p w:rsidR="006513D9" w:rsidRDefault="006513D9" w:rsidP="002F6DA6">
      <w:pPr>
        <w:jc w:val="left"/>
        <w:rPr>
          <w:rFonts w:eastAsiaTheme="minorEastAsia"/>
        </w:rPr>
      </w:pPr>
    </w:p>
    <w:p w:rsidR="006513D9" w:rsidRDefault="006513D9" w:rsidP="002F6DA6">
      <w:pPr>
        <w:jc w:val="left"/>
        <w:rPr>
          <w:rFonts w:eastAsiaTheme="minorEastAsia"/>
          <w:i/>
        </w:rPr>
      </w:pPr>
      <w:r>
        <w:rPr>
          <w:rFonts w:eastAsiaTheme="minorEastAsia"/>
          <w:i/>
        </w:rPr>
        <w:t xml:space="preserve">Purchasing power parity implies that 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0616EB">
        <w:rPr>
          <w:rFonts w:eastAsiaTheme="minorEastAsia"/>
          <w:i/>
        </w:rPr>
        <w:t xml:space="preserve"> the</w:t>
      </w:r>
      <w:r w:rsidR="008B6574">
        <w:rPr>
          <w:rFonts w:eastAsiaTheme="minorEastAsia"/>
          <w:i/>
        </w:rPr>
        <w:t xml:space="preserve"> domestic currency appreciates at a rate equal to foreign inflation - domestic inflation.</w:t>
      </w:r>
    </w:p>
    <w:p w:rsidR="008B6574" w:rsidRDefault="008B6574" w:rsidP="002F6DA6">
      <w:pPr>
        <w:jc w:val="left"/>
        <w:rPr>
          <w:rFonts w:eastAsiaTheme="minorEastAsia"/>
          <w:i/>
        </w:rPr>
      </w:pPr>
    </w:p>
    <w:p w:rsidR="008B6574" w:rsidRDefault="008B6574" w:rsidP="002F6DA6">
      <w:pPr>
        <w:jc w:val="left"/>
        <w:rPr>
          <w:rFonts w:eastAsiaTheme="minorEastAsia"/>
        </w:rPr>
      </w:pPr>
      <w:r>
        <w:rPr>
          <w:rFonts w:eastAsiaTheme="minorEastAsia"/>
          <w:b/>
        </w:rPr>
        <w:t xml:space="preserve">The law of one price: </w:t>
      </w:r>
      <w:r>
        <w:rPr>
          <w:rFonts w:eastAsiaTheme="minorEastAsia"/>
        </w:rPr>
        <w:t>A theory suggesting that a good should sell for the same price at all locations.</w:t>
      </w:r>
    </w:p>
    <w:p w:rsidR="008B6574" w:rsidRDefault="008B6574" w:rsidP="002F6DA6">
      <w:pPr>
        <w:jc w:val="left"/>
        <w:rPr>
          <w:rFonts w:eastAsiaTheme="minorEastAsia"/>
        </w:rPr>
      </w:pPr>
    </w:p>
    <w:p w:rsidR="008B6574" w:rsidRDefault="008B6574" w:rsidP="002F6DA6">
      <w:pPr>
        <w:jc w:val="left"/>
        <w:rPr>
          <w:rFonts w:eastAsiaTheme="minorEastAsia"/>
        </w:rPr>
      </w:pPr>
      <w:r w:rsidRPr="008B6574">
        <w:rPr>
          <w:rFonts w:eastAsiaTheme="minorEastAsia"/>
          <w:b/>
        </w:rPr>
        <w:t>Arbitrage:</w:t>
      </w:r>
      <w:r>
        <w:rPr>
          <w:rFonts w:eastAsiaTheme="minorEastAsia"/>
        </w:rPr>
        <w:t xml:space="preserve"> The process of taking advantage of price differences for the same good in different markets.</w:t>
      </w:r>
    </w:p>
    <w:p w:rsidR="000616EB" w:rsidRDefault="000616EB" w:rsidP="002F6DA6">
      <w:pPr>
        <w:jc w:val="left"/>
        <w:rPr>
          <w:rFonts w:eastAsiaTheme="minorEastAsia"/>
        </w:rPr>
      </w:pPr>
    </w:p>
    <w:p w:rsidR="000616EB" w:rsidRDefault="000616EB" w:rsidP="002F6DA6">
      <w:pPr>
        <w:jc w:val="left"/>
        <w:rPr>
          <w:rFonts w:eastAsiaTheme="minorEastAsia"/>
        </w:rPr>
      </w:pPr>
      <w:r w:rsidRPr="000616EB">
        <w:rPr>
          <w:rFonts w:eastAsiaTheme="minorEastAsia"/>
          <w:b/>
        </w:rPr>
        <w:t>Aggregate demand curve: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A curve that shows the quantity of goods that households, firms, the government, and foreign customers want to buy at each level.</w:t>
      </w:r>
    </w:p>
    <w:p w:rsidR="000616EB" w:rsidRDefault="000616EB" w:rsidP="002F6DA6">
      <w:pPr>
        <w:jc w:val="left"/>
        <w:rPr>
          <w:rFonts w:eastAsiaTheme="minorEastAsia"/>
        </w:rPr>
      </w:pPr>
    </w:p>
    <w:p w:rsidR="000616EB" w:rsidRDefault="000616EB" w:rsidP="002F6DA6">
      <w:pPr>
        <w:jc w:val="left"/>
        <w:rPr>
          <w:rFonts w:eastAsiaTheme="minorEastAsia"/>
        </w:rPr>
      </w:pPr>
      <w:r w:rsidRPr="000616EB">
        <w:rPr>
          <w:rFonts w:eastAsiaTheme="minorEastAsia"/>
          <w:b/>
        </w:rPr>
        <w:lastRenderedPageBreak/>
        <w:t>Aggregate supply curve:</w:t>
      </w:r>
      <w:r>
        <w:rPr>
          <w:rFonts w:eastAsiaTheme="minorEastAsia"/>
        </w:rPr>
        <w:t xml:space="preserve"> A curve that shows the quantity of goods and services that firms choose to produce at each price level.</w:t>
      </w:r>
    </w:p>
    <w:p w:rsidR="00C14056" w:rsidRDefault="00C14056" w:rsidP="002F6DA6">
      <w:pPr>
        <w:jc w:val="left"/>
        <w:rPr>
          <w:rFonts w:eastAsiaTheme="minorEastAsia"/>
        </w:rPr>
      </w:pPr>
    </w:p>
    <w:p w:rsidR="00C14056" w:rsidRDefault="00C14056" w:rsidP="002F6DA6">
      <w:pPr>
        <w:jc w:val="left"/>
        <w:rPr>
          <w:rFonts w:eastAsiaTheme="minorEastAsia"/>
          <w:i/>
        </w:rPr>
      </w:pPr>
      <w:r>
        <w:rPr>
          <w:rFonts w:eastAsiaTheme="minorEastAsia"/>
          <w:i/>
        </w:rPr>
        <w:t>There are two types of aggregate supply curve, the long run aggregate supply curve (LRAS) and short run aggregate supply curve (SRAS).</w:t>
      </w:r>
    </w:p>
    <w:p w:rsidR="00C14056" w:rsidRDefault="00C14056" w:rsidP="002F6DA6">
      <w:pPr>
        <w:jc w:val="left"/>
        <w:rPr>
          <w:rFonts w:eastAsiaTheme="minorEastAsia"/>
          <w:i/>
        </w:rPr>
      </w:pPr>
    </w:p>
    <w:p w:rsidR="00C14056" w:rsidRDefault="007214EC" w:rsidP="002F6DA6">
      <w:pPr>
        <w:jc w:val="lef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1434465</wp:posOffset>
                </wp:positionV>
                <wp:extent cx="44767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EC" w:rsidRDefault="007214EC"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3.5pt;margin-top:112.95pt;width:35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" fillcolor="white [3201]" strokecolor="white [3212]" strokeweight=".5pt">
                <v:textbox>
                  <w:txbxContent>
                    <w:p w:rsidR="007214EC" w:rsidRDefault="007214EC"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224790</wp:posOffset>
                </wp:positionV>
                <wp:extent cx="66675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EC" w:rsidRDefault="007214EC">
                            <w:r>
                              <w:t>SRAS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121.5pt;margin-top:17.7pt;width:52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" fillcolor="white [3201]" strokecolor="white [3212]" strokeweight=".5pt">
                <v:textbox>
                  <w:txbxContent>
                    <w:p w:rsidR="007214EC" w:rsidRDefault="007214EC">
                      <w:r>
                        <w:t>SRAS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177165</wp:posOffset>
                </wp:positionV>
                <wp:extent cx="6477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EC" w:rsidRDefault="007214EC">
                            <w:r>
                              <w:t>LRAS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51pt;margin-top:13.95pt;width:51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" fillcolor="white [3201]" strokecolor="white [3212]" strokeweight=".5pt">
                <v:textbox>
                  <w:txbxContent>
                    <w:p w:rsidR="007214EC" w:rsidRDefault="007214EC">
                      <w:r>
                        <w:t>LRAS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481965</wp:posOffset>
                </wp:positionV>
                <wp:extent cx="28575" cy="1162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7A3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7.95pt" to="86.2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795BA" wp14:editId="1CC7E0C8">
                <wp:simplePos x="0" y="0"/>
                <wp:positionH relativeFrom="column">
                  <wp:posOffset>1885950</wp:posOffset>
                </wp:positionH>
                <wp:positionV relativeFrom="paragraph">
                  <wp:posOffset>1977390</wp:posOffset>
                </wp:positionV>
                <wp:extent cx="361950" cy="333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EC" w:rsidRPr="007214EC" w:rsidRDefault="007214E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795BA" id="Text Box 3" o:spid="_x0000_s1029" type="#_x0000_t202" style="position:absolute;margin-left:148.5pt;margin-top:155.7pt;width:28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" fillcolor="white [3201]" strokecolor="white [3212]" strokeweight=".5pt">
                <v:textbox>
                  <w:txbxContent>
                    <w:p w:rsidR="007214EC" w:rsidRPr="007214EC" w:rsidRDefault="007214EC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714D3" wp14:editId="19B6B706">
                <wp:simplePos x="0" y="0"/>
                <wp:positionH relativeFrom="column">
                  <wp:posOffset>152399</wp:posOffset>
                </wp:positionH>
                <wp:positionV relativeFrom="paragraph">
                  <wp:posOffset>1853565</wp:posOffset>
                </wp:positionV>
                <wp:extent cx="18192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EAC8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5.95pt" to="155.2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828E4" wp14:editId="15655FCA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28575" cy="16668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10F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3.95pt" to="11.2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i/>
        </w:rPr>
        <w:t>P</w:t>
      </w: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A620D0" w:rsidP="002F6DA6">
      <w:pPr>
        <w:jc w:val="lef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FE9A2" wp14:editId="6462C504">
                <wp:simplePos x="0" y="0"/>
                <wp:positionH relativeFrom="column">
                  <wp:posOffset>485775</wp:posOffset>
                </wp:positionH>
                <wp:positionV relativeFrom="paragraph">
                  <wp:posOffset>93980</wp:posOffset>
                </wp:positionV>
                <wp:extent cx="1123950" cy="885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CE39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7.4pt" to="126.7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7DA58" wp14:editId="070044CE">
                <wp:simplePos x="0" y="0"/>
                <wp:positionH relativeFrom="column">
                  <wp:posOffset>542925</wp:posOffset>
                </wp:positionH>
                <wp:positionV relativeFrom="paragraph">
                  <wp:posOffset>65405</wp:posOffset>
                </wp:positionV>
                <wp:extent cx="1257300" cy="914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003E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.15pt" to="141.7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7214EC" w:rsidP="002F6DA6">
      <w:pPr>
        <w:jc w:val="left"/>
        <w:rPr>
          <w:i/>
        </w:rPr>
      </w:pPr>
    </w:p>
    <w:p w:rsidR="007214EC" w:rsidRDefault="00FA506A" w:rsidP="002F6DA6">
      <w:pPr>
        <w:jc w:val="left"/>
      </w:pPr>
      <w:r>
        <w:rPr>
          <w:b/>
        </w:rPr>
        <w:t xml:space="preserve">Natural level of output: </w:t>
      </w:r>
      <w:r w:rsidRPr="00FA506A">
        <w:t>Production of goods and services that an economy achieves in the long run at the natural rate of unemployment</w:t>
      </w:r>
      <w:r>
        <w:t>. The quantity of output indicated by the LRAS is at the natural level of output.</w:t>
      </w:r>
    </w:p>
    <w:p w:rsidR="00FA506A" w:rsidRDefault="00FA506A" w:rsidP="002F6DA6">
      <w:pPr>
        <w:jc w:val="left"/>
      </w:pPr>
    </w:p>
    <w:p w:rsidR="00FA506A" w:rsidRDefault="00FA506A" w:rsidP="002F6DA6">
      <w:pPr>
        <w:jc w:val="left"/>
      </w:pPr>
      <w:r w:rsidRPr="00FA506A">
        <w:rPr>
          <w:b/>
        </w:rPr>
        <w:t>An important equation:</w:t>
      </w:r>
      <w:r>
        <w:rPr>
          <w:b/>
        </w:rPr>
        <w:t xml:space="preserve"> </w:t>
      </w:r>
      <w:r>
        <w:t>Y = Y</w:t>
      </w:r>
      <w:r>
        <w:rPr>
          <w:vertAlign w:val="subscript"/>
        </w:rPr>
        <w:t>N</w:t>
      </w:r>
      <w:r>
        <w:t xml:space="preserve"> + a*(P - </w:t>
      </w:r>
      <w:proofErr w:type="spellStart"/>
      <w:r>
        <w:t>P</w:t>
      </w:r>
      <w:r>
        <w:rPr>
          <w:vertAlign w:val="subscript"/>
        </w:rPr>
        <w:t>e</w:t>
      </w:r>
      <w:proofErr w:type="spellEnd"/>
      <w:r>
        <w:t>) where Y is the output level, Y</w:t>
      </w:r>
      <w:r>
        <w:rPr>
          <w:vertAlign w:val="subscript"/>
        </w:rPr>
        <w:t>N</w:t>
      </w:r>
      <w:r>
        <w:t xml:space="preserve"> is the natural level of output, a is a positive number that measures how much output responds to unexpected price level changes, P is the price level and </w:t>
      </w:r>
      <w:proofErr w:type="spellStart"/>
      <w:r>
        <w:t>P</w:t>
      </w:r>
      <w:r>
        <w:rPr>
          <w:vertAlign w:val="subscript"/>
        </w:rPr>
        <w:t>e</w:t>
      </w:r>
      <w:proofErr w:type="spellEnd"/>
      <w:r>
        <w:t xml:space="preserve"> is the expected price level.</w:t>
      </w:r>
    </w:p>
    <w:p w:rsidR="00FA506A" w:rsidRDefault="00FA506A" w:rsidP="002F6DA6">
      <w:pPr>
        <w:jc w:val="left"/>
      </w:pPr>
    </w:p>
    <w:p w:rsidR="00FA506A" w:rsidRDefault="00FA506A" w:rsidP="002F6DA6">
      <w:pPr>
        <w:jc w:val="left"/>
      </w:pPr>
      <w:r w:rsidRPr="00FA506A">
        <w:rPr>
          <w:b/>
        </w:rPr>
        <w:t>Stagflation:</w:t>
      </w:r>
      <w:r>
        <w:rPr>
          <w:b/>
        </w:rPr>
        <w:t xml:space="preserve"> </w:t>
      </w:r>
      <w:r>
        <w:t>A period of falling output and rising prices. A decrease in AS will always result in stagflation, all other things equal.</w:t>
      </w:r>
    </w:p>
    <w:p w:rsidR="00FA506A" w:rsidRDefault="00FA506A" w:rsidP="002F6DA6">
      <w:pPr>
        <w:jc w:val="left"/>
      </w:pPr>
    </w:p>
    <w:p w:rsidR="00FA506A" w:rsidRDefault="00FA506A" w:rsidP="002F6DA6">
      <w:pPr>
        <w:jc w:val="left"/>
      </w:pPr>
      <w:r w:rsidRPr="00FA506A">
        <w:rPr>
          <w:b/>
        </w:rPr>
        <w:t>The Phillips curve:</w:t>
      </w:r>
      <w:r>
        <w:t xml:space="preserve"> A curve showing the short run trade-off between inflation and unemployment.</w:t>
      </w:r>
    </w:p>
    <w:p w:rsidR="00FA506A" w:rsidRDefault="00FA506A" w:rsidP="002F6DA6">
      <w:pPr>
        <w:jc w:val="left"/>
      </w:pPr>
    </w:p>
    <w:p w:rsidR="00FA506A" w:rsidRDefault="00FA506A" w:rsidP="002F6DA6">
      <w:pPr>
        <w:jc w:val="left"/>
        <w:rPr>
          <w:i/>
        </w:rPr>
      </w:pPr>
      <w:r>
        <w:rPr>
          <w:i/>
        </w:rPr>
        <w:t>There is also a long run Phillips curve</w:t>
      </w:r>
      <w:r w:rsidR="00B41843">
        <w:rPr>
          <w:i/>
        </w:rPr>
        <w:t>.</w:t>
      </w:r>
      <w:r w:rsidR="005E297C">
        <w:rPr>
          <w:i/>
        </w:rPr>
        <w:t xml:space="preserve"> The Phillips curve slopes downwards, to indicate that there is a tradeoff between inflation and unemployment in the short term. The long run Phillips curve is a vertical line at the natural rate of unemployment (U</w:t>
      </w:r>
      <w:r w:rsidR="005E297C">
        <w:rPr>
          <w:i/>
          <w:vertAlign w:val="subscript"/>
        </w:rPr>
        <w:t>N</w:t>
      </w:r>
      <w:r w:rsidR="005E297C">
        <w:rPr>
          <w:i/>
        </w:rPr>
        <w:t>), illustrating the idea of monetary neutrality or the quantity theory of money.</w:t>
      </w:r>
    </w:p>
    <w:p w:rsidR="004F19A6" w:rsidRDefault="004F19A6" w:rsidP="002F6DA6">
      <w:pPr>
        <w:jc w:val="left"/>
        <w:rPr>
          <w:i/>
        </w:rPr>
      </w:pPr>
    </w:p>
    <w:p w:rsidR="005E297C" w:rsidRDefault="005E297C" w:rsidP="002F6DA6">
      <w:pPr>
        <w:jc w:val="lef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130175</wp:posOffset>
                </wp:positionV>
                <wp:extent cx="1476375" cy="4095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97C" w:rsidRDefault="005E297C">
                            <w:r>
                              <w:t>Long run Phillips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margin-left:87.7pt;margin-top:10.25pt;width:116.2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" fillcolor="white [3201]" strokecolor="white [3212]" strokeweight=".5pt">
                <v:textbox>
                  <w:txbxContent>
                    <w:p w:rsidR="005E297C" w:rsidRDefault="005E297C">
                      <w:r>
                        <w:t>Long run Phillips curve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62A33" wp14:editId="7BFDAC35">
                <wp:simplePos x="0" y="0"/>
                <wp:positionH relativeFrom="column">
                  <wp:posOffset>-428625</wp:posOffset>
                </wp:positionH>
                <wp:positionV relativeFrom="paragraph">
                  <wp:posOffset>6350</wp:posOffset>
                </wp:positionV>
                <wp:extent cx="676275" cy="6667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97C" w:rsidRDefault="005E297C">
                            <w:r>
                              <w:t>Inflation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62A33" id="Text Box 15" o:spid="_x0000_s1031" type="#_x0000_t202" style="position:absolute;margin-left:-33.75pt;margin-top:.5pt;width:53.2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" fillcolor="white [3201]" strokecolor="white [3212]" strokeweight=".5pt">
                <v:textbox>
                  <w:txbxContent>
                    <w:p w:rsidR="005E297C" w:rsidRDefault="005E297C">
                      <w:r>
                        <w:t>Inflation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620D0" w:rsidRDefault="004F19A6" w:rsidP="002F6DA6">
      <w:pPr>
        <w:jc w:val="lef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B7510" wp14:editId="70B6DBEC">
                <wp:simplePos x="0" y="0"/>
                <wp:positionH relativeFrom="column">
                  <wp:posOffset>1038225</wp:posOffset>
                </wp:positionH>
                <wp:positionV relativeFrom="paragraph">
                  <wp:posOffset>113030</wp:posOffset>
                </wp:positionV>
                <wp:extent cx="0" cy="1171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7CED9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8.9pt" to="81.7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E297C"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CFF88" wp14:editId="7C03BF26">
                <wp:simplePos x="0" y="0"/>
                <wp:positionH relativeFrom="column">
                  <wp:posOffset>847725</wp:posOffset>
                </wp:positionH>
                <wp:positionV relativeFrom="paragraph">
                  <wp:posOffset>1473835</wp:posOffset>
                </wp:positionV>
                <wp:extent cx="390525" cy="3810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97C" w:rsidRPr="005E297C" w:rsidRDefault="005E29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CFF88" id="Text Box 21" o:spid="_x0000_s1032" type="#_x0000_t202" style="position:absolute;margin-left:66.75pt;margin-top:116.05pt;width:30.7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" fillcolor="white [3201]" strokecolor="white [3212]" strokeweight=".5pt">
                <v:textbox>
                  <w:txbxContent>
                    <w:p w:rsidR="005E297C" w:rsidRPr="005E297C" w:rsidRDefault="005E297C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E297C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8FE3B" wp14:editId="57CDE6CA">
                <wp:simplePos x="0" y="0"/>
                <wp:positionH relativeFrom="column">
                  <wp:posOffset>1838325</wp:posOffset>
                </wp:positionH>
                <wp:positionV relativeFrom="paragraph">
                  <wp:posOffset>883285</wp:posOffset>
                </wp:positionV>
                <wp:extent cx="952500" cy="4000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97C" w:rsidRDefault="005E297C">
                            <w:r>
                              <w:t>Phillips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8FE3B" id="Text Box 20" o:spid="_x0000_s1033" type="#_x0000_t202" style="position:absolute;margin-left:144.75pt;margin-top:69.55pt;width:75pt;height:3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" fillcolor="white [3201]" strokecolor="white [3212]" strokeweight=".5pt">
                <v:textbox>
                  <w:txbxContent>
                    <w:p w:rsidR="005E297C" w:rsidRDefault="005E297C">
                      <w:r>
                        <w:t>Phillips Curve</w:t>
                      </w:r>
                    </w:p>
                  </w:txbxContent>
                </v:textbox>
              </v:shape>
            </w:pict>
          </mc:Fallback>
        </mc:AlternateContent>
      </w:r>
      <w:r w:rsidR="005E297C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BA68E" wp14:editId="6CD160E3">
                <wp:simplePos x="0" y="0"/>
                <wp:positionH relativeFrom="column">
                  <wp:posOffset>447675</wp:posOffset>
                </wp:positionH>
                <wp:positionV relativeFrom="paragraph">
                  <wp:posOffset>273685</wp:posOffset>
                </wp:positionV>
                <wp:extent cx="1314450" cy="8191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CE4B9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1.55pt" to="138.7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E297C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1330960</wp:posOffset>
                </wp:positionV>
                <wp:extent cx="1114425" cy="4381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97C" w:rsidRDefault="005E297C">
                            <w:r>
                              <w:t>Unemployment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4" type="#_x0000_t202" style="position:absolute;margin-left:169.5pt;margin-top:104.8pt;width:87.75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" fillcolor="white [3201]" strokecolor="white [3212]" strokeweight=".5pt">
                <v:textbox>
                  <w:txbxContent>
                    <w:p w:rsidR="005E297C" w:rsidRDefault="005E297C">
                      <w:r>
                        <w:t>Unemployment</w:t>
                      </w:r>
                    </w:p>
                  </w:txbxContent>
                </v:textbox>
              </v:shape>
            </w:pict>
          </mc:Fallback>
        </mc:AlternateContent>
      </w:r>
      <w:r w:rsidR="005E297C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1378584</wp:posOffset>
                </wp:positionV>
                <wp:extent cx="16383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C2184D" id="Straight Connector 13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108.55pt" to="153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E297C"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45085</wp:posOffset>
                </wp:positionV>
                <wp:extent cx="28575" cy="13525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404E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.55pt" to="24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A620D0" w:rsidRPr="00A620D0" w:rsidRDefault="00A620D0" w:rsidP="00A620D0"/>
    <w:p w:rsidR="00A620D0" w:rsidRPr="00A620D0" w:rsidRDefault="00A620D0" w:rsidP="00A620D0"/>
    <w:p w:rsidR="00A620D0" w:rsidRPr="00A620D0" w:rsidRDefault="00A620D0" w:rsidP="00A620D0"/>
    <w:p w:rsidR="00A620D0" w:rsidRPr="00A620D0" w:rsidRDefault="00A620D0" w:rsidP="00A620D0"/>
    <w:p w:rsidR="00A620D0" w:rsidRDefault="00A620D0" w:rsidP="00A620D0"/>
    <w:p w:rsidR="00A620D0" w:rsidRDefault="00A620D0" w:rsidP="00A620D0">
      <w:pPr>
        <w:tabs>
          <w:tab w:val="left" w:pos="825"/>
        </w:tabs>
        <w:jc w:val="left"/>
      </w:pPr>
      <w:r>
        <w:tab/>
      </w:r>
    </w:p>
    <w:p w:rsidR="00A620D0" w:rsidRDefault="00A620D0">
      <w:r>
        <w:br w:type="page"/>
      </w:r>
    </w:p>
    <w:p w:rsidR="003F614C" w:rsidRDefault="003F614C" w:rsidP="00A620D0">
      <w:pPr>
        <w:tabs>
          <w:tab w:val="left" w:pos="825"/>
        </w:tabs>
        <w:jc w:val="left"/>
      </w:pPr>
      <w:r>
        <w:rPr>
          <w:b/>
        </w:rPr>
        <w:lastRenderedPageBreak/>
        <w:t xml:space="preserve">Expansionary monetary policy: </w:t>
      </w:r>
      <w:r w:rsidRPr="003F614C">
        <w:t>An increase in the money supply by the central bank.</w:t>
      </w:r>
    </w:p>
    <w:p w:rsidR="003F614C" w:rsidRDefault="003F614C" w:rsidP="00A620D0">
      <w:pPr>
        <w:tabs>
          <w:tab w:val="left" w:pos="825"/>
        </w:tabs>
        <w:jc w:val="left"/>
      </w:pPr>
    </w:p>
    <w:p w:rsidR="003F614C" w:rsidRDefault="003F614C" w:rsidP="00A620D0">
      <w:pPr>
        <w:tabs>
          <w:tab w:val="left" w:pos="825"/>
        </w:tabs>
        <w:jc w:val="left"/>
      </w:pPr>
      <w:r>
        <w:rPr>
          <w:b/>
        </w:rPr>
        <w:t>Contractionary</w:t>
      </w:r>
      <w:r>
        <w:rPr>
          <w:b/>
        </w:rPr>
        <w:t xml:space="preserve"> monetary policy: </w:t>
      </w:r>
      <w:r w:rsidRPr="003F614C">
        <w:t>A</w:t>
      </w:r>
      <w:r>
        <w:t xml:space="preserve"> decrease </w:t>
      </w:r>
      <w:r w:rsidRPr="003F614C">
        <w:t>in the money supply by the central bank.</w:t>
      </w:r>
    </w:p>
    <w:p w:rsidR="003F614C" w:rsidRDefault="003F614C" w:rsidP="00A620D0">
      <w:pPr>
        <w:tabs>
          <w:tab w:val="left" w:pos="825"/>
        </w:tabs>
        <w:jc w:val="left"/>
      </w:pPr>
    </w:p>
    <w:p w:rsidR="003F614C" w:rsidRDefault="003F614C" w:rsidP="00A620D0">
      <w:pPr>
        <w:tabs>
          <w:tab w:val="left" w:pos="825"/>
        </w:tabs>
        <w:jc w:val="left"/>
      </w:pPr>
      <w:r w:rsidRPr="003F614C">
        <w:rPr>
          <w:b/>
        </w:rPr>
        <w:t>Expansionary fiscal policy:</w:t>
      </w:r>
      <w:r>
        <w:t xml:space="preserve"> An increase in government spending or decrease in taxation.</w:t>
      </w:r>
    </w:p>
    <w:p w:rsidR="003F614C" w:rsidRDefault="003F614C" w:rsidP="00A620D0">
      <w:pPr>
        <w:tabs>
          <w:tab w:val="left" w:pos="825"/>
        </w:tabs>
        <w:jc w:val="left"/>
      </w:pPr>
    </w:p>
    <w:p w:rsidR="003F614C" w:rsidRPr="003F614C" w:rsidRDefault="003F614C" w:rsidP="00A620D0">
      <w:pPr>
        <w:tabs>
          <w:tab w:val="left" w:pos="825"/>
        </w:tabs>
        <w:jc w:val="left"/>
      </w:pPr>
      <w:r>
        <w:rPr>
          <w:b/>
        </w:rPr>
        <w:t>Contraction</w:t>
      </w:r>
      <w:r w:rsidRPr="003F614C">
        <w:rPr>
          <w:b/>
        </w:rPr>
        <w:t>ary fiscal policy:</w:t>
      </w:r>
      <w:r>
        <w:t xml:space="preserve"> A de</w:t>
      </w:r>
      <w:r>
        <w:t xml:space="preserve">crease in government spending or </w:t>
      </w:r>
      <w:r>
        <w:t>in</w:t>
      </w:r>
      <w:r>
        <w:t>crease in taxation.</w:t>
      </w:r>
    </w:p>
    <w:p w:rsidR="003F614C" w:rsidRDefault="003F614C" w:rsidP="00A620D0">
      <w:pPr>
        <w:tabs>
          <w:tab w:val="left" w:pos="825"/>
        </w:tabs>
        <w:jc w:val="left"/>
        <w:rPr>
          <w:b/>
        </w:rPr>
      </w:pPr>
    </w:p>
    <w:p w:rsidR="003F614C" w:rsidRDefault="003F614C" w:rsidP="00A620D0">
      <w:pPr>
        <w:tabs>
          <w:tab w:val="left" w:pos="825"/>
        </w:tabs>
        <w:jc w:val="left"/>
      </w:pPr>
      <w:r>
        <w:rPr>
          <w:b/>
        </w:rPr>
        <w:t>Marginal propensity to consume</w:t>
      </w:r>
      <w:r w:rsidR="00737C6A">
        <w:rPr>
          <w:b/>
        </w:rPr>
        <w:t xml:space="preserve"> (MPC): </w:t>
      </w:r>
      <w:r w:rsidR="00737C6A" w:rsidRPr="00737C6A">
        <w:t>The portion of extra i</w:t>
      </w:r>
      <w:bookmarkStart w:id="0" w:name="_GoBack"/>
      <w:bookmarkEnd w:id="0"/>
      <w:r w:rsidR="00737C6A" w:rsidRPr="00737C6A">
        <w:t>ncome spent on consumption</w:t>
      </w:r>
      <w:r w:rsidR="00737C6A">
        <w:t>.</w:t>
      </w:r>
    </w:p>
    <w:p w:rsidR="00737C6A" w:rsidRDefault="00737C6A" w:rsidP="00A620D0">
      <w:pPr>
        <w:tabs>
          <w:tab w:val="left" w:pos="825"/>
        </w:tabs>
        <w:jc w:val="left"/>
      </w:pPr>
    </w:p>
    <w:p w:rsidR="00737C6A" w:rsidRDefault="00737C6A" w:rsidP="00A620D0">
      <w:pPr>
        <w:tabs>
          <w:tab w:val="left" w:pos="825"/>
        </w:tabs>
        <w:jc w:val="left"/>
        <w:rPr>
          <w:rFonts w:eastAsiaTheme="minorEastAsia"/>
          <w:i/>
        </w:rPr>
      </w:pPr>
      <w:r>
        <w:rPr>
          <w:i/>
        </w:rPr>
        <w:t xml:space="preserve">MPC is calculated </w:t>
      </w:r>
      <w:proofErr w:type="gramStart"/>
      <w:r w:rsidR="003F67BA">
        <w:rPr>
          <w:i/>
        </w:rPr>
        <w:t xml:space="preserve">as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Change in consumption</m:t>
            </m:r>
          </m:num>
          <m:den>
            <m:r>
              <w:rPr>
                <w:rFonts w:ascii="Cambria Math" w:hAnsi="Cambria Math"/>
              </w:rPr>
              <m:t>Change in income</m:t>
            </m:r>
          </m:den>
        </m:f>
      </m:oMath>
      <w:r>
        <w:rPr>
          <w:rFonts w:eastAsiaTheme="minorEastAsia"/>
          <w:i/>
        </w:rPr>
        <w:t>.</w:t>
      </w:r>
    </w:p>
    <w:p w:rsidR="00737C6A" w:rsidRDefault="00737C6A" w:rsidP="00A620D0">
      <w:pPr>
        <w:tabs>
          <w:tab w:val="left" w:pos="825"/>
        </w:tabs>
        <w:jc w:val="left"/>
        <w:rPr>
          <w:rFonts w:eastAsiaTheme="minorEastAsia"/>
          <w:i/>
        </w:rPr>
      </w:pPr>
    </w:p>
    <w:p w:rsidR="00737C6A" w:rsidRPr="00737C6A" w:rsidRDefault="00737C6A" w:rsidP="00A620D0">
      <w:pPr>
        <w:tabs>
          <w:tab w:val="left" w:pos="825"/>
        </w:tabs>
        <w:jc w:val="left"/>
        <w:rPr>
          <w:b/>
        </w:rPr>
      </w:pPr>
      <w:r w:rsidRPr="00737C6A">
        <w:rPr>
          <w:rFonts w:eastAsiaTheme="minorEastAsia"/>
          <w:b/>
        </w:rPr>
        <w:t>Multiplier</w:t>
      </w:r>
      <w:proofErr w:type="gramStart"/>
      <w:r w:rsidRPr="00737C6A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1-MPC</m:t>
            </m:r>
          </m:den>
        </m:f>
      </m:oMath>
      <w:r w:rsidR="003F67BA">
        <w:rPr>
          <w:rFonts w:eastAsiaTheme="minorEastAsia"/>
        </w:rPr>
        <w:t>. This is the amount that each $1 of increased government spending shifts AD to the right by, in the absence of other effects.</w:t>
      </w:r>
    </w:p>
    <w:p w:rsidR="003F614C" w:rsidRDefault="003F614C" w:rsidP="00A620D0">
      <w:pPr>
        <w:tabs>
          <w:tab w:val="left" w:pos="825"/>
        </w:tabs>
        <w:jc w:val="left"/>
        <w:rPr>
          <w:b/>
        </w:rPr>
      </w:pPr>
    </w:p>
    <w:p w:rsidR="005E297C" w:rsidRDefault="00A620D0" w:rsidP="00A620D0">
      <w:pPr>
        <w:tabs>
          <w:tab w:val="left" w:pos="825"/>
        </w:tabs>
        <w:jc w:val="left"/>
      </w:pPr>
      <w:r>
        <w:rPr>
          <w:b/>
        </w:rPr>
        <w:t>Sacrifice ratio:</w:t>
      </w:r>
      <w:r>
        <w:t xml:space="preserve"> The percentage of annual output that is lost from reducing inflation by 1%.</w:t>
      </w:r>
    </w:p>
    <w:p w:rsidR="00A620D0" w:rsidRDefault="00A620D0" w:rsidP="00A620D0">
      <w:pPr>
        <w:tabs>
          <w:tab w:val="left" w:pos="825"/>
        </w:tabs>
        <w:jc w:val="left"/>
      </w:pPr>
    </w:p>
    <w:p w:rsidR="00A620D0" w:rsidRDefault="00A620D0" w:rsidP="00A620D0">
      <w:pPr>
        <w:tabs>
          <w:tab w:val="left" w:pos="825"/>
        </w:tabs>
        <w:jc w:val="left"/>
      </w:pPr>
      <w:r w:rsidRPr="00A620D0">
        <w:rPr>
          <w:b/>
        </w:rPr>
        <w:t>The misery index:</w:t>
      </w:r>
      <w:r>
        <w:t xml:space="preserve"> The inflation rate + unemployment rate</w:t>
      </w:r>
    </w:p>
    <w:p w:rsidR="00A620D0" w:rsidRDefault="00A620D0" w:rsidP="00A620D0">
      <w:pPr>
        <w:tabs>
          <w:tab w:val="left" w:pos="825"/>
        </w:tabs>
        <w:jc w:val="left"/>
      </w:pPr>
    </w:p>
    <w:p w:rsidR="00A620D0" w:rsidRDefault="00A620D0" w:rsidP="00A620D0">
      <w:pPr>
        <w:tabs>
          <w:tab w:val="left" w:pos="825"/>
        </w:tabs>
        <w:jc w:val="left"/>
      </w:pPr>
      <w:r w:rsidRPr="00A620D0">
        <w:rPr>
          <w:b/>
        </w:rPr>
        <w:t>Rational expectations:</w:t>
      </w:r>
      <w:r>
        <w:t xml:space="preserve"> The theory that people use optimally all the information they have.</w:t>
      </w:r>
    </w:p>
    <w:p w:rsidR="00A620D0" w:rsidRDefault="00A620D0" w:rsidP="00A620D0">
      <w:pPr>
        <w:tabs>
          <w:tab w:val="left" w:pos="825"/>
        </w:tabs>
        <w:jc w:val="left"/>
      </w:pPr>
    </w:p>
    <w:p w:rsidR="00A620D0" w:rsidRDefault="00A620D0" w:rsidP="00A620D0">
      <w:pPr>
        <w:tabs>
          <w:tab w:val="left" w:pos="825"/>
        </w:tabs>
        <w:jc w:val="left"/>
        <w:rPr>
          <w:b/>
          <w:i/>
          <w:sz w:val="24"/>
        </w:rPr>
      </w:pPr>
    </w:p>
    <w:p w:rsidR="006E5DD7" w:rsidRDefault="006E5DD7" w:rsidP="00A620D0">
      <w:pPr>
        <w:tabs>
          <w:tab w:val="left" w:pos="825"/>
        </w:tabs>
        <w:jc w:val="left"/>
        <w:rPr>
          <w:b/>
          <w:i/>
          <w:sz w:val="24"/>
        </w:rPr>
      </w:pPr>
    </w:p>
    <w:p w:rsidR="00A620D0" w:rsidRDefault="00A620D0" w:rsidP="00A620D0">
      <w:pPr>
        <w:tabs>
          <w:tab w:val="left" w:pos="825"/>
        </w:tabs>
        <w:jc w:val="left"/>
        <w:rPr>
          <w:b/>
          <w:i/>
          <w:sz w:val="24"/>
        </w:rPr>
      </w:pPr>
    </w:p>
    <w:p w:rsidR="00A620D0" w:rsidRDefault="00831823" w:rsidP="00A620D0">
      <w:pPr>
        <w:tabs>
          <w:tab w:val="left" w:pos="825"/>
        </w:tabs>
        <w:jc w:val="left"/>
      </w:pPr>
      <w:r>
        <w:rPr>
          <w:b/>
          <w:i/>
          <w:sz w:val="24"/>
        </w:rPr>
        <w:t>Example Problems</w:t>
      </w:r>
      <w:r w:rsidR="00A620D0">
        <w:rPr>
          <w:b/>
          <w:i/>
          <w:sz w:val="24"/>
        </w:rPr>
        <w:t>:</w:t>
      </w:r>
    </w:p>
    <w:p w:rsidR="00A620D0" w:rsidRDefault="00A620D0" w:rsidP="00A620D0">
      <w:pPr>
        <w:tabs>
          <w:tab w:val="left" w:pos="825"/>
        </w:tabs>
        <w:jc w:val="left"/>
      </w:pPr>
    </w:p>
    <w:p w:rsidR="00A620D0" w:rsidRPr="006E5DD7" w:rsidRDefault="00A620D0" w:rsidP="00A620D0">
      <w:pPr>
        <w:pStyle w:val="ListParagraph"/>
        <w:numPr>
          <w:ilvl w:val="0"/>
          <w:numId w:val="1"/>
        </w:numPr>
        <w:tabs>
          <w:tab w:val="left" w:pos="825"/>
        </w:tabs>
        <w:jc w:val="left"/>
      </w:pPr>
      <w:r>
        <w:t>A computer costs $1200 in the U.S</w:t>
      </w:r>
      <w:r w:rsidR="006E5DD7">
        <w:t>. The nominal exchange rate is $1 per .75 euros. How much must a computer cost in Europe for purchasing power parity to hold? What is the real exchange rate?</w:t>
      </w:r>
    </w:p>
    <w:p w:rsidR="006E5DD7" w:rsidRDefault="006E5DD7" w:rsidP="006E5DD7">
      <w:pPr>
        <w:tabs>
          <w:tab w:val="left" w:pos="825"/>
        </w:tabs>
        <w:jc w:val="left"/>
      </w:pPr>
    </w:p>
    <w:p w:rsidR="006E5DD7" w:rsidRDefault="006E5DD7" w:rsidP="006E5DD7">
      <w:pPr>
        <w:tabs>
          <w:tab w:val="left" w:pos="825"/>
        </w:tabs>
        <w:jc w:val="left"/>
        <w:rPr>
          <w:rFonts w:eastAsiaTheme="minorEastAsia"/>
          <w:b/>
        </w:rPr>
      </w:pPr>
      <w:r>
        <w:rPr>
          <w:b/>
        </w:rPr>
        <w:t xml:space="preserve">Purchasing power parity necessitates that e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  <w:b/>
        </w:rPr>
        <w:t xml:space="preserve"> </w:t>
      </w:r>
      <w:r>
        <w:rPr>
          <w:rFonts w:ascii="Cambria Math" w:eastAsiaTheme="minorEastAsia" w:hAnsi="Cambria Math"/>
          <w:b/>
        </w:rPr>
        <w:t>⇒</w:t>
      </w:r>
      <w:r>
        <w:rPr>
          <w:rFonts w:eastAsiaTheme="minorEastAsia"/>
          <w:b/>
        </w:rPr>
        <w:t xml:space="preserve"> .75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1200</m:t>
            </m:r>
          </m:den>
        </m:f>
      </m:oMath>
      <w:r>
        <w:rPr>
          <w:rFonts w:eastAsiaTheme="minorEastAsia"/>
          <w:b/>
        </w:rPr>
        <w:t xml:space="preserve"> </w:t>
      </w:r>
      <w:r>
        <w:rPr>
          <w:rFonts w:ascii="Cambria Math" w:eastAsiaTheme="minorEastAsia" w:hAnsi="Cambria Math"/>
          <w:b/>
        </w:rPr>
        <w:t>⇒</w:t>
      </w:r>
      <w:r>
        <w:rPr>
          <w:rFonts w:eastAsiaTheme="minorEastAsia"/>
          <w:b/>
        </w:rPr>
        <w:t xml:space="preserve"> p</w:t>
      </w:r>
      <w:r>
        <w:rPr>
          <w:rFonts w:eastAsiaTheme="minorEastAsia"/>
          <w:b/>
          <w:vertAlign w:val="superscript"/>
        </w:rPr>
        <w:t>*</w:t>
      </w:r>
      <w:r>
        <w:rPr>
          <w:rFonts w:eastAsiaTheme="minorEastAsia"/>
          <w:b/>
        </w:rPr>
        <w:t xml:space="preserve"> = 900.</w:t>
      </w:r>
    </w:p>
    <w:p w:rsidR="006E5DD7" w:rsidRDefault="006E5DD7" w:rsidP="006E5DD7">
      <w:pPr>
        <w:tabs>
          <w:tab w:val="left" w:pos="825"/>
        </w:tabs>
        <w:jc w:val="left"/>
        <w:rPr>
          <w:rFonts w:eastAsiaTheme="minorEastAsia"/>
          <w:b/>
        </w:rPr>
      </w:pPr>
      <w:r>
        <w:rPr>
          <w:rFonts w:eastAsiaTheme="minorEastAsia"/>
          <w:b/>
        </w:rPr>
        <w:t xml:space="preserve">The real exchange rate is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den>
        </m:f>
      </m:oMath>
      <w:r>
        <w:rPr>
          <w:rFonts w:eastAsiaTheme="minorEastAsia"/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.75*1200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900</m:t>
            </m:r>
          </m:den>
        </m:f>
      </m:oMath>
      <w:r>
        <w:rPr>
          <w:rFonts w:eastAsiaTheme="minorEastAsia"/>
          <w:b/>
        </w:rPr>
        <w:t xml:space="preserve"> = 1. </w:t>
      </w:r>
    </w:p>
    <w:p w:rsidR="006E5DD7" w:rsidRDefault="006E5DD7" w:rsidP="006E5DD7">
      <w:pPr>
        <w:tabs>
          <w:tab w:val="left" w:pos="825"/>
        </w:tabs>
        <w:jc w:val="left"/>
        <w:rPr>
          <w:rFonts w:eastAsiaTheme="minorEastAsia"/>
          <w:b/>
        </w:rPr>
      </w:pPr>
    </w:p>
    <w:p w:rsidR="006E5DD7" w:rsidRDefault="006E5DD7" w:rsidP="006E5DD7">
      <w:pPr>
        <w:tabs>
          <w:tab w:val="left" w:pos="825"/>
        </w:tabs>
        <w:jc w:val="left"/>
        <w:rPr>
          <w:rFonts w:eastAsiaTheme="minorEastAsia"/>
          <w:b/>
          <w:i/>
        </w:rPr>
      </w:pPr>
      <w:r w:rsidRPr="006E5DD7">
        <w:rPr>
          <w:rFonts w:eastAsiaTheme="minorEastAsia"/>
          <w:b/>
          <w:i/>
        </w:rPr>
        <w:t>When purchasing power parity holds, the real exchange rate is always equal to one</w:t>
      </w:r>
      <w:r>
        <w:rPr>
          <w:rFonts w:eastAsiaTheme="minorEastAsia"/>
          <w:b/>
          <w:i/>
        </w:rPr>
        <w:t xml:space="preserve">, since </w:t>
      </w:r>
      <w:r>
        <w:rPr>
          <w:rFonts w:eastAsiaTheme="minorEastAsia"/>
          <w:b/>
          <w:i/>
        </w:rPr>
        <w:br/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den>
        </m:f>
      </m:oMath>
      <w:r>
        <w:rPr>
          <w:rFonts w:eastAsiaTheme="minorEastAsia"/>
          <w:b/>
          <w:i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den>
        </m:f>
      </m:oMath>
      <w:r>
        <w:rPr>
          <w:rFonts w:eastAsiaTheme="minorEastAsia"/>
          <w:b/>
          <w:i/>
        </w:rPr>
        <w:t xml:space="preserve"> </w:t>
      </w:r>
      <w:r w:rsidR="00831823">
        <w:rPr>
          <w:rFonts w:eastAsiaTheme="minorEastAsia"/>
          <w:b/>
          <w:i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den>
        </m:f>
      </m:oMath>
      <w:r w:rsidR="00831823">
        <w:rPr>
          <w:rFonts w:eastAsiaTheme="minorEastAsia"/>
          <w:b/>
          <w:i/>
        </w:rPr>
        <w:t xml:space="preserve"> = 1.</w:t>
      </w:r>
    </w:p>
    <w:p w:rsidR="006E5DD7" w:rsidRDefault="006E5DD7" w:rsidP="006E5DD7">
      <w:pPr>
        <w:tabs>
          <w:tab w:val="left" w:pos="825"/>
        </w:tabs>
        <w:jc w:val="left"/>
        <w:rPr>
          <w:rFonts w:eastAsiaTheme="minorEastAsia"/>
          <w:b/>
          <w:i/>
        </w:rPr>
      </w:pPr>
    </w:p>
    <w:p w:rsidR="006E5DD7" w:rsidRPr="003F67BA" w:rsidRDefault="00737C6A" w:rsidP="006E5DD7">
      <w:pPr>
        <w:pStyle w:val="ListParagraph"/>
        <w:numPr>
          <w:ilvl w:val="0"/>
          <w:numId w:val="1"/>
        </w:numPr>
        <w:tabs>
          <w:tab w:val="left" w:pos="825"/>
        </w:tabs>
        <w:jc w:val="left"/>
      </w:pPr>
      <w:r>
        <w:t>If income is increased by $100, and as a result aggregate demand increases by $150, what is the marginal propensity to consume?</w:t>
      </w:r>
    </w:p>
    <w:p w:rsidR="003F67BA" w:rsidRDefault="003F67BA" w:rsidP="003F67BA">
      <w:pPr>
        <w:tabs>
          <w:tab w:val="left" w:pos="825"/>
        </w:tabs>
        <w:jc w:val="left"/>
      </w:pPr>
    </w:p>
    <w:p w:rsidR="003F67BA" w:rsidRPr="003F67BA" w:rsidRDefault="003F67BA" w:rsidP="003F67BA">
      <w:pPr>
        <w:tabs>
          <w:tab w:val="left" w:pos="825"/>
        </w:tabs>
        <w:jc w:val="left"/>
        <w:rPr>
          <w:b/>
        </w:rPr>
      </w:pPr>
      <w:r w:rsidRPr="003F67BA">
        <w:rPr>
          <w:b/>
        </w:rPr>
        <w:t xml:space="preserve">The multiplier is 1.5 </w:t>
      </w:r>
      <w:r w:rsidRPr="003F67BA">
        <w:rPr>
          <w:rFonts w:ascii="Cambria Math" w:hAnsi="Cambria Math"/>
          <w:b/>
        </w:rPr>
        <w:t>⇒</w:t>
      </w:r>
      <w:r w:rsidRPr="003F67BA">
        <w:rPr>
          <w:b/>
        </w:rPr>
        <w:t xml:space="preserve"> 1.5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1-MPC</m:t>
            </m:r>
          </m:den>
        </m:f>
      </m:oMath>
      <w:r w:rsidRPr="003F67BA">
        <w:rPr>
          <w:rFonts w:eastAsiaTheme="minorEastAsia"/>
          <w:b/>
        </w:rPr>
        <w:t xml:space="preserve"> </w:t>
      </w:r>
      <w:r w:rsidRPr="003F67BA">
        <w:rPr>
          <w:rFonts w:ascii="Cambria Math" w:eastAsiaTheme="minorEastAsia" w:hAnsi="Cambria Math"/>
          <w:b/>
        </w:rPr>
        <w:t xml:space="preserve">⇒ 1.5 - 1.5*MPC = 1 ⇒ MPC </w:t>
      </w:r>
      <w:proofErr w:type="gramStart"/>
      <w:r w:rsidRPr="003F67BA">
        <w:rPr>
          <w:rFonts w:ascii="Cambria Math" w:eastAsiaTheme="minorEastAsia" w:hAnsi="Cambria Math"/>
          <w:b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3F67BA">
        <w:rPr>
          <w:rFonts w:ascii="Cambria Math" w:eastAsiaTheme="minorEastAsia" w:hAnsi="Cambria Math"/>
          <w:b/>
        </w:rPr>
        <w:t>.</w:t>
      </w:r>
    </w:p>
    <w:p w:rsidR="00737C6A" w:rsidRPr="003F67BA" w:rsidRDefault="003F67BA" w:rsidP="00737C6A">
      <w:pPr>
        <w:tabs>
          <w:tab w:val="left" w:pos="825"/>
        </w:tabs>
        <w:jc w:val="left"/>
        <w:rPr>
          <w:b/>
        </w:rPr>
      </w:pPr>
      <w:r w:rsidRPr="003F67BA">
        <w:rPr>
          <w:b/>
        </w:rPr>
        <w:t xml:space="preserve"> </w:t>
      </w:r>
    </w:p>
    <w:p w:rsidR="00737C6A" w:rsidRPr="00737C6A" w:rsidRDefault="00737C6A" w:rsidP="00737C6A">
      <w:pPr>
        <w:tabs>
          <w:tab w:val="left" w:pos="825"/>
        </w:tabs>
        <w:jc w:val="left"/>
        <w:rPr>
          <w:b/>
        </w:rPr>
      </w:pPr>
    </w:p>
    <w:sectPr w:rsidR="00737C6A" w:rsidRPr="0073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C0" w:rsidRDefault="004667C0" w:rsidP="005E297C">
      <w:r>
        <w:separator/>
      </w:r>
    </w:p>
  </w:endnote>
  <w:endnote w:type="continuationSeparator" w:id="0">
    <w:p w:rsidR="004667C0" w:rsidRDefault="004667C0" w:rsidP="005E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C0" w:rsidRDefault="004667C0" w:rsidP="005E297C">
      <w:r>
        <w:separator/>
      </w:r>
    </w:p>
  </w:footnote>
  <w:footnote w:type="continuationSeparator" w:id="0">
    <w:p w:rsidR="004667C0" w:rsidRDefault="004667C0" w:rsidP="005E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919B0"/>
    <w:multiLevelType w:val="hybridMultilevel"/>
    <w:tmpl w:val="6A74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A6"/>
    <w:rsid w:val="000616EB"/>
    <w:rsid w:val="002B457E"/>
    <w:rsid w:val="002F6DA6"/>
    <w:rsid w:val="003F614C"/>
    <w:rsid w:val="003F67BA"/>
    <w:rsid w:val="004667C0"/>
    <w:rsid w:val="004F19A6"/>
    <w:rsid w:val="005E297C"/>
    <w:rsid w:val="006513D9"/>
    <w:rsid w:val="006E5DD7"/>
    <w:rsid w:val="007214EC"/>
    <w:rsid w:val="00737C6A"/>
    <w:rsid w:val="00800E1E"/>
    <w:rsid w:val="00831823"/>
    <w:rsid w:val="008B6574"/>
    <w:rsid w:val="0094416D"/>
    <w:rsid w:val="00A620D0"/>
    <w:rsid w:val="00B41843"/>
    <w:rsid w:val="00C14056"/>
    <w:rsid w:val="00FA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BAAE-50D8-446E-972D-9E661715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2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C"/>
  </w:style>
  <w:style w:type="paragraph" w:styleId="Footer">
    <w:name w:val="footer"/>
    <w:basedOn w:val="Normal"/>
    <w:link w:val="FooterChar"/>
    <w:uiPriority w:val="99"/>
    <w:unhideWhenUsed/>
    <w:rsid w:val="005E2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C"/>
  </w:style>
  <w:style w:type="paragraph" w:styleId="ListParagraph">
    <w:name w:val="List Paragraph"/>
    <w:basedOn w:val="Normal"/>
    <w:uiPriority w:val="34"/>
    <w:qFormat/>
    <w:rsid w:val="00A6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BrianPC</dc:creator>
  <cp:keywords/>
  <dc:description/>
  <cp:lastModifiedBy>BrianPC</cp:lastModifiedBy>
  <cp:revision>12</cp:revision>
  <dcterms:created xsi:type="dcterms:W3CDTF">2014-07-10T01:17:00Z</dcterms:created>
  <dcterms:modified xsi:type="dcterms:W3CDTF">2014-07-10T02:51:00Z</dcterms:modified>
</cp:coreProperties>
</file>