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6081F8" w14:textId="77777777" w:rsidR="00416101" w:rsidRDefault="004F0043" w:rsidP="008D1D9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Problem 1.</w:t>
      </w:r>
    </w:p>
    <w:p w14:paraId="3E66D22C" w14:textId="77777777" w:rsidR="004F0043" w:rsidRDefault="004F0043" w:rsidP="008D1D9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(a).</w:t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6E120280" wp14:editId="43F6CCAE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9BBFA" w14:textId="77777777" w:rsidR="00665BA8" w:rsidRDefault="00F76C6D" w:rsidP="008D1D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sz w:val="24"/>
          <w:szCs w:val="24"/>
        </w:rPr>
        <w:tab/>
      </w:r>
      <w:r w:rsidR="00665BA8">
        <w:rPr>
          <w:rFonts w:ascii="Arial" w:hAnsi="Arial" w:cs="Arial"/>
          <w:b/>
          <w:bCs/>
        </w:rPr>
        <w:t xml:space="preserve">Regression Analysis: IBI versus Area </w:t>
      </w:r>
    </w:p>
    <w:p w14:paraId="69CD1F10" w14:textId="77777777" w:rsidR="00665BA8" w:rsidRDefault="00665BA8" w:rsidP="008D1D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7D2DA052" w14:textId="77777777" w:rsidR="00665BA8" w:rsidRDefault="00665BA8" w:rsidP="008D1D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regression equation is</w:t>
      </w:r>
    </w:p>
    <w:p w14:paraId="5A6C5F20" w14:textId="77777777" w:rsidR="00665BA8" w:rsidRDefault="00665BA8" w:rsidP="008D1D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IBI = 52.9 + 0.460 Area</w:t>
      </w:r>
    </w:p>
    <w:p w14:paraId="0A8A39DA" w14:textId="77777777" w:rsidR="00665BA8" w:rsidRDefault="00665BA8" w:rsidP="008D1D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73DA10E5" w14:textId="77777777" w:rsidR="00665BA8" w:rsidRDefault="00665BA8" w:rsidP="008D1D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0FC723F2" w14:textId="77777777" w:rsidR="00665BA8" w:rsidRDefault="00665BA8" w:rsidP="008D1D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Predictor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T      P</w:t>
      </w:r>
    </w:p>
    <w:p w14:paraId="65BAAD0A" w14:textId="77777777" w:rsidR="00665BA8" w:rsidRDefault="00665BA8" w:rsidP="008D1D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Constant   52.923    </w:t>
      </w:r>
      <w:proofErr w:type="gramStart"/>
      <w:r>
        <w:rPr>
          <w:rFonts w:ascii="Courier New" w:hAnsi="Courier New" w:cs="Courier New"/>
          <w:sz w:val="18"/>
          <w:szCs w:val="18"/>
        </w:rPr>
        <w:t>4.484  11.80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0.000</w:t>
      </w:r>
    </w:p>
    <w:p w14:paraId="458D4654" w14:textId="77777777" w:rsidR="00665BA8" w:rsidRDefault="00665BA8" w:rsidP="008D1D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Area       0.4602   0.1347   </w:t>
      </w:r>
      <w:proofErr w:type="gramStart"/>
      <w:r>
        <w:rPr>
          <w:rFonts w:ascii="Courier New" w:hAnsi="Courier New" w:cs="Courier New"/>
          <w:sz w:val="18"/>
          <w:szCs w:val="18"/>
        </w:rPr>
        <w:t>3.42  0.001</w:t>
      </w:r>
      <w:proofErr w:type="gramEnd"/>
    </w:p>
    <w:p w14:paraId="57CFDB5B" w14:textId="77777777" w:rsidR="00665BA8" w:rsidRDefault="00665BA8" w:rsidP="008D1D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5C1F1FE7" w14:textId="77777777" w:rsidR="00665BA8" w:rsidRDefault="00665BA8" w:rsidP="008D1D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3117C5B3" w14:textId="77777777" w:rsidR="00665BA8" w:rsidRDefault="00665BA8" w:rsidP="008D1D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 = 16.5346   R-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19.9</w:t>
      </w:r>
      <w:proofErr w:type="gramStart"/>
      <w:r>
        <w:rPr>
          <w:rFonts w:ascii="Courier New" w:hAnsi="Courier New" w:cs="Courier New"/>
          <w:sz w:val="18"/>
          <w:szCs w:val="18"/>
        </w:rPr>
        <w:t>%   R</w:t>
      </w:r>
      <w:proofErr w:type="gramEnd"/>
      <w:r>
        <w:rPr>
          <w:rFonts w:ascii="Courier New" w:hAnsi="Courier New" w:cs="Courier New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>) = 18.2%</w:t>
      </w:r>
    </w:p>
    <w:p w14:paraId="78082344" w14:textId="77777777" w:rsidR="00F76C6D" w:rsidRDefault="00F76C6D" w:rsidP="008D1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B3DCD3B" w14:textId="77777777" w:rsidR="00F76C6D" w:rsidRDefault="00F76C6D" w:rsidP="008D1D9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(b).</w:t>
      </w:r>
      <w:r>
        <w:rPr>
          <w:sz w:val="24"/>
          <w:szCs w:val="24"/>
        </w:rPr>
        <w:tab/>
      </w:r>
      <w:r w:rsidR="00E86FB9">
        <w:rPr>
          <w:noProof/>
          <w:sz w:val="24"/>
          <w:szCs w:val="24"/>
        </w:rPr>
        <w:drawing>
          <wp:inline distT="0" distB="0" distL="0" distR="0" wp14:anchorId="6E170381" wp14:editId="03EE52F8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72F12" w14:textId="77777777" w:rsidR="00F76C6D" w:rsidRDefault="00F76C6D" w:rsidP="008D1D9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E86FB9">
        <w:rPr>
          <w:noProof/>
          <w:sz w:val="24"/>
          <w:szCs w:val="24"/>
        </w:rPr>
        <w:drawing>
          <wp:inline distT="0" distB="0" distL="0" distR="0" wp14:anchorId="68F1A52B" wp14:editId="195A61DA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588E6" w14:textId="77777777" w:rsidR="00FE1E2C" w:rsidRDefault="004E50B5" w:rsidP="008D1D92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residuals appear to be approximately Normal distributed. </w:t>
      </w:r>
      <w:r w:rsidR="00E86FB9">
        <w:rPr>
          <w:sz w:val="24"/>
          <w:szCs w:val="24"/>
        </w:rPr>
        <w:t xml:space="preserve">According to the </w:t>
      </w:r>
      <w:proofErr w:type="spellStart"/>
      <w:r w:rsidR="00E86FB9">
        <w:rPr>
          <w:sz w:val="24"/>
          <w:szCs w:val="24"/>
        </w:rPr>
        <w:t>graph</w:t>
      </w:r>
      <w:proofErr w:type="gramStart"/>
      <w:r w:rsidR="00E86FB9">
        <w:rPr>
          <w:sz w:val="24"/>
          <w:szCs w:val="24"/>
        </w:rPr>
        <w:t>,it</w:t>
      </w:r>
      <w:proofErr w:type="spellEnd"/>
      <w:proofErr w:type="gramEnd"/>
      <w:r w:rsidR="00E86FB9">
        <w:rPr>
          <w:sz w:val="24"/>
          <w:szCs w:val="24"/>
        </w:rPr>
        <w:t xml:space="preserve"> is easy to see that the plot follows the regression line and the distribution seems to be normal. W</w:t>
      </w:r>
      <w:r w:rsidR="00414642">
        <w:rPr>
          <w:sz w:val="24"/>
          <w:szCs w:val="24"/>
        </w:rPr>
        <w:t>e can conclude that it is approximately normal distributed.</w:t>
      </w:r>
    </w:p>
    <w:p w14:paraId="27F1C4B6" w14:textId="77777777" w:rsidR="00823321" w:rsidRDefault="002428E1" w:rsidP="008D1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sz w:val="24"/>
          <w:szCs w:val="24"/>
        </w:rPr>
        <w:lastRenderedPageBreak/>
        <w:t>(c).</w:t>
      </w:r>
      <w:r>
        <w:rPr>
          <w:sz w:val="24"/>
          <w:szCs w:val="24"/>
        </w:rPr>
        <w:tab/>
      </w:r>
      <w:r w:rsidR="00823321">
        <w:rPr>
          <w:rFonts w:ascii="Courier New" w:hAnsi="Courier New" w:cs="Courier New"/>
          <w:sz w:val="18"/>
          <w:szCs w:val="18"/>
        </w:rPr>
        <w:t>Predicted Values for New Observations</w:t>
      </w:r>
    </w:p>
    <w:p w14:paraId="011435FD" w14:textId="77777777" w:rsidR="00823321" w:rsidRDefault="00823321" w:rsidP="008D1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F67E367" w14:textId="77777777" w:rsidR="00823321" w:rsidRDefault="00823321" w:rsidP="008D1D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New </w:t>
      </w:r>
      <w:proofErr w:type="spellStart"/>
      <w:r>
        <w:rPr>
          <w:rFonts w:ascii="Courier New" w:hAnsi="Courier New" w:cs="Courier New"/>
          <w:sz w:val="18"/>
          <w:szCs w:val="18"/>
        </w:rPr>
        <w:t>Obs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Fit  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Fit      95% CI           95% PI</w:t>
      </w:r>
    </w:p>
    <w:p w14:paraId="4F8BE4F9" w14:textId="77777777" w:rsidR="00823321" w:rsidRDefault="00823321" w:rsidP="008D1D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1  77.77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4.19  (69.34, 86.21)  (43.46, 112.09)</w:t>
      </w:r>
    </w:p>
    <w:p w14:paraId="44DC01E5" w14:textId="77777777" w:rsidR="00823321" w:rsidRDefault="00823321" w:rsidP="008D1D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47417513" w14:textId="77777777" w:rsidR="00823321" w:rsidRDefault="00823321" w:rsidP="008D1D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35352D4C" w14:textId="77777777" w:rsidR="00823321" w:rsidRDefault="00823321" w:rsidP="008D1D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Values of Predictors for New Observations</w:t>
      </w:r>
    </w:p>
    <w:p w14:paraId="54179CD1" w14:textId="77777777" w:rsidR="00823321" w:rsidRDefault="00823321" w:rsidP="008D1D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28E7E075" w14:textId="77777777" w:rsidR="00823321" w:rsidRDefault="00823321" w:rsidP="008D1D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New 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Obs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Area</w:t>
      </w:r>
      <w:proofErr w:type="gramEnd"/>
    </w:p>
    <w:p w14:paraId="629ABCDF" w14:textId="77777777" w:rsidR="00823321" w:rsidRDefault="00823321" w:rsidP="008D1D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1  54.0</w:t>
      </w:r>
      <w:proofErr w:type="gramEnd"/>
    </w:p>
    <w:p w14:paraId="654CA514" w14:textId="77777777" w:rsidR="002428E1" w:rsidRDefault="00823321" w:rsidP="008D1D92">
      <w:pPr>
        <w:spacing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>(d).</w:t>
      </w:r>
      <w:r>
        <w:rPr>
          <w:sz w:val="24"/>
          <w:szCs w:val="24"/>
        </w:rPr>
        <w:tab/>
        <w:t>The 95% prediction interval is (43.46, 112.09) for a future response when an area is 54km</w:t>
      </w:r>
      <w:r>
        <w:rPr>
          <w:sz w:val="24"/>
          <w:szCs w:val="24"/>
        </w:rPr>
        <w:softHyphen/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.</w:t>
      </w:r>
    </w:p>
    <w:p w14:paraId="4865E9F3" w14:textId="77777777" w:rsidR="008D1D92" w:rsidRDefault="00665BA8" w:rsidP="008D1D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sz w:val="24"/>
          <w:szCs w:val="24"/>
        </w:rPr>
        <w:t>(e).</w:t>
      </w:r>
      <w:r>
        <w:rPr>
          <w:sz w:val="24"/>
          <w:szCs w:val="24"/>
        </w:rPr>
        <w:tab/>
      </w:r>
      <w:r w:rsidR="008D1D92">
        <w:rPr>
          <w:rFonts w:ascii="Arial" w:hAnsi="Arial" w:cs="Arial"/>
          <w:b/>
          <w:bCs/>
        </w:rPr>
        <w:t xml:space="preserve">Correlations: Area, IBI </w:t>
      </w:r>
    </w:p>
    <w:p w14:paraId="08CCE885" w14:textId="77777777" w:rsidR="008D1D92" w:rsidRDefault="008D1D92" w:rsidP="008D1D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3800F69B" w14:textId="77777777" w:rsidR="008D1D92" w:rsidRDefault="008D1D92" w:rsidP="008D1D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Pearson correlation of Area and IBI = 0.446</w:t>
      </w:r>
    </w:p>
    <w:p w14:paraId="18016C4E" w14:textId="77777777" w:rsidR="008D1D92" w:rsidRDefault="008D1D92" w:rsidP="008D1D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P-Value = 0.001</w:t>
      </w:r>
    </w:p>
    <w:p w14:paraId="09A4B791" w14:textId="77777777" w:rsidR="00823321" w:rsidRDefault="008D1D92" w:rsidP="008D1D92">
      <w:pPr>
        <w:spacing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H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: p=0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: p≠0</w:t>
      </w:r>
    </w:p>
    <w:p w14:paraId="0F22F73E" w14:textId="77777777" w:rsidR="00446060" w:rsidRDefault="00446060" w:rsidP="008D1D92">
      <w:pPr>
        <w:spacing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The P-value is 0.001. It is smaller than the significant level 0.05, so we reject the null hypothesis.</w:t>
      </w:r>
    </w:p>
    <w:p w14:paraId="4B73B687" w14:textId="77777777" w:rsidR="008D1D92" w:rsidRDefault="008D1D92" w:rsidP="008D1D92">
      <w:pPr>
        <w:spacing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F01839">
        <w:rPr>
          <w:sz w:val="24"/>
          <w:szCs w:val="24"/>
        </w:rPr>
        <w:t>t</w:t>
      </w:r>
      <w:proofErr w:type="gramEnd"/>
      <w:r w:rsidR="00F01839">
        <w:rPr>
          <w:sz w:val="24"/>
          <w:szCs w:val="24"/>
        </w:rPr>
        <w:t xml:space="preserve"> = r(n-2)</w:t>
      </w:r>
      <w:r w:rsidR="00F01839">
        <w:rPr>
          <w:sz w:val="24"/>
          <w:szCs w:val="24"/>
          <w:vertAlign w:val="superscript"/>
        </w:rPr>
        <w:t>0.5</w:t>
      </w:r>
      <w:r w:rsidR="00F01839">
        <w:rPr>
          <w:sz w:val="24"/>
          <w:szCs w:val="24"/>
        </w:rPr>
        <w:t xml:space="preserve"> / (1-r</w:t>
      </w:r>
      <w:r w:rsidR="00F01839">
        <w:rPr>
          <w:sz w:val="24"/>
          <w:szCs w:val="24"/>
          <w:vertAlign w:val="superscript"/>
        </w:rPr>
        <w:t>2</w:t>
      </w:r>
      <w:r w:rsidR="00F01839">
        <w:rPr>
          <w:sz w:val="24"/>
          <w:szCs w:val="24"/>
        </w:rPr>
        <w:t>)</w:t>
      </w:r>
      <w:r w:rsidR="00F01839">
        <w:rPr>
          <w:sz w:val="24"/>
          <w:szCs w:val="24"/>
          <w:vertAlign w:val="superscript"/>
        </w:rPr>
        <w:t>0.5</w:t>
      </w:r>
      <w:r w:rsidR="00720D8D">
        <w:rPr>
          <w:sz w:val="24"/>
          <w:szCs w:val="24"/>
        </w:rPr>
        <w:t xml:space="preserve"> = 3.41621</w:t>
      </w:r>
      <w:r w:rsidR="00446060">
        <w:rPr>
          <w:sz w:val="24"/>
          <w:szCs w:val="24"/>
        </w:rPr>
        <w:t xml:space="preserve"> </w:t>
      </w:r>
    </w:p>
    <w:p w14:paraId="312E2AF1" w14:textId="77777777" w:rsidR="00446060" w:rsidRDefault="00446060" w:rsidP="008D1D92">
      <w:pPr>
        <w:spacing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</w:t>
      </w:r>
      <w:proofErr w:type="gramEnd"/>
      <w:r>
        <w:rPr>
          <w:sz w:val="24"/>
          <w:szCs w:val="24"/>
        </w:rPr>
        <w:t xml:space="preserve"> = (0.001+0.0005) / 2 = 0.00075</w:t>
      </w:r>
    </w:p>
    <w:p w14:paraId="5332277B" w14:textId="77777777" w:rsidR="00446060" w:rsidRPr="00F01839" w:rsidRDefault="00446060" w:rsidP="008D1D92">
      <w:pPr>
        <w:spacing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These two p-value</w:t>
      </w:r>
      <w:r w:rsidR="00DE2745">
        <w:rPr>
          <w:sz w:val="24"/>
          <w:szCs w:val="24"/>
        </w:rPr>
        <w:t>s</w:t>
      </w:r>
      <w:r>
        <w:rPr>
          <w:sz w:val="24"/>
          <w:szCs w:val="24"/>
        </w:rPr>
        <w:t xml:space="preserve"> are approximately equal, so the correlation is a good numerical measure to describe these data.</w:t>
      </w:r>
    </w:p>
    <w:p w14:paraId="462181E9" w14:textId="77777777" w:rsidR="00DE2745" w:rsidRDefault="00DE2745" w:rsidP="008D1D92">
      <w:pPr>
        <w:spacing w:line="240" w:lineRule="auto"/>
        <w:ind w:left="72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Problem 2.</w:t>
      </w:r>
    </w:p>
    <w:p w14:paraId="0E819486" w14:textId="77777777" w:rsidR="008D1D92" w:rsidRDefault="005D63DF" w:rsidP="008D1D92">
      <w:pPr>
        <w:spacing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  (a).</w:t>
      </w:r>
      <w:r>
        <w:rPr>
          <w:sz w:val="24"/>
          <w:szCs w:val="24"/>
        </w:rPr>
        <w:tab/>
      </w:r>
      <w:r w:rsidR="00DE2745">
        <w:rPr>
          <w:noProof/>
          <w:sz w:val="24"/>
          <w:szCs w:val="24"/>
        </w:rPr>
        <w:drawing>
          <wp:inline distT="0" distB="0" distL="0" distR="0" wp14:anchorId="3B68AC02" wp14:editId="399B8AF7">
            <wp:extent cx="4682027" cy="3120538"/>
            <wp:effectExtent l="0" t="0" r="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308" cy="31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2745">
        <w:rPr>
          <w:sz w:val="24"/>
          <w:szCs w:val="24"/>
        </w:rPr>
        <w:tab/>
      </w:r>
    </w:p>
    <w:p w14:paraId="1C2B9A18" w14:textId="77777777" w:rsidR="00DE2745" w:rsidRDefault="00DE2745" w:rsidP="00DE27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sz w:val="24"/>
          <w:szCs w:val="24"/>
        </w:rPr>
        <w:tab/>
      </w:r>
      <w:r>
        <w:rPr>
          <w:rFonts w:ascii="Arial" w:hAnsi="Arial" w:cs="Arial"/>
          <w:b/>
          <w:bCs/>
        </w:rPr>
        <w:t xml:space="preserve">Regression Analysis: BAC versus Beers </w:t>
      </w:r>
    </w:p>
    <w:p w14:paraId="4FC35426" w14:textId="77777777" w:rsidR="00DE2745" w:rsidRDefault="00DE2745" w:rsidP="00DE27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13800FF2" w14:textId="77777777" w:rsidR="00DE2745" w:rsidRDefault="00DE2745" w:rsidP="005D63D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regression equation is</w:t>
      </w:r>
    </w:p>
    <w:p w14:paraId="32F07E19" w14:textId="77777777" w:rsidR="00DE2745" w:rsidRDefault="00DE2745" w:rsidP="005D63D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BAC = - 0.0127 + 0.0180 Beers</w:t>
      </w:r>
    </w:p>
    <w:p w14:paraId="4F224DFD" w14:textId="77777777" w:rsidR="00DE2745" w:rsidRDefault="00DE2745" w:rsidP="005D63D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7216B2A2" w14:textId="77777777" w:rsidR="00DE2745" w:rsidRDefault="00DE2745" w:rsidP="005D63D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6BCFD4E1" w14:textId="77777777" w:rsidR="00DE2745" w:rsidRDefault="00DE2745" w:rsidP="005D63D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Predictor     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SE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T      P</w:t>
      </w:r>
    </w:p>
    <w:p w14:paraId="1F26A876" w14:textId="77777777" w:rsidR="00DE2745" w:rsidRDefault="00DE2745" w:rsidP="005D63D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-0.01270   0.01264  -</w:t>
      </w:r>
      <w:proofErr w:type="gramStart"/>
      <w:r>
        <w:rPr>
          <w:rFonts w:ascii="Courier New" w:hAnsi="Courier New" w:cs="Courier New"/>
          <w:sz w:val="18"/>
          <w:szCs w:val="18"/>
        </w:rPr>
        <w:t>1.00  0.332</w:t>
      </w:r>
      <w:proofErr w:type="gramEnd"/>
    </w:p>
    <w:p w14:paraId="29197FED" w14:textId="77777777" w:rsidR="00DE2745" w:rsidRDefault="00DE2745" w:rsidP="005D63D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Beers      </w:t>
      </w:r>
      <w:proofErr w:type="gramStart"/>
      <w:r>
        <w:rPr>
          <w:rFonts w:ascii="Courier New" w:hAnsi="Courier New" w:cs="Courier New"/>
          <w:sz w:val="18"/>
          <w:szCs w:val="18"/>
        </w:rPr>
        <w:t>0.017964  0.002402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7.48  0.000</w:t>
      </w:r>
    </w:p>
    <w:p w14:paraId="524D5E65" w14:textId="77777777" w:rsidR="00DE2745" w:rsidRDefault="00DE2745" w:rsidP="005D63D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7D2B247A" w14:textId="77777777" w:rsidR="00DE2745" w:rsidRDefault="00DE2745" w:rsidP="005D63D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7B2349B6" w14:textId="77777777" w:rsidR="00DE2745" w:rsidRDefault="00DE2745" w:rsidP="005D63D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 = 0.0204410   R-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80.0</w:t>
      </w:r>
      <w:proofErr w:type="gramStart"/>
      <w:r>
        <w:rPr>
          <w:rFonts w:ascii="Courier New" w:hAnsi="Courier New" w:cs="Courier New"/>
          <w:sz w:val="18"/>
          <w:szCs w:val="18"/>
        </w:rPr>
        <w:t>%   R</w:t>
      </w:r>
      <w:proofErr w:type="gramEnd"/>
      <w:r>
        <w:rPr>
          <w:rFonts w:ascii="Courier New" w:hAnsi="Courier New" w:cs="Courier New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>) = 78.6%</w:t>
      </w:r>
    </w:p>
    <w:p w14:paraId="13CFD2D1" w14:textId="77777777" w:rsidR="00DE2745" w:rsidRDefault="00DE2745" w:rsidP="005D63D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26D74D9B" w14:textId="77777777" w:rsidR="00DE2745" w:rsidRDefault="00DE2745" w:rsidP="005D63D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2CC8F732" w14:textId="77777777" w:rsidR="00DE2745" w:rsidRDefault="00DE2745" w:rsidP="005D63D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14:paraId="34C0025F" w14:textId="77777777" w:rsidR="00DE2745" w:rsidRDefault="00DE2745" w:rsidP="005D63D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4527BBBF" w14:textId="77777777" w:rsidR="00DE2745" w:rsidRDefault="00DE2745" w:rsidP="005D63D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Source          DF        SS        MS      F      P</w:t>
      </w:r>
    </w:p>
    <w:p w14:paraId="205A61EF" w14:textId="77777777" w:rsidR="00DE2745" w:rsidRDefault="00DE2745" w:rsidP="005D63D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Regression       </w:t>
      </w:r>
      <w:proofErr w:type="gramStart"/>
      <w:r>
        <w:rPr>
          <w:rFonts w:ascii="Courier New" w:hAnsi="Courier New" w:cs="Courier New"/>
          <w:sz w:val="18"/>
          <w:szCs w:val="18"/>
        </w:rPr>
        <w:t>1  0.023375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0.023375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55.94  0.000</w:t>
      </w:r>
    </w:p>
    <w:p w14:paraId="466BD59B" w14:textId="77777777" w:rsidR="00DE2745" w:rsidRDefault="00DE2745" w:rsidP="005D63D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Residual </w:t>
      </w:r>
      <w:proofErr w:type="gramStart"/>
      <w:r>
        <w:rPr>
          <w:rFonts w:ascii="Courier New" w:hAnsi="Courier New" w:cs="Courier New"/>
          <w:sz w:val="18"/>
          <w:szCs w:val="18"/>
        </w:rPr>
        <w:t>Error  14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0.005850  0.000418</w:t>
      </w:r>
    </w:p>
    <w:p w14:paraId="31EE7599" w14:textId="77777777" w:rsidR="00DE2745" w:rsidRDefault="00DE2745" w:rsidP="005D63D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Total           </w:t>
      </w:r>
      <w:proofErr w:type="gramStart"/>
      <w:r>
        <w:rPr>
          <w:rFonts w:ascii="Courier New" w:hAnsi="Courier New" w:cs="Courier New"/>
          <w:sz w:val="18"/>
          <w:szCs w:val="18"/>
        </w:rPr>
        <w:t>15  0.029225</w:t>
      </w:r>
      <w:proofErr w:type="gramEnd"/>
    </w:p>
    <w:p w14:paraId="242243B4" w14:textId="77777777" w:rsidR="00DE2745" w:rsidRDefault="00DE2745" w:rsidP="00DE27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18C110E" w14:textId="77777777" w:rsidR="00DE2745" w:rsidRDefault="005D63DF" w:rsidP="005D63DF">
      <w:pPr>
        <w:spacing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="00C814F1">
        <w:rPr>
          <w:sz w:val="24"/>
          <w:szCs w:val="24"/>
        </w:rPr>
        <w:t>R-</w:t>
      </w:r>
      <w:proofErr w:type="spellStart"/>
      <w:r w:rsidR="00C814F1">
        <w:rPr>
          <w:sz w:val="24"/>
          <w:szCs w:val="24"/>
        </w:rPr>
        <w:t>sq</w:t>
      </w:r>
      <w:proofErr w:type="spellEnd"/>
      <w:r w:rsidR="00C814F1">
        <w:rPr>
          <w:sz w:val="24"/>
          <w:szCs w:val="24"/>
        </w:rPr>
        <w:t xml:space="preserve"> is 80%. </w:t>
      </w:r>
    </w:p>
    <w:p w14:paraId="05771690" w14:textId="77777777" w:rsidR="00C814F1" w:rsidRDefault="005D63DF" w:rsidP="005D63DF">
      <w:pPr>
        <w:spacing w:line="240" w:lineRule="auto"/>
        <w:ind w:left="720" w:hanging="720"/>
        <w:rPr>
          <w:sz w:val="24"/>
          <w:szCs w:val="24"/>
          <w:lang w:eastAsia="zh-CN"/>
        </w:rPr>
      </w:pPr>
      <w:r>
        <w:rPr>
          <w:sz w:val="24"/>
          <w:szCs w:val="24"/>
        </w:rPr>
        <w:tab/>
      </w:r>
      <w:r w:rsidR="00C814F1">
        <w:rPr>
          <w:sz w:val="24"/>
          <w:szCs w:val="24"/>
        </w:rPr>
        <w:t>The data analysis shows that there is a strong rela</w:t>
      </w:r>
      <w:r>
        <w:rPr>
          <w:sz w:val="24"/>
          <w:szCs w:val="24"/>
        </w:rPr>
        <w:t xml:space="preserve">tionship between the beer that </w:t>
      </w:r>
      <w:r w:rsidR="00C814F1">
        <w:rPr>
          <w:sz w:val="24"/>
          <w:szCs w:val="24"/>
        </w:rPr>
        <w:t>student drank and the blood alcohol content.</w:t>
      </w:r>
      <w:r w:rsidR="00C814F1">
        <w:rPr>
          <w:rFonts w:hint="eastAsia"/>
          <w:sz w:val="24"/>
          <w:szCs w:val="24"/>
          <w:lang w:eastAsia="zh-CN"/>
        </w:rPr>
        <w:t xml:space="preserve"> </w:t>
      </w:r>
      <w:r w:rsidR="00C814F1">
        <w:rPr>
          <w:sz w:val="24"/>
          <w:szCs w:val="24"/>
          <w:lang w:eastAsia="zh-CN"/>
        </w:rPr>
        <w:t xml:space="preserve">The more beers the </w:t>
      </w:r>
      <w:r w:rsidR="005D3EC8">
        <w:rPr>
          <w:sz w:val="24"/>
          <w:szCs w:val="24"/>
          <w:lang w:eastAsia="zh-CN"/>
        </w:rPr>
        <w:t>students drink</w:t>
      </w:r>
      <w:r>
        <w:rPr>
          <w:sz w:val="24"/>
          <w:szCs w:val="24"/>
          <w:lang w:eastAsia="zh-CN"/>
        </w:rPr>
        <w:t xml:space="preserve">, </w:t>
      </w:r>
      <w:r w:rsidR="00C814F1">
        <w:rPr>
          <w:sz w:val="24"/>
          <w:szCs w:val="24"/>
          <w:lang w:eastAsia="zh-CN"/>
        </w:rPr>
        <w:t xml:space="preserve">the more </w:t>
      </w:r>
      <w:r w:rsidR="005D3EC8">
        <w:rPr>
          <w:sz w:val="24"/>
          <w:szCs w:val="24"/>
          <w:lang w:eastAsia="zh-CN"/>
        </w:rPr>
        <w:t>BAC they get.</w:t>
      </w:r>
    </w:p>
    <w:p w14:paraId="44A948EF" w14:textId="77777777" w:rsidR="005D3EC8" w:rsidRDefault="005D63DF" w:rsidP="008D1D92">
      <w:pPr>
        <w:spacing w:line="240" w:lineRule="auto"/>
        <w:ind w:left="720" w:hanging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(b)</w:t>
      </w:r>
      <w:r>
        <w:rPr>
          <w:sz w:val="24"/>
          <w:szCs w:val="24"/>
          <w:lang w:eastAsia="zh-CN"/>
        </w:rPr>
        <w:tab/>
      </w:r>
      <w:r w:rsidR="00AB65CE">
        <w:rPr>
          <w:sz w:val="24"/>
          <w:szCs w:val="24"/>
          <w:lang w:eastAsia="zh-CN"/>
        </w:rPr>
        <w:t>H</w:t>
      </w:r>
      <w:r w:rsidR="00AB65CE">
        <w:rPr>
          <w:sz w:val="24"/>
          <w:szCs w:val="24"/>
          <w:vertAlign w:val="subscript"/>
          <w:lang w:eastAsia="zh-CN"/>
        </w:rPr>
        <w:t>0</w:t>
      </w:r>
      <w:r w:rsidR="00AB65CE">
        <w:rPr>
          <w:sz w:val="24"/>
          <w:szCs w:val="24"/>
          <w:lang w:eastAsia="zh-CN"/>
        </w:rPr>
        <w:t>: p=0</w:t>
      </w:r>
    </w:p>
    <w:p w14:paraId="2D5FE2A0" w14:textId="77777777" w:rsidR="00AB65CE" w:rsidRDefault="00AB65CE" w:rsidP="008D1D92">
      <w:pPr>
        <w:spacing w:line="240" w:lineRule="auto"/>
        <w:ind w:left="720" w:hanging="720"/>
        <w:rPr>
          <w:rFonts w:eastAsia="ＭＳ ゴシック"/>
          <w:color w:val="000000"/>
        </w:rPr>
      </w:pPr>
      <w:r>
        <w:rPr>
          <w:sz w:val="24"/>
          <w:szCs w:val="24"/>
          <w:lang w:eastAsia="zh-CN"/>
        </w:rPr>
        <w:tab/>
        <w:t>H</w:t>
      </w:r>
      <w:r>
        <w:rPr>
          <w:sz w:val="24"/>
          <w:szCs w:val="24"/>
          <w:vertAlign w:val="subscript"/>
          <w:lang w:eastAsia="zh-CN"/>
        </w:rPr>
        <w:t>a</w:t>
      </w:r>
      <w:r>
        <w:rPr>
          <w:sz w:val="24"/>
          <w:szCs w:val="24"/>
          <w:lang w:eastAsia="zh-CN"/>
        </w:rPr>
        <w:t>: p</w:t>
      </w:r>
      <w:r w:rsidRPr="00AB65CE">
        <w:rPr>
          <w:rFonts w:eastAsia="ＭＳ ゴシック"/>
          <w:color w:val="000000"/>
          <w:sz w:val="24"/>
          <w:szCs w:val="24"/>
        </w:rPr>
        <w:t>≠</w:t>
      </w:r>
      <w:r>
        <w:rPr>
          <w:rFonts w:eastAsia="ＭＳ ゴシック"/>
          <w:color w:val="000000"/>
        </w:rPr>
        <w:t>0</w:t>
      </w:r>
    </w:p>
    <w:p w14:paraId="5285D9E2" w14:textId="77777777" w:rsidR="00AB65CE" w:rsidRDefault="00AB65CE" w:rsidP="00AB6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sz w:val="24"/>
          <w:szCs w:val="24"/>
          <w:lang w:eastAsia="zh-CN"/>
        </w:rPr>
        <w:tab/>
      </w:r>
      <w:r>
        <w:rPr>
          <w:rFonts w:ascii="Arial" w:hAnsi="Arial" w:cs="Arial"/>
          <w:b/>
          <w:bCs/>
        </w:rPr>
        <w:t xml:space="preserve">Correlations: Beers, BAC </w:t>
      </w:r>
    </w:p>
    <w:p w14:paraId="7404910F" w14:textId="77777777" w:rsidR="00AB65CE" w:rsidRDefault="00AB65CE" w:rsidP="00AB6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6E3DE41B" w14:textId="77777777" w:rsidR="00AB65CE" w:rsidRDefault="00AB65CE" w:rsidP="00AB65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Pearson correlation of Beers and BAC = 0.894</w:t>
      </w:r>
    </w:p>
    <w:p w14:paraId="5764E328" w14:textId="77777777" w:rsidR="00AB65CE" w:rsidRDefault="00AB65CE" w:rsidP="00AB65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P-Value = 0.000</w:t>
      </w:r>
    </w:p>
    <w:p w14:paraId="546B5F67" w14:textId="77777777" w:rsidR="00AB65CE" w:rsidRDefault="00AB65CE" w:rsidP="008D1D92">
      <w:pPr>
        <w:spacing w:line="240" w:lineRule="auto"/>
        <w:ind w:left="720" w:hanging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 xml:space="preserve">T = 7.48 </w:t>
      </w:r>
    </w:p>
    <w:p w14:paraId="3637E582" w14:textId="77777777" w:rsidR="003465D6" w:rsidRDefault="003465D6" w:rsidP="008D1D92">
      <w:pPr>
        <w:spacing w:line="240" w:lineRule="auto"/>
        <w:ind w:left="720" w:hanging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Based on the T value, the related P-value is less than 0.0005.</w:t>
      </w:r>
    </w:p>
    <w:p w14:paraId="196C8611" w14:textId="77777777" w:rsidR="003465D6" w:rsidRDefault="003465D6" w:rsidP="008D1D92">
      <w:pPr>
        <w:spacing w:line="240" w:lineRule="auto"/>
        <w:ind w:left="720" w:hanging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So there is a significant evidence shows that drinking more beers increase BAC on the average in the population of all students.</w:t>
      </w:r>
    </w:p>
    <w:p w14:paraId="73600BD8" w14:textId="77777777" w:rsidR="003465D6" w:rsidRDefault="003465D6" w:rsidP="003465D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sz w:val="24"/>
          <w:szCs w:val="24"/>
          <w:lang w:eastAsia="zh-CN"/>
        </w:rPr>
        <w:t>(c)</w:t>
      </w:r>
      <w:r>
        <w:rPr>
          <w:sz w:val="24"/>
          <w:szCs w:val="24"/>
          <w:lang w:eastAsia="zh-CN"/>
        </w:rPr>
        <w:tab/>
      </w:r>
      <w:r>
        <w:rPr>
          <w:rFonts w:ascii="Arial" w:hAnsi="Arial" w:cs="Arial"/>
          <w:b/>
          <w:bCs/>
        </w:rPr>
        <w:t xml:space="preserve">Regression Analysis: BAC versus Beers </w:t>
      </w:r>
    </w:p>
    <w:p w14:paraId="46B35D39" w14:textId="77777777" w:rsidR="003465D6" w:rsidRDefault="003465D6" w:rsidP="003465D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6A0C2201" w14:textId="77777777" w:rsidR="003465D6" w:rsidRDefault="003465D6" w:rsidP="003465D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regression equation is</w:t>
      </w:r>
    </w:p>
    <w:p w14:paraId="6E817972" w14:textId="77777777" w:rsidR="003465D6" w:rsidRDefault="003465D6" w:rsidP="003465D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BAC = - 0.0127 + 0.0180 Beers</w:t>
      </w:r>
    </w:p>
    <w:p w14:paraId="781CF8A1" w14:textId="77777777" w:rsidR="003465D6" w:rsidRDefault="003465D6" w:rsidP="003465D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0A7B4030" w14:textId="77777777" w:rsidR="003465D6" w:rsidRDefault="003465D6" w:rsidP="003465D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355A231E" w14:textId="77777777" w:rsidR="003465D6" w:rsidRDefault="003465D6" w:rsidP="003465D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Predictor     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SE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T      P</w:t>
      </w:r>
    </w:p>
    <w:p w14:paraId="5E01F9C8" w14:textId="77777777" w:rsidR="003465D6" w:rsidRDefault="003465D6" w:rsidP="003465D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-0.01270   0.01264  -</w:t>
      </w:r>
      <w:proofErr w:type="gramStart"/>
      <w:r>
        <w:rPr>
          <w:rFonts w:ascii="Courier New" w:hAnsi="Courier New" w:cs="Courier New"/>
          <w:sz w:val="18"/>
          <w:szCs w:val="18"/>
        </w:rPr>
        <w:t>1.00  0.332</w:t>
      </w:r>
      <w:proofErr w:type="gramEnd"/>
    </w:p>
    <w:p w14:paraId="0CD85D3A" w14:textId="77777777" w:rsidR="003465D6" w:rsidRDefault="003465D6" w:rsidP="003465D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Beers      </w:t>
      </w:r>
      <w:proofErr w:type="gramStart"/>
      <w:r>
        <w:rPr>
          <w:rFonts w:ascii="Courier New" w:hAnsi="Courier New" w:cs="Courier New"/>
          <w:sz w:val="18"/>
          <w:szCs w:val="18"/>
        </w:rPr>
        <w:t>0.017964  0.002402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7.48  0.000</w:t>
      </w:r>
    </w:p>
    <w:p w14:paraId="637D3F4D" w14:textId="77777777" w:rsidR="003465D6" w:rsidRDefault="003465D6" w:rsidP="003465D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56F266E1" w14:textId="77777777" w:rsidR="003465D6" w:rsidRDefault="003465D6" w:rsidP="003465D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2C61B3E2" w14:textId="77777777" w:rsidR="003465D6" w:rsidRDefault="003465D6" w:rsidP="003465D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 = 0.0204410   R-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80.0</w:t>
      </w:r>
      <w:proofErr w:type="gramStart"/>
      <w:r>
        <w:rPr>
          <w:rFonts w:ascii="Courier New" w:hAnsi="Courier New" w:cs="Courier New"/>
          <w:sz w:val="18"/>
          <w:szCs w:val="18"/>
        </w:rPr>
        <w:t>%   R</w:t>
      </w:r>
      <w:proofErr w:type="gramEnd"/>
      <w:r>
        <w:rPr>
          <w:rFonts w:ascii="Courier New" w:hAnsi="Courier New" w:cs="Courier New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>) = 78.6%</w:t>
      </w:r>
    </w:p>
    <w:p w14:paraId="3B3EBF64" w14:textId="77777777" w:rsidR="003465D6" w:rsidRDefault="003465D6" w:rsidP="003465D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71413472" w14:textId="77777777" w:rsidR="003465D6" w:rsidRDefault="003465D6" w:rsidP="003465D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6D85E070" w14:textId="77777777" w:rsidR="003465D6" w:rsidRDefault="003465D6" w:rsidP="003465D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14:paraId="44001F99" w14:textId="77777777" w:rsidR="003465D6" w:rsidRDefault="003465D6" w:rsidP="003465D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53C9149C" w14:textId="77777777" w:rsidR="003465D6" w:rsidRDefault="003465D6" w:rsidP="003465D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Source          DF        SS        MS      F      P</w:t>
      </w:r>
    </w:p>
    <w:p w14:paraId="64289151" w14:textId="77777777" w:rsidR="003465D6" w:rsidRDefault="003465D6" w:rsidP="003465D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Regression       </w:t>
      </w:r>
      <w:proofErr w:type="gramStart"/>
      <w:r>
        <w:rPr>
          <w:rFonts w:ascii="Courier New" w:hAnsi="Courier New" w:cs="Courier New"/>
          <w:sz w:val="18"/>
          <w:szCs w:val="18"/>
        </w:rPr>
        <w:t>1  0.023375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0.023375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55.94  0.000</w:t>
      </w:r>
    </w:p>
    <w:p w14:paraId="035BB8CE" w14:textId="77777777" w:rsidR="003465D6" w:rsidRDefault="003465D6" w:rsidP="003465D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Residual </w:t>
      </w:r>
      <w:proofErr w:type="gramStart"/>
      <w:r>
        <w:rPr>
          <w:rFonts w:ascii="Courier New" w:hAnsi="Courier New" w:cs="Courier New"/>
          <w:sz w:val="18"/>
          <w:szCs w:val="18"/>
        </w:rPr>
        <w:t>Error  14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0.005850  0.000418</w:t>
      </w:r>
    </w:p>
    <w:p w14:paraId="70CD6B48" w14:textId="77777777" w:rsidR="003465D6" w:rsidRDefault="003465D6" w:rsidP="003465D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Total           </w:t>
      </w:r>
      <w:proofErr w:type="gramStart"/>
      <w:r>
        <w:rPr>
          <w:rFonts w:ascii="Courier New" w:hAnsi="Courier New" w:cs="Courier New"/>
          <w:sz w:val="18"/>
          <w:szCs w:val="18"/>
        </w:rPr>
        <w:t>15  0.029225</w:t>
      </w:r>
      <w:proofErr w:type="gramEnd"/>
    </w:p>
    <w:p w14:paraId="1399AF0E" w14:textId="77777777" w:rsidR="003465D6" w:rsidRDefault="003465D6" w:rsidP="003465D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09DD7658" w14:textId="77777777" w:rsidR="003465D6" w:rsidRDefault="003465D6" w:rsidP="003465D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1011C1AC" w14:textId="77777777" w:rsidR="003465D6" w:rsidRDefault="003465D6" w:rsidP="003465D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Unusual Observations</w:t>
      </w:r>
    </w:p>
    <w:p w14:paraId="143FA3B3" w14:textId="77777777" w:rsidR="003465D6" w:rsidRDefault="003465D6" w:rsidP="003465D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6877D70D" w14:textId="77777777" w:rsidR="003465D6" w:rsidRDefault="003465D6" w:rsidP="003465D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Obs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Beers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BAC      Fit   SE Fit  Residual  St </w:t>
      </w:r>
      <w:proofErr w:type="spellStart"/>
      <w:r>
        <w:rPr>
          <w:rFonts w:ascii="Courier New" w:hAnsi="Courier New" w:cs="Courier New"/>
          <w:sz w:val="18"/>
          <w:szCs w:val="18"/>
        </w:rPr>
        <w:t>Resid</w:t>
      </w:r>
      <w:proofErr w:type="spellEnd"/>
    </w:p>
    <w:p w14:paraId="5882036F" w14:textId="77777777" w:rsidR="003465D6" w:rsidRDefault="003465D6" w:rsidP="003465D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3   </w:t>
      </w:r>
      <w:proofErr w:type="gramStart"/>
      <w:r>
        <w:rPr>
          <w:rFonts w:ascii="Courier New" w:hAnsi="Courier New" w:cs="Courier New"/>
          <w:sz w:val="18"/>
          <w:szCs w:val="18"/>
        </w:rPr>
        <w:t>9.00  0.19000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0.14897  0.01128   0.04103      2.41R</w:t>
      </w:r>
    </w:p>
    <w:p w14:paraId="0ECAA0E1" w14:textId="77777777" w:rsidR="003465D6" w:rsidRDefault="003465D6" w:rsidP="003465D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0E8A8C44" w14:textId="77777777" w:rsidR="003465D6" w:rsidRDefault="003465D6" w:rsidP="003465D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 denotes an observation with a large standardized residual.</w:t>
      </w:r>
    </w:p>
    <w:p w14:paraId="7433CCD7" w14:textId="77777777" w:rsidR="003465D6" w:rsidRDefault="003465D6" w:rsidP="003465D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02464088" w14:textId="77777777" w:rsidR="003465D6" w:rsidRDefault="003465D6" w:rsidP="003465D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5C264E96" w14:textId="77777777" w:rsidR="003465D6" w:rsidRDefault="003465D6" w:rsidP="003465D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Predicted Values for New Observations</w:t>
      </w:r>
    </w:p>
    <w:p w14:paraId="44A1BEA4" w14:textId="77777777" w:rsidR="003465D6" w:rsidRDefault="003465D6" w:rsidP="003465D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0C1B6483" w14:textId="77777777" w:rsidR="003465D6" w:rsidRDefault="003465D6" w:rsidP="003465D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New†Obs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Fit   SE Fit        90% CI              90% PI</w:t>
      </w:r>
    </w:p>
    <w:p w14:paraId="11EB9B48" w14:textId="77777777" w:rsidR="003465D6" w:rsidRDefault="003465D6" w:rsidP="003465D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1  0.07712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0.00513  (0.06808, 0.08615)  (0.04000, 0.11424)</w:t>
      </w:r>
    </w:p>
    <w:p w14:paraId="16B0DAA5" w14:textId="77777777" w:rsidR="003465D6" w:rsidRDefault="003465D6" w:rsidP="003465D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19C0BC58" w14:textId="77777777" w:rsidR="003465D6" w:rsidRDefault="003465D6" w:rsidP="003465D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12062BA0" w14:textId="77777777" w:rsidR="003465D6" w:rsidRDefault="003465D6" w:rsidP="003465D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Values of Predictors for New Observations</w:t>
      </w:r>
    </w:p>
    <w:p w14:paraId="11C460AF" w14:textId="77777777" w:rsidR="003465D6" w:rsidRDefault="003465D6" w:rsidP="003465D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35BDDEF5" w14:textId="77777777" w:rsidR="003465D6" w:rsidRDefault="003465D6" w:rsidP="003465D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New†</w:t>
      </w:r>
      <w:proofErr w:type="gramStart"/>
      <w:r>
        <w:rPr>
          <w:rFonts w:ascii="Courier New" w:hAnsi="Courier New" w:cs="Courier New"/>
          <w:sz w:val="18"/>
          <w:szCs w:val="18"/>
        </w:rPr>
        <w:t>Obs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Beers</w:t>
      </w:r>
      <w:proofErr w:type="gramEnd"/>
    </w:p>
    <w:p w14:paraId="501F3E7C" w14:textId="77777777" w:rsidR="003465D6" w:rsidRDefault="003465D6" w:rsidP="003465D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1   5.00</w:t>
      </w:r>
    </w:p>
    <w:p w14:paraId="59AD00F3" w14:textId="77777777" w:rsidR="003465D6" w:rsidRPr="00AB65CE" w:rsidRDefault="003465D6" w:rsidP="008D1D92">
      <w:pPr>
        <w:spacing w:line="240" w:lineRule="auto"/>
        <w:ind w:left="720" w:hanging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Since the upper bound of prediction interval is greater than 0.08, so he won’t be confident about he will not get arrested.</w:t>
      </w:r>
      <w:bookmarkStart w:id="0" w:name="_GoBack"/>
      <w:bookmarkEnd w:id="0"/>
    </w:p>
    <w:p w14:paraId="5D0A4550" w14:textId="77777777" w:rsidR="008D1D92" w:rsidRPr="008D1D92" w:rsidRDefault="008D1D92" w:rsidP="008D1D92">
      <w:pPr>
        <w:spacing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8D1D92" w:rsidRPr="008D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3CB"/>
    <w:rsid w:val="002428E1"/>
    <w:rsid w:val="003465D6"/>
    <w:rsid w:val="004103CB"/>
    <w:rsid w:val="00414642"/>
    <w:rsid w:val="00416101"/>
    <w:rsid w:val="00446060"/>
    <w:rsid w:val="004D694E"/>
    <w:rsid w:val="004E50B5"/>
    <w:rsid w:val="004F0043"/>
    <w:rsid w:val="005D3EC8"/>
    <w:rsid w:val="005D63DF"/>
    <w:rsid w:val="00665BA8"/>
    <w:rsid w:val="00720D8D"/>
    <w:rsid w:val="00823321"/>
    <w:rsid w:val="008D1D92"/>
    <w:rsid w:val="00AB65CE"/>
    <w:rsid w:val="00C814F1"/>
    <w:rsid w:val="00DE2745"/>
    <w:rsid w:val="00E86FB9"/>
    <w:rsid w:val="00F01839"/>
    <w:rsid w:val="00F76C6D"/>
    <w:rsid w:val="00FE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96F2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0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0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498</Words>
  <Characters>2842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Yinglai</dc:creator>
  <cp:keywords/>
  <dc:description/>
  <cp:lastModifiedBy>YINGLAI WANG</cp:lastModifiedBy>
  <cp:revision>12</cp:revision>
  <dcterms:created xsi:type="dcterms:W3CDTF">2013-04-17T17:26:00Z</dcterms:created>
  <dcterms:modified xsi:type="dcterms:W3CDTF">2013-04-17T23:14:00Z</dcterms:modified>
</cp:coreProperties>
</file>