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F6" w:rsidRPr="009879F6" w:rsidRDefault="009879F6" w:rsidP="009879F6">
      <w:pPr>
        <w:widowControl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 w:rsidRPr="009879F6">
        <w:rPr>
          <w:rFonts w:ascii="Segoe UI" w:eastAsia="宋体" w:hAnsi="Segoe UI" w:cs="Segoe UI"/>
          <w:color w:val="24292E"/>
          <w:kern w:val="36"/>
          <w:sz w:val="48"/>
          <w:szCs w:val="48"/>
        </w:rPr>
        <w:t>Can mybatis support mapper xml extend feature? </w:t>
      </w:r>
      <w:r w:rsidRPr="009879F6">
        <w:rPr>
          <w:rFonts w:ascii="Segoe UI" w:eastAsia="宋体" w:hAnsi="Segoe UI" w:cs="Segoe UI"/>
          <w:color w:val="A3AAB1"/>
          <w:spacing w:val="-15"/>
          <w:kern w:val="36"/>
          <w:sz w:val="48"/>
          <w:szCs w:val="48"/>
        </w:rPr>
        <w:t>#35</w:t>
      </w:r>
    </w:p>
    <w:p w:rsidR="009879F6" w:rsidRPr="009879F6" w:rsidRDefault="009879F6" w:rsidP="009879F6">
      <w:pPr>
        <w:widowControl/>
        <w:shd w:val="clear" w:color="auto" w:fill="CB2431"/>
        <w:spacing w:line="300" w:lineRule="atLeast"/>
        <w:jc w:val="center"/>
        <w:textAlignment w:val="top"/>
        <w:rPr>
          <w:rFonts w:ascii="Segoe UI" w:eastAsia="宋体" w:hAnsi="Segoe UI" w:cs="Segoe UI"/>
          <w:b/>
          <w:bCs/>
          <w:color w:val="FFFFFF"/>
          <w:kern w:val="0"/>
          <w:szCs w:val="21"/>
        </w:rPr>
      </w:pPr>
      <w:r w:rsidRPr="009879F6">
        <w:rPr>
          <w:rFonts w:ascii="Segoe UI" w:eastAsia="宋体" w:hAnsi="Segoe UI" w:cs="Segoe UI"/>
          <w:b/>
          <w:bCs/>
          <w:color w:val="FFFFFF"/>
          <w:kern w:val="0"/>
          <w:szCs w:val="21"/>
        </w:rPr>
        <w:t> Closed</w:t>
      </w:r>
    </w:p>
    <w:p w:rsidR="009879F6" w:rsidRPr="009879F6" w:rsidRDefault="009879F6" w:rsidP="009879F6">
      <w:pPr>
        <w:widowControl/>
        <w:spacing w:line="300" w:lineRule="atLeast"/>
        <w:jc w:val="left"/>
        <w:textAlignment w:val="top"/>
        <w:rPr>
          <w:rFonts w:ascii="Segoe UI" w:eastAsia="宋体" w:hAnsi="Segoe UI" w:cs="Segoe UI"/>
          <w:color w:val="586069"/>
          <w:kern w:val="0"/>
          <w:szCs w:val="21"/>
        </w:rPr>
      </w:pPr>
      <w:hyperlink r:id="rId7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u w:val="single"/>
          </w:rPr>
          <w:t>akuma</w:t>
        </w:r>
      </w:hyperlink>
      <w:r w:rsidRPr="009879F6">
        <w:rPr>
          <w:rFonts w:ascii="Segoe UI" w:eastAsia="宋体" w:hAnsi="Segoe UI" w:cs="Segoe UI"/>
          <w:color w:val="586069"/>
          <w:kern w:val="0"/>
          <w:szCs w:val="21"/>
        </w:rPr>
        <w:t> opened this </w:t>
      </w:r>
      <w:r w:rsidRPr="009879F6">
        <w:rPr>
          <w:rFonts w:ascii="Segoe UI" w:eastAsia="宋体" w:hAnsi="Segoe UI" w:cs="Segoe UI"/>
          <w:color w:val="586069"/>
          <w:kern w:val="0"/>
        </w:rPr>
        <w:t>issue</w:t>
      </w:r>
      <w:r w:rsidRPr="009879F6">
        <w:rPr>
          <w:rFonts w:ascii="Segoe UI" w:eastAsia="宋体" w:hAnsi="Segoe UI" w:cs="Segoe UI"/>
          <w:color w:val="586069"/>
          <w:kern w:val="0"/>
          <w:szCs w:val="21"/>
        </w:rPr>
        <w:t> on 26 Apr 2013 · 6 comments</w:t>
      </w:r>
    </w:p>
    <w:p w:rsidR="009879F6" w:rsidRPr="009879F6" w:rsidRDefault="009879F6" w:rsidP="009879F6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879F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Comments</w:t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Assignees</w:t>
      </w:r>
    </w:p>
    <w:p w:rsidR="009879F6" w:rsidRPr="009879F6" w:rsidRDefault="009879F6" w:rsidP="009879F6">
      <w:pPr>
        <w:widowControl/>
        <w:spacing w:after="150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@emacar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emacarr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 </w:t>
      </w:r>
      <w:hyperlink r:id="rId9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18"/>
            <w:szCs w:val="18"/>
            <w:u w:val="single"/>
          </w:rPr>
          <w:t>emacarron</w:t>
        </w:r>
      </w:hyperlink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Labels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hyperlink r:id="rId10" w:tooltip="enhancement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enhancement</w:t>
        </w:r>
      </w:hyperlink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Projects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</w:rPr>
        <w:t>None yet</w:t>
      </w:r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Milestone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</w:rPr>
        <w:t> </w:t>
      </w:r>
      <w:hyperlink r:id="rId11" w:tooltip="3.2.3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18"/>
          </w:rPr>
          <w:t>3.2.3</w:t>
        </w:r>
      </w:hyperlink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Notifications</w:t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 Subscribe</w:t>
      </w:r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shd w:val="clear" w:color="auto" w:fill="FFFFFF"/>
        <w:spacing w:before="75"/>
        <w:jc w:val="left"/>
        <w:textAlignment w:val="center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You’re not receiving notifications from this thread.</w:t>
      </w:r>
    </w:p>
    <w:p w:rsidR="009879F6" w:rsidRPr="009879F6" w:rsidRDefault="009879F6" w:rsidP="009879F6">
      <w:pPr>
        <w:widowControl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  <w:szCs w:val="18"/>
        </w:rPr>
        <w:t>6 participants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586069"/>
          <w:kern w:val="0"/>
          <w:sz w:val="18"/>
          <w:szCs w:val="18"/>
        </w:rPr>
      </w:pP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2" name="图片 2" descr="@aku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aku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3" name="图片 3" descr="@emacarr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emacarr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4" name="图片 4" descr="@pinoot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inoot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5" name="图片 5" descr="@themez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themez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6" name="图片 6" descr="@hengchengfe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hengchengfe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/>
          <w:noProof/>
          <w:color w:val="586069"/>
          <w:kern w:val="0"/>
          <w:sz w:val="18"/>
          <w:szCs w:val="18"/>
        </w:rPr>
        <w:drawing>
          <wp:inline distT="0" distB="0" distL="0" distR="0">
            <wp:extent cx="247650" cy="247650"/>
            <wp:effectExtent l="19050" t="0" r="0" b="0"/>
            <wp:docPr id="7" name="图片 7" descr="@ilkomiliev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ilkomiliev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8" name="图片 8" descr="@aku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aku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24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akuma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25" w:anchor="issue-13673477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26 Apr 2013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For example, I have one common mapper 'CommonUserMapper':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CommonUserMapper.java (interface)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1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CommonUserMapper.xml (mapper xml)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Now I want to add some custom methods without changing CommonUserMapper.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So I write a new mapper called CustomUserMapper extends from CommonUserMapper: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CustomUserMapper.java (interface)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2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CustomUserMapper.xml (mapper xml)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For this working, I can copy all the codes from the CommonUserMapper.xml to CustomUserMapper.xml.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Of course I can reference some sqls by namespace + ids, but I can't reference the whole select, insert, update, delete...right? So I have to write many duplicate codes.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If the mapper xml can be extended, I think to do this work is more easy.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e.g.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&lt;</w:t>
            </w:r>
            <w:r w:rsidRPr="009879F6">
              <w:rPr>
                <w:rFonts w:ascii="Consolas" w:eastAsia="宋体" w:hAnsi="Consolas" w:cs="宋体"/>
                <w:color w:val="22863A"/>
                <w:kern w:val="0"/>
                <w:sz w:val="18"/>
              </w:rPr>
              <w:t>mapper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namespace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"demo.CustomUserMapper"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extends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"demo.CommonUserMapper"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9879F6">
              <w:rPr>
                <w:rFonts w:ascii="Consolas" w:eastAsia="宋体" w:hAnsi="Consolas" w:cs="宋体"/>
                <w:color w:val="6A737D"/>
                <w:kern w:val="0"/>
                <w:sz w:val="18"/>
              </w:rPr>
              <w:t>&lt;!-- Now I don't have to copy other statements used by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color w:val="6A737D"/>
                <w:kern w:val="0"/>
                <w:sz w:val="18"/>
              </w:rPr>
              <w:t xml:space="preserve">         the methods extended from CommonUserMapper.java --&gt;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</w:t>
            </w:r>
            <w:r w:rsidRPr="009879F6">
              <w:rPr>
                <w:rFonts w:ascii="Consolas" w:eastAsia="宋体" w:hAnsi="Consolas" w:cs="宋体"/>
                <w:color w:val="6A737D"/>
                <w:kern w:val="0"/>
                <w:sz w:val="18"/>
              </w:rPr>
              <w:t>&lt;!-- I just define the custom statements --&gt;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&lt;</w:t>
            </w:r>
            <w:r w:rsidRPr="009879F6">
              <w:rPr>
                <w:rFonts w:ascii="Consolas" w:eastAsia="宋体" w:hAnsi="Consolas" w:cs="宋体"/>
                <w:color w:val="22863A"/>
                <w:kern w:val="0"/>
                <w:sz w:val="18"/>
              </w:rPr>
              <w:t>select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id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"findByXxx"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parameterType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"string"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resultType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"User"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</w:t>
            </w:r>
            <w:r w:rsidRPr="009879F6">
              <w:rPr>
                <w:rFonts w:ascii="Consolas" w:eastAsia="宋体" w:hAnsi="Consolas" w:cs="宋体"/>
                <w:color w:val="6A737D"/>
                <w:kern w:val="0"/>
                <w:sz w:val="18"/>
              </w:rPr>
              <w:t>&lt;!-- findColumn is defined in CommonUserMapper.xml --&gt;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&lt;</w:t>
            </w:r>
            <w:r w:rsidRPr="009879F6">
              <w:rPr>
                <w:rFonts w:ascii="Consolas" w:eastAsia="宋体" w:hAnsi="Consolas" w:cs="宋体"/>
                <w:color w:val="22863A"/>
                <w:kern w:val="0"/>
                <w:sz w:val="18"/>
              </w:rPr>
              <w:t>include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refid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=</w:t>
            </w:r>
            <w:r w:rsidRPr="009879F6">
              <w:rPr>
                <w:rFonts w:ascii="Consolas" w:eastAsia="宋体" w:hAnsi="Consolas" w:cs="宋体"/>
                <w:color w:val="032F62"/>
                <w:kern w:val="0"/>
                <w:sz w:val="18"/>
              </w:rPr>
              <w:t>"findColumn"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/&gt;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    where xxx = #{value}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&lt;/</w:t>
            </w:r>
            <w:r w:rsidRPr="009879F6">
              <w:rPr>
                <w:rFonts w:ascii="Consolas" w:eastAsia="宋体" w:hAnsi="Consolas" w:cs="宋体"/>
                <w:color w:val="22863A"/>
                <w:kern w:val="0"/>
                <w:sz w:val="18"/>
              </w:rPr>
              <w:t>select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  ...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&lt;/</w:t>
            </w:r>
            <w:r w:rsidRPr="009879F6">
              <w:rPr>
                <w:rFonts w:ascii="Consolas" w:eastAsia="宋体" w:hAnsi="Consolas" w:cs="宋体"/>
                <w:color w:val="22863A"/>
                <w:kern w:val="0"/>
                <w:sz w:val="18"/>
              </w:rPr>
              <w:t>mapper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>&gt;</w:t>
            </w:r>
          </w:p>
        </w:tc>
      </w:tr>
    </w:tbl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19050" t="0" r="0" b="0"/>
            <wp:docPr id="9" name="图片 9" descr="@emacarr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emacarr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 w:val="18"/>
        </w:rPr>
        <w:t>Owner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27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emacarron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28" w:anchor="issuecomment-17221830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30 Apr 2013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Copied from the user mail list: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Current version does not have that option.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Let me try to explain how inheritance works.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color w:val="D73A49"/>
                <w:kern w:val="0"/>
                <w:sz w:val="18"/>
              </w:rPr>
              <w:t>interface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Parent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9879F6">
              <w:rPr>
                <w:rFonts w:ascii="Consolas" w:eastAsia="宋体" w:hAnsi="Consolas" w:cs="宋体"/>
                <w:color w:val="D73A49"/>
                <w:kern w:val="0"/>
                <w:sz w:val="18"/>
              </w:rPr>
              <w:t>@select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()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annotatedParentMethod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();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xmlParentMethod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();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}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color w:val="D73A49"/>
                <w:kern w:val="0"/>
                <w:sz w:val="18"/>
              </w:rPr>
              <w:t>interface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Child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D73A49"/>
                <w:kern w:val="0"/>
                <w:sz w:val="18"/>
              </w:rPr>
              <w:t>extends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</w:t>
            </w:r>
            <w:r w:rsidRPr="009879F6">
              <w:rPr>
                <w:rFonts w:ascii="Consolas" w:eastAsia="宋体" w:hAnsi="Consolas" w:cs="宋体"/>
                <w:color w:val="6F42C1"/>
                <w:kern w:val="0"/>
                <w:sz w:val="18"/>
              </w:rPr>
              <w:t>Parent</w:t>
            </w: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 {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  <w:szCs w:val="18"/>
              </w:rPr>
              <w:lastRenderedPageBreak/>
              <w:t xml:space="preserve">} 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When loading the Child type MyBatis does two things: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Creates a new mapped statement called "Child.annotatedParentMethod"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3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Searches for Child.xml and loads the statemens of the Child namespace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When executing MyBatis gets the id of the statement by concatenating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the name of the mapper and the called method. So if you call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annotatedParentMethod on Child it will execute the statement name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"Child.annotatedParentMethod"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Note that when using annotations there is no need to load the Parent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to use the method annotatedParentMethod. In fact, if the parent is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loaded a new mapped statement called Parent.annotatedParentMethod will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be created. (with the same exact content than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Child.annotatedParentMethod())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Probably we could change the way MyBatis gets the id of the statement: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try with self name and method name (Child.xmlParentMethod) (this is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already being done)</w:t>
            </w:r>
          </w:p>
          <w:p w:rsidR="009879F6" w:rsidRPr="009879F6" w:rsidRDefault="009879F6" w:rsidP="009879F6">
            <w:pPr>
              <w:widowControl/>
              <w:numPr>
                <w:ilvl w:val="0"/>
                <w:numId w:val="4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If not found, then try with method.getDeclaringClass().getName()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(Parent.xmlParentMethod)</w:t>
            </w:r>
          </w:p>
          <w:p w:rsidR="009879F6" w:rsidRPr="009879F6" w:rsidRDefault="009879F6" w:rsidP="009879F6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Unlike with annotated methods, with xml you have to load the Parent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type (or the Parent.xml) so that MyBatis creates the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Parent.xmlParentMethod statement.</w:t>
            </w:r>
          </w:p>
        </w:tc>
      </w:tr>
    </w:tbl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19050" t="0" r="0" b="0"/>
            <wp:docPr id="10" name="图片 10" descr="@akum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akum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29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akuma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30" w:anchor="issuecomment-17264058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30 Apr 2013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OK. Thanks for your patiently explanation.</w:t>
            </w:r>
          </w:p>
        </w:tc>
      </w:tr>
    </w:tbl>
    <w:p w:rsidR="009879F6" w:rsidRPr="009879F6" w:rsidRDefault="009879F6" w:rsidP="009879F6">
      <w:pPr>
        <w:widowControl/>
        <w:spacing w:line="30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noProof/>
          <w:color w:val="586069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1" name="图片 11" descr="@emacar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emacarron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hyperlink r:id="rId32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emacarron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closed this in </w:t>
      </w:r>
      <w:hyperlink r:id="rId33" w:history="1">
        <w:r w:rsidRPr="009879F6">
          <w:rPr>
            <w:rFonts w:ascii="Consolas" w:eastAsia="宋体" w:hAnsi="Consolas" w:cs="宋体"/>
            <w:b/>
            <w:bCs/>
            <w:color w:val="0366D6"/>
            <w:kern w:val="0"/>
            <w:sz w:val="18"/>
            <w:szCs w:val="18"/>
            <w:u w:val="single"/>
          </w:rPr>
          <w:t>605db6f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hyperlink r:id="rId34" w:anchor="event-47230598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 May 2013</w:t>
        </w:r>
      </w:hyperlink>
    </w:p>
    <w:p w:rsidR="009879F6" w:rsidRPr="009879F6" w:rsidRDefault="009879F6" w:rsidP="009879F6">
      <w:pPr>
        <w:widowControl/>
        <w:spacing w:line="30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noProof/>
          <w:color w:val="586069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2" name="图片 12" descr="@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ghost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ghost assigned </w:t>
      </w:r>
      <w:hyperlink r:id="rId36" w:history="1">
        <w:r w:rsidRPr="009879F6">
          <w:rPr>
            <w:rFonts w:ascii="Segoe UI" w:eastAsia="宋体" w:hAnsi="Segoe UI" w:cs="Segoe UI"/>
            <w:b/>
            <w:bCs/>
            <w:color w:val="24292E"/>
            <w:kern w:val="0"/>
            <w:sz w:val="27"/>
            <w:szCs w:val="27"/>
          </w:rPr>
          <w:t>emacarron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hyperlink r:id="rId37" w:anchor="event-53710428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22 Jun 2013</w:t>
        </w:r>
      </w:hyperlink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13" name="图片 13" descr="@pinoot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inoot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39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pinootto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40" w:anchor="issuecomment-28453918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13 Nov 2013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I am using mybatis version 3.2.3 and I would like to use the mapper extending feature.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My xml code is: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&lt;?xml version="1.0" encoding="UTF-8" ?&gt;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&lt;!DOCTYPE mapper PUBLIC "-//mybatis.org//DTD Mapper 3.0//EN" "http://mybatis.org/dtd/mybatis-3-mapper.dtd" 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&lt;mapper namespace="com.pino.mappers.AssetMapper" extends="com.pino.mappers.mybatis.AssetMapper"&gt;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&lt;/mapper&gt;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where com.pino.mappers.mybatis.AssetMapper is generated automatically by mybatis generator.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Eclipse gives me the error: Attribute "extends" must be declared for element type "mapper".</w:t>
            </w:r>
          </w:p>
          <w:p w:rsidR="009879F6" w:rsidRPr="009879F6" w:rsidRDefault="009879F6" w:rsidP="009879F6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How can I resolve this problem? Is this feature working in mybatis version 3.2.3?</w:t>
            </w:r>
          </w:p>
        </w:tc>
      </w:tr>
    </w:tbl>
    <w:p w:rsidR="009879F6" w:rsidRPr="009879F6" w:rsidRDefault="009879F6" w:rsidP="009879F6">
      <w:pPr>
        <w:widowControl/>
        <w:spacing w:line="30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noProof/>
          <w:color w:val="586069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4" name="图片 14" descr="@them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themez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hyperlink r:id="rId42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themez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referenced this issue </w:t>
      </w:r>
      <w:hyperlink r:id="rId43" w:anchor="ref-issue-30769144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3 Apr 2014</w:t>
        </w:r>
      </w:hyperlink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b/>
          <w:bCs/>
          <w:color w:val="FFFFFF"/>
          <w:kern w:val="0"/>
          <w:sz w:val="18"/>
        </w:rPr>
        <w:t> Closed</w:t>
      </w:r>
    </w:p>
    <w:p w:rsidR="009879F6" w:rsidRPr="009879F6" w:rsidRDefault="009879F6" w:rsidP="009879F6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hyperlink r:id="rId44" w:history="1">
        <w:r w:rsidRPr="009879F6">
          <w:rPr>
            <w:rFonts w:ascii="Segoe UI" w:eastAsia="宋体" w:hAnsi="Segoe UI" w:cs="Segoe UI"/>
            <w:b/>
            <w:bCs/>
            <w:color w:val="24292E"/>
            <w:kern w:val="0"/>
            <w:sz w:val="24"/>
            <w:szCs w:val="24"/>
            <w:u w:val="single"/>
          </w:rPr>
          <w:t>Extended mapper cannot get result map from parent </w:t>
        </w:r>
        <w:r w:rsidRPr="009879F6">
          <w:rPr>
            <w:rFonts w:ascii="Segoe UI" w:eastAsia="宋体" w:hAnsi="Segoe UI" w:cs="Segoe UI"/>
            <w:color w:val="586069"/>
            <w:kern w:val="0"/>
            <w:sz w:val="24"/>
            <w:szCs w:val="24"/>
          </w:rPr>
          <w:t>#174</w:t>
        </w:r>
      </w:hyperlink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15" name="图片 15" descr="@themez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themez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46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themez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47" w:anchor="issuecomment-42793186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12 May 2014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This issue seems not completely fixed yet. Here's a case: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I add a configuration option on generator to make it generate Mapper interfaces extends a BaseMapper interface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public interface BaseMapper&lt;T, PK extends Serializable, E&gt; {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countByExample(E example);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deleteByExample(E example);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deleteByPrimaryKey(PK id);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insert(T record);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insertSelective(T record);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List&lt;T&gt; selectByExample(E example);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T selectByPrimaryKey(PK id);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updateByExampleSelective(@Param("record") T record, @Param("example") E example);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updateByExample(@Param("record") T record, @Param("example") E example);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updateByPrimaryKeySelective(T record);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int updateByPrimaryKey(T record);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}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//generated mapper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interface MyMapper extends BaseMapper{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}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//my custom mapper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interface MyCustomMapper{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extQuery();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}</w:t>
            </w:r>
          </w:p>
          <w:p w:rsidR="009879F6" w:rsidRPr="009879F6" w:rsidRDefault="009879F6" w:rsidP="009879F6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It only query statement in </w:t>
            </w:r>
            <w:r w:rsidRPr="009879F6">
              <w:rPr>
                <w:rFonts w:ascii="Consolas" w:eastAsia="宋体" w:hAnsi="Consolas" w:cs="宋体"/>
                <w:kern w:val="0"/>
                <w:sz w:val="18"/>
              </w:rPr>
              <w:t>MyCustomMapper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 and </w:t>
            </w:r>
            <w:r w:rsidRPr="009879F6">
              <w:rPr>
                <w:rFonts w:ascii="Consolas" w:eastAsia="宋体" w:hAnsi="Consolas" w:cs="宋体"/>
                <w:kern w:val="0"/>
                <w:sz w:val="18"/>
              </w:rPr>
              <w:t>BaseMapper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, but of course there's no statement in </w:t>
            </w:r>
            <w:r w:rsidRPr="009879F6">
              <w:rPr>
                <w:rFonts w:ascii="Consolas" w:eastAsia="宋体" w:hAnsi="Consolas" w:cs="宋体"/>
                <w:kern w:val="0"/>
                <w:sz w:val="18"/>
              </w:rPr>
              <w:t>BaseMapper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 namespace.</w:t>
            </w:r>
          </w:p>
          <w:p w:rsidR="009879F6" w:rsidRPr="009879F6" w:rsidRDefault="009879F6" w:rsidP="009879F6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P.S.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>
                  <wp:extent cx="7524750" cy="771525"/>
                  <wp:effectExtent l="19050" t="0" r="0" b="0"/>
                  <wp:docPr id="16" name="图片 16" descr="qq20140512105116">
                    <a:hlinkClick xmlns:a="http://schemas.openxmlformats.org/drawingml/2006/main" r:id="rId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qq20140512105116">
                            <a:hlinkClick r:id="rId4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👍 1</w:t>
      </w:r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17" name="图片 17" descr="@hengchengfe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hengchengfe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51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hengchengfei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52" w:anchor="issuecomment-65582412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4 Dec 2014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#Child Dao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package com.self.app.dao;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import com.self.app.dto.ContentDto;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public interface ContentDao extends ContentDtoMapper {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ContentDto getC();</w:t>
            </w:r>
            <w:r w:rsidRPr="009879F6">
              <w:rPr>
                <w:rFonts w:ascii="Segoe UI" w:eastAsia="宋体" w:hAnsi="Segoe UI" w:cs="Segoe UI"/>
                <w:kern w:val="0"/>
                <w:szCs w:val="21"/>
              </w:rPr>
              <w:br/>
              <w:t>}</w:t>
            </w:r>
          </w:p>
          <w:p w:rsidR="009879F6" w:rsidRPr="009879F6" w:rsidRDefault="009879F6" w:rsidP="009879F6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#Child Xml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&lt;resultMap id="ResultMap" type="com.self.app.dto.ContentDto" extends="com.self.app.dao.ContentDtoMapper.BaseResultMap" /&gt; 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&lt;select id="getC" resultMap="ResultMap"&gt;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 xml:space="preserve">    select * from content where id=1</w:t>
            </w:r>
          </w:p>
          <w:p w:rsidR="009879F6" w:rsidRPr="009879F6" w:rsidRDefault="009879F6" w:rsidP="009879F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9879F6">
              <w:rPr>
                <w:rFonts w:ascii="Consolas" w:eastAsia="宋体" w:hAnsi="Consolas" w:cs="宋体"/>
                <w:kern w:val="0"/>
                <w:sz w:val="18"/>
              </w:rPr>
              <w:t>&lt;/select&gt;</w:t>
            </w:r>
          </w:p>
        </w:tc>
      </w:tr>
    </w:tbl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19050" t="0" r="0" b="0"/>
            <wp:docPr id="18" name="图片 18" descr="@ilkomiliev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ilkomiliev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54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ilkomiliev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55" w:anchor="issuecomment-145791758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6 Oct 2015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6"/>
      </w:tblGrid>
      <w:tr w:rsidR="009879F6" w:rsidRPr="009879F6" w:rsidTr="009879F6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879F6" w:rsidRPr="009879F6" w:rsidRDefault="009879F6" w:rsidP="009879F6">
            <w:pPr>
              <w:widowControl/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9879F6">
              <w:rPr>
                <w:rFonts w:ascii="Segoe UI" w:eastAsia="宋体" w:hAnsi="Segoe UI" w:cs="Segoe UI"/>
                <w:kern w:val="0"/>
                <w:szCs w:val="21"/>
              </w:rPr>
              <w:t>As themez pointed out above this issue is not completed - I've added an additional implementation to check the superinterfaces of the mapperInterface and try to get the statement from there, if the current implementation still returns null - what should be the best way to share it?</w:t>
            </w:r>
          </w:p>
        </w:tc>
      </w:tr>
    </w:tbl>
    <w:p w:rsidR="009879F6" w:rsidRPr="009879F6" w:rsidRDefault="009879F6" w:rsidP="009879F6">
      <w:pPr>
        <w:widowControl/>
        <w:spacing w:line="30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This was referenced on 12 Sep 2016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b/>
          <w:bCs/>
          <w:color w:val="FFFFFF"/>
          <w:kern w:val="0"/>
          <w:sz w:val="18"/>
        </w:rPr>
        <w:t> Closed</w:t>
      </w:r>
    </w:p>
    <w:p w:rsidR="009879F6" w:rsidRPr="009879F6" w:rsidRDefault="009879F6" w:rsidP="009879F6">
      <w:pPr>
        <w:widowControl/>
        <w:spacing w:line="300" w:lineRule="atLeast"/>
        <w:jc w:val="left"/>
        <w:outlineLvl w:val="3"/>
        <w:rPr>
          <w:rFonts w:ascii="Segoe UI" w:eastAsia="宋体" w:hAnsi="Segoe UI" w:cs="Segoe UI"/>
          <w:b/>
          <w:bCs/>
          <w:color w:val="586069"/>
          <w:kern w:val="0"/>
          <w:sz w:val="24"/>
          <w:szCs w:val="24"/>
        </w:rPr>
      </w:pPr>
      <w:hyperlink r:id="rId56" w:history="1">
        <w:r w:rsidRPr="009879F6">
          <w:rPr>
            <w:rFonts w:ascii="Segoe UI" w:eastAsia="宋体" w:hAnsi="Segoe UI" w:cs="Segoe UI"/>
            <w:b/>
            <w:bCs/>
            <w:color w:val="24292E"/>
            <w:kern w:val="0"/>
            <w:sz w:val="24"/>
            <w:szCs w:val="24"/>
            <w:u w:val="single"/>
          </w:rPr>
          <w:t>Why MyBatis don't support "import" function in mapper.xml </w:t>
        </w:r>
        <w:r w:rsidRPr="009879F6">
          <w:rPr>
            <w:rFonts w:ascii="Segoe UI" w:eastAsia="宋体" w:hAnsi="Segoe UI" w:cs="Segoe UI"/>
            <w:color w:val="586069"/>
            <w:kern w:val="0"/>
            <w:sz w:val="24"/>
            <w:szCs w:val="24"/>
          </w:rPr>
          <w:t>#772</w:t>
        </w:r>
      </w:hyperlink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b/>
          <w:bCs/>
          <w:color w:val="FFFFFF"/>
          <w:kern w:val="0"/>
          <w:sz w:val="18"/>
        </w:rPr>
        <w:t> Closed</w:t>
      </w:r>
    </w:p>
    <w:p w:rsidR="009879F6" w:rsidRPr="009879F6" w:rsidRDefault="009879F6" w:rsidP="009879F6">
      <w:pPr>
        <w:widowControl/>
        <w:spacing w:line="300" w:lineRule="atLeast"/>
        <w:jc w:val="left"/>
        <w:outlineLvl w:val="3"/>
        <w:rPr>
          <w:rFonts w:ascii="Segoe UI" w:eastAsia="宋体" w:hAnsi="Segoe UI" w:cs="Segoe UI"/>
          <w:b/>
          <w:bCs/>
          <w:color w:val="586069"/>
          <w:kern w:val="0"/>
          <w:sz w:val="24"/>
          <w:szCs w:val="24"/>
        </w:rPr>
      </w:pPr>
      <w:hyperlink r:id="rId57" w:history="1">
        <w:r w:rsidRPr="009879F6">
          <w:rPr>
            <w:rFonts w:ascii="Segoe UI" w:eastAsia="宋体" w:hAnsi="Segoe UI" w:cs="Segoe UI"/>
            <w:b/>
            <w:bCs/>
            <w:color w:val="24292E"/>
            <w:kern w:val="0"/>
            <w:sz w:val="24"/>
            <w:szCs w:val="24"/>
            <w:u w:val="single"/>
          </w:rPr>
          <w:t>Failed to find a statement mapped to a super interface </w:t>
        </w:r>
        <w:r w:rsidRPr="009879F6">
          <w:rPr>
            <w:rFonts w:ascii="Segoe UI" w:eastAsia="宋体" w:hAnsi="Segoe UI" w:cs="Segoe UI"/>
            <w:color w:val="586069"/>
            <w:kern w:val="0"/>
            <w:sz w:val="24"/>
            <w:szCs w:val="24"/>
          </w:rPr>
          <w:t>#481</w:t>
        </w:r>
      </w:hyperlink>
    </w:p>
    <w:p w:rsidR="009879F6" w:rsidRPr="009879F6" w:rsidRDefault="009879F6" w:rsidP="009879F6">
      <w:pPr>
        <w:widowControl/>
        <w:spacing w:line="30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58" w:history="1">
        <w:r w:rsidRPr="009879F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</w:rPr>
          <w:t>harawata</w:t>
        </w:r>
      </w:hyperlink>
      <w:r w:rsidRPr="009879F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added a commit that referenced this issue </w:t>
      </w:r>
      <w:hyperlink r:id="rId59" w:anchor="ref-commit-4b465eb" w:history="1">
        <w:r w:rsidRPr="009879F6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12 Mar</w:t>
        </w:r>
      </w:hyperlink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@harawat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harawat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61" w:tooltip="fixes #481 Looks for a matching statement defined in super interfaces recursively. Related to #35 ." w:history="1">
        <w:r w:rsidRPr="009879F6">
          <w:rPr>
            <w:rFonts w:ascii="Consolas" w:eastAsia="宋体" w:hAnsi="Consolas" w:cs="宋体"/>
            <w:color w:val="444D56"/>
            <w:kern w:val="0"/>
            <w:sz w:val="18"/>
            <w:szCs w:val="18"/>
            <w:u w:val="single"/>
          </w:rPr>
          <w:t>fixes</w:t>
        </w:r>
      </w:hyperlink>
      <w:r w:rsidRPr="009879F6">
        <w:rPr>
          <w:rFonts w:ascii="Consolas" w:eastAsia="宋体" w:hAnsi="Consolas" w:cs="宋体"/>
          <w:color w:val="24292E"/>
          <w:kern w:val="0"/>
          <w:sz w:val="18"/>
        </w:rPr>
        <w:t> </w:t>
      </w:r>
      <w:hyperlink r:id="rId62" w:history="1">
        <w:r w:rsidRPr="009879F6">
          <w:rPr>
            <w:rFonts w:ascii="Consolas" w:eastAsia="宋体" w:hAnsi="Consolas" w:cs="宋体"/>
            <w:color w:val="444D56"/>
            <w:kern w:val="0"/>
            <w:sz w:val="18"/>
            <w:szCs w:val="18"/>
            <w:u w:val="single"/>
          </w:rPr>
          <w:t>#481</w:t>
        </w:r>
      </w:hyperlink>
      <w:r w:rsidRPr="009879F6">
        <w:rPr>
          <w:rFonts w:ascii="Consolas" w:eastAsia="宋体" w:hAnsi="Consolas" w:cs="宋体"/>
          <w:color w:val="24292E"/>
          <w:kern w:val="0"/>
          <w:sz w:val="18"/>
        </w:rPr>
        <w:t> </w:t>
      </w:r>
      <w:hyperlink r:id="rId63" w:tooltip="fixes #481 Looks for a matching statement defined in super interfaces recursively. Related to #35 ." w:history="1">
        <w:r w:rsidRPr="009879F6">
          <w:rPr>
            <w:rFonts w:ascii="Consolas" w:eastAsia="宋体" w:hAnsi="Consolas" w:cs="宋体"/>
            <w:color w:val="444D56"/>
            <w:kern w:val="0"/>
            <w:sz w:val="18"/>
            <w:szCs w:val="18"/>
            <w:u w:val="single"/>
          </w:rPr>
          <w:t>Looks for a matching statement defined in super interfaces…</w:t>
        </w:r>
      </w:hyperlink>
      <w:r w:rsidRPr="009879F6">
        <w:rPr>
          <w:rFonts w:ascii="Segoe UI" w:eastAsia="宋体" w:hAnsi="Segoe UI" w:cs="Segoe UI"/>
          <w:color w:val="24292E"/>
          <w:kern w:val="0"/>
        </w:rPr>
        <w:t>…</w:t>
      </w:r>
    </w:p>
    <w:p w:rsidR="009879F6" w:rsidRPr="009879F6" w:rsidRDefault="009879F6" w:rsidP="009879F6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64" w:history="1">
        <w:r w:rsidRPr="009879F6">
          <w:rPr>
            <w:rFonts w:ascii="Consolas" w:eastAsia="宋体" w:hAnsi="Consolas" w:cs="宋体"/>
            <w:color w:val="959DA5"/>
            <w:kern w:val="0"/>
            <w:sz w:val="18"/>
            <w:szCs w:val="18"/>
            <w:u w:val="single"/>
          </w:rPr>
          <w:t>4b465eb</w:t>
        </w:r>
      </w:hyperlink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19050" t="0" r="0" b="0"/>
            <wp:docPr id="20" name="图片 20" descr="@wangyu19810820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wangyu19810820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F6" w:rsidRPr="009879F6" w:rsidRDefault="009879F6" w:rsidP="009879F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9879F6">
        <w:rPr>
          <w:rFonts w:ascii="Segoe UI" w:eastAsia="宋体" w:hAnsi="Segoe UI" w:cs="Segoe UI"/>
          <w:color w:val="586069"/>
          <w:kern w:val="0"/>
          <w:szCs w:val="21"/>
        </w:rPr>
        <w:lastRenderedPageBreak/>
        <w:t> </w:t>
      </w:r>
    </w:p>
    <w:p w:rsidR="009879F6" w:rsidRPr="009879F6" w:rsidRDefault="009879F6" w:rsidP="009879F6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Write Preview</w:t>
      </w:r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59.75pt;height:66.75pt" o:ole="">
            <v:imagedata r:id="rId67" o:title=""/>
          </v:shape>
          <w:control r:id="rId68" w:name="DefaultOcxName" w:shapeid="_x0000_i1067"/>
        </w:object>
      </w:r>
    </w:p>
    <w:p w:rsidR="009879F6" w:rsidRPr="009879F6" w:rsidRDefault="009879F6" w:rsidP="009879F6">
      <w:pPr>
        <w:widowControl/>
        <w:pBdr>
          <w:left w:val="single" w:sz="6" w:space="8" w:color="C3C8CF"/>
          <w:bottom w:val="single" w:sz="6" w:space="5" w:color="C3C8CF"/>
          <w:right w:val="single" w:sz="6" w:space="8" w:color="C3C8CF"/>
        </w:pBdr>
        <w:shd w:val="clear" w:color="auto" w:fill="FAFBFC"/>
        <w:spacing w:line="240" w:lineRule="atLeast"/>
        <w:jc w:val="left"/>
        <w:rPr>
          <w:rFonts w:ascii="Segoe UI" w:eastAsia="宋体" w:hAnsi="Segoe UI" w:cs="Segoe UI"/>
          <w:color w:val="586069"/>
          <w:kern w:val="0"/>
          <w:sz w:val="20"/>
          <w:szCs w:val="20"/>
        </w:rPr>
      </w:pPr>
      <w:r w:rsidRPr="009879F6">
        <w:rPr>
          <w:rFonts w:ascii="Segoe UI" w:eastAsia="宋体" w:hAnsi="Segoe UI" w:cs="Segoe UI"/>
          <w:color w:val="586069"/>
          <w:kern w:val="0"/>
          <w:sz w:val="20"/>
        </w:rPr>
        <w:t>Attach files by dragging &amp; dropping, </w:t>
      </w:r>
      <w:r w:rsidRPr="009879F6">
        <w:rPr>
          <w:rFonts w:ascii="Segoe UI" w:eastAsia="宋体" w:hAnsi="Segoe UI" w:cs="Segoe UI"/>
          <w:color w:val="0366D6"/>
          <w:kern w:val="0"/>
          <w:sz w:val="20"/>
        </w:rPr>
        <w:t>selecting them</w:t>
      </w:r>
      <w:r w:rsidRPr="009879F6">
        <w:rPr>
          <w:rFonts w:ascii="Segoe UI" w:eastAsia="宋体" w:hAnsi="Segoe UI" w:cs="Segoe UI"/>
          <w:color w:val="586069"/>
          <w:kern w:val="0"/>
          <w:sz w:val="20"/>
        </w:rPr>
        <w:t>, or pasting from the clipboard.</w:t>
      </w:r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69" w:tgtFrame="_blank" w:history="1">
        <w:r w:rsidRPr="009879F6">
          <w:rPr>
            <w:rFonts w:ascii="Segoe UI" w:eastAsia="宋体" w:hAnsi="Segoe UI" w:cs="Segoe UI"/>
            <w:color w:val="586069"/>
            <w:kern w:val="0"/>
            <w:sz w:val="18"/>
            <w:szCs w:val="18"/>
            <w:u w:val="single"/>
          </w:rPr>
          <w:t> Styling with Markdown is supported</w:t>
        </w:r>
      </w:hyperlink>
    </w:p>
    <w:p w:rsidR="009879F6" w:rsidRPr="009879F6" w:rsidRDefault="009879F6" w:rsidP="009879F6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9879F6">
        <w:rPr>
          <w:rFonts w:ascii="Segoe UI" w:eastAsia="宋体" w:hAnsi="Segoe UI" w:cs="Segoe UI"/>
          <w:color w:val="24292E"/>
          <w:kern w:val="0"/>
          <w:szCs w:val="21"/>
        </w:rPr>
        <w:t>Comment</w:t>
      </w:r>
    </w:p>
    <w:p w:rsidR="009879F6" w:rsidRPr="009879F6" w:rsidRDefault="009879F6" w:rsidP="009879F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879F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75EBD" w:rsidRDefault="00B75EBD"/>
    <w:sectPr w:rsidR="00B75EBD" w:rsidSect="00B7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9F6" w:rsidRDefault="009879F6" w:rsidP="009879F6">
      <w:r>
        <w:separator/>
      </w:r>
    </w:p>
  </w:endnote>
  <w:endnote w:type="continuationSeparator" w:id="0">
    <w:p w:rsidR="009879F6" w:rsidRDefault="009879F6" w:rsidP="00987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9F6" w:rsidRDefault="009879F6" w:rsidP="009879F6">
      <w:r>
        <w:separator/>
      </w:r>
    </w:p>
  </w:footnote>
  <w:footnote w:type="continuationSeparator" w:id="0">
    <w:p w:rsidR="009879F6" w:rsidRDefault="009879F6" w:rsidP="00987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4AE"/>
    <w:multiLevelType w:val="multilevel"/>
    <w:tmpl w:val="D2E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7518F"/>
    <w:multiLevelType w:val="multilevel"/>
    <w:tmpl w:val="564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5041E"/>
    <w:multiLevelType w:val="multilevel"/>
    <w:tmpl w:val="571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A6F0B"/>
    <w:multiLevelType w:val="multilevel"/>
    <w:tmpl w:val="A50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9F6"/>
    <w:rsid w:val="009879F6"/>
    <w:rsid w:val="00B7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9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9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79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79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79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79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79F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879F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js-issue-title">
    <w:name w:val="js-issue-title"/>
    <w:basedOn w:val="a0"/>
    <w:rsid w:val="009879F6"/>
  </w:style>
  <w:style w:type="character" w:customStyle="1" w:styleId="gh-header-number">
    <w:name w:val="gh-header-number"/>
    <w:basedOn w:val="a0"/>
    <w:rsid w:val="009879F6"/>
  </w:style>
  <w:style w:type="character" w:styleId="a5">
    <w:name w:val="Hyperlink"/>
    <w:basedOn w:val="a0"/>
    <w:uiPriority w:val="99"/>
    <w:semiHidden/>
    <w:unhideWhenUsed/>
    <w:rsid w:val="009879F6"/>
    <w:rPr>
      <w:color w:val="0000FF"/>
      <w:u w:val="single"/>
    </w:rPr>
  </w:style>
  <w:style w:type="character" w:customStyle="1" w:styleId="noun">
    <w:name w:val="noun"/>
    <w:basedOn w:val="a0"/>
    <w:rsid w:val="009879F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879F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879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ss-truncate">
    <w:name w:val="css-truncate"/>
    <w:basedOn w:val="a0"/>
    <w:rsid w:val="009879F6"/>
  </w:style>
  <w:style w:type="paragraph" w:styleId="a6">
    <w:name w:val="Normal (Web)"/>
    <w:basedOn w:val="a"/>
    <w:uiPriority w:val="99"/>
    <w:unhideWhenUsed/>
    <w:rsid w:val="00987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879F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879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rogress">
    <w:name w:val="progress"/>
    <w:basedOn w:val="a0"/>
    <w:rsid w:val="009879F6"/>
  </w:style>
  <w:style w:type="character" w:styleId="a7">
    <w:name w:val="Strong"/>
    <w:basedOn w:val="a0"/>
    <w:uiPriority w:val="22"/>
    <w:qFormat/>
    <w:rsid w:val="009879F6"/>
    <w:rPr>
      <w:b/>
      <w:bCs/>
    </w:rPr>
  </w:style>
  <w:style w:type="paragraph" w:customStyle="1" w:styleId="reason">
    <w:name w:val="reason"/>
    <w:basedOn w:val="a"/>
    <w:rsid w:val="00987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87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79F6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9879F6"/>
  </w:style>
  <w:style w:type="character" w:customStyle="1" w:styleId="pl-e">
    <w:name w:val="pl-e"/>
    <w:basedOn w:val="a0"/>
    <w:rsid w:val="009879F6"/>
  </w:style>
  <w:style w:type="character" w:customStyle="1" w:styleId="pl-s">
    <w:name w:val="pl-s"/>
    <w:basedOn w:val="a0"/>
    <w:rsid w:val="009879F6"/>
  </w:style>
  <w:style w:type="character" w:customStyle="1" w:styleId="pl-pds">
    <w:name w:val="pl-pds"/>
    <w:basedOn w:val="a0"/>
    <w:rsid w:val="009879F6"/>
  </w:style>
  <w:style w:type="character" w:customStyle="1" w:styleId="pl-c">
    <w:name w:val="pl-c"/>
    <w:basedOn w:val="a0"/>
    <w:rsid w:val="009879F6"/>
  </w:style>
  <w:style w:type="character" w:customStyle="1" w:styleId="timeline-comment-label">
    <w:name w:val="timeline-comment-label"/>
    <w:basedOn w:val="a0"/>
    <w:rsid w:val="009879F6"/>
  </w:style>
  <w:style w:type="character" w:customStyle="1" w:styleId="pl-k">
    <w:name w:val="pl-k"/>
    <w:basedOn w:val="a0"/>
    <w:rsid w:val="009879F6"/>
  </w:style>
  <w:style w:type="character" w:customStyle="1" w:styleId="pl-en">
    <w:name w:val="pl-en"/>
    <w:basedOn w:val="a0"/>
    <w:rsid w:val="009879F6"/>
  </w:style>
  <w:style w:type="character" w:styleId="HTML0">
    <w:name w:val="HTML Code"/>
    <w:basedOn w:val="a0"/>
    <w:uiPriority w:val="99"/>
    <w:semiHidden/>
    <w:unhideWhenUsed/>
    <w:rsid w:val="009879F6"/>
    <w:rPr>
      <w:rFonts w:ascii="宋体" w:eastAsia="宋体" w:hAnsi="宋体" w:cs="宋体"/>
      <w:sz w:val="24"/>
      <w:szCs w:val="24"/>
    </w:rPr>
  </w:style>
  <w:style w:type="character" w:customStyle="1" w:styleId="discussion-item-entity">
    <w:name w:val="discussion-item-entity"/>
    <w:basedOn w:val="a0"/>
    <w:rsid w:val="009879F6"/>
  </w:style>
  <w:style w:type="character" w:customStyle="1" w:styleId="state">
    <w:name w:val="state"/>
    <w:basedOn w:val="a0"/>
    <w:rsid w:val="009879F6"/>
  </w:style>
  <w:style w:type="character" w:customStyle="1" w:styleId="issue-num">
    <w:name w:val="issue-num"/>
    <w:basedOn w:val="a0"/>
    <w:rsid w:val="009879F6"/>
  </w:style>
  <w:style w:type="character" w:customStyle="1" w:styleId="author">
    <w:name w:val="author"/>
    <w:basedOn w:val="a0"/>
    <w:rsid w:val="009879F6"/>
  </w:style>
  <w:style w:type="character" w:customStyle="1" w:styleId="issue-keyword">
    <w:name w:val="issue-keyword"/>
    <w:basedOn w:val="a0"/>
    <w:rsid w:val="009879F6"/>
  </w:style>
  <w:style w:type="character" w:customStyle="1" w:styleId="hidden-text-expander">
    <w:name w:val="hidden-text-expander"/>
    <w:basedOn w:val="a0"/>
    <w:rsid w:val="009879F6"/>
  </w:style>
  <w:style w:type="paragraph" w:customStyle="1" w:styleId="drag-and-drop">
    <w:name w:val="drag-and-drop"/>
    <w:basedOn w:val="a"/>
    <w:rsid w:val="00987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fault">
    <w:name w:val="default"/>
    <w:basedOn w:val="a0"/>
    <w:rsid w:val="009879F6"/>
  </w:style>
  <w:style w:type="character" w:customStyle="1" w:styleId="btn-link">
    <w:name w:val="btn-link"/>
    <w:basedOn w:val="a0"/>
    <w:rsid w:val="009879F6"/>
  </w:style>
  <w:style w:type="paragraph" w:styleId="a8">
    <w:name w:val="Balloon Text"/>
    <w:basedOn w:val="a"/>
    <w:link w:val="Char1"/>
    <w:uiPriority w:val="99"/>
    <w:semiHidden/>
    <w:unhideWhenUsed/>
    <w:rsid w:val="009879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79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1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13954">
                                          <w:marLeft w:val="0"/>
                                          <w:marRight w:val="0"/>
                                          <w:marTop w:val="13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E6EBF1"/>
                                            <w:right w:val="none" w:sz="0" w:space="0" w:color="auto"/>
                                          </w:divBdr>
                                          <w:divsChild>
                                            <w:div w:id="9559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7738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44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1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0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9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9307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5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13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3526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60693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2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2208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10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885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3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7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898524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1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2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245090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171037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00116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42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7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09029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871343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0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44296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3384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51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62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95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44405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8496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3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19451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199151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1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163392">
                                                  <w:marLeft w:val="1185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16187">
                                                  <w:marLeft w:val="1185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8021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19868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1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136062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9557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87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061754">
                                                  <w:marLeft w:val="1185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54156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7060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87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13519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666575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36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1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1E4E8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9946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562958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58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204440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736697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28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1329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860344">
                                                      <w:marLeft w:val="-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4155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1D5D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27579">
                                                              <w:marLeft w:val="150"/>
                                                              <w:marRight w:val="-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55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901667">
                                                  <w:marLeft w:val="1185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17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07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9797641">
                                                  <w:marLeft w:val="1185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single" w:sz="6" w:space="11" w:color="E6EBF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11115">
                                                      <w:marLeft w:val="-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18098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0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9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26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48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E6EBF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538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none" w:sz="0" w:space="0" w:color="auto"/>
                                                    <w:bottom w:val="single" w:sz="12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5DA"/>
                                                        <w:left w:val="single" w:sz="6" w:space="0" w:color="D1D5DA"/>
                                                        <w:bottom w:val="single" w:sz="6" w:space="0" w:color="D1D5DA"/>
                                                        <w:right w:val="single" w:sz="6" w:space="0" w:color="D1D5DA"/>
                                                      </w:divBdr>
                                                      <w:divsChild>
                                                        <w:div w:id="214330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2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D1D5D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5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34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54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3272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1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646229">
                                                              <w:marLeft w:val="120"/>
                                                              <w:marRight w:val="12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53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49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acarr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hyperlink" Target="https://github.com/pinootto" TargetMode="External"/><Relationship Id="rId21" Type="http://schemas.openxmlformats.org/officeDocument/2006/relationships/hyperlink" Target="https://github.com/ilkomiliev" TargetMode="External"/><Relationship Id="rId34" Type="http://schemas.openxmlformats.org/officeDocument/2006/relationships/hyperlink" Target="https://github.com/mybatis/mybatis-3/issues/35" TargetMode="External"/><Relationship Id="rId42" Type="http://schemas.openxmlformats.org/officeDocument/2006/relationships/hyperlink" Target="https://github.com/themez" TargetMode="External"/><Relationship Id="rId47" Type="http://schemas.openxmlformats.org/officeDocument/2006/relationships/hyperlink" Target="https://github.com/mybatis/mybatis-3/issues/35" TargetMode="External"/><Relationship Id="rId50" Type="http://schemas.openxmlformats.org/officeDocument/2006/relationships/image" Target="media/image16.jpeg"/><Relationship Id="rId55" Type="http://schemas.openxmlformats.org/officeDocument/2006/relationships/hyperlink" Target="https://github.com/mybatis/mybatis-3/issues/35" TargetMode="External"/><Relationship Id="rId63" Type="http://schemas.openxmlformats.org/officeDocument/2006/relationships/hyperlink" Target="https://github.com/mybatis/mybatis-3/commit/4b465eb36f499607a490c8f784504be108a26cd3" TargetMode="External"/><Relationship Id="rId68" Type="http://schemas.openxmlformats.org/officeDocument/2006/relationships/control" Target="activeX/activeX1.xml"/><Relationship Id="rId7" Type="http://schemas.openxmlformats.org/officeDocument/2006/relationships/hyperlink" Target="https://github.com/akuma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github.com/akum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ybatis/mybatis-3/milestone/3" TargetMode="External"/><Relationship Id="rId24" Type="http://schemas.openxmlformats.org/officeDocument/2006/relationships/hyperlink" Target="https://github.com/akuma" TargetMode="External"/><Relationship Id="rId32" Type="http://schemas.openxmlformats.org/officeDocument/2006/relationships/hyperlink" Target="https://github.com/emacarron" TargetMode="External"/><Relationship Id="rId37" Type="http://schemas.openxmlformats.org/officeDocument/2006/relationships/hyperlink" Target="https://github.com/mybatis/mybatis-3/issues/35" TargetMode="External"/><Relationship Id="rId40" Type="http://schemas.openxmlformats.org/officeDocument/2006/relationships/hyperlink" Target="https://github.com/mybatis/mybatis-3/issues/35" TargetMode="External"/><Relationship Id="rId45" Type="http://schemas.openxmlformats.org/officeDocument/2006/relationships/image" Target="media/image14.jpeg"/><Relationship Id="rId53" Type="http://schemas.openxmlformats.org/officeDocument/2006/relationships/image" Target="media/image17.png"/><Relationship Id="rId58" Type="http://schemas.openxmlformats.org/officeDocument/2006/relationships/hyperlink" Target="https://github.com/harawata" TargetMode="External"/><Relationship Id="rId66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hyperlink" Target="https://github.com/pinootto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github.com/mybatis/mybatis-3/issues/35" TargetMode="External"/><Relationship Id="rId36" Type="http://schemas.openxmlformats.org/officeDocument/2006/relationships/hyperlink" Target="https://github.com/emacarron" TargetMode="External"/><Relationship Id="rId49" Type="http://schemas.openxmlformats.org/officeDocument/2006/relationships/image" Target="media/image15.png"/><Relationship Id="rId57" Type="http://schemas.openxmlformats.org/officeDocument/2006/relationships/hyperlink" Target="https://github.com/mybatis/mybatis-3/pull/481" TargetMode="External"/><Relationship Id="rId61" Type="http://schemas.openxmlformats.org/officeDocument/2006/relationships/hyperlink" Target="https://github.com/mybatis/mybatis-3/commit/4b465eb36f499607a490c8f784504be108a26cd3" TargetMode="External"/><Relationship Id="rId10" Type="http://schemas.openxmlformats.org/officeDocument/2006/relationships/hyperlink" Target="https://github.com/mybatis/mybatis-3/labels/enhancement" TargetMode="External"/><Relationship Id="rId19" Type="http://schemas.openxmlformats.org/officeDocument/2006/relationships/hyperlink" Target="https://github.com/hengchengfei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s://github.com/mybatis/mybatis-3/issues/174" TargetMode="External"/><Relationship Id="rId52" Type="http://schemas.openxmlformats.org/officeDocument/2006/relationships/hyperlink" Target="https://github.com/mybatis/mybatis-3/issues/35" TargetMode="External"/><Relationship Id="rId60" Type="http://schemas.openxmlformats.org/officeDocument/2006/relationships/image" Target="media/image18.png"/><Relationship Id="rId65" Type="http://schemas.openxmlformats.org/officeDocument/2006/relationships/hyperlink" Target="https://github.com/wangyu198108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batis/mybatis-3/issues/assigned/emacarron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png"/><Relationship Id="rId27" Type="http://schemas.openxmlformats.org/officeDocument/2006/relationships/hyperlink" Target="https://github.com/emacarron" TargetMode="External"/><Relationship Id="rId30" Type="http://schemas.openxmlformats.org/officeDocument/2006/relationships/hyperlink" Target="https://github.com/mybatis/mybatis-3/issues/35" TargetMode="External"/><Relationship Id="rId35" Type="http://schemas.openxmlformats.org/officeDocument/2006/relationships/image" Target="media/image11.jpeg"/><Relationship Id="rId43" Type="http://schemas.openxmlformats.org/officeDocument/2006/relationships/hyperlink" Target="https://github.com/mybatis/mybatis-3/issues/35" TargetMode="External"/><Relationship Id="rId48" Type="http://schemas.openxmlformats.org/officeDocument/2006/relationships/hyperlink" Target="https://cloud.githubusercontent.com/assets/1323793/2940471/973a040c-d982-11e3-8f15-8cf64882d175.png" TargetMode="External"/><Relationship Id="rId56" Type="http://schemas.openxmlformats.org/officeDocument/2006/relationships/hyperlink" Target="https://github.com/mybatis/mybatis-3/issues/772" TargetMode="External"/><Relationship Id="rId64" Type="http://schemas.openxmlformats.org/officeDocument/2006/relationships/hyperlink" Target="https://github.com/mybatis/mybatis-3/commit/4b465eb36f499607a490c8f784504be108a26cd3" TargetMode="External"/><Relationship Id="rId69" Type="http://schemas.openxmlformats.org/officeDocument/2006/relationships/hyperlink" Target="https://guides.github.com/features/mastering-markdown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ithub.com/hengchengfei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themez" TargetMode="External"/><Relationship Id="rId25" Type="http://schemas.openxmlformats.org/officeDocument/2006/relationships/hyperlink" Target="https://github.com/mybatis/mybatis-3/issues/35" TargetMode="External"/><Relationship Id="rId33" Type="http://schemas.openxmlformats.org/officeDocument/2006/relationships/hyperlink" Target="https://github.com/mybatis/mybatis-3/commit/605db6f0d93844e43373fca4d317dbd905666e8c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github.com/themez" TargetMode="External"/><Relationship Id="rId59" Type="http://schemas.openxmlformats.org/officeDocument/2006/relationships/hyperlink" Target="https://github.com/mybatis/mybatis-3/issues/35" TargetMode="External"/><Relationship Id="rId67" Type="http://schemas.openxmlformats.org/officeDocument/2006/relationships/image" Target="media/image20.wmf"/><Relationship Id="rId20" Type="http://schemas.openxmlformats.org/officeDocument/2006/relationships/image" Target="media/image6.jpeg"/><Relationship Id="rId41" Type="http://schemas.openxmlformats.org/officeDocument/2006/relationships/image" Target="media/image13.jpeg"/><Relationship Id="rId54" Type="http://schemas.openxmlformats.org/officeDocument/2006/relationships/hyperlink" Target="https://github.com/ilkomiliev" TargetMode="External"/><Relationship Id="rId62" Type="http://schemas.openxmlformats.org/officeDocument/2006/relationships/hyperlink" Target="https://github.com/mybatis/mybatis-3/pull/481" TargetMode="Externa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7542</Characters>
  <Application>Microsoft Office Word</Application>
  <DocSecurity>0</DocSecurity>
  <Lines>62</Lines>
  <Paragraphs>17</Paragraphs>
  <ScaleCrop>false</ScaleCrop>
  <Company>Microsoft</Company>
  <LinksUpToDate>false</LinksUpToDate>
  <CharactersWithSpaces>8847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2017-11-26T16:01:00Z</dcterms:created>
  <dcterms:modified xsi:type="dcterms:W3CDTF">2017-11-26T16:01:00Z</dcterms:modified>
</cp:coreProperties>
</file>