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41" w:rsidRPr="003A0A41" w:rsidRDefault="003A0A41" w:rsidP="003A0A41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A0A4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理解</w:t>
      </w:r>
      <w:proofErr w:type="spellStart"/>
      <w:r w:rsidRPr="003A0A4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MyBatis</w:t>
      </w:r>
      <w:proofErr w:type="spellEnd"/>
      <w:r w:rsidRPr="003A0A4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Generator </w:t>
      </w:r>
      <w:proofErr w:type="spellStart"/>
      <w:r w:rsidRPr="003A0A4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3A0A41" w:rsidRPr="003A0A41" w:rsidRDefault="003A0A41" w:rsidP="003A0A4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9" w:history="1">
        <w:proofErr w:type="gramStart"/>
        <w:r w:rsidRPr="003A0A4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小码哥</w:t>
        </w:r>
        <w:proofErr w:type="gramEnd"/>
        <w:r w:rsidRPr="003A0A4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Java</w:t>
        </w:r>
        <w:r w:rsidRPr="003A0A4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学院</w:t>
        </w:r>
      </w:hyperlink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3A0A41" w:rsidRPr="003A0A41" w:rsidRDefault="003A0A41" w:rsidP="003A0A4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969696"/>
          <w:kern w:val="0"/>
          <w:sz w:val="18"/>
        </w:rPr>
        <w:t>2015.09.03 00:13*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 xml:space="preserve"> 1995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 xml:space="preserve"> 9945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 xml:space="preserve"> 1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3A0A41">
        <w:rPr>
          <w:rFonts w:ascii="Arial" w:eastAsia="宋体" w:hAnsi="Arial" w:cs="Arial"/>
          <w:color w:val="969696"/>
          <w:kern w:val="0"/>
          <w:sz w:val="18"/>
        </w:rPr>
        <w:t xml:space="preserve"> 14</w:t>
      </w:r>
    </w:p>
    <w:p w:rsidR="003A0A41" w:rsidRPr="003A0A41" w:rsidRDefault="003A0A41" w:rsidP="003A0A41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333750" cy="838200"/>
            <wp:effectExtent l="19050" t="0" r="0" b="0"/>
            <wp:docPr id="2" name="图片 2" descr="http://upload-images.jianshu.io/upload_images/807144-4c577ad8aff70cb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807144-4c577ad8aff70cb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41" w:rsidRPr="003A0A41" w:rsidRDefault="003A0A41" w:rsidP="003A0A41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A0A41">
        <w:rPr>
          <w:rFonts w:ascii="Arial" w:eastAsia="宋体" w:hAnsi="Arial" w:cs="Arial"/>
          <w:color w:val="969696"/>
          <w:kern w:val="0"/>
          <w:szCs w:val="21"/>
        </w:rPr>
        <w:t>Paste_Image.png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能够用来在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MyBatis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Generator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文件过程中修改或者添加内容；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必须实现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org.mybatis.generator.api.Plugin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接口，在这个接口中提供了非常多的方法，所以，很自然，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提供了一个适配器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org.mybatis.generator.api.PluginAdapter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，一般情况下只需要继承这个适配器即可；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已经提供了一些内置的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（这些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是我们学习插件的非常好的示例），这些插件都在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org.mybatis.generator.plugins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包中；要能够写自己的插件，最重要的是了解插件的执行过程（生命周期）。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0A4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插件的生命周期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插件拥有一个生命周期，在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初始化和生成的过程中，会有序的调用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上不同的方法。插件的生命周期如下：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使用默认构造器创建；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setContext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方法调用，注入生成器上下文；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setProperties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方法调用，传入在配置文件中插件的参数；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validate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方法调用，该方法一般用于验证传给参数的正确性，如果该方法返回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，则该插件结束执行；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针对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中配置的每一个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table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initialized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方法被调用，用于初始化操作，传入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 Client Methods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被调用（这个地方需要注意一下，这里的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 Client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调用和下面的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 Map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的调用的前提是针对该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table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配置是分别需要生成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的，如果一个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table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不需要生成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 client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，那么这个阶段就忽略，下面两个阶段同理）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clientXXXMethodGenerated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(Method,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方法调用（比如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clientCountByExampleMethodGenerated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方法），这些方法其实就是对应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 DAO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中生成对应方法时调用（那个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其实就是对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封装）【注意】，这些方法主要针对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ibatis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clientXXXMethodGenerated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(Method, Interface,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方法调用（比如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clientCountByExampleMethodGenerated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方法），这些方法其实就是对应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Mapper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生成对应方法时调用；通过返回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来代表该方法是否需要生成；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>-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clientGenerated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(Interface,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方法调用；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 Methods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被调用：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对每一个字段依次调用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modelFieldGenerated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modelGetterMethodGenerated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modelSetterMethodGenerated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方法（就不一个一个详细解释了，看名字就看得出来在干嘛）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modelExampleClassGenerated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：用于创建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类；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参数同理，也是就是生成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modelPrimaryKeyClassGenerated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：用于创建那个主键（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KeyClass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）类；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modelBaseRecordClassGenerated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：用于创建那个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Record class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（主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）类；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modelRecordWithBLOBsClassGenerated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：用于创建包含所有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BLOB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列的类；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>-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如果要修改这些类的生成结果，就是去修改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这个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的结构而已；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 Map Methods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：这些方法主要是在生成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SQL 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那个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mapper.xml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文件时调用；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sqlMapXXXElementGenerated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XmlElement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，比如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sqlMapDeleteByExampleElementGenerated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，其实就是在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文件中生成对应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元素的时候调用该方法，我们要修改生成的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或者元素内容，其实就是修改那个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XmlElement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XmlElement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封装；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sqlMapDocumentGenerated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(Document,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3A0A41" w:rsidRPr="003A0A41" w:rsidRDefault="003A0A41" w:rsidP="003A0A41">
      <w:pPr>
        <w:widowControl/>
        <w:numPr>
          <w:ilvl w:val="2"/>
          <w:numId w:val="1"/>
        </w:numPr>
        <w:shd w:val="clear" w:color="auto" w:fill="FFFFFF"/>
        <w:spacing w:before="100" w:beforeAutospacing="1" w:after="150" w:line="450" w:lineRule="atLeast"/>
        <w:ind w:left="99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sqlMapDocument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GeneratedXmlFile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，这两个方法都是最后生成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的时候调用；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contextGenerateAdditionalJavaFiles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方法调用（生成额外的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自己是没有实现这个方法的，提供给插件一个扩展机会）；</w:t>
      </w:r>
    </w:p>
    <w:p w:rsidR="003A0A41" w:rsidRPr="003A0A41" w:rsidRDefault="003A0A41" w:rsidP="003A0A41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contextGenerateAdditionalXmlFiles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方法调用（同理，生成额外的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自己是没有实现这个方法的，提供给插件一个扩展机会）</w:t>
      </w:r>
    </w:p>
    <w:p w:rsidR="003A0A41" w:rsidRPr="003A0A41" w:rsidRDefault="003A0A41" w:rsidP="003A0A41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contextGenerateAdditionalJavaFiles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方法调用，同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contextGenerateAdditionalJavaFiles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方法，只是没有参数而已；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  <w:t>-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contextGenerateAdditionalXmlFiles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方法调用，同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contextGenerateAdditionalXmlFiles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方法，只是没有提供参数；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0A4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开发插件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开发插件最好的方法就是继承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org.mybatis.generator.api.PluginAdapter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，然后只扩展自己需要扩展的方法；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实现自己的方法，可以用来修改默认的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生成好的代码，或者添加自己额外需要生成的代码，一般可以在插件中完成：</w:t>
      </w:r>
    </w:p>
    <w:p w:rsidR="003A0A41" w:rsidRPr="003A0A41" w:rsidRDefault="003A0A41" w:rsidP="003A0A4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可以使用自己的注解来辅助生成代码；</w:t>
      </w:r>
    </w:p>
    <w:p w:rsidR="003A0A41" w:rsidRPr="003A0A41" w:rsidRDefault="003A0A41" w:rsidP="003A0A4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可以在类上面添加一些方法来辅助生成代码；</w:t>
      </w:r>
    </w:p>
    <w:p w:rsidR="003A0A41" w:rsidRPr="003A0A41" w:rsidRDefault="003A0A41" w:rsidP="003A0A4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可以添加一些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中的元素的属性配置；</w:t>
      </w:r>
    </w:p>
    <w:p w:rsidR="003A0A41" w:rsidRPr="003A0A41" w:rsidRDefault="003A0A41" w:rsidP="003A0A41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可以添加一些额外的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文件或者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文件（比如一个例子就是生成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MyBatisConfig.xml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文件）；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再次提醒，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contextXXX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方法总是会被调用，而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 Client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SQL Map Method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是根据配置的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参数来选择性的执行；比如如果配置的是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flat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生成样式，那么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modelPrimaryKeyClassGenerated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(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TopLevelClass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IntrospectedTable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方法就不会被调用；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特别注意，如果一个方法返回的是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boolean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类型的，那么，如果该方法返回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，这个方法对应生成的代码片段（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）就不会被生成了，并且，如果一个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返回了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，就会阻止其他的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的相同方法的继续执行，换句话说，配置在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generatorConfig.xml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元素是有序的，这点需要特别注意。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0A4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MBG</w:t>
      </w:r>
      <w:r w:rsidRPr="003A0A41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提供的内置的插件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中，提供了一些插件，是我们很好的学习的素材，简单介绍下这些内置的插件：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org.mybatis.generator.plugins.CachePlugin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这个插件是一个挺有用的插件，用来生成在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&lt;cache&gt;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元素（这个</w:t>
      </w:r>
      <w:proofErr w:type="gram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插件只</w:t>
      </w:r>
      <w:proofErr w:type="gram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针对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MyBatis3/MyBatis3Simple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有效哈）；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很显然，这个插件需要一些配置，支持的配置属性有：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cache_eviction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cache_flushInterval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cache_readOnly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cache_size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cache_type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，具体就不解释了，和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cache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元素的属性一一对应；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很好的一点，在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&lt;table&gt;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元素中，可以通过定义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property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元素，来覆盖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&lt;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plugin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元素中提供的默认值；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org.mybatis.generator.plugins.CaseInsensitiveLikePlugin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这个插件用来在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类中生成大小写敏感的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LIKE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方法（插件本身用处不大，但是我们可以通过这个插件学习给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类添加额外的方法）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org.mybatis.generator.plugins.EqualsHashCodePlugin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很明显，这个插件用来给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模型生成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equals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hashcode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方法；注意下，如果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Domain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类有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rootClass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，需要重新处理下生成的代码（因为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是不会考虑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rootClass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相关内容的，甚至都不会加载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rootClass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，可以参考配置文件中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rootClass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相关说明）；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org.mybatis.generator.plugins.MapperConfigPlugin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比较有用的一个插件，可以用来帮助生成一个默认的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MapperConfig.xml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文件骨架，在这个骨架文件中完成了本次生成的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mapper.xml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文件的配置；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该插件支持的配置属性有：</w:t>
      </w:r>
    </w:p>
    <w:p w:rsidR="003A0A41" w:rsidRPr="003A0A41" w:rsidRDefault="003A0A41" w:rsidP="003A0A41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fileName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：配置文件名称，默认为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MapperConfig.xml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；</w:t>
      </w:r>
    </w:p>
    <w:p w:rsidR="003A0A41" w:rsidRPr="003A0A41" w:rsidRDefault="003A0A41" w:rsidP="003A0A41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targetPackage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：配置文件所在的包，同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配置文件中的所有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targetPackage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配置；</w:t>
      </w:r>
    </w:p>
    <w:p w:rsidR="003A0A41" w:rsidRPr="003A0A41" w:rsidRDefault="003A0A41" w:rsidP="003A0A41">
      <w:pPr>
        <w:widowControl/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targetProject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：配置文件所在目录，同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配置文件中的所有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targetProject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org.mybatis.generator.plugins.RenameExampleClassPlugin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这个插件可以使用正则表达式的方式来重命名生成的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类，通过配置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searchString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replaceString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属性来完成（这个实现原理请参考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MBG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配置文件中的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columnRenamingRule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元素），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一个例子，比如要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改成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xxxCriteria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，只需要配置：</w:t>
      </w:r>
    </w:p>
    <w:p w:rsidR="003A0A41" w:rsidRPr="003A0A41" w:rsidRDefault="003A0A41" w:rsidP="003A0A4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</w:rPr>
      </w:pPr>
      <w:r w:rsidRPr="003A0A41">
        <w:rPr>
          <w:rFonts w:ascii="Consolas" w:eastAsia="宋体" w:hAnsi="Consolas" w:cs="宋体"/>
          <w:color w:val="657B83"/>
          <w:kern w:val="0"/>
          <w:sz w:val="18"/>
        </w:rPr>
        <w:t>&lt;property name="</w:t>
      </w:r>
      <w:proofErr w:type="spellStart"/>
      <w:r w:rsidRPr="003A0A41">
        <w:rPr>
          <w:rFonts w:ascii="Consolas" w:eastAsia="宋体" w:hAnsi="Consolas" w:cs="宋体"/>
          <w:color w:val="657B83"/>
          <w:kern w:val="0"/>
          <w:sz w:val="18"/>
        </w:rPr>
        <w:t>searchString</w:t>
      </w:r>
      <w:proofErr w:type="spellEnd"/>
      <w:r w:rsidRPr="003A0A41">
        <w:rPr>
          <w:rFonts w:ascii="Consolas" w:eastAsia="宋体" w:hAnsi="Consolas" w:cs="宋体"/>
          <w:color w:val="657B83"/>
          <w:kern w:val="0"/>
          <w:sz w:val="18"/>
        </w:rPr>
        <w:t>" value="Example$" /&gt;</w:t>
      </w:r>
    </w:p>
    <w:p w:rsidR="003A0A41" w:rsidRPr="003A0A41" w:rsidRDefault="003A0A41" w:rsidP="003A0A41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3A0A41">
        <w:rPr>
          <w:rFonts w:ascii="Consolas" w:eastAsia="宋体" w:hAnsi="Consolas" w:cs="宋体"/>
          <w:color w:val="657B83"/>
          <w:kern w:val="0"/>
          <w:sz w:val="18"/>
        </w:rPr>
        <w:t>&lt;property name="</w:t>
      </w:r>
      <w:proofErr w:type="spellStart"/>
      <w:r w:rsidRPr="003A0A41">
        <w:rPr>
          <w:rFonts w:ascii="Consolas" w:eastAsia="宋体" w:hAnsi="Consolas" w:cs="宋体"/>
          <w:color w:val="657B83"/>
          <w:kern w:val="0"/>
          <w:sz w:val="18"/>
        </w:rPr>
        <w:t>replaceString</w:t>
      </w:r>
      <w:proofErr w:type="spellEnd"/>
      <w:r w:rsidRPr="003A0A41">
        <w:rPr>
          <w:rFonts w:ascii="Consolas" w:eastAsia="宋体" w:hAnsi="Consolas" w:cs="宋体"/>
          <w:color w:val="657B83"/>
          <w:kern w:val="0"/>
          <w:sz w:val="18"/>
        </w:rPr>
        <w:t>" value="Criteria" /&gt;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org.mybatis.generator.plugins.RowBoundsPlugin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这个插件可以生成一个新的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selectByExample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方法，这个方法可以接受一个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RowBounds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参数，主要用来实现分页（当然，我们后面会生成我们自己的分页查询函数），这个</w:t>
      </w:r>
      <w:proofErr w:type="gram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插件只</w:t>
      </w:r>
      <w:proofErr w:type="gram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针对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MyBatis3/MyBatis3Simple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有效哈；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org.mybatis.generator.plugins.SerializablePlugin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这个插件主要用来为生成的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模型类添加序列化接口，并生成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serialVersionUID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字段；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有两个配置项：</w:t>
      </w:r>
    </w:p>
    <w:p w:rsidR="003A0A41" w:rsidRPr="003A0A41" w:rsidRDefault="003A0A41" w:rsidP="003A0A41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addGWTInterface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：这个是针对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GWT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的，我们忽略；</w:t>
      </w:r>
    </w:p>
    <w:p w:rsidR="003A0A41" w:rsidRPr="003A0A41" w:rsidRDefault="003A0A41" w:rsidP="003A0A41">
      <w:pPr>
        <w:widowControl/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suppressJavaInterface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：这个参数是必须要填的，我们设置为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就可以了；</w:t>
      </w:r>
    </w:p>
    <w:p w:rsidR="003A0A41" w:rsidRPr="003A0A41" w:rsidRDefault="003A0A41" w:rsidP="003A0A41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proofErr w:type="spellStart"/>
      <w:r w:rsidRPr="003A0A41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org.mybatis.generator.plugins.ToStringPlugin</w:t>
      </w:r>
      <w:proofErr w:type="spellEnd"/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这个插件顾名思义，为生成的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模型创建一个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toString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方法，（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PS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：一个挺有用的插件，而且这个插件生成的</w:t>
      </w:r>
      <w:proofErr w:type="spellStart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toString</w:t>
      </w:r>
      <w:proofErr w:type="spellEnd"/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方法性能还挺高哦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~~</w:t>
      </w: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3A0A41" w:rsidRPr="003A0A41" w:rsidRDefault="003A0A41" w:rsidP="003A0A4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2F2F2F"/>
          <w:kern w:val="0"/>
          <w:sz w:val="24"/>
          <w:szCs w:val="24"/>
        </w:rPr>
        <w:t>好了，这篇文章先到这里吧，下面再来说说怎么自己写一个插件吧；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11" w:history="1">
        <w:r w:rsidRPr="003A0A4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 </w:t>
        </w:r>
        <w:r w:rsidRPr="003A0A4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最爱</w:t>
        </w:r>
        <w:r w:rsidRPr="003A0A4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JAVA-MyBatis</w:t>
        </w:r>
      </w:hyperlink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9B9B9B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9B9B9B"/>
          <w:kern w:val="0"/>
          <w:sz w:val="18"/>
          <w:szCs w:val="18"/>
        </w:rPr>
        <w:t xml:space="preserve">© </w:t>
      </w:r>
      <w:r w:rsidRPr="003A0A41">
        <w:rPr>
          <w:rFonts w:ascii="Arial" w:eastAsia="宋体" w:hAnsi="Arial" w:cs="Arial"/>
          <w:color w:val="9B9B9B"/>
          <w:kern w:val="0"/>
          <w:sz w:val="18"/>
          <w:szCs w:val="18"/>
        </w:rPr>
        <w:t>著作权</w:t>
      </w:r>
      <w:proofErr w:type="gramStart"/>
      <w:r w:rsidRPr="003A0A41">
        <w:rPr>
          <w:rFonts w:ascii="Arial" w:eastAsia="宋体" w:hAnsi="Arial" w:cs="Arial"/>
          <w:color w:val="9B9B9B"/>
          <w:kern w:val="0"/>
          <w:sz w:val="18"/>
          <w:szCs w:val="18"/>
        </w:rPr>
        <w:t>归作者</w:t>
      </w:r>
      <w:proofErr w:type="gramEnd"/>
      <w:r w:rsidRPr="003A0A41">
        <w:rPr>
          <w:rFonts w:ascii="Arial" w:eastAsia="宋体" w:hAnsi="Arial" w:cs="Arial"/>
          <w:color w:val="9B9B9B"/>
          <w:kern w:val="0"/>
          <w:sz w:val="18"/>
          <w:szCs w:val="18"/>
        </w:rPr>
        <w:t>所有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t>举报文章</w:t>
      </w:r>
    </w:p>
    <w:p w:rsidR="003A0A41" w:rsidRPr="003A0A41" w:rsidRDefault="003A0A41" w:rsidP="003A0A4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914400" cy="914400"/>
            <wp:effectExtent l="19050" t="0" r="0" b="0"/>
            <wp:docPr id="3" name="图片 3" descr="9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t>关注</w:t>
      </w: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"http://www.jianshu.com/u/231b43e2c05f" </w:instrText>
      </w: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proofErr w:type="gramStart"/>
      <w:r w:rsidRPr="003A0A41">
        <w:rPr>
          <w:rFonts w:ascii="Arial" w:eastAsia="宋体" w:hAnsi="Arial" w:cs="Arial"/>
          <w:color w:val="333333"/>
          <w:kern w:val="0"/>
          <w:sz w:val="26"/>
          <w:u w:val="single"/>
        </w:rPr>
        <w:t>小码哥</w:t>
      </w:r>
      <w:proofErr w:type="gramEnd"/>
      <w:r w:rsidRPr="003A0A41">
        <w:rPr>
          <w:rFonts w:ascii="Arial" w:eastAsia="宋体" w:hAnsi="Arial" w:cs="Arial"/>
          <w:color w:val="333333"/>
          <w:kern w:val="0"/>
          <w:sz w:val="26"/>
          <w:u w:val="single"/>
        </w:rPr>
        <w:t>Java</w:t>
      </w:r>
      <w:r w:rsidRPr="003A0A41">
        <w:rPr>
          <w:rFonts w:ascii="Arial" w:eastAsia="宋体" w:hAnsi="Arial" w:cs="Arial"/>
          <w:color w:val="333333"/>
          <w:kern w:val="0"/>
          <w:sz w:val="26"/>
          <w:u w:val="single"/>
        </w:rPr>
        <w:t>学院</w:t>
      </w:r>
      <w:r w:rsidRPr="003A0A41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3A0A41" w:rsidRPr="003A0A41" w:rsidRDefault="003A0A41" w:rsidP="003A0A41">
      <w:pPr>
        <w:widowControl/>
        <w:jc w:val="left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写了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28818 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字，被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395 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人关注，获得了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214 </w:t>
      </w:r>
      <w:proofErr w:type="gramStart"/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个</w:t>
      </w:r>
      <w:proofErr w:type="gramEnd"/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</w:p>
    <w:p w:rsidR="003A0A41" w:rsidRPr="003A0A41" w:rsidRDefault="003A0A41" w:rsidP="003A0A41">
      <w:pPr>
        <w:widowControl/>
        <w:jc w:val="left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我在探索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Java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的路上，停不下来</w:t>
      </w:r>
    </w:p>
    <w:p w:rsidR="003A0A41" w:rsidRPr="003A0A41" w:rsidRDefault="003A0A41" w:rsidP="003A0A41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小礼物走一走，</w:t>
      </w:r>
      <w:proofErr w:type="gramStart"/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来简书关注</w:t>
      </w:r>
      <w:proofErr w:type="gramEnd"/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我</w:t>
      </w:r>
    </w:p>
    <w:p w:rsidR="003A0A41" w:rsidRPr="003A0A41" w:rsidRDefault="003A0A41" w:rsidP="003A0A41">
      <w:pPr>
        <w:widowControl/>
        <w:shd w:val="clear" w:color="auto" w:fill="EA6F5A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3A0A41">
        <w:rPr>
          <w:rFonts w:ascii="Arial" w:eastAsia="宋体" w:hAnsi="Arial" w:cs="Arial"/>
          <w:color w:val="FFFFFF"/>
          <w:kern w:val="0"/>
          <w:sz w:val="24"/>
          <w:szCs w:val="24"/>
        </w:rPr>
        <w:t>赞赏支持</w:t>
      </w:r>
    </w:p>
    <w:p w:rsidR="003A0A41" w:rsidRPr="003A0A41" w:rsidRDefault="003A0A41" w:rsidP="003A0A41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333333"/>
          <w:kern w:val="0"/>
          <w:sz w:val="29"/>
          <w:szCs w:val="29"/>
        </w:rPr>
      </w:pPr>
      <w:hyperlink r:id="rId12" w:history="1">
        <w:r w:rsidRPr="003A0A41">
          <w:rPr>
            <w:rFonts w:ascii="Arial" w:eastAsia="宋体" w:hAnsi="Arial" w:cs="Arial"/>
            <w:color w:val="EA6F5A"/>
            <w:kern w:val="0"/>
            <w:sz w:val="29"/>
            <w:u w:val="single"/>
          </w:rPr>
          <w:t>喜欢</w:t>
        </w:r>
      </w:hyperlink>
    </w:p>
    <w:p w:rsidR="003A0A41" w:rsidRPr="003A0A41" w:rsidRDefault="003A0A41" w:rsidP="003A0A41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3A0A41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3A0A41" w:rsidRPr="003A0A41" w:rsidRDefault="003A0A41" w:rsidP="003A0A41">
      <w:pPr>
        <w:widowControl/>
        <w:shd w:val="clear" w:color="auto" w:fill="FFFFFF"/>
        <w:jc w:val="center"/>
        <w:textAlignment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A0A41">
        <w:rPr>
          <w:rFonts w:ascii="Arial" w:eastAsia="宋体" w:hAnsi="Arial" w:cs="Arial"/>
          <w:color w:val="333333"/>
          <w:kern w:val="0"/>
          <w:sz w:val="27"/>
          <w:szCs w:val="27"/>
        </w:rPr>
        <w:t>14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   </w:t>
      </w:r>
      <w:hyperlink r:id="rId13" w:tooltip="" w:history="1">
        <w:r w:rsidRPr="003A0A41">
          <w:rPr>
            <w:rFonts w:ascii="Arial" w:eastAsia="宋体" w:hAnsi="Arial" w:cs="Arial"/>
            <w:color w:val="9B9B9B"/>
            <w:kern w:val="0"/>
            <w:u w:val="single"/>
          </w:rPr>
          <w:t>更多分享</w:t>
        </w:r>
      </w:hyperlink>
    </w:p>
    <w:p w:rsidR="003A0A41" w:rsidRPr="003A0A41" w:rsidRDefault="003A0A41" w:rsidP="003A0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11811000" cy="2667000"/>
            <wp:effectExtent l="19050" t="0" r="0" b="0"/>
            <wp:docPr id="4" name="图片 4" descr="Web note ad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note ad 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41" w:rsidRPr="003A0A41" w:rsidRDefault="003A0A41" w:rsidP="003A0A4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A0A4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A0A41" w:rsidRPr="003A0A41" w:rsidRDefault="003A0A41" w:rsidP="003A0A41">
      <w:pPr>
        <w:widowControl/>
        <w:shd w:val="clear" w:color="auto" w:fill="FFFFFF"/>
        <w:spacing w:after="300"/>
        <w:ind w:left="720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762000" cy="762000"/>
            <wp:effectExtent l="19050" t="0" r="0" b="0"/>
            <wp:docPr id="5" name="图片 5" descr="http://cdn2.jianshu.io/assets/default_avatar/avatar_default-78d4d1f68984cd6d4379508dd94b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2.jianshu.io/assets/default_avatar/avatar_default-78d4d1f68984cd6d4379508dd94b42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41" w:rsidRPr="003A0A41" w:rsidRDefault="003A0A41" w:rsidP="003A0A41">
      <w:pPr>
        <w:widowControl/>
        <w:shd w:val="clear" w:color="auto" w:fill="FFFFFF"/>
        <w:ind w:left="720"/>
        <w:jc w:val="center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17" w:history="1">
        <w:r w:rsidRPr="003A0A41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登录</w:t>
        </w:r>
      </w:hyperlink>
      <w:r w:rsidRPr="003A0A4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3A0A41">
        <w:rPr>
          <w:rFonts w:ascii="Arial" w:eastAsia="宋体" w:hAnsi="Arial" w:cs="Arial"/>
          <w:color w:val="333333"/>
          <w:kern w:val="0"/>
          <w:position w:val="-11"/>
          <w:szCs w:val="21"/>
        </w:rPr>
        <w:t>后发表评论</w:t>
      </w:r>
    </w:p>
    <w:p w:rsidR="003A0A41" w:rsidRPr="003A0A41" w:rsidRDefault="003A0A41" w:rsidP="003A0A4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A0A4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</w:pPr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1</w:t>
      </w:r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条评论</w:t>
      </w:r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 </w:t>
      </w:r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只看作者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</w:pPr>
      <w:proofErr w:type="gramStart"/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按喜欢</w:t>
      </w:r>
      <w:proofErr w:type="gramEnd"/>
      <w:r w:rsidRPr="003A0A4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排序按时间正序按时间倒序</w:t>
      </w:r>
    </w:p>
    <w:p w:rsidR="003A0A41" w:rsidRPr="003A0A41" w:rsidRDefault="003A0A41" w:rsidP="003A0A4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085850" cy="1085850"/>
            <wp:effectExtent l="19050" t="0" r="0" b="0"/>
            <wp:docPr id="6" name="图片 6" descr="http://upload.jianshu.io/users/upload_avatars/2190426/a829d3129e4b?imageMogr2/auto-orient/strip|imageView2/1/w/114/h/114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jianshu.io/users/upload_avatars/2190426/a829d3129e4b?imageMogr2/auto-orient/strip|imageView2/1/w/114/h/114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0A4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3A0A41" w:rsidRPr="003A0A41" w:rsidRDefault="003A0A41" w:rsidP="003A0A4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20" w:tgtFrame="_blank" w:history="1">
        <w:r w:rsidRPr="003A0A41">
          <w:rPr>
            <w:rFonts w:ascii="Arial" w:eastAsia="宋体" w:hAnsi="Arial" w:cs="Arial"/>
            <w:color w:val="333333"/>
            <w:kern w:val="0"/>
            <w:sz w:val="23"/>
            <w:u w:val="single"/>
          </w:rPr>
          <w:t>DraeneiDong</w:t>
        </w:r>
      </w:hyperlink>
    </w:p>
    <w:p w:rsidR="003A0A41" w:rsidRPr="003A0A41" w:rsidRDefault="003A0A41" w:rsidP="003A0A41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4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>楼</w:t>
      </w:r>
      <w:r w:rsidRPr="003A0A4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· 2017.09.21 21:12</w:t>
      </w:r>
    </w:p>
    <w:p w:rsidR="003A0A41" w:rsidRPr="003A0A41" w:rsidRDefault="003A0A41" w:rsidP="003A0A41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org.mybatis.generator.plugins.MapperAnnotationPlugin</w:t>
      </w:r>
      <w:proofErr w:type="spellEnd"/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这个插件是用来生成</w:t>
      </w:r>
      <w:proofErr w:type="spellStart"/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dao</w:t>
      </w:r>
      <w:proofErr w:type="spellEnd"/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层注解和注解的</w:t>
      </w:r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import</w:t>
      </w:r>
      <w:r w:rsidRPr="003A0A41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</w:p>
    <w:p w:rsidR="00A47BED" w:rsidRPr="003A0A41" w:rsidRDefault="00A47BED"/>
    <w:sectPr w:rsidR="00A47BED" w:rsidRPr="003A0A41" w:rsidSect="00A47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463" w:rsidRDefault="00443463" w:rsidP="003A0A41">
      <w:r>
        <w:separator/>
      </w:r>
    </w:p>
  </w:endnote>
  <w:endnote w:type="continuationSeparator" w:id="0">
    <w:p w:rsidR="00443463" w:rsidRDefault="00443463" w:rsidP="003A0A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463" w:rsidRDefault="00443463" w:rsidP="003A0A41">
      <w:r>
        <w:separator/>
      </w:r>
    </w:p>
  </w:footnote>
  <w:footnote w:type="continuationSeparator" w:id="0">
    <w:p w:rsidR="00443463" w:rsidRDefault="00443463" w:rsidP="003A0A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A4321"/>
    <w:multiLevelType w:val="multilevel"/>
    <w:tmpl w:val="0012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A2433"/>
    <w:multiLevelType w:val="multilevel"/>
    <w:tmpl w:val="817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62750F"/>
    <w:multiLevelType w:val="multilevel"/>
    <w:tmpl w:val="3E5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C0637"/>
    <w:multiLevelType w:val="multilevel"/>
    <w:tmpl w:val="4BB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A41"/>
    <w:rsid w:val="003A0A41"/>
    <w:rsid w:val="00443463"/>
    <w:rsid w:val="00A4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BE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0A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A0A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A0A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A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A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0A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A0A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A0A4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3A0A41"/>
    <w:rPr>
      <w:color w:val="0000FF"/>
      <w:u w:val="single"/>
    </w:rPr>
  </w:style>
  <w:style w:type="character" w:customStyle="1" w:styleId="name">
    <w:name w:val="name"/>
    <w:basedOn w:val="a0"/>
    <w:rsid w:val="003A0A41"/>
  </w:style>
  <w:style w:type="character" w:customStyle="1" w:styleId="publish-time">
    <w:name w:val="publish-time"/>
    <w:basedOn w:val="a0"/>
    <w:rsid w:val="003A0A41"/>
  </w:style>
  <w:style w:type="character" w:customStyle="1" w:styleId="wordage">
    <w:name w:val="wordage"/>
    <w:basedOn w:val="a0"/>
    <w:rsid w:val="003A0A41"/>
  </w:style>
  <w:style w:type="character" w:customStyle="1" w:styleId="views-count">
    <w:name w:val="views-count"/>
    <w:basedOn w:val="a0"/>
    <w:rsid w:val="003A0A41"/>
  </w:style>
  <w:style w:type="character" w:customStyle="1" w:styleId="comments-count">
    <w:name w:val="comments-count"/>
    <w:basedOn w:val="a0"/>
    <w:rsid w:val="003A0A41"/>
  </w:style>
  <w:style w:type="character" w:customStyle="1" w:styleId="likes-count">
    <w:name w:val="likes-count"/>
    <w:basedOn w:val="a0"/>
    <w:rsid w:val="003A0A41"/>
  </w:style>
  <w:style w:type="paragraph" w:styleId="a6">
    <w:name w:val="Normal (Web)"/>
    <w:basedOn w:val="a"/>
    <w:uiPriority w:val="99"/>
    <w:semiHidden/>
    <w:unhideWhenUsed/>
    <w:rsid w:val="003A0A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0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A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0A41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A0A4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A0A4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A0A4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A0A41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3A0A4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0A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2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619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2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7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466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94679">
              <w:marLeft w:val="0"/>
              <w:marRight w:val="0"/>
              <w:marTop w:val="60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72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8196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1114">
          <w:marLeft w:val="0"/>
          <w:marRight w:val="0"/>
          <w:marTop w:val="0"/>
          <w:marBottom w:val="0"/>
          <w:divBdr>
            <w:top w:val="single" w:sz="6" w:space="15" w:color="E1E1E1"/>
            <w:left w:val="single" w:sz="6" w:space="15" w:color="E1E1E1"/>
            <w:bottom w:val="single" w:sz="6" w:space="15" w:color="E1E1E1"/>
            <w:right w:val="single" w:sz="6" w:space="15" w:color="E1E1E1"/>
          </w:divBdr>
          <w:divsChild>
            <w:div w:id="2004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57">
              <w:marLeft w:val="0"/>
              <w:marRight w:val="0"/>
              <w:marTop w:val="300"/>
              <w:marBottom w:val="0"/>
              <w:divBdr>
                <w:top w:val="single" w:sz="6" w:space="15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0F0F0"/>
            <w:right w:val="none" w:sz="0" w:space="0" w:color="auto"/>
          </w:divBdr>
          <w:divsChild>
            <w:div w:id="881790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7885">
          <w:marLeft w:val="0"/>
          <w:marRight w:val="0"/>
          <w:marTop w:val="45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70794">
                  <w:marLeft w:val="0"/>
                  <w:marRight w:val="0"/>
                  <w:marTop w:val="0"/>
                  <w:marBottom w:val="0"/>
                  <w:divBdr>
                    <w:top w:val="single" w:sz="6" w:space="10" w:color="EA6F5A"/>
                    <w:left w:val="single" w:sz="6" w:space="0" w:color="EA6F5A"/>
                    <w:bottom w:val="single" w:sz="6" w:space="11" w:color="EA6F5A"/>
                    <w:right w:val="single" w:sz="6" w:space="0" w:color="EA6F5A"/>
                  </w:divBdr>
                  <w:divsChild>
                    <w:div w:id="18398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37955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3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CDCDC"/>
                        <w:left w:val="single" w:sz="6" w:space="11" w:color="DCDCDC"/>
                        <w:bottom w:val="single" w:sz="6" w:space="8" w:color="DCDCDC"/>
                        <w:right w:val="single" w:sz="6" w:space="11" w:color="DCDCDC"/>
                      </w:divBdr>
                    </w:div>
                  </w:divsChild>
                </w:div>
                <w:div w:id="11417320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F0F0F0"/>
                                <w:right w:val="none" w:sz="0" w:space="0" w:color="auto"/>
                              </w:divBdr>
                              <w:divsChild>
                                <w:div w:id="16342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0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000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0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www.jianshu.com/u/cb39bc49a79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jianshu.com/u/231b43e2c05f" TargetMode="External"/><Relationship Id="rId12" Type="http://schemas.openxmlformats.org/officeDocument/2006/relationships/hyperlink" Target="http://www.jianshu.com/sign_in?utm_source=desktop&amp;utm_medium=not-signed-in-like-button" TargetMode="External"/><Relationship Id="rId17" Type="http://schemas.openxmlformats.org/officeDocument/2006/relationships/hyperlink" Target="http://www.jianshu.com/sign_in?utm_source=desktop&amp;utm_medium=not-signed-in-comment-form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jianshu.com/u/cb39bc49a7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nb/164123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/231b43e2c05f" TargetMode="External"/><Relationship Id="rId14" Type="http://schemas.openxmlformats.org/officeDocument/2006/relationships/hyperlink" Target="http://www.jianshu.com/apps/download?utm_source=nb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856</Words>
  <Characters>4882</Characters>
  <Application>Microsoft Office Word</Application>
  <DocSecurity>0</DocSecurity>
  <Lines>40</Lines>
  <Paragraphs>11</Paragraphs>
  <ScaleCrop>false</ScaleCrop>
  <Company>Microsoft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2017-11-22T13:44:00Z</dcterms:created>
  <dcterms:modified xsi:type="dcterms:W3CDTF">2017-11-22T13:44:00Z</dcterms:modified>
</cp:coreProperties>
</file>