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48A" w:rsidRDefault="00AA733D">
      <w:r>
        <w:rPr>
          <w:rStyle w:val="fontstyle01"/>
        </w:rPr>
        <w:t>The fusion of mobile devices and social networks is stimulating a wider use of Location Based Service</w:t>
      </w:r>
      <w:r>
        <w:rPr>
          <w:rFonts w:ascii="t1-gul-regular" w:hAnsi="t1-gul-regular"/>
          <w:color w:val="000000"/>
          <w:sz w:val="16"/>
          <w:szCs w:val="16"/>
        </w:rPr>
        <w:br/>
      </w:r>
      <w:r>
        <w:rPr>
          <w:rStyle w:val="fontstyle01"/>
        </w:rPr>
        <w:t>(LBS) and makes it become an important part in our daily life. However, the problem of privacy leakage</w:t>
      </w:r>
      <w:r>
        <w:rPr>
          <w:rFonts w:ascii="t1-gul-regular" w:hAnsi="t1-gul-regular"/>
          <w:color w:val="000000"/>
          <w:sz w:val="16"/>
          <w:szCs w:val="16"/>
        </w:rPr>
        <w:br/>
      </w:r>
      <w:r>
        <w:rPr>
          <w:rStyle w:val="fontstyle01"/>
        </w:rPr>
        <w:t>has become a main factor that hinders the further development of LBS. When a LBS user sends queries</w:t>
      </w:r>
      <w:r>
        <w:rPr>
          <w:rFonts w:ascii="t1-gul-regular" w:hAnsi="t1-gul-regular"/>
          <w:color w:val="000000"/>
          <w:sz w:val="16"/>
          <w:szCs w:val="16"/>
        </w:rPr>
        <w:br/>
      </w:r>
      <w:r>
        <w:rPr>
          <w:rStyle w:val="fontstyle01"/>
        </w:rPr>
        <w:t>to the LBS server, the user’s personal privacy in terms of identity and location may be leaked to the</w:t>
      </w:r>
      <w:bookmarkStart w:id="0" w:name="_GoBack"/>
      <w:bookmarkEnd w:id="0"/>
      <w:r>
        <w:rPr>
          <w:rFonts w:ascii="t1-gul-regular" w:hAnsi="t1-gul-regular"/>
          <w:color w:val="000000"/>
          <w:sz w:val="16"/>
          <w:szCs w:val="16"/>
        </w:rPr>
        <w:br/>
      </w:r>
      <w:r>
        <w:rPr>
          <w:rStyle w:val="fontstyle01"/>
        </w:rPr>
        <w:t>attacker. To protect user’s privacy, Niu et al. proposed an algorithm named enhanced-Dummy Location</w:t>
      </w:r>
      <w:r>
        <w:rPr>
          <w:rFonts w:ascii="t1-gul-regular" w:hAnsi="t1-gul-regular"/>
          <w:color w:val="000000"/>
          <w:sz w:val="16"/>
          <w:szCs w:val="16"/>
        </w:rPr>
        <w:br/>
      </w:r>
      <w:r>
        <w:rPr>
          <w:rStyle w:val="fontstyle01"/>
        </w:rPr>
        <w:t>Selection (en-DLS). In this paper, we introduce two attacks to en-DLS, namely long-term statistical attack</w:t>
      </w:r>
      <w:r>
        <w:rPr>
          <w:rFonts w:ascii="t1-gul-regular" w:hAnsi="t1-gul-regular"/>
          <w:color w:val="000000"/>
          <w:sz w:val="16"/>
          <w:szCs w:val="16"/>
        </w:rPr>
        <w:br/>
      </w:r>
      <w:r>
        <w:rPr>
          <w:rStyle w:val="fontstyle01"/>
        </w:rPr>
        <w:t>(LSA) and regional statistical attack (RSA). In the proposed attacks, an attacker can obtain the privacy</w:t>
      </w:r>
      <w:r>
        <w:rPr>
          <w:rFonts w:ascii="t1-gul-regular" w:hAnsi="t1-gul-regular"/>
          <w:color w:val="000000"/>
          <w:sz w:val="16"/>
          <w:szCs w:val="16"/>
        </w:rPr>
        <w:br/>
      </w:r>
      <w:r>
        <w:rPr>
          <w:rStyle w:val="fontstyle01"/>
        </w:rPr>
        <w:t>contents of a user by analyzing LBS historical data, which causes en-DLS to be invalid for user’s privacy</w:t>
      </w:r>
      <w:r>
        <w:rPr>
          <w:rFonts w:ascii="t1-gul-regular" w:hAnsi="t1-gul-regular"/>
          <w:color w:val="000000"/>
          <w:sz w:val="16"/>
          <w:szCs w:val="16"/>
        </w:rPr>
        <w:br/>
      </w:r>
      <w:r>
        <w:rPr>
          <w:rStyle w:val="fontstyle01"/>
        </w:rPr>
        <w:t>protection. Furthermore, this paper proposes a set of privacy protection schemes against both LSA and</w:t>
      </w:r>
      <w:r>
        <w:rPr>
          <w:rFonts w:ascii="t1-gul-regular" w:hAnsi="t1-gul-regular"/>
          <w:color w:val="000000"/>
          <w:sz w:val="16"/>
          <w:szCs w:val="16"/>
        </w:rPr>
        <w:br/>
      </w:r>
      <w:r>
        <w:rPr>
          <w:rStyle w:val="fontstyle01"/>
        </w:rPr>
        <w:t>RSA. For LSA, we propose two protection methods named multiple user name (MNAME) and same user</w:t>
      </w:r>
      <w:r>
        <w:rPr>
          <w:rFonts w:ascii="t1-gul-regular" w:hAnsi="t1-gul-regular"/>
          <w:color w:val="000000"/>
          <w:sz w:val="16"/>
          <w:szCs w:val="16"/>
        </w:rPr>
        <w:br/>
      </w:r>
      <w:r>
        <w:rPr>
          <w:rStyle w:val="fontstyle01"/>
        </w:rPr>
        <w:t>name (SNAME). To solve the regional privacy issue, we divide the map into various regions with different</w:t>
      </w:r>
      <w:r>
        <w:rPr>
          <w:rFonts w:ascii="t1-gul-regular" w:hAnsi="t1-gul-regular"/>
          <w:color w:val="000000"/>
          <w:sz w:val="16"/>
          <w:szCs w:val="16"/>
        </w:rPr>
        <w:br/>
      </w:r>
      <w:r>
        <w:rPr>
          <w:rStyle w:val="fontstyle01"/>
        </w:rPr>
        <w:t>requirements on privacy protection. For this purpose, four levels of protection requirements (PLs) are</w:t>
      </w:r>
      <w:r>
        <w:rPr>
          <w:rFonts w:ascii="t1-gul-regular" w:hAnsi="t1-gul-regular"/>
          <w:color w:val="000000"/>
          <w:sz w:val="16"/>
          <w:szCs w:val="16"/>
        </w:rPr>
        <w:br/>
      </w:r>
      <w:r>
        <w:rPr>
          <w:rStyle w:val="fontstyle01"/>
        </w:rPr>
        <w:t>defined, and true location is protected by allocating a certain number of positions from the dummies</w:t>
      </w:r>
      <w:r>
        <w:rPr>
          <w:rFonts w:ascii="t1-gul-regular" w:hAnsi="t1-gul-regular"/>
          <w:color w:val="000000"/>
          <w:sz w:val="16"/>
          <w:szCs w:val="16"/>
        </w:rPr>
        <w:br/>
      </w:r>
      <w:r>
        <w:rPr>
          <w:rStyle w:val="fontstyle01"/>
        </w:rPr>
        <w:t>according to the location’s PL. Performance analysis and simulation results show that our proposed</w:t>
      </w:r>
      <w:r>
        <w:rPr>
          <w:rFonts w:ascii="t1-gul-regular" w:hAnsi="t1-gul-regular"/>
          <w:color w:val="000000"/>
          <w:sz w:val="16"/>
          <w:szCs w:val="16"/>
        </w:rPr>
        <w:br/>
      </w:r>
      <w:r>
        <w:rPr>
          <w:rStyle w:val="fontstyle01"/>
        </w:rPr>
        <w:t>methods can completely avoid the vulnerabilities of en-DLS to both LSA and RSA, and incur marginal</w:t>
      </w:r>
      <w:r>
        <w:rPr>
          <w:rFonts w:ascii="t1-gul-regular" w:hAnsi="t1-gul-regular"/>
          <w:color w:val="000000"/>
          <w:sz w:val="16"/>
          <w:szCs w:val="16"/>
        </w:rPr>
        <w:br/>
      </w:r>
      <w:r>
        <w:rPr>
          <w:rStyle w:val="fontstyle01"/>
        </w:rPr>
        <w:t>increase of communication overhead and computational cost.</w:t>
      </w:r>
    </w:p>
    <w:sectPr w:rsidR="00C37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1-gul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60A"/>
    <w:rsid w:val="00473E88"/>
    <w:rsid w:val="00AA733D"/>
    <w:rsid w:val="00AF160A"/>
    <w:rsid w:val="00B7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3AA67B-BFC6-4E22-A125-AD6AB2AAC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AA733D"/>
    <w:rPr>
      <w:rFonts w:ascii="t1-gul-regular" w:hAnsi="t1-gul-regular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1351</Characters>
  <Application>Microsoft Office Word</Application>
  <DocSecurity>0</DocSecurity>
  <Lines>11</Lines>
  <Paragraphs>3</Paragraphs>
  <ScaleCrop>false</ScaleCrop>
  <Company>Microsoft</Company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wangyu</dc:creator>
  <cp:keywords/>
  <dc:description/>
  <cp:lastModifiedBy>wangyu</cp:lastModifiedBy>
  <cp:revision>2</cp:revision>
  <dcterms:created xsi:type="dcterms:W3CDTF">2016-12-18T13:15:00Z</dcterms:created>
  <dcterms:modified xsi:type="dcterms:W3CDTF">2016-12-18T13:15:00Z</dcterms:modified>
</cp:coreProperties>
</file>