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F27" w:rsidRDefault="008E487A" w:rsidP="00784480">
      <w:pPr>
        <w:ind w:firstLineChars="750" w:firstLine="2259"/>
        <w:rPr>
          <w:rFonts w:hint="eastAsia"/>
          <w:b/>
          <w:bCs/>
          <w:sz w:val="30"/>
          <w:szCs w:val="30"/>
        </w:rPr>
      </w:pPr>
      <w:r>
        <w:rPr>
          <w:rFonts w:hint="eastAsia"/>
          <w:b/>
          <w:bCs/>
          <w:sz w:val="30"/>
          <w:szCs w:val="30"/>
        </w:rPr>
        <w:t>移动商务</w:t>
      </w:r>
      <w:r w:rsidR="00220F27">
        <w:rPr>
          <w:rFonts w:hint="eastAsia"/>
          <w:b/>
          <w:bCs/>
          <w:sz w:val="30"/>
          <w:szCs w:val="30"/>
        </w:rPr>
        <w:t>用户</w:t>
      </w:r>
      <w:r>
        <w:rPr>
          <w:rFonts w:hint="eastAsia"/>
          <w:b/>
          <w:bCs/>
          <w:sz w:val="30"/>
          <w:szCs w:val="30"/>
        </w:rPr>
        <w:t>的</w:t>
      </w:r>
      <w:r w:rsidR="00220F27">
        <w:rPr>
          <w:rFonts w:hint="eastAsia"/>
          <w:b/>
          <w:bCs/>
          <w:sz w:val="30"/>
          <w:szCs w:val="30"/>
        </w:rPr>
        <w:t>隐私保护</w:t>
      </w:r>
    </w:p>
    <w:p w:rsidR="00A115D2" w:rsidRPr="00A115D2" w:rsidRDefault="00A115D2" w:rsidP="00E160BE">
      <w:pPr>
        <w:ind w:firstLineChars="1200" w:firstLine="2520"/>
        <w:rPr>
          <w:rFonts w:hint="eastAsia"/>
        </w:rPr>
      </w:pPr>
      <w:bookmarkStart w:id="0" w:name="_GoBack"/>
      <w:bookmarkEnd w:id="0"/>
      <w:r w:rsidRPr="00A115D2">
        <w:rPr>
          <w:rFonts w:hint="eastAsia"/>
        </w:rPr>
        <w:t>第一作者</w:t>
      </w:r>
      <w:r w:rsidRPr="00A115D2">
        <w:rPr>
          <w:rFonts w:hint="eastAsia"/>
        </w:rPr>
        <w:t>:</w:t>
      </w:r>
      <w:r w:rsidRPr="00A115D2">
        <w:rPr>
          <w:rFonts w:hint="eastAsia"/>
        </w:rPr>
        <w:t>王玉</w:t>
      </w:r>
    </w:p>
    <w:p w:rsidR="00A115D2" w:rsidRPr="00A115D2" w:rsidRDefault="00A115D2" w:rsidP="00A115D2">
      <w:pPr>
        <w:ind w:firstLineChars="1400" w:firstLine="2940"/>
        <w:rPr>
          <w:rFonts w:hint="eastAsia"/>
        </w:rPr>
      </w:pPr>
      <w:r w:rsidRPr="00A115D2">
        <w:rPr>
          <w:rFonts w:hint="eastAsia"/>
        </w:rPr>
        <w:t>南京邮电大学</w:t>
      </w:r>
      <w:r w:rsidRPr="00A115D2">
        <w:rPr>
          <w:rFonts w:hint="eastAsia"/>
        </w:rPr>
        <w:t>,</w:t>
      </w:r>
      <w:r w:rsidRPr="00A115D2">
        <w:rPr>
          <w:rFonts w:hint="eastAsia"/>
        </w:rPr>
        <w:t>江苏</w:t>
      </w:r>
      <w:r w:rsidRPr="00A115D2">
        <w:rPr>
          <w:rFonts w:hint="eastAsia"/>
        </w:rPr>
        <w:t>,</w:t>
      </w:r>
      <w:r w:rsidRPr="00A115D2">
        <w:rPr>
          <w:rFonts w:hint="eastAsia"/>
        </w:rPr>
        <w:t>南京</w:t>
      </w:r>
    </w:p>
    <w:p w:rsidR="00220F27" w:rsidRPr="00890556" w:rsidRDefault="00220F27" w:rsidP="00022A9D">
      <w:pPr>
        <w:pStyle w:val="ab"/>
      </w:pPr>
      <w:r w:rsidRPr="00890556">
        <w:rPr>
          <w:rFonts w:hint="eastAsia"/>
        </w:rPr>
        <w:t>摘要</w:t>
      </w:r>
    </w:p>
    <w:p w:rsidR="00220F27" w:rsidRDefault="003550CB" w:rsidP="001238CE">
      <w:pPr>
        <w:ind w:firstLine="420"/>
      </w:pPr>
      <w:r>
        <w:rPr>
          <w:rFonts w:hint="eastAsia"/>
        </w:rPr>
        <w:t>移动商务的隐私泄露问题已经在全世界引起广泛</w:t>
      </w:r>
      <w:r w:rsidR="00A577F3">
        <w:rPr>
          <w:rFonts w:hint="eastAsia"/>
        </w:rPr>
        <w:t>的关注。虽然有</w:t>
      </w:r>
      <w:r w:rsidR="00A577F3">
        <w:t>许多</w:t>
      </w:r>
      <w:r w:rsidR="00A577F3">
        <w:rPr>
          <w:rFonts w:hint="eastAsia"/>
        </w:rPr>
        <w:t>与信息隐私和隐私保护技术相关的</w:t>
      </w:r>
      <w:r>
        <w:rPr>
          <w:rFonts w:hint="eastAsia"/>
        </w:rPr>
        <w:t>论文，但</w:t>
      </w:r>
      <w:r w:rsidR="00220F27">
        <w:rPr>
          <w:rFonts w:hint="eastAsia"/>
        </w:rPr>
        <w:t>基于特定的移动商务模型来研究匿名模型和隐私保护算法的</w:t>
      </w:r>
      <w:r>
        <w:rPr>
          <w:rFonts w:hint="eastAsia"/>
        </w:rPr>
        <w:t>却很少</w:t>
      </w:r>
      <w:r w:rsidR="00220F27">
        <w:rPr>
          <w:rFonts w:hint="eastAsia"/>
        </w:rPr>
        <w:t>。</w:t>
      </w:r>
      <w:r w:rsidR="00A577F3">
        <w:rPr>
          <w:rFonts w:hint="eastAsia"/>
        </w:rPr>
        <w:t>一种</w:t>
      </w:r>
      <w:r w:rsidR="00220F27">
        <w:rPr>
          <w:rFonts w:hint="eastAsia"/>
        </w:rPr>
        <w:t>基于位置服务的</w:t>
      </w:r>
      <w:r w:rsidR="00A577F3">
        <w:rPr>
          <w:rFonts w:hint="eastAsia"/>
        </w:rPr>
        <w:t>移动商务的</w:t>
      </w:r>
      <w:r w:rsidR="00220F27">
        <w:rPr>
          <w:rFonts w:hint="eastAsia"/>
        </w:rPr>
        <w:t>隐</w:t>
      </w:r>
      <w:r>
        <w:rPr>
          <w:rFonts w:hint="eastAsia"/>
        </w:rPr>
        <w:t>私保护服务框架已经建立。根据移动用户对</w:t>
      </w:r>
      <w:r w:rsidR="00A577F3">
        <w:rPr>
          <w:rFonts w:hint="eastAsia"/>
        </w:rPr>
        <w:t>隐私信息</w:t>
      </w:r>
      <w:r w:rsidR="00866591">
        <w:rPr>
          <w:rFonts w:hint="eastAsia"/>
        </w:rPr>
        <w:t>的个性化定义，</w:t>
      </w:r>
      <w:r w:rsidR="00220F27">
        <w:rPr>
          <w:rFonts w:hint="eastAsia"/>
        </w:rPr>
        <w:t>（</w:t>
      </w:r>
      <w:r w:rsidR="00220F27">
        <w:rPr>
          <w:rFonts w:hint="eastAsia"/>
        </w:rPr>
        <w:t>K</w:t>
      </w:r>
      <w:r w:rsidR="00220F27">
        <w:rPr>
          <w:rFonts w:hint="eastAsia"/>
        </w:rPr>
        <w:t>，</w:t>
      </w:r>
      <w:r w:rsidR="00220F27">
        <w:rPr>
          <w:rFonts w:hint="eastAsia"/>
        </w:rPr>
        <w:t>L</w:t>
      </w:r>
      <w:r w:rsidR="00220F27">
        <w:rPr>
          <w:rFonts w:hint="eastAsia"/>
        </w:rPr>
        <w:t>，</w:t>
      </w:r>
      <w:r w:rsidR="00220F27">
        <w:rPr>
          <w:rFonts w:hint="eastAsia"/>
        </w:rPr>
        <w:t>P</w:t>
      </w:r>
      <w:r>
        <w:rPr>
          <w:rFonts w:hint="eastAsia"/>
        </w:rPr>
        <w:t>）匿名模型被</w:t>
      </w:r>
      <w:r w:rsidR="00220F27">
        <w:rPr>
          <w:rFonts w:hint="eastAsia"/>
        </w:rPr>
        <w:t>提出。基于该</w:t>
      </w:r>
      <w:r w:rsidR="00A577F3">
        <w:rPr>
          <w:rFonts w:hint="eastAsia"/>
        </w:rPr>
        <w:t>匿名</w:t>
      </w:r>
      <w:r w:rsidR="00220F27">
        <w:rPr>
          <w:rFonts w:hint="eastAsia"/>
        </w:rPr>
        <w:t>模型，</w:t>
      </w:r>
      <w:r w:rsidR="00A577F3">
        <w:rPr>
          <w:rFonts w:hint="eastAsia"/>
        </w:rPr>
        <w:t>提出了用于</w:t>
      </w:r>
      <w:r w:rsidR="00220F27">
        <w:rPr>
          <w:rFonts w:hint="eastAsia"/>
        </w:rPr>
        <w:t>匿名组交换和合并进程的新的隐私保护算法（</w:t>
      </w:r>
      <w:r>
        <w:rPr>
          <w:rFonts w:hint="eastAsia"/>
        </w:rPr>
        <w:t>AMAGS</w:t>
      </w:r>
      <w:r w:rsidR="00A577F3">
        <w:rPr>
          <w:rFonts w:hint="eastAsia"/>
        </w:rPr>
        <w:t>），包括</w:t>
      </w:r>
      <w:r w:rsidR="00220F27">
        <w:rPr>
          <w:rFonts w:hint="eastAsia"/>
        </w:rPr>
        <w:t>设置一个最小初始</w:t>
      </w:r>
      <w:r w:rsidR="00220F27">
        <w:rPr>
          <w:rFonts w:hint="eastAsia"/>
        </w:rPr>
        <w:t>K-</w:t>
      </w:r>
      <w:r w:rsidR="00A577F3">
        <w:rPr>
          <w:rFonts w:hint="eastAsia"/>
        </w:rPr>
        <w:t>匿名集，交换</w:t>
      </w:r>
      <w:r w:rsidR="00220F27">
        <w:rPr>
          <w:rFonts w:hint="eastAsia"/>
        </w:rPr>
        <w:t>和合并</w:t>
      </w:r>
      <w:r w:rsidR="00205BA4">
        <w:rPr>
          <w:rFonts w:hint="eastAsia"/>
        </w:rPr>
        <w:t>的过程</w:t>
      </w:r>
      <w:r w:rsidR="00220F27">
        <w:rPr>
          <w:rFonts w:hint="eastAsia"/>
        </w:rPr>
        <w:t>被形式化</w:t>
      </w:r>
      <w:r w:rsidR="00A577F3">
        <w:rPr>
          <w:rFonts w:hint="eastAsia"/>
        </w:rPr>
        <w:t>的</w:t>
      </w:r>
      <w:r w:rsidR="00205BA4">
        <w:rPr>
          <w:rFonts w:hint="eastAsia"/>
        </w:rPr>
        <w:t>描述。</w:t>
      </w:r>
      <w:r>
        <w:rPr>
          <w:rFonts w:hint="eastAsia"/>
        </w:rPr>
        <w:t>AMAGS</w:t>
      </w:r>
      <w:r w:rsidR="00220F27">
        <w:rPr>
          <w:rFonts w:hint="eastAsia"/>
        </w:rPr>
        <w:t>可以用来保护用户的位置，标识出</w:t>
      </w:r>
      <w:r w:rsidR="00A577F3">
        <w:rPr>
          <w:rFonts w:hint="eastAsia"/>
        </w:rPr>
        <w:t>公路网络上移动用户的</w:t>
      </w:r>
      <w:r w:rsidR="00220F27">
        <w:rPr>
          <w:rFonts w:hint="eastAsia"/>
        </w:rPr>
        <w:t>位置和</w:t>
      </w:r>
      <w:r w:rsidR="00A577F3">
        <w:rPr>
          <w:rFonts w:hint="eastAsia"/>
        </w:rPr>
        <w:t>其他敏感信息。</w:t>
      </w:r>
      <w:r>
        <w:rPr>
          <w:rFonts w:hint="eastAsia"/>
        </w:rPr>
        <w:t>AMAGS</w:t>
      </w:r>
      <w:r w:rsidR="00220F27">
        <w:rPr>
          <w:rFonts w:hint="eastAsia"/>
        </w:rPr>
        <w:t>的可</w:t>
      </w:r>
      <w:r w:rsidR="00A577F3">
        <w:rPr>
          <w:rFonts w:hint="eastAsia"/>
        </w:rPr>
        <w:t>用性是通过一个例子来说明。最后，基于移动用户在真实的公路网上</w:t>
      </w:r>
      <w:r w:rsidR="00220F27">
        <w:rPr>
          <w:rFonts w:hint="eastAsia"/>
        </w:rPr>
        <w:t>的隐私分布，</w:t>
      </w:r>
      <w:r w:rsidR="00A577F3">
        <w:rPr>
          <w:rFonts w:hint="eastAsia"/>
        </w:rPr>
        <w:t>可以通过实验来验证</w:t>
      </w:r>
      <w:r w:rsidR="00220F27">
        <w:rPr>
          <w:rFonts w:hint="eastAsia"/>
        </w:rPr>
        <w:t>可行性和</w:t>
      </w:r>
      <w:r>
        <w:rPr>
          <w:rFonts w:hint="eastAsia"/>
        </w:rPr>
        <w:t>AMAGS</w:t>
      </w:r>
      <w:r w:rsidR="00220F27">
        <w:rPr>
          <w:rFonts w:hint="eastAsia"/>
        </w:rPr>
        <w:t>的优势。</w:t>
      </w:r>
    </w:p>
    <w:p w:rsidR="00EA792E" w:rsidRPr="00EA792E" w:rsidRDefault="00220F27" w:rsidP="00784480">
      <w:pPr>
        <w:ind w:firstLineChars="0" w:firstLine="0"/>
      </w:pPr>
      <w:r>
        <w:rPr>
          <w:rFonts w:hint="eastAsia"/>
        </w:rPr>
        <w:t>关键词</w:t>
      </w:r>
      <w:r>
        <w:t>：</w:t>
      </w:r>
      <w:r>
        <w:rPr>
          <w:rFonts w:hint="eastAsia"/>
        </w:rPr>
        <w:t>匿名</w:t>
      </w:r>
      <w:r>
        <w:t>模型</w:t>
      </w:r>
      <w:r>
        <w:rPr>
          <w:rFonts w:hint="eastAsia"/>
        </w:rPr>
        <w:t>；</w:t>
      </w:r>
      <w:r>
        <w:t>个性化隐私信息</w:t>
      </w:r>
      <w:r>
        <w:rPr>
          <w:rFonts w:hint="eastAsia"/>
        </w:rPr>
        <w:t>；</w:t>
      </w:r>
      <w:r>
        <w:t>隐私保护算法</w:t>
      </w:r>
      <w:r>
        <w:rPr>
          <w:rFonts w:hint="eastAsia"/>
        </w:rPr>
        <w:t>；服务</w:t>
      </w:r>
      <w:r>
        <w:t>框架</w:t>
      </w:r>
    </w:p>
    <w:p w:rsidR="00220F27" w:rsidRPr="00890556" w:rsidRDefault="00220F27" w:rsidP="00022A9D">
      <w:pPr>
        <w:pStyle w:val="ab"/>
      </w:pPr>
      <w:r w:rsidRPr="00890556">
        <w:rPr>
          <w:rFonts w:hint="eastAsia"/>
        </w:rPr>
        <w:t>Abstract</w:t>
      </w:r>
    </w:p>
    <w:p w:rsidR="00220F27" w:rsidRDefault="00220F27" w:rsidP="001238CE">
      <w:pPr>
        <w:ind w:firstLine="420"/>
        <w:rPr>
          <w:rFonts w:ascii="SimSun" w:eastAsia="SimSun" w:hAnsi="SimSun" w:cs="SimSun"/>
          <w:szCs w:val="21"/>
        </w:rPr>
      </w:pPr>
      <w:r>
        <w:rPr>
          <w:rFonts w:ascii="SimSun" w:eastAsia="SimSun" w:hAnsi="SimSun" w:cs="SimSun"/>
          <w:szCs w:val="21"/>
        </w:rPr>
        <w:t>The risk of privacy disclosure in mobile commerce has received increasing attention worldwide. Although many papers related to information privacy and privacy-preserving technologies exist, few are based on a particular mobile</w:t>
      </w:r>
      <w:r>
        <w:rPr>
          <w:rFonts w:ascii="SimSun" w:eastAsia="SimSun" w:hAnsi="SimSun" w:cs="SimSun" w:hint="eastAsia"/>
          <w:szCs w:val="21"/>
        </w:rPr>
        <w:t xml:space="preserve"> </w:t>
      </w:r>
      <w:r>
        <w:rPr>
          <w:rFonts w:ascii="SimSun" w:eastAsia="SimSun" w:hAnsi="SimSun" w:cs="SimSun"/>
          <w:szCs w:val="21"/>
        </w:rPr>
        <w:t>commerce model to study the anonymity models and privacy-preserving algorithms. A privacy-preserving service framework for the mobile commerce alliance providing location-based services is established. According to the defined personalized privacy profile of the mobile user, a (K, L, P)-anonymity model is formally described. Based on the model, a new privacy-preserving algorithm for exchanging and merging processes for generating anonymity sets (</w:t>
      </w:r>
      <w:r w:rsidR="003550CB">
        <w:rPr>
          <w:rFonts w:ascii="SimSun" w:eastAsia="SimSun" w:hAnsi="SimSun" w:cs="SimSun"/>
          <w:szCs w:val="21"/>
        </w:rPr>
        <w:t>AMAGS</w:t>
      </w:r>
      <w:r>
        <w:rPr>
          <w:rFonts w:ascii="SimSun" w:eastAsia="SimSun" w:hAnsi="SimSun" w:cs="SimSun"/>
          <w:szCs w:val="21"/>
        </w:rPr>
        <w:t xml:space="preserve">) is proposed, which features the construction of minimal initial K-anonymity sets, an exchanging process and a merging process. The processes of exchanging and merging are formally described. The availability of </w:t>
      </w:r>
      <w:r w:rsidR="003550CB">
        <w:rPr>
          <w:rFonts w:ascii="SimSun" w:eastAsia="SimSun" w:hAnsi="SimSun" w:cs="SimSun"/>
          <w:szCs w:val="21"/>
        </w:rPr>
        <w:t>AMAGS</w:t>
      </w:r>
      <w:r>
        <w:rPr>
          <w:rFonts w:ascii="SimSun" w:eastAsia="SimSun" w:hAnsi="SimSun" w:cs="SimSun"/>
          <w:szCs w:val="21"/>
        </w:rPr>
        <w:t xml:space="preserve"> is illustrated by an example. Finally, based on a real road network and generated privacy profiles of mobile users, the feasibility and advantages of </w:t>
      </w:r>
      <w:r w:rsidR="003550CB">
        <w:rPr>
          <w:rFonts w:ascii="SimSun" w:eastAsia="SimSun" w:hAnsi="SimSun" w:cs="SimSun"/>
          <w:szCs w:val="21"/>
        </w:rPr>
        <w:t>AMAGS</w:t>
      </w:r>
      <w:r>
        <w:rPr>
          <w:rFonts w:ascii="SimSun" w:eastAsia="SimSun" w:hAnsi="SimSun" w:cs="SimSun"/>
          <w:szCs w:val="21"/>
        </w:rPr>
        <w:t xml:space="preserve"> are experimentally validated.</w:t>
      </w:r>
    </w:p>
    <w:p w:rsidR="007607B7" w:rsidRPr="00E779C3" w:rsidRDefault="00220F27" w:rsidP="001238CE">
      <w:pPr>
        <w:ind w:firstLineChars="0" w:firstLine="0"/>
        <w:rPr>
          <w:rFonts w:ascii="SimSun" w:eastAsia="SimSun" w:hAnsi="SimSun" w:cs="SimSun"/>
          <w:szCs w:val="21"/>
        </w:rPr>
      </w:pPr>
      <w:r>
        <w:rPr>
          <w:rFonts w:ascii="SimSun" w:eastAsia="SimSun" w:hAnsi="SimSun" w:cs="SimSun"/>
          <w:szCs w:val="21"/>
        </w:rPr>
        <w:t>Keywords:</w:t>
      </w:r>
      <w:r w:rsidRPr="005B75E0">
        <w:rPr>
          <w:rFonts w:ascii="SimSun" w:eastAsia="SimSun" w:hAnsi="SimSun" w:cs="SimSun"/>
          <w:szCs w:val="21"/>
        </w:rPr>
        <w:t xml:space="preserve"> Anonymity model</w:t>
      </w:r>
      <w:r>
        <w:rPr>
          <w:rFonts w:ascii="SimSun" w:eastAsia="SimSun" w:hAnsi="SimSun" w:cs="SimSun" w:hint="eastAsia"/>
          <w:szCs w:val="21"/>
        </w:rPr>
        <w:t>;</w:t>
      </w:r>
      <w:r w:rsidRPr="005B75E0">
        <w:rPr>
          <w:rFonts w:ascii="SimSun" w:eastAsia="SimSun" w:hAnsi="SimSun" w:cs="SimSun"/>
          <w:szCs w:val="21"/>
        </w:rPr>
        <w:t xml:space="preserve"> </w:t>
      </w:r>
      <w:proofErr w:type="gramStart"/>
      <w:r w:rsidRPr="005B75E0">
        <w:rPr>
          <w:rFonts w:ascii="SimSun" w:eastAsia="SimSun" w:hAnsi="SimSun" w:cs="SimSun"/>
          <w:szCs w:val="21"/>
        </w:rPr>
        <w:t>Personalized</w:t>
      </w:r>
      <w:proofErr w:type="gramEnd"/>
      <w:r w:rsidRPr="005B75E0">
        <w:rPr>
          <w:rFonts w:ascii="SimSun" w:eastAsia="SimSun" w:hAnsi="SimSun" w:cs="SimSun"/>
          <w:szCs w:val="21"/>
        </w:rPr>
        <w:t xml:space="preserve"> privacy profile</w:t>
      </w:r>
      <w:r>
        <w:rPr>
          <w:rFonts w:ascii="SimSun" w:eastAsia="SimSun" w:hAnsi="SimSun" w:cs="SimSun"/>
          <w:szCs w:val="21"/>
        </w:rPr>
        <w:t>;</w:t>
      </w:r>
      <w:r w:rsidRPr="005B75E0">
        <w:rPr>
          <w:rFonts w:ascii="SimSun" w:eastAsia="SimSun" w:hAnsi="SimSun" w:cs="SimSun"/>
          <w:szCs w:val="21"/>
        </w:rPr>
        <w:t xml:space="preserve"> Privacy-preserving algorithm</w:t>
      </w:r>
      <w:r>
        <w:rPr>
          <w:rFonts w:ascii="SimSun" w:eastAsia="SimSun" w:hAnsi="SimSun" w:cs="SimSun"/>
          <w:szCs w:val="21"/>
        </w:rPr>
        <w:t>;</w:t>
      </w:r>
      <w:r w:rsidRPr="005B75E0">
        <w:rPr>
          <w:rFonts w:ascii="SimSun" w:eastAsia="SimSun" w:hAnsi="SimSun" w:cs="SimSun"/>
          <w:szCs w:val="21"/>
        </w:rPr>
        <w:t xml:space="preserve"> Service framework</w:t>
      </w:r>
    </w:p>
    <w:p w:rsidR="00220F27" w:rsidRPr="00C97CFD" w:rsidRDefault="00220F27" w:rsidP="00C97CFD">
      <w:pPr>
        <w:pStyle w:val="1"/>
      </w:pPr>
      <w:r w:rsidRPr="00C97CFD">
        <w:rPr>
          <w:rFonts w:hint="eastAsia"/>
        </w:rPr>
        <w:t>介绍</w:t>
      </w:r>
    </w:p>
    <w:p w:rsidR="00E10D57" w:rsidRDefault="00220F27" w:rsidP="001238CE">
      <w:pPr>
        <w:ind w:firstLine="420"/>
      </w:pPr>
      <w:r w:rsidRPr="00ED79F6">
        <w:rPr>
          <w:rFonts w:hint="eastAsia"/>
        </w:rPr>
        <w:t xml:space="preserve"> </w:t>
      </w:r>
      <w:r w:rsidRPr="00ED79F6">
        <w:rPr>
          <w:rFonts w:hint="eastAsia"/>
        </w:rPr>
        <w:t>移动电</w:t>
      </w:r>
      <w:r w:rsidR="00B31FFE">
        <w:rPr>
          <w:rFonts w:hint="eastAsia"/>
        </w:rPr>
        <w:t>子商务是指使用移动手持设备，</w:t>
      </w:r>
      <w:r w:rsidR="003550CB">
        <w:rPr>
          <w:rFonts w:hint="eastAsia"/>
        </w:rPr>
        <w:t>并通过移动网络的个人数码</w:t>
      </w:r>
      <w:r w:rsidRPr="00ED79F6">
        <w:rPr>
          <w:rFonts w:hint="eastAsia"/>
        </w:rPr>
        <w:t>助理（</w:t>
      </w:r>
      <w:r w:rsidRPr="00ED79F6">
        <w:rPr>
          <w:rFonts w:hint="eastAsia"/>
        </w:rPr>
        <w:t>PDA</w:t>
      </w:r>
      <w:r w:rsidR="00B31FFE">
        <w:rPr>
          <w:rFonts w:hint="eastAsia"/>
        </w:rPr>
        <w:t>）来进行</w:t>
      </w:r>
      <w:r w:rsidRPr="00ED79F6">
        <w:rPr>
          <w:rFonts w:hint="eastAsia"/>
        </w:rPr>
        <w:t>电子商务活动。与传统电子商务相比，移动电子商务有一些新功能，包括移动性，即时性，个性化和方便性。近年来，随着新的应用信息和通信技术</w:t>
      </w:r>
      <w:r w:rsidR="00D428C4">
        <w:rPr>
          <w:rFonts w:hint="eastAsia"/>
        </w:rPr>
        <w:t>的</w:t>
      </w:r>
      <w:r w:rsidR="00D428C4" w:rsidRPr="00ED79F6">
        <w:rPr>
          <w:rFonts w:hint="eastAsia"/>
        </w:rPr>
        <w:t>普及</w:t>
      </w:r>
      <w:r w:rsidRPr="00ED79F6">
        <w:rPr>
          <w:rFonts w:hint="eastAsia"/>
        </w:rPr>
        <w:t>，移动电子商务</w:t>
      </w:r>
      <w:r w:rsidR="00D428C4">
        <w:rPr>
          <w:rFonts w:hint="eastAsia"/>
        </w:rPr>
        <w:t>得到</w:t>
      </w:r>
      <w:r w:rsidRPr="00ED79F6">
        <w:rPr>
          <w:rFonts w:hint="eastAsia"/>
        </w:rPr>
        <w:t>迅速</w:t>
      </w:r>
      <w:r w:rsidR="00D428C4">
        <w:rPr>
          <w:rFonts w:hint="eastAsia"/>
        </w:rPr>
        <w:t>的</w:t>
      </w:r>
      <w:r w:rsidR="00D428C4" w:rsidRPr="00ED79F6">
        <w:rPr>
          <w:rFonts w:hint="eastAsia"/>
        </w:rPr>
        <w:t>发展</w:t>
      </w:r>
      <w:r w:rsidRPr="00ED79F6">
        <w:rPr>
          <w:rFonts w:hint="eastAsia"/>
        </w:rPr>
        <w:t>。其中使用最广泛的</w:t>
      </w:r>
      <w:r w:rsidR="00D428C4">
        <w:rPr>
          <w:rFonts w:hint="eastAsia"/>
        </w:rPr>
        <w:t>是基于位置的移动商务应用</w:t>
      </w:r>
      <w:r w:rsidR="00D428C4">
        <w:softHyphen/>
        <w:t>—</w:t>
      </w:r>
      <w:r w:rsidRPr="00ED79F6">
        <w:rPr>
          <w:rFonts w:hint="eastAsia"/>
        </w:rPr>
        <w:t>移动广告</w:t>
      </w:r>
      <w:r w:rsidR="00D428C4">
        <w:rPr>
          <w:rFonts w:hint="eastAsia"/>
        </w:rPr>
        <w:t>。使用</w:t>
      </w:r>
      <w:r w:rsidRPr="00ED79F6">
        <w:rPr>
          <w:rFonts w:hint="eastAsia"/>
        </w:rPr>
        <w:t>新型移动商务应用</w:t>
      </w:r>
      <w:r w:rsidR="00D428C4">
        <w:rPr>
          <w:rFonts w:hint="eastAsia"/>
        </w:rPr>
        <w:t>向</w:t>
      </w:r>
      <w:r w:rsidR="00D428C4">
        <w:t>用户</w:t>
      </w:r>
      <w:r w:rsidR="00D428C4" w:rsidRPr="00ED79F6">
        <w:rPr>
          <w:rFonts w:hint="eastAsia"/>
        </w:rPr>
        <w:t>提供</w:t>
      </w:r>
      <w:r w:rsidR="00D428C4">
        <w:rPr>
          <w:rFonts w:hint="eastAsia"/>
        </w:rPr>
        <w:t>位置</w:t>
      </w:r>
      <w:r w:rsidR="00D428C4">
        <w:t>服务</w:t>
      </w:r>
      <w:r w:rsidR="00D428C4">
        <w:rPr>
          <w:rFonts w:hint="eastAsia"/>
        </w:rPr>
        <w:t>已经成为流行，同时</w:t>
      </w:r>
      <w:r w:rsidR="00B31FFE">
        <w:rPr>
          <w:rFonts w:hint="eastAsia"/>
        </w:rPr>
        <w:t>出现了有利于资源共享的各种类型的移动电子商务联盟</w:t>
      </w:r>
      <w:r w:rsidRPr="00ED79F6">
        <w:rPr>
          <w:rFonts w:hint="eastAsia"/>
        </w:rPr>
        <w:t>。</w:t>
      </w:r>
    </w:p>
    <w:p w:rsidR="00220F27" w:rsidRDefault="00220F27" w:rsidP="001238CE">
      <w:pPr>
        <w:ind w:firstLine="420"/>
      </w:pPr>
      <w:r>
        <w:rPr>
          <w:rFonts w:hint="eastAsia"/>
        </w:rPr>
        <w:t>使用</w:t>
      </w:r>
      <w:r>
        <w:rPr>
          <w:rFonts w:hint="eastAsia"/>
        </w:rPr>
        <w:t>LBS</w:t>
      </w:r>
      <w:r w:rsidR="00D428C4">
        <w:rPr>
          <w:rFonts w:hint="eastAsia"/>
        </w:rPr>
        <w:t>，移动用户通常需要向服务提供商</w:t>
      </w:r>
      <w:r>
        <w:rPr>
          <w:rFonts w:hint="eastAsia"/>
        </w:rPr>
        <w:t>发送其查询请求和</w:t>
      </w:r>
      <w:r w:rsidR="00D428C4">
        <w:rPr>
          <w:rFonts w:hint="eastAsia"/>
        </w:rPr>
        <w:t>精确的位置。服务提供商可能会收集，处理和存储用户的地理位置信息，所以与地理位置相关的隐私问题也</w:t>
      </w:r>
      <w:r>
        <w:rPr>
          <w:rFonts w:hint="eastAsia"/>
        </w:rPr>
        <w:t>引起</w:t>
      </w:r>
      <w:r w:rsidR="00D428C4">
        <w:rPr>
          <w:rFonts w:hint="eastAsia"/>
        </w:rPr>
        <w:t>了</w:t>
      </w:r>
      <w:r>
        <w:rPr>
          <w:rFonts w:hint="eastAsia"/>
        </w:rPr>
        <w:t>越来越多的关注。</w:t>
      </w:r>
      <w:r w:rsidR="00D428C4">
        <w:rPr>
          <w:rFonts w:hint="eastAsia"/>
        </w:rPr>
        <w:t>本研究试图解决以下</w:t>
      </w:r>
      <w:r>
        <w:rPr>
          <w:rFonts w:hint="eastAsia"/>
        </w:rPr>
        <w:t>问题：</w:t>
      </w:r>
      <w:r w:rsidR="00D428C4">
        <w:rPr>
          <w:rFonts w:hint="eastAsia"/>
        </w:rPr>
        <w:t>(1)</w:t>
      </w:r>
      <w:r w:rsidR="00D428C4">
        <w:rPr>
          <w:rFonts w:hint="eastAsia"/>
        </w:rPr>
        <w:t>为移动电子商务提供个性化的隐私保护服务框架。</w:t>
      </w:r>
      <w:r w:rsidR="00D428C4">
        <w:rPr>
          <w:rFonts w:hint="eastAsia"/>
        </w:rPr>
        <w:lastRenderedPageBreak/>
        <w:t>(</w:t>
      </w:r>
      <w:r w:rsidR="00D428C4">
        <w:t>2)</w:t>
      </w:r>
      <w:r w:rsidR="00D428C4">
        <w:rPr>
          <w:rFonts w:hint="eastAsia"/>
        </w:rPr>
        <w:t>如何在移动电子商务的背景下定义个性化的移动用户的隐私要求。</w:t>
      </w:r>
      <w:r w:rsidR="00D428C4">
        <w:rPr>
          <w:rFonts w:hint="eastAsia"/>
        </w:rPr>
        <w:t>(</w:t>
      </w:r>
      <w:r w:rsidR="00843B69">
        <w:rPr>
          <w:rFonts w:hint="eastAsia"/>
        </w:rPr>
        <w:t>3</w:t>
      </w:r>
      <w:r w:rsidR="00D428C4">
        <w:t>)</w:t>
      </w:r>
      <w:r w:rsidR="00D428C4">
        <w:rPr>
          <w:rFonts w:hint="eastAsia"/>
        </w:rPr>
        <w:t>根据定义的匿名模式，建立一个新的隐私保护算法。</w:t>
      </w:r>
    </w:p>
    <w:p w:rsidR="00220F27" w:rsidRPr="00176F7B" w:rsidRDefault="00220F27" w:rsidP="001238CE">
      <w:pPr>
        <w:ind w:firstLine="420"/>
      </w:pPr>
      <w:r>
        <w:rPr>
          <w:rFonts w:hint="eastAsia"/>
        </w:rPr>
        <w:t>在第</w:t>
      </w:r>
      <w:r>
        <w:rPr>
          <w:rFonts w:hint="eastAsia"/>
        </w:rPr>
        <w:t>2</w:t>
      </w:r>
      <w:r>
        <w:rPr>
          <w:rFonts w:hint="eastAsia"/>
        </w:rPr>
        <w:t>节，在了解与移动电子商务中的隐私信息相关的概念和工作后，对在移动环境</w:t>
      </w:r>
      <w:r w:rsidR="00866591">
        <w:rPr>
          <w:rFonts w:hint="eastAsia"/>
        </w:rPr>
        <w:t>中常用的</w:t>
      </w:r>
      <w:r>
        <w:rPr>
          <w:rFonts w:hint="eastAsia"/>
        </w:rPr>
        <w:t>隐私保护技术进行了讨论。在第</w:t>
      </w:r>
      <w:r>
        <w:rPr>
          <w:rFonts w:hint="eastAsia"/>
        </w:rPr>
        <w:t>3</w:t>
      </w:r>
      <w:r>
        <w:rPr>
          <w:rFonts w:hint="eastAsia"/>
        </w:rPr>
        <w:t>节，建立了为移动电子商务提供位置服务的隐私保护服务框架。在第</w:t>
      </w:r>
      <w:r>
        <w:rPr>
          <w:rFonts w:hint="eastAsia"/>
        </w:rPr>
        <w:t>4</w:t>
      </w:r>
      <w:r w:rsidR="00D428C4">
        <w:rPr>
          <w:rFonts w:hint="eastAsia"/>
        </w:rPr>
        <w:t>节，根据移动用户定义的个性化的隐私信息建立了</w:t>
      </w:r>
      <w:r>
        <w:rPr>
          <w:rFonts w:hint="eastAsia"/>
        </w:rPr>
        <w:t>（</w:t>
      </w:r>
      <w:r>
        <w:rPr>
          <w:rFonts w:hint="eastAsia"/>
        </w:rPr>
        <w:t>K,L,P</w:t>
      </w:r>
      <w:r>
        <w:rPr>
          <w:rFonts w:hint="eastAsia"/>
        </w:rPr>
        <w:t>）</w:t>
      </w:r>
      <w:r>
        <w:rPr>
          <w:rFonts w:hint="eastAsia"/>
        </w:rPr>
        <w:t>-</w:t>
      </w:r>
      <w:r>
        <w:rPr>
          <w:rFonts w:hint="eastAsia"/>
        </w:rPr>
        <w:t>匿名</w:t>
      </w:r>
      <w:bookmarkStart w:id="1" w:name="OLE_LINK1"/>
      <w:r>
        <w:rPr>
          <w:rFonts w:hint="eastAsia"/>
        </w:rPr>
        <w:t>模型</w:t>
      </w:r>
      <w:bookmarkEnd w:id="1"/>
      <w:r>
        <w:rPr>
          <w:rFonts w:hint="eastAsia"/>
        </w:rPr>
        <w:t>。基于匿名模型，一种在生成匿名集（图像）中基于交换和合并过程的新的隐私保护算法被提出。详细讨论了用户的交换和合并过程。在第</w:t>
      </w:r>
      <w:r w:rsidR="002A6F15">
        <w:rPr>
          <w:rFonts w:hint="eastAsia"/>
        </w:rPr>
        <w:t>5</w:t>
      </w:r>
      <w:r w:rsidR="00D428C4">
        <w:rPr>
          <w:rFonts w:hint="eastAsia"/>
        </w:rPr>
        <w:t>节，基于一个真实的路网和移动用户的隐私信息</w:t>
      </w:r>
      <w:r>
        <w:rPr>
          <w:rFonts w:hint="eastAsia"/>
        </w:rPr>
        <w:t>，可行性和</w:t>
      </w:r>
      <w:r w:rsidR="003550CB">
        <w:rPr>
          <w:rFonts w:hint="eastAsia"/>
        </w:rPr>
        <w:t>AMAGS</w:t>
      </w:r>
      <w:r>
        <w:rPr>
          <w:rFonts w:hint="eastAsia"/>
        </w:rPr>
        <w:t>的优势通过实验验证。结论最后介绍。</w:t>
      </w:r>
    </w:p>
    <w:p w:rsidR="00220F27" w:rsidRPr="005A441D" w:rsidRDefault="00220F27" w:rsidP="00784480">
      <w:pPr>
        <w:pStyle w:val="1"/>
      </w:pPr>
      <w:r w:rsidRPr="005A441D">
        <w:rPr>
          <w:rFonts w:hint="eastAsia"/>
        </w:rPr>
        <w:t>基于公路网上的隐私保护技术</w:t>
      </w:r>
    </w:p>
    <w:p w:rsidR="00220F27" w:rsidRPr="00144D6F" w:rsidRDefault="00220F27" w:rsidP="001238CE">
      <w:pPr>
        <w:ind w:firstLine="420"/>
        <w:rPr>
          <w:color w:val="FFE599" w:themeColor="accent4" w:themeTint="66"/>
        </w:rPr>
      </w:pPr>
      <w:r w:rsidRPr="00144D6F">
        <w:rPr>
          <w:rFonts w:hint="eastAsia"/>
        </w:rPr>
        <w:t>研究位置隐私保护技术可分为</w:t>
      </w:r>
      <w:r w:rsidR="00FB1437">
        <w:rPr>
          <w:rFonts w:hint="eastAsia"/>
        </w:rPr>
        <w:t>基于自由空间</w:t>
      </w:r>
      <w:r w:rsidR="00205BA4">
        <w:rPr>
          <w:rFonts w:hint="eastAsia"/>
        </w:rPr>
        <w:t>和基于受约束</w:t>
      </w:r>
      <w:r w:rsidRPr="00144D6F">
        <w:rPr>
          <w:rFonts w:hint="eastAsia"/>
        </w:rPr>
        <w:t>空间两类。对于</w:t>
      </w:r>
      <w:r w:rsidR="00FB1437">
        <w:rPr>
          <w:rFonts w:hint="eastAsia"/>
        </w:rPr>
        <w:t>基于</w:t>
      </w:r>
      <w:r w:rsidRPr="00144D6F">
        <w:rPr>
          <w:rFonts w:hint="eastAsia"/>
        </w:rPr>
        <w:t>自由空间技术中，假定该用户可以在欧几里得空间中自由移动而不约束。然而，在实际的移动环境中，无论他们要求什么类型的</w:t>
      </w:r>
      <w:r w:rsidRPr="00144D6F">
        <w:rPr>
          <w:rFonts w:hint="eastAsia"/>
        </w:rPr>
        <w:t>LBS</w:t>
      </w:r>
      <w:r w:rsidRPr="00144D6F">
        <w:rPr>
          <w:rFonts w:hint="eastAsia"/>
        </w:rPr>
        <w:t>，移动用户通常在约束网络中移动，如公路网和铁路网。采用基于欧几里得空间道路网络环境的位置匿名的方法可能导致泄露隐私。</w:t>
      </w:r>
    </w:p>
    <w:p w:rsidR="00220F27" w:rsidRDefault="00FB1437" w:rsidP="001238CE">
      <w:pPr>
        <w:ind w:firstLine="420"/>
      </w:pPr>
      <w:r>
        <w:rPr>
          <w:rFonts w:hint="eastAsia"/>
        </w:rPr>
        <w:t>在过去的几年中，以保护</w:t>
      </w:r>
      <w:r w:rsidR="00220F27">
        <w:rPr>
          <w:rFonts w:hint="eastAsia"/>
        </w:rPr>
        <w:t>道路网络中的移动用户的位置隐私为目的，各种解决方案已经被提出。大多数现有的研究结果集中在基于所述位置</w:t>
      </w:r>
      <w:r>
        <w:rPr>
          <w:rFonts w:hint="eastAsia"/>
        </w:rPr>
        <w:t>的</w:t>
      </w:r>
      <w:r w:rsidR="00220F27">
        <w:rPr>
          <w:rFonts w:hint="eastAsia"/>
        </w:rPr>
        <w:t>K-</w:t>
      </w:r>
      <w:r>
        <w:rPr>
          <w:rFonts w:hint="eastAsia"/>
        </w:rPr>
        <w:t>匿名模型来保护用户</w:t>
      </w:r>
      <w:r w:rsidR="00220F27">
        <w:rPr>
          <w:rFonts w:hint="eastAsia"/>
        </w:rPr>
        <w:t>位置和身份识别码的信息。</w:t>
      </w:r>
      <w:r>
        <w:t>K-</w:t>
      </w:r>
      <w:r w:rsidR="00220F27">
        <w:rPr>
          <w:rFonts w:hint="eastAsia"/>
        </w:rPr>
        <w:t>匿名模型即将用户的精确位置用一个至少包含其它</w:t>
      </w:r>
      <w:r w:rsidR="00220F27">
        <w:rPr>
          <w:rFonts w:hint="eastAsia"/>
        </w:rPr>
        <w:t>k- 1</w:t>
      </w:r>
      <w:r w:rsidR="00220F27">
        <w:rPr>
          <w:rFonts w:hint="eastAsia"/>
        </w:rPr>
        <w:t>个人的空间区域来代替</w:t>
      </w:r>
      <w:r w:rsidR="00220F27">
        <w:rPr>
          <w:rFonts w:hint="eastAsia"/>
        </w:rPr>
        <w:t>,</w:t>
      </w:r>
      <w:r w:rsidR="00220F27">
        <w:rPr>
          <w:rFonts w:hint="eastAsia"/>
        </w:rPr>
        <w:t>从而使攻击者无法将某一个人的位置信息通过推理攻击的方式与其身份相匹配。</w:t>
      </w:r>
    </w:p>
    <w:p w:rsidR="00176F7B" w:rsidRDefault="00220F27" w:rsidP="001238CE">
      <w:pPr>
        <w:ind w:firstLine="420"/>
      </w:pPr>
      <w:proofErr w:type="spellStart"/>
      <w:r>
        <w:rPr>
          <w:rFonts w:hint="eastAsia"/>
        </w:rPr>
        <w:t>Mouratidis</w:t>
      </w:r>
      <w:proofErr w:type="spellEnd"/>
      <w:r w:rsidR="0061193D">
        <w:rPr>
          <w:rFonts w:hint="eastAsia"/>
        </w:rPr>
        <w:t>首次在公路网中应用</w:t>
      </w:r>
      <w:r>
        <w:rPr>
          <w:rFonts w:hint="eastAsia"/>
        </w:rPr>
        <w:t>位置</w:t>
      </w:r>
      <w:r>
        <w:rPr>
          <w:rFonts w:hint="eastAsia"/>
        </w:rPr>
        <w:t>K-</w:t>
      </w:r>
      <w:r>
        <w:rPr>
          <w:rFonts w:hint="eastAsia"/>
        </w:rPr>
        <w:t>匿名模型。公路网络建模为无向图。假设图</w:t>
      </w:r>
      <w:r>
        <w:rPr>
          <w:rFonts w:hint="eastAsia"/>
        </w:rPr>
        <w:t>1</w:t>
      </w:r>
      <w:r>
        <w:rPr>
          <w:rFonts w:hint="eastAsia"/>
        </w:rPr>
        <w:t>中用户</w:t>
      </w:r>
      <w:r>
        <w:rPr>
          <w:rFonts w:hint="eastAsia"/>
        </w:rPr>
        <w:t>A</w:t>
      </w:r>
      <w:r>
        <w:rPr>
          <w:rFonts w:hint="eastAsia"/>
        </w:rPr>
        <w:t>，</w:t>
      </w:r>
      <w:r>
        <w:rPr>
          <w:rFonts w:hint="eastAsia"/>
        </w:rPr>
        <w:t>B</w:t>
      </w:r>
      <w:r>
        <w:rPr>
          <w:rFonts w:hint="eastAsia"/>
        </w:rPr>
        <w:t>和</w:t>
      </w:r>
      <w:r>
        <w:rPr>
          <w:rFonts w:hint="eastAsia"/>
        </w:rPr>
        <w:t>C</w:t>
      </w:r>
      <w:r>
        <w:rPr>
          <w:rFonts w:hint="eastAsia"/>
        </w:rPr>
        <w:t>构成匿名集，它遵循位置</w:t>
      </w:r>
      <w:r>
        <w:rPr>
          <w:rFonts w:hint="eastAsia"/>
        </w:rPr>
        <w:t>3</w:t>
      </w:r>
      <w:r>
        <w:rPr>
          <w:rFonts w:hint="eastAsia"/>
        </w:rPr>
        <w:t>—匿名模式。匿名服务器发送匿名集来为平台提供</w:t>
      </w:r>
      <w:r>
        <w:rPr>
          <w:rFonts w:hint="eastAsia"/>
        </w:rPr>
        <w:t>LBS</w:t>
      </w:r>
      <w:r>
        <w:rPr>
          <w:rFonts w:hint="eastAsia"/>
        </w:rPr>
        <w:t>。因此，对于攻击者来说很难区分匿名集中的三个用户。</w:t>
      </w:r>
      <w:r w:rsidR="00FF4B82" w:rsidRPr="00FF4B82">
        <w:t>Smith</w:t>
      </w:r>
      <w:r>
        <w:rPr>
          <w:rFonts w:hint="eastAsia"/>
        </w:rPr>
        <w:t>提出了关于在受限网络移动模型中保护移动用户位置隐私的问题的研究，并提出了一个一般匿名位置模型，</w:t>
      </w:r>
      <w:r>
        <w:rPr>
          <w:rFonts w:hint="eastAsia"/>
        </w:rPr>
        <w:t>X</w:t>
      </w:r>
      <w:r w:rsidR="00B31FFE">
        <w:rPr>
          <w:rFonts w:hint="eastAsia"/>
        </w:rPr>
        <w:t>-</w:t>
      </w:r>
      <w:r>
        <w:rPr>
          <w:rFonts w:hint="eastAsia"/>
        </w:rPr>
        <w:t>STAR</w:t>
      </w:r>
      <w:r>
        <w:rPr>
          <w:rFonts w:hint="eastAsia"/>
        </w:rPr>
        <w:t>，</w:t>
      </w:r>
      <w:r w:rsidR="00FF4B82">
        <w:rPr>
          <w:rFonts w:hint="eastAsia"/>
        </w:rPr>
        <w:t>用于通过</w:t>
      </w:r>
      <w:r w:rsidR="00FF4B82">
        <w:t>公路网络的隐私保护服务</w:t>
      </w:r>
      <w:r>
        <w:rPr>
          <w:rFonts w:hint="eastAsia"/>
        </w:rPr>
        <w:t>。</w:t>
      </w:r>
      <w:r>
        <w:rPr>
          <w:rFonts w:hint="eastAsia"/>
        </w:rPr>
        <w:t>Chow</w:t>
      </w:r>
      <w:r w:rsidR="00AE4B4F">
        <w:rPr>
          <w:rFonts w:hint="eastAsia"/>
        </w:rPr>
        <w:t>提出了一个适用于公路的网络环境的位置匿名算法，</w:t>
      </w:r>
      <w:r>
        <w:rPr>
          <w:rFonts w:hint="eastAsia"/>
        </w:rPr>
        <w:t>其中一个用户位置在一组最小总长度为</w:t>
      </w:r>
      <w:r>
        <w:rPr>
          <w:rFonts w:hint="eastAsia"/>
        </w:rPr>
        <w:t>L</w:t>
      </w:r>
      <w:r>
        <w:rPr>
          <w:rFonts w:hint="eastAsia"/>
        </w:rPr>
        <w:t>的连接道路段中被匿名，路段中至少包括</w:t>
      </w:r>
      <w:r>
        <w:rPr>
          <w:rFonts w:hint="eastAsia"/>
        </w:rPr>
        <w:t>K</w:t>
      </w:r>
      <w:r w:rsidR="00176F7B">
        <w:rPr>
          <w:rFonts w:hint="eastAsia"/>
        </w:rPr>
        <w:t>个用户，并考虑在地理环境下附近的道路段。所有上面提到</w:t>
      </w:r>
      <w:r>
        <w:rPr>
          <w:rFonts w:hint="eastAsia"/>
        </w:rPr>
        <w:t>都是在保护</w:t>
      </w:r>
      <w:r w:rsidR="00176F7B">
        <w:rPr>
          <w:rFonts w:hint="eastAsia"/>
        </w:rPr>
        <w:t>移动用户的位置和身份标识，没有考虑信息披露的敏感性研究</w:t>
      </w:r>
      <w:r>
        <w:rPr>
          <w:rFonts w:hint="eastAsia"/>
        </w:rPr>
        <w:t>工作。</w:t>
      </w:r>
    </w:p>
    <w:p w:rsidR="00220F27" w:rsidRDefault="00176F7B" w:rsidP="001238CE">
      <w:pPr>
        <w:ind w:firstLine="420"/>
        <w:jc w:val="center"/>
      </w:pPr>
      <w:r>
        <w:rPr>
          <w:rFonts w:hint="eastAsia"/>
          <w:noProof/>
          <w:lang w:eastAsia="ja-JP"/>
        </w:rPr>
        <w:drawing>
          <wp:inline distT="0" distB="0" distL="0" distR="0" wp14:anchorId="67941143" wp14:editId="36673200">
            <wp:extent cx="3174796" cy="1631829"/>
            <wp:effectExtent l="0" t="0" r="6985"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绘图1.jpg"/>
                    <pic:cNvPicPr/>
                  </pic:nvPicPr>
                  <pic:blipFill>
                    <a:blip r:embed="rId10">
                      <a:extLst>
                        <a:ext uri="{28A0092B-C50C-407E-A947-70E740481C1C}">
                          <a14:useLocalDpi xmlns:a14="http://schemas.microsoft.com/office/drawing/2010/main" val="0"/>
                        </a:ext>
                      </a:extLst>
                    </a:blip>
                    <a:stretch>
                      <a:fillRect/>
                    </a:stretch>
                  </pic:blipFill>
                  <pic:spPr>
                    <a:xfrm>
                      <a:off x="0" y="0"/>
                      <a:ext cx="3208089" cy="1648941"/>
                    </a:xfrm>
                    <a:prstGeom prst="rect">
                      <a:avLst/>
                    </a:prstGeom>
                  </pic:spPr>
                </pic:pic>
              </a:graphicData>
            </a:graphic>
          </wp:inline>
        </w:drawing>
      </w:r>
    </w:p>
    <w:p w:rsidR="00176F7B" w:rsidRDefault="00D85DB1" w:rsidP="00784480">
      <w:pPr>
        <w:ind w:firstLine="420"/>
        <w:jc w:val="center"/>
      </w:pPr>
      <w:r>
        <w:rPr>
          <w:rFonts w:hint="eastAsia"/>
        </w:rPr>
        <w:t>图</w:t>
      </w:r>
      <w:r>
        <w:rPr>
          <w:rFonts w:hint="eastAsia"/>
        </w:rPr>
        <w:t xml:space="preserve">1   </w:t>
      </w:r>
      <w:r>
        <w:rPr>
          <w:rFonts w:hint="eastAsia"/>
        </w:rPr>
        <w:t>公路网</w:t>
      </w:r>
      <w:r>
        <w:t>建模图</w:t>
      </w:r>
    </w:p>
    <w:p w:rsidR="00AE4B4F" w:rsidRPr="00D85DB1" w:rsidRDefault="00220F27" w:rsidP="001238CE">
      <w:pPr>
        <w:ind w:firstLine="420"/>
      </w:pPr>
      <w:r>
        <w:rPr>
          <w:rFonts w:hint="eastAsia"/>
        </w:rPr>
        <w:t>已经有一些关于移动电子商务的敏感信息保护的研究。有一个是</w:t>
      </w:r>
      <w:r>
        <w:rPr>
          <w:rFonts w:hint="eastAsia"/>
        </w:rPr>
        <w:t>TaintDroid</w:t>
      </w:r>
      <w:r>
        <w:rPr>
          <w:rFonts w:hint="eastAsia"/>
        </w:rPr>
        <w:t>，通过第三方应用程序的流量跟踪隐私敏感数据并扩展到</w:t>
      </w:r>
      <w:r>
        <w:rPr>
          <w:rFonts w:hint="eastAsia"/>
        </w:rPr>
        <w:t>Android</w:t>
      </w:r>
      <w:r w:rsidR="00FF4B82">
        <w:rPr>
          <w:rFonts w:hint="eastAsia"/>
        </w:rPr>
        <w:t>手机平台</w:t>
      </w:r>
      <w:r>
        <w:rPr>
          <w:rFonts w:hint="eastAsia"/>
        </w:rPr>
        <w:t>。</w:t>
      </w:r>
      <w:r>
        <w:rPr>
          <w:rFonts w:hint="eastAsia"/>
        </w:rPr>
        <w:t>Pan</w:t>
      </w:r>
      <w:r>
        <w:rPr>
          <w:rFonts w:hint="eastAsia"/>
        </w:rPr>
        <w:t>是第一个研究公路网络中的用户敏感信息的保护技术。他们提出了（</w:t>
      </w:r>
      <w:r>
        <w:rPr>
          <w:rFonts w:hint="eastAsia"/>
        </w:rPr>
        <w:t>K</w:t>
      </w:r>
      <w:r>
        <w:rPr>
          <w:rFonts w:hint="eastAsia"/>
        </w:rPr>
        <w:t>，</w:t>
      </w:r>
      <w:r>
        <w:rPr>
          <w:rFonts w:hint="eastAsia"/>
        </w:rPr>
        <w:t>L</w:t>
      </w:r>
      <w:r>
        <w:rPr>
          <w:rFonts w:hint="eastAsia"/>
        </w:rPr>
        <w:t>，</w:t>
      </w:r>
      <w:r>
        <w:rPr>
          <w:rFonts w:hint="eastAsia"/>
        </w:rPr>
        <w:t>P</w:t>
      </w:r>
      <w:r>
        <w:rPr>
          <w:rFonts w:hint="eastAsia"/>
        </w:rPr>
        <w:t>）</w:t>
      </w:r>
      <w:r>
        <w:rPr>
          <w:rFonts w:hint="eastAsia"/>
        </w:rPr>
        <w:t>-</w:t>
      </w:r>
      <w:r>
        <w:rPr>
          <w:rFonts w:hint="eastAsia"/>
        </w:rPr>
        <w:t>匿名模型和</w:t>
      </w:r>
      <w:r>
        <w:rPr>
          <w:rFonts w:hint="eastAsia"/>
        </w:rPr>
        <w:t>P</w:t>
      </w:r>
      <w:r w:rsidRPr="00FF4B82">
        <w:rPr>
          <w:rFonts w:hint="eastAsia"/>
          <w:vertAlign w:val="superscript"/>
        </w:rPr>
        <w:t>3</w:t>
      </w:r>
      <w:r>
        <w:rPr>
          <w:rFonts w:hint="eastAsia"/>
        </w:rPr>
        <w:t>RN</w:t>
      </w:r>
      <w:r>
        <w:rPr>
          <w:rFonts w:hint="eastAsia"/>
        </w:rPr>
        <w:t>隐形算法。这种方法支持个性化的隐私要求，确保用户的位置信息安全。根据改进该方法的主要方法，我们将提出一个新的隐私保护算法。</w:t>
      </w:r>
      <w:r>
        <w:rPr>
          <w:rFonts w:hint="eastAsia"/>
        </w:rPr>
        <w:t xml:space="preserve">                </w:t>
      </w:r>
    </w:p>
    <w:p w:rsidR="00220F27" w:rsidRPr="00C97CFD" w:rsidRDefault="00220F27" w:rsidP="00C97CFD">
      <w:pPr>
        <w:pStyle w:val="1"/>
      </w:pPr>
      <w:r w:rsidRPr="00C97CFD">
        <w:rPr>
          <w:rFonts w:hint="eastAsia"/>
        </w:rPr>
        <w:t>移动电子商务的隐私保护服务框架</w:t>
      </w:r>
    </w:p>
    <w:p w:rsidR="00220F27" w:rsidRDefault="00220F27" w:rsidP="00310410">
      <w:pPr>
        <w:pStyle w:val="2"/>
        <w:ind w:firstLine="361"/>
      </w:pPr>
      <w:r>
        <w:rPr>
          <w:rFonts w:hint="eastAsia"/>
        </w:rPr>
        <w:lastRenderedPageBreak/>
        <w:t>MCA的隐私保护服务框架</w:t>
      </w:r>
    </w:p>
    <w:p w:rsidR="00220F27" w:rsidRDefault="00860233" w:rsidP="001238CE">
      <w:pPr>
        <w:ind w:firstLine="420"/>
      </w:pPr>
      <w:r>
        <w:rPr>
          <w:rFonts w:hint="eastAsia"/>
        </w:rPr>
        <w:t>在本文</w:t>
      </w:r>
      <w:r w:rsidR="00220F27">
        <w:rPr>
          <w:rFonts w:hint="eastAsia"/>
        </w:rPr>
        <w:t>中，我们认为</w:t>
      </w:r>
      <w:r w:rsidR="00220F27">
        <w:rPr>
          <w:rFonts w:hint="eastAsia"/>
        </w:rPr>
        <w:t>MCA</w:t>
      </w:r>
      <w:r w:rsidR="00220F27">
        <w:rPr>
          <w:rFonts w:hint="eastAsia"/>
        </w:rPr>
        <w:t>作为一个值得信赖的信息服务平台，它</w:t>
      </w:r>
      <w:r>
        <w:rPr>
          <w:rFonts w:hint="eastAsia"/>
        </w:rPr>
        <w:t>与</w:t>
      </w:r>
      <w:r w:rsidR="00220F27">
        <w:rPr>
          <w:rFonts w:hint="eastAsia"/>
        </w:rPr>
        <w:t>许多移动信息服务提供商合作，每一个都拥有自己的特定供应商的资源。</w:t>
      </w:r>
    </w:p>
    <w:p w:rsidR="00220F27" w:rsidRDefault="00220F27" w:rsidP="001238CE">
      <w:pPr>
        <w:ind w:firstLine="420"/>
      </w:pPr>
      <w:r>
        <w:rPr>
          <w:rFonts w:hint="eastAsia"/>
        </w:rPr>
        <w:t>MCA</w:t>
      </w:r>
      <w:r>
        <w:rPr>
          <w:rFonts w:hint="eastAsia"/>
        </w:rPr>
        <w:t>的隐私保护服务框架如图</w:t>
      </w:r>
      <w:r>
        <w:rPr>
          <w:rFonts w:hint="eastAsia"/>
        </w:rPr>
        <w:t>3</w:t>
      </w:r>
      <w:r>
        <w:rPr>
          <w:rFonts w:hint="eastAsia"/>
        </w:rPr>
        <w:t>所示。它有四类实体组成：</w:t>
      </w:r>
      <w:r>
        <w:rPr>
          <w:rFonts w:hint="eastAsia"/>
        </w:rPr>
        <w:t>MCA</w:t>
      </w:r>
      <w:r w:rsidR="00860233">
        <w:rPr>
          <w:rFonts w:hint="eastAsia"/>
        </w:rPr>
        <w:t>平台，信息服务供应商，拥有实体店的供应商，以及移动用户</w:t>
      </w:r>
      <w:r>
        <w:rPr>
          <w:rFonts w:hint="eastAsia"/>
        </w:rPr>
        <w:t>。各类实体有它自己的权利和义务。</w:t>
      </w:r>
      <w:r>
        <w:rPr>
          <w:rFonts w:hint="eastAsia"/>
        </w:rPr>
        <w:t>MCA</w:t>
      </w:r>
      <w:r>
        <w:rPr>
          <w:rFonts w:hint="eastAsia"/>
        </w:rPr>
        <w:t>平台作为一个可信的提供匿名服务和全面的基于位置的信息服务的第三方，包括根据移动用户的查询请求和目前的位置的供应商推荐。移动用户有权力提出隐私权要求。</w:t>
      </w:r>
    </w:p>
    <w:p w:rsidR="00220F27" w:rsidRDefault="00220F27" w:rsidP="001238CE">
      <w:pPr>
        <w:ind w:firstLine="420"/>
      </w:pPr>
    </w:p>
    <w:p w:rsidR="00220F27" w:rsidRDefault="002F2C14" w:rsidP="002F2C14">
      <w:pPr>
        <w:ind w:firstLine="420"/>
        <w:rPr>
          <w:rFonts w:ascii="SimSun" w:eastAsia="SimSun" w:hAnsi="SimSun" w:cs="SimSun"/>
          <w:sz w:val="24"/>
        </w:rPr>
      </w:pPr>
      <w:r>
        <w:rPr>
          <w:noProof/>
          <w:lang w:eastAsia="ja-JP"/>
        </w:rPr>
        <w:drawing>
          <wp:inline distT="0" distB="0" distL="114300" distR="114300" wp14:anchorId="09DE3026" wp14:editId="2BE9E04C">
            <wp:extent cx="4218317" cy="204667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4220158" cy="2047571"/>
                    </a:xfrm>
                    <a:prstGeom prst="rect">
                      <a:avLst/>
                    </a:prstGeom>
                    <a:noFill/>
                    <a:ln w="9525">
                      <a:noFill/>
                    </a:ln>
                  </pic:spPr>
                </pic:pic>
              </a:graphicData>
            </a:graphic>
          </wp:inline>
        </w:drawing>
      </w:r>
    </w:p>
    <w:p w:rsidR="00220F27" w:rsidRDefault="00220F27" w:rsidP="001238CE">
      <w:pPr>
        <w:ind w:firstLine="480"/>
        <w:rPr>
          <w:rFonts w:ascii="SimSun" w:eastAsia="SimSun" w:hAnsi="SimSun" w:cs="SimSun"/>
          <w:sz w:val="24"/>
        </w:rPr>
      </w:pPr>
    </w:p>
    <w:p w:rsidR="00220F27" w:rsidRDefault="00220F27" w:rsidP="00310410">
      <w:pPr>
        <w:pStyle w:val="2"/>
        <w:ind w:firstLine="361"/>
      </w:pPr>
      <w:r>
        <w:rPr>
          <w:rFonts w:hint="eastAsia"/>
        </w:rPr>
        <w:t>基于MCA供应商推荐服务模式的隐私保护</w:t>
      </w:r>
    </w:p>
    <w:p w:rsidR="00220F27" w:rsidRDefault="00220F27" w:rsidP="00B31FFE">
      <w:pPr>
        <w:ind w:firstLineChars="145" w:firstLine="304"/>
      </w:pPr>
      <w:r>
        <w:rPr>
          <w:rFonts w:hint="eastAsia"/>
        </w:rPr>
        <w:t xml:space="preserve"> </w:t>
      </w:r>
      <w:r>
        <w:rPr>
          <w:rFonts w:hint="eastAsia"/>
        </w:rPr>
        <w:t>服务模型如下</w:t>
      </w:r>
      <w:r>
        <w:rPr>
          <w:rFonts w:hint="eastAsia"/>
        </w:rPr>
        <w:t>:</w:t>
      </w:r>
    </w:p>
    <w:p w:rsidR="00220F27" w:rsidRDefault="00220F27" w:rsidP="001238CE">
      <w:pPr>
        <w:pStyle w:val="a8"/>
        <w:numPr>
          <w:ilvl w:val="0"/>
          <w:numId w:val="3"/>
        </w:numPr>
        <w:ind w:firstLineChars="0"/>
      </w:pPr>
      <w:r>
        <w:rPr>
          <w:rFonts w:hint="eastAsia"/>
        </w:rPr>
        <w:t>移动用户在</w:t>
      </w:r>
      <w:r>
        <w:rPr>
          <w:rFonts w:hint="eastAsia"/>
        </w:rPr>
        <w:t>MCA</w:t>
      </w:r>
      <w:r w:rsidR="002A6F15">
        <w:rPr>
          <w:rFonts w:hint="eastAsia"/>
        </w:rPr>
        <w:t>平台上注册他们的</w:t>
      </w:r>
      <w:r>
        <w:rPr>
          <w:rFonts w:hint="eastAsia"/>
        </w:rPr>
        <w:t>本信息，这些信息可以被访问。</w:t>
      </w:r>
    </w:p>
    <w:p w:rsidR="00220F27" w:rsidRDefault="00220F27" w:rsidP="001238CE">
      <w:pPr>
        <w:pStyle w:val="a8"/>
        <w:numPr>
          <w:ilvl w:val="0"/>
          <w:numId w:val="3"/>
        </w:numPr>
        <w:ind w:firstLineChars="0"/>
      </w:pPr>
      <w:r>
        <w:rPr>
          <w:rFonts w:hint="eastAsia"/>
        </w:rPr>
        <w:t>当接收到查询请求时，</w:t>
      </w:r>
      <w:r>
        <w:rPr>
          <w:rFonts w:hint="eastAsia"/>
        </w:rPr>
        <w:t>MAC</w:t>
      </w:r>
      <w:r>
        <w:rPr>
          <w:rFonts w:hint="eastAsia"/>
        </w:rPr>
        <w:t>平台将执行一个基于用户位置查询的匿名算法，</w:t>
      </w:r>
      <w:r>
        <w:rPr>
          <w:rFonts w:hint="eastAsia"/>
        </w:rPr>
        <w:t xml:space="preserve"> </w:t>
      </w:r>
      <w:r>
        <w:rPr>
          <w:rFonts w:hint="eastAsia"/>
        </w:rPr>
        <w:t>产生一个可以满足指定匿名模式要求的匿名集。</w:t>
      </w:r>
    </w:p>
    <w:p w:rsidR="00220F27" w:rsidRDefault="00220F27" w:rsidP="001238CE">
      <w:pPr>
        <w:pStyle w:val="a8"/>
        <w:numPr>
          <w:ilvl w:val="0"/>
          <w:numId w:val="3"/>
        </w:numPr>
        <w:ind w:firstLineChars="0"/>
      </w:pPr>
      <w:r>
        <w:rPr>
          <w:rFonts w:hint="eastAsia"/>
        </w:rPr>
        <w:t>向</w:t>
      </w:r>
      <w:r>
        <w:rPr>
          <w:rFonts w:hint="eastAsia"/>
        </w:rPr>
        <w:t>MCA</w:t>
      </w:r>
      <w:r>
        <w:rPr>
          <w:rFonts w:hint="eastAsia"/>
        </w:rPr>
        <w:t>的信息服务提供商发送匿名查询请求和匿名集。</w:t>
      </w:r>
    </w:p>
    <w:p w:rsidR="00220F27" w:rsidRDefault="00E733CA" w:rsidP="001238CE">
      <w:pPr>
        <w:pStyle w:val="a8"/>
        <w:numPr>
          <w:ilvl w:val="0"/>
          <w:numId w:val="3"/>
        </w:numPr>
        <w:ind w:firstLineChars="0"/>
      </w:pPr>
      <w:r>
        <w:rPr>
          <w:rFonts w:hint="eastAsia"/>
        </w:rPr>
        <w:t>各信息服务提供商使用特定的算法来</w:t>
      </w:r>
      <w:r w:rsidR="00220F27">
        <w:rPr>
          <w:rFonts w:hint="eastAsia"/>
        </w:rPr>
        <w:t>处理查询，并将查询结果返回到</w:t>
      </w:r>
      <w:r w:rsidR="00220F27">
        <w:rPr>
          <w:rFonts w:hint="eastAsia"/>
        </w:rPr>
        <w:t>MCA</w:t>
      </w:r>
      <w:r w:rsidR="00220F27">
        <w:rPr>
          <w:rFonts w:hint="eastAsia"/>
        </w:rPr>
        <w:t>平台，如推荐厂商的名称，主页链接和其他需要的信息。</w:t>
      </w:r>
    </w:p>
    <w:p w:rsidR="00220F27" w:rsidRDefault="00220F27" w:rsidP="001238CE">
      <w:pPr>
        <w:pStyle w:val="a8"/>
        <w:numPr>
          <w:ilvl w:val="0"/>
          <w:numId w:val="3"/>
        </w:numPr>
        <w:ind w:firstLineChars="0"/>
      </w:pPr>
      <w:r>
        <w:rPr>
          <w:rFonts w:hint="eastAsia"/>
        </w:rPr>
        <w:t>基于查询用户的精确</w:t>
      </w:r>
      <w:r w:rsidR="00E733CA">
        <w:rPr>
          <w:rFonts w:hint="eastAsia"/>
        </w:rPr>
        <w:t>位置和多个信息服务提供商</w:t>
      </w:r>
      <w:r>
        <w:rPr>
          <w:rFonts w:hint="eastAsia"/>
        </w:rPr>
        <w:t>的推荐供应商列表，在</w:t>
      </w:r>
      <w:r>
        <w:rPr>
          <w:rFonts w:hint="eastAsia"/>
        </w:rPr>
        <w:t>MCA</w:t>
      </w:r>
      <w:r>
        <w:rPr>
          <w:rFonts w:hint="eastAsia"/>
        </w:rPr>
        <w:t>平台上使用排列算法并发送最佳推荐列表给查询用户。</w:t>
      </w:r>
    </w:p>
    <w:p w:rsidR="00220F27" w:rsidRDefault="005A441D" w:rsidP="001238CE">
      <w:pPr>
        <w:pStyle w:val="a8"/>
        <w:numPr>
          <w:ilvl w:val="0"/>
          <w:numId w:val="3"/>
        </w:numPr>
        <w:ind w:firstLineChars="0"/>
      </w:pPr>
      <w:r>
        <w:rPr>
          <w:rFonts w:hint="eastAsia"/>
        </w:rPr>
        <w:t>当用户采用该建议，它可以被看作是一种有效的建议</w:t>
      </w:r>
      <w:r w:rsidR="00220F27">
        <w:rPr>
          <w:rFonts w:hint="eastAsia"/>
        </w:rPr>
        <w:t>。为了提高推荐质量，所收集的反馈可以作为推荐算法排名的指标之一。</w:t>
      </w:r>
    </w:p>
    <w:p w:rsidR="00220F27" w:rsidRDefault="00220F27" w:rsidP="001238CE">
      <w:pPr>
        <w:ind w:firstLine="420"/>
      </w:pPr>
      <w:r w:rsidRPr="00E10D57">
        <w:rPr>
          <w:rFonts w:hint="eastAsia"/>
        </w:rPr>
        <w:t>根据上述的供应商推荐模型，</w:t>
      </w:r>
      <w:r w:rsidRPr="00E10D57">
        <w:rPr>
          <w:rFonts w:hint="eastAsia"/>
        </w:rPr>
        <w:t>MCA</w:t>
      </w:r>
      <w:r w:rsidRPr="00E10D57">
        <w:rPr>
          <w:rFonts w:hint="eastAsia"/>
        </w:rPr>
        <w:t>平台接</w:t>
      </w:r>
      <w:r w:rsidR="00E733CA" w:rsidRPr="00E10D57">
        <w:rPr>
          <w:rFonts w:hint="eastAsia"/>
        </w:rPr>
        <w:t>收用于查询用户精确的位置信息，并生成匿名查询，而各信息服务提供商</w:t>
      </w:r>
      <w:r w:rsidRPr="00E10D57">
        <w:rPr>
          <w:rFonts w:hint="eastAsia"/>
        </w:rPr>
        <w:t>必须基于匿名集执行它自己的推荐算法和生成其</w:t>
      </w:r>
      <w:r w:rsidR="00E733CA" w:rsidRPr="00E10D57">
        <w:rPr>
          <w:rFonts w:hint="eastAsia"/>
        </w:rPr>
        <w:t>向</w:t>
      </w:r>
      <w:r w:rsidRPr="00E10D57">
        <w:rPr>
          <w:rFonts w:hint="eastAsia"/>
        </w:rPr>
        <w:t>服务商</w:t>
      </w:r>
      <w:r w:rsidR="00E733CA" w:rsidRPr="00E10D57">
        <w:rPr>
          <w:rFonts w:hint="eastAsia"/>
        </w:rPr>
        <w:t>提供</w:t>
      </w:r>
      <w:r w:rsidR="00E733CA" w:rsidRPr="00E10D57">
        <w:t>的</w:t>
      </w:r>
      <w:r w:rsidR="007607B7" w:rsidRPr="00E10D57">
        <w:rPr>
          <w:rFonts w:hint="eastAsia"/>
        </w:rPr>
        <w:t>推荐列表。我们会根据不断的交换</w:t>
      </w:r>
      <w:r w:rsidRPr="00E10D57">
        <w:rPr>
          <w:rFonts w:hint="eastAsia"/>
        </w:rPr>
        <w:t>和合并过程为平台建立一个匿名模型并给出一个隐私保护算法</w:t>
      </w:r>
      <w:r>
        <w:rPr>
          <w:rFonts w:hint="eastAsia"/>
        </w:rPr>
        <w:t>。</w:t>
      </w:r>
    </w:p>
    <w:p w:rsidR="00E733CA" w:rsidRDefault="00E733CA" w:rsidP="001238CE">
      <w:pPr>
        <w:ind w:firstLineChars="150" w:firstLine="315"/>
      </w:pPr>
    </w:p>
    <w:p w:rsidR="00220F27" w:rsidRPr="00310410" w:rsidRDefault="00220F27" w:rsidP="00310410">
      <w:pPr>
        <w:pStyle w:val="1"/>
      </w:pPr>
      <w:r w:rsidRPr="00310410">
        <w:rPr>
          <w:rFonts w:hint="eastAsia"/>
        </w:rPr>
        <w:t>公路网络的个性化隐私保护算法</w:t>
      </w:r>
    </w:p>
    <w:p w:rsidR="00220F27" w:rsidRDefault="00220F27" w:rsidP="00310410">
      <w:pPr>
        <w:pStyle w:val="2"/>
      </w:pPr>
      <w:r>
        <w:rPr>
          <w:rFonts w:hint="eastAsia"/>
        </w:rPr>
        <w:t>基本定义</w:t>
      </w:r>
    </w:p>
    <w:p w:rsidR="00220F27" w:rsidRDefault="005A1CC9" w:rsidP="00E71951">
      <w:pPr>
        <w:ind w:firstLine="420"/>
      </w:pPr>
      <w:r>
        <w:rPr>
          <w:rFonts w:hint="eastAsia"/>
        </w:rPr>
        <w:t>信息敏感性</w:t>
      </w:r>
      <w:r w:rsidR="00851AB8">
        <w:rPr>
          <w:rFonts w:hint="eastAsia"/>
        </w:rPr>
        <w:t>是</w:t>
      </w:r>
      <w:r>
        <w:rPr>
          <w:rFonts w:hint="eastAsia"/>
        </w:rPr>
        <w:t>指对</w:t>
      </w:r>
      <w:r>
        <w:t>可能</w:t>
      </w:r>
      <w:r>
        <w:rPr>
          <w:rFonts w:hint="eastAsia"/>
        </w:rPr>
        <w:t>会</w:t>
      </w:r>
      <w:r>
        <w:t>泄露的信息的访问的控制</w:t>
      </w:r>
      <w:r w:rsidR="00851AB8">
        <w:rPr>
          <w:rFonts w:hint="eastAsia"/>
        </w:rPr>
        <w:t>，因为</w:t>
      </w:r>
      <w:r>
        <w:rPr>
          <w:rFonts w:hint="eastAsia"/>
        </w:rPr>
        <w:t>泄</w:t>
      </w:r>
      <w:r w:rsidR="00220F27">
        <w:rPr>
          <w:rFonts w:hint="eastAsia"/>
        </w:rPr>
        <w:t>露或与他人共享</w:t>
      </w:r>
      <w:r w:rsidR="00851AB8">
        <w:rPr>
          <w:rFonts w:hint="eastAsia"/>
        </w:rPr>
        <w:t>信息</w:t>
      </w:r>
      <w:r w:rsidR="00220F27">
        <w:rPr>
          <w:rFonts w:hint="eastAsia"/>
        </w:rPr>
        <w:t>可能导致信息失去安全性。不同的移动用户可以基于不同的隐私</w:t>
      </w:r>
      <w:r w:rsidR="00E71951">
        <w:rPr>
          <w:rFonts w:hint="eastAsia"/>
        </w:rPr>
        <w:t>倾向分配给相同类型的信息以不同</w:t>
      </w:r>
      <w:r w:rsidR="00E71951">
        <w:rPr>
          <w:rFonts w:hint="eastAsia"/>
        </w:rPr>
        <w:lastRenderedPageBreak/>
        <w:t>的灵敏度水平。</w:t>
      </w:r>
      <w:r w:rsidR="0097088C">
        <w:rPr>
          <w:rFonts w:hint="eastAsia"/>
        </w:rPr>
        <w:t>提交给匿名服务器的所有查询请求可以被划分为不同的灵敏度类别，以及每个类别都标有一个</w:t>
      </w:r>
      <w:r w:rsidR="00220F27">
        <w:rPr>
          <w:rFonts w:hint="eastAsia"/>
        </w:rPr>
        <w:t>[0</w:t>
      </w:r>
      <w:r w:rsidR="00220F27">
        <w:rPr>
          <w:rFonts w:hint="eastAsia"/>
        </w:rPr>
        <w:t>，</w:t>
      </w:r>
      <w:r w:rsidR="00220F27">
        <w:rPr>
          <w:rFonts w:hint="eastAsia"/>
        </w:rPr>
        <w:t>1]</w:t>
      </w:r>
      <w:r w:rsidR="0097088C">
        <w:rPr>
          <w:rFonts w:hint="eastAsia"/>
        </w:rPr>
        <w:t>之间</w:t>
      </w:r>
      <w:r w:rsidR="0097088C">
        <w:t>的值</w:t>
      </w:r>
      <w:r w:rsidR="00220F27">
        <w:rPr>
          <w:rFonts w:hint="eastAsia"/>
        </w:rPr>
        <w:t>来表示相应的信息灵敏度。标记值越大，敏感度级别越高。</w:t>
      </w:r>
    </w:p>
    <w:p w:rsidR="00220F27" w:rsidRDefault="00851AB8" w:rsidP="001238CE">
      <w:pPr>
        <w:ind w:firstLine="420"/>
      </w:pPr>
      <w:r>
        <w:rPr>
          <w:rFonts w:hint="eastAsia"/>
        </w:rPr>
        <w:t>我们</w:t>
      </w:r>
      <w:r w:rsidR="0097088C">
        <w:rPr>
          <w:rFonts w:hint="eastAsia"/>
        </w:rPr>
        <w:t>正式定义移动用户个性化的隐私信息</w:t>
      </w:r>
      <w:r w:rsidR="00220F27">
        <w:rPr>
          <w:rFonts w:hint="eastAsia"/>
        </w:rPr>
        <w:t>。</w:t>
      </w:r>
    </w:p>
    <w:p w:rsidR="00220F27" w:rsidRDefault="00220F27" w:rsidP="001238CE">
      <w:pPr>
        <w:ind w:firstLine="422"/>
      </w:pPr>
      <w:r>
        <w:rPr>
          <w:rFonts w:hint="eastAsia"/>
          <w:b/>
          <w:bCs/>
        </w:rPr>
        <w:t>定义</w:t>
      </w:r>
      <w:r>
        <w:rPr>
          <w:rFonts w:hint="eastAsia"/>
          <w:b/>
          <w:bCs/>
        </w:rPr>
        <w:t>1</w:t>
      </w:r>
      <w:r w:rsidR="00162854">
        <w:rPr>
          <w:rFonts w:hint="eastAsia"/>
        </w:rPr>
        <w:t>（个性化隐私信息）移动用户可以指定</w:t>
      </w:r>
      <w:r w:rsidR="0097088C">
        <w:t>个人</w:t>
      </w:r>
      <w:r>
        <w:rPr>
          <w:rFonts w:hint="eastAsia"/>
        </w:rPr>
        <w:t>隐私信息，</w:t>
      </w:r>
      <w:r w:rsidR="0097088C">
        <w:rPr>
          <w:rFonts w:hint="eastAsia"/>
        </w:rPr>
        <w:t>隐私</w:t>
      </w:r>
      <w:r w:rsidR="0097088C">
        <w:t>信息</w:t>
      </w:r>
      <w:r>
        <w:rPr>
          <w:rFonts w:hint="eastAsia"/>
        </w:rPr>
        <w:t>可以被描述为四元组（</w:t>
      </w:r>
      <w:proofErr w:type="spellStart"/>
      <w:r>
        <w:rPr>
          <w:rFonts w:hint="eastAsia"/>
        </w:rPr>
        <w:t>k,qsr,sd,p</w:t>
      </w:r>
      <w:proofErr w:type="spellEnd"/>
      <w:r w:rsidR="0097088C">
        <w:rPr>
          <w:rFonts w:hint="eastAsia"/>
        </w:rPr>
        <w:t>）</w:t>
      </w:r>
      <w:r>
        <w:rPr>
          <w:rFonts w:hint="eastAsia"/>
        </w:rPr>
        <w:t>。</w:t>
      </w:r>
    </w:p>
    <w:p w:rsidR="00220F27" w:rsidRDefault="00220F27" w:rsidP="001238CE">
      <w:pPr>
        <w:ind w:firstLine="420"/>
      </w:pPr>
      <w:r>
        <w:rPr>
          <w:rFonts w:hint="eastAsia"/>
        </w:rPr>
        <w:t>在此定义中，</w:t>
      </w:r>
      <w:r w:rsidRPr="00872CC9">
        <w:rPr>
          <w:rFonts w:hint="eastAsia"/>
        </w:rPr>
        <w:t>匿名需求（</w:t>
      </w:r>
      <w:r w:rsidRPr="00872CC9">
        <w:rPr>
          <w:rFonts w:hint="eastAsia"/>
        </w:rPr>
        <w:t>k</w:t>
      </w:r>
      <w:r w:rsidR="00872CC9" w:rsidRPr="00872CC9">
        <w:rPr>
          <w:rFonts w:hint="eastAsia"/>
        </w:rPr>
        <w:t>）代表移动用户可以接受的最小匿名级别</w:t>
      </w:r>
      <w:r w:rsidRPr="00872CC9">
        <w:rPr>
          <w:rFonts w:hint="eastAsia"/>
        </w:rPr>
        <w:t>，这意味</w:t>
      </w:r>
      <w:r w:rsidR="0064134D">
        <w:rPr>
          <w:rFonts w:hint="eastAsia"/>
        </w:rPr>
        <w:t>着</w:t>
      </w:r>
      <w:r w:rsidRPr="00872CC9">
        <w:rPr>
          <w:rFonts w:hint="eastAsia"/>
        </w:rPr>
        <w:t>匿名集中至少有</w:t>
      </w:r>
      <w:r w:rsidRPr="00872CC9">
        <w:rPr>
          <w:rFonts w:hint="eastAsia"/>
        </w:rPr>
        <w:t>K</w:t>
      </w:r>
      <w:r w:rsidRPr="00872CC9">
        <w:rPr>
          <w:rFonts w:hint="eastAsia"/>
        </w:rPr>
        <w:t>个移动用户。</w:t>
      </w:r>
      <w:r>
        <w:rPr>
          <w:rFonts w:hint="eastAsia"/>
        </w:rPr>
        <w:t>k</w:t>
      </w:r>
      <w:r>
        <w:rPr>
          <w:rFonts w:hint="eastAsia"/>
        </w:rPr>
        <w:t>的值越大，移动用户识别符的匿名程度越高。</w:t>
      </w:r>
      <w:r w:rsidRPr="00872CC9">
        <w:rPr>
          <w:rFonts w:hint="eastAsia"/>
        </w:rPr>
        <w:t>查询灵敏度需求（</w:t>
      </w:r>
      <w:r w:rsidR="00872CC9">
        <w:t>qsr</w:t>
      </w:r>
      <w:r w:rsidRPr="00872CC9">
        <w:rPr>
          <w:rFonts w:hint="eastAsia"/>
        </w:rPr>
        <w:t>）表示移动用户允许最大的查询灵敏度。</w:t>
      </w:r>
      <w:r>
        <w:rPr>
          <w:rFonts w:hint="eastAsia"/>
        </w:rPr>
        <w:t>如果查询</w:t>
      </w:r>
      <w:r>
        <w:rPr>
          <w:rFonts w:hint="eastAsia"/>
        </w:rPr>
        <w:t>Q</w:t>
      </w:r>
      <w:r w:rsidR="00162854">
        <w:rPr>
          <w:rFonts w:hint="eastAsia"/>
        </w:rPr>
        <w:t>的灵敏度值大于</w:t>
      </w:r>
      <w:proofErr w:type="spellStart"/>
      <w:r w:rsidR="00872CC9">
        <w:t>qsr</w:t>
      </w:r>
      <w:proofErr w:type="spellEnd"/>
      <w:r>
        <w:rPr>
          <w:rFonts w:hint="eastAsia"/>
        </w:rPr>
        <w:t>，则</w:t>
      </w:r>
      <w:r>
        <w:rPr>
          <w:rFonts w:hint="eastAsia"/>
        </w:rPr>
        <w:t>Q</w:t>
      </w:r>
      <w:r>
        <w:rPr>
          <w:rFonts w:hint="eastAsia"/>
        </w:rPr>
        <w:t>对于</w:t>
      </w:r>
      <w:r w:rsidR="00162854">
        <w:rPr>
          <w:rFonts w:hint="eastAsia"/>
        </w:rPr>
        <w:t>该移动</w:t>
      </w:r>
      <w:r>
        <w:rPr>
          <w:rFonts w:hint="eastAsia"/>
        </w:rPr>
        <w:t>用户来说是敏感查询</w:t>
      </w:r>
      <w:r>
        <w:rPr>
          <w:rFonts w:hint="eastAsia"/>
        </w:rPr>
        <w:t>;</w:t>
      </w:r>
      <w:r>
        <w:rPr>
          <w:rFonts w:hint="eastAsia"/>
        </w:rPr>
        <w:t>否则，</w:t>
      </w:r>
      <w:r>
        <w:rPr>
          <w:rFonts w:hint="eastAsia"/>
        </w:rPr>
        <w:t>Q</w:t>
      </w:r>
      <w:r>
        <w:rPr>
          <w:rFonts w:hint="eastAsia"/>
        </w:rPr>
        <w:t>是对于用户是一个非敏感的查询。</w:t>
      </w:r>
      <w:r w:rsidR="00872CC9">
        <w:t>qsr</w:t>
      </w:r>
      <w:r w:rsidR="00872CC9">
        <w:rPr>
          <w:rFonts w:hint="eastAsia"/>
        </w:rPr>
        <w:t>的值越大，敏感查询的耐受性越</w:t>
      </w:r>
      <w:r>
        <w:rPr>
          <w:rFonts w:hint="eastAsia"/>
        </w:rPr>
        <w:t>高。段多样性要求（</w:t>
      </w:r>
      <w:r w:rsidR="00872CC9">
        <w:t>sd</w:t>
      </w:r>
      <w:r>
        <w:rPr>
          <w:rFonts w:hint="eastAsia"/>
        </w:rPr>
        <w:t>）代表匿名地区不同路段的最小数量。</w:t>
      </w:r>
      <w:r>
        <w:rPr>
          <w:rFonts w:hint="eastAsia"/>
        </w:rPr>
        <w:t>sd</w:t>
      </w:r>
      <w:r w:rsidR="00872CC9">
        <w:rPr>
          <w:rFonts w:hint="eastAsia"/>
        </w:rPr>
        <w:t>的值越大，移动用户的位置匿名的水平越高。设定灵敏度需</w:t>
      </w:r>
      <w:r>
        <w:rPr>
          <w:rFonts w:hint="eastAsia"/>
        </w:rPr>
        <w:t>求（</w:t>
      </w:r>
      <w:r>
        <w:rPr>
          <w:rFonts w:hint="eastAsia"/>
        </w:rPr>
        <w:t>p</w:t>
      </w:r>
      <w:r>
        <w:rPr>
          <w:rFonts w:hint="eastAsia"/>
        </w:rPr>
        <w:t>）的意味着</w:t>
      </w:r>
      <w:r w:rsidR="00872CC9">
        <w:rPr>
          <w:rFonts w:hint="eastAsia"/>
        </w:rPr>
        <w:t>匿名集中移动用户对敏感查询的最大容限比。</w:t>
      </w:r>
      <w:r>
        <w:rPr>
          <w:rFonts w:hint="eastAsia"/>
        </w:rPr>
        <w:t>p</w:t>
      </w:r>
      <w:r>
        <w:rPr>
          <w:rFonts w:hint="eastAsia"/>
        </w:rPr>
        <w:t>的值越大，设定的灵敏度</w:t>
      </w:r>
      <w:r>
        <w:t>越严格</w:t>
      </w:r>
      <w:r>
        <w:rPr>
          <w:rFonts w:hint="eastAsia"/>
        </w:rPr>
        <w:t>。</w:t>
      </w:r>
    </w:p>
    <w:p w:rsidR="00220F27" w:rsidRDefault="00220F27" w:rsidP="001238CE">
      <w:pPr>
        <w:ind w:firstLineChars="50" w:firstLine="105"/>
      </w:pPr>
      <w:r>
        <w:rPr>
          <w:rFonts w:hint="eastAsia"/>
          <w:b/>
          <w:bCs/>
        </w:rPr>
        <w:t xml:space="preserve">  </w:t>
      </w:r>
      <w:r>
        <w:rPr>
          <w:rFonts w:hint="eastAsia"/>
          <w:b/>
          <w:bCs/>
        </w:rPr>
        <w:t>定义</w:t>
      </w:r>
      <w:r>
        <w:rPr>
          <w:rFonts w:hint="eastAsia"/>
          <w:b/>
          <w:bCs/>
        </w:rPr>
        <w:t>2</w:t>
      </w:r>
      <w:r>
        <w:rPr>
          <w:rFonts w:hint="eastAsia"/>
          <w:b/>
          <w:bCs/>
        </w:rPr>
        <w:t>（匿名集）</w:t>
      </w:r>
      <w:r>
        <w:rPr>
          <w:rFonts w:hint="eastAsia"/>
        </w:rPr>
        <w:t>这是由在匿名区域的移动用户组成。对于用户的匿名集设为</w:t>
      </w:r>
      <w:r>
        <w:rPr>
          <w:rFonts w:hint="eastAsia"/>
        </w:rPr>
        <w:t>AS</w:t>
      </w:r>
      <w:r>
        <w:rPr>
          <w:rFonts w:hint="eastAsia"/>
        </w:rPr>
        <w:t>，</w:t>
      </w:r>
      <w:r>
        <w:rPr>
          <w:rFonts w:hint="eastAsia"/>
        </w:rPr>
        <w:t>| AS |</w:t>
      </w:r>
      <w:r>
        <w:rPr>
          <w:rFonts w:hint="eastAsia"/>
        </w:rPr>
        <w:t>代表在</w:t>
      </w:r>
      <w:r w:rsidR="00162854">
        <w:rPr>
          <w:rFonts w:hint="eastAsia"/>
        </w:rPr>
        <w:t>匿名集</w:t>
      </w:r>
      <w:r>
        <w:rPr>
          <w:rFonts w:hint="eastAsia"/>
        </w:rPr>
        <w:t>AS</w:t>
      </w:r>
      <w:r w:rsidR="00162854">
        <w:rPr>
          <w:rFonts w:hint="eastAsia"/>
        </w:rPr>
        <w:t>中</w:t>
      </w:r>
      <w:r>
        <w:rPr>
          <w:rFonts w:hint="eastAsia"/>
        </w:rPr>
        <w:t>的移动用户的数目。</w:t>
      </w:r>
    </w:p>
    <w:p w:rsidR="00220F27" w:rsidRDefault="00220F27" w:rsidP="001238CE">
      <w:pPr>
        <w:ind w:firstLine="420"/>
      </w:pPr>
      <w:r>
        <w:rPr>
          <w:rFonts w:hint="eastAsia"/>
        </w:rPr>
        <w:t>对于所有的</w:t>
      </w:r>
      <w:r>
        <w:rPr>
          <w:rFonts w:hint="eastAsia"/>
          <w:position w:val="-6"/>
        </w:rPr>
        <w:object w:dxaOrig="7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4.25pt" o:ole="">
            <v:imagedata r:id="rId12" o:title=""/>
          </v:shape>
          <o:OLEObject Type="Embed" ProgID="Equation.3" ShapeID="_x0000_i1025" DrawAspect="Content" ObjectID="_1549095968" r:id="rId13"/>
        </w:object>
      </w:r>
      <w:r>
        <w:rPr>
          <w:rFonts w:hint="eastAsia"/>
        </w:rPr>
        <w:t>，</w:t>
      </w:r>
      <w:r>
        <w:rPr>
          <w:rFonts w:hint="eastAsia"/>
        </w:rPr>
        <w:t>u</w:t>
      </w:r>
      <w:r>
        <w:rPr>
          <w:rFonts w:hint="eastAsia"/>
        </w:rPr>
        <w:t>的匿名需求是</w:t>
      </w:r>
      <w:r>
        <w:rPr>
          <w:rFonts w:hint="eastAsia"/>
        </w:rPr>
        <w:t>u.k</w:t>
      </w:r>
      <w:r>
        <w:rPr>
          <w:rFonts w:hint="eastAsia"/>
        </w:rPr>
        <w:t>，其查询灵敏度需求是</w:t>
      </w:r>
      <w:r>
        <w:rPr>
          <w:rFonts w:hint="eastAsia"/>
        </w:rPr>
        <w:t>u.qsr</w:t>
      </w:r>
      <w:r>
        <w:rPr>
          <w:rFonts w:hint="eastAsia"/>
        </w:rPr>
        <w:t>，其集灵敏度需求是</w:t>
      </w:r>
      <w:r>
        <w:rPr>
          <w:rFonts w:hint="eastAsia"/>
        </w:rPr>
        <w:t>u.p</w:t>
      </w:r>
      <w:r>
        <w:rPr>
          <w:rFonts w:hint="eastAsia"/>
        </w:rPr>
        <w:t>。</w:t>
      </w:r>
      <w:r>
        <w:rPr>
          <w:rFonts w:hint="eastAsia"/>
        </w:rPr>
        <w:t>u</w:t>
      </w:r>
      <w:r>
        <w:rPr>
          <w:rFonts w:hint="eastAsia"/>
        </w:rPr>
        <w:t>发送的查询灵敏度是</w:t>
      </w:r>
      <w:r>
        <w:rPr>
          <w:rFonts w:hint="eastAsia"/>
        </w:rPr>
        <w:t>u.qs</w:t>
      </w:r>
      <w:r>
        <w:rPr>
          <w:rFonts w:hint="eastAsia"/>
        </w:rPr>
        <w:t>。另外，在</w:t>
      </w:r>
      <w:r>
        <w:rPr>
          <w:rFonts w:hint="eastAsia"/>
        </w:rPr>
        <w:t>AS</w:t>
      </w:r>
      <w:r w:rsidR="0064134D">
        <w:rPr>
          <w:rFonts w:hint="eastAsia"/>
        </w:rPr>
        <w:t>中的用户的最大匿名需求被表示为</w:t>
      </w:r>
      <w:r w:rsidR="0064134D">
        <w:rPr>
          <w:rFonts w:hint="eastAsia"/>
        </w:rPr>
        <w:t xml:space="preserve">max </w:t>
      </w:r>
      <w:proofErr w:type="spellStart"/>
      <w:r>
        <w:rPr>
          <w:rFonts w:hint="eastAsia"/>
        </w:rPr>
        <w:t>u.k</w:t>
      </w:r>
      <w:proofErr w:type="spellEnd"/>
      <w:r w:rsidR="008304C8">
        <w:rPr>
          <w:rFonts w:hint="eastAsia"/>
        </w:rPr>
        <w:t>，匿名</w:t>
      </w:r>
      <w:r w:rsidR="008304C8">
        <w:t>集</w:t>
      </w:r>
      <w:r>
        <w:rPr>
          <w:rFonts w:hint="eastAsia"/>
        </w:rPr>
        <w:t>中道路段的数量被表示为</w:t>
      </w:r>
      <w:r>
        <w:rPr>
          <w:rFonts w:hint="eastAsia"/>
        </w:rPr>
        <w:t>AS.Count_S</w:t>
      </w:r>
      <w:r>
        <w:rPr>
          <w:rFonts w:hint="eastAsia"/>
        </w:rPr>
        <w:t>，</w:t>
      </w:r>
      <w:r>
        <w:rPr>
          <w:rFonts w:hint="eastAsia"/>
        </w:rPr>
        <w:t>u</w:t>
      </w:r>
      <w:r>
        <w:rPr>
          <w:rFonts w:hint="eastAsia"/>
        </w:rPr>
        <w:t>的敏感查询的数量是</w:t>
      </w:r>
      <w:r>
        <w:rPr>
          <w:rFonts w:hint="eastAsia"/>
        </w:rPr>
        <w:t>AS.Count_SQu</w:t>
      </w:r>
      <w:r>
        <w:rPr>
          <w:rFonts w:hint="eastAsia"/>
        </w:rPr>
        <w:t>。</w:t>
      </w:r>
    </w:p>
    <w:p w:rsidR="00220F27" w:rsidRDefault="00220F27" w:rsidP="001238CE">
      <w:pPr>
        <w:ind w:firstLineChars="150" w:firstLine="316"/>
      </w:pPr>
      <w:r>
        <w:rPr>
          <w:rFonts w:hint="eastAsia"/>
          <w:b/>
          <w:bCs/>
        </w:rPr>
        <w:t>定义</w:t>
      </w:r>
      <w:r>
        <w:rPr>
          <w:rFonts w:hint="eastAsia"/>
          <w:b/>
          <w:bCs/>
        </w:rPr>
        <w:t xml:space="preserve">3 </w:t>
      </w:r>
      <w:r>
        <w:rPr>
          <w:rFonts w:hint="eastAsia"/>
          <w:b/>
          <w:bCs/>
        </w:rPr>
        <w:t>（匿名算法）</w:t>
      </w:r>
      <w:r>
        <w:rPr>
          <w:rFonts w:hint="eastAsia"/>
        </w:rPr>
        <w:t>如果匿名集满足三个条件，则称为是（</w:t>
      </w:r>
      <w:r>
        <w:rPr>
          <w:rFonts w:hint="eastAsia"/>
        </w:rPr>
        <w:t>K</w:t>
      </w:r>
      <w:r>
        <w:rPr>
          <w:rFonts w:hint="eastAsia"/>
        </w:rPr>
        <w:t>，</w:t>
      </w:r>
      <w:r>
        <w:rPr>
          <w:rFonts w:hint="eastAsia"/>
        </w:rPr>
        <w:t>L</w:t>
      </w:r>
      <w:r>
        <w:rPr>
          <w:rFonts w:hint="eastAsia"/>
        </w:rPr>
        <w:t>，</w:t>
      </w:r>
      <w:r>
        <w:rPr>
          <w:rFonts w:hint="eastAsia"/>
        </w:rPr>
        <w:t>P</w:t>
      </w:r>
      <w:r>
        <w:rPr>
          <w:rFonts w:hint="eastAsia"/>
        </w:rPr>
        <w:t>）模型。条件为：（</w:t>
      </w:r>
      <w:r>
        <w:rPr>
          <w:rFonts w:hint="eastAsia"/>
        </w:rPr>
        <w:t>1</w:t>
      </w:r>
      <w:r>
        <w:rPr>
          <w:rFonts w:hint="eastAsia"/>
        </w:rPr>
        <w:t>）</w:t>
      </w:r>
      <w:r>
        <w:rPr>
          <w:rFonts w:hint="eastAsia"/>
        </w:rPr>
        <w:t>K-</w:t>
      </w:r>
      <w:r>
        <w:rPr>
          <w:rFonts w:hint="eastAsia"/>
        </w:rPr>
        <w:t>位置匿名，</w:t>
      </w:r>
      <w:r w:rsidRPr="00387A59">
        <w:rPr>
          <w:rFonts w:hint="eastAsia"/>
        </w:rPr>
        <w:object w:dxaOrig="920" w:dyaOrig="320">
          <v:shape id="_x0000_i1026" type="#_x0000_t75" style="width:43.5pt;height:14.25pt" o:ole="">
            <v:imagedata r:id="rId14" o:title=""/>
          </v:shape>
          <o:OLEObject Type="Embed" ProgID="Equation.3" ShapeID="_x0000_i1026" DrawAspect="Content" ObjectID="_1549095969" r:id="rId15"/>
        </w:object>
      </w:r>
      <w:r>
        <w:rPr>
          <w:rFonts w:hint="eastAsia"/>
        </w:rPr>
        <w:t>，其中</w:t>
      </w:r>
      <w:r w:rsidRPr="00387A59">
        <w:rPr>
          <w:rFonts w:hint="eastAsia"/>
        </w:rPr>
        <w:object w:dxaOrig="240" w:dyaOrig="260">
          <v:shape id="_x0000_i1027" type="#_x0000_t75" style="width:14.25pt;height:14.25pt" o:ole="">
            <v:imagedata r:id="rId16" o:title=""/>
          </v:shape>
          <o:OLEObject Type="Embed" ProgID="Equation.3" ShapeID="_x0000_i1027" DrawAspect="Content" ObjectID="_1549095970" r:id="rId17"/>
        </w:object>
      </w:r>
      <w:r w:rsidRPr="00387A59">
        <w:rPr>
          <w:rFonts w:hint="eastAsia"/>
        </w:rPr>
        <w:object w:dxaOrig="740" w:dyaOrig="279">
          <v:shape id="_x0000_i1028" type="#_x0000_t75" style="width:36pt;height:14.25pt" o:ole="">
            <v:imagedata r:id="rId18" o:title=""/>
          </v:shape>
          <o:OLEObject Type="Embed" ProgID="Equation.3" ShapeID="_x0000_i1028" DrawAspect="Content" ObjectID="_1549095971" r:id="rId19"/>
        </w:object>
      </w:r>
      <w:r>
        <w:rPr>
          <w:rFonts w:hint="eastAsia"/>
        </w:rPr>
        <w:t>，</w:t>
      </w:r>
      <w:r>
        <w:rPr>
          <w:rFonts w:hint="eastAsia"/>
        </w:rPr>
        <w:t xml:space="preserve">K= Max </w:t>
      </w:r>
      <w:proofErr w:type="spellStart"/>
      <w:r>
        <w:rPr>
          <w:rFonts w:hint="eastAsia"/>
        </w:rPr>
        <w:t>u.k</w:t>
      </w:r>
      <w:proofErr w:type="spellEnd"/>
      <w:r>
        <w:rPr>
          <w:rFonts w:hint="eastAsia"/>
        </w:rPr>
        <w:t>;</w:t>
      </w:r>
      <w:r>
        <w:rPr>
          <w:rFonts w:hint="eastAsia"/>
        </w:rPr>
        <w:t>（</w:t>
      </w:r>
      <w:r>
        <w:rPr>
          <w:rFonts w:hint="eastAsia"/>
        </w:rPr>
        <w:t>2</w:t>
      </w:r>
      <w:r>
        <w:rPr>
          <w:rFonts w:hint="eastAsia"/>
        </w:rPr>
        <w:t>）路段多样性，</w:t>
      </w:r>
      <w:r w:rsidRPr="00387A59">
        <w:rPr>
          <w:rFonts w:hint="eastAsia"/>
        </w:rPr>
        <w:object w:dxaOrig="1740" w:dyaOrig="320">
          <v:shape id="_x0000_i1029" type="#_x0000_t75" style="width:86.25pt;height:14.25pt" o:ole="">
            <v:imagedata r:id="rId20" o:title=""/>
          </v:shape>
          <o:OLEObject Type="Embed" ProgID="Equation.3" ShapeID="_x0000_i1029" DrawAspect="Content" ObjectID="_1549095972" r:id="rId21"/>
        </w:object>
      </w:r>
      <w:r>
        <w:rPr>
          <w:rFonts w:hint="eastAsia"/>
        </w:rPr>
        <w:t>，其中</w:t>
      </w:r>
      <w:r w:rsidRPr="00387A59">
        <w:rPr>
          <w:rFonts w:hint="eastAsia"/>
        </w:rPr>
        <w:object w:dxaOrig="1359" w:dyaOrig="320">
          <v:shape id="_x0000_i1030" type="#_x0000_t75" style="width:65.25pt;height:14.25pt" o:ole="">
            <v:imagedata r:id="rId22" o:title=""/>
          </v:shape>
          <o:OLEObject Type="Embed" ProgID="Equation.3" ShapeID="_x0000_i1030" DrawAspect="Content" ObjectID="_1549095973" r:id="rId23"/>
        </w:object>
      </w:r>
      <w:r>
        <w:rPr>
          <w:rFonts w:hint="eastAsia"/>
        </w:rPr>
        <w:t>表示匿名域的路段数，</w:t>
      </w:r>
      <w:r w:rsidRPr="00387A59">
        <w:rPr>
          <w:rFonts w:hint="eastAsia"/>
        </w:rPr>
        <w:object w:dxaOrig="240" w:dyaOrig="260">
          <v:shape id="_x0000_i1031" type="#_x0000_t75" style="width:14.25pt;height:14.25pt" o:ole="">
            <v:imagedata r:id="rId24" o:title=""/>
          </v:shape>
          <o:OLEObject Type="Embed" ProgID="Equation.3" ShapeID="_x0000_i1031" DrawAspect="Content" ObjectID="_1549095974" r:id="rId25"/>
        </w:object>
      </w:r>
      <w:r w:rsidRPr="00387A59">
        <w:rPr>
          <w:rFonts w:hint="eastAsia"/>
        </w:rPr>
        <w:object w:dxaOrig="740" w:dyaOrig="279">
          <v:shape id="_x0000_i1032" type="#_x0000_t75" style="width:36pt;height:14.25pt" o:ole="">
            <v:imagedata r:id="rId26" o:title=""/>
          </v:shape>
          <o:OLEObject Type="Embed" ProgID="Equation.3" ShapeID="_x0000_i1032" DrawAspect="Content" ObjectID="_1549095975" r:id="rId27"/>
        </w:object>
      </w:r>
      <w:r>
        <w:rPr>
          <w:rFonts w:hint="eastAsia"/>
        </w:rPr>
        <w:t>，有</w:t>
      </w:r>
      <w:r>
        <w:t>L = Max u.sd</w:t>
      </w:r>
      <w:r>
        <w:rPr>
          <w:rFonts w:hint="eastAsia"/>
        </w:rPr>
        <w:t>；（</w:t>
      </w:r>
      <w:r>
        <w:rPr>
          <w:rFonts w:hint="eastAsia"/>
        </w:rPr>
        <w:t>3</w:t>
      </w:r>
      <w:r>
        <w:rPr>
          <w:rFonts w:hint="eastAsia"/>
        </w:rPr>
        <w:t>）</w:t>
      </w:r>
      <w:r>
        <w:rPr>
          <w:rFonts w:hint="eastAsia"/>
        </w:rPr>
        <w:t>P-</w:t>
      </w:r>
      <w:r>
        <w:rPr>
          <w:rFonts w:hint="eastAsia"/>
        </w:rPr>
        <w:t>匿名敏感信息，例如</w:t>
      </w:r>
      <w:r>
        <w:t xml:space="preserve"> </w:t>
      </w:r>
      <w:proofErr w:type="spellStart"/>
      <w:r>
        <w:t>u.p</w:t>
      </w:r>
      <w:proofErr w:type="spellEnd"/>
      <w:r w:rsidRPr="00387A59">
        <w:object w:dxaOrig="200" w:dyaOrig="240">
          <v:shape id="_x0000_i1033" type="#_x0000_t75" style="width:7.5pt;height:14.25pt" o:ole="">
            <v:imagedata r:id="rId28" o:title=""/>
          </v:shape>
          <o:OLEObject Type="Embed" ProgID="Equation.3" ShapeID="_x0000_i1033" DrawAspect="Content" ObjectID="_1549095976" r:id="rId29"/>
        </w:object>
      </w:r>
      <w:r>
        <w:t xml:space="preserve"> AS. </w:t>
      </w:r>
      <w:proofErr w:type="spellStart"/>
      <w:r>
        <w:t>Count_SQu</w:t>
      </w:r>
      <w:proofErr w:type="spellEnd"/>
      <w:r>
        <w:t>/</w:t>
      </w:r>
      <w:r w:rsidRPr="00387A59">
        <w:object w:dxaOrig="540" w:dyaOrig="320">
          <v:shape id="_x0000_i1034" type="#_x0000_t75" style="width:28.5pt;height:14.25pt" o:ole="">
            <v:imagedata r:id="rId30" o:title=""/>
          </v:shape>
          <o:OLEObject Type="Embed" ProgID="Equation.3" ShapeID="_x0000_i1034" DrawAspect="Content" ObjectID="_1549095977" r:id="rId31"/>
        </w:object>
      </w:r>
      <w:r>
        <w:t>.</w:t>
      </w:r>
    </w:p>
    <w:p w:rsidR="00220F27" w:rsidRPr="002F2C14" w:rsidRDefault="00220F27" w:rsidP="002F2C14">
      <w:pPr>
        <w:ind w:firstLine="420"/>
      </w:pPr>
      <w:r>
        <w:rPr>
          <w:rFonts w:hint="eastAsia"/>
        </w:rPr>
        <w:t>通过应用（</w:t>
      </w:r>
      <w:r>
        <w:rPr>
          <w:rFonts w:hint="eastAsia"/>
        </w:rPr>
        <w:t>K</w:t>
      </w:r>
      <w:r>
        <w:rPr>
          <w:rFonts w:hint="eastAsia"/>
        </w:rPr>
        <w:t>，</w:t>
      </w:r>
      <w:r>
        <w:rPr>
          <w:rFonts w:hint="eastAsia"/>
        </w:rPr>
        <w:t>L</w:t>
      </w:r>
      <w:r>
        <w:rPr>
          <w:rFonts w:hint="eastAsia"/>
        </w:rPr>
        <w:t>，</w:t>
      </w:r>
      <w:r>
        <w:rPr>
          <w:rFonts w:hint="eastAsia"/>
        </w:rPr>
        <w:t>P</w:t>
      </w:r>
      <w:r>
        <w:rPr>
          <w:rFonts w:hint="eastAsia"/>
        </w:rPr>
        <w:t>）</w:t>
      </w:r>
      <w:r w:rsidR="00162854">
        <w:rPr>
          <w:rFonts w:hint="eastAsia"/>
        </w:rPr>
        <w:t>-</w:t>
      </w:r>
      <w:r w:rsidR="00162854">
        <w:rPr>
          <w:rFonts w:hint="eastAsia"/>
        </w:rPr>
        <w:t>匿名</w:t>
      </w:r>
      <w:r>
        <w:rPr>
          <w:rFonts w:hint="eastAsia"/>
        </w:rPr>
        <w:t>模型，</w:t>
      </w:r>
      <w:r w:rsidR="00162854">
        <w:rPr>
          <w:rFonts w:hint="eastAsia"/>
        </w:rPr>
        <w:t>可以全面保护</w:t>
      </w:r>
      <w:r>
        <w:rPr>
          <w:rFonts w:hint="eastAsia"/>
        </w:rPr>
        <w:t>用户在移动环境中的隐私信息。第一个条件意味着</w:t>
      </w:r>
      <w:r>
        <w:rPr>
          <w:rFonts w:hint="eastAsia"/>
        </w:rPr>
        <w:t>AS</w:t>
      </w:r>
      <w:r>
        <w:rPr>
          <w:rFonts w:hint="eastAsia"/>
        </w:rPr>
        <w:t>中的用户具有</w:t>
      </w:r>
      <w:r>
        <w:rPr>
          <w:rFonts w:hint="eastAsia"/>
        </w:rPr>
        <w:t>K</w:t>
      </w:r>
      <w:r>
        <w:rPr>
          <w:rFonts w:hint="eastAsia"/>
        </w:rPr>
        <w:t>共享属性，这可以防止用户的标识符和位置被公开查询。第二个条件保证已公布的路段多样性和用户确切的位置查询对于攻击者</w:t>
      </w:r>
      <w:r w:rsidR="00162854">
        <w:rPr>
          <w:rFonts w:hint="eastAsia"/>
        </w:rPr>
        <w:t>来说</w:t>
      </w:r>
      <w:r>
        <w:rPr>
          <w:rFonts w:hint="eastAsia"/>
        </w:rPr>
        <w:t>是隐藏的。最后，第三个条件有助于保护敏感信息。</w:t>
      </w:r>
    </w:p>
    <w:p w:rsidR="00220F27" w:rsidRDefault="00220F27" w:rsidP="00875D94">
      <w:pPr>
        <w:pStyle w:val="2"/>
      </w:pPr>
      <w:r>
        <w:rPr>
          <w:rFonts w:hint="eastAsia"/>
        </w:rPr>
        <w:t xml:space="preserve">匿名算法 </w:t>
      </w:r>
      <w:r w:rsidR="003550CB">
        <w:rPr>
          <w:rFonts w:hint="eastAsia"/>
        </w:rPr>
        <w:t>AMAGS</w:t>
      </w:r>
    </w:p>
    <w:p w:rsidR="00220F27" w:rsidRDefault="00220F27" w:rsidP="001238CE">
      <w:pPr>
        <w:ind w:firstLine="420"/>
      </w:pPr>
      <w:r>
        <w:rPr>
          <w:rFonts w:hint="eastAsia"/>
        </w:rPr>
        <w:t>为了保护移动用户的隐私信息，</w:t>
      </w:r>
      <w:r>
        <w:rPr>
          <w:rFonts w:hint="eastAsia"/>
        </w:rPr>
        <w:t>MCA</w:t>
      </w:r>
      <w:r>
        <w:rPr>
          <w:rFonts w:hint="eastAsia"/>
        </w:rPr>
        <w:t>平台必须将移动用户向平台发送的所有查询请求分组为满足（</w:t>
      </w:r>
      <w:r>
        <w:rPr>
          <w:rFonts w:hint="eastAsia"/>
        </w:rPr>
        <w:t>K</w:t>
      </w:r>
      <w:r>
        <w:rPr>
          <w:rFonts w:hint="eastAsia"/>
        </w:rPr>
        <w:t>，</w:t>
      </w:r>
      <w:r>
        <w:rPr>
          <w:rFonts w:hint="eastAsia"/>
        </w:rPr>
        <w:t>L</w:t>
      </w:r>
      <w:r>
        <w:rPr>
          <w:rFonts w:hint="eastAsia"/>
        </w:rPr>
        <w:t>，</w:t>
      </w:r>
      <w:r>
        <w:rPr>
          <w:rFonts w:hint="eastAsia"/>
        </w:rPr>
        <w:t>P</w:t>
      </w:r>
      <w:r>
        <w:rPr>
          <w:rFonts w:hint="eastAsia"/>
        </w:rPr>
        <w:t>）</w:t>
      </w:r>
      <w:r>
        <w:rPr>
          <w:rFonts w:hint="eastAsia"/>
        </w:rPr>
        <w:t xml:space="preserve"> - </w:t>
      </w:r>
      <w:r>
        <w:rPr>
          <w:rFonts w:hint="eastAsia"/>
        </w:rPr>
        <w:t>匿名模型的不同匿名集。我们提出了一种通过交换和合并用于生成匿名集的过程的算法</w:t>
      </w:r>
      <w:r>
        <w:rPr>
          <w:rFonts w:hint="eastAsia"/>
        </w:rPr>
        <w:t>(</w:t>
      </w:r>
      <w:r w:rsidR="003550CB">
        <w:rPr>
          <w:rFonts w:hint="eastAsia"/>
        </w:rPr>
        <w:t>AMAGS</w:t>
      </w:r>
      <w:r>
        <w:rPr>
          <w:rFonts w:hint="eastAsia"/>
        </w:rPr>
        <w:t>).</w:t>
      </w:r>
      <w:r w:rsidR="003550CB">
        <w:rPr>
          <w:rFonts w:hint="eastAsia"/>
        </w:rPr>
        <w:t>AMAGS</w:t>
      </w:r>
      <w:r>
        <w:rPr>
          <w:rFonts w:hint="eastAsia"/>
        </w:rPr>
        <w:t>的特征包括：</w:t>
      </w:r>
    </w:p>
    <w:p w:rsidR="00220F27" w:rsidRDefault="00220F27" w:rsidP="001238CE">
      <w:pPr>
        <w:ind w:firstLine="420"/>
      </w:pPr>
      <w:r>
        <w:rPr>
          <w:rFonts w:hint="eastAsia"/>
        </w:rPr>
        <w:t>（</w:t>
      </w:r>
      <w:r>
        <w:rPr>
          <w:rFonts w:hint="eastAsia"/>
        </w:rPr>
        <w:t>1</w:t>
      </w:r>
      <w:r>
        <w:rPr>
          <w:rFonts w:hint="eastAsia"/>
        </w:rPr>
        <w:t>）构建满足</w:t>
      </w:r>
      <w:r>
        <w:rPr>
          <w:rFonts w:hint="eastAsia"/>
        </w:rPr>
        <w:t>k-</w:t>
      </w:r>
      <w:r>
        <w:rPr>
          <w:rFonts w:hint="eastAsia"/>
        </w:rPr>
        <w:t>匿名的最小初始匿名集</w:t>
      </w:r>
      <w:r>
        <w:rPr>
          <w:rFonts w:hint="eastAsia"/>
        </w:rPr>
        <w:t>;</w:t>
      </w:r>
    </w:p>
    <w:p w:rsidR="00220F27" w:rsidRDefault="00220F27" w:rsidP="001238CE">
      <w:pPr>
        <w:ind w:firstLine="420"/>
      </w:pPr>
      <w:r>
        <w:rPr>
          <w:rFonts w:hint="eastAsia"/>
        </w:rPr>
        <w:t>（</w:t>
      </w:r>
      <w:r>
        <w:rPr>
          <w:rFonts w:hint="eastAsia"/>
        </w:rPr>
        <w:t>2</w:t>
      </w:r>
      <w:r>
        <w:rPr>
          <w:rFonts w:hint="eastAsia"/>
        </w:rPr>
        <w:t>）对于不满足（</w:t>
      </w:r>
      <w:r>
        <w:rPr>
          <w:rFonts w:hint="eastAsia"/>
        </w:rPr>
        <w:t>K</w:t>
      </w:r>
      <w:r>
        <w:rPr>
          <w:rFonts w:hint="eastAsia"/>
        </w:rPr>
        <w:t>，</w:t>
      </w:r>
      <w:r>
        <w:rPr>
          <w:rFonts w:hint="eastAsia"/>
        </w:rPr>
        <w:t>L</w:t>
      </w:r>
      <w:r>
        <w:rPr>
          <w:rFonts w:hint="eastAsia"/>
        </w:rPr>
        <w:t>，</w:t>
      </w:r>
      <w:r>
        <w:rPr>
          <w:rFonts w:hint="eastAsia"/>
        </w:rPr>
        <w:t>P</w:t>
      </w:r>
      <w:r w:rsidR="00F7418F">
        <w:rPr>
          <w:rFonts w:hint="eastAsia"/>
        </w:rPr>
        <w:t>）</w:t>
      </w:r>
      <w:r w:rsidR="00F7418F">
        <w:t xml:space="preserve">- </w:t>
      </w:r>
      <w:r>
        <w:rPr>
          <w:rFonts w:hint="eastAsia"/>
        </w:rPr>
        <w:t>匿名模型的初始匿名集，交换相邻匿名集中的用户，然后合并相邻的匿名集</w:t>
      </w:r>
      <w:r>
        <w:rPr>
          <w:rFonts w:hint="eastAsia"/>
        </w:rPr>
        <w:t>;</w:t>
      </w:r>
    </w:p>
    <w:p w:rsidR="00E41EF2" w:rsidRDefault="00220F27" w:rsidP="002F2C14">
      <w:pPr>
        <w:ind w:firstLine="420"/>
      </w:pPr>
      <w:r>
        <w:rPr>
          <w:rFonts w:hint="eastAsia"/>
        </w:rPr>
        <w:t>（</w:t>
      </w:r>
      <w:r>
        <w:rPr>
          <w:rFonts w:hint="eastAsia"/>
        </w:rPr>
        <w:t>3</w:t>
      </w:r>
      <w:r>
        <w:rPr>
          <w:rFonts w:hint="eastAsia"/>
        </w:rPr>
        <w:t>）对于在交换和合并处理完成之后不满足（</w:t>
      </w:r>
      <w:r>
        <w:rPr>
          <w:rFonts w:hint="eastAsia"/>
        </w:rPr>
        <w:t>K</w:t>
      </w:r>
      <w:r>
        <w:rPr>
          <w:rFonts w:hint="eastAsia"/>
        </w:rPr>
        <w:t>，</w:t>
      </w:r>
      <w:r>
        <w:rPr>
          <w:rFonts w:hint="eastAsia"/>
        </w:rPr>
        <w:t>L</w:t>
      </w:r>
      <w:r>
        <w:rPr>
          <w:rFonts w:hint="eastAsia"/>
        </w:rPr>
        <w:t>，</w:t>
      </w:r>
      <w:r>
        <w:rPr>
          <w:rFonts w:hint="eastAsia"/>
        </w:rPr>
        <w:t>P</w:t>
      </w:r>
      <w:r w:rsidR="00F7418F">
        <w:rPr>
          <w:rFonts w:hint="eastAsia"/>
        </w:rPr>
        <w:t>）</w:t>
      </w:r>
      <w:r>
        <w:rPr>
          <w:rFonts w:hint="eastAsia"/>
        </w:rPr>
        <w:t xml:space="preserve"> - </w:t>
      </w:r>
      <w:r>
        <w:rPr>
          <w:rFonts w:hint="eastAsia"/>
        </w:rPr>
        <w:t>匿名模型的匿名集，添加</w:t>
      </w:r>
      <w:r>
        <w:t>虚拟对象</w:t>
      </w:r>
      <w:r>
        <w:rPr>
          <w:rFonts w:hint="eastAsia"/>
        </w:rPr>
        <w:t>使它们满足（</w:t>
      </w:r>
      <w:r>
        <w:rPr>
          <w:rFonts w:hint="eastAsia"/>
        </w:rPr>
        <w:t>K</w:t>
      </w:r>
      <w:r>
        <w:rPr>
          <w:rFonts w:hint="eastAsia"/>
        </w:rPr>
        <w:t>，</w:t>
      </w:r>
      <w:r>
        <w:rPr>
          <w:rFonts w:hint="eastAsia"/>
        </w:rPr>
        <w:t>L</w:t>
      </w:r>
      <w:r>
        <w:rPr>
          <w:rFonts w:hint="eastAsia"/>
        </w:rPr>
        <w:t>，</w:t>
      </w:r>
      <w:r>
        <w:rPr>
          <w:rFonts w:hint="eastAsia"/>
        </w:rPr>
        <w:t>P</w:t>
      </w:r>
      <w:r>
        <w:rPr>
          <w:rFonts w:hint="eastAsia"/>
        </w:rPr>
        <w:t>）</w:t>
      </w:r>
      <w:r>
        <w:rPr>
          <w:rFonts w:hint="eastAsia"/>
        </w:rPr>
        <w:t xml:space="preserve"> - </w:t>
      </w:r>
      <w:r>
        <w:rPr>
          <w:rFonts w:hint="eastAsia"/>
        </w:rPr>
        <w:t>匿名模型。</w:t>
      </w:r>
    </w:p>
    <w:p w:rsidR="00220F27" w:rsidRDefault="002F2C14" w:rsidP="00890556">
      <w:pPr>
        <w:ind w:firstLineChars="250" w:firstLine="525"/>
      </w:pPr>
      <w:r>
        <w:rPr>
          <w:rFonts w:hint="eastAsia"/>
        </w:rPr>
        <w:t>AMAGS</w:t>
      </w:r>
      <w:r>
        <w:rPr>
          <w:rFonts w:hint="eastAsia"/>
        </w:rPr>
        <w:t>算法</w:t>
      </w:r>
      <w:r w:rsidR="00220F27">
        <w:rPr>
          <w:rFonts w:hint="eastAsia"/>
        </w:rPr>
        <w:t>的步骤如下：</w:t>
      </w:r>
    </w:p>
    <w:p w:rsidR="00220F27" w:rsidRDefault="00220F27" w:rsidP="001238CE">
      <w:pPr>
        <w:ind w:firstLine="420"/>
      </w:pPr>
      <w:r>
        <w:rPr>
          <w:rFonts w:hint="eastAsia"/>
        </w:rPr>
        <w:t>（</w:t>
      </w:r>
      <w:r>
        <w:rPr>
          <w:rFonts w:hint="eastAsia"/>
        </w:rPr>
        <w:t>1</w:t>
      </w:r>
      <w:r>
        <w:rPr>
          <w:rFonts w:hint="eastAsia"/>
        </w:rPr>
        <w:t>）使用深度优先搜索算法（</w:t>
      </w:r>
      <w:r>
        <w:rPr>
          <w:rFonts w:hint="eastAsia"/>
        </w:rPr>
        <w:t>DFS</w:t>
      </w:r>
      <w:r>
        <w:rPr>
          <w:rFonts w:hint="eastAsia"/>
        </w:rPr>
        <w:t>）遍历道路网络。</w:t>
      </w:r>
      <w:r>
        <w:rPr>
          <w:rFonts w:hint="eastAsia"/>
        </w:rPr>
        <w:t xml:space="preserve"> </w:t>
      </w:r>
      <w:r>
        <w:rPr>
          <w:rFonts w:hint="eastAsia"/>
        </w:rPr>
        <w:t>在遍历中，路段和移动用户按顺序编号。</w:t>
      </w:r>
    </w:p>
    <w:p w:rsidR="00220F27" w:rsidRDefault="00220F27" w:rsidP="001238CE">
      <w:pPr>
        <w:ind w:firstLine="420"/>
      </w:pPr>
      <w:r>
        <w:rPr>
          <w:rFonts w:hint="eastAsia"/>
        </w:rPr>
        <w:t>（</w:t>
      </w:r>
      <w:r>
        <w:rPr>
          <w:rFonts w:hint="eastAsia"/>
        </w:rPr>
        <w:t>2</w:t>
      </w:r>
      <w:r>
        <w:rPr>
          <w:rFonts w:hint="eastAsia"/>
        </w:rPr>
        <w:t>）选择道路段上的移动用户作为新匿名集的第一个组成部分，该移动用户未包含在任</w:t>
      </w:r>
      <w:r>
        <w:rPr>
          <w:rFonts w:hint="eastAsia"/>
        </w:rPr>
        <w:lastRenderedPageBreak/>
        <w:t>何构造的匿名集中。查找并按顺序向新匿名集中添加尚未包含在任何构造的匿名</w:t>
      </w:r>
      <w:r w:rsidR="000B764D">
        <w:rPr>
          <w:rFonts w:hint="eastAsia"/>
        </w:rPr>
        <w:t>集中的相邻用户，直到该集合中的用户数量满足用户的最大匿名性需</w:t>
      </w:r>
      <w:r>
        <w:rPr>
          <w:rFonts w:hint="eastAsia"/>
        </w:rPr>
        <w:t>求，并且满足路段多样性的条件。</w:t>
      </w:r>
    </w:p>
    <w:p w:rsidR="00863F26" w:rsidRPr="002F775C" w:rsidRDefault="00220F27" w:rsidP="002F775C">
      <w:pPr>
        <w:ind w:firstLine="420"/>
      </w:pPr>
      <w:r>
        <w:rPr>
          <w:rFonts w:hint="eastAsia"/>
        </w:rPr>
        <w:t>（</w:t>
      </w:r>
      <w:r>
        <w:rPr>
          <w:rFonts w:hint="eastAsia"/>
        </w:rPr>
        <w:t>3</w:t>
      </w:r>
      <w:r>
        <w:rPr>
          <w:rFonts w:hint="eastAsia"/>
        </w:rPr>
        <w:t>）重复步骤</w:t>
      </w:r>
      <w:r>
        <w:rPr>
          <w:rFonts w:hint="eastAsia"/>
        </w:rPr>
        <w:t>2</w:t>
      </w:r>
      <w:r>
        <w:rPr>
          <w:rFonts w:hint="eastAsia"/>
        </w:rPr>
        <w:t>，直到每个移动用户都包含在构建的匿名集中。</w:t>
      </w:r>
      <w:r w:rsidR="00863F26">
        <w:rPr>
          <w:rFonts w:ascii="SimSun" w:eastAsia="SimSun" w:hAnsi="SimSun" w:cs="SimSun" w:hint="eastAsia"/>
          <w:sz w:val="24"/>
        </w:rPr>
        <w:t xml:space="preserve">        </w:t>
      </w:r>
    </w:p>
    <w:p w:rsidR="00220F27" w:rsidRDefault="009D6BCD" w:rsidP="00875D94">
      <w:pPr>
        <w:pStyle w:val="3"/>
        <w:ind w:firstLine="482"/>
      </w:pPr>
      <w:r>
        <w:rPr>
          <w:rFonts w:hint="eastAsia"/>
        </w:rPr>
        <w:t>用户交换</w:t>
      </w:r>
      <w:r w:rsidR="00220F27">
        <w:rPr>
          <w:rFonts w:hint="eastAsia"/>
        </w:rPr>
        <w:t>算法</w:t>
      </w:r>
    </w:p>
    <w:p w:rsidR="00220F27" w:rsidRDefault="00220F27" w:rsidP="001238CE">
      <w:pPr>
        <w:ind w:firstLine="420"/>
      </w:pPr>
      <w:r>
        <w:rPr>
          <w:rFonts w:hint="eastAsia"/>
        </w:rPr>
        <w:t>不满足（</w:t>
      </w:r>
      <w:r>
        <w:rPr>
          <w:rFonts w:hint="eastAsia"/>
        </w:rPr>
        <w:t>K</w:t>
      </w:r>
      <w:r>
        <w:rPr>
          <w:rFonts w:hint="eastAsia"/>
        </w:rPr>
        <w:t>，</w:t>
      </w:r>
      <w:r>
        <w:rPr>
          <w:rFonts w:hint="eastAsia"/>
        </w:rPr>
        <w:t>L</w:t>
      </w:r>
      <w:r>
        <w:rPr>
          <w:rFonts w:hint="eastAsia"/>
        </w:rPr>
        <w:t>，</w:t>
      </w:r>
      <w:r>
        <w:rPr>
          <w:rFonts w:hint="eastAsia"/>
        </w:rPr>
        <w:t>P</w:t>
      </w:r>
      <w:r>
        <w:rPr>
          <w:rFonts w:hint="eastAsia"/>
        </w:rPr>
        <w:t>）</w:t>
      </w:r>
      <w:r>
        <w:rPr>
          <w:rFonts w:hint="eastAsia"/>
        </w:rPr>
        <w:t xml:space="preserve"> - </w:t>
      </w:r>
      <w:r w:rsidR="00162854">
        <w:rPr>
          <w:rFonts w:hint="eastAsia"/>
        </w:rPr>
        <w:t>匿名模型的初始匿名集使用</w:t>
      </w:r>
      <w:r>
        <w:rPr>
          <w:rFonts w:hint="eastAsia"/>
        </w:rPr>
        <w:t>交换用户的算法来处理。</w:t>
      </w:r>
      <w:r>
        <w:rPr>
          <w:rFonts w:hint="eastAsia"/>
        </w:rPr>
        <w:t xml:space="preserve"> </w:t>
      </w:r>
      <w:r>
        <w:rPr>
          <w:rFonts w:hint="eastAsia"/>
        </w:rPr>
        <w:t>处理步骤如下所述。</w:t>
      </w:r>
    </w:p>
    <w:p w:rsidR="00220F27" w:rsidRDefault="00220F27" w:rsidP="001238CE">
      <w:pPr>
        <w:ind w:firstLine="420"/>
      </w:pPr>
      <w:r>
        <w:rPr>
          <w:rFonts w:hint="eastAsia"/>
        </w:rPr>
        <w:t>（</w:t>
      </w:r>
      <w:r>
        <w:rPr>
          <w:rFonts w:hint="eastAsia"/>
        </w:rPr>
        <w:t>1</w:t>
      </w:r>
      <w:r>
        <w:rPr>
          <w:rFonts w:hint="eastAsia"/>
        </w:rPr>
        <w:t>）按照不满足（</w:t>
      </w:r>
      <w:r>
        <w:rPr>
          <w:rFonts w:hint="eastAsia"/>
        </w:rPr>
        <w:t>K</w:t>
      </w:r>
      <w:r>
        <w:rPr>
          <w:rFonts w:hint="eastAsia"/>
        </w:rPr>
        <w:t>，</w:t>
      </w:r>
      <w:r>
        <w:rPr>
          <w:rFonts w:hint="eastAsia"/>
        </w:rPr>
        <w:t>L</w:t>
      </w:r>
      <w:r>
        <w:rPr>
          <w:rFonts w:hint="eastAsia"/>
        </w:rPr>
        <w:t>，</w:t>
      </w:r>
      <w:r>
        <w:rPr>
          <w:rFonts w:hint="eastAsia"/>
        </w:rPr>
        <w:t>P</w:t>
      </w:r>
      <w:r w:rsidR="00830E86">
        <w:rPr>
          <w:rFonts w:hint="eastAsia"/>
        </w:rPr>
        <w:t>）</w:t>
      </w:r>
      <w:r>
        <w:rPr>
          <w:rFonts w:hint="eastAsia"/>
        </w:rPr>
        <w:t>匿名模型的不安全用户的数量，按照升序对</w:t>
      </w:r>
      <w:r>
        <w:rPr>
          <w:rFonts w:hint="eastAsia"/>
        </w:rPr>
        <w:t>G_NO</w:t>
      </w:r>
      <w:r w:rsidRPr="00773443">
        <w:rPr>
          <w:rFonts w:hint="eastAsia"/>
          <w:vertAlign w:val="subscript"/>
        </w:rPr>
        <w:t>1</w:t>
      </w:r>
      <w:r w:rsidR="00830E86">
        <w:rPr>
          <w:rFonts w:hint="eastAsia"/>
        </w:rPr>
        <w:t>中的初始匿名集</w:t>
      </w:r>
      <w:r>
        <w:rPr>
          <w:rFonts w:hint="eastAsia"/>
        </w:rPr>
        <w:t>进行排序。</w:t>
      </w:r>
    </w:p>
    <w:p w:rsidR="00220F27" w:rsidRDefault="00220F27" w:rsidP="001238CE">
      <w:pPr>
        <w:ind w:firstLine="420"/>
      </w:pPr>
      <w:r>
        <w:rPr>
          <w:rFonts w:hint="eastAsia"/>
        </w:rPr>
        <w:t>（</w:t>
      </w:r>
      <w:r>
        <w:rPr>
          <w:rFonts w:hint="eastAsia"/>
        </w:rPr>
        <w:t>2</w:t>
      </w:r>
      <w:r>
        <w:rPr>
          <w:rFonts w:hint="eastAsia"/>
        </w:rPr>
        <w:t>）从</w:t>
      </w:r>
      <w:r>
        <w:rPr>
          <w:rFonts w:hint="eastAsia"/>
        </w:rPr>
        <w:t>G_NO</w:t>
      </w:r>
      <w:r w:rsidRPr="00773443">
        <w:rPr>
          <w:rFonts w:hint="eastAsia"/>
          <w:vertAlign w:val="subscript"/>
        </w:rPr>
        <w:t>1</w:t>
      </w:r>
      <w:r>
        <w:rPr>
          <w:rFonts w:hint="eastAsia"/>
        </w:rPr>
        <w:t>获取未处理的匿名集</w:t>
      </w:r>
      <w:r>
        <w:rPr>
          <w:rFonts w:hint="eastAsia"/>
        </w:rPr>
        <w:t>AS</w:t>
      </w:r>
      <w:r w:rsidRPr="00830E86">
        <w:rPr>
          <w:rFonts w:hint="eastAsia"/>
          <w:vertAlign w:val="subscript"/>
        </w:rPr>
        <w:t>1</w:t>
      </w:r>
      <w:r>
        <w:rPr>
          <w:rFonts w:hint="eastAsia"/>
        </w:rPr>
        <w:t>。</w:t>
      </w:r>
      <w:r>
        <w:rPr>
          <w:rFonts w:hint="eastAsia"/>
        </w:rPr>
        <w:t xml:space="preserve"> </w:t>
      </w:r>
      <w:r>
        <w:rPr>
          <w:rFonts w:hint="eastAsia"/>
        </w:rPr>
        <w:t>将</w:t>
      </w:r>
      <w:r>
        <w:rPr>
          <w:rFonts w:hint="eastAsia"/>
        </w:rPr>
        <w:t>G_NO</w:t>
      </w:r>
      <w:r w:rsidRPr="00773443">
        <w:rPr>
          <w:rFonts w:hint="eastAsia"/>
          <w:vertAlign w:val="subscript"/>
        </w:rPr>
        <w:t>1</w:t>
      </w:r>
      <w:r>
        <w:rPr>
          <w:rFonts w:hint="eastAsia"/>
        </w:rPr>
        <w:t>中未处理且与</w:t>
      </w:r>
      <w:r w:rsidR="00830E86">
        <w:rPr>
          <w:rFonts w:hint="eastAsia"/>
        </w:rPr>
        <w:t>AS</w:t>
      </w:r>
      <w:r w:rsidR="00830E86" w:rsidRPr="00830E86">
        <w:rPr>
          <w:rFonts w:hint="eastAsia"/>
          <w:vertAlign w:val="subscript"/>
        </w:rPr>
        <w:t>1</w:t>
      </w:r>
      <w:r>
        <w:rPr>
          <w:rFonts w:hint="eastAsia"/>
        </w:rPr>
        <w:t>相邻的匿名集提取到</w:t>
      </w:r>
      <w:r>
        <w:rPr>
          <w:rFonts w:hint="eastAsia"/>
        </w:rPr>
        <w:t>G_Temp</w:t>
      </w:r>
      <w:r>
        <w:rPr>
          <w:rFonts w:hint="eastAsia"/>
        </w:rPr>
        <w:t>，并降序排列它们与</w:t>
      </w:r>
      <w:r w:rsidR="00830E86">
        <w:rPr>
          <w:rFonts w:hint="eastAsia"/>
        </w:rPr>
        <w:t>AS</w:t>
      </w:r>
      <w:r w:rsidR="00830E86" w:rsidRPr="00830E86">
        <w:rPr>
          <w:rFonts w:hint="eastAsia"/>
          <w:vertAlign w:val="subscript"/>
        </w:rPr>
        <w:t>1</w:t>
      </w:r>
      <w:r>
        <w:rPr>
          <w:rFonts w:hint="eastAsia"/>
        </w:rPr>
        <w:t>之间的邻接度。</w:t>
      </w:r>
    </w:p>
    <w:p w:rsidR="00220F27" w:rsidRDefault="00220F27" w:rsidP="001238CE">
      <w:pPr>
        <w:ind w:firstLine="420"/>
      </w:pPr>
      <w:r>
        <w:rPr>
          <w:rFonts w:hint="eastAsia"/>
        </w:rPr>
        <w:t>（</w:t>
      </w:r>
      <w:r>
        <w:rPr>
          <w:rFonts w:hint="eastAsia"/>
        </w:rPr>
        <w:t>3</w:t>
      </w:r>
      <w:r>
        <w:rPr>
          <w:rFonts w:hint="eastAsia"/>
        </w:rPr>
        <w:t>）从</w:t>
      </w:r>
      <w:r w:rsidR="00830E86">
        <w:rPr>
          <w:rFonts w:hint="eastAsia"/>
        </w:rPr>
        <w:t>AS</w:t>
      </w:r>
      <w:r w:rsidR="00830E86" w:rsidRPr="00830E86">
        <w:rPr>
          <w:rFonts w:hint="eastAsia"/>
          <w:vertAlign w:val="subscript"/>
        </w:rPr>
        <w:t>1</w:t>
      </w:r>
      <w:r>
        <w:rPr>
          <w:rFonts w:hint="eastAsia"/>
        </w:rPr>
        <w:t>获取未处理的不安全用户</w:t>
      </w:r>
      <w:r>
        <w:rPr>
          <w:rFonts w:hint="eastAsia"/>
        </w:rPr>
        <w:t>u1</w:t>
      </w:r>
      <w:r>
        <w:rPr>
          <w:rFonts w:hint="eastAsia"/>
        </w:rPr>
        <w:t>。</w:t>
      </w:r>
    </w:p>
    <w:p w:rsidR="00220F27" w:rsidRDefault="00220F27" w:rsidP="001238CE">
      <w:pPr>
        <w:ind w:firstLine="420"/>
      </w:pPr>
      <w:r>
        <w:rPr>
          <w:rFonts w:hint="eastAsia"/>
        </w:rPr>
        <w:t>（</w:t>
      </w:r>
      <w:r w:rsidR="00C226FE">
        <w:rPr>
          <w:rFonts w:hint="eastAsia"/>
        </w:rPr>
        <w:t>4</w:t>
      </w:r>
      <w:r>
        <w:rPr>
          <w:rFonts w:hint="eastAsia"/>
        </w:rPr>
        <w:t>）依次从</w:t>
      </w:r>
      <w:r>
        <w:rPr>
          <w:rFonts w:hint="eastAsia"/>
        </w:rPr>
        <w:t>G_Temp</w:t>
      </w:r>
      <w:r>
        <w:rPr>
          <w:rFonts w:hint="eastAsia"/>
        </w:rPr>
        <w:t>获取匿名集</w:t>
      </w:r>
      <w:r>
        <w:rPr>
          <w:rFonts w:hint="eastAsia"/>
        </w:rPr>
        <w:t>AS</w:t>
      </w:r>
      <w:r w:rsidRPr="00830E86">
        <w:rPr>
          <w:rFonts w:hint="eastAsia"/>
          <w:vertAlign w:val="subscript"/>
        </w:rPr>
        <w:t>2</w:t>
      </w:r>
      <w:r>
        <w:rPr>
          <w:rFonts w:hint="eastAsia"/>
        </w:rPr>
        <w:t>。</w:t>
      </w:r>
    </w:p>
    <w:p w:rsidR="00220F27" w:rsidRDefault="00220F27" w:rsidP="001238CE">
      <w:pPr>
        <w:ind w:firstLine="420"/>
      </w:pPr>
      <w:r>
        <w:rPr>
          <w:rFonts w:hint="eastAsia"/>
        </w:rPr>
        <w:t>（</w:t>
      </w:r>
      <w:r w:rsidR="00C226FE">
        <w:rPr>
          <w:rFonts w:hint="eastAsia"/>
        </w:rPr>
        <w:t>5</w:t>
      </w:r>
      <w:r>
        <w:rPr>
          <w:rFonts w:hint="eastAsia"/>
        </w:rPr>
        <w:t>）从</w:t>
      </w:r>
      <w:r w:rsidR="00830E86">
        <w:rPr>
          <w:rFonts w:hint="eastAsia"/>
        </w:rPr>
        <w:t>AS</w:t>
      </w:r>
      <w:r w:rsidR="00830E86" w:rsidRPr="00830E86">
        <w:rPr>
          <w:rFonts w:hint="eastAsia"/>
          <w:vertAlign w:val="subscript"/>
        </w:rPr>
        <w:t>2</w:t>
      </w:r>
      <w:r>
        <w:rPr>
          <w:rFonts w:hint="eastAsia"/>
        </w:rPr>
        <w:t>获取未处理的不安全用户</w:t>
      </w:r>
      <w:r>
        <w:rPr>
          <w:rFonts w:hint="eastAsia"/>
        </w:rPr>
        <w:t>u2</w:t>
      </w:r>
      <w:r>
        <w:rPr>
          <w:rFonts w:hint="eastAsia"/>
        </w:rPr>
        <w:t>。</w:t>
      </w:r>
      <w:r>
        <w:rPr>
          <w:rFonts w:hint="eastAsia"/>
        </w:rPr>
        <w:t xml:space="preserve"> </w:t>
      </w:r>
      <w:r>
        <w:rPr>
          <w:rFonts w:hint="eastAsia"/>
        </w:rPr>
        <w:t>如果这四个条件成立：（</w:t>
      </w:r>
      <w:r>
        <w:rPr>
          <w:rFonts w:hint="eastAsia"/>
        </w:rPr>
        <w:t>a</w:t>
      </w:r>
      <w:r>
        <w:rPr>
          <w:rFonts w:hint="eastAsia"/>
        </w:rPr>
        <w:t>）</w:t>
      </w:r>
      <w:r>
        <w:rPr>
          <w:rFonts w:hint="eastAsia"/>
        </w:rPr>
        <w:t xml:space="preserve">u2.k </w:t>
      </w:r>
      <w:r>
        <w:rPr>
          <w:rFonts w:hint="eastAsia"/>
          <w:position w:val="-4"/>
        </w:rPr>
        <w:object w:dxaOrig="200" w:dyaOrig="240">
          <v:shape id="_x0000_i1035" type="#_x0000_t75" style="width:7.5pt;height:14.25pt" o:ole="">
            <v:imagedata r:id="rId32" o:title=""/>
          </v:shape>
          <o:OLEObject Type="Embed" ProgID="Equation.3" ShapeID="_x0000_i1035" DrawAspect="Content" ObjectID="_1549095978" r:id="rId33"/>
        </w:object>
      </w:r>
      <w:r>
        <w:rPr>
          <w:rFonts w:hint="eastAsia"/>
        </w:rPr>
        <w:t xml:space="preserve"> | AS1 |;</w:t>
      </w:r>
      <w:r>
        <w:rPr>
          <w:rFonts w:hint="eastAsia"/>
        </w:rPr>
        <w:t>（</w:t>
      </w:r>
      <w:r>
        <w:rPr>
          <w:rFonts w:hint="eastAsia"/>
        </w:rPr>
        <w:t>b</w:t>
      </w:r>
      <w:r>
        <w:rPr>
          <w:rFonts w:hint="eastAsia"/>
        </w:rPr>
        <w:t>）</w:t>
      </w:r>
      <w:r>
        <w:rPr>
          <w:rFonts w:hint="eastAsia"/>
        </w:rPr>
        <w:t xml:space="preserve">u2.sd </w:t>
      </w:r>
      <w:r>
        <w:rPr>
          <w:rFonts w:hint="eastAsia"/>
          <w:position w:val="-4"/>
        </w:rPr>
        <w:object w:dxaOrig="200" w:dyaOrig="240">
          <v:shape id="_x0000_i1036" type="#_x0000_t75" style="width:7.5pt;height:14.25pt" o:ole="">
            <v:imagedata r:id="rId34" o:title=""/>
          </v:shape>
          <o:OLEObject Type="Embed" ProgID="Equation.3" ShapeID="_x0000_i1036" DrawAspect="Content" ObjectID="_1549095979" r:id="rId35"/>
        </w:object>
      </w:r>
      <w:r>
        <w:rPr>
          <w:rFonts w:hint="eastAsia"/>
        </w:rPr>
        <w:t xml:space="preserve"> </w:t>
      </w:r>
      <w:r w:rsidR="00830E86">
        <w:rPr>
          <w:rFonts w:hint="eastAsia"/>
        </w:rPr>
        <w:t>AS</w:t>
      </w:r>
      <w:r w:rsidR="00830E86" w:rsidRPr="00830E86">
        <w:rPr>
          <w:rFonts w:hint="eastAsia"/>
          <w:vertAlign w:val="subscript"/>
        </w:rPr>
        <w:t>1</w:t>
      </w:r>
      <w:r>
        <w:rPr>
          <w:rFonts w:hint="eastAsia"/>
        </w:rPr>
        <w:t>.Count_S</w:t>
      </w:r>
      <w:r>
        <w:rPr>
          <w:rFonts w:hint="eastAsia"/>
        </w:rPr>
        <w:t>，如果</w:t>
      </w:r>
      <w:r>
        <w:rPr>
          <w:rFonts w:hint="eastAsia"/>
        </w:rPr>
        <w:t>u1</w:t>
      </w:r>
      <w:r>
        <w:rPr>
          <w:rFonts w:hint="eastAsia"/>
        </w:rPr>
        <w:t>和</w:t>
      </w:r>
      <w:r>
        <w:rPr>
          <w:rFonts w:hint="eastAsia"/>
        </w:rPr>
        <w:t>u2</w:t>
      </w:r>
      <w:r>
        <w:rPr>
          <w:rFonts w:hint="eastAsia"/>
        </w:rPr>
        <w:t>交换</w:t>
      </w:r>
      <w:r w:rsidR="00830E86">
        <w:rPr>
          <w:rFonts w:hint="eastAsia"/>
        </w:rPr>
        <w:t>AS</w:t>
      </w:r>
      <w:r w:rsidR="00830E86" w:rsidRPr="00830E86">
        <w:rPr>
          <w:rFonts w:hint="eastAsia"/>
          <w:vertAlign w:val="subscript"/>
        </w:rPr>
        <w:t>1</w:t>
      </w:r>
      <w:r>
        <w:rPr>
          <w:rFonts w:hint="eastAsia"/>
        </w:rPr>
        <w:t>.Count_S</w:t>
      </w:r>
      <w:r>
        <w:rPr>
          <w:rFonts w:hint="eastAsia"/>
        </w:rPr>
        <w:t>的值不会变小</w:t>
      </w:r>
      <w:r>
        <w:rPr>
          <w:rFonts w:hint="eastAsia"/>
        </w:rPr>
        <w:t>;</w:t>
      </w:r>
      <w:r>
        <w:rPr>
          <w:rFonts w:hint="eastAsia"/>
        </w:rPr>
        <w:t>（</w:t>
      </w:r>
      <w:r>
        <w:rPr>
          <w:rFonts w:hint="eastAsia"/>
        </w:rPr>
        <w:t>c</w:t>
      </w:r>
      <w:r>
        <w:rPr>
          <w:rFonts w:hint="eastAsia"/>
        </w:rPr>
        <w:t>）</w:t>
      </w:r>
      <w:r>
        <w:rPr>
          <w:rFonts w:hint="eastAsia"/>
        </w:rPr>
        <w:t xml:space="preserve">u2.qs </w:t>
      </w:r>
      <w:r>
        <w:rPr>
          <w:rFonts w:hint="eastAsia"/>
          <w:position w:val="-4"/>
        </w:rPr>
        <w:object w:dxaOrig="200" w:dyaOrig="240">
          <v:shape id="_x0000_i1037" type="#_x0000_t75" style="width:7.5pt;height:14.25pt" o:ole="">
            <v:imagedata r:id="rId36" o:title=""/>
          </v:shape>
          <o:OLEObject Type="Embed" ProgID="Equation.3" ShapeID="_x0000_i1037" DrawAspect="Content" ObjectID="_1549095980" r:id="rId37"/>
        </w:object>
      </w:r>
      <w:r>
        <w:rPr>
          <w:rFonts w:hint="eastAsia"/>
        </w:rPr>
        <w:t xml:space="preserve"> u1.qs; </w:t>
      </w:r>
      <w:r>
        <w:rPr>
          <w:rFonts w:hint="eastAsia"/>
        </w:rPr>
        <w:t>（</w:t>
      </w:r>
      <w:r>
        <w:rPr>
          <w:rFonts w:hint="eastAsia"/>
        </w:rPr>
        <w:t>d</w:t>
      </w:r>
      <w:r>
        <w:rPr>
          <w:rFonts w:hint="eastAsia"/>
        </w:rPr>
        <w:t>）</w:t>
      </w:r>
      <w:r w:rsidRPr="00830E86">
        <w:rPr>
          <w:rFonts w:hint="eastAsia"/>
        </w:rPr>
        <w:t>u2.</w:t>
      </w:r>
      <w:r w:rsidR="00B17961" w:rsidRPr="00830E86">
        <w:t>p</w:t>
      </w:r>
      <w:r w:rsidR="00B17961" w:rsidRPr="00830E86">
        <w:rPr>
          <w:rFonts w:hint="eastAsia"/>
          <w:position w:val="-4"/>
        </w:rPr>
        <w:object w:dxaOrig="200" w:dyaOrig="240">
          <v:shape id="_x0000_i1038" type="#_x0000_t75" style="width:7.5pt;height:14.25pt" o:ole="">
            <v:imagedata r:id="rId38" o:title=""/>
          </v:shape>
          <o:OLEObject Type="Embed" ProgID="Equation.3" ShapeID="_x0000_i1038" DrawAspect="Content" ObjectID="_1549095981" r:id="rId39"/>
        </w:object>
      </w:r>
      <w:r w:rsidRPr="00830E86">
        <w:rPr>
          <w:rFonts w:hint="eastAsia"/>
        </w:rPr>
        <w:t xml:space="preserve"> </w:t>
      </w:r>
      <w:proofErr w:type="spellStart"/>
      <w:r w:rsidRPr="00830E86">
        <w:rPr>
          <w:rFonts w:hint="eastAsia"/>
        </w:rPr>
        <w:t>i</w:t>
      </w:r>
      <w:proofErr w:type="spellEnd"/>
      <w:r w:rsidRPr="00830E86">
        <w:rPr>
          <w:rFonts w:hint="eastAsia"/>
        </w:rPr>
        <w:t xml:space="preserve"> / K</w:t>
      </w:r>
      <w:r w:rsidRPr="00830E86">
        <w:rPr>
          <w:rFonts w:hint="eastAsia"/>
        </w:rPr>
        <w:t>，其中</w:t>
      </w:r>
      <w:r w:rsidRPr="00830E86">
        <w:rPr>
          <w:rFonts w:hint="eastAsia"/>
        </w:rPr>
        <w:t>i</w:t>
      </w:r>
      <w:r w:rsidRPr="00830E86">
        <w:rPr>
          <w:rFonts w:hint="eastAsia"/>
        </w:rPr>
        <w:t>表示</w:t>
      </w:r>
      <w:r w:rsidR="00830E86">
        <w:rPr>
          <w:rFonts w:hint="eastAsia"/>
        </w:rPr>
        <w:t>由</w:t>
      </w:r>
      <w:r w:rsidR="00830E86">
        <w:rPr>
          <w:rFonts w:hint="eastAsia"/>
        </w:rPr>
        <w:t>AS</w:t>
      </w:r>
      <w:r w:rsidR="00830E86" w:rsidRPr="00830E86">
        <w:rPr>
          <w:rFonts w:hint="eastAsia"/>
          <w:vertAlign w:val="subscript"/>
        </w:rPr>
        <w:t>1</w:t>
      </w:r>
      <w:r w:rsidR="00830E86" w:rsidRPr="00830E86">
        <w:rPr>
          <w:rFonts w:hint="eastAsia"/>
        </w:rPr>
        <w:t xml:space="preserve"> </w:t>
      </w:r>
      <w:r w:rsidR="00830E86">
        <w:rPr>
          <w:rFonts w:hint="eastAsia"/>
        </w:rPr>
        <w:t>中的</w:t>
      </w:r>
      <w:r w:rsidR="00830E86">
        <w:t>用户发送的对</w:t>
      </w:r>
      <w:r w:rsidR="00830E86">
        <w:rPr>
          <w:rFonts w:hint="eastAsia"/>
        </w:rPr>
        <w:t>u</w:t>
      </w:r>
      <w:r w:rsidR="00830E86">
        <w:t>2</w:t>
      </w:r>
      <w:r w:rsidR="00830E86">
        <w:rPr>
          <w:rFonts w:hint="eastAsia"/>
        </w:rPr>
        <w:t>的</w:t>
      </w:r>
      <w:r w:rsidR="00830E86">
        <w:t>敏感查询的数量</w:t>
      </w:r>
      <w:r w:rsidRPr="00830E86">
        <w:rPr>
          <w:rFonts w:hint="eastAsia"/>
        </w:rPr>
        <w:t>。</w:t>
      </w:r>
    </w:p>
    <w:p w:rsidR="00220F27" w:rsidRDefault="00220F27" w:rsidP="001238CE">
      <w:pPr>
        <w:ind w:firstLine="420"/>
      </w:pPr>
      <w:r>
        <w:rPr>
          <w:rFonts w:hint="eastAsia"/>
        </w:rPr>
        <w:t>（</w:t>
      </w:r>
      <w:r w:rsidR="00C226FE">
        <w:rPr>
          <w:rFonts w:hint="eastAsia"/>
        </w:rPr>
        <w:t>6</w:t>
      </w:r>
      <w:r>
        <w:rPr>
          <w:rFonts w:hint="eastAsia"/>
        </w:rPr>
        <w:t>）如果</w:t>
      </w:r>
      <w:r w:rsidR="00102EE5" w:rsidRPr="00942890">
        <w:rPr>
          <w:rFonts w:hint="eastAsia"/>
        </w:rPr>
        <w:t>AS</w:t>
      </w:r>
      <w:r w:rsidR="00102EE5" w:rsidRPr="00102EE5">
        <w:rPr>
          <w:rFonts w:hint="eastAsia"/>
          <w:vertAlign w:val="subscript"/>
        </w:rPr>
        <w:t>1</w:t>
      </w:r>
      <w:r>
        <w:rPr>
          <w:rFonts w:hint="eastAsia"/>
        </w:rPr>
        <w:t>满足（</w:t>
      </w:r>
      <w:r>
        <w:rPr>
          <w:rFonts w:hint="eastAsia"/>
        </w:rPr>
        <w:t>K</w:t>
      </w:r>
      <w:r>
        <w:rPr>
          <w:rFonts w:hint="eastAsia"/>
        </w:rPr>
        <w:t>，</w:t>
      </w:r>
      <w:r>
        <w:rPr>
          <w:rFonts w:hint="eastAsia"/>
        </w:rPr>
        <w:t>L</w:t>
      </w:r>
      <w:r>
        <w:rPr>
          <w:rFonts w:hint="eastAsia"/>
        </w:rPr>
        <w:t>，</w:t>
      </w:r>
      <w:r>
        <w:rPr>
          <w:rFonts w:hint="eastAsia"/>
        </w:rPr>
        <w:t>P</w:t>
      </w:r>
      <w:r>
        <w:rPr>
          <w:rFonts w:hint="eastAsia"/>
        </w:rPr>
        <w:t>）</w:t>
      </w:r>
      <w:r>
        <w:rPr>
          <w:rFonts w:hint="eastAsia"/>
        </w:rPr>
        <w:t xml:space="preserve"> - </w:t>
      </w:r>
      <w:r>
        <w:rPr>
          <w:rFonts w:hint="eastAsia"/>
        </w:rPr>
        <w:t>匿名模型，将</w:t>
      </w:r>
      <w:r w:rsidR="00102EE5" w:rsidRPr="00942890">
        <w:rPr>
          <w:rFonts w:hint="eastAsia"/>
        </w:rPr>
        <w:t>AS</w:t>
      </w:r>
      <w:r w:rsidR="00102EE5" w:rsidRPr="00102EE5">
        <w:rPr>
          <w:rFonts w:hint="eastAsia"/>
          <w:vertAlign w:val="subscript"/>
        </w:rPr>
        <w:t>1</w:t>
      </w:r>
      <w:r>
        <w:rPr>
          <w:rFonts w:hint="eastAsia"/>
        </w:rPr>
        <w:t>移动到</w:t>
      </w:r>
      <w:r>
        <w:rPr>
          <w:rFonts w:hint="eastAsia"/>
        </w:rPr>
        <w:t>G_OK;</w:t>
      </w:r>
    </w:p>
    <w:p w:rsidR="00220F27" w:rsidRDefault="00220F27" w:rsidP="001238CE">
      <w:pPr>
        <w:ind w:firstLine="420"/>
      </w:pPr>
      <w:r>
        <w:rPr>
          <w:rFonts w:hint="eastAsia"/>
        </w:rPr>
        <w:t>重复步骤（</w:t>
      </w:r>
      <w:r>
        <w:rPr>
          <w:rFonts w:hint="eastAsia"/>
        </w:rPr>
        <w:t>3</w:t>
      </w:r>
      <w:r>
        <w:rPr>
          <w:rFonts w:hint="eastAsia"/>
        </w:rPr>
        <w:t>）到（</w:t>
      </w:r>
      <w:r>
        <w:rPr>
          <w:rFonts w:hint="eastAsia"/>
        </w:rPr>
        <w:t>6</w:t>
      </w:r>
      <w:r>
        <w:rPr>
          <w:rFonts w:hint="eastAsia"/>
        </w:rPr>
        <w:t>）通过在不同的匿名集中交换不安全的用户以优化匿名集。</w:t>
      </w:r>
    </w:p>
    <w:p w:rsidR="00220F27" w:rsidRDefault="00220F27" w:rsidP="001238CE">
      <w:pPr>
        <w:ind w:firstLine="420"/>
      </w:pPr>
      <w:r>
        <w:rPr>
          <w:rFonts w:hint="eastAsia"/>
        </w:rPr>
        <w:t>（</w:t>
      </w:r>
      <w:r w:rsidR="00C226FE">
        <w:rPr>
          <w:rFonts w:hint="eastAsia"/>
        </w:rPr>
        <w:t>7</w:t>
      </w:r>
      <w:r>
        <w:rPr>
          <w:rFonts w:hint="eastAsia"/>
        </w:rPr>
        <w:t>）将</w:t>
      </w:r>
      <w:r>
        <w:rPr>
          <w:rFonts w:hint="eastAsia"/>
        </w:rPr>
        <w:t>G_NO1</w:t>
      </w:r>
      <w:r>
        <w:rPr>
          <w:rFonts w:hint="eastAsia"/>
        </w:rPr>
        <w:t>中的剩余匿名集置于</w:t>
      </w:r>
      <w:r>
        <w:rPr>
          <w:rFonts w:hint="eastAsia"/>
        </w:rPr>
        <w:t>G NO2</w:t>
      </w:r>
      <w:r>
        <w:rPr>
          <w:rFonts w:hint="eastAsia"/>
        </w:rPr>
        <w:t>中。</w:t>
      </w:r>
    </w:p>
    <w:p w:rsidR="00C226FE" w:rsidRPr="002F2C14" w:rsidRDefault="00220F27" w:rsidP="004D54E2">
      <w:pPr>
        <w:ind w:firstLine="420"/>
      </w:pPr>
      <w:r>
        <w:rPr>
          <w:rFonts w:hint="eastAsia"/>
        </w:rPr>
        <w:t xml:space="preserve"> </w:t>
      </w:r>
      <w:r>
        <w:rPr>
          <w:rFonts w:hint="eastAsia"/>
        </w:rPr>
        <w:t>在交换用户的过程中，步骤</w:t>
      </w:r>
      <w:r>
        <w:rPr>
          <w:rFonts w:hint="eastAsia"/>
        </w:rPr>
        <w:t>5</w:t>
      </w:r>
      <w:r>
        <w:rPr>
          <w:rFonts w:hint="eastAsia"/>
        </w:rPr>
        <w:t>中的四个条件确保</w:t>
      </w:r>
      <w:r>
        <w:rPr>
          <w:rFonts w:hint="eastAsia"/>
        </w:rPr>
        <w:t>AS2</w:t>
      </w:r>
      <w:r>
        <w:rPr>
          <w:rFonts w:hint="eastAsia"/>
        </w:rPr>
        <w:t>中的不安全用户</w:t>
      </w:r>
      <w:r>
        <w:rPr>
          <w:rFonts w:hint="eastAsia"/>
        </w:rPr>
        <w:t>u2</w:t>
      </w:r>
      <w:r>
        <w:rPr>
          <w:rFonts w:hint="eastAsia"/>
        </w:rPr>
        <w:t>成为</w:t>
      </w:r>
      <w:r w:rsidR="00102EE5" w:rsidRPr="00942890">
        <w:rPr>
          <w:rFonts w:hint="eastAsia"/>
        </w:rPr>
        <w:t>AS</w:t>
      </w:r>
      <w:r w:rsidR="00102EE5" w:rsidRPr="00102EE5">
        <w:rPr>
          <w:rFonts w:hint="eastAsia"/>
          <w:vertAlign w:val="subscript"/>
        </w:rPr>
        <w:t>1</w:t>
      </w:r>
      <w:r>
        <w:rPr>
          <w:rFonts w:hint="eastAsia"/>
        </w:rPr>
        <w:t>中的安全用户，并且</w:t>
      </w:r>
      <w:r w:rsidR="00102EE5" w:rsidRPr="00942890">
        <w:rPr>
          <w:rFonts w:hint="eastAsia"/>
        </w:rPr>
        <w:t>AS</w:t>
      </w:r>
      <w:r w:rsidR="00102EE5" w:rsidRPr="00102EE5">
        <w:rPr>
          <w:rFonts w:hint="eastAsia"/>
          <w:vertAlign w:val="subscript"/>
        </w:rPr>
        <w:t>1</w:t>
      </w:r>
      <w:r>
        <w:rPr>
          <w:rFonts w:hint="eastAsia"/>
        </w:rPr>
        <w:t>中的现有安全用户在交换操作之后仍然安全。也就是说，</w:t>
      </w:r>
      <w:r w:rsidR="00102EE5" w:rsidRPr="00942890">
        <w:rPr>
          <w:rFonts w:hint="eastAsia"/>
        </w:rPr>
        <w:t>AS</w:t>
      </w:r>
      <w:r w:rsidR="00102EE5" w:rsidRPr="00102EE5">
        <w:rPr>
          <w:rFonts w:hint="eastAsia"/>
          <w:vertAlign w:val="subscript"/>
        </w:rPr>
        <w:t>1</w:t>
      </w:r>
      <w:r>
        <w:rPr>
          <w:rFonts w:hint="eastAsia"/>
        </w:rPr>
        <w:t>中的安全用户不会因交换</w:t>
      </w:r>
      <w:r>
        <w:rPr>
          <w:rFonts w:hint="eastAsia"/>
        </w:rPr>
        <w:t>u1</w:t>
      </w:r>
      <w:r>
        <w:rPr>
          <w:rFonts w:hint="eastAsia"/>
        </w:rPr>
        <w:t>和</w:t>
      </w:r>
      <w:r>
        <w:rPr>
          <w:rFonts w:hint="eastAsia"/>
        </w:rPr>
        <w:t>u2</w:t>
      </w:r>
      <w:r>
        <w:rPr>
          <w:rFonts w:hint="eastAsia"/>
        </w:rPr>
        <w:t>而受到负面影响。如果</w:t>
      </w:r>
      <w:r w:rsidR="00102EE5" w:rsidRPr="00942890">
        <w:rPr>
          <w:rFonts w:hint="eastAsia"/>
        </w:rPr>
        <w:t>AS</w:t>
      </w:r>
      <w:r w:rsidR="00102EE5" w:rsidRPr="00102EE5">
        <w:rPr>
          <w:rFonts w:hint="eastAsia"/>
          <w:vertAlign w:val="subscript"/>
        </w:rPr>
        <w:t>1</w:t>
      </w:r>
      <w:r>
        <w:rPr>
          <w:rFonts w:hint="eastAsia"/>
        </w:rPr>
        <w:t>包含多个不安全用户，则按</w:t>
      </w:r>
      <w:r w:rsidR="00846829">
        <w:rPr>
          <w:rFonts w:hint="eastAsia"/>
        </w:rPr>
        <w:t>照</w:t>
      </w:r>
      <w:r>
        <w:rPr>
          <w:rFonts w:hint="eastAsia"/>
        </w:rPr>
        <w:t>不安全用户发送的查询的敏感度降序排序，然后获取当前未处理的不安全的用户。</w:t>
      </w:r>
    </w:p>
    <w:tbl>
      <w:tblPr>
        <w:tblStyle w:val="aa"/>
        <w:tblW w:w="0" w:type="auto"/>
        <w:tblInd w:w="562" w:type="dxa"/>
        <w:tblLook w:val="04A0" w:firstRow="1" w:lastRow="0" w:firstColumn="1" w:lastColumn="0" w:noHBand="0" w:noVBand="1"/>
      </w:tblPr>
      <w:tblGrid>
        <w:gridCol w:w="6368"/>
      </w:tblGrid>
      <w:tr w:rsidR="00C226FE" w:rsidTr="004D54E2">
        <w:trPr>
          <w:trHeight w:val="557"/>
        </w:trPr>
        <w:tc>
          <w:tcPr>
            <w:tcW w:w="6368" w:type="dxa"/>
          </w:tcPr>
          <w:p w:rsidR="00C226FE" w:rsidRDefault="00976FA3" w:rsidP="001238CE">
            <w:pPr>
              <w:ind w:firstLineChars="0" w:firstLine="0"/>
            </w:pPr>
            <w:r>
              <w:rPr>
                <w:rFonts w:hint="eastAsia"/>
              </w:rPr>
              <w:t>输入</w:t>
            </w:r>
            <w:r w:rsidR="00C226FE">
              <w:t>：</w:t>
            </w:r>
            <w:r w:rsidR="00C226FE">
              <w:rPr>
                <w:rFonts w:hint="eastAsia"/>
              </w:rPr>
              <w:t xml:space="preserve">G_NO1,G_OK,privacy </w:t>
            </w:r>
            <w:proofErr w:type="spellStart"/>
            <w:r w:rsidR="00C226FE">
              <w:rPr>
                <w:rFonts w:hint="eastAsia"/>
              </w:rPr>
              <w:t>profiles,query</w:t>
            </w:r>
            <w:proofErr w:type="spellEnd"/>
            <w:r w:rsidR="00C226FE">
              <w:rPr>
                <w:rFonts w:hint="eastAsia"/>
              </w:rPr>
              <w:t xml:space="preserve"> </w:t>
            </w:r>
            <w:proofErr w:type="spellStart"/>
            <w:r w:rsidR="00C226FE">
              <w:rPr>
                <w:rFonts w:hint="eastAsia"/>
              </w:rPr>
              <w:t>sensitivies</w:t>
            </w:r>
            <w:proofErr w:type="spellEnd"/>
          </w:p>
          <w:p w:rsidR="00C226FE" w:rsidRDefault="00976FA3" w:rsidP="001238CE">
            <w:pPr>
              <w:ind w:firstLineChars="0" w:firstLine="0"/>
            </w:pPr>
            <w:r>
              <w:rPr>
                <w:rFonts w:hint="eastAsia"/>
              </w:rPr>
              <w:t>输出：</w:t>
            </w:r>
            <w:r w:rsidR="00C226FE">
              <w:t>G_NO2,G_OK</w:t>
            </w:r>
          </w:p>
          <w:p w:rsidR="00C226FE" w:rsidRDefault="00C226FE" w:rsidP="001238CE">
            <w:pPr>
              <w:ind w:firstLineChars="0" w:firstLine="0"/>
            </w:pPr>
            <w:r>
              <w:t>1:</w:t>
            </w:r>
            <w:r w:rsidR="00623155">
              <w:t xml:space="preserve"> </w:t>
            </w:r>
            <w:r w:rsidR="00976FA3">
              <w:rPr>
                <w:rFonts w:hint="eastAsia"/>
              </w:rPr>
              <w:t>按</w:t>
            </w:r>
            <w:r w:rsidR="00976FA3">
              <w:t>照不安全用户的数量对</w:t>
            </w:r>
            <w:r w:rsidR="00976FA3">
              <w:rPr>
                <w:rFonts w:hint="eastAsia"/>
              </w:rPr>
              <w:t>G_NO1</w:t>
            </w:r>
            <w:r w:rsidR="00976FA3">
              <w:rPr>
                <w:rFonts w:hint="eastAsia"/>
              </w:rPr>
              <w:t>中的</w:t>
            </w:r>
            <w:r w:rsidR="00976FA3">
              <w:t>匿名集进行排序</w:t>
            </w:r>
            <w:r>
              <w:t xml:space="preserve"> </w:t>
            </w:r>
          </w:p>
          <w:p w:rsidR="00C226FE" w:rsidRDefault="00623155" w:rsidP="001238CE">
            <w:pPr>
              <w:ind w:firstLineChars="0" w:firstLine="0"/>
            </w:pPr>
            <w:r>
              <w:t xml:space="preserve">2: </w:t>
            </w:r>
            <w:r w:rsidR="00976FA3">
              <w:rPr>
                <w:rFonts w:hint="eastAsia"/>
              </w:rPr>
              <w:t>将</w:t>
            </w:r>
            <w:r w:rsidR="00976FA3">
              <w:rPr>
                <w:rFonts w:hint="eastAsia"/>
              </w:rPr>
              <w:t>G_NO1</w:t>
            </w:r>
            <w:r w:rsidR="00976FA3">
              <w:rPr>
                <w:rFonts w:hint="eastAsia"/>
              </w:rPr>
              <w:t>中</w:t>
            </w:r>
            <w:r w:rsidR="00976FA3">
              <w:t>的所有匿名集标作未处理</w:t>
            </w:r>
          </w:p>
          <w:p w:rsidR="00C226FE" w:rsidRDefault="00623155" w:rsidP="001238CE">
            <w:pPr>
              <w:ind w:firstLineChars="0" w:firstLine="0"/>
            </w:pPr>
            <w:r>
              <w:t xml:space="preserve">3: </w:t>
            </w:r>
            <w:r w:rsidR="00976FA3">
              <w:t xml:space="preserve"> </w:t>
            </w:r>
            <w:r w:rsidR="00C226FE">
              <w:t>If</w:t>
            </w:r>
            <w:r w:rsidR="00976FA3">
              <w:t xml:space="preserve">  G_NO1</w:t>
            </w:r>
            <w:r w:rsidR="00976FA3">
              <w:rPr>
                <w:rFonts w:hint="eastAsia"/>
              </w:rPr>
              <w:t>中</w:t>
            </w:r>
            <w:r w:rsidR="00976FA3">
              <w:t>有未处理匿名集</w:t>
            </w:r>
            <w:r>
              <w:rPr>
                <w:rFonts w:hint="eastAsia"/>
              </w:rPr>
              <w:t xml:space="preserve">　</w:t>
            </w:r>
            <w:r>
              <w:rPr>
                <w:rFonts w:hint="eastAsia"/>
              </w:rPr>
              <w:t>then</w:t>
            </w:r>
          </w:p>
          <w:p w:rsidR="00102EE5" w:rsidRDefault="00623155" w:rsidP="001238CE">
            <w:pPr>
              <w:ind w:firstLineChars="0" w:firstLine="0"/>
              <w:rPr>
                <w:vertAlign w:val="subscript"/>
              </w:rPr>
            </w:pPr>
            <w:r>
              <w:t xml:space="preserve">4:  </w:t>
            </w:r>
            <w:r w:rsidR="00976FA3">
              <w:t xml:space="preserve">  </w:t>
            </w:r>
            <w:r w:rsidR="00976FA3">
              <w:rPr>
                <w:rFonts w:hint="eastAsia"/>
              </w:rPr>
              <w:t>取</w:t>
            </w:r>
            <w:r w:rsidR="00976FA3">
              <w:rPr>
                <w:rFonts w:hint="eastAsia"/>
              </w:rPr>
              <w:t>G_NO1</w:t>
            </w:r>
            <w:r w:rsidR="00976FA3">
              <w:rPr>
                <w:rFonts w:hint="eastAsia"/>
              </w:rPr>
              <w:t>中</w:t>
            </w:r>
            <w:r w:rsidR="00976FA3">
              <w:t>未处理的匿名集</w:t>
            </w:r>
            <w:r w:rsidR="00102EE5" w:rsidRPr="00942890">
              <w:rPr>
                <w:rFonts w:hint="eastAsia"/>
              </w:rPr>
              <w:t>AS</w:t>
            </w:r>
            <w:r w:rsidR="00102EE5" w:rsidRPr="00102EE5">
              <w:rPr>
                <w:rFonts w:hint="eastAsia"/>
                <w:vertAlign w:val="subscript"/>
              </w:rPr>
              <w:t>1</w:t>
            </w:r>
          </w:p>
          <w:p w:rsidR="00976FA3" w:rsidRDefault="00623155" w:rsidP="001238CE">
            <w:pPr>
              <w:ind w:firstLineChars="0" w:firstLine="0"/>
            </w:pPr>
            <w:r>
              <w:t>5:</w:t>
            </w:r>
            <w:r w:rsidR="00976FA3">
              <w:t xml:space="preserve">    </w:t>
            </w:r>
            <w:r w:rsidR="00976FA3">
              <w:rPr>
                <w:rFonts w:hint="eastAsia"/>
              </w:rPr>
              <w:t>将</w:t>
            </w:r>
            <w:r w:rsidR="00102EE5" w:rsidRPr="00942890">
              <w:rPr>
                <w:rFonts w:hint="eastAsia"/>
              </w:rPr>
              <w:t>AS</w:t>
            </w:r>
            <w:r w:rsidR="00102EE5" w:rsidRPr="00102EE5">
              <w:rPr>
                <w:rFonts w:hint="eastAsia"/>
                <w:vertAlign w:val="subscript"/>
              </w:rPr>
              <w:t>1</w:t>
            </w:r>
            <w:r w:rsidR="00976FA3">
              <w:rPr>
                <w:rFonts w:hint="eastAsia"/>
              </w:rPr>
              <w:t>标记为</w:t>
            </w:r>
            <w:r w:rsidR="00976FA3">
              <w:t>已处理</w:t>
            </w:r>
            <w:r>
              <w:t xml:space="preserve">  </w:t>
            </w:r>
          </w:p>
          <w:p w:rsidR="00623155" w:rsidRDefault="00623155" w:rsidP="001238CE">
            <w:pPr>
              <w:ind w:firstLineChars="0" w:firstLine="0"/>
            </w:pPr>
            <w:r>
              <w:t xml:space="preserve">6:  </w:t>
            </w:r>
            <w:r w:rsidR="00976FA3">
              <w:t xml:space="preserve">  </w:t>
            </w:r>
            <w:r w:rsidR="00976FA3">
              <w:rPr>
                <w:rFonts w:hint="eastAsia"/>
              </w:rPr>
              <w:t>在</w:t>
            </w:r>
            <w:r w:rsidR="00976FA3">
              <w:rPr>
                <w:rFonts w:hint="eastAsia"/>
              </w:rPr>
              <w:t>G_</w:t>
            </w:r>
            <w:r w:rsidR="00976FA3">
              <w:t>temp</w:t>
            </w:r>
            <w:r w:rsidR="00976FA3">
              <w:rPr>
                <w:rFonts w:hint="eastAsia"/>
              </w:rPr>
              <w:t>中</w:t>
            </w:r>
            <w:r w:rsidR="00976FA3">
              <w:t>排列</w:t>
            </w:r>
            <w:r w:rsidR="00976FA3">
              <w:rPr>
                <w:rFonts w:hint="eastAsia"/>
              </w:rPr>
              <w:t>与</w:t>
            </w:r>
            <w:r w:rsidR="00102EE5" w:rsidRPr="00942890">
              <w:rPr>
                <w:rFonts w:hint="eastAsia"/>
              </w:rPr>
              <w:t>AS</w:t>
            </w:r>
            <w:r w:rsidR="00102EE5" w:rsidRPr="00102EE5">
              <w:rPr>
                <w:rFonts w:hint="eastAsia"/>
                <w:vertAlign w:val="subscript"/>
              </w:rPr>
              <w:t>1</w:t>
            </w:r>
            <w:r w:rsidR="00976FA3">
              <w:rPr>
                <w:rFonts w:hint="eastAsia"/>
              </w:rPr>
              <w:t>相邻</w:t>
            </w:r>
            <w:r w:rsidR="00976FA3">
              <w:t>的未处理</w:t>
            </w:r>
            <w:r w:rsidR="00976FA3">
              <w:rPr>
                <w:rFonts w:hint="eastAsia"/>
              </w:rPr>
              <w:t>匿名集</w:t>
            </w:r>
          </w:p>
          <w:p w:rsidR="00623155" w:rsidRDefault="00623155" w:rsidP="001238CE">
            <w:pPr>
              <w:ind w:firstLineChars="0" w:firstLine="0"/>
            </w:pPr>
            <w:r>
              <w:t xml:space="preserve">7:  </w:t>
            </w:r>
            <w:r w:rsidR="00976FA3">
              <w:t xml:space="preserve">  </w:t>
            </w:r>
            <w:r w:rsidR="00364519">
              <w:t>for ea</w:t>
            </w:r>
            <w:r>
              <w:t xml:space="preserve">ch user u1 in </w:t>
            </w:r>
            <w:r w:rsidR="00102EE5" w:rsidRPr="00942890">
              <w:rPr>
                <w:rFonts w:hint="eastAsia"/>
              </w:rPr>
              <w:t>AS</w:t>
            </w:r>
            <w:r w:rsidR="00102EE5" w:rsidRPr="00102EE5">
              <w:rPr>
                <w:rFonts w:hint="eastAsia"/>
                <w:vertAlign w:val="subscript"/>
              </w:rPr>
              <w:t>1</w:t>
            </w:r>
          </w:p>
          <w:p w:rsidR="00623155" w:rsidRDefault="00623155" w:rsidP="001238CE">
            <w:pPr>
              <w:ind w:firstLineChars="0" w:firstLine="0"/>
            </w:pPr>
            <w:r>
              <w:t xml:space="preserve">8:   </w:t>
            </w:r>
            <w:r w:rsidR="004B6829">
              <w:t xml:space="preserve">  </w:t>
            </w:r>
            <w:r>
              <w:t xml:space="preserve"> if G_temp</w:t>
            </w:r>
            <m:oMath>
              <m:r>
                <m:rPr>
                  <m:sty m:val="p"/>
                </m:rPr>
                <w:rPr>
                  <w:rFonts w:ascii="Cambria Math" w:hAnsi="Cambria Math"/>
                </w:rPr>
                <m:t>≠</m:t>
              </m:r>
            </m:oMath>
            <w:r>
              <w:rPr>
                <w:rFonts w:hint="eastAsia"/>
              </w:rPr>
              <w:t>{} then</w:t>
            </w:r>
          </w:p>
          <w:p w:rsidR="00623155" w:rsidRDefault="00623155" w:rsidP="001238CE">
            <w:pPr>
              <w:ind w:firstLineChars="0" w:firstLine="0"/>
            </w:pPr>
            <w:r>
              <w:t xml:space="preserve">9:      </w:t>
            </w:r>
            <w:r w:rsidR="004B6829">
              <w:rPr>
                <w:rFonts w:hint="eastAsia"/>
              </w:rPr>
              <w:t>取</w:t>
            </w:r>
            <w:r w:rsidR="004B6829">
              <w:rPr>
                <w:rFonts w:hint="eastAsia"/>
              </w:rPr>
              <w:t xml:space="preserve">G_temp </w:t>
            </w:r>
            <w:r w:rsidR="004B6829">
              <w:rPr>
                <w:rFonts w:hint="eastAsia"/>
              </w:rPr>
              <w:t>中</w:t>
            </w:r>
            <w:r w:rsidR="004B6829">
              <w:t>的匿名集</w:t>
            </w:r>
            <w:r w:rsidR="004B6829">
              <w:rPr>
                <w:rFonts w:hint="eastAsia"/>
              </w:rPr>
              <w:t>AS2</w:t>
            </w:r>
          </w:p>
          <w:p w:rsidR="00623155" w:rsidRDefault="00623155" w:rsidP="001238CE">
            <w:pPr>
              <w:ind w:firstLineChars="0" w:firstLine="0"/>
            </w:pPr>
            <w:r>
              <w:t xml:space="preserve">10:    </w:t>
            </w:r>
            <w:r w:rsidR="004B6829">
              <w:t xml:space="preserve">   </w:t>
            </w:r>
            <w:r w:rsidR="004B6829">
              <w:rPr>
                <w:rFonts w:hint="eastAsia"/>
              </w:rPr>
              <w:t>从</w:t>
            </w:r>
            <w:r w:rsidR="004B6829">
              <w:rPr>
                <w:rFonts w:hint="eastAsia"/>
              </w:rPr>
              <w:t>AS2</w:t>
            </w:r>
            <w:r w:rsidR="004B6829">
              <w:rPr>
                <w:rFonts w:hint="eastAsia"/>
              </w:rPr>
              <w:t>中</w:t>
            </w:r>
            <w:r w:rsidR="004B6829">
              <w:t>选择不安全用户添加到</w:t>
            </w:r>
            <w:r w:rsidR="004B6829">
              <w:rPr>
                <w:rFonts w:hint="eastAsia"/>
              </w:rPr>
              <w:t>UU</w:t>
            </w:r>
          </w:p>
          <w:p w:rsidR="00623155" w:rsidRDefault="00623155" w:rsidP="001238CE">
            <w:pPr>
              <w:ind w:firstLineChars="0" w:firstLine="0"/>
            </w:pPr>
            <w:r>
              <w:t xml:space="preserve">11:     </w:t>
            </w:r>
            <w:r w:rsidR="004B6829">
              <w:t xml:space="preserve">  </w:t>
            </w:r>
            <w:r>
              <w:t>if UU</w:t>
            </w:r>
            <m:oMath>
              <m:r>
                <m:rPr>
                  <m:sty m:val="p"/>
                </m:rPr>
                <w:rPr>
                  <w:rFonts w:ascii="Cambria Math" w:hAnsi="Cambria Math"/>
                </w:rPr>
                <m:t>≠</m:t>
              </m:r>
            </m:oMath>
            <w:r>
              <w:rPr>
                <w:rFonts w:hint="eastAsia"/>
              </w:rPr>
              <w:t>{}</w:t>
            </w:r>
            <w:r>
              <w:t xml:space="preserve"> then</w:t>
            </w:r>
          </w:p>
          <w:p w:rsidR="00623155" w:rsidRDefault="00623155" w:rsidP="001238CE">
            <w:pPr>
              <w:ind w:firstLineChars="0" w:firstLine="0"/>
            </w:pPr>
            <w:r>
              <w:t xml:space="preserve">12:      </w:t>
            </w:r>
            <w:r w:rsidR="004B6829">
              <w:rPr>
                <w:rFonts w:hint="eastAsia"/>
              </w:rPr>
              <w:t>从</w:t>
            </w:r>
            <w:r w:rsidR="004B6829">
              <w:rPr>
                <w:rFonts w:hint="eastAsia"/>
              </w:rPr>
              <w:t>UU</w:t>
            </w:r>
            <w:r w:rsidR="004B6829">
              <w:rPr>
                <w:rFonts w:hint="eastAsia"/>
              </w:rPr>
              <w:t>中</w:t>
            </w:r>
            <w:r w:rsidR="004B6829">
              <w:t>选择用户</w:t>
            </w:r>
            <w:r w:rsidR="004B6829">
              <w:t>u2</w:t>
            </w:r>
          </w:p>
          <w:p w:rsidR="004B6829" w:rsidRDefault="00623155" w:rsidP="001238CE">
            <w:pPr>
              <w:ind w:firstLineChars="0" w:firstLine="0"/>
            </w:pPr>
            <w:r>
              <w:t xml:space="preserve">13: </w:t>
            </w:r>
            <w:r w:rsidR="004B6829">
              <w:t xml:space="preserve">      m=AS1.Count_S  //</w:t>
            </w:r>
            <w:r w:rsidR="004B6829">
              <w:rPr>
                <w:rFonts w:hint="eastAsia"/>
              </w:rPr>
              <w:t>如果</w:t>
            </w:r>
            <w:r>
              <w:t>u1</w:t>
            </w:r>
            <w:r w:rsidR="004B6829">
              <w:rPr>
                <w:rFonts w:hint="eastAsia"/>
              </w:rPr>
              <w:t>和</w:t>
            </w:r>
            <w:r w:rsidR="004B6829">
              <w:rPr>
                <w:rFonts w:hint="eastAsia"/>
              </w:rPr>
              <w:t>u2</w:t>
            </w:r>
            <w:r w:rsidR="004B6829">
              <w:rPr>
                <w:rFonts w:hint="eastAsia"/>
              </w:rPr>
              <w:t>交换</w:t>
            </w:r>
          </w:p>
          <w:p w:rsidR="004B6829" w:rsidRDefault="004B6829" w:rsidP="001238CE">
            <w:pPr>
              <w:ind w:firstLineChars="0" w:firstLine="0"/>
            </w:pPr>
            <w:r>
              <w:rPr>
                <w:rFonts w:hint="eastAsia"/>
              </w:rPr>
              <w:t>14</w:t>
            </w:r>
            <w:r>
              <w:rPr>
                <w:rFonts w:hint="eastAsia"/>
              </w:rPr>
              <w:t>：</w:t>
            </w:r>
            <w:r>
              <w:rPr>
                <w:rFonts w:hint="eastAsia"/>
              </w:rPr>
              <w:t xml:space="preserve">      </w:t>
            </w:r>
            <w:r>
              <w:t>i=AS</w:t>
            </w:r>
            <w:r>
              <w:rPr>
                <w:rFonts w:hint="eastAsia"/>
              </w:rPr>
              <w:t>.</w:t>
            </w:r>
            <w:r>
              <w:t>Count_SQu2  //</w:t>
            </w:r>
            <w:r>
              <w:rPr>
                <w:rFonts w:hint="eastAsia"/>
              </w:rPr>
              <w:t>如果</w:t>
            </w:r>
            <w:r>
              <w:t>u1</w:t>
            </w:r>
            <w:r>
              <w:rPr>
                <w:rFonts w:hint="eastAsia"/>
              </w:rPr>
              <w:t>和</w:t>
            </w:r>
            <w:r>
              <w:rPr>
                <w:rFonts w:hint="eastAsia"/>
              </w:rPr>
              <w:t>u2</w:t>
            </w:r>
            <w:r>
              <w:rPr>
                <w:rFonts w:hint="eastAsia"/>
              </w:rPr>
              <w:t>交换</w:t>
            </w:r>
          </w:p>
          <w:p w:rsidR="00623155" w:rsidRDefault="004B6829" w:rsidP="001238CE">
            <w:pPr>
              <w:ind w:firstLineChars="0" w:firstLine="0"/>
            </w:pPr>
            <w:r>
              <w:rPr>
                <w:rFonts w:hint="eastAsia"/>
              </w:rPr>
              <w:t>15</w:t>
            </w:r>
            <w:r>
              <w:rPr>
                <w:rFonts w:hint="eastAsia"/>
              </w:rPr>
              <w:t>：</w:t>
            </w:r>
            <w:r>
              <w:rPr>
                <w:rFonts w:hint="eastAsia"/>
              </w:rPr>
              <w:t xml:space="preserve">      </w:t>
            </w:r>
            <w:r>
              <w:t>if u2.k</w:t>
            </w:r>
            <m:oMath>
              <m:r>
                <m:rPr>
                  <m:sty m:val="p"/>
                </m:rPr>
                <w:rPr>
                  <w:rFonts w:ascii="Cambria Math" w:hAnsi="Cambria Math"/>
                </w:rPr>
                <m:t>≤</m:t>
              </m:r>
            </m:oMath>
            <w:r>
              <w:rPr>
                <w:rFonts w:hint="eastAsia"/>
              </w:rPr>
              <w:t>|</w:t>
            </w:r>
            <w:r w:rsidR="00102EE5" w:rsidRPr="00942890">
              <w:rPr>
                <w:rFonts w:hint="eastAsia"/>
              </w:rPr>
              <w:t xml:space="preserve"> AS</w:t>
            </w:r>
            <w:r w:rsidR="00102EE5" w:rsidRPr="00102EE5">
              <w:rPr>
                <w:rFonts w:hint="eastAsia"/>
                <w:vertAlign w:val="subscript"/>
              </w:rPr>
              <w:t>1</w:t>
            </w:r>
            <w:r>
              <w:rPr>
                <w:rFonts w:hint="eastAsia"/>
              </w:rPr>
              <w:t xml:space="preserve"> |</w:t>
            </w:r>
            <w:r>
              <w:t xml:space="preserve"> and u2.sd</w:t>
            </w:r>
            <m:oMath>
              <m:r>
                <m:rPr>
                  <m:sty m:val="p"/>
                </m:rPr>
                <w:rPr>
                  <w:rFonts w:ascii="Cambria Math" w:hAnsi="Cambria Math"/>
                </w:rPr>
                <m:t>≤</m:t>
              </m:r>
            </m:oMath>
            <w:r w:rsidR="00102EE5" w:rsidRPr="00942890">
              <w:rPr>
                <w:rFonts w:hint="eastAsia"/>
              </w:rPr>
              <w:t>AS</w:t>
            </w:r>
            <w:r w:rsidR="00102EE5" w:rsidRPr="00102EE5">
              <w:rPr>
                <w:rFonts w:hint="eastAsia"/>
                <w:vertAlign w:val="subscript"/>
              </w:rPr>
              <w:t>1</w:t>
            </w:r>
            <w:r>
              <w:rPr>
                <w:rFonts w:hint="eastAsia"/>
              </w:rPr>
              <w:t xml:space="preserve">.Count_S </w:t>
            </w:r>
          </w:p>
          <w:p w:rsidR="004B6829" w:rsidRDefault="004B6829" w:rsidP="001238CE">
            <w:pPr>
              <w:ind w:firstLineChars="0" w:firstLine="0"/>
            </w:pPr>
            <w:r>
              <w:t xml:space="preserve">16:              and </w:t>
            </w:r>
            <w:r w:rsidR="00102EE5" w:rsidRPr="00942890">
              <w:rPr>
                <w:rFonts w:hint="eastAsia"/>
              </w:rPr>
              <w:t>AS</w:t>
            </w:r>
            <w:r w:rsidR="00102EE5" w:rsidRPr="00102EE5">
              <w:rPr>
                <w:rFonts w:hint="eastAsia"/>
                <w:vertAlign w:val="subscript"/>
              </w:rPr>
              <w:t>1</w:t>
            </w:r>
            <w:r>
              <w:rPr>
                <w:rFonts w:hint="eastAsia"/>
              </w:rPr>
              <w:t>.Count_S</w:t>
            </w:r>
            <m:oMath>
              <m:r>
                <m:rPr>
                  <m:sty m:val="p"/>
                </m:rPr>
                <w:rPr>
                  <w:rFonts w:ascii="Cambria Math" w:hAnsi="Cambria Math"/>
                </w:rPr>
                <m:t>≤</m:t>
              </m:r>
            </m:oMath>
            <w:r>
              <w:rPr>
                <w:rFonts w:hint="eastAsia"/>
              </w:rPr>
              <w:t>m and u2.p</w:t>
            </w:r>
            <m:oMath>
              <m:r>
                <m:rPr>
                  <m:sty m:val="p"/>
                </m:rPr>
                <w:rPr>
                  <w:rFonts w:ascii="Cambria Math" w:hAnsi="Cambria Math"/>
                </w:rPr>
                <m:t>≥</m:t>
              </m:r>
            </m:oMath>
            <w:r>
              <w:rPr>
                <w:rFonts w:hint="eastAsia"/>
              </w:rPr>
              <w:t>i/k</w:t>
            </w:r>
          </w:p>
          <w:p w:rsidR="004B6829" w:rsidRDefault="00FE679F" w:rsidP="001238CE">
            <w:pPr>
              <w:ind w:firstLineChars="0" w:firstLine="0"/>
            </w:pPr>
            <w:r>
              <w:t xml:space="preserve">17:         </w:t>
            </w:r>
            <w:r w:rsidR="004B6829">
              <w:t xml:space="preserve">then </w:t>
            </w:r>
            <w:r w:rsidR="004B6829">
              <w:rPr>
                <w:rFonts w:hint="eastAsia"/>
              </w:rPr>
              <w:t>交换</w:t>
            </w:r>
            <w:r w:rsidR="004B6829">
              <w:t>u1</w:t>
            </w:r>
            <w:r w:rsidR="004B6829">
              <w:t>和</w:t>
            </w:r>
            <w:r w:rsidR="004B6829">
              <w:rPr>
                <w:rFonts w:hint="eastAsia"/>
              </w:rPr>
              <w:t>u2</w:t>
            </w:r>
          </w:p>
          <w:p w:rsidR="004B6829" w:rsidRDefault="00FE679F" w:rsidP="001238CE">
            <w:pPr>
              <w:ind w:firstLineChars="0" w:firstLine="0"/>
            </w:pPr>
            <w:r>
              <w:lastRenderedPageBreak/>
              <w:t xml:space="preserve">18:          </w:t>
            </w:r>
            <w:r w:rsidR="004B6829">
              <w:rPr>
                <w:rFonts w:hint="eastAsia"/>
              </w:rPr>
              <w:t>将</w:t>
            </w:r>
            <w:r w:rsidR="004B6829">
              <w:rPr>
                <w:rFonts w:hint="eastAsia"/>
              </w:rPr>
              <w:t>u2</w:t>
            </w:r>
            <w:r w:rsidR="004B6829">
              <w:rPr>
                <w:rFonts w:hint="eastAsia"/>
              </w:rPr>
              <w:t>标记为</w:t>
            </w:r>
            <w:r w:rsidR="004B6829">
              <w:t>安全用户</w:t>
            </w:r>
          </w:p>
          <w:p w:rsidR="00FE679F" w:rsidRDefault="00FE679F" w:rsidP="001238CE">
            <w:pPr>
              <w:ind w:firstLineChars="0" w:firstLine="0"/>
            </w:pPr>
            <w:r>
              <w:rPr>
                <w:rFonts w:hint="eastAsia"/>
              </w:rPr>
              <w:t>19</w:t>
            </w:r>
            <w:r>
              <w:rPr>
                <w:rFonts w:hint="eastAsia"/>
              </w:rPr>
              <w:t>：</w:t>
            </w:r>
            <w:r>
              <w:rPr>
                <w:rFonts w:hint="eastAsia"/>
              </w:rPr>
              <w:t xml:space="preserve">          </w:t>
            </w:r>
            <w:r>
              <w:t xml:space="preserve">if </w:t>
            </w:r>
            <w:r w:rsidR="00102EE5" w:rsidRPr="00942890">
              <w:rPr>
                <w:rFonts w:hint="eastAsia"/>
              </w:rPr>
              <w:t>AS</w:t>
            </w:r>
            <w:r w:rsidR="00102EE5" w:rsidRPr="00102EE5">
              <w:rPr>
                <w:rFonts w:hint="eastAsia"/>
                <w:vertAlign w:val="subscript"/>
              </w:rPr>
              <w:t>1</w:t>
            </w:r>
            <w:r>
              <w:rPr>
                <w:rFonts w:hint="eastAsia"/>
              </w:rPr>
              <w:t>满足</w:t>
            </w:r>
            <w:r>
              <w:t>（</w:t>
            </w:r>
            <w:r>
              <w:rPr>
                <w:rFonts w:hint="eastAsia"/>
              </w:rPr>
              <w:t>K,L,P</w:t>
            </w:r>
            <w:r>
              <w:rPr>
                <w:rFonts w:hint="eastAsia"/>
              </w:rPr>
              <w:t>）</w:t>
            </w:r>
            <w:r>
              <w:t>匿名模型</w:t>
            </w:r>
          </w:p>
          <w:p w:rsidR="00FE679F" w:rsidRDefault="00FE679F" w:rsidP="001238CE">
            <w:pPr>
              <w:ind w:firstLineChars="0" w:firstLine="0"/>
            </w:pPr>
            <w:r>
              <w:rPr>
                <w:rFonts w:hint="eastAsia"/>
              </w:rPr>
              <w:t>20</w:t>
            </w:r>
            <w:r>
              <w:rPr>
                <w:rFonts w:hint="eastAsia"/>
              </w:rPr>
              <w:t>：</w:t>
            </w:r>
            <w:r>
              <w:rPr>
                <w:rFonts w:hint="eastAsia"/>
              </w:rPr>
              <w:t xml:space="preserve">            </w:t>
            </w:r>
            <w:r>
              <w:t xml:space="preserve">then </w:t>
            </w:r>
            <w:r>
              <w:rPr>
                <w:rFonts w:hint="eastAsia"/>
              </w:rPr>
              <w:t>将</w:t>
            </w:r>
            <w:r w:rsidR="00102EE5" w:rsidRPr="00942890">
              <w:rPr>
                <w:rFonts w:hint="eastAsia"/>
              </w:rPr>
              <w:t>AS</w:t>
            </w:r>
            <w:r w:rsidR="00102EE5" w:rsidRPr="00102EE5">
              <w:rPr>
                <w:rFonts w:hint="eastAsia"/>
                <w:vertAlign w:val="subscript"/>
              </w:rPr>
              <w:t>1</w:t>
            </w:r>
            <w:r>
              <w:rPr>
                <w:rFonts w:hint="eastAsia"/>
              </w:rPr>
              <w:t>添加到</w:t>
            </w:r>
            <w:r>
              <w:rPr>
                <w:rFonts w:hint="eastAsia"/>
              </w:rPr>
              <w:t>G_OK</w:t>
            </w:r>
          </w:p>
          <w:p w:rsidR="00FE679F" w:rsidRDefault="00FE679F" w:rsidP="001238CE">
            <w:pPr>
              <w:ind w:firstLineChars="0" w:firstLine="0"/>
            </w:pPr>
            <w:r>
              <w:t>21</w:t>
            </w:r>
            <w:r>
              <w:rPr>
                <w:rFonts w:hint="eastAsia"/>
              </w:rPr>
              <w:t>：</w:t>
            </w:r>
            <w:r>
              <w:rPr>
                <w:rFonts w:hint="eastAsia"/>
              </w:rPr>
              <w:t xml:space="preserve">              </w:t>
            </w:r>
            <w:r>
              <w:t>go to Step 3</w:t>
            </w:r>
          </w:p>
          <w:p w:rsidR="00FE679F" w:rsidRDefault="00FE679F" w:rsidP="001238CE">
            <w:pPr>
              <w:ind w:firstLineChars="0" w:firstLine="0"/>
            </w:pPr>
            <w:r>
              <w:t xml:space="preserve">22:        go to Step 11  </w:t>
            </w:r>
          </w:p>
          <w:p w:rsidR="00FE679F" w:rsidRDefault="00FE679F" w:rsidP="001238CE">
            <w:pPr>
              <w:ind w:firstLineChars="0" w:firstLine="0"/>
            </w:pPr>
            <w:r>
              <w:t>23:       else go to Step 8</w:t>
            </w:r>
          </w:p>
          <w:p w:rsidR="00FE679F" w:rsidRDefault="00FE679F" w:rsidP="001238CE">
            <w:pPr>
              <w:ind w:firstLineChars="0" w:firstLine="0"/>
            </w:pPr>
            <w:r>
              <w:t>24:     end of for statement</w:t>
            </w:r>
          </w:p>
          <w:p w:rsidR="00FE679F" w:rsidRDefault="00FE679F" w:rsidP="001238CE">
            <w:pPr>
              <w:ind w:firstLineChars="0" w:firstLine="0"/>
            </w:pPr>
            <w:r>
              <w:t>25:   go to Step 3</w:t>
            </w:r>
          </w:p>
          <w:p w:rsidR="00C226FE" w:rsidRDefault="00FE679F" w:rsidP="001238CE">
            <w:pPr>
              <w:ind w:firstLineChars="0" w:firstLine="0"/>
            </w:pPr>
            <w:r>
              <w:t xml:space="preserve">26:  </w:t>
            </w:r>
            <w:r>
              <w:rPr>
                <w:rFonts w:hint="eastAsia"/>
              </w:rPr>
              <w:t>将</w:t>
            </w:r>
            <w:r>
              <w:rPr>
                <w:rFonts w:hint="eastAsia"/>
              </w:rPr>
              <w:t>G_NO1</w:t>
            </w:r>
            <w:r>
              <w:rPr>
                <w:rFonts w:hint="eastAsia"/>
              </w:rPr>
              <w:t>中</w:t>
            </w:r>
            <w:r>
              <w:t>剩余匿名集添加到</w:t>
            </w:r>
            <w:r>
              <w:rPr>
                <w:rFonts w:hint="eastAsia"/>
              </w:rPr>
              <w:t>G_NO2</w:t>
            </w:r>
          </w:p>
        </w:tc>
      </w:tr>
    </w:tbl>
    <w:p w:rsidR="009D6BCD" w:rsidRDefault="009D6BCD" w:rsidP="004D54E2">
      <w:pPr>
        <w:ind w:firstLineChars="0" w:firstLine="0"/>
        <w:rPr>
          <w:rFonts w:ascii="SimSun" w:eastAsia="SimSun" w:hAnsi="SimSun" w:cs="SimSun"/>
          <w:b/>
          <w:bCs/>
          <w:sz w:val="24"/>
        </w:rPr>
      </w:pPr>
    </w:p>
    <w:p w:rsidR="009D6BCD" w:rsidRPr="00083212" w:rsidRDefault="009D6BCD" w:rsidP="00875D94">
      <w:pPr>
        <w:pStyle w:val="3"/>
        <w:ind w:firstLine="482"/>
      </w:pPr>
      <w:r w:rsidRPr="00083212">
        <w:rPr>
          <w:rFonts w:hint="eastAsia"/>
        </w:rPr>
        <w:t>用户</w:t>
      </w:r>
      <w:r w:rsidRPr="00083212">
        <w:t>合并算法</w:t>
      </w:r>
    </w:p>
    <w:p w:rsidR="00083212" w:rsidRDefault="00083212" w:rsidP="001238CE">
      <w:pPr>
        <w:ind w:left="482" w:firstLineChars="250" w:firstLine="525"/>
      </w:pPr>
      <w:r w:rsidRPr="00083212">
        <w:rPr>
          <w:rFonts w:hint="eastAsia"/>
        </w:rPr>
        <w:t>通过</w:t>
      </w:r>
      <w:r>
        <w:t>执行用户交换算法</w:t>
      </w:r>
      <w:r>
        <w:rPr>
          <w:rFonts w:hint="eastAsia"/>
        </w:rPr>
        <w:t>，一些初始</w:t>
      </w:r>
      <w:r>
        <w:t>匿名集</w:t>
      </w:r>
      <w:r>
        <w:rPr>
          <w:rFonts w:hint="eastAsia"/>
        </w:rPr>
        <w:t>可以</w:t>
      </w:r>
      <w:r>
        <w:t>满足</w:t>
      </w:r>
      <w:r>
        <w:rPr>
          <w:rFonts w:hint="eastAsia"/>
        </w:rPr>
        <w:t>（</w:t>
      </w:r>
      <w:r>
        <w:rPr>
          <w:rFonts w:hint="eastAsia"/>
        </w:rPr>
        <w:t>K,L,P</w:t>
      </w:r>
      <w:r>
        <w:rPr>
          <w:rFonts w:hint="eastAsia"/>
        </w:rPr>
        <w:t>）模型</w:t>
      </w:r>
      <w:r>
        <w:t>。</w:t>
      </w:r>
      <w:r>
        <w:rPr>
          <w:rFonts w:hint="eastAsia"/>
        </w:rPr>
        <w:t>G_NO2</w:t>
      </w:r>
      <w:r>
        <w:rPr>
          <w:rFonts w:hint="eastAsia"/>
        </w:rPr>
        <w:t>中剩余的</w:t>
      </w:r>
      <w:r>
        <w:t>匿名集</w:t>
      </w:r>
      <w:r>
        <w:rPr>
          <w:rFonts w:hint="eastAsia"/>
        </w:rPr>
        <w:t>可以</w:t>
      </w:r>
      <w:r>
        <w:t>通过合并不同匿名集中的用户来进一步的优化。</w:t>
      </w:r>
      <w:r>
        <w:rPr>
          <w:rFonts w:hint="eastAsia"/>
        </w:rPr>
        <w:t>首先</w:t>
      </w:r>
      <w:r>
        <w:t>，给出</w:t>
      </w:r>
      <w:r>
        <w:t>p-</w:t>
      </w:r>
      <w:r>
        <w:rPr>
          <w:rFonts w:hint="eastAsia"/>
        </w:rPr>
        <w:t>关键</w:t>
      </w:r>
      <w:r>
        <w:t>用户和</w:t>
      </w:r>
      <w:r>
        <w:t>p-</w:t>
      </w:r>
      <w:r>
        <w:t>不满意用户的定义。</w:t>
      </w:r>
    </w:p>
    <w:p w:rsidR="00083212" w:rsidRDefault="00083212" w:rsidP="001238CE">
      <w:pPr>
        <w:ind w:left="482" w:firstLineChars="250" w:firstLine="527"/>
      </w:pPr>
      <w:r w:rsidRPr="00083212">
        <w:rPr>
          <w:rFonts w:hint="eastAsia"/>
          <w:b/>
        </w:rPr>
        <w:t>定义</w:t>
      </w:r>
      <w:r w:rsidRPr="00083212">
        <w:rPr>
          <w:rFonts w:hint="eastAsia"/>
          <w:b/>
        </w:rPr>
        <w:t>4</w:t>
      </w:r>
      <w:r w:rsidRPr="00083212">
        <w:rPr>
          <w:rFonts w:hint="eastAsia"/>
        </w:rPr>
        <w:t>（</w:t>
      </w:r>
      <w:r>
        <w:t>p-</w:t>
      </w:r>
      <w:r>
        <w:t>关键用户</w:t>
      </w:r>
      <w:r>
        <w:rPr>
          <w:rFonts w:hint="eastAsia"/>
        </w:rPr>
        <w:t>）对于</w:t>
      </w:r>
      <w:r>
        <w:t>匿名集</w:t>
      </w:r>
      <w:r>
        <w:rPr>
          <w:rFonts w:hint="eastAsia"/>
        </w:rPr>
        <w:t>AS</w:t>
      </w:r>
      <w:r>
        <w:rPr>
          <w:rFonts w:hint="eastAsia"/>
        </w:rPr>
        <w:t>中</w:t>
      </w:r>
      <w:r>
        <w:t>的用户</w:t>
      </w:r>
      <w:r>
        <w:t>u</w:t>
      </w:r>
      <w:r>
        <w:t>，</w:t>
      </w:r>
      <w:r>
        <w:rPr>
          <w:rFonts w:hint="eastAsia"/>
        </w:rPr>
        <w:t>向</w:t>
      </w:r>
      <w:r>
        <w:rPr>
          <w:rFonts w:hint="eastAsia"/>
        </w:rPr>
        <w:t>AS</w:t>
      </w:r>
      <w:r>
        <w:rPr>
          <w:rFonts w:hint="eastAsia"/>
        </w:rPr>
        <w:t>中</w:t>
      </w:r>
      <w:r>
        <w:t>合并一个用户</w:t>
      </w:r>
      <w:r>
        <w:t>u‘</w:t>
      </w:r>
      <w:r>
        <w:t>（</w:t>
      </w:r>
      <w:r>
        <w:rPr>
          <w:rFonts w:hint="eastAsia"/>
        </w:rPr>
        <w:t>u</w:t>
      </w:r>
      <w:r>
        <w:t>.qs</w:t>
      </w:r>
      <m:oMath>
        <m:r>
          <m:rPr>
            <m:sty m:val="p"/>
          </m:rPr>
          <w:rPr>
            <w:rFonts w:ascii="Cambria Math" w:hAnsi="Cambria Math"/>
          </w:rPr>
          <m:t>≥u.qsr</m:t>
        </m:r>
      </m:oMath>
      <w:r w:rsidR="0022508E">
        <w:rPr>
          <w:rFonts w:hint="eastAsia"/>
        </w:rPr>
        <w:t>）</w:t>
      </w:r>
      <w:r w:rsidR="0022508E">
        <w:t>后，</w:t>
      </w:r>
      <w:r w:rsidR="0022508E">
        <w:t>u</w:t>
      </w:r>
      <w:r w:rsidR="0022508E">
        <w:t>不再满足集敏感度需求，</w:t>
      </w:r>
      <w:r w:rsidR="0022508E">
        <w:rPr>
          <w:rFonts w:hint="eastAsia"/>
        </w:rPr>
        <w:t>则</w:t>
      </w:r>
      <w:r w:rsidR="0022508E">
        <w:t>称</w:t>
      </w:r>
      <w:r w:rsidR="0022508E">
        <w:t>u</w:t>
      </w:r>
      <w:r w:rsidR="0022508E">
        <w:t>为</w:t>
      </w:r>
      <w:r w:rsidR="0022508E">
        <w:rPr>
          <w:rFonts w:hint="eastAsia"/>
        </w:rPr>
        <w:t>AS</w:t>
      </w:r>
      <w:r w:rsidR="0022508E">
        <w:rPr>
          <w:rFonts w:hint="eastAsia"/>
        </w:rPr>
        <w:t>中的</w:t>
      </w:r>
      <w:r w:rsidR="0022508E">
        <w:t>一个</w:t>
      </w:r>
      <w:r w:rsidR="0022508E">
        <w:t>p-</w:t>
      </w:r>
      <w:r w:rsidR="0022508E">
        <w:t>关键用户。</w:t>
      </w:r>
    </w:p>
    <w:p w:rsidR="00421858" w:rsidRDefault="00421858" w:rsidP="001238CE">
      <w:pPr>
        <w:ind w:left="482" w:firstLineChars="250" w:firstLine="527"/>
      </w:pPr>
      <w:r>
        <w:rPr>
          <w:rFonts w:hint="eastAsia"/>
          <w:b/>
        </w:rPr>
        <w:t>定义</w:t>
      </w:r>
      <w:r w:rsidR="00233727">
        <w:rPr>
          <w:rFonts w:hint="eastAsia"/>
          <w:b/>
        </w:rPr>
        <w:t>5</w:t>
      </w:r>
      <w:r>
        <w:rPr>
          <w:rFonts w:hint="eastAsia"/>
        </w:rPr>
        <w:t>（</w:t>
      </w:r>
      <w:r>
        <w:rPr>
          <w:rFonts w:hint="eastAsia"/>
        </w:rPr>
        <w:t>p</w:t>
      </w:r>
      <w:r>
        <w:t>-</w:t>
      </w:r>
      <w:r>
        <w:rPr>
          <w:rFonts w:hint="eastAsia"/>
        </w:rPr>
        <w:t>不满意</w:t>
      </w:r>
      <w:r>
        <w:t>用户）</w:t>
      </w:r>
      <w:r>
        <w:rPr>
          <w:rFonts w:hint="eastAsia"/>
        </w:rPr>
        <w:t>如果</w:t>
      </w:r>
      <w:r>
        <w:t>匿名集</w:t>
      </w:r>
      <w:r>
        <w:rPr>
          <w:rFonts w:hint="eastAsia"/>
        </w:rPr>
        <w:t>AS</w:t>
      </w:r>
      <w:r>
        <w:rPr>
          <w:rFonts w:hint="eastAsia"/>
        </w:rPr>
        <w:t>中</w:t>
      </w:r>
      <w:r>
        <w:t>的用户</w:t>
      </w:r>
      <w:r>
        <w:t>user</w:t>
      </w:r>
      <w:r>
        <w:t>不满足集敏感度需求，</w:t>
      </w:r>
      <w:r w:rsidR="00233727">
        <w:rPr>
          <w:rFonts w:hint="eastAsia"/>
        </w:rPr>
        <w:t>则</w:t>
      </w:r>
      <w:r w:rsidR="00233727">
        <w:t>这个用户为</w:t>
      </w:r>
      <w:r w:rsidR="00233727">
        <w:t>p-</w:t>
      </w:r>
      <w:r w:rsidR="00233727">
        <w:rPr>
          <w:rFonts w:hint="eastAsia"/>
        </w:rPr>
        <w:t>不满意</w:t>
      </w:r>
      <w:r w:rsidR="00233727">
        <w:t>用户。</w:t>
      </w:r>
    </w:p>
    <w:p w:rsidR="00233727" w:rsidRDefault="00233727" w:rsidP="001238CE">
      <w:pPr>
        <w:ind w:left="482" w:firstLineChars="250" w:firstLine="527"/>
      </w:pPr>
      <w:r>
        <w:rPr>
          <w:b/>
        </w:rPr>
        <w:t xml:space="preserve"> </w:t>
      </w:r>
      <w:r>
        <w:rPr>
          <w:rFonts w:hint="eastAsia"/>
        </w:rPr>
        <w:t>例如，</w:t>
      </w:r>
      <w:r>
        <w:rPr>
          <w:rFonts w:hint="eastAsia"/>
        </w:rPr>
        <w:t>AS</w:t>
      </w:r>
      <w:r>
        <w:t>={u</w:t>
      </w:r>
      <w:r w:rsidRPr="00233727">
        <w:rPr>
          <w:vertAlign w:val="subscript"/>
        </w:rPr>
        <w:t>1</w:t>
      </w:r>
      <w:r>
        <w:t>,u</w:t>
      </w:r>
      <w:r w:rsidRPr="00233727">
        <w:rPr>
          <w:vertAlign w:val="subscript"/>
        </w:rPr>
        <w:t>2</w:t>
      </w:r>
      <w:r>
        <w:t>,u</w:t>
      </w:r>
      <w:r w:rsidRPr="00233727">
        <w:rPr>
          <w:vertAlign w:val="subscript"/>
        </w:rPr>
        <w:t>3</w:t>
      </w:r>
      <w:r>
        <w:t>}</w:t>
      </w:r>
      <w:r>
        <w:rPr>
          <w:rFonts w:hint="eastAsia"/>
        </w:rPr>
        <w:t>。</w:t>
      </w:r>
      <w:r>
        <w:t>如果</w:t>
      </w:r>
      <w:r>
        <w:rPr>
          <w:rFonts w:hint="eastAsia"/>
        </w:rPr>
        <w:t>AS.</w:t>
      </w:r>
      <w:r>
        <w:t>Count_SQu</w:t>
      </w:r>
      <w:r w:rsidRPr="00233727">
        <w:rPr>
          <w:vertAlign w:val="subscript"/>
        </w:rPr>
        <w:t>1</w:t>
      </w:r>
      <w:r>
        <w:t>=1</w:t>
      </w:r>
      <w:r>
        <w:rPr>
          <w:rFonts w:hint="eastAsia"/>
        </w:rPr>
        <w:t>，</w:t>
      </w:r>
      <w:r>
        <w:t>u</w:t>
      </w:r>
      <w:r w:rsidRPr="00233727">
        <w:rPr>
          <w:vertAlign w:val="subscript"/>
        </w:rPr>
        <w:t>1</w:t>
      </w:r>
      <w:r>
        <w:t>.p=0.4</w:t>
      </w:r>
      <w:r>
        <w:rPr>
          <w:rFonts w:hint="eastAsia"/>
        </w:rPr>
        <w:t>，</w:t>
      </w:r>
      <w:r>
        <w:t>AS.Count_SQu</w:t>
      </w:r>
      <w:r w:rsidRPr="00233727">
        <w:rPr>
          <w:vertAlign w:val="subscript"/>
        </w:rPr>
        <w:t>1</w:t>
      </w:r>
      <w:r>
        <w:t>/</w:t>
      </w:r>
      <w:r>
        <w:rPr>
          <w:rFonts w:ascii="SimSun" w:eastAsia="SimSun" w:hAnsi="SimSun" w:hint="eastAsia"/>
        </w:rPr>
        <w:t>｜</w:t>
      </w:r>
      <w:r>
        <w:rPr>
          <w:rFonts w:hint="eastAsia"/>
        </w:rPr>
        <w:t>AS</w:t>
      </w:r>
      <w:r>
        <w:rPr>
          <w:rFonts w:ascii="SimSun" w:eastAsia="SimSun" w:hAnsi="SimSun" w:hint="eastAsia"/>
        </w:rPr>
        <w:t>｜</w:t>
      </w:r>
      <w:r>
        <w:rPr>
          <w:rFonts w:hint="eastAsia"/>
        </w:rPr>
        <w:t>=1/3</w:t>
      </w:r>
      <w:r>
        <w:rPr>
          <w:rFonts w:hint="eastAsia"/>
        </w:rPr>
        <w:t>。这就</w:t>
      </w:r>
      <w:r>
        <w:t>意味着</w:t>
      </w:r>
      <w:r>
        <w:t>u</w:t>
      </w:r>
      <w:r w:rsidRPr="00233727">
        <w:rPr>
          <w:vertAlign w:val="subscript"/>
        </w:rPr>
        <w:t>1</w:t>
      </w:r>
      <w:r>
        <w:rPr>
          <w:rFonts w:hint="eastAsia"/>
        </w:rPr>
        <w:t>满足</w:t>
      </w:r>
      <w:r>
        <w:t>集敏感度需求</w:t>
      </w:r>
      <w:r>
        <w:rPr>
          <w:rFonts w:hint="eastAsia"/>
        </w:rPr>
        <w:t>。</w:t>
      </w:r>
      <w:r>
        <w:t>相反如果</w:t>
      </w:r>
      <w:r>
        <w:rPr>
          <w:rFonts w:hint="eastAsia"/>
        </w:rPr>
        <w:t>AS.</w:t>
      </w:r>
      <w:r>
        <w:t>Count_SQu</w:t>
      </w:r>
      <w:r>
        <w:rPr>
          <w:vertAlign w:val="subscript"/>
        </w:rPr>
        <w:t>2</w:t>
      </w:r>
      <w:r>
        <w:t>=2</w:t>
      </w:r>
      <w:r>
        <w:rPr>
          <w:rFonts w:hint="eastAsia"/>
        </w:rPr>
        <w:t>，</w:t>
      </w:r>
      <w:r>
        <w:t>u</w:t>
      </w:r>
      <w:r>
        <w:rPr>
          <w:vertAlign w:val="subscript"/>
        </w:rPr>
        <w:t>2</w:t>
      </w:r>
      <w:r>
        <w:t>.p=0.6</w:t>
      </w:r>
      <w:r>
        <w:rPr>
          <w:rFonts w:hint="eastAsia"/>
        </w:rPr>
        <w:t>，</w:t>
      </w:r>
      <w:r>
        <w:t>AS.Count_SQu</w:t>
      </w:r>
      <w:r>
        <w:rPr>
          <w:vertAlign w:val="subscript"/>
        </w:rPr>
        <w:t>2</w:t>
      </w:r>
      <w:r>
        <w:t>/</w:t>
      </w:r>
      <w:r>
        <w:rPr>
          <w:rFonts w:ascii="SimSun" w:eastAsia="SimSun" w:hAnsi="SimSun" w:hint="eastAsia"/>
        </w:rPr>
        <w:t>｜</w:t>
      </w:r>
      <w:r>
        <w:rPr>
          <w:rFonts w:hint="eastAsia"/>
        </w:rPr>
        <w:t>AS</w:t>
      </w:r>
      <w:r>
        <w:rPr>
          <w:rFonts w:ascii="SimSun" w:eastAsia="SimSun" w:hAnsi="SimSun" w:hint="eastAsia"/>
        </w:rPr>
        <w:t>｜</w:t>
      </w:r>
      <w:r>
        <w:rPr>
          <w:rFonts w:hint="eastAsia"/>
        </w:rPr>
        <w:t>=2/3</w:t>
      </w:r>
      <w:r>
        <w:rPr>
          <w:rFonts w:hint="eastAsia"/>
        </w:rPr>
        <w:t>，</w:t>
      </w:r>
      <w:r>
        <w:t>这就意味着</w:t>
      </w:r>
      <w:r>
        <w:t>u</w:t>
      </w:r>
      <w:r w:rsidRPr="00233727">
        <w:rPr>
          <w:vertAlign w:val="subscript"/>
        </w:rPr>
        <w:t>2</w:t>
      </w:r>
      <w:r>
        <w:rPr>
          <w:rFonts w:hint="eastAsia"/>
        </w:rPr>
        <w:t>不满足</w:t>
      </w:r>
      <w:r>
        <w:t>集敏感度</w:t>
      </w:r>
      <w:r>
        <w:rPr>
          <w:rFonts w:hint="eastAsia"/>
        </w:rPr>
        <w:t>，</w:t>
      </w:r>
      <w:r>
        <w:t>所以</w:t>
      </w:r>
      <w:r>
        <w:t>u</w:t>
      </w:r>
      <w:r w:rsidRPr="00233727">
        <w:rPr>
          <w:vertAlign w:val="subscript"/>
        </w:rPr>
        <w:t>2</w:t>
      </w:r>
      <w:r>
        <w:rPr>
          <w:rFonts w:hint="eastAsia"/>
        </w:rPr>
        <w:t>是</w:t>
      </w:r>
      <w:r>
        <w:t>p-</w:t>
      </w:r>
      <w:r>
        <w:rPr>
          <w:rFonts w:hint="eastAsia"/>
        </w:rPr>
        <w:t>不满意</w:t>
      </w:r>
      <w:r>
        <w:t>用户。</w:t>
      </w:r>
      <w:r w:rsidR="00F247AC">
        <w:rPr>
          <w:rFonts w:hint="eastAsia"/>
        </w:rPr>
        <w:t>当</w:t>
      </w:r>
      <w:r w:rsidR="00F247AC">
        <w:t>用户</w:t>
      </w:r>
      <w:r w:rsidR="00F247AC">
        <w:t>u’</w:t>
      </w:r>
      <w:r w:rsidR="00F247AC">
        <w:rPr>
          <w:rFonts w:hint="eastAsia"/>
        </w:rPr>
        <w:t>（</w:t>
      </w:r>
      <w:r w:rsidR="00F247AC">
        <w:t>u’.qs</w:t>
      </w:r>
      <m:oMath>
        <m:r>
          <m:rPr>
            <m:sty m:val="p"/>
          </m:rPr>
          <w:rPr>
            <w:rFonts w:ascii="Cambria Math" w:hAnsi="Cambria Math"/>
          </w:rPr>
          <m:t>≥</m:t>
        </m:r>
      </m:oMath>
      <w:r w:rsidR="00F247AC">
        <w:rPr>
          <w:rFonts w:hint="eastAsia"/>
        </w:rPr>
        <w:t>u</w:t>
      </w:r>
      <w:r w:rsidR="00F247AC" w:rsidRPr="00F247AC">
        <w:rPr>
          <w:rFonts w:hint="eastAsia"/>
          <w:vertAlign w:val="subscript"/>
        </w:rPr>
        <w:t>1</w:t>
      </w:r>
      <w:r w:rsidR="00F247AC">
        <w:rPr>
          <w:rFonts w:hint="eastAsia"/>
        </w:rPr>
        <w:t>.qsr</w:t>
      </w:r>
      <w:r w:rsidR="00F247AC">
        <w:rPr>
          <w:rFonts w:hint="eastAsia"/>
        </w:rPr>
        <w:t>）加入到</w:t>
      </w:r>
      <w:r w:rsidR="00F247AC">
        <w:rPr>
          <w:rFonts w:hint="eastAsia"/>
        </w:rPr>
        <w:t>AS</w:t>
      </w:r>
      <w:r w:rsidR="00F247AC">
        <w:rPr>
          <w:rFonts w:hint="eastAsia"/>
        </w:rPr>
        <w:t>，</w:t>
      </w:r>
      <w:r w:rsidR="00F247AC">
        <w:t>AS.Count_SQu</w:t>
      </w:r>
      <w:r w:rsidR="00F247AC">
        <w:rPr>
          <w:vertAlign w:val="subscript"/>
        </w:rPr>
        <w:t>1</w:t>
      </w:r>
      <w:r w:rsidR="00F247AC">
        <w:t>/</w:t>
      </w:r>
      <w:r w:rsidR="00F247AC">
        <w:rPr>
          <w:rFonts w:ascii="SimSun" w:eastAsia="SimSun" w:hAnsi="SimSun" w:hint="eastAsia"/>
        </w:rPr>
        <w:t>｜</w:t>
      </w:r>
      <w:r w:rsidR="00F247AC">
        <w:rPr>
          <w:rFonts w:hint="eastAsia"/>
        </w:rPr>
        <w:t>AS</w:t>
      </w:r>
      <w:r w:rsidR="00F247AC">
        <w:rPr>
          <w:rFonts w:ascii="SimSun" w:eastAsia="SimSun" w:hAnsi="SimSun" w:hint="eastAsia"/>
        </w:rPr>
        <w:t>｜</w:t>
      </w:r>
      <w:r w:rsidR="00F247AC">
        <w:rPr>
          <w:rFonts w:hint="eastAsia"/>
        </w:rPr>
        <w:t>=2/4</w:t>
      </w:r>
      <w:r w:rsidR="00F247AC">
        <w:rPr>
          <w:rFonts w:hint="eastAsia"/>
        </w:rPr>
        <w:t>，</w:t>
      </w:r>
      <w:r w:rsidR="00F247AC">
        <w:t>则</w:t>
      </w:r>
      <w:r w:rsidR="00F247AC">
        <w:t>u</w:t>
      </w:r>
      <w:r w:rsidR="00F247AC" w:rsidRPr="00F247AC">
        <w:rPr>
          <w:vertAlign w:val="subscript"/>
        </w:rPr>
        <w:t>1</w:t>
      </w:r>
      <w:r w:rsidR="00F247AC">
        <w:rPr>
          <w:rFonts w:hint="eastAsia"/>
        </w:rPr>
        <w:t>不再</w:t>
      </w:r>
      <w:r w:rsidR="00F247AC">
        <w:t>满足</w:t>
      </w:r>
      <w:r w:rsidR="00F247AC">
        <w:rPr>
          <w:rFonts w:hint="eastAsia"/>
        </w:rPr>
        <w:t>集敏感度</w:t>
      </w:r>
      <w:r w:rsidR="00F247AC">
        <w:t>需求</w:t>
      </w:r>
      <w:r w:rsidR="00F247AC">
        <w:rPr>
          <w:rFonts w:hint="eastAsia"/>
        </w:rPr>
        <w:t>，</w:t>
      </w:r>
      <w:r w:rsidR="00F247AC">
        <w:t>所以</w:t>
      </w:r>
      <w:r w:rsidR="00F247AC">
        <w:t>u</w:t>
      </w:r>
      <w:r w:rsidR="00F247AC" w:rsidRPr="00F247AC">
        <w:rPr>
          <w:vertAlign w:val="subscript"/>
        </w:rPr>
        <w:t>1</w:t>
      </w:r>
      <w:r w:rsidR="00F247AC">
        <w:rPr>
          <w:rFonts w:hint="eastAsia"/>
        </w:rPr>
        <w:t>是</w:t>
      </w:r>
      <w:r w:rsidR="00F247AC">
        <w:t>p-</w:t>
      </w:r>
      <w:r w:rsidR="00F247AC">
        <w:t>关键用户。</w:t>
      </w:r>
    </w:p>
    <w:p w:rsidR="00CA6618" w:rsidRDefault="00CA6618" w:rsidP="001238CE">
      <w:pPr>
        <w:ind w:firstLineChars="245" w:firstLine="514"/>
      </w:pPr>
      <w:r>
        <w:rPr>
          <w:rFonts w:hint="eastAsia"/>
        </w:rPr>
        <w:t>用户</w:t>
      </w:r>
      <w:r>
        <w:t>的合并过程如下：</w:t>
      </w:r>
    </w:p>
    <w:p w:rsidR="00CA6618" w:rsidRDefault="00CA6618" w:rsidP="001238CE">
      <w:pPr>
        <w:pStyle w:val="a8"/>
        <w:numPr>
          <w:ilvl w:val="0"/>
          <w:numId w:val="4"/>
        </w:numPr>
        <w:ind w:left="964" w:firstLineChars="0" w:hanging="397"/>
      </w:pPr>
      <w:r>
        <w:rPr>
          <w:rFonts w:hint="eastAsia"/>
        </w:rPr>
        <w:t>将</w:t>
      </w:r>
      <w:r>
        <w:rPr>
          <w:rFonts w:hint="eastAsia"/>
        </w:rPr>
        <w:t>G_NO</w:t>
      </w:r>
      <w:r w:rsidRPr="009A6479">
        <w:rPr>
          <w:rFonts w:hint="eastAsia"/>
          <w:vertAlign w:val="subscript"/>
        </w:rPr>
        <w:t>2</w:t>
      </w:r>
      <w:r>
        <w:rPr>
          <w:rFonts w:hint="eastAsia"/>
        </w:rPr>
        <w:t>中的</w:t>
      </w:r>
      <w:r>
        <w:t>匿名集按其不安全用户的数量升序排列。</w:t>
      </w:r>
    </w:p>
    <w:p w:rsidR="00CA6618" w:rsidRDefault="009A6479" w:rsidP="001238CE">
      <w:pPr>
        <w:pStyle w:val="a8"/>
        <w:numPr>
          <w:ilvl w:val="0"/>
          <w:numId w:val="4"/>
        </w:numPr>
        <w:ind w:left="964" w:firstLineChars="0" w:hanging="397"/>
      </w:pPr>
      <w:r>
        <w:rPr>
          <w:rFonts w:hint="eastAsia"/>
        </w:rPr>
        <w:t>将</w:t>
      </w:r>
      <w:r>
        <w:rPr>
          <w:rFonts w:hint="eastAsia"/>
        </w:rPr>
        <w:t>G_NO</w:t>
      </w:r>
      <w:r w:rsidRPr="009A6479">
        <w:rPr>
          <w:rFonts w:hint="eastAsia"/>
          <w:vertAlign w:val="subscript"/>
        </w:rPr>
        <w:t>2</w:t>
      </w:r>
      <w:r>
        <w:rPr>
          <w:rFonts w:hint="eastAsia"/>
        </w:rPr>
        <w:t>中的</w:t>
      </w:r>
      <w:r>
        <w:t>所有匿名集标作未处理。</w:t>
      </w:r>
    </w:p>
    <w:p w:rsidR="009A6479" w:rsidRDefault="009A6479" w:rsidP="001238CE">
      <w:pPr>
        <w:pStyle w:val="a8"/>
        <w:numPr>
          <w:ilvl w:val="0"/>
          <w:numId w:val="4"/>
        </w:numPr>
        <w:ind w:left="964" w:firstLineChars="0" w:hanging="397"/>
      </w:pPr>
      <w:r>
        <w:rPr>
          <w:rFonts w:hint="eastAsia"/>
        </w:rPr>
        <w:t>从</w:t>
      </w:r>
      <w:r>
        <w:rPr>
          <w:rFonts w:hint="eastAsia"/>
        </w:rPr>
        <w:t>G_NO</w:t>
      </w:r>
      <w:r w:rsidRPr="009A6479">
        <w:rPr>
          <w:rFonts w:hint="eastAsia"/>
          <w:vertAlign w:val="subscript"/>
        </w:rPr>
        <w:t>2</w:t>
      </w:r>
      <w:r>
        <w:t>获取一个未处理的匿名集</w:t>
      </w:r>
      <w:r>
        <w:rPr>
          <w:rFonts w:hint="eastAsia"/>
        </w:rPr>
        <w:t>AS</w:t>
      </w:r>
      <w:r w:rsidRPr="009A6479">
        <w:rPr>
          <w:rFonts w:hint="eastAsia"/>
          <w:vertAlign w:val="subscript"/>
        </w:rPr>
        <w:t>1</w:t>
      </w:r>
      <w:r>
        <w:rPr>
          <w:rFonts w:hint="eastAsia"/>
        </w:rPr>
        <w:t>，</w:t>
      </w:r>
      <w:r>
        <w:t>提取未处理且与</w:t>
      </w:r>
      <w:r>
        <w:rPr>
          <w:rFonts w:hint="eastAsia"/>
        </w:rPr>
        <w:t>AS</w:t>
      </w:r>
      <w:r w:rsidRPr="009A6479">
        <w:rPr>
          <w:rFonts w:hint="eastAsia"/>
          <w:vertAlign w:val="subscript"/>
        </w:rPr>
        <w:t>1</w:t>
      </w:r>
      <w:r>
        <w:rPr>
          <w:rFonts w:hint="eastAsia"/>
        </w:rPr>
        <w:t>相邻</w:t>
      </w:r>
      <w:r>
        <w:t>的匿名集添加到</w:t>
      </w:r>
      <w:r>
        <w:rPr>
          <w:rFonts w:hint="eastAsia"/>
        </w:rPr>
        <w:t>G_T</w:t>
      </w:r>
      <w:r>
        <w:t>emp</w:t>
      </w:r>
      <w:r w:rsidR="00DB3B01">
        <w:rPr>
          <w:rFonts w:hint="eastAsia"/>
        </w:rPr>
        <w:t>，</w:t>
      </w:r>
      <w:r w:rsidR="00DB3B01">
        <w:t>按照它们和</w:t>
      </w:r>
      <w:r w:rsidR="00DB3B01">
        <w:rPr>
          <w:rFonts w:hint="eastAsia"/>
        </w:rPr>
        <w:t>AS</w:t>
      </w:r>
      <w:r w:rsidR="00DB3B01" w:rsidRPr="00DB3B01">
        <w:rPr>
          <w:rFonts w:hint="eastAsia"/>
          <w:vertAlign w:val="subscript"/>
        </w:rPr>
        <w:t>1</w:t>
      </w:r>
      <w:r w:rsidR="00DB3B01">
        <w:rPr>
          <w:rFonts w:hint="eastAsia"/>
        </w:rPr>
        <w:t>之间</w:t>
      </w:r>
      <w:r w:rsidR="00DB3B01">
        <w:t>的</w:t>
      </w:r>
      <w:r w:rsidR="00DB3B01">
        <w:rPr>
          <w:rFonts w:hint="eastAsia"/>
        </w:rPr>
        <w:t>邻</w:t>
      </w:r>
      <w:r w:rsidR="00DB3B01">
        <w:t>接度进行降序排列。</w:t>
      </w:r>
    </w:p>
    <w:p w:rsidR="00DB3B01" w:rsidRDefault="00DB3B01" w:rsidP="001238CE">
      <w:pPr>
        <w:pStyle w:val="a8"/>
        <w:numPr>
          <w:ilvl w:val="0"/>
          <w:numId w:val="4"/>
        </w:numPr>
        <w:ind w:left="964" w:firstLineChars="0" w:hanging="397"/>
      </w:pPr>
      <w:r>
        <w:rPr>
          <w:rFonts w:hint="eastAsia"/>
        </w:rPr>
        <w:t>从</w:t>
      </w:r>
      <w:r>
        <w:rPr>
          <w:rFonts w:hint="eastAsia"/>
        </w:rPr>
        <w:t>G_T</w:t>
      </w:r>
      <w:r>
        <w:t>emp</w:t>
      </w:r>
      <w:r>
        <w:rPr>
          <w:rFonts w:hint="eastAsia"/>
        </w:rPr>
        <w:t>依次</w:t>
      </w:r>
      <w:r>
        <w:t>获得匿名集</w:t>
      </w:r>
      <w:r>
        <w:rPr>
          <w:rFonts w:hint="eastAsia"/>
        </w:rPr>
        <w:t>AS</w:t>
      </w:r>
      <w:r w:rsidRPr="00DB3B01">
        <w:rPr>
          <w:rFonts w:hint="eastAsia"/>
          <w:vertAlign w:val="subscript"/>
        </w:rPr>
        <w:t>2</w:t>
      </w:r>
      <w:r>
        <w:rPr>
          <w:rFonts w:hint="eastAsia"/>
        </w:rPr>
        <w:t>。</w:t>
      </w:r>
    </w:p>
    <w:p w:rsidR="00DB3B01" w:rsidRDefault="00DB3B01" w:rsidP="001238CE">
      <w:pPr>
        <w:pStyle w:val="a8"/>
        <w:numPr>
          <w:ilvl w:val="0"/>
          <w:numId w:val="4"/>
        </w:numPr>
        <w:ind w:left="964" w:firstLineChars="0" w:hanging="397"/>
      </w:pPr>
      <w:r>
        <w:rPr>
          <w:rFonts w:hint="eastAsia"/>
        </w:rPr>
        <w:t>提取</w:t>
      </w:r>
      <w:r>
        <w:rPr>
          <w:rFonts w:hint="eastAsia"/>
        </w:rPr>
        <w:t>AS</w:t>
      </w:r>
      <w:r w:rsidRPr="00DB3B01">
        <w:rPr>
          <w:rFonts w:hint="eastAsia"/>
          <w:vertAlign w:val="subscript"/>
        </w:rPr>
        <w:t>2</w:t>
      </w:r>
      <w:r>
        <w:rPr>
          <w:rFonts w:hint="eastAsia"/>
        </w:rPr>
        <w:t>中的不安全用户</w:t>
      </w:r>
      <w:r>
        <w:t>到</w:t>
      </w:r>
      <w:r>
        <w:rPr>
          <w:rFonts w:hint="eastAsia"/>
        </w:rPr>
        <w:t>UU</w:t>
      </w:r>
      <w:r>
        <w:rPr>
          <w:rFonts w:hint="eastAsia"/>
        </w:rPr>
        <w:t>。所</w:t>
      </w:r>
      <w:r>
        <w:t>选择的用户发送的查询请求的敏感度要小于</w:t>
      </w:r>
      <w:r>
        <w:rPr>
          <w:rFonts w:hint="eastAsia"/>
        </w:rPr>
        <w:t>AS</w:t>
      </w:r>
      <w:r w:rsidRPr="00DB3B01">
        <w:rPr>
          <w:rFonts w:hint="eastAsia"/>
          <w:vertAlign w:val="subscript"/>
        </w:rPr>
        <w:t>1</w:t>
      </w:r>
      <w:r>
        <w:rPr>
          <w:rFonts w:hint="eastAsia"/>
        </w:rPr>
        <w:t>中</w:t>
      </w:r>
      <w:r>
        <w:t>p-</w:t>
      </w:r>
      <w:r>
        <w:t>关键用户和</w:t>
      </w:r>
      <w:r>
        <w:t>p-</w:t>
      </w:r>
      <w:r>
        <w:t>不满意用户的最小查询敏感度需求</w:t>
      </w:r>
      <w:r>
        <w:rPr>
          <w:rFonts w:hint="eastAsia"/>
        </w:rPr>
        <w:t>。</w:t>
      </w:r>
    </w:p>
    <w:p w:rsidR="000E020F" w:rsidRDefault="000E020F" w:rsidP="001238CE">
      <w:pPr>
        <w:pStyle w:val="a8"/>
        <w:numPr>
          <w:ilvl w:val="0"/>
          <w:numId w:val="4"/>
        </w:numPr>
        <w:ind w:left="964" w:firstLineChars="0" w:hanging="397"/>
      </w:pPr>
      <w:r>
        <w:rPr>
          <w:rFonts w:hint="eastAsia"/>
        </w:rPr>
        <w:t>从</w:t>
      </w:r>
      <w:r>
        <w:rPr>
          <w:rFonts w:hint="eastAsia"/>
        </w:rPr>
        <w:t>UU</w:t>
      </w:r>
      <w:r>
        <w:rPr>
          <w:rFonts w:hint="eastAsia"/>
        </w:rPr>
        <w:t>中</w:t>
      </w:r>
      <w:r>
        <w:t>取一个用户</w:t>
      </w:r>
      <w:r>
        <w:rPr>
          <w:rFonts w:hint="eastAsia"/>
        </w:rPr>
        <w:t>，</w:t>
      </w:r>
      <w:r>
        <w:t>将它合并到</w:t>
      </w:r>
      <w:r>
        <w:rPr>
          <w:rFonts w:hint="eastAsia"/>
        </w:rPr>
        <w:t>AS</w:t>
      </w:r>
      <w:r w:rsidRPr="00DB3B01">
        <w:rPr>
          <w:rFonts w:hint="eastAsia"/>
          <w:vertAlign w:val="subscript"/>
        </w:rPr>
        <w:t>1</w:t>
      </w:r>
      <w:r>
        <w:t>。</w:t>
      </w:r>
    </w:p>
    <w:p w:rsidR="000E020F" w:rsidRDefault="000E020F" w:rsidP="001238CE">
      <w:pPr>
        <w:pStyle w:val="a8"/>
        <w:numPr>
          <w:ilvl w:val="0"/>
          <w:numId w:val="4"/>
        </w:numPr>
        <w:ind w:left="964" w:firstLineChars="0" w:hanging="397"/>
      </w:pPr>
      <w:r>
        <w:rPr>
          <w:rFonts w:hint="eastAsia"/>
        </w:rPr>
        <w:t>如果</w:t>
      </w:r>
      <w:r>
        <w:rPr>
          <w:rFonts w:hint="eastAsia"/>
        </w:rPr>
        <w:t>AS</w:t>
      </w:r>
      <w:r w:rsidRPr="00DB3B01">
        <w:rPr>
          <w:rFonts w:hint="eastAsia"/>
          <w:vertAlign w:val="subscript"/>
        </w:rPr>
        <w:t>1</w:t>
      </w:r>
      <w:r>
        <w:rPr>
          <w:rFonts w:hint="eastAsia"/>
        </w:rPr>
        <w:t>满足（</w:t>
      </w:r>
      <w:r>
        <w:rPr>
          <w:rFonts w:hint="eastAsia"/>
        </w:rPr>
        <w:t>K,L,P</w:t>
      </w:r>
      <w:r>
        <w:rPr>
          <w:rFonts w:hint="eastAsia"/>
        </w:rPr>
        <w:t>）</w:t>
      </w:r>
      <w:r>
        <w:t>匿名模型，则将</w:t>
      </w:r>
      <w:r>
        <w:rPr>
          <w:rFonts w:hint="eastAsia"/>
        </w:rPr>
        <w:t>AS</w:t>
      </w:r>
      <w:r w:rsidRPr="00DB3B01">
        <w:rPr>
          <w:rFonts w:hint="eastAsia"/>
          <w:vertAlign w:val="subscript"/>
        </w:rPr>
        <w:t>1</w:t>
      </w:r>
      <w:r>
        <w:t>添加到</w:t>
      </w:r>
      <w:r>
        <w:rPr>
          <w:rFonts w:hint="eastAsia"/>
        </w:rPr>
        <w:t>G_OK</w:t>
      </w:r>
      <w:r>
        <w:rPr>
          <w:rFonts w:hint="eastAsia"/>
        </w:rPr>
        <w:t>。</w:t>
      </w:r>
    </w:p>
    <w:p w:rsidR="000E020F" w:rsidRDefault="000E020F" w:rsidP="001238CE">
      <w:pPr>
        <w:pStyle w:val="a8"/>
        <w:numPr>
          <w:ilvl w:val="0"/>
          <w:numId w:val="4"/>
        </w:numPr>
        <w:ind w:left="964" w:firstLineChars="0" w:hanging="397"/>
      </w:pPr>
      <w:r>
        <w:rPr>
          <w:rFonts w:hint="eastAsia"/>
        </w:rPr>
        <w:t>重复</w:t>
      </w:r>
      <w:r>
        <w:t>步骤（</w:t>
      </w:r>
      <w:r>
        <w:rPr>
          <w:rFonts w:hint="eastAsia"/>
        </w:rPr>
        <w:t>3</w:t>
      </w:r>
      <w:r>
        <w:rPr>
          <w:rFonts w:hint="eastAsia"/>
        </w:rPr>
        <w:t>）</w:t>
      </w:r>
      <w:r>
        <w:t>到步骤（</w:t>
      </w:r>
      <w:r>
        <w:rPr>
          <w:rFonts w:hint="eastAsia"/>
        </w:rPr>
        <w:t>7</w:t>
      </w:r>
      <w:r>
        <w:rPr>
          <w:rFonts w:hint="eastAsia"/>
        </w:rPr>
        <w:t>）</w:t>
      </w:r>
      <w:r>
        <w:t>，通过合并不安全用户来优化匿名集。</w:t>
      </w:r>
    </w:p>
    <w:p w:rsidR="000E020F" w:rsidRDefault="000E020F" w:rsidP="001238CE">
      <w:pPr>
        <w:pStyle w:val="a8"/>
        <w:numPr>
          <w:ilvl w:val="0"/>
          <w:numId w:val="4"/>
        </w:numPr>
        <w:ind w:left="964" w:firstLineChars="0" w:hanging="397"/>
      </w:pPr>
      <w:r>
        <w:rPr>
          <w:rFonts w:hint="eastAsia"/>
        </w:rPr>
        <w:t>将</w:t>
      </w:r>
      <w:r>
        <w:rPr>
          <w:rFonts w:hint="eastAsia"/>
        </w:rPr>
        <w:t>G_NO</w:t>
      </w:r>
      <w:r w:rsidRPr="000E020F">
        <w:rPr>
          <w:rFonts w:hint="eastAsia"/>
          <w:vertAlign w:val="subscript"/>
        </w:rPr>
        <w:t>2</w:t>
      </w:r>
      <w:r>
        <w:rPr>
          <w:rFonts w:hint="eastAsia"/>
        </w:rPr>
        <w:t>的</w:t>
      </w:r>
      <w:r>
        <w:t>匿名集添加到</w:t>
      </w:r>
      <w:r>
        <w:rPr>
          <w:rFonts w:hint="eastAsia"/>
        </w:rPr>
        <w:t>G_NO</w:t>
      </w:r>
      <w:r w:rsidRPr="000E020F">
        <w:rPr>
          <w:vertAlign w:val="subscript"/>
        </w:rPr>
        <w:t>3</w:t>
      </w:r>
      <w:r>
        <w:rPr>
          <w:rFonts w:hint="eastAsia"/>
        </w:rPr>
        <w:t>。</w:t>
      </w:r>
    </w:p>
    <w:tbl>
      <w:tblPr>
        <w:tblStyle w:val="aa"/>
        <w:tblW w:w="0" w:type="auto"/>
        <w:tblInd w:w="704" w:type="dxa"/>
        <w:tblLook w:val="04A0" w:firstRow="1" w:lastRow="0" w:firstColumn="1" w:lastColumn="0" w:noHBand="0" w:noVBand="1"/>
      </w:tblPr>
      <w:tblGrid>
        <w:gridCol w:w="6764"/>
      </w:tblGrid>
      <w:tr w:rsidR="00EC5979" w:rsidTr="00915517">
        <w:trPr>
          <w:trHeight w:val="1897"/>
        </w:trPr>
        <w:tc>
          <w:tcPr>
            <w:tcW w:w="6764" w:type="dxa"/>
          </w:tcPr>
          <w:p w:rsidR="00EC5979" w:rsidRDefault="00EC5979" w:rsidP="001238CE">
            <w:pPr>
              <w:ind w:firstLineChars="0" w:firstLine="0"/>
            </w:pPr>
            <w:r>
              <w:rPr>
                <w:rFonts w:hint="eastAsia"/>
              </w:rPr>
              <w:t>输入</w:t>
            </w:r>
            <w:r>
              <w:t>：</w:t>
            </w:r>
            <w:r>
              <w:rPr>
                <w:rFonts w:hint="eastAsia"/>
              </w:rPr>
              <w:t>G_NO</w:t>
            </w:r>
            <w:r w:rsidRPr="000B764D">
              <w:rPr>
                <w:rFonts w:hint="eastAsia"/>
                <w:vertAlign w:val="subscript"/>
              </w:rPr>
              <w:t>1</w:t>
            </w:r>
            <w:r>
              <w:rPr>
                <w:rFonts w:hint="eastAsia"/>
              </w:rPr>
              <w:t>,G_OK,privacy profiles,query sensitivies</w:t>
            </w:r>
          </w:p>
          <w:p w:rsidR="00EC5979" w:rsidRDefault="00EC5979" w:rsidP="001238CE">
            <w:pPr>
              <w:ind w:firstLineChars="0" w:firstLine="0"/>
            </w:pPr>
            <w:r>
              <w:rPr>
                <w:rFonts w:hint="eastAsia"/>
              </w:rPr>
              <w:t>输出：</w:t>
            </w:r>
            <w:r w:rsidR="00915517">
              <w:t>G_NO</w:t>
            </w:r>
            <w:r w:rsidR="00915517" w:rsidRPr="000B764D">
              <w:rPr>
                <w:vertAlign w:val="subscript"/>
              </w:rPr>
              <w:t>3</w:t>
            </w:r>
            <w:r>
              <w:t>,G_OK</w:t>
            </w:r>
          </w:p>
          <w:p w:rsidR="00EC5979" w:rsidRDefault="00EC5979" w:rsidP="001238CE">
            <w:pPr>
              <w:ind w:firstLineChars="0" w:firstLine="0"/>
            </w:pPr>
            <w:r>
              <w:t xml:space="preserve">1: </w:t>
            </w:r>
            <w:r>
              <w:rPr>
                <w:rFonts w:hint="eastAsia"/>
              </w:rPr>
              <w:t>按</w:t>
            </w:r>
            <w:r>
              <w:t>照不安全用户的数量对</w:t>
            </w:r>
            <w:r w:rsidR="00915517">
              <w:rPr>
                <w:rFonts w:hint="eastAsia"/>
              </w:rPr>
              <w:t>G_NO</w:t>
            </w:r>
            <w:r w:rsidR="00915517" w:rsidRPr="000B764D">
              <w:rPr>
                <w:rFonts w:hint="eastAsia"/>
                <w:vertAlign w:val="subscript"/>
              </w:rPr>
              <w:t>2</w:t>
            </w:r>
            <w:r>
              <w:rPr>
                <w:rFonts w:hint="eastAsia"/>
              </w:rPr>
              <w:t>中的</w:t>
            </w:r>
            <w:r>
              <w:t>匿名集进行排序</w:t>
            </w:r>
            <w:r>
              <w:t xml:space="preserve"> </w:t>
            </w:r>
          </w:p>
          <w:p w:rsidR="00EC5979" w:rsidRDefault="00EC5979" w:rsidP="001238CE">
            <w:pPr>
              <w:ind w:firstLineChars="0" w:firstLine="0"/>
            </w:pPr>
            <w:r>
              <w:t xml:space="preserve">2: </w:t>
            </w:r>
            <w:r>
              <w:rPr>
                <w:rFonts w:hint="eastAsia"/>
              </w:rPr>
              <w:t>将</w:t>
            </w:r>
            <w:r w:rsidR="00915517">
              <w:rPr>
                <w:rFonts w:hint="eastAsia"/>
              </w:rPr>
              <w:t>G_NO</w:t>
            </w:r>
            <w:r w:rsidR="00915517" w:rsidRPr="000B764D">
              <w:rPr>
                <w:rFonts w:hint="eastAsia"/>
                <w:vertAlign w:val="subscript"/>
              </w:rPr>
              <w:t>2</w:t>
            </w:r>
            <w:r>
              <w:rPr>
                <w:rFonts w:hint="eastAsia"/>
              </w:rPr>
              <w:t>中</w:t>
            </w:r>
            <w:r>
              <w:t>的所有匿名集标作未处理</w:t>
            </w:r>
          </w:p>
          <w:p w:rsidR="00EC5979" w:rsidRDefault="00EC5979" w:rsidP="001238CE">
            <w:pPr>
              <w:ind w:firstLineChars="0" w:firstLine="0"/>
            </w:pPr>
            <w:r>
              <w:t xml:space="preserve">3:  If </w:t>
            </w:r>
            <w:r w:rsidR="000B764D">
              <w:rPr>
                <w:rFonts w:hint="eastAsia"/>
              </w:rPr>
              <w:t>G_NO</w:t>
            </w:r>
            <w:r w:rsidR="000B764D" w:rsidRPr="000B764D">
              <w:rPr>
                <w:rFonts w:hint="eastAsia"/>
                <w:vertAlign w:val="subscript"/>
              </w:rPr>
              <w:t>2</w:t>
            </w:r>
            <w:r>
              <w:rPr>
                <w:rFonts w:hint="eastAsia"/>
              </w:rPr>
              <w:t>中</w:t>
            </w:r>
            <w:r>
              <w:t>有未处理匿名集</w:t>
            </w:r>
            <w:r>
              <w:rPr>
                <w:rFonts w:hint="eastAsia"/>
              </w:rPr>
              <w:t xml:space="preserve">　</w:t>
            </w:r>
            <w:r>
              <w:rPr>
                <w:rFonts w:hint="eastAsia"/>
              </w:rPr>
              <w:t>then</w:t>
            </w:r>
          </w:p>
          <w:p w:rsidR="00102EE5" w:rsidRDefault="00EC5979" w:rsidP="001238CE">
            <w:pPr>
              <w:ind w:firstLineChars="0" w:firstLine="0"/>
              <w:rPr>
                <w:vertAlign w:val="subscript"/>
              </w:rPr>
            </w:pPr>
            <w:r>
              <w:t xml:space="preserve">4:    </w:t>
            </w:r>
            <w:r>
              <w:rPr>
                <w:rFonts w:hint="eastAsia"/>
              </w:rPr>
              <w:t>取</w:t>
            </w:r>
            <w:r w:rsidR="000B764D">
              <w:rPr>
                <w:rFonts w:hint="eastAsia"/>
              </w:rPr>
              <w:t>G_NO</w:t>
            </w:r>
            <w:r w:rsidR="000B764D" w:rsidRPr="000B764D">
              <w:rPr>
                <w:rFonts w:hint="eastAsia"/>
                <w:vertAlign w:val="subscript"/>
              </w:rPr>
              <w:t>2</w:t>
            </w:r>
            <w:r>
              <w:rPr>
                <w:rFonts w:hint="eastAsia"/>
              </w:rPr>
              <w:t>中</w:t>
            </w:r>
            <w:r>
              <w:t>未处理的匿名集</w:t>
            </w:r>
            <w:r w:rsidR="00102EE5" w:rsidRPr="00942890">
              <w:rPr>
                <w:rFonts w:hint="eastAsia"/>
              </w:rPr>
              <w:t>AS</w:t>
            </w:r>
            <w:r w:rsidR="00102EE5" w:rsidRPr="00102EE5">
              <w:rPr>
                <w:rFonts w:hint="eastAsia"/>
                <w:vertAlign w:val="subscript"/>
              </w:rPr>
              <w:t>1</w:t>
            </w:r>
          </w:p>
          <w:p w:rsidR="00EC5979" w:rsidRDefault="00EC5979" w:rsidP="001238CE">
            <w:pPr>
              <w:ind w:firstLineChars="0" w:firstLine="0"/>
            </w:pPr>
            <w:r>
              <w:lastRenderedPageBreak/>
              <w:t xml:space="preserve">5:    </w:t>
            </w:r>
            <w:r>
              <w:rPr>
                <w:rFonts w:hint="eastAsia"/>
              </w:rPr>
              <w:t>将</w:t>
            </w:r>
            <w:r w:rsidR="00102EE5" w:rsidRPr="00942890">
              <w:rPr>
                <w:rFonts w:hint="eastAsia"/>
              </w:rPr>
              <w:t>AS</w:t>
            </w:r>
            <w:r w:rsidR="00102EE5" w:rsidRPr="00102EE5">
              <w:rPr>
                <w:rFonts w:hint="eastAsia"/>
                <w:vertAlign w:val="subscript"/>
              </w:rPr>
              <w:t>1</w:t>
            </w:r>
            <w:r>
              <w:rPr>
                <w:rFonts w:hint="eastAsia"/>
              </w:rPr>
              <w:t>标记为</w:t>
            </w:r>
            <w:r>
              <w:t>已处理</w:t>
            </w:r>
            <w:r>
              <w:t xml:space="preserve">  </w:t>
            </w:r>
          </w:p>
          <w:p w:rsidR="00EC5979" w:rsidRDefault="00EC5979" w:rsidP="001238CE">
            <w:pPr>
              <w:ind w:firstLineChars="0" w:firstLine="0"/>
            </w:pPr>
            <w:r>
              <w:t xml:space="preserve">6:    </w:t>
            </w:r>
            <w:r>
              <w:rPr>
                <w:rFonts w:hint="eastAsia"/>
              </w:rPr>
              <w:t>在</w:t>
            </w:r>
            <w:r>
              <w:rPr>
                <w:rFonts w:hint="eastAsia"/>
              </w:rPr>
              <w:t>G_</w:t>
            </w:r>
            <w:r>
              <w:t>temp</w:t>
            </w:r>
            <w:r>
              <w:rPr>
                <w:rFonts w:hint="eastAsia"/>
              </w:rPr>
              <w:t>中</w:t>
            </w:r>
            <w:r>
              <w:t>排列</w:t>
            </w:r>
            <w:r>
              <w:rPr>
                <w:rFonts w:hint="eastAsia"/>
              </w:rPr>
              <w:t>与</w:t>
            </w:r>
            <w:r w:rsidR="00102EE5" w:rsidRPr="00942890">
              <w:rPr>
                <w:rFonts w:hint="eastAsia"/>
              </w:rPr>
              <w:t>AS</w:t>
            </w:r>
            <w:r w:rsidR="00102EE5" w:rsidRPr="00102EE5">
              <w:rPr>
                <w:rFonts w:hint="eastAsia"/>
                <w:vertAlign w:val="subscript"/>
              </w:rPr>
              <w:t>1</w:t>
            </w:r>
            <w:r>
              <w:rPr>
                <w:rFonts w:hint="eastAsia"/>
              </w:rPr>
              <w:t>相邻</w:t>
            </w:r>
            <w:r>
              <w:t>的未处理</w:t>
            </w:r>
            <w:r>
              <w:rPr>
                <w:rFonts w:hint="eastAsia"/>
              </w:rPr>
              <w:t>匿名集</w:t>
            </w:r>
          </w:p>
          <w:p w:rsidR="00EC5979" w:rsidRDefault="0066090E" w:rsidP="001238CE">
            <w:pPr>
              <w:ind w:firstLineChars="0" w:firstLine="0"/>
            </w:pPr>
            <w:r>
              <w:t>7</w:t>
            </w:r>
            <w:r w:rsidR="00EC5979">
              <w:t>:      if G_temp</w:t>
            </w:r>
            <m:oMath>
              <m:r>
                <m:rPr>
                  <m:sty m:val="p"/>
                </m:rPr>
                <w:rPr>
                  <w:rFonts w:ascii="Cambria Math" w:hAnsi="Cambria Math"/>
                </w:rPr>
                <m:t>≠</m:t>
              </m:r>
            </m:oMath>
            <w:r w:rsidR="00EC5979">
              <w:rPr>
                <w:rFonts w:hint="eastAsia"/>
              </w:rPr>
              <w:t>{} then</w:t>
            </w:r>
          </w:p>
          <w:p w:rsidR="00EC5979" w:rsidRDefault="0066090E" w:rsidP="001238CE">
            <w:pPr>
              <w:ind w:firstLineChars="0" w:firstLine="0"/>
            </w:pPr>
            <w:r>
              <w:t>8</w:t>
            </w:r>
            <w:r w:rsidR="00EC5979">
              <w:t xml:space="preserve">:      </w:t>
            </w:r>
            <w:r w:rsidR="00EC5979">
              <w:rPr>
                <w:rFonts w:hint="eastAsia"/>
              </w:rPr>
              <w:t>取</w:t>
            </w:r>
            <w:r w:rsidR="00EC5979">
              <w:rPr>
                <w:rFonts w:hint="eastAsia"/>
              </w:rPr>
              <w:t xml:space="preserve">G_temp </w:t>
            </w:r>
            <w:r w:rsidR="00EC5979">
              <w:rPr>
                <w:rFonts w:hint="eastAsia"/>
              </w:rPr>
              <w:t>中</w:t>
            </w:r>
            <w:r w:rsidR="00EC5979">
              <w:t>的匿名集</w:t>
            </w:r>
            <w:r w:rsidR="00EC5979">
              <w:rPr>
                <w:rFonts w:hint="eastAsia"/>
              </w:rPr>
              <w:t>AS</w:t>
            </w:r>
            <w:r w:rsidR="00EC5979" w:rsidRPr="000B764D">
              <w:rPr>
                <w:rFonts w:hint="eastAsia"/>
                <w:vertAlign w:val="subscript"/>
              </w:rPr>
              <w:t>2</w:t>
            </w:r>
          </w:p>
          <w:p w:rsidR="0066090E" w:rsidRDefault="0066090E" w:rsidP="001238CE">
            <w:pPr>
              <w:ind w:firstLineChars="0" w:firstLine="0"/>
            </w:pPr>
            <w:r>
              <w:t>9</w:t>
            </w:r>
            <w:r w:rsidR="00EC5979">
              <w:t>:</w:t>
            </w:r>
            <w:r>
              <w:t xml:space="preserve">      m1=minimum u.qsr //</w:t>
            </w:r>
            <w:r w:rsidR="00EC5979">
              <w:t xml:space="preserve">  </w:t>
            </w:r>
            <w:r>
              <w:t>u</w:t>
            </w:r>
            <w:r>
              <w:rPr>
                <w:rFonts w:hint="eastAsia"/>
              </w:rPr>
              <w:t>为</w:t>
            </w:r>
            <w:r>
              <w:rPr>
                <w:rFonts w:hint="eastAsia"/>
              </w:rPr>
              <w:t>p-</w:t>
            </w:r>
            <w:r>
              <w:t>关键用户</w:t>
            </w:r>
          </w:p>
          <w:p w:rsidR="0066090E" w:rsidRDefault="0066090E" w:rsidP="001238CE">
            <w:pPr>
              <w:ind w:firstLineChars="0" w:firstLine="0"/>
            </w:pPr>
            <w:r>
              <w:rPr>
                <w:rFonts w:hint="eastAsia"/>
              </w:rPr>
              <w:t>10</w:t>
            </w:r>
            <w:r>
              <w:rPr>
                <w:rFonts w:hint="eastAsia"/>
              </w:rPr>
              <w:t>：</w:t>
            </w:r>
            <w:r>
              <w:rPr>
                <w:rFonts w:hint="eastAsia"/>
              </w:rPr>
              <w:t xml:space="preserve">    </w:t>
            </w:r>
            <w:r>
              <w:t>m2= minimum u.qsr //  u</w:t>
            </w:r>
            <w:r>
              <w:rPr>
                <w:rFonts w:hint="eastAsia"/>
              </w:rPr>
              <w:t>为</w:t>
            </w:r>
            <w:r>
              <w:t>p-</w:t>
            </w:r>
            <w:r>
              <w:rPr>
                <w:rFonts w:hint="eastAsia"/>
              </w:rPr>
              <w:t>不满意</w:t>
            </w:r>
            <w:r>
              <w:t>用户</w:t>
            </w:r>
          </w:p>
          <w:p w:rsidR="0066090E" w:rsidRDefault="00EC5979" w:rsidP="001238CE">
            <w:pPr>
              <w:ind w:firstLineChars="0" w:firstLine="0"/>
            </w:pPr>
            <w:r>
              <w:t>11:</w:t>
            </w:r>
            <w:r w:rsidR="0066090E">
              <w:t xml:space="preserve">     </w:t>
            </w:r>
            <w:proofErr w:type="spellStart"/>
            <w:r w:rsidR="0066090E">
              <w:t>min_qsr</w:t>
            </w:r>
            <w:proofErr w:type="spellEnd"/>
            <w:r w:rsidR="0066090E">
              <w:t>=min(min1,min2)</w:t>
            </w:r>
            <w:r>
              <w:t xml:space="preserve">      </w:t>
            </w:r>
          </w:p>
          <w:p w:rsidR="00EC5979" w:rsidRDefault="00EC5979" w:rsidP="001238CE">
            <w:pPr>
              <w:ind w:firstLineChars="0" w:firstLine="0"/>
            </w:pPr>
            <w:r>
              <w:t xml:space="preserve">12:     </w:t>
            </w:r>
            <w:r w:rsidR="0066090E">
              <w:t>for each user u in AS</w:t>
            </w:r>
            <w:r w:rsidR="0066090E" w:rsidRPr="000B764D">
              <w:rPr>
                <w:vertAlign w:val="subscript"/>
              </w:rPr>
              <w:t>2</w:t>
            </w:r>
          </w:p>
          <w:p w:rsidR="00EC5979" w:rsidRDefault="00EC5979" w:rsidP="001238CE">
            <w:pPr>
              <w:ind w:firstLineChars="0" w:firstLine="0"/>
            </w:pPr>
            <w:r>
              <w:t xml:space="preserve">13:      </w:t>
            </w:r>
            <w:r w:rsidR="0066090E">
              <w:t>if u.qs</w:t>
            </w:r>
            <m:oMath>
              <m:r>
                <m:rPr>
                  <m:sty m:val="p"/>
                </m:rPr>
                <w:rPr>
                  <w:rFonts w:ascii="Cambria Math" w:hAnsi="Cambria Math"/>
                </w:rPr>
                <m:t>&lt;</m:t>
              </m:r>
            </m:oMath>
            <w:r w:rsidR="0066090E">
              <w:rPr>
                <w:rFonts w:hint="eastAsia"/>
              </w:rPr>
              <w:t>min_qsr</w:t>
            </w:r>
          </w:p>
          <w:p w:rsidR="0066090E" w:rsidRDefault="00EC5979" w:rsidP="001238CE">
            <w:pPr>
              <w:ind w:firstLineChars="0" w:firstLine="0"/>
            </w:pPr>
            <w:r>
              <w:rPr>
                <w:rFonts w:hint="eastAsia"/>
              </w:rPr>
              <w:t>15</w:t>
            </w:r>
            <w:r>
              <w:rPr>
                <w:rFonts w:hint="eastAsia"/>
              </w:rPr>
              <w:t>：</w:t>
            </w:r>
            <w:r>
              <w:rPr>
                <w:rFonts w:hint="eastAsia"/>
              </w:rPr>
              <w:t xml:space="preserve">      </w:t>
            </w:r>
            <w:r w:rsidR="0066090E">
              <w:t xml:space="preserve">then </w:t>
            </w:r>
            <w:r w:rsidR="0066090E">
              <w:rPr>
                <w:rFonts w:hint="eastAsia"/>
              </w:rPr>
              <w:t>将</w:t>
            </w:r>
            <w:r w:rsidR="0066090E">
              <w:t>u</w:t>
            </w:r>
            <w:r w:rsidR="0066090E">
              <w:t>添加到</w:t>
            </w:r>
            <w:r w:rsidR="0066090E">
              <w:rPr>
                <w:rFonts w:hint="eastAsia"/>
              </w:rPr>
              <w:t>UU</w:t>
            </w:r>
          </w:p>
          <w:p w:rsidR="00313C42" w:rsidRDefault="00313C42" w:rsidP="001238CE">
            <w:pPr>
              <w:ind w:firstLineChars="0" w:firstLine="0"/>
            </w:pPr>
            <w:r>
              <w:t>16</w:t>
            </w:r>
            <w:r>
              <w:rPr>
                <w:rFonts w:hint="eastAsia"/>
              </w:rPr>
              <w:t>：</w:t>
            </w:r>
            <w:r>
              <w:rPr>
                <w:rFonts w:hint="eastAsia"/>
              </w:rPr>
              <w:t xml:space="preserve">       </w:t>
            </w:r>
            <w:r>
              <w:rPr>
                <w:rFonts w:hint="eastAsia"/>
              </w:rPr>
              <w:t>从</w:t>
            </w:r>
            <w:r>
              <w:rPr>
                <w:rFonts w:hint="eastAsia"/>
              </w:rPr>
              <w:t>UU</w:t>
            </w:r>
            <w:r>
              <w:rPr>
                <w:rFonts w:hint="eastAsia"/>
              </w:rPr>
              <w:t>中</w:t>
            </w:r>
            <w:r>
              <w:t>选择一个用户</w:t>
            </w:r>
            <w:r>
              <w:t>u</w:t>
            </w:r>
          </w:p>
          <w:p w:rsidR="00EC5979" w:rsidRDefault="00EC5979" w:rsidP="001238CE">
            <w:pPr>
              <w:ind w:firstLineChars="0" w:firstLine="0"/>
            </w:pPr>
            <w:r>
              <w:t>1</w:t>
            </w:r>
            <w:r w:rsidR="00313C42">
              <w:t>7</w:t>
            </w:r>
            <w:r>
              <w:t xml:space="preserve">:          </w:t>
            </w:r>
            <w:r>
              <w:rPr>
                <w:rFonts w:hint="eastAsia"/>
              </w:rPr>
              <w:t>将</w:t>
            </w:r>
            <w:r w:rsidR="00313C42">
              <w:rPr>
                <w:rFonts w:hint="eastAsia"/>
              </w:rPr>
              <w:t>u</w:t>
            </w:r>
            <w:r w:rsidR="00313C42">
              <w:rPr>
                <w:rFonts w:hint="eastAsia"/>
              </w:rPr>
              <w:t>添加到</w:t>
            </w:r>
            <w:r w:rsidR="00102EE5" w:rsidRPr="00942890">
              <w:rPr>
                <w:rFonts w:hint="eastAsia"/>
              </w:rPr>
              <w:t>AS</w:t>
            </w:r>
            <w:r w:rsidR="00102EE5" w:rsidRPr="00102EE5">
              <w:rPr>
                <w:rFonts w:hint="eastAsia"/>
                <w:vertAlign w:val="subscript"/>
              </w:rPr>
              <w:t>1</w:t>
            </w:r>
          </w:p>
          <w:p w:rsidR="00EC5979" w:rsidRDefault="00313C42" w:rsidP="001238CE">
            <w:pPr>
              <w:ind w:firstLineChars="0" w:firstLine="0"/>
            </w:pPr>
            <w:r>
              <w:rPr>
                <w:rFonts w:hint="eastAsia"/>
              </w:rPr>
              <w:t>18</w:t>
            </w:r>
            <w:r w:rsidR="00EC5979">
              <w:rPr>
                <w:rFonts w:hint="eastAsia"/>
              </w:rPr>
              <w:t>：</w:t>
            </w:r>
            <w:r w:rsidR="00EC5979">
              <w:rPr>
                <w:rFonts w:hint="eastAsia"/>
              </w:rPr>
              <w:t xml:space="preserve">          </w:t>
            </w:r>
            <w:r w:rsidR="00EC5979">
              <w:t>if</w:t>
            </w:r>
            <w:r w:rsidR="00102EE5" w:rsidRPr="00942890">
              <w:rPr>
                <w:rFonts w:hint="eastAsia"/>
              </w:rPr>
              <w:t xml:space="preserve"> AS</w:t>
            </w:r>
            <w:r w:rsidR="00102EE5" w:rsidRPr="00102EE5">
              <w:rPr>
                <w:rFonts w:hint="eastAsia"/>
                <w:vertAlign w:val="subscript"/>
              </w:rPr>
              <w:t>1</w:t>
            </w:r>
            <w:r w:rsidR="00EC5979">
              <w:rPr>
                <w:rFonts w:hint="eastAsia"/>
              </w:rPr>
              <w:t>满足</w:t>
            </w:r>
            <w:r w:rsidR="00EC5979">
              <w:t>（</w:t>
            </w:r>
            <w:r w:rsidR="00EC5979">
              <w:rPr>
                <w:rFonts w:hint="eastAsia"/>
              </w:rPr>
              <w:t>K,L,P</w:t>
            </w:r>
            <w:r w:rsidR="00EC5979">
              <w:rPr>
                <w:rFonts w:hint="eastAsia"/>
              </w:rPr>
              <w:t>）</w:t>
            </w:r>
            <w:r w:rsidR="00EC5979">
              <w:t>匿名模型</w:t>
            </w:r>
          </w:p>
          <w:p w:rsidR="00EC5979" w:rsidRDefault="00313C42" w:rsidP="001238CE">
            <w:pPr>
              <w:ind w:firstLineChars="0" w:firstLine="0"/>
            </w:pPr>
            <w:r>
              <w:rPr>
                <w:rFonts w:hint="eastAsia"/>
              </w:rPr>
              <w:t>19</w:t>
            </w:r>
            <w:r w:rsidR="00EC5979">
              <w:rPr>
                <w:rFonts w:hint="eastAsia"/>
              </w:rPr>
              <w:t>：</w:t>
            </w:r>
            <w:r w:rsidR="00EC5979">
              <w:rPr>
                <w:rFonts w:hint="eastAsia"/>
              </w:rPr>
              <w:t xml:space="preserve">            </w:t>
            </w:r>
            <w:r w:rsidR="00EC5979">
              <w:t xml:space="preserve">then </w:t>
            </w:r>
            <w:r w:rsidR="00EC5979">
              <w:rPr>
                <w:rFonts w:hint="eastAsia"/>
              </w:rPr>
              <w:t>将</w:t>
            </w:r>
            <w:r w:rsidR="00102EE5" w:rsidRPr="00942890">
              <w:rPr>
                <w:rFonts w:hint="eastAsia"/>
              </w:rPr>
              <w:t>AS</w:t>
            </w:r>
            <w:r w:rsidR="00102EE5" w:rsidRPr="00102EE5">
              <w:rPr>
                <w:rFonts w:hint="eastAsia"/>
                <w:vertAlign w:val="subscript"/>
              </w:rPr>
              <w:t>1</w:t>
            </w:r>
            <w:r w:rsidR="00EC5979">
              <w:rPr>
                <w:rFonts w:hint="eastAsia"/>
              </w:rPr>
              <w:t>添加到</w:t>
            </w:r>
            <w:r w:rsidR="00EC5979">
              <w:rPr>
                <w:rFonts w:hint="eastAsia"/>
              </w:rPr>
              <w:t>G_OK</w:t>
            </w:r>
          </w:p>
          <w:p w:rsidR="00EC5979" w:rsidRDefault="00EC5979" w:rsidP="001238CE">
            <w:pPr>
              <w:ind w:firstLineChars="0" w:firstLine="0"/>
            </w:pPr>
            <w:r>
              <w:t>2</w:t>
            </w:r>
            <w:r w:rsidR="00313C42">
              <w:t>0</w:t>
            </w:r>
            <w:r>
              <w:t xml:space="preserve">:        </w:t>
            </w:r>
            <w:r w:rsidR="00915517">
              <w:t>go to Step 3</w:t>
            </w:r>
            <w:r>
              <w:t xml:space="preserve"> </w:t>
            </w:r>
          </w:p>
          <w:p w:rsidR="00EC5979" w:rsidRDefault="00915517" w:rsidP="001238CE">
            <w:pPr>
              <w:ind w:firstLineChars="0" w:firstLine="0"/>
            </w:pPr>
            <w:r>
              <w:t>2</w:t>
            </w:r>
            <w:r w:rsidR="00313C42">
              <w:t>1</w:t>
            </w:r>
            <w:r>
              <w:t>:       else go to Step 15</w:t>
            </w:r>
          </w:p>
          <w:p w:rsidR="00EC5979" w:rsidRDefault="00915517" w:rsidP="001238CE">
            <w:pPr>
              <w:ind w:firstLineChars="0" w:firstLine="0"/>
            </w:pPr>
            <w:r>
              <w:t>2</w:t>
            </w:r>
            <w:r w:rsidR="00313C42">
              <w:t>2</w:t>
            </w:r>
            <w:r>
              <w:t>:   go to Step 7</w:t>
            </w:r>
          </w:p>
          <w:p w:rsidR="00EC5979" w:rsidRDefault="00EC5979" w:rsidP="001238CE">
            <w:pPr>
              <w:ind w:firstLineChars="0" w:firstLine="0"/>
            </w:pPr>
            <w:r>
              <w:t>2</w:t>
            </w:r>
            <w:r w:rsidR="00313C42">
              <w:t>3</w:t>
            </w:r>
            <w:r>
              <w:t xml:space="preserve">:  </w:t>
            </w:r>
            <w:r>
              <w:rPr>
                <w:rFonts w:hint="eastAsia"/>
              </w:rPr>
              <w:t>将</w:t>
            </w:r>
            <w:r w:rsidR="000B764D">
              <w:rPr>
                <w:rFonts w:hint="eastAsia"/>
              </w:rPr>
              <w:t>G_NO</w:t>
            </w:r>
            <w:r w:rsidR="000B764D" w:rsidRPr="000B764D">
              <w:rPr>
                <w:rFonts w:hint="eastAsia"/>
                <w:vertAlign w:val="subscript"/>
              </w:rPr>
              <w:t>2</w:t>
            </w:r>
            <w:r>
              <w:rPr>
                <w:rFonts w:hint="eastAsia"/>
              </w:rPr>
              <w:t>中</w:t>
            </w:r>
            <w:r>
              <w:t>剩余匿名集添加到</w:t>
            </w:r>
            <w:r w:rsidR="00915517">
              <w:rPr>
                <w:rFonts w:hint="eastAsia"/>
              </w:rPr>
              <w:t>G_NO</w:t>
            </w:r>
            <w:r w:rsidR="00915517" w:rsidRPr="000B764D">
              <w:rPr>
                <w:rFonts w:hint="eastAsia"/>
                <w:vertAlign w:val="subscript"/>
              </w:rPr>
              <w:t>3</w:t>
            </w:r>
          </w:p>
        </w:tc>
      </w:tr>
    </w:tbl>
    <w:p w:rsidR="00220F27" w:rsidRDefault="00220F27" w:rsidP="001238CE">
      <w:pPr>
        <w:ind w:firstLineChars="0" w:firstLine="0"/>
      </w:pPr>
    </w:p>
    <w:p w:rsidR="00220F27" w:rsidRDefault="003550CB" w:rsidP="00875D94">
      <w:pPr>
        <w:pStyle w:val="1"/>
      </w:pPr>
      <w:r>
        <w:rPr>
          <w:rFonts w:hint="eastAsia"/>
        </w:rPr>
        <w:t>AMAGS</w:t>
      </w:r>
      <w:r w:rsidR="00220F27">
        <w:rPr>
          <w:rFonts w:hint="eastAsia"/>
        </w:rPr>
        <w:t xml:space="preserve">算法的性能实验分析 </w:t>
      </w:r>
    </w:p>
    <w:p w:rsidR="00220F27" w:rsidRPr="00A846BA" w:rsidRDefault="00220F27" w:rsidP="001238CE">
      <w:pPr>
        <w:ind w:firstLine="422"/>
      </w:pPr>
      <w:r>
        <w:rPr>
          <w:rFonts w:hint="eastAsia"/>
          <w:b/>
          <w:bCs/>
        </w:rPr>
        <w:t xml:space="preserve">   </w:t>
      </w:r>
      <w:r w:rsidRPr="00773443">
        <w:rPr>
          <w:rFonts w:hint="eastAsia"/>
        </w:rPr>
        <w:t>基于真实世界道路网络通过实验比较了</w:t>
      </w:r>
      <w:r w:rsidR="003550CB">
        <w:rPr>
          <w:rFonts w:hint="eastAsia"/>
        </w:rPr>
        <w:t>AMAGS</w:t>
      </w:r>
      <w:r w:rsidRPr="00773443">
        <w:rPr>
          <w:rFonts w:hint="eastAsia"/>
        </w:rPr>
        <w:t>算法与</w:t>
      </w:r>
      <w:r w:rsidRPr="00773443">
        <w:rPr>
          <w:rFonts w:hint="eastAsia"/>
        </w:rPr>
        <w:t>P3RN</w:t>
      </w:r>
      <w:r w:rsidRPr="00773443">
        <w:rPr>
          <w:rFonts w:hint="eastAsia"/>
        </w:rPr>
        <w:t>的性能（</w:t>
      </w:r>
      <w:r w:rsidRPr="00773443">
        <w:rPr>
          <w:rFonts w:hint="eastAsia"/>
        </w:rPr>
        <w:t>Pan</w:t>
      </w:r>
      <w:r w:rsidRPr="00773443">
        <w:rPr>
          <w:rFonts w:hint="eastAsia"/>
        </w:rPr>
        <w:t>等人，</w:t>
      </w:r>
      <w:r w:rsidRPr="00773443">
        <w:rPr>
          <w:rFonts w:hint="eastAsia"/>
        </w:rPr>
        <w:t>2014</w:t>
      </w:r>
      <w:r>
        <w:rPr>
          <w:rFonts w:hint="eastAsia"/>
        </w:rPr>
        <w:t>），对于先前讨论的用户的隐私信息采用三</w:t>
      </w:r>
      <w:r w:rsidRPr="00773443">
        <w:rPr>
          <w:rFonts w:hint="eastAsia"/>
        </w:rPr>
        <w:t>个度量：平均虚拟比率，查询成本和平均匿名时间。现有的在基于道路网络位置隐私保护工程中，</w:t>
      </w:r>
      <w:r w:rsidRPr="00773443">
        <w:rPr>
          <w:rFonts w:hint="eastAsia"/>
        </w:rPr>
        <w:t>P3RN</w:t>
      </w:r>
      <w:r w:rsidRPr="00773443">
        <w:rPr>
          <w:rFonts w:hint="eastAsia"/>
        </w:rPr>
        <w:t>似乎是解决查询敏感性问题的首选算法。我们实现的两种算法都是在</w:t>
      </w:r>
      <w:r w:rsidRPr="00773443">
        <w:rPr>
          <w:rFonts w:hint="eastAsia"/>
        </w:rPr>
        <w:t>JAVA</w:t>
      </w:r>
      <w:r w:rsidRPr="00773443">
        <w:rPr>
          <w:rFonts w:hint="eastAsia"/>
        </w:rPr>
        <w:t>中实现的。我们也在台式电脑上运行它们一个双核</w:t>
      </w:r>
      <w:r w:rsidRPr="00773443">
        <w:rPr>
          <w:rFonts w:hint="eastAsia"/>
        </w:rPr>
        <w:t>AMD 2.2 GHz</w:t>
      </w:r>
      <w:r w:rsidRPr="00773443">
        <w:rPr>
          <w:rFonts w:hint="eastAsia"/>
        </w:rPr>
        <w:t>处理器和</w:t>
      </w:r>
      <w:r w:rsidRPr="00773443">
        <w:rPr>
          <w:rFonts w:hint="eastAsia"/>
        </w:rPr>
        <w:t>4 GB</w:t>
      </w:r>
      <w:r w:rsidRPr="00773443">
        <w:rPr>
          <w:rFonts w:hint="eastAsia"/>
        </w:rPr>
        <w:t>的主存储器。</w:t>
      </w:r>
    </w:p>
    <w:p w:rsidR="00220F27" w:rsidRPr="00773443" w:rsidRDefault="00220F27" w:rsidP="00875D94">
      <w:pPr>
        <w:pStyle w:val="2"/>
      </w:pPr>
      <w:r w:rsidRPr="00773443">
        <w:rPr>
          <w:rFonts w:hint="eastAsia"/>
        </w:rPr>
        <w:t>平均虚拟比率</w:t>
      </w:r>
    </w:p>
    <w:p w:rsidR="009C27C6" w:rsidRDefault="00220F27" w:rsidP="001238CE">
      <w:pPr>
        <w:ind w:firstLine="420"/>
      </w:pPr>
      <w:r w:rsidRPr="00773443">
        <w:rPr>
          <w:rFonts w:hint="eastAsia"/>
        </w:rPr>
        <w:t xml:space="preserve"> </w:t>
      </w:r>
      <w:r w:rsidR="00591E44">
        <w:rPr>
          <w:rFonts w:hint="eastAsia"/>
        </w:rPr>
        <w:t>可以通过向不满足模型的匿名集添加虚拟对象</w:t>
      </w:r>
      <w:r w:rsidRPr="00773443">
        <w:rPr>
          <w:rFonts w:hint="eastAsia"/>
        </w:rPr>
        <w:t>来增加匿名集的成功率。虚拟比率是指匿名集中添加的虚拟对象的百分比。</w:t>
      </w:r>
      <w:r w:rsidRPr="00773443">
        <w:rPr>
          <w:rFonts w:hint="eastAsia"/>
        </w:rPr>
        <w:t xml:space="preserve"> </w:t>
      </w:r>
      <w:r w:rsidRPr="00773443">
        <w:rPr>
          <w:rFonts w:hint="eastAsia"/>
        </w:rPr>
        <w:t>使用</w:t>
      </w:r>
      <w:r w:rsidR="003550CB">
        <w:rPr>
          <w:rFonts w:hint="eastAsia"/>
        </w:rPr>
        <w:t>AMAGS</w:t>
      </w:r>
      <w:r w:rsidRPr="00773443">
        <w:rPr>
          <w:rFonts w:hint="eastAsia"/>
        </w:rPr>
        <w:t>算法，通过在交换和合并处理完成之后添加虚拟对象，可以实现</w:t>
      </w:r>
      <w:r w:rsidRPr="00773443">
        <w:rPr>
          <w:rFonts w:hint="eastAsia"/>
        </w:rPr>
        <w:t>100</w:t>
      </w:r>
      <w:r w:rsidRPr="00773443">
        <w:rPr>
          <w:rFonts w:hint="eastAsia"/>
        </w:rPr>
        <w:t>％成功生成满足（</w:t>
      </w:r>
      <w:r w:rsidRPr="00773443">
        <w:rPr>
          <w:rFonts w:hint="eastAsia"/>
        </w:rPr>
        <w:t>K</w:t>
      </w:r>
      <w:r w:rsidRPr="00773443">
        <w:rPr>
          <w:rFonts w:hint="eastAsia"/>
        </w:rPr>
        <w:t>，</w:t>
      </w:r>
      <w:r w:rsidRPr="00773443">
        <w:rPr>
          <w:rFonts w:hint="eastAsia"/>
        </w:rPr>
        <w:t>L</w:t>
      </w:r>
      <w:r w:rsidRPr="00773443">
        <w:rPr>
          <w:rFonts w:hint="eastAsia"/>
        </w:rPr>
        <w:t>，</w:t>
      </w:r>
      <w:r w:rsidRPr="00773443">
        <w:rPr>
          <w:rFonts w:hint="eastAsia"/>
        </w:rPr>
        <w:t>P</w:t>
      </w:r>
      <w:r w:rsidRPr="00773443">
        <w:rPr>
          <w:rFonts w:hint="eastAsia"/>
        </w:rPr>
        <w:t>）</w:t>
      </w:r>
      <w:r w:rsidRPr="00773443">
        <w:rPr>
          <w:rFonts w:hint="eastAsia"/>
        </w:rPr>
        <w:t xml:space="preserve"> - </w:t>
      </w:r>
      <w:r w:rsidRPr="00773443">
        <w:rPr>
          <w:rFonts w:hint="eastAsia"/>
        </w:rPr>
        <w:t>匿名模型的匿名集。使用</w:t>
      </w:r>
      <w:r w:rsidRPr="00773443">
        <w:rPr>
          <w:rFonts w:hint="eastAsia"/>
        </w:rPr>
        <w:t>D =</w:t>
      </w:r>
      <w:r w:rsidRPr="00773443">
        <w:rPr>
          <w:rFonts w:hint="eastAsia"/>
        </w:rPr>
        <w:object w:dxaOrig="1820" w:dyaOrig="680">
          <v:shape id="_x0000_i1039" type="#_x0000_t75" style="width:93.75pt;height:36pt" o:ole="">
            <v:imagedata r:id="rId40" o:title=""/>
          </v:shape>
          <o:OLEObject Type="Embed" ProgID="Equation.3" ShapeID="_x0000_i1039" DrawAspect="Content" ObjectID="_1549095982" r:id="rId41"/>
        </w:object>
      </w:r>
      <w:r w:rsidRPr="00773443">
        <w:rPr>
          <w:rFonts w:hint="eastAsia"/>
        </w:rPr>
        <w:t>来计算平均虚拟比率，其中</w:t>
      </w:r>
      <w:r w:rsidRPr="00773443">
        <w:rPr>
          <w:rFonts w:hint="eastAsia"/>
        </w:rPr>
        <w:t>num</w:t>
      </w:r>
      <w:r w:rsidRPr="00773443">
        <w:rPr>
          <w:rFonts w:hint="eastAsia"/>
        </w:rPr>
        <w:t>表示虚拟对象的数量，</w:t>
      </w:r>
      <w:r w:rsidRPr="00773443">
        <w:rPr>
          <w:rFonts w:hint="eastAsia"/>
        </w:rPr>
        <w:t>usernum</w:t>
      </w:r>
      <w:r w:rsidRPr="00773443">
        <w:rPr>
          <w:rFonts w:hint="eastAsia"/>
        </w:rPr>
        <w:t>表示用户的总数。</w:t>
      </w:r>
    </w:p>
    <w:p w:rsidR="00220F27" w:rsidRPr="00773443" w:rsidRDefault="009C27C6" w:rsidP="00784480">
      <w:pPr>
        <w:ind w:firstLineChars="850" w:firstLine="1785"/>
      </w:pPr>
      <w:r>
        <w:rPr>
          <w:rFonts w:hint="eastAsia"/>
          <w:noProof/>
          <w:lang w:eastAsia="ja-JP"/>
        </w:rPr>
        <w:lastRenderedPageBreak/>
        <w:drawing>
          <wp:inline distT="0" distB="0" distL="0" distR="0" wp14:anchorId="5DCAE69D" wp14:editId="4BFDEE20">
            <wp:extent cx="3303917" cy="1958196"/>
            <wp:effectExtent l="0" t="0" r="10795" b="2349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sidR="00220F27" w:rsidRPr="00773443">
        <w:rPr>
          <w:rFonts w:hint="eastAsia"/>
        </w:rPr>
        <w:t xml:space="preserve"> </w:t>
      </w:r>
    </w:p>
    <w:p w:rsidR="00E859AA" w:rsidRPr="00E859AA" w:rsidRDefault="00220F27" w:rsidP="00784480">
      <w:pPr>
        <w:ind w:firstLine="420"/>
      </w:pPr>
      <w:r w:rsidRPr="00773443">
        <w:rPr>
          <w:rFonts w:hint="eastAsia"/>
        </w:rPr>
        <w:t>实验结果如图</w:t>
      </w:r>
      <w:r>
        <w:rPr>
          <w:rFonts w:hint="eastAsia"/>
        </w:rPr>
        <w:t>8a</w:t>
      </w:r>
      <w:r w:rsidRPr="00773443">
        <w:rPr>
          <w:rFonts w:hint="eastAsia"/>
        </w:rPr>
        <w:t>所示</w:t>
      </w:r>
      <w:r w:rsidRPr="00773443">
        <w:rPr>
          <w:rFonts w:hint="eastAsia"/>
        </w:rPr>
        <w:t xml:space="preserve">. </w:t>
      </w:r>
      <w:r w:rsidRPr="00773443">
        <w:rPr>
          <w:rFonts w:hint="eastAsia"/>
        </w:rPr>
        <w:t>当使用虚拟比率来比较两种算法时，</w:t>
      </w:r>
      <w:r w:rsidR="003550CB">
        <w:rPr>
          <w:rFonts w:hint="eastAsia"/>
        </w:rPr>
        <w:t>AMAGS</w:t>
      </w:r>
      <w:r w:rsidRPr="00773443">
        <w:rPr>
          <w:rFonts w:hint="eastAsia"/>
        </w:rPr>
        <w:t>的性能比</w:t>
      </w:r>
      <w:r w:rsidRPr="00773443">
        <w:rPr>
          <w:rFonts w:hint="eastAsia"/>
        </w:rPr>
        <w:t>P</w:t>
      </w:r>
      <w:r w:rsidRPr="00676A39">
        <w:rPr>
          <w:rFonts w:hint="eastAsia"/>
          <w:vertAlign w:val="superscript"/>
        </w:rPr>
        <w:t>3</w:t>
      </w:r>
      <w:r w:rsidRPr="00773443">
        <w:rPr>
          <w:rFonts w:hint="eastAsia"/>
        </w:rPr>
        <w:t>RN</w:t>
      </w:r>
      <w:r w:rsidRPr="00773443">
        <w:rPr>
          <w:rFonts w:hint="eastAsia"/>
        </w:rPr>
        <w:t>差，但是随着</w:t>
      </w:r>
      <w:r w:rsidRPr="00773443">
        <w:rPr>
          <w:rFonts w:hint="eastAsia"/>
        </w:rPr>
        <w:t>maxk</w:t>
      </w:r>
      <w:r w:rsidRPr="00773443">
        <w:rPr>
          <w:rFonts w:hint="eastAsia"/>
        </w:rPr>
        <w:t>的值的增加，性能差距变小。将虚拟对象添加到为</w:t>
      </w:r>
      <w:r w:rsidRPr="00773443">
        <w:rPr>
          <w:rFonts w:hint="eastAsia"/>
        </w:rPr>
        <w:t>P3RN</w:t>
      </w:r>
      <w:r w:rsidRPr="00773443">
        <w:rPr>
          <w:rFonts w:hint="eastAsia"/>
        </w:rPr>
        <w:t>设置的匿名集中是因为匿名集不满足</w:t>
      </w:r>
      <w:r w:rsidRPr="00773443">
        <w:rPr>
          <w:rFonts w:hint="eastAsia"/>
        </w:rPr>
        <w:t>P</w:t>
      </w:r>
      <w:r w:rsidRPr="00773443">
        <w:rPr>
          <w:rFonts w:hint="eastAsia"/>
        </w:rPr>
        <w:t>条件，而对于</w:t>
      </w:r>
      <w:r w:rsidR="003550CB">
        <w:rPr>
          <w:rFonts w:hint="eastAsia"/>
        </w:rPr>
        <w:t>AMAGS</w:t>
      </w:r>
      <w:r w:rsidRPr="00773443">
        <w:rPr>
          <w:rFonts w:hint="eastAsia"/>
        </w:rPr>
        <w:t>来说可能是不满足条件（</w:t>
      </w:r>
      <w:r w:rsidRPr="00773443">
        <w:rPr>
          <w:rFonts w:hint="eastAsia"/>
        </w:rPr>
        <w:t>K</w:t>
      </w:r>
      <w:r w:rsidRPr="00773443">
        <w:rPr>
          <w:rFonts w:hint="eastAsia"/>
        </w:rPr>
        <w:t>，</w:t>
      </w:r>
      <w:r w:rsidRPr="00773443">
        <w:rPr>
          <w:rFonts w:hint="eastAsia"/>
        </w:rPr>
        <w:t>L</w:t>
      </w:r>
      <w:r w:rsidRPr="00773443">
        <w:rPr>
          <w:rFonts w:hint="eastAsia"/>
        </w:rPr>
        <w:t>，</w:t>
      </w:r>
      <w:r w:rsidRPr="00773443">
        <w:rPr>
          <w:rFonts w:hint="eastAsia"/>
        </w:rPr>
        <w:t>P</w:t>
      </w:r>
      <w:r w:rsidRPr="00773443">
        <w:rPr>
          <w:rFonts w:hint="eastAsia"/>
        </w:rPr>
        <w:t>）中的任一个，因此需要添加更多的虚拟对象。然而，与</w:t>
      </w:r>
      <w:r w:rsidRPr="00773443">
        <w:rPr>
          <w:rFonts w:hint="eastAsia"/>
        </w:rPr>
        <w:t>P3RN</w:t>
      </w:r>
      <w:r w:rsidRPr="00773443">
        <w:rPr>
          <w:rFonts w:hint="eastAsia"/>
        </w:rPr>
        <w:t>相比，</w:t>
      </w:r>
      <w:r w:rsidR="003550CB">
        <w:rPr>
          <w:rFonts w:hint="eastAsia"/>
        </w:rPr>
        <w:t>AMAGS</w:t>
      </w:r>
      <w:r w:rsidRPr="00773443">
        <w:rPr>
          <w:rFonts w:hint="eastAsia"/>
        </w:rPr>
        <w:t>可以生成更小的匿名集和匿名域，这有助于基于匿名查询信息为</w:t>
      </w:r>
      <w:r w:rsidRPr="00773443">
        <w:rPr>
          <w:rFonts w:hint="eastAsia"/>
        </w:rPr>
        <w:t>LBS</w:t>
      </w:r>
      <w:r w:rsidRPr="00773443">
        <w:rPr>
          <w:rFonts w:hint="eastAsia"/>
        </w:rPr>
        <w:t>提供商提供更准确和有用的推荐。</w:t>
      </w:r>
    </w:p>
    <w:p w:rsidR="00220F27" w:rsidRPr="00773443" w:rsidRDefault="00220F27" w:rsidP="00875D94">
      <w:pPr>
        <w:pStyle w:val="2"/>
      </w:pPr>
      <w:r w:rsidRPr="00773443">
        <w:rPr>
          <w:rFonts w:hint="eastAsia"/>
        </w:rPr>
        <w:t xml:space="preserve"> 查询成本</w:t>
      </w:r>
    </w:p>
    <w:p w:rsidR="00220F27" w:rsidRDefault="00220F27" w:rsidP="001238CE">
      <w:pPr>
        <w:ind w:firstLine="420"/>
      </w:pPr>
      <w:r w:rsidRPr="00773443">
        <w:rPr>
          <w:rFonts w:hint="eastAsia"/>
        </w:rPr>
        <w:t xml:space="preserve"> </w:t>
      </w:r>
      <w:r w:rsidRPr="00E10D57">
        <w:rPr>
          <w:rFonts w:hint="eastAsia"/>
        </w:rPr>
        <w:t>处理基于位置的查询的成本包括</w:t>
      </w:r>
      <w:r w:rsidRPr="00E10D57">
        <w:rPr>
          <w:rFonts w:hint="eastAsia"/>
        </w:rPr>
        <w:t>LBS</w:t>
      </w:r>
      <w:r w:rsidRPr="00E10D57">
        <w:rPr>
          <w:rFonts w:hint="eastAsia"/>
        </w:rPr>
        <w:t>平台的查询执行成本和将查询结果传送回移动用户的通信成本（</w:t>
      </w:r>
      <w:r w:rsidRPr="00E10D57">
        <w:rPr>
          <w:rFonts w:hint="eastAsia"/>
        </w:rPr>
        <w:t>Wang</w:t>
      </w:r>
      <w:r w:rsidRPr="00E10D57">
        <w:rPr>
          <w:rFonts w:hint="eastAsia"/>
        </w:rPr>
        <w:t>和</w:t>
      </w:r>
      <w:r w:rsidRPr="00E10D57">
        <w:rPr>
          <w:rFonts w:hint="eastAsia"/>
        </w:rPr>
        <w:t>Liu</w:t>
      </w:r>
      <w:r w:rsidRPr="00E10D57">
        <w:rPr>
          <w:rFonts w:hint="eastAsia"/>
        </w:rPr>
        <w:t>，</w:t>
      </w:r>
      <w:r w:rsidRPr="00E10D57">
        <w:rPr>
          <w:rFonts w:hint="eastAsia"/>
        </w:rPr>
        <w:t>2009</w:t>
      </w:r>
      <w:r w:rsidRPr="00E10D57">
        <w:rPr>
          <w:rFonts w:hint="eastAsia"/>
        </w:rPr>
        <w:t>）。</w:t>
      </w:r>
      <w:r w:rsidRPr="00E10D57">
        <w:rPr>
          <w:rFonts w:hint="eastAsia"/>
        </w:rPr>
        <w:t xml:space="preserve"> </w:t>
      </w:r>
      <w:r w:rsidRPr="00E10D57">
        <w:rPr>
          <w:rFonts w:hint="eastAsia"/>
        </w:rPr>
        <w:t>在本研究中，我们只考虑查询执行成本。给定对应于匿名集</w:t>
      </w:r>
      <w:r w:rsidRPr="00E10D57">
        <w:rPr>
          <w:rFonts w:hint="eastAsia"/>
        </w:rPr>
        <w:t>AS</w:t>
      </w:r>
      <w:r w:rsidRPr="00E10D57">
        <w:rPr>
          <w:rFonts w:hint="eastAsia"/>
        </w:rPr>
        <w:t>的路段</w:t>
      </w:r>
      <w:r w:rsidRPr="00E10D57">
        <w:rPr>
          <w:rFonts w:hint="eastAsia"/>
        </w:rPr>
        <w:t>SS</w:t>
      </w:r>
      <w:r w:rsidRPr="00E10D57">
        <w:rPr>
          <w:rFonts w:hint="eastAsia"/>
        </w:rPr>
        <w:t>的集合，</w:t>
      </w:r>
      <w:r w:rsidRPr="00E10D57">
        <w:rPr>
          <w:rFonts w:hint="eastAsia"/>
        </w:rPr>
        <w:t>VS</w:t>
      </w:r>
      <w:r w:rsidRPr="00E10D57">
        <w:rPr>
          <w:rFonts w:hint="eastAsia"/>
        </w:rPr>
        <w:t>是</w:t>
      </w:r>
      <w:r w:rsidRPr="00E10D57">
        <w:rPr>
          <w:rFonts w:hint="eastAsia"/>
        </w:rPr>
        <w:t>SS</w:t>
      </w:r>
      <w:r w:rsidRPr="00E10D57">
        <w:rPr>
          <w:rFonts w:hint="eastAsia"/>
        </w:rPr>
        <w:t>中的路段的端点集合。对于所有</w:t>
      </w:r>
      <w:r w:rsidRPr="00E10D57">
        <w:rPr>
          <w:rFonts w:hint="eastAsia"/>
        </w:rPr>
        <w:object w:dxaOrig="620" w:dyaOrig="220">
          <v:shape id="_x0000_i1040" type="#_x0000_t75" style="width:28.5pt;height:14.25pt" o:ole="">
            <v:imagedata r:id="rId43" o:title=""/>
          </v:shape>
          <o:OLEObject Type="Embed" ProgID="Equation.3" ShapeID="_x0000_i1040" DrawAspect="Content" ObjectID="_1549095983" r:id="rId44"/>
        </w:object>
      </w:r>
      <w:r w:rsidRPr="00E10D57">
        <w:rPr>
          <w:rFonts w:hint="eastAsia"/>
        </w:rPr>
        <w:t>如果存在一个端点为</w:t>
      </w:r>
      <w:r w:rsidRPr="00E10D57">
        <w:rPr>
          <w:rFonts w:hint="eastAsia"/>
        </w:rPr>
        <w:t>v</w:t>
      </w:r>
      <w:r w:rsidRPr="00E10D57">
        <w:rPr>
          <w:rFonts w:hint="eastAsia"/>
        </w:rPr>
        <w:t>并且另一个端点不在</w:t>
      </w:r>
      <w:r w:rsidRPr="00E10D57">
        <w:rPr>
          <w:rFonts w:hint="eastAsia"/>
        </w:rPr>
        <w:t>VS</w:t>
      </w:r>
      <w:r w:rsidRPr="00E10D57">
        <w:rPr>
          <w:rFonts w:hint="eastAsia"/>
        </w:rPr>
        <w:t>中的道路段，则</w:t>
      </w:r>
      <w:r w:rsidRPr="00E10D57">
        <w:rPr>
          <w:rFonts w:hint="eastAsia"/>
        </w:rPr>
        <w:t>v</w:t>
      </w:r>
      <w:r w:rsidRPr="00E10D57">
        <w:rPr>
          <w:rFonts w:hint="eastAsia"/>
        </w:rPr>
        <w:t>被称为开放端点。让</w:t>
      </w:r>
      <w:r w:rsidRPr="00E10D57">
        <w:rPr>
          <w:rFonts w:hint="eastAsia"/>
        </w:rPr>
        <w:t>VS</w:t>
      </w:r>
      <w:r w:rsidRPr="00E10D57">
        <w:rPr>
          <w:rFonts w:hint="eastAsia"/>
        </w:rPr>
        <w:t>中的开放端点集合为</w:t>
      </w:r>
      <w:r w:rsidRPr="00E10D57">
        <w:rPr>
          <w:rFonts w:hint="eastAsia"/>
        </w:rPr>
        <w:t>OVS</w:t>
      </w:r>
      <w:r w:rsidRPr="00E10D57">
        <w:rPr>
          <w:rFonts w:hint="eastAsia"/>
        </w:rPr>
        <w:t>。</w:t>
      </w:r>
      <w:r w:rsidRPr="00E10D57">
        <w:rPr>
          <w:rFonts w:hint="eastAsia"/>
        </w:rPr>
        <w:t xml:space="preserve"> </w:t>
      </w:r>
      <w:r w:rsidRPr="00E10D57">
        <w:rPr>
          <w:rFonts w:hint="eastAsia"/>
        </w:rPr>
        <w:t>然后计算平均查询成本如下：（</w:t>
      </w:r>
      <w:r w:rsidRPr="00E10D57">
        <w:rPr>
          <w:rFonts w:hint="eastAsia"/>
        </w:rPr>
        <w:t>1</w:t>
      </w:r>
      <w:r w:rsidRPr="00E10D57">
        <w:rPr>
          <w:rFonts w:hint="eastAsia"/>
        </w:rPr>
        <w:t>）通过</w:t>
      </w:r>
      <w:proofErr w:type="spellStart"/>
      <w:r w:rsidRPr="00E10D57">
        <w:rPr>
          <w:rFonts w:hint="eastAsia"/>
        </w:rPr>
        <w:t>QCost</w:t>
      </w:r>
      <w:proofErr w:type="spellEnd"/>
      <w:r w:rsidRPr="00E10D57">
        <w:rPr>
          <w:rFonts w:hint="eastAsia"/>
        </w:rPr>
        <w:t>（</w:t>
      </w:r>
      <w:r w:rsidRPr="00E10D57">
        <w:rPr>
          <w:rFonts w:hint="eastAsia"/>
        </w:rPr>
        <w:t>AS</w:t>
      </w:r>
      <w:r w:rsidRPr="00E10D57">
        <w:rPr>
          <w:rFonts w:hint="eastAsia"/>
        </w:rPr>
        <w:t>）</w:t>
      </w:r>
      <w:r w:rsidRPr="00E10D57">
        <w:rPr>
          <w:rFonts w:hint="eastAsia"/>
        </w:rPr>
        <w:t xml:space="preserve">= </w:t>
      </w:r>
      <w:proofErr w:type="spellStart"/>
      <w:r w:rsidRPr="00E10D57">
        <w:rPr>
          <w:rFonts w:hint="eastAsia"/>
        </w:rPr>
        <w:t>AS.Count_S</w:t>
      </w:r>
      <w:proofErr w:type="spellEnd"/>
      <w:r w:rsidRPr="00E10D57">
        <w:rPr>
          <w:rFonts w:hint="eastAsia"/>
        </w:rPr>
        <w:t xml:space="preserve"> + | OVS |</w:t>
      </w:r>
      <w:r w:rsidRPr="00E10D57">
        <w:rPr>
          <w:rFonts w:hint="eastAsia"/>
        </w:rPr>
        <w:t>计算每个匿名性集合的查询成本，其中</w:t>
      </w:r>
      <w:r w:rsidRPr="00E10D57">
        <w:rPr>
          <w:rFonts w:hint="eastAsia"/>
        </w:rPr>
        <w:t>AS.Count_S</w:t>
      </w:r>
      <w:r w:rsidRPr="00E10D57">
        <w:rPr>
          <w:rFonts w:hint="eastAsia"/>
        </w:rPr>
        <w:t>表示</w:t>
      </w:r>
      <w:r w:rsidRPr="00E10D57">
        <w:rPr>
          <w:rFonts w:hint="eastAsia"/>
        </w:rPr>
        <w:t>SS</w:t>
      </w:r>
      <w:r w:rsidRPr="00E10D57">
        <w:rPr>
          <w:rFonts w:hint="eastAsia"/>
        </w:rPr>
        <w:t>中的路段数量，</w:t>
      </w:r>
      <w:r w:rsidRPr="00E10D57">
        <w:rPr>
          <w:rFonts w:hint="eastAsia"/>
        </w:rPr>
        <w:t xml:space="preserve">| OVS | </w:t>
      </w:r>
      <w:r w:rsidRPr="00E10D57">
        <w:rPr>
          <w:rFonts w:hint="eastAsia"/>
        </w:rPr>
        <w:t>表示设置</w:t>
      </w:r>
      <w:r w:rsidRPr="00E10D57">
        <w:rPr>
          <w:rFonts w:hint="eastAsia"/>
        </w:rPr>
        <w:t>OVS</w:t>
      </w:r>
      <w:r w:rsidRPr="00E10D57">
        <w:rPr>
          <w:rFonts w:hint="eastAsia"/>
        </w:rPr>
        <w:t>中开放端点的数量。然后计算平均查询成本与成本¼开</w:t>
      </w:r>
      <w:proofErr w:type="spellStart"/>
      <w:r w:rsidRPr="00E10D57">
        <w:rPr>
          <w:rFonts w:hint="eastAsia"/>
        </w:rPr>
        <w:t>i</w:t>
      </w:r>
      <w:proofErr w:type="spellEnd"/>
      <w:r w:rsidRPr="00E10D57">
        <w:rPr>
          <w:rFonts w:hint="eastAsia"/>
        </w:rPr>
        <w:t>¼</w:t>
      </w:r>
      <w:r w:rsidRPr="00E10D57">
        <w:rPr>
          <w:rFonts w:hint="eastAsia"/>
        </w:rPr>
        <w:t>1ðASi</w:t>
      </w:r>
      <w:r w:rsidRPr="00E10D57">
        <w:rPr>
          <w:rFonts w:hint="eastAsia"/>
        </w:rPr>
        <w:t>：计数</w:t>
      </w:r>
      <w:r w:rsidRPr="00773443">
        <w:rPr>
          <w:rFonts w:hint="eastAsia"/>
        </w:rPr>
        <w:object w:dxaOrig="3800" w:dyaOrig="740">
          <v:shape id="_x0000_i1041" type="#_x0000_t75" style="width:187.5pt;height:36pt" o:ole="">
            <v:imagedata r:id="rId45" o:title=""/>
          </v:shape>
          <o:OLEObject Type="Embed" ProgID="Equation.3" ShapeID="_x0000_i1041" DrawAspect="Content" ObjectID="_1549095984" r:id="rId46"/>
        </w:object>
      </w:r>
      <w:r w:rsidRPr="00773443">
        <w:rPr>
          <w:rFonts w:hint="eastAsia"/>
        </w:rPr>
        <w:t>，其中</w:t>
      </w:r>
      <w:r w:rsidRPr="00773443">
        <w:rPr>
          <w:rFonts w:hint="eastAsia"/>
        </w:rPr>
        <w:t>n</w:t>
      </w:r>
      <w:r w:rsidRPr="00773443">
        <w:rPr>
          <w:rFonts w:hint="eastAsia"/>
        </w:rPr>
        <w:t>是匿名的数目集。</w:t>
      </w:r>
    </w:p>
    <w:p w:rsidR="00784480" w:rsidRDefault="00784480" w:rsidP="001238CE">
      <w:pPr>
        <w:ind w:firstLine="420"/>
        <w:sectPr w:rsidR="00784480" w:rsidSect="00784480">
          <w:headerReference w:type="even" r:id="rId47"/>
          <w:headerReference w:type="default" r:id="rId48"/>
          <w:footerReference w:type="even" r:id="rId49"/>
          <w:footerReference w:type="default" r:id="rId50"/>
          <w:headerReference w:type="first" r:id="rId51"/>
          <w:footerReference w:type="first" r:id="rId52"/>
          <w:pgSz w:w="11850" w:h="16783"/>
          <w:pgMar w:top="1985" w:right="1701" w:bottom="1701" w:left="1701" w:header="851" w:footer="992" w:gutter="0"/>
          <w:cols w:space="425"/>
          <w:docGrid w:type="lines" w:linePitch="315" w:charSpace="315"/>
        </w:sectPr>
      </w:pPr>
    </w:p>
    <w:p w:rsidR="00784480" w:rsidRDefault="00532424" w:rsidP="00784480">
      <w:pPr>
        <w:ind w:firstLineChars="950" w:firstLine="1995"/>
        <w:sectPr w:rsidR="00784480" w:rsidSect="00784480">
          <w:type w:val="continuous"/>
          <w:pgSz w:w="11850" w:h="16783"/>
          <w:pgMar w:top="720" w:right="720" w:bottom="720" w:left="720" w:header="851" w:footer="992" w:gutter="0"/>
          <w:cols w:space="425"/>
          <w:docGrid w:type="lines" w:linePitch="315" w:charSpace="315"/>
        </w:sectPr>
      </w:pPr>
      <w:r>
        <w:rPr>
          <w:rFonts w:hint="eastAsia"/>
          <w:noProof/>
          <w:lang w:eastAsia="ja-JP"/>
        </w:rPr>
        <w:lastRenderedPageBreak/>
        <w:drawing>
          <wp:inline distT="0" distB="0" distL="0" distR="0" wp14:anchorId="7E21D869" wp14:editId="73782D00">
            <wp:extent cx="3355675" cy="1949570"/>
            <wp:effectExtent l="0" t="0" r="16510" b="1270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220F27" w:rsidRDefault="00220F27" w:rsidP="001238CE">
      <w:pPr>
        <w:ind w:firstLine="420"/>
      </w:pPr>
    </w:p>
    <w:p w:rsidR="00220F27" w:rsidRDefault="00220F27" w:rsidP="00784480">
      <w:pPr>
        <w:ind w:firstLine="420"/>
      </w:pPr>
      <w:r w:rsidRPr="00773443">
        <w:rPr>
          <w:rFonts w:hint="eastAsia"/>
        </w:rPr>
        <w:t>查询成本的实验结果如图</w:t>
      </w:r>
      <w:r w:rsidRPr="00773443">
        <w:rPr>
          <w:rFonts w:hint="eastAsia"/>
        </w:rPr>
        <w:t xml:space="preserve"> 8</w:t>
      </w:r>
      <w:r>
        <w:t>b</w:t>
      </w:r>
      <w:r w:rsidRPr="00773443">
        <w:rPr>
          <w:rFonts w:hint="eastAsia"/>
        </w:rPr>
        <w:t>所示。</w:t>
      </w:r>
      <w:r w:rsidRPr="00773443">
        <w:rPr>
          <w:rFonts w:hint="eastAsia"/>
        </w:rPr>
        <w:t xml:space="preserve"> </w:t>
      </w:r>
      <w:r w:rsidRPr="00773443">
        <w:rPr>
          <w:rFonts w:hint="eastAsia"/>
        </w:rPr>
        <w:t>两种算法的平均查询成本随着</w:t>
      </w:r>
      <w:proofErr w:type="spellStart"/>
      <w:r w:rsidRPr="00773443">
        <w:rPr>
          <w:rFonts w:hint="eastAsia"/>
        </w:rPr>
        <w:t>maxk</w:t>
      </w:r>
      <w:proofErr w:type="spellEnd"/>
      <w:r w:rsidRPr="00773443">
        <w:rPr>
          <w:rFonts w:hint="eastAsia"/>
        </w:rPr>
        <w:t>的增加而增加，当</w:t>
      </w:r>
      <w:proofErr w:type="spellStart"/>
      <w:r w:rsidRPr="00773443">
        <w:rPr>
          <w:rFonts w:hint="eastAsia"/>
        </w:rPr>
        <w:t>maxk</w:t>
      </w:r>
      <w:proofErr w:type="spellEnd"/>
      <w:r w:rsidRPr="00773443">
        <w:rPr>
          <w:rFonts w:hint="eastAsia"/>
        </w:rPr>
        <w:t xml:space="preserve"> </w:t>
      </w:r>
      <w:r w:rsidRPr="00773443">
        <w:rPr>
          <w:rFonts w:hint="eastAsia"/>
        </w:rPr>
        <w:object w:dxaOrig="200" w:dyaOrig="240">
          <v:shape id="_x0000_i1042" type="#_x0000_t75" style="width:7.5pt;height:14.25pt" o:ole="">
            <v:imagedata r:id="rId54" o:title=""/>
          </v:shape>
          <o:OLEObject Type="Embed" ProgID="Equation.3" ShapeID="_x0000_i1042" DrawAspect="Content" ObjectID="_1549095985" r:id="rId55"/>
        </w:object>
      </w:r>
      <w:r w:rsidRPr="00773443">
        <w:rPr>
          <w:rFonts w:hint="eastAsia"/>
        </w:rPr>
        <w:t>10</w:t>
      </w:r>
      <w:r w:rsidRPr="00773443">
        <w:rPr>
          <w:rFonts w:hint="eastAsia"/>
        </w:rPr>
        <w:t>时，</w:t>
      </w:r>
      <w:r w:rsidR="003550CB">
        <w:rPr>
          <w:rFonts w:hint="eastAsia"/>
        </w:rPr>
        <w:t>AMAGS</w:t>
      </w:r>
      <w:r w:rsidRPr="00773443">
        <w:rPr>
          <w:rFonts w:hint="eastAsia"/>
        </w:rPr>
        <w:t>的平均查询成本低于</w:t>
      </w:r>
      <w:r w:rsidRPr="00773443">
        <w:rPr>
          <w:rFonts w:hint="eastAsia"/>
        </w:rPr>
        <w:t>P3RN</w:t>
      </w:r>
      <w:r w:rsidRPr="00773443">
        <w:rPr>
          <w:rFonts w:hint="eastAsia"/>
        </w:rPr>
        <w:t>的平均查询成本。因此，当比较两种算</w:t>
      </w:r>
      <w:r w:rsidRPr="00773443">
        <w:rPr>
          <w:rFonts w:hint="eastAsia"/>
        </w:rPr>
        <w:lastRenderedPageBreak/>
        <w:t>法的查询成本时，</w:t>
      </w:r>
      <w:r w:rsidR="003550CB">
        <w:rPr>
          <w:rFonts w:hint="eastAsia"/>
        </w:rPr>
        <w:t>AMAGS</w:t>
      </w:r>
      <w:r w:rsidRPr="00773443">
        <w:rPr>
          <w:rFonts w:hint="eastAsia"/>
        </w:rPr>
        <w:t>的性能优于</w:t>
      </w:r>
      <w:r w:rsidRPr="00773443">
        <w:rPr>
          <w:rFonts w:hint="eastAsia"/>
        </w:rPr>
        <w:t>P3RN</w:t>
      </w:r>
      <w:r w:rsidRPr="00773443">
        <w:rPr>
          <w:rFonts w:hint="eastAsia"/>
        </w:rPr>
        <w:t>的性能。</w:t>
      </w:r>
      <w:r w:rsidRPr="00773443">
        <w:rPr>
          <w:rFonts w:hint="eastAsia"/>
        </w:rPr>
        <w:t xml:space="preserve"> </w:t>
      </w:r>
      <w:r w:rsidRPr="00773443">
        <w:rPr>
          <w:rFonts w:hint="eastAsia"/>
        </w:rPr>
        <w:t>原因在于在</w:t>
      </w:r>
      <w:r w:rsidR="003550CB">
        <w:rPr>
          <w:rFonts w:hint="eastAsia"/>
        </w:rPr>
        <w:t>AMAGS</w:t>
      </w:r>
      <w:r w:rsidRPr="00773443">
        <w:rPr>
          <w:rFonts w:hint="eastAsia"/>
        </w:rPr>
        <w:t>算法中生成匿名集的过程中的改进。使用</w:t>
      </w:r>
      <w:r w:rsidRPr="00773443">
        <w:rPr>
          <w:rFonts w:hint="eastAsia"/>
        </w:rPr>
        <w:t>P3RN</w:t>
      </w:r>
      <w:r w:rsidRPr="00773443">
        <w:rPr>
          <w:rFonts w:hint="eastAsia"/>
        </w:rPr>
        <w:t>，每个初始匿名集的大小是</w:t>
      </w:r>
      <w:proofErr w:type="spellStart"/>
      <w:r w:rsidRPr="00773443">
        <w:rPr>
          <w:rFonts w:hint="eastAsia"/>
        </w:rPr>
        <w:t>maxk</w:t>
      </w:r>
      <w:proofErr w:type="spellEnd"/>
      <w:r w:rsidRPr="00773443">
        <w:rPr>
          <w:rFonts w:hint="eastAsia"/>
        </w:rPr>
        <w:t>，而由合并操作产生的匿名集的大小可以变为</w:t>
      </w:r>
      <w:r w:rsidRPr="00773443">
        <w:rPr>
          <w:rFonts w:hint="eastAsia"/>
        </w:rPr>
        <w:t>2</w:t>
      </w:r>
      <w:r w:rsidRPr="00773443">
        <w:rPr>
          <w:rFonts w:hint="eastAsia"/>
        </w:rPr>
        <w:object w:dxaOrig="180" w:dyaOrig="200">
          <v:shape id="_x0000_i1043" type="#_x0000_t75" style="width:7.5pt;height:7.5pt" o:ole="">
            <v:imagedata r:id="rId56" o:title=""/>
          </v:shape>
          <o:OLEObject Type="Embed" ProgID="Equation.3" ShapeID="_x0000_i1043" DrawAspect="Content" ObjectID="_1549095986" r:id="rId57"/>
        </w:object>
      </w:r>
      <w:r w:rsidRPr="00773443">
        <w:rPr>
          <w:rFonts w:hint="eastAsia"/>
        </w:rPr>
        <w:t xml:space="preserve"> </w:t>
      </w:r>
      <w:proofErr w:type="spellStart"/>
      <w:r w:rsidRPr="00773443">
        <w:rPr>
          <w:rFonts w:hint="eastAsia"/>
        </w:rPr>
        <w:t>maxk</w:t>
      </w:r>
      <w:proofErr w:type="spellEnd"/>
      <w:r w:rsidRPr="00773443">
        <w:rPr>
          <w:rFonts w:hint="eastAsia"/>
        </w:rPr>
        <w:t>。使用</w:t>
      </w:r>
      <w:r w:rsidR="003550CB">
        <w:rPr>
          <w:rFonts w:hint="eastAsia"/>
        </w:rPr>
        <w:t>AMAGS</w:t>
      </w:r>
      <w:r w:rsidRPr="00773443">
        <w:rPr>
          <w:rFonts w:hint="eastAsia"/>
        </w:rPr>
        <w:t>算法，初始匿名集的大小被动态地确定为不大于</w:t>
      </w:r>
      <w:r w:rsidRPr="00773443">
        <w:rPr>
          <w:rFonts w:hint="eastAsia"/>
        </w:rPr>
        <w:t>maxk</w:t>
      </w:r>
      <w:r w:rsidRPr="00773443">
        <w:rPr>
          <w:rFonts w:hint="eastAsia"/>
        </w:rPr>
        <w:t>。</w:t>
      </w:r>
      <w:r w:rsidRPr="00773443">
        <w:rPr>
          <w:rFonts w:hint="eastAsia"/>
        </w:rPr>
        <w:t xml:space="preserve"> </w:t>
      </w:r>
      <w:r w:rsidRPr="00773443">
        <w:rPr>
          <w:rFonts w:hint="eastAsia"/>
        </w:rPr>
        <w:t>合并操作涉及将来自相邻匿名集的一个用户带到指定的匿名集中。实验结果分析表明，使用</w:t>
      </w:r>
      <w:r w:rsidR="003550CB">
        <w:rPr>
          <w:rFonts w:hint="eastAsia"/>
        </w:rPr>
        <w:t>AMAGS</w:t>
      </w:r>
      <w:r w:rsidRPr="00773443">
        <w:rPr>
          <w:rFonts w:hint="eastAsia"/>
        </w:rPr>
        <w:t>生成的匿名集的平均大小小于使用</w:t>
      </w:r>
      <w:r w:rsidRPr="00773443">
        <w:rPr>
          <w:rFonts w:hint="eastAsia"/>
        </w:rPr>
        <w:t>P3RN</w:t>
      </w:r>
      <w:r w:rsidRPr="00773443">
        <w:rPr>
          <w:rFonts w:hint="eastAsia"/>
        </w:rPr>
        <w:t>生成的匿名集的平均大小。这是为什么</w:t>
      </w:r>
      <w:r w:rsidR="003550CB">
        <w:rPr>
          <w:rFonts w:hint="eastAsia"/>
        </w:rPr>
        <w:t>AMAGS</w:t>
      </w:r>
      <w:r w:rsidRPr="00773443">
        <w:rPr>
          <w:rFonts w:hint="eastAsia"/>
        </w:rPr>
        <w:t>的查询成本低于</w:t>
      </w:r>
      <w:r w:rsidRPr="00773443">
        <w:rPr>
          <w:rFonts w:hint="eastAsia"/>
        </w:rPr>
        <w:t>P3RN</w:t>
      </w:r>
      <w:r w:rsidRPr="00773443">
        <w:rPr>
          <w:rFonts w:hint="eastAsia"/>
        </w:rPr>
        <w:t>的主要原因。</w:t>
      </w:r>
    </w:p>
    <w:p w:rsidR="00220F27" w:rsidRDefault="00220F27" w:rsidP="00875D94">
      <w:pPr>
        <w:pStyle w:val="2"/>
      </w:pPr>
      <w:r>
        <w:rPr>
          <w:rFonts w:hint="eastAsia"/>
        </w:rPr>
        <w:t xml:space="preserve"> 平均匿名时间</w:t>
      </w:r>
    </w:p>
    <w:p w:rsidR="00220F27" w:rsidRDefault="00220F27" w:rsidP="001238CE">
      <w:pPr>
        <w:ind w:firstLine="420"/>
      </w:pPr>
      <w:r w:rsidRPr="004C2F15">
        <w:rPr>
          <w:rFonts w:hint="eastAsia"/>
        </w:rPr>
        <w:t>平均匿名时间表示算法的效率。</w:t>
      </w:r>
      <w:r w:rsidRPr="004C2F15">
        <w:rPr>
          <w:rFonts w:hint="eastAsia"/>
        </w:rPr>
        <w:t xml:space="preserve"> </w:t>
      </w:r>
      <w:r w:rsidRPr="004C2F15">
        <w:rPr>
          <w:rFonts w:hint="eastAsia"/>
        </w:rPr>
        <w:t>时间越短，算法的效率越高。</w:t>
      </w:r>
      <w:r w:rsidRPr="004C2F15">
        <w:rPr>
          <w:rFonts w:hint="eastAsia"/>
        </w:rPr>
        <w:t xml:space="preserve"> </w:t>
      </w:r>
      <w:r w:rsidRPr="004C2F15">
        <w:rPr>
          <w:rFonts w:hint="eastAsia"/>
        </w:rPr>
        <w:t>平均匿名化时间由下式给出：</w:t>
      </w:r>
      <w:r w:rsidRPr="004C2F15">
        <w:rPr>
          <w:rFonts w:hint="eastAsia"/>
        </w:rPr>
        <w:t xml:space="preserve"> </w:t>
      </w:r>
      <w:r w:rsidRPr="004C2F15">
        <w:object w:dxaOrig="1400" w:dyaOrig="400">
          <v:shape id="_x0000_i1044" type="#_x0000_t75" style="width:1in;height:21.75pt" o:ole="">
            <v:imagedata r:id="rId58" o:title=""/>
          </v:shape>
          <o:OLEObject Type="Embed" ProgID="Equation.3" ShapeID="_x0000_i1044" DrawAspect="Content" ObjectID="_1549095987" r:id="rId59"/>
        </w:object>
      </w:r>
      <w:r w:rsidRPr="004C2F15">
        <w:rPr>
          <w:rFonts w:hint="eastAsia"/>
        </w:rPr>
        <w:t>，其中</w:t>
      </w:r>
      <w:r w:rsidR="00860457" w:rsidRPr="00846829">
        <w:rPr>
          <w:position w:val="-12"/>
        </w:rPr>
        <w:object w:dxaOrig="700" w:dyaOrig="360">
          <v:shape id="_x0000_i1045" type="#_x0000_t75" style="width:33pt;height:21.75pt" o:ole="">
            <v:imagedata r:id="rId60" o:title=""/>
          </v:shape>
          <o:OLEObject Type="Embed" ProgID="Equation.3" ShapeID="_x0000_i1045" DrawAspect="Content" ObjectID="_1549095988" r:id="rId61"/>
        </w:object>
      </w:r>
      <w:r w:rsidRPr="004C2F15">
        <w:rPr>
          <w:rFonts w:hint="eastAsia"/>
        </w:rPr>
        <w:t>表示道路上的用户总数网络，</w:t>
      </w:r>
      <w:r w:rsidRPr="004C2F15">
        <w:rPr>
          <w:rFonts w:hint="eastAsia"/>
        </w:rPr>
        <w:t>T</w:t>
      </w:r>
      <w:r w:rsidRPr="004C2F15">
        <w:rPr>
          <w:rFonts w:hint="eastAsia"/>
        </w:rPr>
        <w:t>表示匿名化算法的运行时间。</w:t>
      </w:r>
      <w:r w:rsidRPr="004C2F15">
        <w:rPr>
          <w:rFonts w:hint="eastAsia"/>
        </w:rPr>
        <w:t xml:space="preserve"> </w:t>
      </w:r>
      <w:r w:rsidRPr="004C2F15">
        <w:rPr>
          <w:rFonts w:hint="eastAsia"/>
        </w:rPr>
        <w:t>图</w:t>
      </w:r>
      <w:r w:rsidRPr="004C2F15">
        <w:rPr>
          <w:rFonts w:hint="eastAsia"/>
        </w:rPr>
        <w:t>8</w:t>
      </w:r>
      <w:r>
        <w:t>c</w:t>
      </w:r>
      <w:r w:rsidRPr="004C2F15">
        <w:rPr>
          <w:rFonts w:hint="eastAsia"/>
        </w:rPr>
        <w:t>示出了两种匿名算法的匿名时间。</w:t>
      </w:r>
      <w:r w:rsidRPr="004C2F15">
        <w:rPr>
          <w:rFonts w:hint="eastAsia"/>
        </w:rPr>
        <w:t xml:space="preserve"> </w:t>
      </w:r>
      <w:r w:rsidRPr="004C2F15">
        <w:rPr>
          <w:rFonts w:hint="eastAsia"/>
        </w:rPr>
        <w:t>当</w:t>
      </w:r>
      <w:proofErr w:type="spellStart"/>
      <w:r w:rsidRPr="004C2F15">
        <w:rPr>
          <w:rFonts w:hint="eastAsia"/>
        </w:rPr>
        <w:t>maxk</w:t>
      </w:r>
      <w:proofErr w:type="spellEnd"/>
      <w:r w:rsidRPr="004C2F15">
        <w:rPr>
          <w:rFonts w:hint="eastAsia"/>
        </w:rPr>
        <w:t>等于或大于</w:t>
      </w:r>
      <w:r w:rsidRPr="004C2F15">
        <w:rPr>
          <w:rFonts w:hint="eastAsia"/>
        </w:rPr>
        <w:t>10</w:t>
      </w:r>
      <w:r w:rsidRPr="004C2F15">
        <w:rPr>
          <w:rFonts w:hint="eastAsia"/>
        </w:rPr>
        <w:t>时，使用</w:t>
      </w:r>
      <w:r w:rsidRPr="004C2F15">
        <w:rPr>
          <w:rFonts w:hint="eastAsia"/>
        </w:rPr>
        <w:t>P3RN</w:t>
      </w:r>
      <w:r w:rsidRPr="004C2F15">
        <w:rPr>
          <w:rFonts w:hint="eastAsia"/>
        </w:rPr>
        <w:t>的匿名化时间约为</w:t>
      </w:r>
      <w:r w:rsidRPr="004C2F15">
        <w:rPr>
          <w:rFonts w:hint="eastAsia"/>
        </w:rPr>
        <w:t>0.8ms</w:t>
      </w:r>
      <w:r w:rsidRPr="004C2F15">
        <w:rPr>
          <w:rFonts w:hint="eastAsia"/>
        </w:rPr>
        <w:t>，而使用</w:t>
      </w:r>
      <w:r w:rsidR="003550CB">
        <w:rPr>
          <w:rFonts w:hint="eastAsia"/>
        </w:rPr>
        <w:t>AMAGS</w:t>
      </w:r>
      <w:r w:rsidRPr="004C2F15">
        <w:rPr>
          <w:rFonts w:hint="eastAsia"/>
        </w:rPr>
        <w:t>的匿名化时间变为小于</w:t>
      </w:r>
      <w:r w:rsidRPr="004C2F15">
        <w:rPr>
          <w:rFonts w:hint="eastAsia"/>
        </w:rPr>
        <w:t>0.1ms</w:t>
      </w:r>
      <w:r w:rsidRPr="004C2F15">
        <w:rPr>
          <w:rFonts w:hint="eastAsia"/>
        </w:rPr>
        <w:t>。因此，</w:t>
      </w:r>
      <w:r w:rsidRPr="004C2F15">
        <w:rPr>
          <w:rFonts w:hint="eastAsia"/>
        </w:rPr>
        <w:t>IMAGES</w:t>
      </w:r>
      <w:r w:rsidRPr="004C2F15">
        <w:rPr>
          <w:rFonts w:hint="eastAsia"/>
        </w:rPr>
        <w:t>的效率远远高于</w:t>
      </w:r>
      <w:r w:rsidRPr="004C2F15">
        <w:rPr>
          <w:rFonts w:hint="eastAsia"/>
        </w:rPr>
        <w:t>P3RN</w:t>
      </w:r>
      <w:r w:rsidRPr="004C2F15">
        <w:rPr>
          <w:rFonts w:hint="eastAsia"/>
        </w:rPr>
        <w:t>的效率。</w:t>
      </w:r>
      <w:r w:rsidRPr="004C2F15">
        <w:rPr>
          <w:rFonts w:hint="eastAsia"/>
        </w:rPr>
        <w:t xml:space="preserve"> </w:t>
      </w:r>
      <w:r w:rsidRPr="004C2F15">
        <w:rPr>
          <w:rFonts w:hint="eastAsia"/>
        </w:rPr>
        <w:t>主要原因在于两种算法的主要步骤中的不同处理方法。</w:t>
      </w:r>
    </w:p>
    <w:p w:rsidR="00313C42" w:rsidRPr="00784480" w:rsidRDefault="000973F2" w:rsidP="00D3190A">
      <w:pPr>
        <w:ind w:firstLineChars="700" w:firstLine="1470"/>
      </w:pPr>
      <w:r>
        <w:rPr>
          <w:noProof/>
          <w:lang w:eastAsia="ja-JP"/>
        </w:rPr>
        <w:drawing>
          <wp:inline distT="0" distB="0" distL="0" distR="0" wp14:anchorId="27817C47" wp14:editId="2D898151">
            <wp:extent cx="3416060" cy="1889185"/>
            <wp:effectExtent l="0" t="0" r="13335" b="1587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220F27" w:rsidRPr="00313C42" w:rsidRDefault="00220F27" w:rsidP="00875D94">
      <w:pPr>
        <w:pStyle w:val="1"/>
      </w:pPr>
      <w:r w:rsidRPr="00313C42">
        <w:rPr>
          <w:rFonts w:hint="eastAsia"/>
        </w:rPr>
        <w:t>结论</w:t>
      </w:r>
    </w:p>
    <w:p w:rsidR="00220F27" w:rsidRPr="00313C42" w:rsidRDefault="00220F27" w:rsidP="00875D94">
      <w:pPr>
        <w:pStyle w:val="2"/>
      </w:pPr>
      <w:r w:rsidRPr="00313C42">
        <w:rPr>
          <w:rFonts w:hint="eastAsia"/>
        </w:rPr>
        <w:t xml:space="preserve"> 结果讨论</w:t>
      </w:r>
    </w:p>
    <w:p w:rsidR="00220F27" w:rsidRPr="00773443" w:rsidRDefault="00220F27" w:rsidP="00CE7635">
      <w:pPr>
        <w:ind w:firstLine="420"/>
      </w:pPr>
      <w:r w:rsidRPr="00773443">
        <w:rPr>
          <w:rFonts w:hint="eastAsia"/>
        </w:rPr>
        <w:t>在本文中，为提供</w:t>
      </w:r>
      <w:r w:rsidRPr="00773443">
        <w:rPr>
          <w:rFonts w:hint="eastAsia"/>
        </w:rPr>
        <w:t>LBS</w:t>
      </w:r>
      <w:r w:rsidRPr="00773443">
        <w:rPr>
          <w:rFonts w:hint="eastAsia"/>
        </w:rPr>
        <w:t>的商业联盟（</w:t>
      </w:r>
      <w:r w:rsidRPr="00773443">
        <w:rPr>
          <w:rFonts w:hint="eastAsia"/>
        </w:rPr>
        <w:t>MCA</w:t>
      </w:r>
      <w:r w:rsidRPr="00773443">
        <w:rPr>
          <w:rFonts w:hint="eastAsia"/>
        </w:rPr>
        <w:t>）建立了一个隐私保护服务框架，这使得多个信息服务提供商的服务资源得到整合，有助于实现联盟中的所有参与者的双赢。可以防止移动用户的隐私信息被信息服务提供商和供应商收集和滥用，并且用户可以接收全面的信息服务。实现</w:t>
      </w:r>
      <w:r w:rsidRPr="00773443">
        <w:rPr>
          <w:rFonts w:hint="eastAsia"/>
        </w:rPr>
        <w:t>MCA</w:t>
      </w:r>
      <w:r w:rsidRPr="00773443">
        <w:rPr>
          <w:rFonts w:hint="eastAsia"/>
        </w:rPr>
        <w:t>的建议的隐私保护服务框架的关键之一是基于适当的匿名模型的匿名化过程。个性化隐私信息被正式定义为四元组（</w:t>
      </w:r>
      <w:r w:rsidRPr="00773443">
        <w:rPr>
          <w:rFonts w:hint="eastAsia"/>
        </w:rPr>
        <w:t>k</w:t>
      </w:r>
      <w:r w:rsidRPr="00773443">
        <w:rPr>
          <w:rFonts w:hint="eastAsia"/>
        </w:rPr>
        <w:t>，</w:t>
      </w:r>
      <w:r w:rsidRPr="00773443">
        <w:rPr>
          <w:rFonts w:hint="eastAsia"/>
        </w:rPr>
        <w:t>qsr</w:t>
      </w:r>
      <w:r w:rsidRPr="00773443">
        <w:rPr>
          <w:rFonts w:hint="eastAsia"/>
        </w:rPr>
        <w:t>，</w:t>
      </w:r>
      <w:r w:rsidRPr="00773443">
        <w:rPr>
          <w:rFonts w:hint="eastAsia"/>
        </w:rPr>
        <w:t>sd</w:t>
      </w:r>
      <w:r w:rsidRPr="00773443">
        <w:rPr>
          <w:rFonts w:hint="eastAsia"/>
        </w:rPr>
        <w:t>，</w:t>
      </w:r>
      <w:r w:rsidRPr="00773443">
        <w:rPr>
          <w:rFonts w:hint="eastAsia"/>
        </w:rPr>
        <w:t>p</w:t>
      </w:r>
      <w:r w:rsidRPr="00773443">
        <w:rPr>
          <w:rFonts w:hint="eastAsia"/>
        </w:rPr>
        <w:t>）并可用于描述移动用户的隐私要求，包括匿名性，查询灵敏度，段多样性和设置敏感性要求。</w:t>
      </w:r>
      <w:r w:rsidRPr="00773443">
        <w:rPr>
          <w:rFonts w:hint="eastAsia"/>
        </w:rPr>
        <w:t xml:space="preserve"> </w:t>
      </w:r>
      <w:r w:rsidRPr="00773443">
        <w:rPr>
          <w:rFonts w:hint="eastAsia"/>
        </w:rPr>
        <w:t>根据定义的个性化隐私信息，引入并正式描述（</w:t>
      </w:r>
      <w:r w:rsidRPr="00773443">
        <w:rPr>
          <w:rFonts w:hint="eastAsia"/>
        </w:rPr>
        <w:t>K</w:t>
      </w:r>
      <w:r w:rsidRPr="00773443">
        <w:rPr>
          <w:rFonts w:hint="eastAsia"/>
        </w:rPr>
        <w:t>，</w:t>
      </w:r>
      <w:r w:rsidRPr="00773443">
        <w:rPr>
          <w:rFonts w:hint="eastAsia"/>
        </w:rPr>
        <w:t>L</w:t>
      </w:r>
      <w:r w:rsidRPr="00773443">
        <w:rPr>
          <w:rFonts w:hint="eastAsia"/>
        </w:rPr>
        <w:t>，</w:t>
      </w:r>
      <w:r w:rsidRPr="00773443">
        <w:rPr>
          <w:rFonts w:hint="eastAsia"/>
        </w:rPr>
        <w:t>P</w:t>
      </w:r>
      <w:r w:rsidRPr="00773443">
        <w:rPr>
          <w:rFonts w:hint="eastAsia"/>
        </w:rPr>
        <w:t>）</w:t>
      </w:r>
      <w:r w:rsidRPr="00773443">
        <w:rPr>
          <w:rFonts w:hint="eastAsia"/>
        </w:rPr>
        <w:t xml:space="preserve"> - </w:t>
      </w:r>
      <w:r w:rsidRPr="00773443">
        <w:rPr>
          <w:rFonts w:hint="eastAsia"/>
        </w:rPr>
        <w:t>匿名模型。</w:t>
      </w:r>
    </w:p>
    <w:p w:rsidR="00313C42" w:rsidRPr="005A441D" w:rsidRDefault="00220F27" w:rsidP="005A441D">
      <w:pPr>
        <w:ind w:firstLine="420"/>
      </w:pPr>
      <w:r w:rsidRPr="00773443">
        <w:rPr>
          <w:rFonts w:hint="eastAsia"/>
        </w:rPr>
        <w:t>基于（</w:t>
      </w:r>
      <w:r w:rsidRPr="00773443">
        <w:rPr>
          <w:rFonts w:hint="eastAsia"/>
        </w:rPr>
        <w:t>K</w:t>
      </w:r>
      <w:r w:rsidRPr="00773443">
        <w:rPr>
          <w:rFonts w:hint="eastAsia"/>
        </w:rPr>
        <w:t>，</w:t>
      </w:r>
      <w:r w:rsidRPr="00773443">
        <w:rPr>
          <w:rFonts w:hint="eastAsia"/>
        </w:rPr>
        <w:t>L</w:t>
      </w:r>
      <w:r w:rsidRPr="00773443">
        <w:rPr>
          <w:rFonts w:hint="eastAsia"/>
        </w:rPr>
        <w:t>，</w:t>
      </w:r>
      <w:r w:rsidRPr="00773443">
        <w:rPr>
          <w:rFonts w:hint="eastAsia"/>
        </w:rPr>
        <w:t>P</w:t>
      </w:r>
      <w:r w:rsidRPr="00773443">
        <w:rPr>
          <w:rFonts w:hint="eastAsia"/>
        </w:rPr>
        <w:t>）</w:t>
      </w:r>
      <w:r w:rsidRPr="00773443">
        <w:rPr>
          <w:rFonts w:hint="eastAsia"/>
        </w:rPr>
        <w:t xml:space="preserve"> - </w:t>
      </w:r>
      <w:r w:rsidRPr="00773443">
        <w:rPr>
          <w:rFonts w:hint="eastAsia"/>
        </w:rPr>
        <w:t>匿名模型，提出了一种名为</w:t>
      </w:r>
      <w:r w:rsidR="003550CB">
        <w:rPr>
          <w:rFonts w:hint="eastAsia"/>
        </w:rPr>
        <w:t>AMAGS</w:t>
      </w:r>
      <w:r w:rsidRPr="00773443">
        <w:rPr>
          <w:rFonts w:hint="eastAsia"/>
        </w:rPr>
        <w:t>的新的隐私保护算法，其特征在于构造最小的初始</w:t>
      </w:r>
      <w:r w:rsidRPr="00773443">
        <w:rPr>
          <w:rFonts w:hint="eastAsia"/>
        </w:rPr>
        <w:t>K-</w:t>
      </w:r>
      <w:r w:rsidRPr="00773443">
        <w:rPr>
          <w:rFonts w:hint="eastAsia"/>
        </w:rPr>
        <w:t>匿名集，交换过程和合并过程。交换和合并的过程将逐步详细讨论和形式化的描述。</w:t>
      </w:r>
      <w:r w:rsidRPr="00773443">
        <w:rPr>
          <w:rFonts w:hint="eastAsia"/>
        </w:rPr>
        <w:t xml:space="preserve"> </w:t>
      </w:r>
      <w:r w:rsidRPr="00773443">
        <w:rPr>
          <w:rFonts w:hint="eastAsia"/>
        </w:rPr>
        <w:t>所提出的</w:t>
      </w:r>
      <w:r w:rsidR="003550CB">
        <w:rPr>
          <w:rFonts w:hint="eastAsia"/>
        </w:rPr>
        <w:t>AMAGS</w:t>
      </w:r>
      <w:r w:rsidRPr="00773443">
        <w:rPr>
          <w:rFonts w:hint="eastAsia"/>
        </w:rPr>
        <w:t>算法用于保护移动用户的位置和标识符，但也有助于保护敏感信息。为了证明</w:t>
      </w:r>
      <w:r w:rsidR="003550CB">
        <w:rPr>
          <w:rFonts w:hint="eastAsia"/>
        </w:rPr>
        <w:t>AMAGS</w:t>
      </w:r>
      <w:r w:rsidRPr="00773443">
        <w:rPr>
          <w:rFonts w:hint="eastAsia"/>
        </w:rPr>
        <w:t>的可行性，我们通过示例应用程序说明了每个主要步骤的结果。</w:t>
      </w:r>
      <w:r w:rsidRPr="00773443">
        <w:rPr>
          <w:rFonts w:hint="eastAsia"/>
        </w:rPr>
        <w:t xml:space="preserve"> </w:t>
      </w:r>
      <w:r w:rsidR="00591E44">
        <w:rPr>
          <w:rFonts w:hint="eastAsia"/>
        </w:rPr>
        <w:t>使用真实的道路网络和移动用户的隐私信息，通过使用</w:t>
      </w:r>
      <w:r w:rsidRPr="00773443">
        <w:rPr>
          <w:rFonts w:hint="eastAsia"/>
        </w:rPr>
        <w:t>虚拟比率，查询成本和匿名化时间的度量实验分析和比较</w:t>
      </w:r>
      <w:r w:rsidR="003550CB">
        <w:rPr>
          <w:rFonts w:hint="eastAsia"/>
        </w:rPr>
        <w:t>AMAGS</w:t>
      </w:r>
      <w:r w:rsidRPr="00773443">
        <w:rPr>
          <w:rFonts w:hint="eastAsia"/>
        </w:rPr>
        <w:t>和</w:t>
      </w:r>
      <w:r w:rsidRPr="00773443">
        <w:rPr>
          <w:rFonts w:hint="eastAsia"/>
        </w:rPr>
        <w:t>P3RN</w:t>
      </w:r>
      <w:r w:rsidRPr="00773443">
        <w:rPr>
          <w:rFonts w:hint="eastAsia"/>
        </w:rPr>
        <w:t>的性能来验证</w:t>
      </w:r>
      <w:r w:rsidR="003550CB">
        <w:rPr>
          <w:rFonts w:hint="eastAsia"/>
        </w:rPr>
        <w:t>AMAGS</w:t>
      </w:r>
      <w:r w:rsidRPr="00773443">
        <w:rPr>
          <w:rFonts w:hint="eastAsia"/>
        </w:rPr>
        <w:t>的可行性。</w:t>
      </w:r>
      <w:r w:rsidRPr="00773443">
        <w:rPr>
          <w:rFonts w:hint="eastAsia"/>
        </w:rPr>
        <w:t xml:space="preserve"> </w:t>
      </w:r>
      <w:r w:rsidRPr="00773443">
        <w:rPr>
          <w:rFonts w:hint="eastAsia"/>
        </w:rPr>
        <w:t>实验结果表明，</w:t>
      </w:r>
      <w:r w:rsidR="003550CB">
        <w:rPr>
          <w:rFonts w:hint="eastAsia"/>
        </w:rPr>
        <w:t>AMAGS</w:t>
      </w:r>
      <w:r w:rsidRPr="00773443">
        <w:rPr>
          <w:rFonts w:hint="eastAsia"/>
        </w:rPr>
        <w:t>在信息熵，查询成本和匿名化时间方面具有不同程度的优</w:t>
      </w:r>
      <w:r>
        <w:rPr>
          <w:rFonts w:hint="eastAsia"/>
        </w:rPr>
        <w:t>势。</w:t>
      </w:r>
    </w:p>
    <w:p w:rsidR="00CE7635" w:rsidRDefault="00CE7635" w:rsidP="001238CE">
      <w:pPr>
        <w:ind w:firstLineChars="0" w:firstLine="0"/>
        <w:rPr>
          <w:rFonts w:hint="eastAsia"/>
          <w:b/>
          <w:sz w:val="24"/>
        </w:rPr>
      </w:pPr>
    </w:p>
    <w:p w:rsidR="00220F27" w:rsidRPr="002F2C14" w:rsidRDefault="002F2C14" w:rsidP="001238CE">
      <w:pPr>
        <w:ind w:firstLineChars="0" w:firstLine="0"/>
        <w:rPr>
          <w:b/>
          <w:sz w:val="24"/>
        </w:rPr>
      </w:pPr>
      <w:r w:rsidRPr="002F2C14">
        <w:rPr>
          <w:rFonts w:hint="eastAsia"/>
          <w:b/>
          <w:sz w:val="24"/>
        </w:rPr>
        <w:t>参考文献</w:t>
      </w:r>
    </w:p>
    <w:p w:rsidR="000E1326" w:rsidRDefault="000E1326" w:rsidP="00F2424C">
      <w:pPr>
        <w:pStyle w:val="a"/>
      </w:pPr>
      <w:r>
        <w:rPr>
          <w:rFonts w:hint="eastAsia"/>
        </w:rPr>
        <w:lastRenderedPageBreak/>
        <w:t>杨璐</w:t>
      </w:r>
      <w:r>
        <w:rPr>
          <w:rFonts w:hint="eastAsia"/>
        </w:rPr>
        <w:t xml:space="preserve">, </w:t>
      </w:r>
      <w:r>
        <w:rPr>
          <w:rFonts w:hint="eastAsia"/>
        </w:rPr>
        <w:t>田惠生</w:t>
      </w:r>
      <w:r>
        <w:rPr>
          <w:rFonts w:hint="eastAsia"/>
        </w:rPr>
        <w:t xml:space="preserve">, </w:t>
      </w:r>
      <w:r>
        <w:rPr>
          <w:rFonts w:hint="eastAsia"/>
        </w:rPr>
        <w:t>贾明利</w:t>
      </w:r>
      <w:r>
        <w:rPr>
          <w:rFonts w:hint="eastAsia"/>
        </w:rPr>
        <w:t>,</w:t>
      </w:r>
      <w:r>
        <w:rPr>
          <w:rFonts w:hint="eastAsia"/>
        </w:rPr>
        <w:t>等</w:t>
      </w:r>
      <w:r>
        <w:rPr>
          <w:rFonts w:hint="eastAsia"/>
        </w:rPr>
        <w:t xml:space="preserve">. </w:t>
      </w:r>
      <w:r>
        <w:rPr>
          <w:rFonts w:hint="eastAsia"/>
        </w:rPr>
        <w:t>一种高实时性的移动商务管理系统设计与实现</w:t>
      </w:r>
      <w:r>
        <w:rPr>
          <w:rFonts w:hint="eastAsia"/>
        </w:rPr>
        <w:t xml:space="preserve">[J]. </w:t>
      </w:r>
      <w:r>
        <w:rPr>
          <w:rFonts w:hint="eastAsia"/>
        </w:rPr>
        <w:t>计算机工程</w:t>
      </w:r>
      <w:r>
        <w:rPr>
          <w:rFonts w:hint="eastAsia"/>
        </w:rPr>
        <w:t>, 2016, 42(1):292-299.</w:t>
      </w:r>
    </w:p>
    <w:p w:rsidR="000E1326" w:rsidRDefault="000E1326" w:rsidP="00527063">
      <w:pPr>
        <w:pStyle w:val="a8"/>
        <w:numPr>
          <w:ilvl w:val="0"/>
          <w:numId w:val="12"/>
        </w:numPr>
        <w:ind w:firstLineChars="0"/>
      </w:pPr>
      <w:r>
        <w:rPr>
          <w:rFonts w:hint="eastAsia"/>
        </w:rPr>
        <w:t>李丹丹</w:t>
      </w:r>
      <w:r>
        <w:rPr>
          <w:rFonts w:hint="eastAsia"/>
        </w:rPr>
        <w:t xml:space="preserve">, </w:t>
      </w:r>
      <w:r>
        <w:rPr>
          <w:rFonts w:hint="eastAsia"/>
        </w:rPr>
        <w:t>华蕊</w:t>
      </w:r>
      <w:r>
        <w:rPr>
          <w:rFonts w:hint="eastAsia"/>
        </w:rPr>
        <w:t xml:space="preserve">. </w:t>
      </w:r>
      <w:r>
        <w:rPr>
          <w:rFonts w:hint="eastAsia"/>
        </w:rPr>
        <w:t>基于模糊综合评价法的移动商务身份认证评价</w:t>
      </w:r>
      <w:r>
        <w:rPr>
          <w:rFonts w:hint="eastAsia"/>
        </w:rPr>
        <w:t xml:space="preserve">[J]. </w:t>
      </w:r>
      <w:r>
        <w:rPr>
          <w:rFonts w:hint="eastAsia"/>
        </w:rPr>
        <w:t>微电子学与计算机</w:t>
      </w:r>
      <w:r>
        <w:rPr>
          <w:rFonts w:hint="eastAsia"/>
        </w:rPr>
        <w:t>, 2016, 33(3):65-68.</w:t>
      </w:r>
    </w:p>
    <w:p w:rsidR="000E1326" w:rsidRDefault="000E1326" w:rsidP="00527063">
      <w:pPr>
        <w:pStyle w:val="a8"/>
        <w:numPr>
          <w:ilvl w:val="0"/>
          <w:numId w:val="12"/>
        </w:numPr>
        <w:ind w:firstLineChars="0"/>
      </w:pPr>
      <w:proofErr w:type="spellStart"/>
      <w:r w:rsidRPr="000E1326">
        <w:t>Xue</w:t>
      </w:r>
      <w:proofErr w:type="spellEnd"/>
      <w:r w:rsidRPr="000E1326">
        <w:t xml:space="preserve"> J, Liu X Y, Yang X C, et al. A Location Privacy Preserving Approach on Road </w:t>
      </w:r>
      <w:proofErr w:type="gramStart"/>
      <w:r w:rsidRPr="000E1326">
        <w:t>Network[</w:t>
      </w:r>
      <w:proofErr w:type="gramEnd"/>
      <w:r w:rsidRPr="000E1326">
        <w:t>J]. Chinese Journal of Computers, 2011, 34(5):865-878.</w:t>
      </w:r>
    </w:p>
    <w:p w:rsidR="000E1326" w:rsidRDefault="000E1326" w:rsidP="00527063">
      <w:pPr>
        <w:pStyle w:val="a8"/>
        <w:numPr>
          <w:ilvl w:val="0"/>
          <w:numId w:val="12"/>
        </w:numPr>
        <w:ind w:firstLineChars="0"/>
      </w:pPr>
      <w:r>
        <w:rPr>
          <w:rFonts w:hint="eastAsia"/>
        </w:rPr>
        <w:t>岑婷婷</w:t>
      </w:r>
      <w:r>
        <w:rPr>
          <w:rFonts w:hint="eastAsia"/>
        </w:rPr>
        <w:t xml:space="preserve">, </w:t>
      </w:r>
      <w:r>
        <w:rPr>
          <w:rFonts w:hint="eastAsia"/>
        </w:rPr>
        <w:t>韩建民</w:t>
      </w:r>
      <w:r>
        <w:rPr>
          <w:rFonts w:hint="eastAsia"/>
        </w:rPr>
        <w:t xml:space="preserve">, </w:t>
      </w:r>
      <w:r>
        <w:rPr>
          <w:rFonts w:hint="eastAsia"/>
        </w:rPr>
        <w:t>王基一</w:t>
      </w:r>
      <w:r>
        <w:rPr>
          <w:rFonts w:hint="eastAsia"/>
        </w:rPr>
        <w:t>,</w:t>
      </w:r>
      <w:r>
        <w:rPr>
          <w:rFonts w:hint="eastAsia"/>
        </w:rPr>
        <w:t>等</w:t>
      </w:r>
      <w:r>
        <w:rPr>
          <w:rFonts w:hint="eastAsia"/>
        </w:rPr>
        <w:t xml:space="preserve">. </w:t>
      </w:r>
      <w:r>
        <w:rPr>
          <w:rFonts w:hint="eastAsia"/>
        </w:rPr>
        <w:t>隐私保护中</w:t>
      </w:r>
      <w:r>
        <w:rPr>
          <w:rFonts w:hint="eastAsia"/>
        </w:rPr>
        <w:t>K-</w:t>
      </w:r>
      <w:r>
        <w:rPr>
          <w:rFonts w:hint="eastAsia"/>
        </w:rPr>
        <w:t>匿名模型的综述</w:t>
      </w:r>
      <w:r>
        <w:rPr>
          <w:rFonts w:hint="eastAsia"/>
        </w:rPr>
        <w:t xml:space="preserve">[J]. </w:t>
      </w:r>
      <w:r>
        <w:rPr>
          <w:rFonts w:hint="eastAsia"/>
        </w:rPr>
        <w:t>计算机工程与应用</w:t>
      </w:r>
      <w:r>
        <w:rPr>
          <w:rFonts w:hint="eastAsia"/>
        </w:rPr>
        <w:t>, 2008, 44(4):130-134.</w:t>
      </w:r>
    </w:p>
    <w:p w:rsidR="000E1326" w:rsidRDefault="009757CF" w:rsidP="00527063">
      <w:pPr>
        <w:pStyle w:val="a8"/>
        <w:numPr>
          <w:ilvl w:val="0"/>
          <w:numId w:val="12"/>
        </w:numPr>
        <w:ind w:firstLineChars="0"/>
      </w:pPr>
      <w:r w:rsidRPr="009757CF">
        <w:t xml:space="preserve">Zhan F B, Noon C E. Shortest Path Algorithms: An Evaluation Using Real Road </w:t>
      </w:r>
      <w:proofErr w:type="gramStart"/>
      <w:r w:rsidRPr="009757CF">
        <w:t>Networks[</w:t>
      </w:r>
      <w:proofErr w:type="gramEnd"/>
      <w:r w:rsidRPr="009757CF">
        <w:t>J]. Transportation Science, 1998, 32(1):65-73.</w:t>
      </w:r>
    </w:p>
    <w:p w:rsidR="000E1326" w:rsidRDefault="000E1326" w:rsidP="00527063">
      <w:pPr>
        <w:pStyle w:val="a8"/>
        <w:numPr>
          <w:ilvl w:val="0"/>
          <w:numId w:val="12"/>
        </w:numPr>
        <w:ind w:firstLineChars="0"/>
      </w:pPr>
      <w:r>
        <w:rPr>
          <w:rFonts w:hint="eastAsia"/>
        </w:rPr>
        <w:t>李静</w:t>
      </w:r>
      <w:r>
        <w:rPr>
          <w:rFonts w:hint="eastAsia"/>
        </w:rPr>
        <w:t xml:space="preserve">, </w:t>
      </w:r>
      <w:r>
        <w:rPr>
          <w:rFonts w:hint="eastAsia"/>
        </w:rPr>
        <w:t>韩建民</w:t>
      </w:r>
      <w:r>
        <w:rPr>
          <w:rFonts w:hint="eastAsia"/>
        </w:rPr>
        <w:t xml:space="preserve">. </w:t>
      </w:r>
      <w:r>
        <w:rPr>
          <w:rFonts w:hint="eastAsia"/>
        </w:rPr>
        <w:t>一种含敏感关系社会网络隐私保护方法</w:t>
      </w:r>
      <w:r>
        <w:rPr>
          <w:rFonts w:hint="eastAsia"/>
        </w:rPr>
        <w:t>-(</w:t>
      </w:r>
      <w:proofErr w:type="spellStart"/>
      <w:r>
        <w:rPr>
          <w:rFonts w:hint="eastAsia"/>
        </w:rPr>
        <w:t>k,l</w:t>
      </w:r>
      <w:proofErr w:type="spellEnd"/>
      <w:r>
        <w:rPr>
          <w:rFonts w:hint="eastAsia"/>
        </w:rPr>
        <w:t>)-</w:t>
      </w:r>
      <w:r>
        <w:rPr>
          <w:rFonts w:hint="eastAsia"/>
        </w:rPr>
        <w:t>匿名模型</w:t>
      </w:r>
      <w:r>
        <w:rPr>
          <w:rFonts w:hint="eastAsia"/>
        </w:rPr>
        <w:t xml:space="preserve">[J]. </w:t>
      </w:r>
      <w:r>
        <w:rPr>
          <w:rFonts w:hint="eastAsia"/>
        </w:rPr>
        <w:t>小型微型计算机系统</w:t>
      </w:r>
      <w:r>
        <w:rPr>
          <w:rFonts w:hint="eastAsia"/>
        </w:rPr>
        <w:t>, 2013, 34(5):1003-1008.</w:t>
      </w:r>
    </w:p>
    <w:p w:rsidR="000E1326" w:rsidRDefault="000E1326" w:rsidP="00527063">
      <w:pPr>
        <w:pStyle w:val="a8"/>
        <w:numPr>
          <w:ilvl w:val="0"/>
          <w:numId w:val="12"/>
        </w:numPr>
        <w:ind w:firstLineChars="0"/>
      </w:pPr>
      <w:r>
        <w:rPr>
          <w:rFonts w:hint="eastAsia"/>
        </w:rPr>
        <w:t>宋金玲</w:t>
      </w:r>
      <w:r>
        <w:rPr>
          <w:rFonts w:hint="eastAsia"/>
        </w:rPr>
        <w:t xml:space="preserve">, </w:t>
      </w:r>
      <w:r>
        <w:rPr>
          <w:rFonts w:hint="eastAsia"/>
        </w:rPr>
        <w:t>赵威</w:t>
      </w:r>
      <w:r>
        <w:rPr>
          <w:rFonts w:hint="eastAsia"/>
        </w:rPr>
        <w:t xml:space="preserve">, </w:t>
      </w:r>
      <w:r>
        <w:rPr>
          <w:rFonts w:hint="eastAsia"/>
        </w:rPr>
        <w:t>刘欣</w:t>
      </w:r>
      <w:r>
        <w:rPr>
          <w:rFonts w:hint="eastAsia"/>
        </w:rPr>
        <w:t>,</w:t>
      </w:r>
      <w:r>
        <w:rPr>
          <w:rFonts w:hint="eastAsia"/>
        </w:rPr>
        <w:t>等</w:t>
      </w:r>
      <w:r>
        <w:rPr>
          <w:rFonts w:hint="eastAsia"/>
        </w:rPr>
        <w:t>. k-</w:t>
      </w:r>
      <w:r>
        <w:rPr>
          <w:rFonts w:hint="eastAsia"/>
        </w:rPr>
        <w:t>匿名数据集的增量更新算法</w:t>
      </w:r>
      <w:r>
        <w:rPr>
          <w:rFonts w:hint="eastAsia"/>
        </w:rPr>
        <w:t xml:space="preserve">[J]. </w:t>
      </w:r>
      <w:r>
        <w:rPr>
          <w:rFonts w:hint="eastAsia"/>
        </w:rPr>
        <w:t>计算机科学</w:t>
      </w:r>
      <w:r>
        <w:rPr>
          <w:rFonts w:hint="eastAsia"/>
        </w:rPr>
        <w:t>, 2010, 37(4):146-150.</w:t>
      </w:r>
    </w:p>
    <w:p w:rsidR="006115D4" w:rsidRPr="006115D4" w:rsidRDefault="006115D4" w:rsidP="00527063">
      <w:pPr>
        <w:pStyle w:val="a8"/>
        <w:numPr>
          <w:ilvl w:val="0"/>
          <w:numId w:val="12"/>
        </w:numPr>
        <w:ind w:firstLineChars="0"/>
      </w:pPr>
      <w:proofErr w:type="spellStart"/>
      <w:r w:rsidRPr="006115D4">
        <w:t>Gangopadhyay</w:t>
      </w:r>
      <w:proofErr w:type="spellEnd"/>
      <w:r w:rsidRPr="006115D4">
        <w:t xml:space="preserve"> A, </w:t>
      </w:r>
      <w:proofErr w:type="spellStart"/>
      <w:r w:rsidRPr="006115D4">
        <w:t>Adya</w:t>
      </w:r>
      <w:proofErr w:type="spellEnd"/>
      <w:r w:rsidRPr="006115D4">
        <w:t xml:space="preserve"> M. Protecting Sensitive Information in Electronic </w:t>
      </w:r>
      <w:proofErr w:type="gramStart"/>
      <w:r w:rsidRPr="006115D4">
        <w:t>Commerce[</w:t>
      </w:r>
      <w:proofErr w:type="gramEnd"/>
      <w:r w:rsidRPr="006115D4">
        <w:t>M]// Doing Business on the Internet.  1999:77-86.</w:t>
      </w:r>
    </w:p>
    <w:p w:rsidR="000E1326" w:rsidRDefault="000E1326" w:rsidP="00527063">
      <w:pPr>
        <w:pStyle w:val="a8"/>
        <w:numPr>
          <w:ilvl w:val="0"/>
          <w:numId w:val="12"/>
        </w:numPr>
        <w:ind w:firstLineChars="0"/>
      </w:pPr>
      <w:r>
        <w:rPr>
          <w:rFonts w:hint="eastAsia"/>
        </w:rPr>
        <w:t>陈爱东</w:t>
      </w:r>
      <w:r>
        <w:rPr>
          <w:rFonts w:hint="eastAsia"/>
        </w:rPr>
        <w:t>. K-</w:t>
      </w:r>
      <w:r>
        <w:rPr>
          <w:rFonts w:hint="eastAsia"/>
        </w:rPr>
        <w:t>匿名数据集的挖掘算法研究</w:t>
      </w:r>
      <w:r>
        <w:rPr>
          <w:rFonts w:hint="eastAsia"/>
        </w:rPr>
        <w:t xml:space="preserve">[D]. </w:t>
      </w:r>
      <w:r>
        <w:rPr>
          <w:rFonts w:hint="eastAsia"/>
        </w:rPr>
        <w:t>东华大学</w:t>
      </w:r>
      <w:r>
        <w:rPr>
          <w:rFonts w:hint="eastAsia"/>
        </w:rPr>
        <w:t>, 2014.</w:t>
      </w:r>
    </w:p>
    <w:p w:rsidR="0047253B" w:rsidRDefault="0047253B" w:rsidP="00527063">
      <w:pPr>
        <w:pStyle w:val="a8"/>
        <w:numPr>
          <w:ilvl w:val="0"/>
          <w:numId w:val="12"/>
        </w:numPr>
        <w:ind w:firstLineChars="0"/>
      </w:pPr>
      <w:r w:rsidRPr="0047253B">
        <w:t xml:space="preserve">Lu Q Z, Lin H L, Ge S T, et al. Wireless, remote-query, and high sensitivity Escherichia coli O157:H7 biosensor based on the recognition action of </w:t>
      </w:r>
      <w:proofErr w:type="spellStart"/>
      <w:r w:rsidRPr="0047253B">
        <w:t>concanavalin</w:t>
      </w:r>
      <w:proofErr w:type="spellEnd"/>
      <w:r w:rsidRPr="0047253B">
        <w:t xml:space="preserve"> A.[J]. Analytical Chemistry, 2009, 81(14):5846-50.</w:t>
      </w:r>
    </w:p>
    <w:p w:rsidR="00663A08" w:rsidRDefault="00663A08" w:rsidP="00527063">
      <w:pPr>
        <w:pStyle w:val="a8"/>
        <w:numPr>
          <w:ilvl w:val="0"/>
          <w:numId w:val="12"/>
        </w:numPr>
        <w:ind w:firstLineChars="0"/>
      </w:pPr>
      <w:r w:rsidRPr="00663A08">
        <w:t xml:space="preserve">Hayes J, </w:t>
      </w:r>
      <w:proofErr w:type="spellStart"/>
      <w:r w:rsidRPr="00663A08">
        <w:t>Troncoso</w:t>
      </w:r>
      <w:proofErr w:type="spellEnd"/>
      <w:r w:rsidRPr="00663A08">
        <w:t xml:space="preserve"> C, </w:t>
      </w:r>
      <w:proofErr w:type="spellStart"/>
      <w:r w:rsidRPr="00663A08">
        <w:t>Danezis</w:t>
      </w:r>
      <w:proofErr w:type="spellEnd"/>
      <w:r w:rsidRPr="00663A08">
        <w:t xml:space="preserve"> G. TASP: Towards Anonymity Sets that Persist[C]// ACM. 2016.</w:t>
      </w:r>
    </w:p>
    <w:p w:rsidR="000E1326" w:rsidRDefault="000E1326" w:rsidP="00527063">
      <w:pPr>
        <w:pStyle w:val="a8"/>
        <w:numPr>
          <w:ilvl w:val="0"/>
          <w:numId w:val="12"/>
        </w:numPr>
        <w:ind w:firstLineChars="0"/>
      </w:pPr>
      <w:r>
        <w:rPr>
          <w:rFonts w:hint="eastAsia"/>
        </w:rPr>
        <w:t>宋金玲</w:t>
      </w:r>
      <w:r>
        <w:rPr>
          <w:rFonts w:hint="eastAsia"/>
        </w:rPr>
        <w:t xml:space="preserve">, </w:t>
      </w:r>
      <w:r>
        <w:rPr>
          <w:rFonts w:hint="eastAsia"/>
        </w:rPr>
        <w:t>刘国华</w:t>
      </w:r>
      <w:r>
        <w:rPr>
          <w:rFonts w:hint="eastAsia"/>
        </w:rPr>
        <w:t xml:space="preserve">, </w:t>
      </w:r>
      <w:r>
        <w:rPr>
          <w:rFonts w:hint="eastAsia"/>
        </w:rPr>
        <w:t>黄立明</w:t>
      </w:r>
      <w:r>
        <w:rPr>
          <w:rFonts w:hint="eastAsia"/>
        </w:rPr>
        <w:t>,</w:t>
      </w:r>
      <w:r>
        <w:rPr>
          <w:rFonts w:hint="eastAsia"/>
        </w:rPr>
        <w:t>等</w:t>
      </w:r>
      <w:r>
        <w:rPr>
          <w:rFonts w:hint="eastAsia"/>
        </w:rPr>
        <w:t>. k-</w:t>
      </w:r>
      <w:r>
        <w:rPr>
          <w:rFonts w:hint="eastAsia"/>
        </w:rPr>
        <w:t>匿名方法中相关视图集和准标识符的求解算法</w:t>
      </w:r>
      <w:r>
        <w:rPr>
          <w:rFonts w:hint="eastAsia"/>
        </w:rPr>
        <w:t xml:space="preserve">[J]. </w:t>
      </w:r>
      <w:r>
        <w:rPr>
          <w:rFonts w:hint="eastAsia"/>
        </w:rPr>
        <w:t>计算机研究与发展</w:t>
      </w:r>
      <w:r>
        <w:rPr>
          <w:rFonts w:hint="eastAsia"/>
        </w:rPr>
        <w:t>, 2009, 46(1):77-88.</w:t>
      </w:r>
    </w:p>
    <w:p w:rsidR="000E1326" w:rsidRDefault="000E1326" w:rsidP="00527063">
      <w:pPr>
        <w:pStyle w:val="a8"/>
        <w:numPr>
          <w:ilvl w:val="0"/>
          <w:numId w:val="12"/>
        </w:numPr>
        <w:ind w:firstLineChars="0"/>
      </w:pPr>
      <w:r>
        <w:rPr>
          <w:rFonts w:hint="eastAsia"/>
        </w:rPr>
        <w:t>李晓燕</w:t>
      </w:r>
      <w:r>
        <w:rPr>
          <w:rFonts w:hint="eastAsia"/>
        </w:rPr>
        <w:t xml:space="preserve">, </w:t>
      </w:r>
      <w:r>
        <w:rPr>
          <w:rFonts w:hint="eastAsia"/>
        </w:rPr>
        <w:t>朴春慧</w:t>
      </w:r>
      <w:r>
        <w:rPr>
          <w:rFonts w:hint="eastAsia"/>
        </w:rPr>
        <w:t xml:space="preserve">, </w:t>
      </w:r>
      <w:r>
        <w:rPr>
          <w:rFonts w:hint="eastAsia"/>
        </w:rPr>
        <w:t>潘晓</w:t>
      </w:r>
      <w:r>
        <w:rPr>
          <w:rFonts w:hint="eastAsia"/>
        </w:rPr>
        <w:t>. DASS:</w:t>
      </w:r>
      <w:r>
        <w:rPr>
          <w:rFonts w:hint="eastAsia"/>
        </w:rPr>
        <w:t>路网上基于交换和合并的用户敏感信息保护方法</w:t>
      </w:r>
      <w:r>
        <w:rPr>
          <w:rFonts w:hint="eastAsia"/>
        </w:rPr>
        <w:t xml:space="preserve">[J]. </w:t>
      </w:r>
      <w:r>
        <w:rPr>
          <w:rFonts w:hint="eastAsia"/>
        </w:rPr>
        <w:t>河北省科学院学报</w:t>
      </w:r>
      <w:r>
        <w:rPr>
          <w:rFonts w:hint="eastAsia"/>
        </w:rPr>
        <w:t>, 2014, 31(2):66-73.</w:t>
      </w:r>
    </w:p>
    <w:p w:rsidR="000E1326" w:rsidRDefault="000E1326" w:rsidP="00527063">
      <w:pPr>
        <w:pStyle w:val="a8"/>
        <w:numPr>
          <w:ilvl w:val="0"/>
          <w:numId w:val="12"/>
        </w:numPr>
        <w:ind w:firstLineChars="0"/>
      </w:pPr>
      <w:r>
        <w:rPr>
          <w:rFonts w:hint="eastAsia"/>
        </w:rPr>
        <w:t>肖燕芳</w:t>
      </w:r>
      <w:r>
        <w:rPr>
          <w:rFonts w:hint="eastAsia"/>
        </w:rPr>
        <w:t xml:space="preserve">. </w:t>
      </w:r>
      <w:r>
        <w:rPr>
          <w:rFonts w:hint="eastAsia"/>
        </w:rPr>
        <w:t>基于匿名区域变换的位置隐私保护模型与算法研究</w:t>
      </w:r>
      <w:r>
        <w:rPr>
          <w:rFonts w:hint="eastAsia"/>
        </w:rPr>
        <w:t xml:space="preserve">[D]. </w:t>
      </w:r>
      <w:r>
        <w:rPr>
          <w:rFonts w:hint="eastAsia"/>
        </w:rPr>
        <w:t>华南理工大学</w:t>
      </w:r>
      <w:r>
        <w:rPr>
          <w:rFonts w:hint="eastAsia"/>
        </w:rPr>
        <w:t>, 2012.</w:t>
      </w:r>
    </w:p>
    <w:p w:rsidR="000E63E7" w:rsidRDefault="000E1326" w:rsidP="00527063">
      <w:pPr>
        <w:pStyle w:val="a8"/>
        <w:numPr>
          <w:ilvl w:val="0"/>
          <w:numId w:val="12"/>
        </w:numPr>
        <w:ind w:firstLineChars="0"/>
      </w:pPr>
      <w:r>
        <w:rPr>
          <w:rFonts w:hint="eastAsia"/>
        </w:rPr>
        <w:t>于娟</w:t>
      </w:r>
      <w:r>
        <w:rPr>
          <w:rFonts w:hint="eastAsia"/>
        </w:rPr>
        <w:t xml:space="preserve">. </w:t>
      </w:r>
      <w:r>
        <w:rPr>
          <w:rFonts w:hint="eastAsia"/>
        </w:rPr>
        <w:t>数据发布中隐私保护的匿名模型及算法研究</w:t>
      </w:r>
      <w:r>
        <w:rPr>
          <w:rFonts w:hint="eastAsia"/>
        </w:rPr>
        <w:t xml:space="preserve">[D]. </w:t>
      </w:r>
      <w:r>
        <w:rPr>
          <w:rFonts w:hint="eastAsia"/>
        </w:rPr>
        <w:t>浙江师范大学</w:t>
      </w:r>
      <w:r>
        <w:rPr>
          <w:rFonts w:hint="eastAsia"/>
        </w:rPr>
        <w:t>, 2010.</w:t>
      </w:r>
    </w:p>
    <w:p w:rsidR="00BA145C" w:rsidRDefault="00BA145C" w:rsidP="00527063">
      <w:pPr>
        <w:pStyle w:val="a8"/>
        <w:numPr>
          <w:ilvl w:val="0"/>
          <w:numId w:val="12"/>
        </w:numPr>
        <w:ind w:firstLineChars="0"/>
      </w:pPr>
      <w:proofErr w:type="spellStart"/>
      <w:r w:rsidRPr="00BA145C">
        <w:t>Guo</w:t>
      </w:r>
      <w:proofErr w:type="spellEnd"/>
      <w:r w:rsidRPr="00BA145C">
        <w:t xml:space="preserve"> K, Zhang Q. Fast clustering-based anonymization approaches with time constraints for data </w:t>
      </w:r>
      <w:proofErr w:type="gramStart"/>
      <w:r w:rsidRPr="00BA145C">
        <w:t>streams[</w:t>
      </w:r>
      <w:proofErr w:type="gramEnd"/>
      <w:r w:rsidRPr="00BA145C">
        <w:t>J]. Knowledge-Based Systems, 2013, 46(1):95-108.</w:t>
      </w:r>
    </w:p>
    <w:p w:rsidR="00BA145C" w:rsidRDefault="00BA145C" w:rsidP="00527063">
      <w:pPr>
        <w:pStyle w:val="a8"/>
        <w:numPr>
          <w:ilvl w:val="0"/>
          <w:numId w:val="12"/>
        </w:numPr>
        <w:ind w:firstLineChars="0"/>
      </w:pPr>
      <w:proofErr w:type="spellStart"/>
      <w:r w:rsidRPr="00BA145C">
        <w:t>Baioco</w:t>
      </w:r>
      <w:proofErr w:type="spellEnd"/>
      <w:r w:rsidRPr="00BA145C">
        <w:t xml:space="preserve"> G B, </w:t>
      </w:r>
      <w:proofErr w:type="spellStart"/>
      <w:r w:rsidRPr="00BA145C">
        <w:t>Traina</w:t>
      </w:r>
      <w:proofErr w:type="spellEnd"/>
      <w:r w:rsidRPr="00BA145C">
        <w:t xml:space="preserve"> A J M, </w:t>
      </w:r>
      <w:proofErr w:type="spellStart"/>
      <w:r w:rsidRPr="00BA145C">
        <w:t>Traina</w:t>
      </w:r>
      <w:proofErr w:type="spellEnd"/>
      <w:r w:rsidRPr="00BA145C">
        <w:t xml:space="preserve"> C. An effective cost model for similarity queries in metric spaces[C]// ACM Symposium on Applied Computing. 2007:527-528.</w:t>
      </w:r>
    </w:p>
    <w:p w:rsidR="00BA145C" w:rsidRDefault="00BA145C" w:rsidP="00527063">
      <w:pPr>
        <w:pStyle w:val="a8"/>
        <w:numPr>
          <w:ilvl w:val="0"/>
          <w:numId w:val="12"/>
        </w:numPr>
        <w:ind w:firstLineChars="0"/>
      </w:pPr>
      <w:proofErr w:type="spellStart"/>
      <w:r w:rsidRPr="00BA145C">
        <w:t>Shou</w:t>
      </w:r>
      <w:proofErr w:type="spellEnd"/>
      <w:r w:rsidRPr="00BA145C">
        <w:t xml:space="preserve"> L, Shang X, Chen K, et al. Supporting Pattern-Preserving Anonymization for Time-Series </w:t>
      </w:r>
      <w:proofErr w:type="gramStart"/>
      <w:r w:rsidRPr="00BA145C">
        <w:t>Data[</w:t>
      </w:r>
      <w:proofErr w:type="gramEnd"/>
      <w:r w:rsidRPr="00BA145C">
        <w:t>J]. IEEE Transactions on Knowledge &amp; Data Engineering, 2013, 25(4):877-892.</w:t>
      </w:r>
    </w:p>
    <w:p w:rsidR="00527063" w:rsidRDefault="00527063" w:rsidP="00527063">
      <w:pPr>
        <w:pStyle w:val="a8"/>
        <w:numPr>
          <w:ilvl w:val="0"/>
          <w:numId w:val="12"/>
        </w:numPr>
        <w:ind w:firstLineChars="0"/>
      </w:pPr>
      <w:r w:rsidRPr="00527063">
        <w:t xml:space="preserve">Spinney J E. Mobile Positioning and LBS </w:t>
      </w:r>
      <w:proofErr w:type="gramStart"/>
      <w:r w:rsidRPr="00527063">
        <w:t>Applications[</w:t>
      </w:r>
      <w:proofErr w:type="gramEnd"/>
      <w:r w:rsidRPr="00527063">
        <w:t>J]. Geography, 2003, 88(4)</w:t>
      </w:r>
      <w:proofErr w:type="gramStart"/>
      <w:r w:rsidRPr="00527063">
        <w:t>:</w:t>
      </w:r>
      <w:proofErr w:type="spellStart"/>
      <w:r w:rsidRPr="00527063">
        <w:t>págs</w:t>
      </w:r>
      <w:proofErr w:type="spellEnd"/>
      <w:proofErr w:type="gramEnd"/>
      <w:r w:rsidRPr="00527063">
        <w:t>. 256-265.</w:t>
      </w:r>
    </w:p>
    <w:p w:rsidR="00527063" w:rsidRDefault="00527063" w:rsidP="00527063">
      <w:pPr>
        <w:pStyle w:val="a8"/>
        <w:numPr>
          <w:ilvl w:val="0"/>
          <w:numId w:val="12"/>
        </w:numPr>
        <w:ind w:firstLineChars="0"/>
      </w:pPr>
      <w:r>
        <w:t xml:space="preserve">Chan S, </w:t>
      </w:r>
      <w:proofErr w:type="spellStart"/>
      <w:r>
        <w:t>Sohn</w:t>
      </w:r>
      <w:proofErr w:type="spellEnd"/>
      <w:r>
        <w:t xml:space="preserve"> G. Indoor Localization Using Wi-Fi Based Fingerprinting and Trilateration </w:t>
      </w:r>
      <w:proofErr w:type="spellStart"/>
      <w:r>
        <w:t>Techiques</w:t>
      </w:r>
      <w:proofErr w:type="spellEnd"/>
      <w:r>
        <w:t xml:space="preserve"> for </w:t>
      </w:r>
      <w:proofErr w:type="spellStart"/>
      <w:r>
        <w:t>Lbs</w:t>
      </w:r>
      <w:proofErr w:type="spellEnd"/>
      <w:r>
        <w:t xml:space="preserve"> </w:t>
      </w:r>
      <w:proofErr w:type="gramStart"/>
      <w:r>
        <w:t>Applications[</w:t>
      </w:r>
      <w:proofErr w:type="gramEnd"/>
      <w:r>
        <w:t>J]. ISPRS - International Archives of the Photogrammetry, Remote Sensing and Spatial Information Sciences, 2012, XXXVIII-4/C26:1-5.</w:t>
      </w:r>
    </w:p>
    <w:p w:rsidR="00527063" w:rsidRDefault="00527063" w:rsidP="00527063">
      <w:pPr>
        <w:pStyle w:val="a8"/>
        <w:numPr>
          <w:ilvl w:val="0"/>
          <w:numId w:val="12"/>
        </w:numPr>
        <w:ind w:firstLineChars="0"/>
      </w:pPr>
      <w:r>
        <w:t>Li D. Research on Applications of LBS Based on Electronic Compass Assisted GPS[C]// International Symposium on Information Engineering and Electronic Commerce. IEEE, 2009:599-602.</w:t>
      </w:r>
    </w:p>
    <w:p w:rsidR="008E094E" w:rsidRDefault="008E094E" w:rsidP="008E094E">
      <w:pPr>
        <w:pStyle w:val="a"/>
      </w:pPr>
      <w:r w:rsidRPr="008E094E">
        <w:t xml:space="preserve">Zhang Y, </w:t>
      </w:r>
      <w:proofErr w:type="spellStart"/>
      <w:r w:rsidRPr="008E094E">
        <w:t>Zhong</w:t>
      </w:r>
      <w:proofErr w:type="spellEnd"/>
      <w:r w:rsidRPr="008E094E">
        <w:t xml:space="preserve"> S. A privacy-preserving algorithm for distributed training of neural network </w:t>
      </w:r>
      <w:proofErr w:type="gramStart"/>
      <w:r w:rsidRPr="008E094E">
        <w:t>ensembles[</w:t>
      </w:r>
      <w:proofErr w:type="gramEnd"/>
      <w:r w:rsidRPr="008E094E">
        <w:t>J]. Neural Computing and Applications, 2013, 22(1):269-282.</w:t>
      </w:r>
    </w:p>
    <w:p w:rsidR="00EB3802" w:rsidRDefault="00EB3802" w:rsidP="00EB3802">
      <w:pPr>
        <w:pStyle w:val="a"/>
      </w:pPr>
      <w:r w:rsidRPr="00EB3802">
        <w:rPr>
          <w:rFonts w:hint="eastAsia"/>
        </w:rPr>
        <w:lastRenderedPageBreak/>
        <w:t>陈珂</w:t>
      </w:r>
      <w:r w:rsidRPr="00EB3802">
        <w:rPr>
          <w:rFonts w:hint="eastAsia"/>
        </w:rPr>
        <w:t xml:space="preserve">. </w:t>
      </w:r>
      <w:r w:rsidRPr="00EB3802">
        <w:rPr>
          <w:rFonts w:hint="eastAsia"/>
        </w:rPr>
        <w:t>开放式环境下敏感数据安全的关键技术研究</w:t>
      </w:r>
      <w:r w:rsidRPr="00EB3802">
        <w:rPr>
          <w:rFonts w:hint="eastAsia"/>
        </w:rPr>
        <w:t xml:space="preserve">[D]. </w:t>
      </w:r>
      <w:r w:rsidRPr="00EB3802">
        <w:rPr>
          <w:rFonts w:hint="eastAsia"/>
        </w:rPr>
        <w:t>浙江大学</w:t>
      </w:r>
      <w:r w:rsidRPr="00EB3802">
        <w:rPr>
          <w:rFonts w:hint="eastAsia"/>
        </w:rPr>
        <w:t>, 2007.</w:t>
      </w:r>
    </w:p>
    <w:p w:rsidR="00EB3802" w:rsidRDefault="00EB3802" w:rsidP="00EB3802">
      <w:pPr>
        <w:pStyle w:val="a"/>
      </w:pPr>
      <w:r w:rsidRPr="00EB3802">
        <w:rPr>
          <w:rFonts w:hint="eastAsia"/>
        </w:rPr>
        <w:t>张飞</w:t>
      </w:r>
      <w:r w:rsidRPr="00EB3802">
        <w:rPr>
          <w:rFonts w:hint="eastAsia"/>
        </w:rPr>
        <w:t xml:space="preserve">. </w:t>
      </w:r>
      <w:r w:rsidRPr="00EB3802">
        <w:rPr>
          <w:rFonts w:hint="eastAsia"/>
        </w:rPr>
        <w:t>基于动态数据集的匿名化隐私保护技术研究</w:t>
      </w:r>
      <w:r w:rsidRPr="00EB3802">
        <w:rPr>
          <w:rFonts w:hint="eastAsia"/>
        </w:rPr>
        <w:t xml:space="preserve">[D]. </w:t>
      </w:r>
      <w:r w:rsidRPr="00EB3802">
        <w:rPr>
          <w:rFonts w:hint="eastAsia"/>
        </w:rPr>
        <w:t>重庆交通大学</w:t>
      </w:r>
      <w:r w:rsidRPr="00EB3802">
        <w:rPr>
          <w:rFonts w:hint="eastAsia"/>
        </w:rPr>
        <w:t>, 2013.</w:t>
      </w:r>
    </w:p>
    <w:sectPr w:rsidR="00EB3802" w:rsidSect="00784480">
      <w:type w:val="continuous"/>
      <w:pgSz w:w="11850" w:h="16783"/>
      <w:pgMar w:top="1985" w:right="1701" w:bottom="1701" w:left="1701" w:header="851" w:footer="992" w:gutter="0"/>
      <w:cols w:space="425"/>
      <w:docGrid w:type="lines" w:linePitch="315" w:charSpace="315"/>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299" w:rsidRDefault="00092299" w:rsidP="00220F27">
      <w:pPr>
        <w:ind w:firstLine="420"/>
      </w:pPr>
      <w:r>
        <w:separator/>
      </w:r>
    </w:p>
  </w:endnote>
  <w:endnote w:type="continuationSeparator" w:id="0">
    <w:p w:rsidR="00092299" w:rsidRDefault="00092299" w:rsidP="00220F2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A38" w:rsidRDefault="002A0A38">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A38" w:rsidRDefault="002A0A38">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A38" w:rsidRDefault="002A0A38">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299" w:rsidRDefault="00092299" w:rsidP="00220F27">
      <w:pPr>
        <w:ind w:firstLine="420"/>
      </w:pPr>
      <w:r>
        <w:separator/>
      </w:r>
    </w:p>
  </w:footnote>
  <w:footnote w:type="continuationSeparator" w:id="0">
    <w:p w:rsidR="00092299" w:rsidRDefault="00092299" w:rsidP="00220F27">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A38" w:rsidRDefault="002A0A38" w:rsidP="001238CE">
    <w:pPr>
      <w:pStyle w:val="a4"/>
      <w:pBdr>
        <w:bottom w:val="none" w:sz="0" w:space="0"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A38" w:rsidRDefault="002A0A38" w:rsidP="001238CE">
    <w:pPr>
      <w:pStyle w:val="a4"/>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A38" w:rsidRDefault="002A0A38">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03F71"/>
    <w:multiLevelType w:val="hybridMultilevel"/>
    <w:tmpl w:val="2D46578A"/>
    <w:lvl w:ilvl="0" w:tplc="ABE2AC36">
      <w:start w:val="1"/>
      <w:numFmt w:val="decimal"/>
      <w:lvlText w:val="（%1）"/>
      <w:lvlJc w:val="left"/>
      <w:pPr>
        <w:ind w:left="1727" w:hanging="720"/>
      </w:pPr>
      <w:rPr>
        <w:rFonts w:hint="default"/>
        <w:lang w:val="en-US"/>
      </w:rPr>
    </w:lvl>
    <w:lvl w:ilvl="1" w:tplc="04090019" w:tentative="1">
      <w:start w:val="1"/>
      <w:numFmt w:val="lowerLetter"/>
      <w:lvlText w:val="%2)"/>
      <w:lvlJc w:val="left"/>
      <w:pPr>
        <w:ind w:left="1847" w:hanging="420"/>
      </w:pPr>
    </w:lvl>
    <w:lvl w:ilvl="2" w:tplc="0409001B" w:tentative="1">
      <w:start w:val="1"/>
      <w:numFmt w:val="lowerRoman"/>
      <w:lvlText w:val="%3."/>
      <w:lvlJc w:val="right"/>
      <w:pPr>
        <w:ind w:left="2267" w:hanging="420"/>
      </w:pPr>
    </w:lvl>
    <w:lvl w:ilvl="3" w:tplc="0409000F" w:tentative="1">
      <w:start w:val="1"/>
      <w:numFmt w:val="decimal"/>
      <w:lvlText w:val="%4."/>
      <w:lvlJc w:val="left"/>
      <w:pPr>
        <w:ind w:left="2687" w:hanging="420"/>
      </w:pPr>
    </w:lvl>
    <w:lvl w:ilvl="4" w:tplc="04090019" w:tentative="1">
      <w:start w:val="1"/>
      <w:numFmt w:val="lowerLetter"/>
      <w:lvlText w:val="%5)"/>
      <w:lvlJc w:val="left"/>
      <w:pPr>
        <w:ind w:left="3107" w:hanging="420"/>
      </w:pPr>
    </w:lvl>
    <w:lvl w:ilvl="5" w:tplc="0409001B" w:tentative="1">
      <w:start w:val="1"/>
      <w:numFmt w:val="lowerRoman"/>
      <w:lvlText w:val="%6."/>
      <w:lvlJc w:val="right"/>
      <w:pPr>
        <w:ind w:left="3527" w:hanging="420"/>
      </w:pPr>
    </w:lvl>
    <w:lvl w:ilvl="6" w:tplc="0409000F" w:tentative="1">
      <w:start w:val="1"/>
      <w:numFmt w:val="decimal"/>
      <w:lvlText w:val="%7."/>
      <w:lvlJc w:val="left"/>
      <w:pPr>
        <w:ind w:left="3947" w:hanging="420"/>
      </w:pPr>
    </w:lvl>
    <w:lvl w:ilvl="7" w:tplc="04090019" w:tentative="1">
      <w:start w:val="1"/>
      <w:numFmt w:val="lowerLetter"/>
      <w:lvlText w:val="%8)"/>
      <w:lvlJc w:val="left"/>
      <w:pPr>
        <w:ind w:left="4367" w:hanging="420"/>
      </w:pPr>
    </w:lvl>
    <w:lvl w:ilvl="8" w:tplc="0409001B" w:tentative="1">
      <w:start w:val="1"/>
      <w:numFmt w:val="lowerRoman"/>
      <w:lvlText w:val="%9."/>
      <w:lvlJc w:val="right"/>
      <w:pPr>
        <w:ind w:left="4787" w:hanging="420"/>
      </w:pPr>
    </w:lvl>
  </w:abstractNum>
  <w:abstractNum w:abstractNumId="1">
    <w:nsid w:val="1BE567A6"/>
    <w:multiLevelType w:val="hybridMultilevel"/>
    <w:tmpl w:val="54080FD6"/>
    <w:lvl w:ilvl="0" w:tplc="C57240D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4B059F4"/>
    <w:multiLevelType w:val="hybridMultilevel"/>
    <w:tmpl w:val="70920B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FE83221"/>
    <w:multiLevelType w:val="multilevel"/>
    <w:tmpl w:val="7D40A262"/>
    <w:lvl w:ilvl="0">
      <w:start w:val="1"/>
      <w:numFmt w:val="decimal"/>
      <w:pStyle w:val="1"/>
      <w:isLgl/>
      <w:suff w:val="space"/>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suff w:val="space"/>
      <w:lvlText w:val="%1.%2.%3"/>
      <w:lvlJc w:val="right"/>
      <w:pPr>
        <w:ind w:left="0" w:firstLine="0"/>
      </w:pPr>
      <w:rPr>
        <w:rFonts w:hint="eastAsia"/>
      </w:rPr>
    </w:lvl>
    <w:lvl w:ilvl="3">
      <w:start w:val="1"/>
      <w:numFmt w:val="decimal"/>
      <w:lvlText w:val="%4."/>
      <w:lvlJc w:val="left"/>
      <w:pPr>
        <w:ind w:left="2162" w:hanging="420"/>
      </w:pPr>
      <w:rPr>
        <w:rFonts w:hint="eastAsia"/>
      </w:rPr>
    </w:lvl>
    <w:lvl w:ilvl="4">
      <w:start w:val="1"/>
      <w:numFmt w:val="lowerLetter"/>
      <w:lvlText w:val="%5)"/>
      <w:lvlJc w:val="left"/>
      <w:pPr>
        <w:ind w:left="2582" w:hanging="420"/>
      </w:pPr>
      <w:rPr>
        <w:rFonts w:hint="eastAsia"/>
      </w:rPr>
    </w:lvl>
    <w:lvl w:ilvl="5">
      <w:start w:val="1"/>
      <w:numFmt w:val="lowerRoman"/>
      <w:lvlText w:val="%6."/>
      <w:lvlJc w:val="right"/>
      <w:pPr>
        <w:ind w:left="3002" w:hanging="420"/>
      </w:pPr>
      <w:rPr>
        <w:rFonts w:hint="eastAsia"/>
      </w:rPr>
    </w:lvl>
    <w:lvl w:ilvl="6">
      <w:start w:val="1"/>
      <w:numFmt w:val="decimal"/>
      <w:lvlText w:val="%7."/>
      <w:lvlJc w:val="left"/>
      <w:pPr>
        <w:ind w:left="3422" w:hanging="420"/>
      </w:pPr>
      <w:rPr>
        <w:rFonts w:hint="eastAsia"/>
      </w:rPr>
    </w:lvl>
    <w:lvl w:ilvl="7">
      <w:start w:val="1"/>
      <w:numFmt w:val="lowerLetter"/>
      <w:lvlText w:val="%8)"/>
      <w:lvlJc w:val="left"/>
      <w:pPr>
        <w:ind w:left="3842" w:hanging="420"/>
      </w:pPr>
      <w:rPr>
        <w:rFonts w:hint="eastAsia"/>
      </w:rPr>
    </w:lvl>
    <w:lvl w:ilvl="8">
      <w:start w:val="1"/>
      <w:numFmt w:val="lowerRoman"/>
      <w:lvlText w:val="%9."/>
      <w:lvlJc w:val="right"/>
      <w:pPr>
        <w:ind w:left="4262" w:hanging="420"/>
      </w:pPr>
      <w:rPr>
        <w:rFonts w:hint="eastAsia"/>
      </w:rPr>
    </w:lvl>
  </w:abstractNum>
  <w:abstractNum w:abstractNumId="4">
    <w:nsid w:val="57E34614"/>
    <w:multiLevelType w:val="multilevel"/>
    <w:tmpl w:val="405C5F54"/>
    <w:lvl w:ilvl="0">
      <w:start w:val="4"/>
      <w:numFmt w:val="decimal"/>
      <w:suff w:val="nothing"/>
      <w:lvlText w:val="%1."/>
      <w:lvlJc w:val="left"/>
    </w:lvl>
    <w:lvl w:ilvl="1">
      <w:start w:val="2"/>
      <w:numFmt w:val="decimal"/>
      <w:isLgl/>
      <w:lvlText w:val="%1.%2"/>
      <w:lvlJc w:val="left"/>
      <w:pPr>
        <w:ind w:left="961" w:hanging="720"/>
      </w:pPr>
      <w:rPr>
        <w:rFonts w:hint="default"/>
      </w:rPr>
    </w:lvl>
    <w:lvl w:ilvl="2">
      <w:start w:val="2"/>
      <w:numFmt w:val="decimal"/>
      <w:isLgl/>
      <w:lvlText w:val="%1.%2.%3"/>
      <w:lvlJc w:val="left"/>
      <w:pPr>
        <w:ind w:left="1202" w:hanging="720"/>
      </w:pPr>
      <w:rPr>
        <w:rFonts w:hint="default"/>
      </w:rPr>
    </w:lvl>
    <w:lvl w:ilvl="3">
      <w:start w:val="1"/>
      <w:numFmt w:val="decimal"/>
      <w:isLgl/>
      <w:lvlText w:val="%1.%2.%3.%4"/>
      <w:lvlJc w:val="left"/>
      <w:pPr>
        <w:ind w:left="1803" w:hanging="1080"/>
      </w:pPr>
      <w:rPr>
        <w:rFonts w:hint="default"/>
      </w:rPr>
    </w:lvl>
    <w:lvl w:ilvl="4">
      <w:start w:val="1"/>
      <w:numFmt w:val="decimal"/>
      <w:isLgl/>
      <w:lvlText w:val="%1.%2.%3.%4.%5"/>
      <w:lvlJc w:val="left"/>
      <w:pPr>
        <w:ind w:left="2404" w:hanging="1440"/>
      </w:pPr>
      <w:rPr>
        <w:rFonts w:hint="default"/>
      </w:rPr>
    </w:lvl>
    <w:lvl w:ilvl="5">
      <w:start w:val="1"/>
      <w:numFmt w:val="decimal"/>
      <w:isLgl/>
      <w:lvlText w:val="%1.%2.%3.%4.%5.%6"/>
      <w:lvlJc w:val="left"/>
      <w:pPr>
        <w:ind w:left="2645" w:hanging="1440"/>
      </w:pPr>
      <w:rPr>
        <w:rFonts w:hint="default"/>
      </w:rPr>
    </w:lvl>
    <w:lvl w:ilvl="6">
      <w:start w:val="1"/>
      <w:numFmt w:val="decimal"/>
      <w:isLgl/>
      <w:lvlText w:val="%1.%2.%3.%4.%5.%6.%7"/>
      <w:lvlJc w:val="left"/>
      <w:pPr>
        <w:ind w:left="3246" w:hanging="1800"/>
      </w:pPr>
      <w:rPr>
        <w:rFonts w:hint="default"/>
      </w:rPr>
    </w:lvl>
    <w:lvl w:ilvl="7">
      <w:start w:val="1"/>
      <w:numFmt w:val="decimal"/>
      <w:isLgl/>
      <w:lvlText w:val="%1.%2.%3.%4.%5.%6.%7.%8"/>
      <w:lvlJc w:val="left"/>
      <w:pPr>
        <w:ind w:left="3847" w:hanging="2160"/>
      </w:pPr>
      <w:rPr>
        <w:rFonts w:hint="default"/>
      </w:rPr>
    </w:lvl>
    <w:lvl w:ilvl="8">
      <w:start w:val="1"/>
      <w:numFmt w:val="decimal"/>
      <w:isLgl/>
      <w:lvlText w:val="%1.%2.%3.%4.%5.%6.%7.%8.%9"/>
      <w:lvlJc w:val="left"/>
      <w:pPr>
        <w:ind w:left="4088" w:hanging="2160"/>
      </w:pPr>
      <w:rPr>
        <w:rFonts w:hint="default"/>
      </w:rPr>
    </w:lvl>
  </w:abstractNum>
  <w:abstractNum w:abstractNumId="5">
    <w:nsid w:val="57FF8A41"/>
    <w:multiLevelType w:val="singleLevel"/>
    <w:tmpl w:val="57FF8A41"/>
    <w:lvl w:ilvl="0">
      <w:start w:val="5"/>
      <w:numFmt w:val="decimal"/>
      <w:suff w:val="nothing"/>
      <w:lvlText w:val="%1."/>
      <w:lvlJc w:val="left"/>
    </w:lvl>
  </w:abstractNum>
  <w:abstractNum w:abstractNumId="6">
    <w:nsid w:val="58800121"/>
    <w:multiLevelType w:val="hybridMultilevel"/>
    <w:tmpl w:val="E662E39E"/>
    <w:lvl w:ilvl="0" w:tplc="A07C30A4">
      <w:start w:val="1"/>
      <w:numFmt w:val="decimal"/>
      <w:pStyle w:val="a"/>
      <w:suff w:val="space"/>
      <w:lvlText w:val="[%1]"/>
      <w:lvlJc w:val="left"/>
      <w:pPr>
        <w:ind w:left="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FAE5099"/>
    <w:multiLevelType w:val="multilevel"/>
    <w:tmpl w:val="0A84DA8A"/>
    <w:lvl w:ilvl="0">
      <w:start w:val="1"/>
      <w:numFmt w:val="decimal"/>
      <w:lvlText w:val="%1."/>
      <w:lvlJc w:val="left"/>
      <w:pPr>
        <w:ind w:left="902" w:hanging="420"/>
      </w:pPr>
      <w:rPr>
        <w:rFonts w:hint="eastAsia"/>
      </w:rPr>
    </w:lvl>
    <w:lvl w:ilvl="1">
      <w:start w:val="1"/>
      <w:numFmt w:val="decimal"/>
      <w:lvlText w:val="%1.%2"/>
      <w:lvlJc w:val="left"/>
      <w:pPr>
        <w:ind w:left="1322" w:hanging="420"/>
      </w:pPr>
      <w:rPr>
        <w:rFonts w:hint="eastAsia"/>
      </w:rPr>
    </w:lvl>
    <w:lvl w:ilvl="2">
      <w:start w:val="1"/>
      <w:numFmt w:val="lowerRoman"/>
      <w:lvlText w:val="%3."/>
      <w:lvlJc w:val="right"/>
      <w:pPr>
        <w:ind w:left="1742" w:hanging="420"/>
      </w:pPr>
      <w:rPr>
        <w:rFonts w:hint="eastAsia"/>
      </w:rPr>
    </w:lvl>
    <w:lvl w:ilvl="3">
      <w:start w:val="1"/>
      <w:numFmt w:val="decimal"/>
      <w:lvlText w:val="%4."/>
      <w:lvlJc w:val="left"/>
      <w:pPr>
        <w:ind w:left="2162" w:hanging="420"/>
      </w:pPr>
      <w:rPr>
        <w:rFonts w:hint="eastAsia"/>
      </w:rPr>
    </w:lvl>
    <w:lvl w:ilvl="4">
      <w:start w:val="1"/>
      <w:numFmt w:val="lowerLetter"/>
      <w:lvlText w:val="%5)"/>
      <w:lvlJc w:val="left"/>
      <w:pPr>
        <w:ind w:left="2582" w:hanging="420"/>
      </w:pPr>
      <w:rPr>
        <w:rFonts w:hint="eastAsia"/>
      </w:rPr>
    </w:lvl>
    <w:lvl w:ilvl="5">
      <w:start w:val="1"/>
      <w:numFmt w:val="lowerRoman"/>
      <w:lvlText w:val="%6."/>
      <w:lvlJc w:val="right"/>
      <w:pPr>
        <w:ind w:left="3002" w:hanging="420"/>
      </w:pPr>
      <w:rPr>
        <w:rFonts w:hint="eastAsia"/>
      </w:rPr>
    </w:lvl>
    <w:lvl w:ilvl="6">
      <w:start w:val="1"/>
      <w:numFmt w:val="decimal"/>
      <w:lvlText w:val="%7."/>
      <w:lvlJc w:val="left"/>
      <w:pPr>
        <w:ind w:left="3422" w:hanging="420"/>
      </w:pPr>
      <w:rPr>
        <w:rFonts w:hint="eastAsia"/>
      </w:rPr>
    </w:lvl>
    <w:lvl w:ilvl="7">
      <w:start w:val="1"/>
      <w:numFmt w:val="lowerLetter"/>
      <w:lvlText w:val="%8)"/>
      <w:lvlJc w:val="left"/>
      <w:pPr>
        <w:ind w:left="3842" w:hanging="420"/>
      </w:pPr>
      <w:rPr>
        <w:rFonts w:hint="eastAsia"/>
      </w:rPr>
    </w:lvl>
    <w:lvl w:ilvl="8">
      <w:start w:val="1"/>
      <w:numFmt w:val="lowerRoman"/>
      <w:lvlText w:val="%9."/>
      <w:lvlJc w:val="right"/>
      <w:pPr>
        <w:ind w:left="4262" w:hanging="420"/>
      </w:pPr>
      <w:rPr>
        <w:rFonts w:hint="eastAsia"/>
      </w:rPr>
    </w:lvl>
  </w:abstractNum>
  <w:abstractNum w:abstractNumId="8">
    <w:nsid w:val="6EE52991"/>
    <w:multiLevelType w:val="hybridMultilevel"/>
    <w:tmpl w:val="3FAACD94"/>
    <w:lvl w:ilvl="0" w:tplc="A7C257F6">
      <w:start w:val="1"/>
      <w:numFmt w:val="decimal"/>
      <w:lvlText w:val="[%1]"/>
      <w:lvlJc w:val="left"/>
      <w:pPr>
        <w:ind w:left="840" w:hanging="420"/>
      </w:pPr>
      <w:rPr>
        <w:rFonts w:hint="eastAsia"/>
      </w:rPr>
    </w:lvl>
    <w:lvl w:ilvl="1" w:tplc="C3C045BA">
      <w:start w:val="1"/>
      <w:numFmt w:val="decimal"/>
      <w:suff w:val="space"/>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EFD32B8"/>
    <w:multiLevelType w:val="hybridMultilevel"/>
    <w:tmpl w:val="91D296E0"/>
    <w:lvl w:ilvl="0" w:tplc="533C88EE">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0">
    <w:nsid w:val="703270C3"/>
    <w:multiLevelType w:val="hybridMultilevel"/>
    <w:tmpl w:val="5A40E1A4"/>
    <w:lvl w:ilvl="0" w:tplc="C3C045BA">
      <w:start w:val="1"/>
      <w:numFmt w:val="decimal"/>
      <w:suff w:val="space"/>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2"/>
  </w:num>
  <w:num w:numId="4">
    <w:abstractNumId w:val="0"/>
  </w:num>
  <w:num w:numId="5">
    <w:abstractNumId w:val="7"/>
  </w:num>
  <w:num w:numId="6">
    <w:abstractNumId w:val="9"/>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6"/>
  <w:drawingGridVerticalSpacing w:val="31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D16"/>
    <w:rsid w:val="000216D6"/>
    <w:rsid w:val="00022A9D"/>
    <w:rsid w:val="00083212"/>
    <w:rsid w:val="00092299"/>
    <w:rsid w:val="000973F2"/>
    <w:rsid w:val="000B67FC"/>
    <w:rsid w:val="000B764D"/>
    <w:rsid w:val="000C54A2"/>
    <w:rsid w:val="000C5EC1"/>
    <w:rsid w:val="000D0814"/>
    <w:rsid w:val="000E020F"/>
    <w:rsid w:val="000E1326"/>
    <w:rsid w:val="000E63E7"/>
    <w:rsid w:val="000F1B8E"/>
    <w:rsid w:val="00102EE5"/>
    <w:rsid w:val="001238CE"/>
    <w:rsid w:val="00162854"/>
    <w:rsid w:val="00176F7B"/>
    <w:rsid w:val="00187D08"/>
    <w:rsid w:val="001D7DAD"/>
    <w:rsid w:val="00205BA4"/>
    <w:rsid w:val="00220F27"/>
    <w:rsid w:val="0022508E"/>
    <w:rsid w:val="00233727"/>
    <w:rsid w:val="00264C70"/>
    <w:rsid w:val="002A0A38"/>
    <w:rsid w:val="002A6023"/>
    <w:rsid w:val="002A6F15"/>
    <w:rsid w:val="002F2C14"/>
    <w:rsid w:val="002F775C"/>
    <w:rsid w:val="00310410"/>
    <w:rsid w:val="00312B3B"/>
    <w:rsid w:val="00313C42"/>
    <w:rsid w:val="003550CB"/>
    <w:rsid w:val="00364519"/>
    <w:rsid w:val="00387A59"/>
    <w:rsid w:val="003B2AD3"/>
    <w:rsid w:val="003C1232"/>
    <w:rsid w:val="003C69E3"/>
    <w:rsid w:val="0040367F"/>
    <w:rsid w:val="00404B67"/>
    <w:rsid w:val="00421858"/>
    <w:rsid w:val="00437BDD"/>
    <w:rsid w:val="004544EA"/>
    <w:rsid w:val="00462406"/>
    <w:rsid w:val="0047253B"/>
    <w:rsid w:val="00483595"/>
    <w:rsid w:val="004A3194"/>
    <w:rsid w:val="004B2EFC"/>
    <w:rsid w:val="004B6829"/>
    <w:rsid w:val="004D54E2"/>
    <w:rsid w:val="004E6F67"/>
    <w:rsid w:val="004F7752"/>
    <w:rsid w:val="00527063"/>
    <w:rsid w:val="00532424"/>
    <w:rsid w:val="00591E44"/>
    <w:rsid w:val="005A1CC9"/>
    <w:rsid w:val="005A441D"/>
    <w:rsid w:val="005F6C13"/>
    <w:rsid w:val="006115D4"/>
    <w:rsid w:val="0061193D"/>
    <w:rsid w:val="0061209A"/>
    <w:rsid w:val="00623155"/>
    <w:rsid w:val="0064134D"/>
    <w:rsid w:val="006513A4"/>
    <w:rsid w:val="0066090E"/>
    <w:rsid w:val="00663A08"/>
    <w:rsid w:val="00676A39"/>
    <w:rsid w:val="006E03DB"/>
    <w:rsid w:val="006F100B"/>
    <w:rsid w:val="006F4FA5"/>
    <w:rsid w:val="0071097E"/>
    <w:rsid w:val="0071491D"/>
    <w:rsid w:val="007606A2"/>
    <w:rsid w:val="007607B7"/>
    <w:rsid w:val="00774D09"/>
    <w:rsid w:val="00784480"/>
    <w:rsid w:val="0079006B"/>
    <w:rsid w:val="00802E2D"/>
    <w:rsid w:val="00804BE2"/>
    <w:rsid w:val="008167ED"/>
    <w:rsid w:val="008304C8"/>
    <w:rsid w:val="00830E86"/>
    <w:rsid w:val="00843B69"/>
    <w:rsid w:val="00846829"/>
    <w:rsid w:val="00851AB8"/>
    <w:rsid w:val="00860233"/>
    <w:rsid w:val="00860457"/>
    <w:rsid w:val="00863F26"/>
    <w:rsid w:val="00866591"/>
    <w:rsid w:val="00872CC9"/>
    <w:rsid w:val="00875D94"/>
    <w:rsid w:val="00882001"/>
    <w:rsid w:val="00887445"/>
    <w:rsid w:val="00890556"/>
    <w:rsid w:val="00895D16"/>
    <w:rsid w:val="008976F0"/>
    <w:rsid w:val="008B658F"/>
    <w:rsid w:val="008E094E"/>
    <w:rsid w:val="008E487A"/>
    <w:rsid w:val="0090136A"/>
    <w:rsid w:val="009123FD"/>
    <w:rsid w:val="00915517"/>
    <w:rsid w:val="00925274"/>
    <w:rsid w:val="009418F3"/>
    <w:rsid w:val="00942890"/>
    <w:rsid w:val="00956DA1"/>
    <w:rsid w:val="0097088C"/>
    <w:rsid w:val="00975781"/>
    <w:rsid w:val="009757CF"/>
    <w:rsid w:val="00976FA3"/>
    <w:rsid w:val="009A6479"/>
    <w:rsid w:val="009C27C6"/>
    <w:rsid w:val="009D6BCD"/>
    <w:rsid w:val="00A115D2"/>
    <w:rsid w:val="00A30FAD"/>
    <w:rsid w:val="00A577F3"/>
    <w:rsid w:val="00A630EA"/>
    <w:rsid w:val="00A7346F"/>
    <w:rsid w:val="00A73965"/>
    <w:rsid w:val="00A846BA"/>
    <w:rsid w:val="00AA548B"/>
    <w:rsid w:val="00AB7788"/>
    <w:rsid w:val="00AE4B4F"/>
    <w:rsid w:val="00AF5C2F"/>
    <w:rsid w:val="00B17961"/>
    <w:rsid w:val="00B27BC2"/>
    <w:rsid w:val="00B31FFE"/>
    <w:rsid w:val="00B80046"/>
    <w:rsid w:val="00BA145C"/>
    <w:rsid w:val="00BA6A1A"/>
    <w:rsid w:val="00BF0C99"/>
    <w:rsid w:val="00BF7974"/>
    <w:rsid w:val="00C06383"/>
    <w:rsid w:val="00C226FE"/>
    <w:rsid w:val="00C43E32"/>
    <w:rsid w:val="00C74E2F"/>
    <w:rsid w:val="00C74FAB"/>
    <w:rsid w:val="00C970BA"/>
    <w:rsid w:val="00C97CFD"/>
    <w:rsid w:val="00CA51E2"/>
    <w:rsid w:val="00CA6618"/>
    <w:rsid w:val="00CE7635"/>
    <w:rsid w:val="00D004C0"/>
    <w:rsid w:val="00D16019"/>
    <w:rsid w:val="00D3190A"/>
    <w:rsid w:val="00D41804"/>
    <w:rsid w:val="00D428C4"/>
    <w:rsid w:val="00D66734"/>
    <w:rsid w:val="00D6705E"/>
    <w:rsid w:val="00D85DB1"/>
    <w:rsid w:val="00D87BE1"/>
    <w:rsid w:val="00DB3B01"/>
    <w:rsid w:val="00DB6607"/>
    <w:rsid w:val="00DB7AE5"/>
    <w:rsid w:val="00DF0A72"/>
    <w:rsid w:val="00DF27B2"/>
    <w:rsid w:val="00DF74AA"/>
    <w:rsid w:val="00E10D57"/>
    <w:rsid w:val="00E160BE"/>
    <w:rsid w:val="00E41EF2"/>
    <w:rsid w:val="00E71951"/>
    <w:rsid w:val="00E733CA"/>
    <w:rsid w:val="00E779C3"/>
    <w:rsid w:val="00E859AA"/>
    <w:rsid w:val="00EA792E"/>
    <w:rsid w:val="00EB3802"/>
    <w:rsid w:val="00EC5979"/>
    <w:rsid w:val="00ED641C"/>
    <w:rsid w:val="00ED79F6"/>
    <w:rsid w:val="00F011C0"/>
    <w:rsid w:val="00F01310"/>
    <w:rsid w:val="00F12EE4"/>
    <w:rsid w:val="00F2424C"/>
    <w:rsid w:val="00F247AC"/>
    <w:rsid w:val="00F530C1"/>
    <w:rsid w:val="00F73822"/>
    <w:rsid w:val="00F7418F"/>
    <w:rsid w:val="00FA11B9"/>
    <w:rsid w:val="00FB1437"/>
    <w:rsid w:val="00FE679F"/>
    <w:rsid w:val="00FF4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85DB1"/>
    <w:pPr>
      <w:widowControl w:val="0"/>
      <w:ind w:firstLineChars="200" w:firstLine="200"/>
    </w:pPr>
    <w:rPr>
      <w:szCs w:val="24"/>
    </w:rPr>
  </w:style>
  <w:style w:type="paragraph" w:styleId="10">
    <w:name w:val="heading 1"/>
    <w:basedOn w:val="a0"/>
    <w:next w:val="a0"/>
    <w:link w:val="11"/>
    <w:uiPriority w:val="9"/>
    <w:qFormat/>
    <w:rsid w:val="00022A9D"/>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220F27"/>
    <w:pPr>
      <w:pBdr>
        <w:bottom w:val="single" w:sz="6" w:space="1" w:color="auto"/>
      </w:pBdr>
      <w:tabs>
        <w:tab w:val="center" w:pos="4153"/>
        <w:tab w:val="right" w:pos="8306"/>
      </w:tabs>
      <w:snapToGrid w:val="0"/>
      <w:jc w:val="center"/>
    </w:pPr>
    <w:rPr>
      <w:sz w:val="18"/>
      <w:szCs w:val="18"/>
    </w:rPr>
  </w:style>
  <w:style w:type="character" w:customStyle="1" w:styleId="a5">
    <w:name w:val="ヘッダー (文字)"/>
    <w:basedOn w:val="a1"/>
    <w:link w:val="a4"/>
    <w:rsid w:val="00220F27"/>
    <w:rPr>
      <w:sz w:val="18"/>
      <w:szCs w:val="18"/>
    </w:rPr>
  </w:style>
  <w:style w:type="paragraph" w:styleId="a6">
    <w:name w:val="footer"/>
    <w:basedOn w:val="a0"/>
    <w:link w:val="a7"/>
    <w:unhideWhenUsed/>
    <w:rsid w:val="00220F27"/>
    <w:pPr>
      <w:tabs>
        <w:tab w:val="center" w:pos="4153"/>
        <w:tab w:val="right" w:pos="8306"/>
      </w:tabs>
      <w:snapToGrid w:val="0"/>
    </w:pPr>
    <w:rPr>
      <w:sz w:val="18"/>
      <w:szCs w:val="18"/>
    </w:rPr>
  </w:style>
  <w:style w:type="character" w:customStyle="1" w:styleId="a7">
    <w:name w:val="フッター (文字)"/>
    <w:basedOn w:val="a1"/>
    <w:link w:val="a6"/>
    <w:rsid w:val="00220F27"/>
    <w:rPr>
      <w:sz w:val="18"/>
      <w:szCs w:val="18"/>
    </w:rPr>
  </w:style>
  <w:style w:type="paragraph" w:styleId="a8">
    <w:name w:val="List Paragraph"/>
    <w:basedOn w:val="a0"/>
    <w:uiPriority w:val="99"/>
    <w:rsid w:val="00220F27"/>
    <w:pPr>
      <w:ind w:firstLine="420"/>
    </w:pPr>
  </w:style>
  <w:style w:type="table" w:customStyle="1" w:styleId="TableGrid">
    <w:name w:val="TableGrid"/>
    <w:rsid w:val="00220F27"/>
    <w:rPr>
      <w:rFonts w:ascii="Calibri" w:eastAsia="SimSun" w:hAnsi="Calibri" w:cs="Times New Roman"/>
    </w:rPr>
    <w:tblPr>
      <w:tblCellMar>
        <w:top w:w="0" w:type="dxa"/>
        <w:left w:w="0" w:type="dxa"/>
        <w:bottom w:w="0" w:type="dxa"/>
        <w:right w:w="0" w:type="dxa"/>
      </w:tblCellMar>
    </w:tblPr>
  </w:style>
  <w:style w:type="table" w:customStyle="1" w:styleId="TableGrid1">
    <w:name w:val="TableGrid1"/>
    <w:rsid w:val="00220F27"/>
    <w:rPr>
      <w:rFonts w:ascii="Calibri" w:eastAsia="SimSun" w:hAnsi="Calibri" w:cs="Times New Roman"/>
    </w:rPr>
    <w:tblPr>
      <w:tblCellMar>
        <w:top w:w="0" w:type="dxa"/>
        <w:left w:w="0" w:type="dxa"/>
        <w:bottom w:w="0" w:type="dxa"/>
        <w:right w:w="0" w:type="dxa"/>
      </w:tblCellMar>
    </w:tblPr>
  </w:style>
  <w:style w:type="table" w:customStyle="1" w:styleId="TableGrid2">
    <w:name w:val="TableGrid2"/>
    <w:rsid w:val="00220F27"/>
    <w:rPr>
      <w:rFonts w:ascii="Calibri" w:eastAsia="SimSun" w:hAnsi="Calibri" w:cs="Times New Roman"/>
    </w:rPr>
    <w:tblPr>
      <w:tblCellMar>
        <w:top w:w="0" w:type="dxa"/>
        <w:left w:w="0" w:type="dxa"/>
        <w:bottom w:w="0" w:type="dxa"/>
        <w:right w:w="0" w:type="dxa"/>
      </w:tblCellMar>
    </w:tblPr>
  </w:style>
  <w:style w:type="character" w:styleId="a9">
    <w:name w:val="Placeholder Text"/>
    <w:basedOn w:val="a1"/>
    <w:uiPriority w:val="99"/>
    <w:semiHidden/>
    <w:rsid w:val="000216D6"/>
    <w:rPr>
      <w:color w:val="808080"/>
    </w:rPr>
  </w:style>
  <w:style w:type="table" w:styleId="aa">
    <w:name w:val="Table Grid"/>
    <w:basedOn w:val="a2"/>
    <w:uiPriority w:val="39"/>
    <w:rsid w:val="000216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a2"/>
    <w:uiPriority w:val="40"/>
    <w:rsid w:val="00C063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b">
    <w:name w:val="小摘"/>
    <w:basedOn w:val="a0"/>
    <w:next w:val="a0"/>
    <w:link w:val="Char"/>
    <w:qFormat/>
    <w:rsid w:val="00022A9D"/>
    <w:pPr>
      <w:ind w:firstLineChars="182" w:firstLine="439"/>
    </w:pPr>
    <w:rPr>
      <w:rFonts w:ascii="SimSun" w:eastAsia="SimSun" w:hAnsi="SimSun" w:cs="SimSun"/>
      <w:b/>
      <w:sz w:val="24"/>
    </w:rPr>
  </w:style>
  <w:style w:type="character" w:customStyle="1" w:styleId="11">
    <w:name w:val="見出し 1 (文字)"/>
    <w:basedOn w:val="a1"/>
    <w:link w:val="10"/>
    <w:uiPriority w:val="9"/>
    <w:rsid w:val="00022A9D"/>
    <w:rPr>
      <w:b/>
      <w:bCs/>
      <w:kern w:val="44"/>
      <w:sz w:val="44"/>
      <w:szCs w:val="44"/>
    </w:rPr>
  </w:style>
  <w:style w:type="character" w:customStyle="1" w:styleId="Char">
    <w:name w:val="小摘 Char"/>
    <w:basedOn w:val="a1"/>
    <w:link w:val="ab"/>
    <w:rsid w:val="00022A9D"/>
    <w:rPr>
      <w:rFonts w:ascii="SimSun" w:eastAsia="SimSun" w:hAnsi="SimSun" w:cs="SimSun"/>
      <w:b/>
      <w:sz w:val="24"/>
      <w:szCs w:val="24"/>
    </w:rPr>
  </w:style>
  <w:style w:type="paragraph" w:styleId="ac">
    <w:name w:val="TOC Heading"/>
    <w:basedOn w:val="10"/>
    <w:next w:val="a0"/>
    <w:uiPriority w:val="39"/>
    <w:unhideWhenUsed/>
    <w:qFormat/>
    <w:rsid w:val="00022A9D"/>
    <w:pPr>
      <w:widowControl/>
      <w:spacing w:before="240" w:after="0" w:line="259" w:lineRule="auto"/>
      <w:ind w:firstLineChars="0" w:firstLine="0"/>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0"/>
    <w:next w:val="a0"/>
    <w:autoRedefine/>
    <w:uiPriority w:val="39"/>
    <w:unhideWhenUsed/>
    <w:rsid w:val="00022A9D"/>
    <w:pPr>
      <w:widowControl/>
      <w:spacing w:after="100" w:line="259" w:lineRule="auto"/>
      <w:ind w:left="220" w:firstLineChars="0" w:firstLine="0"/>
    </w:pPr>
    <w:rPr>
      <w:rFonts w:cs="Times New Roman"/>
      <w:kern w:val="0"/>
      <w:sz w:val="22"/>
      <w:szCs w:val="22"/>
    </w:rPr>
  </w:style>
  <w:style w:type="paragraph" w:styleId="12">
    <w:name w:val="toc 1"/>
    <w:basedOn w:val="a0"/>
    <w:next w:val="a0"/>
    <w:autoRedefine/>
    <w:uiPriority w:val="39"/>
    <w:unhideWhenUsed/>
    <w:rsid w:val="00022A9D"/>
    <w:pPr>
      <w:widowControl/>
      <w:spacing w:after="100" w:line="259" w:lineRule="auto"/>
      <w:ind w:firstLineChars="0" w:firstLine="0"/>
    </w:pPr>
    <w:rPr>
      <w:rFonts w:cs="Times New Roman"/>
      <w:kern w:val="0"/>
      <w:sz w:val="22"/>
      <w:szCs w:val="22"/>
    </w:rPr>
  </w:style>
  <w:style w:type="paragraph" w:styleId="30">
    <w:name w:val="toc 3"/>
    <w:basedOn w:val="a0"/>
    <w:next w:val="a0"/>
    <w:autoRedefine/>
    <w:uiPriority w:val="39"/>
    <w:unhideWhenUsed/>
    <w:rsid w:val="00022A9D"/>
    <w:pPr>
      <w:widowControl/>
      <w:spacing w:after="100" w:line="259" w:lineRule="auto"/>
      <w:ind w:left="440" w:firstLineChars="0" w:firstLine="0"/>
    </w:pPr>
    <w:rPr>
      <w:rFonts w:cs="Times New Roman"/>
      <w:kern w:val="0"/>
      <w:sz w:val="22"/>
      <w:szCs w:val="22"/>
    </w:rPr>
  </w:style>
  <w:style w:type="paragraph" w:customStyle="1" w:styleId="1">
    <w:name w:val="小标1"/>
    <w:basedOn w:val="a0"/>
    <w:link w:val="1Char"/>
    <w:qFormat/>
    <w:rsid w:val="00C97CFD"/>
    <w:pPr>
      <w:numPr>
        <w:numId w:val="7"/>
      </w:numPr>
      <w:ind w:firstLineChars="0"/>
    </w:pPr>
    <w:rPr>
      <w:rFonts w:ascii="SimSun" w:eastAsia="SimSun" w:hAnsi="SimSun" w:cs="SimSun"/>
      <w:b/>
      <w:bCs/>
      <w:sz w:val="24"/>
    </w:rPr>
  </w:style>
  <w:style w:type="paragraph" w:customStyle="1" w:styleId="2">
    <w:name w:val="小标2"/>
    <w:basedOn w:val="a0"/>
    <w:link w:val="2Char"/>
    <w:qFormat/>
    <w:rsid w:val="00310410"/>
    <w:pPr>
      <w:numPr>
        <w:ilvl w:val="1"/>
        <w:numId w:val="7"/>
      </w:numPr>
      <w:ind w:firstLineChars="0"/>
    </w:pPr>
    <w:rPr>
      <w:rFonts w:ascii="SimSun" w:eastAsia="SimSun" w:hAnsi="SimSun" w:cs="SimSun"/>
      <w:b/>
      <w:bCs/>
      <w:sz w:val="24"/>
    </w:rPr>
  </w:style>
  <w:style w:type="character" w:customStyle="1" w:styleId="1Char">
    <w:name w:val="小标1 Char"/>
    <w:basedOn w:val="a1"/>
    <w:link w:val="1"/>
    <w:rsid w:val="00C97CFD"/>
    <w:rPr>
      <w:rFonts w:ascii="SimSun" w:eastAsia="SimSun" w:hAnsi="SimSun" w:cs="SimSun"/>
      <w:b/>
      <w:bCs/>
      <w:sz w:val="24"/>
      <w:szCs w:val="24"/>
    </w:rPr>
  </w:style>
  <w:style w:type="paragraph" w:customStyle="1" w:styleId="3">
    <w:name w:val="小标3"/>
    <w:basedOn w:val="a0"/>
    <w:link w:val="3Char"/>
    <w:qFormat/>
    <w:rsid w:val="00875D94"/>
    <w:pPr>
      <w:numPr>
        <w:ilvl w:val="2"/>
        <w:numId w:val="7"/>
      </w:numPr>
    </w:pPr>
    <w:rPr>
      <w:rFonts w:ascii="SimSun" w:eastAsia="SimSun" w:hAnsi="SimSun" w:cs="SimSun"/>
      <w:b/>
      <w:bCs/>
      <w:sz w:val="24"/>
    </w:rPr>
  </w:style>
  <w:style w:type="character" w:customStyle="1" w:styleId="2Char">
    <w:name w:val="小标2 Char"/>
    <w:basedOn w:val="a1"/>
    <w:link w:val="2"/>
    <w:rsid w:val="00310410"/>
    <w:rPr>
      <w:rFonts w:ascii="SimSun" w:eastAsia="SimSun" w:hAnsi="SimSun" w:cs="SimSun"/>
      <w:b/>
      <w:bCs/>
      <w:sz w:val="24"/>
      <w:szCs w:val="24"/>
    </w:rPr>
  </w:style>
  <w:style w:type="paragraph" w:customStyle="1" w:styleId="a">
    <w:name w:val="小参"/>
    <w:basedOn w:val="a0"/>
    <w:link w:val="Char0"/>
    <w:qFormat/>
    <w:rsid w:val="00F2424C"/>
    <w:pPr>
      <w:numPr>
        <w:numId w:val="12"/>
      </w:numPr>
      <w:ind w:firstLineChars="0"/>
    </w:pPr>
  </w:style>
  <w:style w:type="character" w:customStyle="1" w:styleId="3Char">
    <w:name w:val="小标3 Char"/>
    <w:basedOn w:val="a1"/>
    <w:link w:val="3"/>
    <w:rsid w:val="00875D94"/>
    <w:rPr>
      <w:rFonts w:ascii="SimSun" w:eastAsia="SimSun" w:hAnsi="SimSun" w:cs="SimSun"/>
      <w:b/>
      <w:bCs/>
      <w:sz w:val="24"/>
      <w:szCs w:val="24"/>
    </w:rPr>
  </w:style>
  <w:style w:type="character" w:customStyle="1" w:styleId="Char0">
    <w:name w:val="小参 Char"/>
    <w:basedOn w:val="a1"/>
    <w:link w:val="a"/>
    <w:rsid w:val="00F2424C"/>
    <w:rPr>
      <w:szCs w:val="24"/>
    </w:rPr>
  </w:style>
  <w:style w:type="paragraph" w:styleId="ad">
    <w:name w:val="Balloon Text"/>
    <w:basedOn w:val="a0"/>
    <w:link w:val="ae"/>
    <w:uiPriority w:val="99"/>
    <w:semiHidden/>
    <w:unhideWhenUsed/>
    <w:rsid w:val="002A0A38"/>
    <w:rPr>
      <w:rFonts w:asciiTheme="majorHAnsi" w:eastAsiaTheme="majorEastAsia" w:hAnsiTheme="majorHAnsi" w:cstheme="majorBidi"/>
      <w:sz w:val="18"/>
      <w:szCs w:val="18"/>
    </w:rPr>
  </w:style>
  <w:style w:type="character" w:customStyle="1" w:styleId="ae">
    <w:name w:val="吹き出し (文字)"/>
    <w:basedOn w:val="a1"/>
    <w:link w:val="ad"/>
    <w:uiPriority w:val="99"/>
    <w:semiHidden/>
    <w:rsid w:val="002A0A38"/>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85DB1"/>
    <w:pPr>
      <w:widowControl w:val="0"/>
      <w:ind w:firstLineChars="200" w:firstLine="200"/>
    </w:pPr>
    <w:rPr>
      <w:szCs w:val="24"/>
    </w:rPr>
  </w:style>
  <w:style w:type="paragraph" w:styleId="10">
    <w:name w:val="heading 1"/>
    <w:basedOn w:val="a0"/>
    <w:next w:val="a0"/>
    <w:link w:val="11"/>
    <w:uiPriority w:val="9"/>
    <w:qFormat/>
    <w:rsid w:val="00022A9D"/>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220F27"/>
    <w:pPr>
      <w:pBdr>
        <w:bottom w:val="single" w:sz="6" w:space="1" w:color="auto"/>
      </w:pBdr>
      <w:tabs>
        <w:tab w:val="center" w:pos="4153"/>
        <w:tab w:val="right" w:pos="8306"/>
      </w:tabs>
      <w:snapToGrid w:val="0"/>
      <w:jc w:val="center"/>
    </w:pPr>
    <w:rPr>
      <w:sz w:val="18"/>
      <w:szCs w:val="18"/>
    </w:rPr>
  </w:style>
  <w:style w:type="character" w:customStyle="1" w:styleId="a5">
    <w:name w:val="ヘッダー (文字)"/>
    <w:basedOn w:val="a1"/>
    <w:link w:val="a4"/>
    <w:rsid w:val="00220F27"/>
    <w:rPr>
      <w:sz w:val="18"/>
      <w:szCs w:val="18"/>
    </w:rPr>
  </w:style>
  <w:style w:type="paragraph" w:styleId="a6">
    <w:name w:val="footer"/>
    <w:basedOn w:val="a0"/>
    <w:link w:val="a7"/>
    <w:unhideWhenUsed/>
    <w:rsid w:val="00220F27"/>
    <w:pPr>
      <w:tabs>
        <w:tab w:val="center" w:pos="4153"/>
        <w:tab w:val="right" w:pos="8306"/>
      </w:tabs>
      <w:snapToGrid w:val="0"/>
    </w:pPr>
    <w:rPr>
      <w:sz w:val="18"/>
      <w:szCs w:val="18"/>
    </w:rPr>
  </w:style>
  <w:style w:type="character" w:customStyle="1" w:styleId="a7">
    <w:name w:val="フッター (文字)"/>
    <w:basedOn w:val="a1"/>
    <w:link w:val="a6"/>
    <w:rsid w:val="00220F27"/>
    <w:rPr>
      <w:sz w:val="18"/>
      <w:szCs w:val="18"/>
    </w:rPr>
  </w:style>
  <w:style w:type="paragraph" w:styleId="a8">
    <w:name w:val="List Paragraph"/>
    <w:basedOn w:val="a0"/>
    <w:uiPriority w:val="99"/>
    <w:rsid w:val="00220F27"/>
    <w:pPr>
      <w:ind w:firstLine="420"/>
    </w:pPr>
  </w:style>
  <w:style w:type="table" w:customStyle="1" w:styleId="TableGrid">
    <w:name w:val="TableGrid"/>
    <w:rsid w:val="00220F27"/>
    <w:rPr>
      <w:rFonts w:ascii="Calibri" w:eastAsia="SimSun" w:hAnsi="Calibri" w:cs="Times New Roman"/>
    </w:rPr>
    <w:tblPr>
      <w:tblCellMar>
        <w:top w:w="0" w:type="dxa"/>
        <w:left w:w="0" w:type="dxa"/>
        <w:bottom w:w="0" w:type="dxa"/>
        <w:right w:w="0" w:type="dxa"/>
      </w:tblCellMar>
    </w:tblPr>
  </w:style>
  <w:style w:type="table" w:customStyle="1" w:styleId="TableGrid1">
    <w:name w:val="TableGrid1"/>
    <w:rsid w:val="00220F27"/>
    <w:rPr>
      <w:rFonts w:ascii="Calibri" w:eastAsia="SimSun" w:hAnsi="Calibri" w:cs="Times New Roman"/>
    </w:rPr>
    <w:tblPr>
      <w:tblCellMar>
        <w:top w:w="0" w:type="dxa"/>
        <w:left w:w="0" w:type="dxa"/>
        <w:bottom w:w="0" w:type="dxa"/>
        <w:right w:w="0" w:type="dxa"/>
      </w:tblCellMar>
    </w:tblPr>
  </w:style>
  <w:style w:type="table" w:customStyle="1" w:styleId="TableGrid2">
    <w:name w:val="TableGrid2"/>
    <w:rsid w:val="00220F27"/>
    <w:rPr>
      <w:rFonts w:ascii="Calibri" w:eastAsia="SimSun" w:hAnsi="Calibri" w:cs="Times New Roman"/>
    </w:rPr>
    <w:tblPr>
      <w:tblCellMar>
        <w:top w:w="0" w:type="dxa"/>
        <w:left w:w="0" w:type="dxa"/>
        <w:bottom w:w="0" w:type="dxa"/>
        <w:right w:w="0" w:type="dxa"/>
      </w:tblCellMar>
    </w:tblPr>
  </w:style>
  <w:style w:type="character" w:styleId="a9">
    <w:name w:val="Placeholder Text"/>
    <w:basedOn w:val="a1"/>
    <w:uiPriority w:val="99"/>
    <w:semiHidden/>
    <w:rsid w:val="000216D6"/>
    <w:rPr>
      <w:color w:val="808080"/>
    </w:rPr>
  </w:style>
  <w:style w:type="table" w:styleId="aa">
    <w:name w:val="Table Grid"/>
    <w:basedOn w:val="a2"/>
    <w:uiPriority w:val="39"/>
    <w:rsid w:val="000216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a2"/>
    <w:uiPriority w:val="40"/>
    <w:rsid w:val="00C063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b">
    <w:name w:val="小摘"/>
    <w:basedOn w:val="a0"/>
    <w:next w:val="a0"/>
    <w:link w:val="Char"/>
    <w:qFormat/>
    <w:rsid w:val="00022A9D"/>
    <w:pPr>
      <w:ind w:firstLineChars="182" w:firstLine="439"/>
    </w:pPr>
    <w:rPr>
      <w:rFonts w:ascii="SimSun" w:eastAsia="SimSun" w:hAnsi="SimSun" w:cs="SimSun"/>
      <w:b/>
      <w:sz w:val="24"/>
    </w:rPr>
  </w:style>
  <w:style w:type="character" w:customStyle="1" w:styleId="11">
    <w:name w:val="見出し 1 (文字)"/>
    <w:basedOn w:val="a1"/>
    <w:link w:val="10"/>
    <w:uiPriority w:val="9"/>
    <w:rsid w:val="00022A9D"/>
    <w:rPr>
      <w:b/>
      <w:bCs/>
      <w:kern w:val="44"/>
      <w:sz w:val="44"/>
      <w:szCs w:val="44"/>
    </w:rPr>
  </w:style>
  <w:style w:type="character" w:customStyle="1" w:styleId="Char">
    <w:name w:val="小摘 Char"/>
    <w:basedOn w:val="a1"/>
    <w:link w:val="ab"/>
    <w:rsid w:val="00022A9D"/>
    <w:rPr>
      <w:rFonts w:ascii="SimSun" w:eastAsia="SimSun" w:hAnsi="SimSun" w:cs="SimSun"/>
      <w:b/>
      <w:sz w:val="24"/>
      <w:szCs w:val="24"/>
    </w:rPr>
  </w:style>
  <w:style w:type="paragraph" w:styleId="ac">
    <w:name w:val="TOC Heading"/>
    <w:basedOn w:val="10"/>
    <w:next w:val="a0"/>
    <w:uiPriority w:val="39"/>
    <w:unhideWhenUsed/>
    <w:qFormat/>
    <w:rsid w:val="00022A9D"/>
    <w:pPr>
      <w:widowControl/>
      <w:spacing w:before="240" w:after="0" w:line="259" w:lineRule="auto"/>
      <w:ind w:firstLineChars="0" w:firstLine="0"/>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0"/>
    <w:next w:val="a0"/>
    <w:autoRedefine/>
    <w:uiPriority w:val="39"/>
    <w:unhideWhenUsed/>
    <w:rsid w:val="00022A9D"/>
    <w:pPr>
      <w:widowControl/>
      <w:spacing w:after="100" w:line="259" w:lineRule="auto"/>
      <w:ind w:left="220" w:firstLineChars="0" w:firstLine="0"/>
    </w:pPr>
    <w:rPr>
      <w:rFonts w:cs="Times New Roman"/>
      <w:kern w:val="0"/>
      <w:sz w:val="22"/>
      <w:szCs w:val="22"/>
    </w:rPr>
  </w:style>
  <w:style w:type="paragraph" w:styleId="12">
    <w:name w:val="toc 1"/>
    <w:basedOn w:val="a0"/>
    <w:next w:val="a0"/>
    <w:autoRedefine/>
    <w:uiPriority w:val="39"/>
    <w:unhideWhenUsed/>
    <w:rsid w:val="00022A9D"/>
    <w:pPr>
      <w:widowControl/>
      <w:spacing w:after="100" w:line="259" w:lineRule="auto"/>
      <w:ind w:firstLineChars="0" w:firstLine="0"/>
    </w:pPr>
    <w:rPr>
      <w:rFonts w:cs="Times New Roman"/>
      <w:kern w:val="0"/>
      <w:sz w:val="22"/>
      <w:szCs w:val="22"/>
    </w:rPr>
  </w:style>
  <w:style w:type="paragraph" w:styleId="30">
    <w:name w:val="toc 3"/>
    <w:basedOn w:val="a0"/>
    <w:next w:val="a0"/>
    <w:autoRedefine/>
    <w:uiPriority w:val="39"/>
    <w:unhideWhenUsed/>
    <w:rsid w:val="00022A9D"/>
    <w:pPr>
      <w:widowControl/>
      <w:spacing w:after="100" w:line="259" w:lineRule="auto"/>
      <w:ind w:left="440" w:firstLineChars="0" w:firstLine="0"/>
    </w:pPr>
    <w:rPr>
      <w:rFonts w:cs="Times New Roman"/>
      <w:kern w:val="0"/>
      <w:sz w:val="22"/>
      <w:szCs w:val="22"/>
    </w:rPr>
  </w:style>
  <w:style w:type="paragraph" w:customStyle="1" w:styleId="1">
    <w:name w:val="小标1"/>
    <w:basedOn w:val="a0"/>
    <w:link w:val="1Char"/>
    <w:qFormat/>
    <w:rsid w:val="00C97CFD"/>
    <w:pPr>
      <w:numPr>
        <w:numId w:val="7"/>
      </w:numPr>
      <w:ind w:firstLineChars="0"/>
    </w:pPr>
    <w:rPr>
      <w:rFonts w:ascii="SimSun" w:eastAsia="SimSun" w:hAnsi="SimSun" w:cs="SimSun"/>
      <w:b/>
      <w:bCs/>
      <w:sz w:val="24"/>
    </w:rPr>
  </w:style>
  <w:style w:type="paragraph" w:customStyle="1" w:styleId="2">
    <w:name w:val="小标2"/>
    <w:basedOn w:val="a0"/>
    <w:link w:val="2Char"/>
    <w:qFormat/>
    <w:rsid w:val="00310410"/>
    <w:pPr>
      <w:numPr>
        <w:ilvl w:val="1"/>
        <w:numId w:val="7"/>
      </w:numPr>
      <w:ind w:firstLineChars="0"/>
    </w:pPr>
    <w:rPr>
      <w:rFonts w:ascii="SimSun" w:eastAsia="SimSun" w:hAnsi="SimSun" w:cs="SimSun"/>
      <w:b/>
      <w:bCs/>
      <w:sz w:val="24"/>
    </w:rPr>
  </w:style>
  <w:style w:type="character" w:customStyle="1" w:styleId="1Char">
    <w:name w:val="小标1 Char"/>
    <w:basedOn w:val="a1"/>
    <w:link w:val="1"/>
    <w:rsid w:val="00C97CFD"/>
    <w:rPr>
      <w:rFonts w:ascii="SimSun" w:eastAsia="SimSun" w:hAnsi="SimSun" w:cs="SimSun"/>
      <w:b/>
      <w:bCs/>
      <w:sz w:val="24"/>
      <w:szCs w:val="24"/>
    </w:rPr>
  </w:style>
  <w:style w:type="paragraph" w:customStyle="1" w:styleId="3">
    <w:name w:val="小标3"/>
    <w:basedOn w:val="a0"/>
    <w:link w:val="3Char"/>
    <w:qFormat/>
    <w:rsid w:val="00875D94"/>
    <w:pPr>
      <w:numPr>
        <w:ilvl w:val="2"/>
        <w:numId w:val="7"/>
      </w:numPr>
    </w:pPr>
    <w:rPr>
      <w:rFonts w:ascii="SimSun" w:eastAsia="SimSun" w:hAnsi="SimSun" w:cs="SimSun"/>
      <w:b/>
      <w:bCs/>
      <w:sz w:val="24"/>
    </w:rPr>
  </w:style>
  <w:style w:type="character" w:customStyle="1" w:styleId="2Char">
    <w:name w:val="小标2 Char"/>
    <w:basedOn w:val="a1"/>
    <w:link w:val="2"/>
    <w:rsid w:val="00310410"/>
    <w:rPr>
      <w:rFonts w:ascii="SimSun" w:eastAsia="SimSun" w:hAnsi="SimSun" w:cs="SimSun"/>
      <w:b/>
      <w:bCs/>
      <w:sz w:val="24"/>
      <w:szCs w:val="24"/>
    </w:rPr>
  </w:style>
  <w:style w:type="paragraph" w:customStyle="1" w:styleId="a">
    <w:name w:val="小参"/>
    <w:basedOn w:val="a0"/>
    <w:link w:val="Char0"/>
    <w:qFormat/>
    <w:rsid w:val="00F2424C"/>
    <w:pPr>
      <w:numPr>
        <w:numId w:val="12"/>
      </w:numPr>
      <w:ind w:firstLineChars="0"/>
    </w:pPr>
  </w:style>
  <w:style w:type="character" w:customStyle="1" w:styleId="3Char">
    <w:name w:val="小标3 Char"/>
    <w:basedOn w:val="a1"/>
    <w:link w:val="3"/>
    <w:rsid w:val="00875D94"/>
    <w:rPr>
      <w:rFonts w:ascii="SimSun" w:eastAsia="SimSun" w:hAnsi="SimSun" w:cs="SimSun"/>
      <w:b/>
      <w:bCs/>
      <w:sz w:val="24"/>
      <w:szCs w:val="24"/>
    </w:rPr>
  </w:style>
  <w:style w:type="character" w:customStyle="1" w:styleId="Char0">
    <w:name w:val="小参 Char"/>
    <w:basedOn w:val="a1"/>
    <w:link w:val="a"/>
    <w:rsid w:val="00F2424C"/>
    <w:rPr>
      <w:szCs w:val="24"/>
    </w:rPr>
  </w:style>
  <w:style w:type="paragraph" w:styleId="ad">
    <w:name w:val="Balloon Text"/>
    <w:basedOn w:val="a0"/>
    <w:link w:val="ae"/>
    <w:uiPriority w:val="99"/>
    <w:semiHidden/>
    <w:unhideWhenUsed/>
    <w:rsid w:val="002A0A38"/>
    <w:rPr>
      <w:rFonts w:asciiTheme="majorHAnsi" w:eastAsiaTheme="majorEastAsia" w:hAnsiTheme="majorHAnsi" w:cstheme="majorBidi"/>
      <w:sz w:val="18"/>
      <w:szCs w:val="18"/>
    </w:rPr>
  </w:style>
  <w:style w:type="character" w:customStyle="1" w:styleId="ae">
    <w:name w:val="吹き出し (文字)"/>
    <w:basedOn w:val="a1"/>
    <w:link w:val="ad"/>
    <w:uiPriority w:val="99"/>
    <w:semiHidden/>
    <w:rsid w:val="002A0A3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4.wmf"/><Relationship Id="rId42" Type="http://schemas.openxmlformats.org/officeDocument/2006/relationships/chart" Target="charts/chart1.xml"/><Relationship Id="rId47" Type="http://schemas.openxmlformats.org/officeDocument/2006/relationships/header" Target="header1.xml"/><Relationship Id="rId50" Type="http://schemas.openxmlformats.org/officeDocument/2006/relationships/footer" Target="footer2.xml"/><Relationship Id="rId55" Type="http://schemas.openxmlformats.org/officeDocument/2006/relationships/oleObject" Target="embeddings/oleObject18.bin"/><Relationship Id="rId63"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1.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9.bin"/><Relationship Id="rId41" Type="http://schemas.openxmlformats.org/officeDocument/2006/relationships/oleObject" Target="embeddings/oleObject15.bin"/><Relationship Id="rId54" Type="http://schemas.openxmlformats.org/officeDocument/2006/relationships/image" Target="media/image20.wmf"/><Relationship Id="rId62" Type="http://schemas.openxmlformats.org/officeDocument/2006/relationships/chart" Target="charts/chart3.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3.bin"/><Relationship Id="rId40" Type="http://schemas.openxmlformats.org/officeDocument/2006/relationships/image" Target="media/image17.wmf"/><Relationship Id="rId45" Type="http://schemas.openxmlformats.org/officeDocument/2006/relationships/image" Target="media/image19.wmf"/><Relationship Id="rId53" Type="http://schemas.openxmlformats.org/officeDocument/2006/relationships/chart" Target="charts/chart2.xml"/><Relationship Id="rId58" Type="http://schemas.openxmlformats.org/officeDocument/2006/relationships/image" Target="media/image22.wmf"/><Relationship Id="rId5" Type="http://schemas.microsoft.com/office/2007/relationships/stylesWithEffects" Target="stylesWithEffect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footer" Target="footer1.xml"/><Relationship Id="rId57" Type="http://schemas.openxmlformats.org/officeDocument/2006/relationships/oleObject" Target="embeddings/oleObject19.bin"/><Relationship Id="rId61" Type="http://schemas.openxmlformats.org/officeDocument/2006/relationships/oleObject" Target="embeddings/oleObject21.bin"/><Relationship Id="rId10" Type="http://schemas.openxmlformats.org/officeDocument/2006/relationships/image" Target="media/image1.jpg"/><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oleObject" Target="embeddings/oleObject16.bin"/><Relationship Id="rId52" Type="http://schemas.openxmlformats.org/officeDocument/2006/relationships/footer" Target="footer3.xml"/><Relationship Id="rId60" Type="http://schemas.openxmlformats.org/officeDocument/2006/relationships/image" Target="media/image23.w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image" Target="media/image18.wmf"/><Relationship Id="rId48" Type="http://schemas.openxmlformats.org/officeDocument/2006/relationships/header" Target="header2.xml"/><Relationship Id="rId56" Type="http://schemas.openxmlformats.org/officeDocument/2006/relationships/image" Target="media/image21.wmf"/><Relationship Id="rId64"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header" Target="header3.xml"/><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6.wmf"/><Relationship Id="rId46" Type="http://schemas.openxmlformats.org/officeDocument/2006/relationships/oleObject" Target="embeddings/oleObject17.bin"/><Relationship Id="rId59" Type="http://schemas.openxmlformats.org/officeDocument/2006/relationships/oleObject" Target="embeddings/oleObject20.bin"/></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8a</a:t>
            </a:r>
            <a:endParaRPr lang="zh-CN" altLang="en-US"/>
          </a:p>
        </c:rich>
      </c:tx>
      <c:overlay val="0"/>
      <c:spPr>
        <a:noFill/>
        <a:ln>
          <a:noFill/>
        </a:ln>
        <a:effectLst/>
      </c:spPr>
    </c:title>
    <c:autoTitleDeleted val="0"/>
    <c:plotArea>
      <c:layout/>
      <c:lineChart>
        <c:grouping val="standard"/>
        <c:varyColors val="0"/>
        <c:ser>
          <c:idx val="0"/>
          <c:order val="0"/>
          <c:tx>
            <c:strRef>
              <c:f>Sheet1!$B$1</c:f>
              <c:strCache>
                <c:ptCount val="1"/>
                <c:pt idx="0">
                  <c:v>EMAGAS</c:v>
                </c:pt>
              </c:strCache>
            </c:strRef>
          </c:tx>
          <c:spPr>
            <a:ln w="28575" cap="rnd">
              <a:solidFill>
                <a:schemeClr val="tx1"/>
              </a:solidFill>
              <a:round/>
            </a:ln>
            <a:effectLst/>
          </c:spPr>
          <c:marker>
            <c:symbol val="circle"/>
            <c:size val="5"/>
            <c:spPr>
              <a:solidFill>
                <a:schemeClr val="tx1"/>
              </a:solidFill>
              <a:ln w="9525">
                <a:solidFill>
                  <a:schemeClr val="tx1"/>
                </a:solidFill>
              </a:ln>
              <a:effectLst/>
            </c:spPr>
          </c:marker>
          <c:cat>
            <c:numRef>
              <c:f>Sheet1!$A$2:$A$9</c:f>
              <c:numCache>
                <c:formatCode>General</c:formatCode>
                <c:ptCount val="8"/>
                <c:pt idx="0">
                  <c:v>0</c:v>
                </c:pt>
                <c:pt idx="1">
                  <c:v>5</c:v>
                </c:pt>
                <c:pt idx="2">
                  <c:v>10</c:v>
                </c:pt>
                <c:pt idx="3">
                  <c:v>15</c:v>
                </c:pt>
                <c:pt idx="4">
                  <c:v>20</c:v>
                </c:pt>
                <c:pt idx="5">
                  <c:v>25</c:v>
                </c:pt>
                <c:pt idx="6">
                  <c:v>30</c:v>
                </c:pt>
                <c:pt idx="7">
                  <c:v>35</c:v>
                </c:pt>
              </c:numCache>
            </c:numRef>
          </c:cat>
          <c:val>
            <c:numRef>
              <c:f>Sheet1!$B$2:$B$9</c:f>
              <c:numCache>
                <c:formatCode>General</c:formatCode>
                <c:ptCount val="8"/>
                <c:pt idx="0">
                  <c:v>1.03</c:v>
                </c:pt>
                <c:pt idx="1">
                  <c:v>1.06</c:v>
                </c:pt>
                <c:pt idx="2">
                  <c:v>1.07</c:v>
                </c:pt>
                <c:pt idx="3">
                  <c:v>1.0900000000000001</c:v>
                </c:pt>
                <c:pt idx="4">
                  <c:v>1.19</c:v>
                </c:pt>
                <c:pt idx="5">
                  <c:v>1.28</c:v>
                </c:pt>
                <c:pt idx="6">
                  <c:v>1.33</c:v>
                </c:pt>
              </c:numCache>
            </c:numRef>
          </c:val>
          <c:smooth val="0"/>
        </c:ser>
        <c:ser>
          <c:idx val="1"/>
          <c:order val="1"/>
          <c:tx>
            <c:strRef>
              <c:f>Sheet1!$C$1</c:f>
              <c:strCache>
                <c:ptCount val="1"/>
                <c:pt idx="0">
                  <c:v>P3RN</c:v>
                </c:pt>
              </c:strCache>
            </c:strRef>
          </c:tx>
          <c:spPr>
            <a:ln w="28575" cap="rnd">
              <a:solidFill>
                <a:schemeClr val="tx1"/>
              </a:solidFill>
              <a:round/>
            </a:ln>
            <a:effectLst/>
          </c:spPr>
          <c:marker>
            <c:symbol val="square"/>
            <c:size val="5"/>
            <c:spPr>
              <a:solidFill>
                <a:schemeClr val="tx1"/>
              </a:solidFill>
              <a:ln w="9525">
                <a:solidFill>
                  <a:schemeClr val="tx1"/>
                </a:solidFill>
              </a:ln>
              <a:effectLst/>
            </c:spPr>
          </c:marker>
          <c:cat>
            <c:numRef>
              <c:f>Sheet1!$A$2:$A$9</c:f>
              <c:numCache>
                <c:formatCode>General</c:formatCode>
                <c:ptCount val="8"/>
                <c:pt idx="0">
                  <c:v>0</c:v>
                </c:pt>
                <c:pt idx="1">
                  <c:v>5</c:v>
                </c:pt>
                <c:pt idx="2">
                  <c:v>10</c:v>
                </c:pt>
                <c:pt idx="3">
                  <c:v>15</c:v>
                </c:pt>
                <c:pt idx="4">
                  <c:v>20</c:v>
                </c:pt>
                <c:pt idx="5">
                  <c:v>25</c:v>
                </c:pt>
                <c:pt idx="6">
                  <c:v>30</c:v>
                </c:pt>
                <c:pt idx="7">
                  <c:v>35</c:v>
                </c:pt>
              </c:numCache>
            </c:numRef>
          </c:cat>
          <c:val>
            <c:numRef>
              <c:f>Sheet1!$C$2:$C$9</c:f>
              <c:numCache>
                <c:formatCode>General</c:formatCode>
                <c:ptCount val="8"/>
                <c:pt idx="0">
                  <c:v>0.53</c:v>
                </c:pt>
                <c:pt idx="1">
                  <c:v>0.82</c:v>
                </c:pt>
                <c:pt idx="2">
                  <c:v>0.91</c:v>
                </c:pt>
                <c:pt idx="3">
                  <c:v>1.02</c:v>
                </c:pt>
                <c:pt idx="4">
                  <c:v>1.1499999999999999</c:v>
                </c:pt>
                <c:pt idx="5">
                  <c:v>1.2</c:v>
                </c:pt>
                <c:pt idx="6">
                  <c:v>1.28</c:v>
                </c:pt>
              </c:numCache>
            </c:numRef>
          </c:val>
          <c:smooth val="0"/>
        </c:ser>
        <c:dLbls>
          <c:showLegendKey val="0"/>
          <c:showVal val="0"/>
          <c:showCatName val="0"/>
          <c:showSerName val="0"/>
          <c:showPercent val="0"/>
          <c:showBubbleSize val="0"/>
        </c:dLbls>
        <c:marker val="1"/>
        <c:smooth val="0"/>
        <c:axId val="139641216"/>
        <c:axId val="150494208"/>
      </c:lineChart>
      <c:catAx>
        <c:axId val="139641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Anonymity</a:t>
                </a:r>
                <a:r>
                  <a:rPr lang="en-US" altLang="zh-CN" baseline="0"/>
                  <a:t> level(maxk)</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50494208"/>
        <c:crosses val="autoZero"/>
        <c:auto val="1"/>
        <c:lblAlgn val="ctr"/>
        <c:lblOffset val="100"/>
        <c:noMultiLvlLbl val="0"/>
      </c:catAx>
      <c:valAx>
        <c:axId val="150494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Avg</a:t>
                </a:r>
                <a:r>
                  <a:rPr lang="en-US" altLang="zh-CN" baseline="0"/>
                  <a:t>.information</a:t>
                </a:r>
              </a:p>
              <a:p>
                <a:pPr>
                  <a:defRPr sz="1000" b="0" i="0" u="none" strike="noStrike" kern="1200" baseline="0">
                    <a:solidFill>
                      <a:schemeClr val="tx1">
                        <a:lumMod val="65000"/>
                        <a:lumOff val="35000"/>
                      </a:schemeClr>
                    </a:solidFill>
                    <a:latin typeface="+mn-lt"/>
                    <a:ea typeface="+mn-ea"/>
                    <a:cs typeface="+mn-cs"/>
                  </a:defRPr>
                </a:pPr>
                <a:r>
                  <a:rPr lang="en-US" altLang="zh-CN" baseline="0"/>
                  <a:t>entropy(ban)</a:t>
                </a:r>
                <a:endParaRPr lang="zh-CN" alt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39641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8b</a:t>
            </a:r>
            <a:endParaRPr lang="zh-CN"/>
          </a:p>
        </c:rich>
      </c:tx>
      <c:overlay val="0"/>
      <c:spPr>
        <a:noFill/>
        <a:ln>
          <a:noFill/>
        </a:ln>
        <a:effectLst/>
      </c:spPr>
    </c:title>
    <c:autoTitleDeleted val="0"/>
    <c:plotArea>
      <c:layout/>
      <c:lineChart>
        <c:grouping val="standard"/>
        <c:varyColors val="0"/>
        <c:ser>
          <c:idx val="0"/>
          <c:order val="0"/>
          <c:tx>
            <c:strRef>
              <c:f>Sheet1!$B$1</c:f>
              <c:strCache>
                <c:ptCount val="1"/>
                <c:pt idx="0">
                  <c:v>EMAGAS</c:v>
                </c:pt>
              </c:strCache>
            </c:strRef>
          </c:tx>
          <c:spPr>
            <a:ln w="28575" cap="rnd">
              <a:solidFill>
                <a:schemeClr val="tx1"/>
              </a:solidFill>
              <a:round/>
            </a:ln>
            <a:effectLst/>
          </c:spPr>
          <c:marker>
            <c:symbol val="circle"/>
            <c:size val="5"/>
            <c:spPr>
              <a:solidFill>
                <a:schemeClr val="tx1"/>
              </a:solidFill>
              <a:ln w="9525">
                <a:solidFill>
                  <a:schemeClr val="tx1"/>
                </a:solidFill>
              </a:ln>
              <a:effectLst/>
            </c:spPr>
          </c:marker>
          <c:dPt>
            <c:idx val="4"/>
            <c:bubble3D val="0"/>
            <c:spPr>
              <a:ln>
                <a:solidFill>
                  <a:schemeClr val="tx1"/>
                </a:solidFill>
              </a:ln>
              <a:effectLst/>
            </c:spPr>
          </c:dPt>
          <c:cat>
            <c:numRef>
              <c:f>Sheet1!$A$2:$A$9</c:f>
              <c:numCache>
                <c:formatCode>General</c:formatCode>
                <c:ptCount val="8"/>
                <c:pt idx="0">
                  <c:v>0</c:v>
                </c:pt>
                <c:pt idx="1">
                  <c:v>5</c:v>
                </c:pt>
                <c:pt idx="2">
                  <c:v>10</c:v>
                </c:pt>
                <c:pt idx="3">
                  <c:v>15</c:v>
                </c:pt>
                <c:pt idx="4">
                  <c:v>20</c:v>
                </c:pt>
                <c:pt idx="5">
                  <c:v>25</c:v>
                </c:pt>
                <c:pt idx="6">
                  <c:v>30</c:v>
                </c:pt>
                <c:pt idx="7">
                  <c:v>35</c:v>
                </c:pt>
              </c:numCache>
            </c:numRef>
          </c:cat>
          <c:val>
            <c:numRef>
              <c:f>Sheet1!$B$2:$B$9</c:f>
              <c:numCache>
                <c:formatCode>General</c:formatCode>
                <c:ptCount val="8"/>
                <c:pt idx="0">
                  <c:v>5.8000000000000003E-2</c:v>
                </c:pt>
                <c:pt idx="1">
                  <c:v>5.2999999999999999E-2</c:v>
                </c:pt>
                <c:pt idx="2">
                  <c:v>5.6000000000000001E-2</c:v>
                </c:pt>
                <c:pt idx="3">
                  <c:v>4.9000000000000002E-2</c:v>
                </c:pt>
                <c:pt idx="4">
                  <c:v>4.4999999999999998E-2</c:v>
                </c:pt>
                <c:pt idx="5">
                  <c:v>4.2999999999999997E-2</c:v>
                </c:pt>
                <c:pt idx="6">
                  <c:v>4.2999999999999997E-2</c:v>
                </c:pt>
              </c:numCache>
            </c:numRef>
          </c:val>
          <c:smooth val="0"/>
        </c:ser>
        <c:ser>
          <c:idx val="1"/>
          <c:order val="1"/>
          <c:tx>
            <c:strRef>
              <c:f>Sheet1!$C$1</c:f>
              <c:strCache>
                <c:ptCount val="1"/>
                <c:pt idx="0">
                  <c:v>P3RN</c:v>
                </c:pt>
              </c:strCache>
            </c:strRef>
          </c:tx>
          <c:spPr>
            <a:ln w="28575" cap="rnd">
              <a:solidFill>
                <a:schemeClr val="tx1"/>
              </a:solidFill>
              <a:round/>
            </a:ln>
            <a:effectLst/>
          </c:spPr>
          <c:marker>
            <c:symbol val="square"/>
            <c:size val="5"/>
            <c:spPr>
              <a:solidFill>
                <a:schemeClr val="tx1"/>
              </a:solidFill>
              <a:ln w="9525">
                <a:solidFill>
                  <a:schemeClr val="tx1"/>
                </a:solidFill>
              </a:ln>
              <a:effectLst/>
            </c:spPr>
          </c:marker>
          <c:cat>
            <c:numRef>
              <c:f>Sheet1!$A$2:$A$9</c:f>
              <c:numCache>
                <c:formatCode>General</c:formatCode>
                <c:ptCount val="8"/>
                <c:pt idx="0">
                  <c:v>0</c:v>
                </c:pt>
                <c:pt idx="1">
                  <c:v>5</c:v>
                </c:pt>
                <c:pt idx="2">
                  <c:v>10</c:v>
                </c:pt>
                <c:pt idx="3">
                  <c:v>15</c:v>
                </c:pt>
                <c:pt idx="4">
                  <c:v>20</c:v>
                </c:pt>
                <c:pt idx="5">
                  <c:v>25</c:v>
                </c:pt>
                <c:pt idx="6">
                  <c:v>30</c:v>
                </c:pt>
                <c:pt idx="7">
                  <c:v>35</c:v>
                </c:pt>
              </c:numCache>
            </c:numRef>
          </c:cat>
          <c:val>
            <c:numRef>
              <c:f>Sheet1!$C$2:$C$9</c:f>
              <c:numCache>
                <c:formatCode>General</c:formatCode>
                <c:ptCount val="8"/>
                <c:pt idx="0">
                  <c:v>0</c:v>
                </c:pt>
                <c:pt idx="1">
                  <c:v>0</c:v>
                </c:pt>
                <c:pt idx="2">
                  <c:v>1E-4</c:v>
                </c:pt>
                <c:pt idx="3">
                  <c:v>5.0000000000000001E-3</c:v>
                </c:pt>
                <c:pt idx="4">
                  <c:v>1.2E-2</c:v>
                </c:pt>
                <c:pt idx="5">
                  <c:v>1.9E-2</c:v>
                </c:pt>
                <c:pt idx="6">
                  <c:v>2.1000000000000001E-2</c:v>
                </c:pt>
              </c:numCache>
            </c:numRef>
          </c:val>
          <c:smooth val="0"/>
        </c:ser>
        <c:dLbls>
          <c:showLegendKey val="0"/>
          <c:showVal val="0"/>
          <c:showCatName val="0"/>
          <c:showSerName val="0"/>
          <c:showPercent val="0"/>
          <c:showBubbleSize val="0"/>
        </c:dLbls>
        <c:marker val="1"/>
        <c:smooth val="0"/>
        <c:axId val="167982208"/>
        <c:axId val="187800192"/>
      </c:lineChart>
      <c:catAx>
        <c:axId val="167982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Anonymity level (maxk)</a:t>
                </a:r>
                <a:endParaRPr lang="zh-CN"/>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87800192"/>
        <c:crosses val="autoZero"/>
        <c:auto val="1"/>
        <c:lblAlgn val="ctr"/>
        <c:lblOffset val="100"/>
        <c:noMultiLvlLbl val="0"/>
      </c:catAx>
      <c:valAx>
        <c:axId val="187800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Avg.dummy ratio</a:t>
                </a:r>
                <a:endParaRPr lang="zh-CN"/>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7982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Sheet1!$B$1</c:f>
              <c:strCache>
                <c:ptCount val="1"/>
                <c:pt idx="0">
                  <c:v>EMAGAS</c:v>
                </c:pt>
              </c:strCache>
            </c:strRef>
          </c:tx>
          <c:spPr>
            <a:ln w="28575" cap="rnd">
              <a:solidFill>
                <a:schemeClr val="tx1"/>
              </a:solidFill>
              <a:round/>
            </a:ln>
            <a:effectLst/>
          </c:spPr>
          <c:marker>
            <c:symbol val="circle"/>
            <c:size val="5"/>
            <c:spPr>
              <a:solidFill>
                <a:schemeClr val="tx1"/>
              </a:solidFill>
              <a:ln w="9525">
                <a:solidFill>
                  <a:schemeClr val="tx1"/>
                </a:solidFill>
              </a:ln>
              <a:effectLst/>
            </c:spPr>
          </c:marker>
          <c:cat>
            <c:numRef>
              <c:f>Sheet1!$A$2:$A$9</c:f>
              <c:numCache>
                <c:formatCode>General</c:formatCode>
                <c:ptCount val="8"/>
                <c:pt idx="0">
                  <c:v>0</c:v>
                </c:pt>
                <c:pt idx="1">
                  <c:v>5</c:v>
                </c:pt>
                <c:pt idx="2">
                  <c:v>10</c:v>
                </c:pt>
                <c:pt idx="3">
                  <c:v>15</c:v>
                </c:pt>
                <c:pt idx="4">
                  <c:v>20</c:v>
                </c:pt>
                <c:pt idx="5">
                  <c:v>25</c:v>
                </c:pt>
                <c:pt idx="6">
                  <c:v>30</c:v>
                </c:pt>
                <c:pt idx="7">
                  <c:v>35</c:v>
                </c:pt>
              </c:numCache>
            </c:numRef>
          </c:cat>
          <c:val>
            <c:numRef>
              <c:f>Sheet1!$B$2:$B$9</c:f>
              <c:numCache>
                <c:formatCode>General</c:formatCode>
                <c:ptCount val="8"/>
                <c:pt idx="0">
                  <c:v>11.3</c:v>
                </c:pt>
                <c:pt idx="1">
                  <c:v>12.1</c:v>
                </c:pt>
                <c:pt idx="2">
                  <c:v>12.9</c:v>
                </c:pt>
                <c:pt idx="3">
                  <c:v>14.6</c:v>
                </c:pt>
                <c:pt idx="4">
                  <c:v>17.2</c:v>
                </c:pt>
                <c:pt idx="5">
                  <c:v>21.3</c:v>
                </c:pt>
                <c:pt idx="6">
                  <c:v>24.1</c:v>
                </c:pt>
              </c:numCache>
            </c:numRef>
          </c:val>
          <c:smooth val="0"/>
        </c:ser>
        <c:ser>
          <c:idx val="1"/>
          <c:order val="1"/>
          <c:tx>
            <c:strRef>
              <c:f>Sheet1!$C$1</c:f>
              <c:strCache>
                <c:ptCount val="1"/>
                <c:pt idx="0">
                  <c:v>P3RN</c:v>
                </c:pt>
              </c:strCache>
            </c:strRef>
          </c:tx>
          <c:spPr>
            <a:ln w="28575" cap="rnd">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round/>
            </a:ln>
            <a:effectLst/>
          </c:spPr>
          <c:marker>
            <c:symbol val="square"/>
            <c:size val="5"/>
            <c:spPr>
              <a:solidFill>
                <a:schemeClr val="tx1"/>
              </a:solidFill>
              <a:ln>
                <a:solidFill>
                  <a:schemeClr val="tx1"/>
                </a:solidFill>
              </a:ln>
            </c:spPr>
          </c:marker>
          <c:dPt>
            <c:idx val="1"/>
            <c:bubble3D val="0"/>
            <c:spPr>
              <a:ln w="28575" cap="rnd">
                <a:solidFill>
                  <a:schemeClr val="tx1"/>
                </a:solidFill>
                <a:round/>
              </a:ln>
              <a:effectLst/>
            </c:spPr>
          </c:dPt>
          <c:dPt>
            <c:idx val="2"/>
            <c:bubble3D val="0"/>
            <c:spPr>
              <a:ln w="28575" cap="rnd">
                <a:solidFill>
                  <a:schemeClr val="tx1"/>
                </a:solidFill>
                <a:round/>
              </a:ln>
              <a:effectLst/>
            </c:spPr>
          </c:dPt>
          <c:dPt>
            <c:idx val="3"/>
            <c:bubble3D val="0"/>
            <c:spPr>
              <a:ln w="28575" cap="rnd">
                <a:solidFill>
                  <a:schemeClr val="tx1"/>
                </a:solidFill>
                <a:round/>
              </a:ln>
              <a:effectLst/>
            </c:spPr>
          </c:dPt>
          <c:dPt>
            <c:idx val="4"/>
            <c:bubble3D val="0"/>
            <c:spPr>
              <a:ln w="28575" cap="rnd">
                <a:solidFill>
                  <a:schemeClr val="tx1"/>
                </a:solidFill>
                <a:round/>
              </a:ln>
              <a:effectLst/>
            </c:spPr>
          </c:dPt>
          <c:dPt>
            <c:idx val="5"/>
            <c:bubble3D val="0"/>
            <c:spPr>
              <a:ln w="28575" cap="rnd">
                <a:solidFill>
                  <a:schemeClr val="tx1"/>
                </a:solidFill>
                <a:round/>
              </a:ln>
              <a:effectLst/>
            </c:spPr>
          </c:dPt>
          <c:dPt>
            <c:idx val="6"/>
            <c:bubble3D val="0"/>
            <c:spPr>
              <a:ln w="28575" cap="rnd">
                <a:solidFill>
                  <a:schemeClr val="tx1"/>
                </a:solidFill>
                <a:round/>
              </a:ln>
              <a:effectLst/>
            </c:spPr>
          </c:dPt>
          <c:cat>
            <c:numRef>
              <c:f>Sheet1!$A$2:$A$9</c:f>
              <c:numCache>
                <c:formatCode>General</c:formatCode>
                <c:ptCount val="8"/>
                <c:pt idx="0">
                  <c:v>0</c:v>
                </c:pt>
                <c:pt idx="1">
                  <c:v>5</c:v>
                </c:pt>
                <c:pt idx="2">
                  <c:v>10</c:v>
                </c:pt>
                <c:pt idx="3">
                  <c:v>15</c:v>
                </c:pt>
                <c:pt idx="4">
                  <c:v>20</c:v>
                </c:pt>
                <c:pt idx="5">
                  <c:v>25</c:v>
                </c:pt>
                <c:pt idx="6">
                  <c:v>30</c:v>
                </c:pt>
                <c:pt idx="7">
                  <c:v>35</c:v>
                </c:pt>
              </c:numCache>
            </c:numRef>
          </c:cat>
          <c:val>
            <c:numRef>
              <c:f>Sheet1!$C$2:$C$9</c:f>
              <c:numCache>
                <c:formatCode>General</c:formatCode>
                <c:ptCount val="8"/>
                <c:pt idx="0">
                  <c:v>6.2</c:v>
                </c:pt>
                <c:pt idx="1">
                  <c:v>11.1</c:v>
                </c:pt>
                <c:pt idx="2">
                  <c:v>13.9</c:v>
                </c:pt>
                <c:pt idx="3">
                  <c:v>20.399999999999999</c:v>
                </c:pt>
                <c:pt idx="4">
                  <c:v>26.3</c:v>
                </c:pt>
                <c:pt idx="5">
                  <c:v>33.9</c:v>
                </c:pt>
                <c:pt idx="6">
                  <c:v>39.6</c:v>
                </c:pt>
              </c:numCache>
            </c:numRef>
          </c:val>
          <c:smooth val="0"/>
        </c:ser>
        <c:dLbls>
          <c:showLegendKey val="0"/>
          <c:showVal val="0"/>
          <c:showCatName val="0"/>
          <c:showSerName val="0"/>
          <c:showPercent val="0"/>
          <c:showBubbleSize val="0"/>
        </c:dLbls>
        <c:marker val="1"/>
        <c:smooth val="0"/>
        <c:axId val="215021056"/>
        <c:axId val="215323008"/>
      </c:lineChart>
      <c:catAx>
        <c:axId val="215021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Anonymity</a:t>
                </a:r>
                <a:r>
                  <a:rPr lang="en-US" altLang="zh-CN" baseline="0"/>
                  <a:t> level(maxk)</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15323008"/>
        <c:crosses val="autoZero"/>
        <c:auto val="1"/>
        <c:lblAlgn val="ctr"/>
        <c:lblOffset val="100"/>
        <c:noMultiLvlLbl val="0"/>
      </c:catAx>
      <c:valAx>
        <c:axId val="215323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Avg.query</a:t>
                </a:r>
                <a:r>
                  <a:rPr lang="en-US" altLang="zh-CN" baseline="0"/>
                  <a:t> cost</a:t>
                </a:r>
                <a:endParaRPr lang="zh-CN" alt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15021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E0029-3A67-494D-AF0E-5D49695F8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6390</TotalTime>
  <Pages>11</Pages>
  <Words>1967</Words>
  <Characters>11214</Characters>
  <Application>Microsoft Office Word</Application>
  <DocSecurity>0</DocSecurity>
  <Lines>93</Lines>
  <Paragraphs>26</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YuSister</dc:creator>
  <cp:keywords/>
  <dc:description/>
  <cp:lastModifiedBy>FNST</cp:lastModifiedBy>
  <cp:revision>99</cp:revision>
  <dcterms:created xsi:type="dcterms:W3CDTF">2016-10-26T07:42:00Z</dcterms:created>
  <dcterms:modified xsi:type="dcterms:W3CDTF">2017-02-20T03:34:00Z</dcterms:modified>
</cp:coreProperties>
</file>