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1707C" w14:textId="77777777" w:rsidR="00DE3025" w:rsidRDefault="00000000">
      <w:pPr>
        <w:spacing w:after="0" w:line="360" w:lineRule="auto"/>
        <w:jc w:val="center"/>
        <w:rPr>
          <w:rFonts w:hint="eastAsia"/>
          <w:lang w:eastAsia="zh-CN"/>
        </w:rPr>
      </w:pPr>
      <w:r>
        <w:rPr>
          <w:rFonts w:cs="宋体" w:eastAsia="宋体"/>
          <w:b/>
          <w:color w:val="1F4E79"/>
          <w:sz w:val="58"/>
          <w:lang w:eastAsia="zh-CN"/>
        </w:rPr>
        <w:t>第三方通信管理软件</w:t>
      </w:r>
    </w:p>
    <w:p w14:paraId="67352122" w14:textId="77777777" w:rsidR="00DE3025" w:rsidRDefault="00000000">
      <w:pPr>
        <w:spacing w:after="0" w:line="360" w:lineRule="auto"/>
        <w:jc w:val="center"/>
        <w:rPr>
          <w:rFonts w:hint="eastAsia"/>
          <w:lang w:eastAsia="zh-CN"/>
        </w:rPr>
      </w:pPr>
      <w:r>
        <w:rPr>
          <w:rFonts w:cs="宋体" w:eastAsia="宋体"/>
          <w:b/>
          <w:color w:val="2E75B6"/>
          <w:sz w:val="42"/>
          <w:lang w:eastAsia="zh-CN"/>
        </w:rPr>
        <w:t>总体设计方案</w:t>
      </w:r>
    </w:p>
    <w:p w14:paraId="7C44F841" w14:textId="77777777" w:rsidR="00DE3025" w:rsidRDefault="00000000">
      <w:pPr>
        <w:spacing w:after="0" w:line="360" w:lineRule="auto"/>
        <w:jc w:val="center"/>
        <w:rPr>
          <w:rFonts w:hint="eastAsia"/>
        </w:rPr>
      </w:pPr>
      <w:r>
        <w:rPr>
          <w:rFonts w:cs="宋体" w:eastAsia="宋体"/>
          <w:color w:val="44546A"/>
        </w:rPr>
        <w:t xml:space="preserve">Python </w:t>
      </w:r>
      <w:proofErr w:type="spellStart"/>
      <w:r>
        <w:rPr>
          <w:rFonts w:cs="宋体" w:eastAsia="宋体"/>
          <w:color w:val="44546A"/>
        </w:rPr>
        <w:t>数据交互</w:t>
      </w:r>
      <w:proofErr w:type="spellEnd"/>
      <w:r>
        <w:rPr>
          <w:rFonts w:cs="宋体" w:eastAsia="宋体"/>
          <w:color w:val="44546A"/>
        </w:rPr>
        <w:t xml:space="preserve"> · Modbus TCP/RTU · IEC 60870-5-104 · OPC UA</w:t>
      </w:r>
    </w:p>
    <w:p w14:paraId="7CF4CCD2" w14:textId="77777777" w:rsidR="00DE3025" w:rsidRDefault="00DE3025">
      <w:pPr>
        <w:spacing w:before="2200"/>
        <w:jc w:val="center"/>
        <w:rPr>
          <w:rFonts w:hint="eastAsia"/>
        </w:rPr>
      </w:pPr>
    </w:p>
    <w:p w14:paraId="56629431" w14:textId="77777777" w:rsidR="00DE3025" w:rsidRDefault="00000000">
      <w:pPr>
        <w:spacing w:after="0" w:line="360" w:lineRule="auto"/>
        <w:jc w:val="center"/>
        <w:rPr>
          <w:rFonts w:hint="eastAsia"/>
        </w:rPr>
      </w:pPr>
      <w:proofErr w:type="spellStart"/>
      <w:r>
        <w:rPr>
          <w:rFonts w:cs="宋体" w:eastAsia="宋体"/>
        </w:rPr>
        <w:t>目标平台：国产</w:t>
      </w:r>
      <w:proofErr w:type="spellEnd"/>
      <w:r>
        <w:rPr>
          <w:rFonts w:cs="宋体" w:eastAsia="宋体"/>
        </w:rPr>
        <w:t xml:space="preserve"> Linux（64 位）</w:t>
      </w:r>
    </w:p>
    <w:p w14:paraId="1EDBF80A" w14:textId="77777777" w:rsidR="00DE3025" w:rsidRDefault="00000000">
      <w:pPr>
        <w:spacing w:after="0" w:line="360" w:lineRule="auto"/>
        <w:jc w:val="center"/>
        <w:rPr>
          <w:rFonts w:hint="eastAsia"/>
        </w:rPr>
      </w:pPr>
      <w:proofErr w:type="spellStart"/>
      <w:r>
        <w:rPr>
          <w:rFonts w:cs="宋体" w:eastAsia="宋体"/>
        </w:rPr>
        <w:t>界面框架：Qt</w:t>
      </w:r>
      <w:proofErr w:type="spellEnd"/>
      <w:r>
        <w:rPr>
          <w:rFonts w:cs="宋体" w:eastAsia="宋体"/>
        </w:rPr>
        <w:t xml:space="preserve"> 5</w:t>
      </w:r>
    </w:p>
    <w:p w14:paraId="77C7621C" w14:textId="77777777" w:rsidR="00DE3025" w:rsidRDefault="00000000">
      <w:pPr>
        <w:spacing w:after="0" w:line="360" w:lineRule="auto"/>
        <w:jc w:val="center"/>
        <w:rPr>
          <w:rFonts w:hint="eastAsia"/>
          <w:lang w:eastAsia="zh-CN"/>
        </w:rPr>
      </w:pPr>
      <w:r>
        <w:rPr>
          <w:rFonts w:cs="宋体" w:eastAsia="宋体"/>
          <w:lang w:eastAsia="zh-CN"/>
        </w:rPr>
        <w:t>核心实现：POSIX C++17，面向对象与</w:t>
      </w:r>
      <w:proofErr w:type="gramStart"/>
      <w:r>
        <w:rPr>
          <w:rFonts w:cs="宋体" w:eastAsia="宋体"/>
          <w:lang w:eastAsia="zh-CN"/>
        </w:rPr>
        <w:t>插件化</w:t>
      </w:r>
      <w:proofErr w:type="gramEnd"/>
      <w:r>
        <w:rPr>
          <w:rFonts w:cs="宋体" w:eastAsia="宋体"/>
          <w:lang w:eastAsia="zh-CN"/>
        </w:rPr>
        <w:t>架构</w:t>
      </w:r>
    </w:p>
    <w:p w14:paraId="370BBB24" w14:textId="77777777" w:rsidR="00DE3025" w:rsidRDefault="00000000">
      <w:pPr>
        <w:spacing w:after="0" w:line="360" w:lineRule="auto"/>
        <w:jc w:val="center"/>
        <w:rPr>
          <w:rFonts w:hint="eastAsia"/>
          <w:lang w:eastAsia="zh-CN"/>
        </w:rPr>
      </w:pPr>
      <w:r>
        <w:rPr>
          <w:rFonts w:cs="宋体" w:eastAsia="宋体"/>
          <w:lang w:eastAsia="zh-CN"/>
        </w:rPr>
        <w:t xml:space="preserve">设计依据：现有 </w:t>
      </w:r>
      <w:proofErr w:type="spellStart"/>
      <w:r>
        <w:rPr>
          <w:rFonts w:cs="宋体" w:eastAsia="宋体"/>
          <w:lang w:eastAsia="zh-CN"/>
        </w:rPr>
        <w:t>StructManage.h</w:t>
      </w:r>
      <w:proofErr w:type="spellEnd"/>
      <w:r>
        <w:rPr>
          <w:rFonts w:cs="宋体" w:eastAsia="宋体"/>
          <w:lang w:eastAsia="zh-CN"/>
        </w:rPr>
        <w:t xml:space="preserve"> 数据模型与共享内存接口</w:t>
      </w:r>
    </w:p>
    <w:p w14:paraId="58172E5E" w14:textId="77777777" w:rsidR="00DE3025" w:rsidRDefault="00000000">
      <w:pPr>
        <w:spacing w:after="0" w:line="360" w:lineRule="auto"/>
        <w:jc w:val="center"/>
        <w:rPr>
          <w:rFonts w:hint="eastAsia"/>
          <w:lang w:eastAsia="zh-CN"/>
        </w:rPr>
      </w:pPr>
      <w:r>
        <w:rPr>
          <w:rFonts w:cs="宋体" w:eastAsia="宋体"/>
          <w:lang w:eastAsia="zh-CN"/>
        </w:rPr>
        <w:t>版本：V1.0  |  日期：2026-07-29</w:t>
      </w:r>
    </w:p>
    <w:p w14:paraId="0C5AA145" w14:textId="77777777" w:rsidR="00DE3025" w:rsidRDefault="00000000">
      <w:pPr>
        <w:rPr>
          <w:rFonts w:hint="eastAsia"/>
          <w:lang w:eastAsia="zh-CN"/>
        </w:rPr>
      </w:pPr>
      <w:r>
        <w:rPr>
          <w:rFonts w:cs="宋体" w:eastAsia="宋体"/>
          <w:lang w:eastAsia="zh-CN"/>
        </w:rPr>
        <w:br w:type="page"/>
      </w:r>
    </w:p>
    <w:p w14:paraId="0BE994BC" w14:textId="77777777" w:rsidR="00DE3025" w:rsidRDefault="00000000">
      <w:pPr>
        <w:pStyle w:val="1"/>
        <w:spacing w:before="200" w:after="120" w:line="300" w:lineRule="auto"/>
        <w:rPr>
          <w:lang w:eastAsia="zh-CN"/>
        </w:rPr>
      </w:pPr>
      <w:r>
        <w:rPr>
          <w:rFonts w:ascii="宋体" w:eastAsia="宋体" w:hAnsi="宋体" w:cs="宋体"/>
          <w:lang w:eastAsia="zh-CN"/>
        </w:rPr>
        <w:lastRenderedPageBreak/>
        <w:t>文档说明</w:t>
      </w:r>
    </w:p>
    <w:p w14:paraId="1AFB9A69" w14:textId="77777777" w:rsidR="00DE3025" w:rsidRDefault="00000000">
      <w:pPr>
        <w:spacing w:after="0" w:line="360" w:lineRule="auto"/>
        <w:ind w:firstLine="480"/>
        <w:jc w:val="both"/>
        <w:rPr>
          <w:rFonts w:hint="eastAsia"/>
          <w:lang w:eastAsia="zh-CN"/>
        </w:rPr>
      </w:pPr>
      <w:r>
        <w:rPr>
          <w:rFonts w:cs="宋体" w:eastAsia="宋体"/>
          <w:lang w:eastAsia="zh-CN"/>
        </w:rPr>
        <w:t>本文用于指导在现有控制系统上建设独立的第三方通信管理软件。方案覆盖需求边界、软件架构、协议适配、数据组态、报文监视、运行管理、信息安全、测试验收与实施计划，可作为概要设计、详细设计和项目立项评审的输入。</w:t>
      </w:r>
    </w:p>
    <w:tbl>
      <w:tblPr>
        <w:tblW w:w="9360" w:type="dxa"/>
        <w:jc w:val="center"/>
        <w:tblLayout w:type="fixed"/>
        <w:tblLook w:val="04A0" w:firstRow="1" w:lastRow="0" w:firstColumn="1" w:lastColumn="0" w:noHBand="0" w:noVBand="1"/>
      </w:tblPr>
      <w:tblGrid>
        <w:gridCol w:w="9360"/>
      </w:tblGrid>
      <w:tr w:rsidR="00DE3025" w14:paraId="03A99D02" w14:textId="77777777">
        <w:trPr>
          <w:jc w:val="center"/>
        </w:trPr>
        <w:tc>
          <w:tcPr>
            <w:tcW w:w="9878" w:type="dxa"/>
            <w:shd w:val="clear" w:color="auto" w:fill="DDEBF7"/>
            <w:tcMar>
              <w:top w:w="130" w:type="dxa"/>
              <w:left w:w="160" w:type="dxa"/>
              <w:bottom w:w="130" w:type="dxa"/>
              <w:right w:w="160" w:type="dxa"/>
            </w:tcMar>
            <w:vAlign w:val="center"/>
          </w:tcPr>
          <w:p w14:paraId="415F64C4" w14:textId="77777777" w:rsidR="00DE3025" w:rsidRDefault="00000000">
            <w:pPr>
              <w:spacing w:after="0" w:line="360" w:lineRule="auto"/>
              <w:ind w:firstLine="480"/>
              <w:jc w:val="both"/>
              <w:rPr>
                <w:rFonts w:hint="eastAsia"/>
              </w:rPr>
            </w:pPr>
            <w:r>
              <w:rPr>
                <w:rFonts w:cs="宋体" w:eastAsia="宋体"/>
                <w:b/>
                <w:color w:val="1F4E79"/>
                <w:lang w:eastAsia="zh-CN"/>
              </w:rPr>
              <w:t xml:space="preserve">核心结论  </w:t>
            </w:r>
            <w:r>
              <w:rPr>
                <w:rFonts w:cs="宋体" w:eastAsia="宋体"/>
                <w:lang w:eastAsia="zh-CN"/>
              </w:rPr>
              <w:t>建议采用“通信运行服务 + Qt 组态监控客户端 + 独立协议进程（进程内可使用协议组件）+ 统一实时数据总线”的分层架构。通信实时路径不依赖 Qt GUI；GUI 退出不影响采集转发。</w:t>
            </w:r>
            <w:proofErr w:type="spellStart"/>
            <w:r>
              <w:rPr>
                <w:rFonts w:cs="宋体" w:eastAsia="宋体"/>
              </w:rPr>
              <w:t>现有</w:t>
            </w:r>
            <w:proofErr w:type="spellEnd"/>
            <w:r>
              <w:rPr>
                <w:rFonts w:cs="宋体" w:eastAsia="宋体"/>
              </w:rPr>
              <w:t xml:space="preserve"> </w:t>
            </w:r>
            <w:proofErr w:type="spellStart"/>
            <w:r>
              <w:rPr>
                <w:rFonts w:cs="宋体" w:eastAsia="宋体"/>
              </w:rPr>
              <w:t>StructManage</w:t>
            </w:r>
            <w:proofErr w:type="spellEnd"/>
            <w:r>
              <w:rPr>
                <w:rFonts w:cs="宋体" w:eastAsia="宋体"/>
              </w:rPr>
              <w:t xml:space="preserve"> </w:t>
            </w:r>
            <w:proofErr w:type="spellStart"/>
            <w:r>
              <w:rPr>
                <w:rFonts w:cs="宋体" w:eastAsia="宋体"/>
              </w:rPr>
              <w:t>通过专用适配器接入，不让各协议直接操作其内部</w:t>
            </w:r>
            <w:proofErr w:type="spellEnd"/>
            <w:r>
              <w:rPr>
                <w:rFonts w:cs="宋体" w:eastAsia="宋体"/>
              </w:rPr>
              <w:t xml:space="preserve"> map </w:t>
            </w:r>
            <w:proofErr w:type="spellStart"/>
            <w:r>
              <w:rPr>
                <w:rFonts w:cs="宋体" w:eastAsia="宋体"/>
              </w:rPr>
              <w:t>和共享内存</w:t>
            </w:r>
            <w:proofErr w:type="spellEnd"/>
            <w:r>
              <w:rPr>
                <w:rFonts w:cs="宋体" w:eastAsia="宋体"/>
              </w:rPr>
              <w:t>。</w:t>
            </w:r>
          </w:p>
        </w:tc>
      </w:tr>
    </w:tbl>
    <w:p w14:paraId="1CF8F520" w14:textId="77777777" w:rsidR="00DE3025" w:rsidRDefault="00DE3025">
      <w:pPr>
        <w:spacing w:after="20"/>
        <w:rPr>
          <w:rFonts w:hint="eastAsia"/>
        </w:rPr>
      </w:pPr>
    </w:p>
    <w:p w14:paraId="15E0843A" w14:textId="77777777" w:rsidR="00DE3025" w:rsidRDefault="00000000">
      <w:pPr>
        <w:pStyle w:val="21"/>
        <w:spacing w:before="200" w:after="120" w:line="300" w:lineRule="auto"/>
      </w:pPr>
      <w:proofErr w:type="spellStart"/>
      <w:r>
        <w:rPr>
          <w:rFonts w:ascii="宋体" w:eastAsia="宋体" w:hAnsi="宋体" w:cs="宋体"/>
        </w:rPr>
        <w:t>已确认的设计输入</w:t>
      </w:r>
      <w:proofErr w:type="spellEnd"/>
    </w:p>
    <w:tbl>
      <w:tblPr>
        <w:tblStyle w:val="af4"/>
        <w:tblW w:w="9360" w:type="dxa"/>
        <w:jc w:val="center"/>
        <w:tblLayout w:type="fixed"/>
        <w:tblLook w:val="04A0" w:firstRow="1" w:lastRow="0" w:firstColumn="1" w:lastColumn="0" w:noHBand="0" w:noVBand="1"/>
      </w:tblPr>
      <w:tblGrid>
        <w:gridCol w:w="3754"/>
        <w:gridCol w:w="5606"/>
      </w:tblGrid>
      <w:tr w:rsidR="00DE3025" w14:paraId="2A774743" w14:textId="77777777">
        <w:trPr>
          <w:tblHeader/>
          <w:jc w:val="center"/>
        </w:trPr>
        <w:tc>
          <w:tcPr>
            <w:tcW w:w="4939" w:type="dxa"/>
            <w:shd w:val="clear" w:color="auto" w:fill="1F4E79"/>
            <w:tcMar>
              <w:top w:w="80" w:type="dxa"/>
              <w:left w:w="110" w:type="dxa"/>
              <w:bottom w:w="80" w:type="dxa"/>
              <w:right w:w="110" w:type="dxa"/>
            </w:tcMar>
            <w:vAlign w:val="center"/>
          </w:tcPr>
          <w:p w14:paraId="613D5001" w14:textId="77777777" w:rsidR="00DE3025" w:rsidRDefault="00000000">
            <w:pPr>
              <w:spacing w:after="0" w:line="360" w:lineRule="auto"/>
              <w:ind w:firstLine="480"/>
              <w:jc w:val="both"/>
              <w:rPr>
                <w:rFonts w:hint="eastAsia"/>
              </w:rPr>
            </w:pPr>
            <w:proofErr w:type="spellStart"/>
            <w:r>
              <w:rPr>
                <w:rFonts w:cs="宋体" w:eastAsia="宋体"/>
                <w:b/>
                <w:color w:val="FFFFFF"/>
                <w:sz w:val="18"/>
              </w:rPr>
              <w:t>事项</w:t>
            </w:r>
            <w:proofErr w:type="spellEnd"/>
          </w:p>
        </w:tc>
        <w:tc>
          <w:tcPr>
            <w:tcW w:w="4939" w:type="dxa"/>
            <w:shd w:val="clear" w:color="auto" w:fill="1F4E79"/>
            <w:tcMar>
              <w:top w:w="80" w:type="dxa"/>
              <w:left w:w="110" w:type="dxa"/>
              <w:bottom w:w="80" w:type="dxa"/>
              <w:right w:w="110" w:type="dxa"/>
            </w:tcMar>
            <w:vAlign w:val="center"/>
          </w:tcPr>
          <w:p w14:paraId="08331347" w14:textId="77777777" w:rsidR="00DE3025" w:rsidRDefault="00000000">
            <w:pPr>
              <w:spacing w:after="0" w:line="360" w:lineRule="auto"/>
              <w:ind w:firstLine="480"/>
              <w:jc w:val="both"/>
              <w:rPr>
                <w:rFonts w:hint="eastAsia"/>
              </w:rPr>
            </w:pPr>
            <w:proofErr w:type="spellStart"/>
            <w:r>
              <w:rPr>
                <w:rFonts w:cs="宋体" w:eastAsia="宋体"/>
                <w:b/>
                <w:color w:val="FFFFFF"/>
                <w:sz w:val="18"/>
              </w:rPr>
              <w:t>确认结论</w:t>
            </w:r>
            <w:proofErr w:type="spellEnd"/>
          </w:p>
        </w:tc>
      </w:tr>
      <w:tr w:rsidR="00DE3025" w14:paraId="6DCBF347" w14:textId="77777777">
        <w:trPr>
          <w:jc w:val="center"/>
        </w:trPr>
        <w:tc>
          <w:tcPr>
            <w:tcW w:w="1944" w:type="dxa"/>
            <w:tcMar>
              <w:top w:w="80" w:type="dxa"/>
              <w:left w:w="110" w:type="dxa"/>
              <w:bottom w:w="80" w:type="dxa"/>
              <w:right w:w="110" w:type="dxa"/>
            </w:tcMar>
            <w:vAlign w:val="center"/>
          </w:tcPr>
          <w:p w14:paraId="3CF59F38" w14:textId="77777777" w:rsidR="00DE3025" w:rsidRDefault="00000000">
            <w:pPr>
              <w:spacing w:after="0" w:line="360" w:lineRule="auto"/>
              <w:ind w:firstLine="480"/>
              <w:jc w:val="both"/>
              <w:rPr>
                <w:rFonts w:hint="eastAsia"/>
              </w:rPr>
            </w:pPr>
            <w:proofErr w:type="spellStart"/>
            <w:r>
              <w:rPr>
                <w:rFonts w:cs="宋体" w:eastAsia="宋体"/>
                <w:sz w:val="18"/>
              </w:rPr>
              <w:t>协议角色</w:t>
            </w:r>
            <w:proofErr w:type="spellEnd"/>
          </w:p>
        </w:tc>
        <w:tc>
          <w:tcPr>
            <w:tcW w:w="7416" w:type="dxa"/>
            <w:tcMar>
              <w:top w:w="80" w:type="dxa"/>
              <w:left w:w="110" w:type="dxa"/>
              <w:bottom w:w="80" w:type="dxa"/>
              <w:right w:w="110" w:type="dxa"/>
            </w:tcMar>
            <w:vAlign w:val="center"/>
          </w:tcPr>
          <w:p w14:paraId="35EA04EE" w14:textId="77777777" w:rsidR="00DE3025" w:rsidRDefault="00000000">
            <w:pPr>
              <w:spacing w:after="0" w:line="360" w:lineRule="auto"/>
              <w:ind w:firstLine="480"/>
              <w:jc w:val="both"/>
              <w:rPr>
                <w:rFonts w:hint="eastAsia"/>
                <w:lang w:eastAsia="zh-CN"/>
              </w:rPr>
            </w:pPr>
            <w:r>
              <w:rPr>
                <w:rFonts w:cs="宋体" w:eastAsia="宋体"/>
                <w:sz w:val="18"/>
                <w:lang w:eastAsia="zh-CN"/>
              </w:rPr>
              <w:t>Modbus TCP、Modbus RTU、IEC104、OPC UA 均实现双角色；允许创建多个独立采集/服务通道，但每个通道的协议和角色必须显式配置并固定。</w:t>
            </w:r>
          </w:p>
        </w:tc>
      </w:tr>
      <w:tr w:rsidR="00DE3025" w14:paraId="6F0F0CBA" w14:textId="77777777">
        <w:trPr>
          <w:jc w:val="center"/>
        </w:trPr>
        <w:tc>
          <w:tcPr>
            <w:tcW w:w="1944" w:type="dxa"/>
            <w:shd w:val="clear" w:color="auto" w:fill="F8FAFC"/>
            <w:tcMar>
              <w:top w:w="80" w:type="dxa"/>
              <w:left w:w="110" w:type="dxa"/>
              <w:bottom w:w="80" w:type="dxa"/>
              <w:right w:w="110" w:type="dxa"/>
            </w:tcMar>
            <w:vAlign w:val="center"/>
          </w:tcPr>
          <w:p w14:paraId="4440DC4F" w14:textId="77777777" w:rsidR="00DE3025" w:rsidRDefault="00000000">
            <w:pPr>
              <w:spacing w:after="0" w:line="360" w:lineRule="auto"/>
              <w:ind w:firstLine="480"/>
              <w:jc w:val="both"/>
              <w:rPr>
                <w:rFonts w:hint="eastAsia"/>
              </w:rPr>
            </w:pPr>
            <w:proofErr w:type="spellStart"/>
            <w:r>
              <w:rPr>
                <w:rFonts w:cs="宋体" w:eastAsia="宋体"/>
                <w:sz w:val="18"/>
              </w:rPr>
              <w:t>实时性</w:t>
            </w:r>
            <w:proofErr w:type="spellEnd"/>
          </w:p>
        </w:tc>
        <w:tc>
          <w:tcPr>
            <w:tcW w:w="7416" w:type="dxa"/>
            <w:shd w:val="clear" w:color="auto" w:fill="F8FAFC"/>
            <w:tcMar>
              <w:top w:w="80" w:type="dxa"/>
              <w:left w:w="110" w:type="dxa"/>
              <w:bottom w:w="80" w:type="dxa"/>
              <w:right w:w="110" w:type="dxa"/>
            </w:tcMar>
            <w:vAlign w:val="center"/>
          </w:tcPr>
          <w:p w14:paraId="0750A3BC" w14:textId="77777777" w:rsidR="00DE3025" w:rsidRDefault="00000000">
            <w:pPr>
              <w:spacing w:after="0" w:line="360" w:lineRule="auto"/>
              <w:ind w:firstLine="480"/>
              <w:jc w:val="both"/>
              <w:rPr>
                <w:rFonts w:hint="eastAsia"/>
                <w:lang w:eastAsia="zh-CN"/>
              </w:rPr>
            </w:pPr>
            <w:r>
              <w:rPr>
                <w:rFonts w:cs="宋体" w:eastAsia="宋体"/>
                <w:lang w:eastAsia="zh-CN"/>
              </w:rPr>
              <w:t xml:space="preserve">普通轮询协议点最快采集周期按 10 </w:t>
            </w:r>
            <w:proofErr w:type="spellStart"/>
            <w:r>
              <w:rPr>
                <w:rFonts w:cs="宋体" w:eastAsia="宋体"/>
                <w:lang w:eastAsia="zh-CN"/>
              </w:rPr>
              <w:t>ms</w:t>
            </w:r>
            <w:proofErr w:type="spellEnd"/>
            <w:r>
              <w:rPr>
                <w:rFonts w:cs="宋体" w:eastAsia="宋体"/>
                <w:lang w:eastAsia="zh-CN"/>
              </w:rPr>
              <w:t xml:space="preserve"> 设计。Modbus 主站和 OPC UA 客户端按配置周期主动轮询或订阅数据；Modbus 从站和 OPC UA 服务端</w:t>
            </w:r>
            <w:proofErr w:type="gramStart"/>
            <w:r>
              <w:rPr>
                <w:rFonts w:cs="宋体" w:eastAsia="宋体"/>
                <w:lang w:eastAsia="zh-CN"/>
              </w:rPr>
              <w:t>被动响应</w:t>
            </w:r>
            <w:proofErr w:type="gramEnd"/>
            <w:r>
              <w:rPr>
                <w:rFonts w:cs="宋体" w:eastAsia="宋体"/>
                <w:lang w:eastAsia="zh-CN"/>
              </w:rPr>
              <w:t>外部请求。</w:t>
            </w:r>
          </w:p>
          <w:p w14:paraId="3BA61F64" w14:textId="77777777" w:rsidR="00DE3025" w:rsidRDefault="00000000">
            <w:pPr>
              <w:spacing w:after="0" w:line="360" w:lineRule="auto"/>
              <w:ind w:firstLine="480"/>
              <w:jc w:val="both"/>
              <w:rPr>
                <w:rFonts w:hint="eastAsia"/>
                <w:lang w:eastAsia="zh-CN"/>
              </w:rPr>
            </w:pPr>
            <w:r>
              <w:rPr>
                <w:rFonts w:cs="宋体" w:eastAsia="宋体"/>
                <w:lang w:eastAsia="zh-CN"/>
              </w:rPr>
              <w:t>IEC 104 以变化上送为主，并保留周期上送、</w:t>
            </w:r>
            <w:proofErr w:type="gramStart"/>
            <w:r>
              <w:rPr>
                <w:rFonts w:cs="宋体" w:eastAsia="宋体"/>
                <w:lang w:eastAsia="zh-CN"/>
              </w:rPr>
              <w:t>总召和</w:t>
            </w:r>
            <w:proofErr w:type="gramEnd"/>
            <w:r>
              <w:rPr>
                <w:rFonts w:cs="宋体" w:eastAsia="宋体"/>
                <w:lang w:eastAsia="zh-CN"/>
              </w:rPr>
              <w:t>死区等可配置参数；是否上送由点变化、死区阈值及链路状态共同决定。</w:t>
            </w:r>
          </w:p>
        </w:tc>
      </w:tr>
      <w:tr w:rsidR="00DE3025" w14:paraId="6C174FC7" w14:textId="77777777">
        <w:trPr>
          <w:jc w:val="center"/>
        </w:trPr>
        <w:tc>
          <w:tcPr>
            <w:tcW w:w="1944" w:type="dxa"/>
            <w:tcMar>
              <w:top w:w="80" w:type="dxa"/>
              <w:left w:w="110" w:type="dxa"/>
              <w:bottom w:w="80" w:type="dxa"/>
              <w:right w:w="110" w:type="dxa"/>
            </w:tcMar>
            <w:vAlign w:val="center"/>
          </w:tcPr>
          <w:p w14:paraId="2F682DC3" w14:textId="77777777" w:rsidR="00DE3025" w:rsidRDefault="00000000">
            <w:pPr>
              <w:spacing w:after="0" w:line="360" w:lineRule="auto"/>
              <w:ind w:firstLine="480"/>
              <w:jc w:val="both"/>
              <w:rPr>
                <w:rFonts w:hint="eastAsia"/>
              </w:rPr>
            </w:pPr>
            <w:proofErr w:type="spellStart"/>
            <w:r>
              <w:rPr>
                <w:rFonts w:cs="宋体" w:eastAsia="宋体"/>
                <w:sz w:val="18"/>
              </w:rPr>
              <w:t>容量</w:t>
            </w:r>
            <w:proofErr w:type="spellEnd"/>
          </w:p>
        </w:tc>
        <w:tc>
          <w:tcPr>
            <w:tcW w:w="7416" w:type="dxa"/>
            <w:tcMar>
              <w:top w:w="80" w:type="dxa"/>
              <w:left w:w="110" w:type="dxa"/>
              <w:bottom w:w="80" w:type="dxa"/>
              <w:right w:w="110" w:type="dxa"/>
            </w:tcMar>
            <w:vAlign w:val="center"/>
          </w:tcPr>
          <w:p w14:paraId="4AB064C9" w14:textId="77777777" w:rsidR="00DE3025" w:rsidRDefault="00000000">
            <w:pPr>
              <w:spacing w:after="0" w:line="360" w:lineRule="auto"/>
              <w:ind w:firstLine="480"/>
              <w:jc w:val="both"/>
              <w:rPr>
                <w:rFonts w:hint="eastAsia"/>
                <w:lang w:eastAsia="zh-CN"/>
              </w:rPr>
            </w:pPr>
            <w:r>
              <w:rPr>
                <w:rFonts w:cs="宋体" w:eastAsia="宋体"/>
                <w:sz w:val="18"/>
                <w:lang w:eastAsia="zh-CN"/>
              </w:rPr>
              <w:t>常用规模约 20,000 点，逻辑设计上限 65,535 点；界面、点目录、队列和导入校验按上限设计。</w:t>
            </w:r>
          </w:p>
        </w:tc>
      </w:tr>
      <w:tr w:rsidR="00DE3025" w14:paraId="50A4B3AD" w14:textId="77777777">
        <w:trPr>
          <w:jc w:val="center"/>
        </w:trPr>
        <w:tc>
          <w:tcPr>
            <w:tcW w:w="1944" w:type="dxa"/>
            <w:shd w:val="clear" w:color="auto" w:fill="F8FAFC"/>
            <w:tcMar>
              <w:top w:w="80" w:type="dxa"/>
              <w:left w:w="110" w:type="dxa"/>
              <w:bottom w:w="80" w:type="dxa"/>
              <w:right w:w="110" w:type="dxa"/>
            </w:tcMar>
            <w:vAlign w:val="center"/>
          </w:tcPr>
          <w:p w14:paraId="555C808D" w14:textId="77777777" w:rsidR="00DE3025" w:rsidRDefault="00000000">
            <w:pPr>
              <w:spacing w:after="0" w:line="360" w:lineRule="auto"/>
              <w:ind w:firstLine="480"/>
              <w:jc w:val="both"/>
              <w:rPr>
                <w:rFonts w:hint="eastAsia"/>
              </w:rPr>
            </w:pPr>
            <w:proofErr w:type="spellStart"/>
            <w:r>
              <w:rPr>
                <w:rFonts w:cs="宋体" w:eastAsia="宋体"/>
                <w:sz w:val="18"/>
              </w:rPr>
              <w:t>现有系统接入</w:t>
            </w:r>
            <w:proofErr w:type="spellEnd"/>
          </w:p>
        </w:tc>
        <w:tc>
          <w:tcPr>
            <w:tcW w:w="7416" w:type="dxa"/>
            <w:shd w:val="clear" w:color="auto" w:fill="F8FAFC"/>
            <w:tcMar>
              <w:top w:w="80" w:type="dxa"/>
              <w:left w:w="110" w:type="dxa"/>
              <w:bottom w:w="80" w:type="dxa"/>
              <w:right w:w="110" w:type="dxa"/>
            </w:tcMar>
            <w:vAlign w:val="center"/>
          </w:tcPr>
          <w:p w14:paraId="58BC736B" w14:textId="77777777" w:rsidR="00DE3025" w:rsidRDefault="00000000">
            <w:pPr>
              <w:spacing w:after="0" w:line="360" w:lineRule="auto"/>
              <w:ind w:firstLine="480"/>
              <w:jc w:val="both"/>
              <w:rPr>
                <w:rFonts w:hint="eastAsia"/>
              </w:rPr>
            </w:pPr>
            <w:proofErr w:type="spellStart"/>
            <w:r>
              <w:rPr>
                <w:rFonts w:cs="宋体" w:eastAsia="宋体"/>
                <w:sz w:val="18"/>
              </w:rPr>
              <w:t>同时使用</w:t>
            </w:r>
            <w:proofErr w:type="spellEnd"/>
            <w:r>
              <w:rPr>
                <w:rFonts w:cs="宋体" w:eastAsia="宋体"/>
                <w:sz w:val="18"/>
              </w:rPr>
              <w:t xml:space="preserve"> </w:t>
            </w:r>
            <w:proofErr w:type="spellStart"/>
            <w:r>
              <w:rPr>
                <w:rFonts w:cs="宋体" w:eastAsia="宋体"/>
                <w:sz w:val="18"/>
              </w:rPr>
              <w:t>StructManage</w:t>
            </w:r>
            <w:proofErr w:type="spellEnd"/>
            <w:r>
              <w:rPr>
                <w:rFonts w:cs="宋体" w:eastAsia="宋体"/>
                <w:sz w:val="18"/>
              </w:rPr>
              <w:t xml:space="preserve"> </w:t>
            </w:r>
            <w:proofErr w:type="spellStart"/>
            <w:r>
              <w:rPr>
                <w:rFonts w:cs="宋体" w:eastAsia="宋体"/>
                <w:sz w:val="18"/>
              </w:rPr>
              <w:t>接口库与</w:t>
            </w:r>
            <w:proofErr w:type="spellEnd"/>
            <w:r>
              <w:rPr>
                <w:rFonts w:cs="宋体" w:eastAsia="宋体"/>
                <w:sz w:val="18"/>
              </w:rPr>
              <w:t xml:space="preserve"> POSIX </w:t>
            </w:r>
            <w:proofErr w:type="spellStart"/>
            <w:r>
              <w:rPr>
                <w:rFonts w:cs="宋体" w:eastAsia="宋体"/>
                <w:sz w:val="18"/>
              </w:rPr>
              <w:t>共享内存；非必要不修改现有共享内存结构</w:t>
            </w:r>
            <w:proofErr w:type="spellEnd"/>
            <w:r>
              <w:rPr>
                <w:rFonts w:cs="宋体" w:eastAsia="宋体"/>
                <w:sz w:val="18"/>
              </w:rPr>
              <w:t>。</w:t>
            </w:r>
          </w:p>
        </w:tc>
      </w:tr>
      <w:tr w:rsidR="00DE3025" w14:paraId="2DA26720" w14:textId="77777777">
        <w:trPr>
          <w:jc w:val="center"/>
        </w:trPr>
        <w:tc>
          <w:tcPr>
            <w:tcW w:w="1944" w:type="dxa"/>
            <w:tcMar>
              <w:top w:w="80" w:type="dxa"/>
              <w:left w:w="110" w:type="dxa"/>
              <w:bottom w:w="80" w:type="dxa"/>
              <w:right w:w="110" w:type="dxa"/>
            </w:tcMar>
            <w:vAlign w:val="center"/>
          </w:tcPr>
          <w:p w14:paraId="598DCB96" w14:textId="77777777" w:rsidR="00DE3025" w:rsidRDefault="00000000">
            <w:pPr>
              <w:spacing w:after="0" w:line="360" w:lineRule="auto"/>
              <w:ind w:firstLine="480"/>
              <w:jc w:val="both"/>
              <w:rPr>
                <w:rFonts w:hint="eastAsia"/>
              </w:rPr>
            </w:pPr>
            <w:r>
              <w:rPr>
                <w:rFonts w:cs="宋体" w:eastAsia="宋体"/>
                <w:sz w:val="18"/>
              </w:rPr>
              <w:t>Python</w:t>
            </w:r>
          </w:p>
        </w:tc>
        <w:tc>
          <w:tcPr>
            <w:tcW w:w="7416" w:type="dxa"/>
            <w:tcMar>
              <w:top w:w="80" w:type="dxa"/>
              <w:left w:w="110" w:type="dxa"/>
              <w:bottom w:w="80" w:type="dxa"/>
              <w:right w:w="110" w:type="dxa"/>
            </w:tcMar>
            <w:vAlign w:val="center"/>
          </w:tcPr>
          <w:p w14:paraId="2FC82E3B" w14:textId="77777777" w:rsidR="00DE3025" w:rsidRDefault="00000000">
            <w:pPr>
              <w:spacing w:after="0" w:line="360" w:lineRule="auto"/>
              <w:ind w:firstLine="480"/>
              <w:jc w:val="both"/>
              <w:rPr>
                <w:rFonts w:hint="eastAsia"/>
                <w:lang w:eastAsia="zh-CN"/>
              </w:rPr>
            </w:pPr>
            <w:r>
              <w:rPr>
                <w:rFonts w:cs="宋体" w:eastAsia="宋体"/>
                <w:sz w:val="18"/>
                <w:lang w:eastAsia="zh-CN"/>
              </w:rPr>
              <w:t>支持科学计算、算法部署、自定义命令和 UDP 数据交互；既</w:t>
            </w:r>
            <w:r>
              <w:rPr>
                <w:rFonts w:cs="宋体" w:eastAsia="宋体"/>
                <w:sz w:val="18"/>
                <w:lang w:eastAsia="zh-CN"/>
              </w:rPr>
              <w:lastRenderedPageBreak/>
              <w:t>可直接使用 UDP，也可调用 C++ UDP 服务。</w:t>
            </w:r>
          </w:p>
        </w:tc>
      </w:tr>
      <w:tr w:rsidR="00DE3025" w14:paraId="67485031" w14:textId="77777777">
        <w:trPr>
          <w:jc w:val="center"/>
        </w:trPr>
        <w:tc>
          <w:tcPr>
            <w:tcW w:w="1944" w:type="dxa"/>
            <w:shd w:val="clear" w:color="auto" w:fill="F8FAFC"/>
            <w:tcMar>
              <w:top w:w="80" w:type="dxa"/>
              <w:left w:w="110" w:type="dxa"/>
              <w:bottom w:w="80" w:type="dxa"/>
              <w:right w:w="110" w:type="dxa"/>
            </w:tcMar>
            <w:vAlign w:val="center"/>
          </w:tcPr>
          <w:p w14:paraId="4A5AFA5C" w14:textId="77777777" w:rsidR="00DE3025" w:rsidRDefault="00000000">
            <w:pPr>
              <w:spacing w:after="0" w:line="360" w:lineRule="auto"/>
              <w:ind w:firstLine="480"/>
              <w:jc w:val="both"/>
              <w:rPr>
                <w:rFonts w:hint="eastAsia"/>
              </w:rPr>
            </w:pPr>
            <w:proofErr w:type="spellStart"/>
            <w:r>
              <w:rPr>
                <w:rFonts w:cs="宋体" w:eastAsia="宋体"/>
                <w:sz w:val="18"/>
              </w:rPr>
              <w:lastRenderedPageBreak/>
              <w:t>写入方向</w:t>
            </w:r>
            <w:proofErr w:type="spellEnd"/>
          </w:p>
        </w:tc>
        <w:tc>
          <w:tcPr>
            <w:tcW w:w="7416" w:type="dxa"/>
            <w:shd w:val="clear" w:color="auto" w:fill="F8FAFC"/>
            <w:tcMar>
              <w:top w:w="80" w:type="dxa"/>
              <w:left w:w="110" w:type="dxa"/>
              <w:bottom w:w="80" w:type="dxa"/>
              <w:right w:w="110" w:type="dxa"/>
            </w:tcMar>
            <w:vAlign w:val="center"/>
          </w:tcPr>
          <w:p>
            <w:r>
              <w:rPr>
                <w:rFonts w:eastAsia="宋体"/>
              </w:rPr>
              <w:t>点级数据路由按用途显式配置，不根据点名或 CardType 隐式推断。</w:t>
              <w:br/>
              <w:t>场景一（采集显示）：第三方数据映射为 AM/DM 点，写入共享内存并供上位画面读取。</w:t>
              <w:br/>
              <w:t>场景二（对外发送）：通信程序从共享内存读取 AM/DM 点，按目标协议编码后发送给第三方系统。</w:t>
              <w:br/>
              <w:t>50 号虚拟站及站间引用报文不属于本软件范围。</w:t>
            </w:r>
          </w:p>
        </w:tc>
      </w:tr>
      <w:tr w:rsidR="00DE3025" w14:paraId="11D6A972" w14:textId="77777777">
        <w:trPr>
          <w:jc w:val="center"/>
        </w:trPr>
        <w:tc>
          <w:tcPr>
            <w:tcW w:w="1944" w:type="dxa"/>
            <w:tcMar>
              <w:top w:w="80" w:type="dxa"/>
              <w:left w:w="110" w:type="dxa"/>
              <w:bottom w:w="80" w:type="dxa"/>
              <w:right w:w="110" w:type="dxa"/>
            </w:tcMar>
            <w:vAlign w:val="center"/>
          </w:tcPr>
          <w:p w14:paraId="5C394C0E" w14:textId="77777777" w:rsidR="00DE3025" w:rsidRDefault="00000000">
            <w:pPr>
              <w:spacing w:after="0" w:line="360" w:lineRule="auto"/>
              <w:ind w:firstLine="480"/>
              <w:jc w:val="both"/>
              <w:rPr>
                <w:rFonts w:hint="eastAsia"/>
              </w:rPr>
            </w:pPr>
            <w:proofErr w:type="spellStart"/>
            <w:r>
              <w:rPr>
                <w:rFonts w:cs="宋体" w:eastAsia="宋体"/>
                <w:sz w:val="18"/>
              </w:rPr>
              <w:t>部署</w:t>
            </w:r>
            <w:proofErr w:type="spellEnd"/>
          </w:p>
        </w:tc>
        <w:tc>
          <w:tcPr>
            <w:tcW w:w="7416" w:type="dxa"/>
            <w:tcMar>
              <w:top w:w="80" w:type="dxa"/>
              <w:left w:w="110" w:type="dxa"/>
              <w:bottom w:w="80" w:type="dxa"/>
              <w:right w:w="110" w:type="dxa"/>
            </w:tcMar>
            <w:vAlign w:val="center"/>
          </w:tcPr>
          <w:p w14:paraId="1D279047" w14:textId="77777777" w:rsidR="00DE3025" w:rsidRDefault="00000000">
            <w:pPr>
              <w:spacing w:after="0" w:line="360" w:lineRule="auto"/>
              <w:ind w:firstLine="480"/>
              <w:jc w:val="both"/>
              <w:rPr>
                <w:rFonts w:hint="eastAsia"/>
                <w:lang w:eastAsia="zh-CN"/>
              </w:rPr>
            </w:pPr>
            <w:r>
              <w:rPr>
                <w:rFonts w:cs="宋体" w:eastAsia="宋体"/>
                <w:sz w:val="18"/>
                <w:lang w:eastAsia="zh-CN"/>
              </w:rPr>
              <w:t>完全离线部署；目标 Linux/CPU、主备冗余暂不作为当前阶段约束。</w:t>
            </w:r>
          </w:p>
        </w:tc>
      </w:tr>
    </w:tbl>
    <w:p w14:paraId="732F2FFC" w14:textId="77777777" w:rsidR="00DE3025" w:rsidRDefault="00DE3025">
      <w:pPr>
        <w:spacing w:after="20"/>
        <w:rPr>
          <w:rFonts w:hint="eastAsia"/>
          <w:lang w:eastAsia="zh-CN"/>
        </w:rPr>
      </w:pPr>
    </w:p>
    <w:p w14:paraId="7450D1E0" w14:textId="77777777" w:rsidR="00DE3025" w:rsidRDefault="00000000">
      <w:pPr>
        <w:pStyle w:val="21"/>
        <w:spacing w:before="200" w:after="120" w:line="300" w:lineRule="auto"/>
      </w:pPr>
      <w:proofErr w:type="spellStart"/>
      <w:r>
        <w:rPr>
          <w:rFonts w:ascii="宋体" w:eastAsia="宋体" w:hAnsi="宋体" w:cs="宋体"/>
        </w:rPr>
        <w:t>术语与约定</w:t>
      </w:r>
      <w:proofErr w:type="spellEnd"/>
    </w:p>
    <w:tbl>
      <w:tblPr>
        <w:tblStyle w:val="af4"/>
        <w:tblW w:w="9360" w:type="dxa"/>
        <w:jc w:val="center"/>
        <w:tblLayout w:type="fixed"/>
        <w:tblLook w:val="04A0" w:firstRow="1" w:lastRow="0" w:firstColumn="1" w:lastColumn="0" w:noHBand="0" w:noVBand="1"/>
      </w:tblPr>
      <w:tblGrid>
        <w:gridCol w:w="3819"/>
        <w:gridCol w:w="5541"/>
      </w:tblGrid>
      <w:tr w:rsidR="00DE3025" w14:paraId="49F6C3D2" w14:textId="77777777">
        <w:trPr>
          <w:tblHeader/>
          <w:jc w:val="center"/>
        </w:trPr>
        <w:tc>
          <w:tcPr>
            <w:tcW w:w="4939" w:type="dxa"/>
            <w:shd w:val="clear" w:color="auto" w:fill="1F4E79"/>
            <w:tcMar>
              <w:top w:w="80" w:type="dxa"/>
              <w:left w:w="110" w:type="dxa"/>
              <w:bottom w:w="80" w:type="dxa"/>
              <w:right w:w="110" w:type="dxa"/>
            </w:tcMar>
            <w:vAlign w:val="center"/>
          </w:tcPr>
          <w:p w14:paraId="5B907DFA" w14:textId="77777777" w:rsidR="00DE3025" w:rsidRDefault="00000000">
            <w:pPr>
              <w:spacing w:after="0" w:line="360" w:lineRule="auto"/>
              <w:ind w:firstLine="480"/>
              <w:jc w:val="both"/>
              <w:rPr>
                <w:rFonts w:hint="eastAsia"/>
              </w:rPr>
            </w:pPr>
            <w:proofErr w:type="spellStart"/>
            <w:r>
              <w:rPr>
                <w:rFonts w:cs="宋体" w:eastAsia="宋体"/>
                <w:b/>
                <w:color w:val="FFFFFF"/>
                <w:sz w:val="18"/>
              </w:rPr>
              <w:t>术语</w:t>
            </w:r>
            <w:proofErr w:type="spellEnd"/>
          </w:p>
        </w:tc>
        <w:tc>
          <w:tcPr>
            <w:tcW w:w="4939" w:type="dxa"/>
            <w:shd w:val="clear" w:color="auto" w:fill="1F4E79"/>
            <w:tcMar>
              <w:top w:w="80" w:type="dxa"/>
              <w:left w:w="110" w:type="dxa"/>
              <w:bottom w:w="80" w:type="dxa"/>
              <w:right w:w="110" w:type="dxa"/>
            </w:tcMar>
            <w:vAlign w:val="center"/>
          </w:tcPr>
          <w:p w14:paraId="513DC68C" w14:textId="77777777" w:rsidR="00DE3025" w:rsidRDefault="00000000">
            <w:pPr>
              <w:spacing w:after="0" w:line="360" w:lineRule="auto"/>
              <w:ind w:firstLine="480"/>
              <w:jc w:val="both"/>
              <w:rPr>
                <w:rFonts w:hint="eastAsia"/>
              </w:rPr>
            </w:pPr>
            <w:proofErr w:type="spellStart"/>
            <w:r>
              <w:rPr>
                <w:rFonts w:cs="宋体" w:eastAsia="宋体"/>
                <w:b/>
                <w:color w:val="FFFFFF"/>
                <w:sz w:val="18"/>
              </w:rPr>
              <w:t>含义</w:t>
            </w:r>
            <w:proofErr w:type="spellEnd"/>
          </w:p>
        </w:tc>
      </w:tr>
      <w:tr w:rsidR="00DE3025" w14:paraId="1F1C9424" w14:textId="77777777">
        <w:trPr>
          <w:jc w:val="center"/>
        </w:trPr>
        <w:tc>
          <w:tcPr>
            <w:tcW w:w="2088" w:type="dxa"/>
            <w:tcMar>
              <w:top w:w="80" w:type="dxa"/>
              <w:left w:w="110" w:type="dxa"/>
              <w:bottom w:w="80" w:type="dxa"/>
              <w:right w:w="110" w:type="dxa"/>
            </w:tcMar>
            <w:vAlign w:val="center"/>
          </w:tcPr>
          <w:p w14:paraId="1AC33CC3" w14:textId="77777777" w:rsidR="00DE3025" w:rsidRDefault="00000000">
            <w:pPr>
              <w:spacing w:after="0" w:line="360" w:lineRule="auto"/>
              <w:ind w:firstLine="480"/>
              <w:jc w:val="both"/>
              <w:rPr>
                <w:rFonts w:hint="eastAsia"/>
              </w:rPr>
            </w:pPr>
            <w:proofErr w:type="spellStart"/>
            <w:r>
              <w:rPr>
                <w:rFonts w:cs="宋体" w:eastAsia="宋体"/>
                <w:sz w:val="18"/>
              </w:rPr>
              <w:t>南向</w:t>
            </w:r>
            <w:proofErr w:type="spellEnd"/>
          </w:p>
        </w:tc>
        <w:tc>
          <w:tcPr>
            <w:tcW w:w="7200" w:type="dxa"/>
            <w:tcMar>
              <w:top w:w="80" w:type="dxa"/>
              <w:left w:w="110" w:type="dxa"/>
              <w:bottom w:w="80" w:type="dxa"/>
              <w:right w:w="110" w:type="dxa"/>
            </w:tcMar>
            <w:vAlign w:val="center"/>
          </w:tcPr>
          <w:p w14:paraId="4EFEC6C7" w14:textId="77777777" w:rsidR="00DE3025" w:rsidRDefault="00000000">
            <w:pPr>
              <w:spacing w:after="0" w:line="360" w:lineRule="auto"/>
              <w:ind w:firstLine="480"/>
              <w:jc w:val="both"/>
              <w:rPr>
                <w:rFonts w:hint="eastAsia"/>
              </w:rPr>
            </w:pPr>
            <w:proofErr w:type="spellStart"/>
            <w:r>
              <w:rPr>
                <w:rFonts w:cs="宋体" w:eastAsia="宋体"/>
                <w:sz w:val="18"/>
              </w:rPr>
              <w:t>连接第三方</w:t>
            </w:r>
            <w:proofErr w:type="spellEnd"/>
            <w:r>
              <w:rPr>
                <w:rFonts w:cs="宋体" w:eastAsia="宋体"/>
                <w:sz w:val="18"/>
              </w:rPr>
              <w:t xml:space="preserve"> </w:t>
            </w:r>
            <w:proofErr w:type="spellStart"/>
            <w:r>
              <w:rPr>
                <w:rFonts w:cs="宋体" w:eastAsia="宋体"/>
                <w:sz w:val="18"/>
              </w:rPr>
              <w:t>PLC、RTU、保护装置、OPC</w:t>
            </w:r>
            <w:proofErr w:type="spellEnd"/>
            <w:r>
              <w:rPr>
                <w:rFonts w:cs="宋体" w:eastAsia="宋体"/>
                <w:sz w:val="18"/>
              </w:rPr>
              <w:t xml:space="preserve"> UA </w:t>
            </w:r>
            <w:proofErr w:type="spellStart"/>
            <w:r>
              <w:rPr>
                <w:rFonts w:cs="宋体" w:eastAsia="宋体"/>
                <w:sz w:val="18"/>
              </w:rPr>
              <w:t>服务器或</w:t>
            </w:r>
            <w:proofErr w:type="spellEnd"/>
            <w:r>
              <w:rPr>
                <w:rFonts w:cs="宋体" w:eastAsia="宋体"/>
                <w:sz w:val="18"/>
              </w:rPr>
              <w:t xml:space="preserve"> Python </w:t>
            </w:r>
            <w:proofErr w:type="spellStart"/>
            <w:r>
              <w:rPr>
                <w:rFonts w:cs="宋体" w:eastAsia="宋体"/>
                <w:sz w:val="18"/>
              </w:rPr>
              <w:t>数据源</w:t>
            </w:r>
            <w:proofErr w:type="spellEnd"/>
            <w:r>
              <w:rPr>
                <w:rFonts w:cs="宋体" w:eastAsia="宋体"/>
                <w:sz w:val="18"/>
              </w:rPr>
              <w:t>。</w:t>
            </w:r>
          </w:p>
        </w:tc>
      </w:tr>
      <w:tr w:rsidR="00DE3025" w14:paraId="6453BE0A" w14:textId="77777777">
        <w:trPr>
          <w:jc w:val="center"/>
        </w:trPr>
        <w:tc>
          <w:tcPr>
            <w:tcW w:w="2088" w:type="dxa"/>
            <w:shd w:val="clear" w:color="auto" w:fill="F8FAFC"/>
            <w:tcMar>
              <w:top w:w="80" w:type="dxa"/>
              <w:left w:w="110" w:type="dxa"/>
              <w:bottom w:w="80" w:type="dxa"/>
              <w:right w:w="110" w:type="dxa"/>
            </w:tcMar>
            <w:vAlign w:val="center"/>
          </w:tcPr>
          <w:p w14:paraId="266BE65F" w14:textId="77777777" w:rsidR="00DE3025" w:rsidRDefault="00000000">
            <w:pPr>
              <w:spacing w:after="0" w:line="360" w:lineRule="auto"/>
              <w:ind w:firstLine="480"/>
              <w:jc w:val="both"/>
              <w:rPr>
                <w:rFonts w:hint="eastAsia"/>
              </w:rPr>
            </w:pPr>
            <w:proofErr w:type="spellStart"/>
            <w:r>
              <w:rPr>
                <w:rFonts w:cs="宋体" w:eastAsia="宋体"/>
                <w:sz w:val="18"/>
              </w:rPr>
              <w:t>北向</w:t>
            </w:r>
            <w:proofErr w:type="spellEnd"/>
            <w:r>
              <w:rPr>
                <w:rFonts w:cs="宋体" w:eastAsia="宋体"/>
                <w:sz w:val="18"/>
              </w:rPr>
              <w:t>/</w:t>
            </w:r>
            <w:proofErr w:type="spellStart"/>
            <w:r>
              <w:rPr>
                <w:rFonts w:cs="宋体" w:eastAsia="宋体"/>
                <w:sz w:val="18"/>
              </w:rPr>
              <w:t>系统侧</w:t>
            </w:r>
            <w:proofErr w:type="spellEnd"/>
          </w:p>
        </w:tc>
        <w:tc>
          <w:tcPr>
            <w:tcW w:w="7200" w:type="dxa"/>
            <w:shd w:val="clear" w:color="auto" w:fill="F8FAFC"/>
            <w:tcMar>
              <w:top w:w="80" w:type="dxa"/>
              <w:left w:w="110" w:type="dxa"/>
              <w:bottom w:w="80" w:type="dxa"/>
              <w:right w:w="110" w:type="dxa"/>
            </w:tcMar>
            <w:vAlign w:val="center"/>
          </w:tcPr>
          <w:p w14:paraId="14719452" w14:textId="77777777" w:rsidR="00DE3025" w:rsidRDefault="00000000">
            <w:pPr>
              <w:spacing w:after="0" w:line="360" w:lineRule="auto"/>
              <w:ind w:firstLine="480"/>
              <w:jc w:val="both"/>
              <w:rPr>
                <w:rFonts w:hint="eastAsia"/>
                <w:lang w:eastAsia="zh-CN"/>
              </w:rPr>
            </w:pPr>
            <w:r>
              <w:rPr>
                <w:rFonts w:cs="宋体" w:eastAsia="宋体"/>
                <w:lang w:eastAsia="zh-CN"/>
              </w:rPr>
              <w:t>连接现有 DCS 的</w:t>
            </w:r>
            <w:proofErr w:type="gramStart"/>
            <w:r>
              <w:rPr>
                <w:rFonts w:cs="宋体" w:eastAsia="宋体"/>
                <w:lang w:eastAsia="zh-CN"/>
              </w:rPr>
              <w:t>普通点</w:t>
            </w:r>
            <w:proofErr w:type="gramEnd"/>
            <w:r>
              <w:rPr>
                <w:rFonts w:cs="宋体" w:eastAsia="宋体"/>
                <w:lang w:eastAsia="zh-CN"/>
              </w:rPr>
              <w:t>数据模型和共享内存；报警与 SOE 服务不在一期接入范围。</w:t>
            </w:r>
          </w:p>
        </w:tc>
      </w:tr>
      <w:tr w:rsidR="00DE3025" w14:paraId="2807A95C" w14:textId="77777777">
        <w:trPr>
          <w:jc w:val="center"/>
        </w:trPr>
        <w:tc>
          <w:tcPr>
            <w:tcW w:w="2088" w:type="dxa"/>
            <w:tcMar>
              <w:top w:w="80" w:type="dxa"/>
              <w:left w:w="110" w:type="dxa"/>
              <w:bottom w:w="80" w:type="dxa"/>
              <w:right w:w="110" w:type="dxa"/>
            </w:tcMar>
            <w:vAlign w:val="center"/>
          </w:tcPr>
          <w:p w14:paraId="7BAE84EF" w14:textId="77777777" w:rsidR="00DE3025" w:rsidRDefault="00000000">
            <w:pPr>
              <w:spacing w:after="0" w:line="360" w:lineRule="auto"/>
              <w:ind w:firstLine="480"/>
              <w:jc w:val="both"/>
              <w:rPr>
                <w:rFonts w:hint="eastAsia"/>
              </w:rPr>
            </w:pPr>
            <w:proofErr w:type="spellStart"/>
            <w:r>
              <w:rPr>
                <w:rFonts w:cs="宋体" w:eastAsia="宋体"/>
                <w:sz w:val="18"/>
              </w:rPr>
              <w:t>通道</w:t>
            </w:r>
            <w:proofErr w:type="spellEnd"/>
            <w:r>
              <w:rPr>
                <w:rFonts w:cs="宋体" w:eastAsia="宋体"/>
                <w:sz w:val="18"/>
              </w:rPr>
              <w:t xml:space="preserve"> Channel</w:t>
            </w:r>
          </w:p>
        </w:tc>
        <w:tc>
          <w:tcPr>
            <w:tcW w:w="7200" w:type="dxa"/>
            <w:tcMar>
              <w:top w:w="80" w:type="dxa"/>
              <w:left w:w="110" w:type="dxa"/>
              <w:bottom w:w="80" w:type="dxa"/>
              <w:right w:w="110" w:type="dxa"/>
            </w:tcMar>
            <w:vAlign w:val="center"/>
          </w:tcPr>
          <w:p w14:paraId="712EB5F7" w14:textId="77777777" w:rsidR="00DE3025" w:rsidRDefault="00000000">
            <w:pPr>
              <w:spacing w:after="0" w:line="360" w:lineRule="auto"/>
              <w:ind w:firstLine="480"/>
              <w:jc w:val="both"/>
              <w:rPr>
                <w:rFonts w:hint="eastAsia"/>
                <w:lang w:eastAsia="zh-CN"/>
              </w:rPr>
            </w:pPr>
            <w:r>
              <w:rPr>
                <w:rFonts w:cs="宋体" w:eastAsia="宋体"/>
                <w:sz w:val="18"/>
                <w:lang w:eastAsia="zh-CN"/>
              </w:rPr>
              <w:t>一个可</w:t>
            </w:r>
            <w:proofErr w:type="gramStart"/>
            <w:r>
              <w:rPr>
                <w:rFonts w:cs="宋体" w:eastAsia="宋体"/>
                <w:sz w:val="18"/>
                <w:lang w:eastAsia="zh-CN"/>
              </w:rPr>
              <w:t>独立启</w:t>
            </w:r>
            <w:proofErr w:type="gramEnd"/>
            <w:r>
              <w:rPr>
                <w:rFonts w:cs="宋体" w:eastAsia="宋体"/>
                <w:sz w:val="18"/>
                <w:lang w:eastAsia="zh-CN"/>
              </w:rPr>
              <w:t>停、重连、统计和告警的通信实例。</w:t>
            </w:r>
          </w:p>
        </w:tc>
      </w:tr>
      <w:tr w:rsidR="00DE3025" w14:paraId="65BEEB8A" w14:textId="77777777">
        <w:trPr>
          <w:jc w:val="center"/>
        </w:trPr>
        <w:tc>
          <w:tcPr>
            <w:tcW w:w="2088" w:type="dxa"/>
            <w:shd w:val="clear" w:color="auto" w:fill="F8FAFC"/>
            <w:tcMar>
              <w:top w:w="80" w:type="dxa"/>
              <w:left w:w="110" w:type="dxa"/>
              <w:bottom w:w="80" w:type="dxa"/>
              <w:right w:w="110" w:type="dxa"/>
            </w:tcMar>
            <w:vAlign w:val="center"/>
          </w:tcPr>
          <w:p w14:paraId="48F9062A" w14:textId="77777777" w:rsidR="00DE3025" w:rsidRDefault="00000000">
            <w:pPr>
              <w:spacing w:after="0" w:line="360" w:lineRule="auto"/>
              <w:ind w:firstLine="480"/>
              <w:jc w:val="both"/>
              <w:rPr>
                <w:rFonts w:hint="eastAsia"/>
              </w:rPr>
            </w:pPr>
            <w:proofErr w:type="spellStart"/>
            <w:r>
              <w:rPr>
                <w:rFonts w:cs="宋体" w:eastAsia="宋体"/>
                <w:sz w:val="18"/>
              </w:rPr>
              <w:t>点映射</w:t>
            </w:r>
            <w:proofErr w:type="spellEnd"/>
            <w:r>
              <w:rPr>
                <w:rFonts w:cs="宋体" w:eastAsia="宋体"/>
                <w:sz w:val="18"/>
              </w:rPr>
              <w:t xml:space="preserve"> Point Mapping</w:t>
            </w:r>
          </w:p>
        </w:tc>
        <w:tc>
          <w:tcPr>
            <w:tcW w:w="7200" w:type="dxa"/>
            <w:shd w:val="clear" w:color="auto" w:fill="F8FAFC"/>
            <w:tcMar>
              <w:top w:w="80" w:type="dxa"/>
              <w:left w:w="110" w:type="dxa"/>
              <w:bottom w:w="80" w:type="dxa"/>
              <w:right w:w="110" w:type="dxa"/>
            </w:tcMar>
            <w:vAlign w:val="center"/>
          </w:tcPr>
          <w:p w14:paraId="146E47A3" w14:textId="77777777" w:rsidR="00DE3025" w:rsidRDefault="00000000">
            <w:pPr>
              <w:spacing w:after="0" w:line="360" w:lineRule="auto"/>
              <w:ind w:firstLine="480"/>
              <w:jc w:val="both"/>
              <w:rPr>
                <w:rFonts w:hint="eastAsia"/>
                <w:lang w:eastAsia="zh-CN"/>
              </w:rPr>
            </w:pPr>
            <w:r>
              <w:rPr>
                <w:rFonts w:cs="宋体" w:eastAsia="宋体"/>
                <w:sz w:val="18"/>
                <w:lang w:eastAsia="zh-CN"/>
              </w:rPr>
              <w:t>协议地址/节点与内部 DCS 点之间的双向映射。</w:t>
            </w:r>
          </w:p>
        </w:tc>
      </w:tr>
      <w:tr w:rsidR="00DE3025" w14:paraId="5B654276" w14:textId="77777777">
        <w:trPr>
          <w:jc w:val="center"/>
        </w:trPr>
        <w:tc>
          <w:tcPr>
            <w:tcW w:w="2088" w:type="dxa"/>
            <w:tcMar>
              <w:top w:w="80" w:type="dxa"/>
              <w:left w:w="110" w:type="dxa"/>
              <w:bottom w:w="80" w:type="dxa"/>
              <w:right w:w="110" w:type="dxa"/>
            </w:tcMar>
            <w:vAlign w:val="center"/>
          </w:tcPr>
          <w:p w14:paraId="685EF73B" w14:textId="77777777" w:rsidR="00DE3025" w:rsidRDefault="00000000">
            <w:pPr>
              <w:spacing w:after="0" w:line="360" w:lineRule="auto"/>
              <w:ind w:firstLine="480"/>
              <w:jc w:val="both"/>
              <w:rPr>
                <w:rFonts w:hint="eastAsia"/>
              </w:rPr>
            </w:pPr>
            <w:proofErr w:type="spellStart"/>
            <w:r>
              <w:rPr>
                <w:rFonts w:cs="宋体" w:eastAsia="宋体"/>
                <w:sz w:val="18"/>
              </w:rPr>
              <w:lastRenderedPageBreak/>
              <w:t>质量码</w:t>
            </w:r>
            <w:proofErr w:type="spellEnd"/>
            <w:r>
              <w:rPr>
                <w:rFonts w:cs="宋体" w:eastAsia="宋体"/>
                <w:sz w:val="18"/>
              </w:rPr>
              <w:t xml:space="preserve"> Quality</w:t>
            </w:r>
          </w:p>
        </w:tc>
        <w:tc>
          <w:tcPr>
            <w:tcW w:w="7200" w:type="dxa"/>
            <w:tcMar>
              <w:top w:w="80" w:type="dxa"/>
              <w:left w:w="110" w:type="dxa"/>
              <w:bottom w:w="80" w:type="dxa"/>
              <w:right w:w="110" w:type="dxa"/>
            </w:tcMar>
            <w:vAlign w:val="center"/>
          </w:tcPr>
          <w:p w14:paraId="1E3F7411" w14:textId="77777777" w:rsidR="00DE3025" w:rsidRDefault="00000000">
            <w:pPr>
              <w:spacing w:after="0" w:line="360" w:lineRule="auto"/>
              <w:ind w:firstLine="480"/>
              <w:jc w:val="both"/>
              <w:rPr>
                <w:rFonts w:hint="eastAsia"/>
                <w:sz w:val="18"/>
                <w:lang w:eastAsia="zh-CN"/>
              </w:rPr>
            </w:pPr>
            <w:proofErr w:type="spellStart"/>
            <w:r>
              <w:rPr>
                <w:rFonts w:cs="宋体" w:eastAsia="宋体"/>
              </w:rPr>
              <w:t>每个点保留</w:t>
            </w:r>
            <w:proofErr w:type="spellEnd"/>
            <w:r>
              <w:rPr>
                <w:rFonts w:cs="宋体" w:eastAsia="宋体"/>
              </w:rPr>
              <w:t xml:space="preserve"> </w:t>
            </w:r>
            <w:proofErr w:type="spellStart"/>
            <w:r>
              <w:rPr>
                <w:rFonts w:cs="宋体" w:eastAsia="宋体"/>
              </w:rPr>
              <w:t>value、timestamp</w:t>
            </w:r>
            <w:proofErr w:type="spellEnd"/>
            <w:r>
              <w:rPr>
                <w:rFonts w:cs="宋体" w:eastAsia="宋体"/>
              </w:rPr>
              <w:t xml:space="preserve"> 和 status </w:t>
            </w:r>
            <w:proofErr w:type="spellStart"/>
            <w:r>
              <w:rPr>
                <w:rFonts w:cs="宋体" w:eastAsia="宋体"/>
              </w:rPr>
              <w:t>三项运行属性</w:t>
            </w:r>
            <w:proofErr w:type="spellEnd"/>
            <w:r>
              <w:rPr>
                <w:rFonts w:cs="宋体" w:eastAsia="宋体"/>
              </w:rPr>
              <w:t>。</w:t>
            </w:r>
          </w:p>
          <w:p w14:paraId="03547DA8" w14:textId="77777777" w:rsidR="00DE3025" w:rsidRDefault="00000000">
            <w:pPr>
              <w:spacing w:after="0" w:line="360" w:lineRule="auto"/>
              <w:ind w:firstLine="480"/>
              <w:jc w:val="both"/>
              <w:rPr>
                <w:rFonts w:hint="eastAsia"/>
                <w:lang w:eastAsia="zh-CN"/>
              </w:rPr>
            </w:pPr>
            <w:r>
              <w:rPr>
                <w:rFonts w:cs="宋体" w:eastAsia="宋体"/>
              </w:rPr>
              <w:t xml:space="preserve">status </w:t>
            </w:r>
            <w:proofErr w:type="spellStart"/>
            <w:r>
              <w:rPr>
                <w:rFonts w:cs="宋体" w:eastAsia="宋体"/>
              </w:rPr>
              <w:t>采用单一枚举：NotConnected</w:t>
            </w:r>
            <w:proofErr w:type="spellEnd"/>
            <w:r>
              <w:rPr>
                <w:rFonts w:cs="宋体" w:eastAsia="宋体"/>
              </w:rPr>
              <w:t>（</w:t>
            </w:r>
            <w:proofErr w:type="spellStart"/>
            <w:r>
              <w:rPr>
                <w:rFonts w:cs="宋体" w:eastAsia="宋体"/>
              </w:rPr>
              <w:t>通道未建立</w:t>
            </w:r>
            <w:proofErr w:type="spellEnd"/>
            <w:r>
              <w:rPr>
                <w:rFonts w:cs="宋体" w:eastAsia="宋体"/>
              </w:rPr>
              <w:t>）、</w:t>
            </w:r>
            <w:proofErr w:type="spellStart"/>
            <w:r>
              <w:rPr>
                <w:rFonts w:cs="宋体" w:eastAsia="宋体"/>
              </w:rPr>
              <w:t>Bad（通信已建立但点值无效）和</w:t>
            </w:r>
            <w:proofErr w:type="spellEnd"/>
            <w:r>
              <w:rPr>
                <w:rFonts w:cs="宋体" w:eastAsia="宋体"/>
              </w:rPr>
              <w:t xml:space="preserve"> </w:t>
            </w:r>
            <w:proofErr w:type="spellStart"/>
            <w:r>
              <w:rPr>
                <w:rFonts w:cs="宋体" w:eastAsia="宋体"/>
              </w:rPr>
              <w:t>Good（通信正常且点值有效</w:t>
            </w:r>
            <w:proofErr w:type="spellEnd"/>
            <w:r>
              <w:rPr>
                <w:rFonts w:cs="宋体" w:eastAsia="宋体"/>
              </w:rPr>
              <w:t>）。</w:t>
            </w:r>
            <w:r>
              <w:rPr>
                <w:rFonts w:cs="宋体" w:eastAsia="宋体"/>
                <w:lang w:eastAsia="zh-CN"/>
              </w:rPr>
              <w:t>界面仅在通道已连接的前提下判定点质量，避免同时显示相互矛盾的通信状态和质量状态。</w:t>
            </w:r>
          </w:p>
        </w:tc>
      </w:tr>
      <w:tr w:rsidR="00DE3025" w14:paraId="3C284060" w14:textId="77777777">
        <w:trPr>
          <w:jc w:val="center"/>
        </w:trPr>
        <w:tc>
          <w:tcPr>
            <w:tcW w:w="2088" w:type="dxa"/>
            <w:shd w:val="clear" w:color="auto" w:fill="F8FAFC"/>
            <w:tcMar>
              <w:top w:w="80" w:type="dxa"/>
              <w:left w:w="110" w:type="dxa"/>
              <w:bottom w:w="80" w:type="dxa"/>
              <w:right w:w="110" w:type="dxa"/>
            </w:tcMar>
            <w:vAlign w:val="center"/>
          </w:tcPr>
          <w:p w14:paraId="56B39E0E" w14:textId="77777777" w:rsidR="00DE3025" w:rsidRDefault="00000000">
            <w:pPr>
              <w:spacing w:after="0" w:line="360" w:lineRule="auto"/>
              <w:ind w:firstLine="480"/>
              <w:jc w:val="both"/>
              <w:rPr>
                <w:rFonts w:hint="eastAsia"/>
              </w:rPr>
            </w:pPr>
            <w:proofErr w:type="spellStart"/>
            <w:r>
              <w:rPr>
                <w:rFonts w:cs="宋体" w:eastAsia="宋体"/>
                <w:sz w:val="18"/>
              </w:rPr>
              <w:t>报文</w:t>
            </w:r>
            <w:proofErr w:type="spellEnd"/>
            <w:r>
              <w:rPr>
                <w:rFonts w:cs="宋体" w:eastAsia="宋体"/>
                <w:sz w:val="18"/>
              </w:rPr>
              <w:t xml:space="preserve"> Frame</w:t>
            </w:r>
          </w:p>
        </w:tc>
        <w:tc>
          <w:tcPr>
            <w:tcW w:w="7200" w:type="dxa"/>
            <w:shd w:val="clear" w:color="auto" w:fill="F8FAFC"/>
            <w:tcMar>
              <w:top w:w="80" w:type="dxa"/>
              <w:left w:w="110" w:type="dxa"/>
              <w:bottom w:w="80" w:type="dxa"/>
              <w:right w:w="110" w:type="dxa"/>
            </w:tcMar>
            <w:vAlign w:val="center"/>
          </w:tcPr>
          <w:p w14:paraId="43C3733A" w14:textId="77777777" w:rsidR="00DE3025" w:rsidRDefault="00000000">
            <w:pPr>
              <w:spacing w:after="0" w:line="360" w:lineRule="auto"/>
              <w:ind w:firstLine="480"/>
              <w:jc w:val="both"/>
              <w:rPr>
                <w:rFonts w:hint="eastAsia"/>
                <w:lang w:eastAsia="zh-CN"/>
              </w:rPr>
            </w:pPr>
            <w:r>
              <w:rPr>
                <w:rFonts w:cs="宋体" w:eastAsia="宋体"/>
                <w:sz w:val="18"/>
                <w:lang w:eastAsia="zh-CN"/>
              </w:rPr>
              <w:t>协议原始字节及解析后的字段视图。</w:t>
            </w:r>
          </w:p>
        </w:tc>
      </w:tr>
    </w:tbl>
    <w:p w14:paraId="6F3A8793" w14:textId="77777777" w:rsidR="00DE3025" w:rsidRDefault="00DE3025">
      <w:pPr>
        <w:spacing w:after="20"/>
        <w:rPr>
          <w:rFonts w:hint="eastAsia"/>
          <w:lang w:eastAsia="zh-CN"/>
        </w:rPr>
      </w:pPr>
    </w:p>
    <w:p w14:paraId="33701767" w14:textId="77777777" w:rsidR="00DE3025" w:rsidRDefault="00000000">
      <w:pPr>
        <w:pStyle w:val="1"/>
        <w:spacing w:before="200" w:after="120" w:line="300" w:lineRule="auto"/>
        <w:rPr>
          <w:lang w:eastAsia="zh-CN"/>
        </w:rPr>
      </w:pPr>
      <w:r>
        <w:rPr>
          <w:rFonts w:ascii="宋体" w:eastAsia="宋体" w:hAnsi="宋体" w:cs="宋体"/>
          <w:lang w:eastAsia="zh-CN"/>
        </w:rPr>
        <w:t>1. 建设目标与范围</w:t>
      </w:r>
    </w:p>
    <w:p w14:paraId="6E3E8DC7" w14:textId="77777777" w:rsidR="00DE3025" w:rsidRDefault="00000000">
      <w:pPr>
        <w:pStyle w:val="21"/>
        <w:spacing w:before="200" w:after="120" w:line="300" w:lineRule="auto"/>
        <w:rPr>
          <w:lang w:eastAsia="zh-CN"/>
        </w:rPr>
      </w:pPr>
      <w:r>
        <w:rPr>
          <w:rFonts w:ascii="宋体" w:eastAsia="宋体" w:hAnsi="宋体" w:cs="宋体"/>
          <w:lang w:eastAsia="zh-CN"/>
        </w:rPr>
        <w:t>1.1 建设目标</w:t>
      </w:r>
    </w:p>
    <w:p w14:paraId="70D1F072" w14:textId="77777777" w:rsidR="00DE3025" w:rsidRDefault="00000000">
      <w:pPr>
        <w:pStyle w:val="a0"/>
        <w:spacing w:after="0" w:line="360" w:lineRule="auto"/>
        <w:ind w:firstLine="480"/>
        <w:jc w:val="both"/>
        <w:rPr>
          <w:rFonts w:hint="eastAsia"/>
        </w:rPr>
      </w:pPr>
      <w:r>
        <w:rPr>
          <w:rFonts w:eastAsia="宋体"/>
        </w:rPr>
        <w:t xml:space="preserve">在 Linux 64 </w:t>
      </w:r>
      <w:proofErr w:type="spellStart"/>
      <w:r>
        <w:rPr>
          <w:rFonts w:eastAsia="宋体"/>
        </w:rPr>
        <w:t>位环境稳定运行，提供</w:t>
      </w:r>
      <w:proofErr w:type="spellEnd"/>
      <w:r>
        <w:rPr>
          <w:rFonts w:eastAsia="宋体"/>
        </w:rPr>
        <w:t xml:space="preserve"> Modbus </w:t>
      </w:r>
      <w:proofErr w:type="spellStart"/>
      <w:r>
        <w:rPr>
          <w:rFonts w:eastAsia="宋体"/>
        </w:rPr>
        <w:t>TCP、Modbus</w:t>
      </w:r>
      <w:proofErr w:type="spellEnd"/>
      <w:r>
        <w:rPr>
          <w:rFonts w:eastAsia="宋体"/>
        </w:rPr>
        <w:t xml:space="preserve"> RTU、IEC 104、OPC UA 和 Python </w:t>
      </w:r>
      <w:proofErr w:type="spellStart"/>
      <w:r>
        <w:rPr>
          <w:rFonts w:eastAsia="宋体"/>
        </w:rPr>
        <w:t>脚本数据交互能力</w:t>
      </w:r>
      <w:proofErr w:type="spellEnd"/>
      <w:r>
        <w:rPr>
          <w:rFonts w:eastAsia="宋体"/>
        </w:rPr>
        <w:t>。</w:t>
      </w:r>
    </w:p>
    <w:p w14:paraId="410227A5" w14:textId="77777777" w:rsidR="00DE3025" w:rsidRDefault="00000000">
      <w:pPr>
        <w:pStyle w:val="a0"/>
        <w:spacing w:after="0" w:line="360" w:lineRule="auto"/>
        <w:ind w:firstLine="480"/>
        <w:jc w:val="both"/>
        <w:rPr>
          <w:rFonts w:hint="eastAsia"/>
          <w:lang w:eastAsia="zh-CN"/>
        </w:rPr>
      </w:pPr>
      <w:r>
        <w:rPr>
          <w:rFonts w:eastAsia="宋体"/>
          <w:lang w:eastAsia="zh-CN"/>
        </w:rPr>
        <w:t>支持图形化通道、设备、点表、转换规则和任务组态；组态可校验、版本化、导入导出及在线生效。</w:t>
      </w:r>
    </w:p>
    <w:p w14:paraId="0AB7C3E1" w14:textId="77777777" w:rsidR="00DE3025" w:rsidRDefault="00000000">
      <w:pPr>
        <w:pStyle w:val="a0"/>
        <w:spacing w:after="0" w:line="360" w:lineRule="auto"/>
        <w:ind w:firstLine="480"/>
        <w:jc w:val="both"/>
        <w:rPr>
          <w:rFonts w:hint="eastAsia"/>
          <w:lang w:eastAsia="zh-CN"/>
        </w:rPr>
      </w:pPr>
      <w:r>
        <w:rPr>
          <w:rFonts w:eastAsia="宋体"/>
          <w:lang w:eastAsia="zh-CN"/>
        </w:rPr>
        <w:t>实时显示收发报文、解析字段、错误原因、通信统计与链路状态，并支持过滤、冻结、导出和脱敏。</w:t>
      </w:r>
    </w:p>
    <w:p w14:paraId="46E24789" w14:textId="77777777" w:rsidR="00DE3025" w:rsidRDefault="00000000">
      <w:pPr>
        <w:pStyle w:val="a0"/>
        <w:spacing w:after="0" w:line="360" w:lineRule="auto"/>
        <w:ind w:firstLine="480"/>
        <w:jc w:val="both"/>
        <w:rPr>
          <w:rFonts w:hint="eastAsia"/>
        </w:rPr>
      </w:pPr>
      <w:proofErr w:type="spellStart"/>
      <w:r>
        <w:rPr>
          <w:rFonts w:eastAsia="宋体"/>
        </w:rPr>
        <w:t>与现有</w:t>
      </w:r>
      <w:proofErr w:type="spellEnd"/>
      <w:r>
        <w:rPr>
          <w:rFonts w:eastAsia="宋体"/>
        </w:rPr>
        <w:t xml:space="preserve"> </w:t>
      </w:r>
      <w:proofErr w:type="spellStart"/>
      <w:r>
        <w:rPr>
          <w:rFonts w:eastAsia="宋体"/>
        </w:rPr>
        <w:t>StructManage</w:t>
      </w:r>
      <w:proofErr w:type="spellEnd"/>
      <w:r>
        <w:rPr>
          <w:rFonts w:eastAsia="宋体"/>
        </w:rPr>
        <w:t xml:space="preserve"> </w:t>
      </w:r>
      <w:proofErr w:type="spellStart"/>
      <w:r>
        <w:rPr>
          <w:rFonts w:eastAsia="宋体"/>
        </w:rPr>
        <w:t>数据模型和</w:t>
      </w:r>
      <w:proofErr w:type="spellEnd"/>
      <w:r>
        <w:rPr>
          <w:rFonts w:eastAsia="宋体"/>
        </w:rPr>
        <w:t xml:space="preserve"> POSIX </w:t>
      </w:r>
      <w:proofErr w:type="spellStart"/>
      <w:r>
        <w:rPr>
          <w:rFonts w:eastAsia="宋体"/>
        </w:rPr>
        <w:t>共享内存兼容，形成统一的普通点读写、时间戳和状态语义</w:t>
      </w:r>
      <w:proofErr w:type="spellEnd"/>
      <w:r>
        <w:rPr>
          <w:rFonts w:eastAsia="宋体"/>
        </w:rPr>
        <w:t>。</w:t>
      </w:r>
    </w:p>
    <w:p w14:paraId="71DF2078" w14:textId="77777777" w:rsidR="00DE3025" w:rsidRDefault="00000000">
      <w:pPr>
        <w:pStyle w:val="a0"/>
        <w:spacing w:after="0" w:line="360" w:lineRule="auto"/>
        <w:ind w:firstLine="480"/>
        <w:jc w:val="both"/>
        <w:rPr>
          <w:rFonts w:hint="eastAsia"/>
          <w:lang w:eastAsia="zh-CN"/>
        </w:rPr>
      </w:pPr>
      <w:r>
        <w:rPr>
          <w:rFonts w:eastAsia="宋体"/>
          <w:lang w:eastAsia="zh-CN"/>
        </w:rPr>
        <w:t>采用面向对象、插件化、可测试架构，使协议实现可独立开发、升级和故障隔离。</w:t>
      </w:r>
    </w:p>
    <w:p w14:paraId="17ED834C" w14:textId="77777777" w:rsidR="00DE3025" w:rsidRDefault="00000000">
      <w:pPr>
        <w:pStyle w:val="21"/>
        <w:spacing w:before="200" w:after="120" w:line="300" w:lineRule="auto"/>
      </w:pPr>
      <w:r>
        <w:rPr>
          <w:rFonts w:ascii="宋体" w:eastAsia="宋体" w:hAnsi="宋体" w:cs="宋体"/>
        </w:rPr>
        <w:t xml:space="preserve">1.2 </w:t>
      </w:r>
      <w:proofErr w:type="spellStart"/>
      <w:r>
        <w:rPr>
          <w:rFonts w:ascii="宋体" w:eastAsia="宋体" w:hAnsi="宋体" w:cs="宋体"/>
        </w:rPr>
        <w:t>一期范围</w:t>
      </w:r>
      <w:proofErr w:type="spellEnd"/>
    </w:p>
    <w:tbl>
      <w:tblPr>
        <w:tblStyle w:val="af4"/>
        <w:tblW w:w="9360" w:type="dxa"/>
        <w:jc w:val="center"/>
        <w:tblLayout w:type="fixed"/>
        <w:tblLook w:val="04A0" w:firstRow="1" w:lastRow="0" w:firstColumn="1" w:lastColumn="0" w:noHBand="0" w:noVBand="1"/>
      </w:tblPr>
      <w:tblGrid>
        <w:gridCol w:w="2759"/>
        <w:gridCol w:w="3843"/>
        <w:gridCol w:w="2758"/>
      </w:tblGrid>
      <w:tr w:rsidR="00DE3025" w14:paraId="4B0C7A95" w14:textId="77777777">
        <w:trPr>
          <w:tblHeader/>
          <w:jc w:val="center"/>
        </w:trPr>
        <w:tc>
          <w:tcPr>
            <w:tcW w:w="3293" w:type="dxa"/>
            <w:shd w:val="clear" w:color="auto" w:fill="1F4E79"/>
            <w:tcMar>
              <w:top w:w="80" w:type="dxa"/>
              <w:left w:w="110" w:type="dxa"/>
              <w:bottom w:w="80" w:type="dxa"/>
              <w:right w:w="110" w:type="dxa"/>
            </w:tcMar>
            <w:vAlign w:val="center"/>
          </w:tcPr>
          <w:p w14:paraId="0DD2BD13" w14:textId="77777777" w:rsidR="00DE3025" w:rsidRDefault="00000000">
            <w:pPr>
              <w:spacing w:after="0" w:line="360" w:lineRule="auto"/>
              <w:ind w:firstLine="480"/>
              <w:jc w:val="both"/>
              <w:rPr>
                <w:rFonts w:hint="eastAsia"/>
              </w:rPr>
            </w:pPr>
            <w:proofErr w:type="spellStart"/>
            <w:r>
              <w:rPr>
                <w:rFonts w:cs="宋体" w:eastAsia="宋体"/>
                <w:b/>
                <w:color w:val="FFFFFF"/>
                <w:sz w:val="18"/>
              </w:rPr>
              <w:t>模块</w:t>
            </w:r>
            <w:proofErr w:type="spellEnd"/>
          </w:p>
        </w:tc>
        <w:tc>
          <w:tcPr>
            <w:tcW w:w="3293" w:type="dxa"/>
            <w:shd w:val="clear" w:color="auto" w:fill="1F4E79"/>
            <w:tcMar>
              <w:top w:w="80" w:type="dxa"/>
              <w:left w:w="110" w:type="dxa"/>
              <w:bottom w:w="80" w:type="dxa"/>
              <w:right w:w="110" w:type="dxa"/>
            </w:tcMar>
            <w:vAlign w:val="center"/>
          </w:tcPr>
          <w:p w14:paraId="68AC39CC" w14:textId="77777777" w:rsidR="00DE3025" w:rsidRDefault="00000000">
            <w:pPr>
              <w:spacing w:after="0" w:line="360" w:lineRule="auto"/>
              <w:ind w:firstLine="480"/>
              <w:jc w:val="both"/>
              <w:rPr>
                <w:rFonts w:hint="eastAsia"/>
              </w:rPr>
            </w:pPr>
            <w:proofErr w:type="spellStart"/>
            <w:r>
              <w:rPr>
                <w:rFonts w:cs="宋体" w:eastAsia="宋体"/>
                <w:b/>
                <w:color w:val="FFFFFF"/>
                <w:sz w:val="18"/>
              </w:rPr>
              <w:t>一期交付边界</w:t>
            </w:r>
            <w:proofErr w:type="spellEnd"/>
          </w:p>
        </w:tc>
        <w:tc>
          <w:tcPr>
            <w:tcW w:w="3293" w:type="dxa"/>
            <w:shd w:val="clear" w:color="auto" w:fill="1F4E79"/>
            <w:tcMar>
              <w:top w:w="80" w:type="dxa"/>
              <w:left w:w="110" w:type="dxa"/>
              <w:bottom w:w="80" w:type="dxa"/>
              <w:right w:w="110" w:type="dxa"/>
            </w:tcMar>
            <w:vAlign w:val="center"/>
          </w:tcPr>
          <w:p w14:paraId="32323448" w14:textId="77777777" w:rsidR="00DE3025" w:rsidRDefault="00000000">
            <w:pPr>
              <w:spacing w:after="0" w:line="360" w:lineRule="auto"/>
              <w:ind w:firstLine="480"/>
              <w:jc w:val="both"/>
              <w:rPr>
                <w:rFonts w:hint="eastAsia"/>
              </w:rPr>
            </w:pPr>
            <w:proofErr w:type="spellStart"/>
            <w:r>
              <w:rPr>
                <w:rFonts w:cs="宋体" w:eastAsia="宋体"/>
                <w:b/>
                <w:color w:val="FFFFFF"/>
                <w:sz w:val="18"/>
              </w:rPr>
              <w:t>非一期</w:t>
            </w:r>
            <w:proofErr w:type="spellEnd"/>
            <w:r>
              <w:rPr>
                <w:rFonts w:cs="宋体" w:eastAsia="宋体"/>
                <w:b/>
                <w:color w:val="FFFFFF"/>
                <w:sz w:val="18"/>
              </w:rPr>
              <w:t>/</w:t>
            </w:r>
            <w:proofErr w:type="spellStart"/>
            <w:r>
              <w:rPr>
                <w:rFonts w:cs="宋体" w:eastAsia="宋体"/>
                <w:b/>
                <w:color w:val="FFFFFF"/>
                <w:sz w:val="18"/>
              </w:rPr>
              <w:t>可扩展</w:t>
            </w:r>
            <w:proofErr w:type="spellEnd"/>
          </w:p>
        </w:tc>
      </w:tr>
      <w:tr w:rsidR="00DE3025" w14:paraId="353057D5" w14:textId="77777777">
        <w:trPr>
          <w:jc w:val="center"/>
        </w:trPr>
        <w:tc>
          <w:tcPr>
            <w:tcW w:w="1440" w:type="dxa"/>
            <w:tcMar>
              <w:top w:w="80" w:type="dxa"/>
              <w:left w:w="110" w:type="dxa"/>
              <w:bottom w:w="80" w:type="dxa"/>
              <w:right w:w="110" w:type="dxa"/>
            </w:tcMar>
            <w:vAlign w:val="center"/>
          </w:tcPr>
          <w:p w14:paraId="38C78A75" w14:textId="77777777" w:rsidR="00DE3025" w:rsidRDefault="00000000">
            <w:pPr>
              <w:spacing w:after="0" w:line="360" w:lineRule="auto"/>
              <w:ind w:firstLine="480"/>
              <w:jc w:val="both"/>
              <w:rPr>
                <w:rFonts w:hint="eastAsia"/>
              </w:rPr>
            </w:pPr>
            <w:r>
              <w:rPr>
                <w:rFonts w:cs="宋体" w:eastAsia="宋体"/>
                <w:sz w:val="18"/>
              </w:rPr>
              <w:t>Python</w:t>
            </w:r>
          </w:p>
        </w:tc>
        <w:tc>
          <w:tcPr>
            <w:tcW w:w="4608" w:type="dxa"/>
            <w:tcMar>
              <w:top w:w="80" w:type="dxa"/>
              <w:left w:w="110" w:type="dxa"/>
              <w:bottom w:w="80" w:type="dxa"/>
              <w:right w:w="110" w:type="dxa"/>
            </w:tcMar>
            <w:vAlign w:val="center"/>
          </w:tcPr>
          <w:p w14:paraId="5A178CA9" w14:textId="77777777" w:rsidR="00DE3025" w:rsidRDefault="00000000">
            <w:pPr>
              <w:spacing w:after="0" w:line="360" w:lineRule="auto"/>
              <w:ind w:firstLine="480"/>
              <w:jc w:val="both"/>
              <w:rPr>
                <w:rFonts w:hint="eastAsia"/>
                <w:lang w:eastAsia="zh-CN"/>
              </w:rPr>
            </w:pPr>
            <w:r>
              <w:rPr>
                <w:rFonts w:cs="宋体" w:eastAsia="宋体"/>
                <w:sz w:val="18"/>
                <w:lang w:eastAsia="zh-CN"/>
              </w:rPr>
              <w:t>独立进程执行；科学计算、算法部署、</w:t>
            </w:r>
            <w:r>
              <w:rPr>
                <w:rFonts w:cs="宋体" w:eastAsia="宋体"/>
                <w:sz w:val="18"/>
                <w:lang w:eastAsia="zh-CN"/>
              </w:rPr>
              <w:lastRenderedPageBreak/>
              <w:t>共享数据读取、通用文件/网络能力、直接 UDP 与 C++ UDP API</w:t>
            </w:r>
          </w:p>
        </w:tc>
        <w:tc>
          <w:tcPr>
            <w:tcW w:w="3240" w:type="dxa"/>
            <w:tcMar>
              <w:top w:w="80" w:type="dxa"/>
              <w:left w:w="110" w:type="dxa"/>
              <w:bottom w:w="80" w:type="dxa"/>
              <w:right w:w="110" w:type="dxa"/>
            </w:tcMar>
            <w:vAlign w:val="center"/>
          </w:tcPr>
          <w:p w14:paraId="547C0749" w14:textId="77777777" w:rsidR="00DE3025" w:rsidRDefault="00000000">
            <w:pPr>
              <w:spacing w:after="0" w:line="360" w:lineRule="auto"/>
              <w:ind w:firstLine="480"/>
              <w:jc w:val="both"/>
              <w:rPr>
                <w:rFonts w:hint="eastAsia"/>
                <w:lang w:eastAsia="zh-CN"/>
              </w:rPr>
            </w:pPr>
            <w:r>
              <w:rPr>
                <w:rFonts w:cs="宋体" w:eastAsia="宋体"/>
                <w:sz w:val="18"/>
                <w:lang w:eastAsia="zh-CN"/>
              </w:rPr>
              <w:lastRenderedPageBreak/>
              <w:t>在线调试器、</w:t>
            </w:r>
            <w:proofErr w:type="gramStart"/>
            <w:r>
              <w:rPr>
                <w:rFonts w:cs="宋体" w:eastAsia="宋体"/>
                <w:sz w:val="18"/>
                <w:lang w:eastAsia="zh-CN"/>
              </w:rPr>
              <w:t>容器级强</w:t>
            </w:r>
            <w:proofErr w:type="gramEnd"/>
            <w:r>
              <w:rPr>
                <w:rFonts w:cs="宋体" w:eastAsia="宋体"/>
                <w:sz w:val="18"/>
                <w:lang w:eastAsia="zh-CN"/>
              </w:rPr>
              <w:t>隔</w:t>
            </w:r>
            <w:r>
              <w:rPr>
                <w:rFonts w:cs="宋体" w:eastAsia="宋体"/>
                <w:sz w:val="18"/>
                <w:lang w:eastAsia="zh-CN"/>
              </w:rPr>
              <w:lastRenderedPageBreak/>
              <w:t>离</w:t>
            </w:r>
          </w:p>
        </w:tc>
      </w:tr>
      <w:tr w:rsidR="00DE3025" w14:paraId="535DC60F" w14:textId="77777777">
        <w:trPr>
          <w:jc w:val="center"/>
        </w:trPr>
        <w:tc>
          <w:tcPr>
            <w:tcW w:w="1440" w:type="dxa"/>
            <w:shd w:val="clear" w:color="auto" w:fill="F8FAFC"/>
            <w:tcMar>
              <w:top w:w="80" w:type="dxa"/>
              <w:left w:w="110" w:type="dxa"/>
              <w:bottom w:w="80" w:type="dxa"/>
              <w:right w:w="110" w:type="dxa"/>
            </w:tcMar>
            <w:vAlign w:val="center"/>
          </w:tcPr>
          <w:p w14:paraId="1AA657D4" w14:textId="77777777" w:rsidR="00DE3025" w:rsidRDefault="00000000">
            <w:pPr>
              <w:spacing w:after="0" w:line="360" w:lineRule="auto"/>
              <w:ind w:firstLine="480"/>
              <w:jc w:val="both"/>
              <w:rPr>
                <w:rFonts w:hint="eastAsia"/>
              </w:rPr>
            </w:pPr>
            <w:r>
              <w:rPr>
                <w:rFonts w:cs="宋体" w:eastAsia="宋体"/>
                <w:sz w:val="18"/>
              </w:rPr>
              <w:lastRenderedPageBreak/>
              <w:t>Modbus</w:t>
            </w:r>
          </w:p>
        </w:tc>
        <w:tc>
          <w:tcPr>
            <w:tcW w:w="4608" w:type="dxa"/>
            <w:shd w:val="clear" w:color="auto" w:fill="F8FAFC"/>
            <w:tcMar>
              <w:top w:w="80" w:type="dxa"/>
              <w:left w:w="110" w:type="dxa"/>
              <w:bottom w:w="80" w:type="dxa"/>
              <w:right w:w="110" w:type="dxa"/>
            </w:tcMar>
            <w:vAlign w:val="center"/>
          </w:tcPr>
          <w:p w14:paraId="7A84247F" w14:textId="77777777" w:rsidR="00DE3025" w:rsidRDefault="00000000">
            <w:pPr>
              <w:spacing w:after="0" w:line="360" w:lineRule="auto"/>
              <w:ind w:firstLine="480"/>
              <w:jc w:val="both"/>
              <w:rPr>
                <w:rFonts w:hint="eastAsia"/>
              </w:rPr>
            </w:pPr>
            <w:r>
              <w:rPr>
                <w:rFonts w:cs="宋体" w:eastAsia="宋体"/>
                <w:sz w:val="18"/>
              </w:rPr>
              <w:t>TCP Client/</w:t>
            </w:r>
            <w:proofErr w:type="spellStart"/>
            <w:r>
              <w:rPr>
                <w:rFonts w:cs="宋体" w:eastAsia="宋体"/>
                <w:sz w:val="18"/>
              </w:rPr>
              <w:t>Server；RTU</w:t>
            </w:r>
            <w:proofErr w:type="spellEnd"/>
            <w:r>
              <w:rPr>
                <w:rFonts w:cs="宋体" w:eastAsia="宋体"/>
                <w:sz w:val="18"/>
              </w:rPr>
              <w:t xml:space="preserve"> Master/</w:t>
            </w:r>
            <w:proofErr w:type="spellStart"/>
            <w:r>
              <w:rPr>
                <w:rFonts w:cs="宋体" w:eastAsia="宋体"/>
                <w:sz w:val="18"/>
              </w:rPr>
              <w:t>Slave；多通道并行；常用功能码、字节序与缩放</w:t>
            </w:r>
            <w:proofErr w:type="spellEnd"/>
          </w:p>
        </w:tc>
        <w:tc>
          <w:tcPr>
            <w:tcW w:w="3240" w:type="dxa"/>
            <w:shd w:val="clear" w:color="auto" w:fill="F8FAFC"/>
            <w:tcMar>
              <w:top w:w="80" w:type="dxa"/>
              <w:left w:w="110" w:type="dxa"/>
              <w:bottom w:w="80" w:type="dxa"/>
              <w:right w:w="110" w:type="dxa"/>
            </w:tcMar>
            <w:vAlign w:val="center"/>
          </w:tcPr>
          <w:p w14:paraId="3A791D17" w14:textId="77777777" w:rsidR="00DE3025" w:rsidRDefault="00000000">
            <w:pPr>
              <w:spacing w:after="0" w:line="360" w:lineRule="auto"/>
              <w:ind w:firstLine="480"/>
              <w:jc w:val="both"/>
              <w:rPr>
                <w:rFonts w:hint="eastAsia"/>
              </w:rPr>
            </w:pPr>
            <w:r>
              <w:rPr>
                <w:rFonts w:cs="宋体" w:eastAsia="宋体"/>
                <w:sz w:val="18"/>
              </w:rPr>
              <w:t xml:space="preserve">ASCII </w:t>
            </w:r>
            <w:proofErr w:type="spellStart"/>
            <w:r>
              <w:rPr>
                <w:rFonts w:cs="宋体" w:eastAsia="宋体"/>
                <w:sz w:val="18"/>
              </w:rPr>
              <w:t>模式、TLS</w:t>
            </w:r>
            <w:proofErr w:type="spellEnd"/>
            <w:r>
              <w:rPr>
                <w:rFonts w:cs="宋体" w:eastAsia="宋体"/>
                <w:sz w:val="18"/>
              </w:rPr>
              <w:t xml:space="preserve"> </w:t>
            </w:r>
            <w:proofErr w:type="spellStart"/>
            <w:r>
              <w:rPr>
                <w:rFonts w:cs="宋体" w:eastAsia="宋体"/>
                <w:sz w:val="18"/>
              </w:rPr>
              <w:t>封装、厂商私有功能码</w:t>
            </w:r>
            <w:proofErr w:type="spellEnd"/>
          </w:p>
        </w:tc>
      </w:tr>
      <w:tr w:rsidR="00DE3025" w14:paraId="250C89FC" w14:textId="77777777">
        <w:trPr>
          <w:jc w:val="center"/>
        </w:trPr>
        <w:tc>
          <w:tcPr>
            <w:tcW w:w="1440" w:type="dxa"/>
            <w:tcMar>
              <w:top w:w="80" w:type="dxa"/>
              <w:left w:w="110" w:type="dxa"/>
              <w:bottom w:w="80" w:type="dxa"/>
              <w:right w:w="110" w:type="dxa"/>
            </w:tcMar>
            <w:vAlign w:val="center"/>
          </w:tcPr>
          <w:p w14:paraId="4F840AF6" w14:textId="77777777" w:rsidR="00DE3025" w:rsidRDefault="00000000">
            <w:pPr>
              <w:spacing w:after="0" w:line="360" w:lineRule="auto"/>
              <w:ind w:firstLine="480"/>
              <w:jc w:val="both"/>
              <w:rPr>
                <w:rFonts w:hint="eastAsia"/>
              </w:rPr>
            </w:pPr>
            <w:r>
              <w:rPr>
                <w:rFonts w:cs="宋体" w:eastAsia="宋体"/>
                <w:sz w:val="18"/>
              </w:rPr>
              <w:t>IEC 104</w:t>
            </w:r>
          </w:p>
        </w:tc>
        <w:tc>
          <w:tcPr>
            <w:tcW w:w="4608" w:type="dxa"/>
            <w:tcMar>
              <w:top w:w="80" w:type="dxa"/>
              <w:left w:w="110" w:type="dxa"/>
              <w:bottom w:w="80" w:type="dxa"/>
              <w:right w:w="110" w:type="dxa"/>
            </w:tcMar>
            <w:vAlign w:val="center"/>
          </w:tcPr>
          <w:p w14:paraId="17A54D38" w14:textId="77777777" w:rsidR="00DE3025" w:rsidRDefault="00000000">
            <w:pPr>
              <w:spacing w:after="0" w:line="360" w:lineRule="auto"/>
              <w:ind w:firstLine="480"/>
              <w:jc w:val="both"/>
              <w:rPr>
                <w:rFonts w:hint="eastAsia"/>
              </w:rPr>
            </w:pPr>
            <w:r>
              <w:rPr>
                <w:rFonts w:eastAsia="宋体"/>
              </w:rPr>
              <w:t>Master/Client 与 Slave/Server；总召、周期/变化遥测遥信、自发上送、死区参数，以及单点遥控和执行确认。</w:t>
            </w:r>
          </w:p>
        </w:tc>
        <w:tc>
          <w:tcPr>
            <w:tcW w:w="3240" w:type="dxa"/>
            <w:tcMar>
              <w:top w:w="80" w:type="dxa"/>
              <w:left w:w="110" w:type="dxa"/>
              <w:bottom w:w="80" w:type="dxa"/>
              <w:right w:w="110" w:type="dxa"/>
            </w:tcMar>
            <w:vAlign w:val="center"/>
          </w:tcPr>
          <w:p w14:paraId="3B902C9E" w14:textId="77777777" w:rsidR="00DE3025" w:rsidRDefault="00000000">
            <w:pPr>
              <w:spacing w:after="0" w:line="360" w:lineRule="auto"/>
              <w:ind w:firstLine="480"/>
              <w:jc w:val="both"/>
              <w:rPr>
                <w:rFonts w:hint="eastAsia"/>
                <w:lang w:eastAsia="zh-CN"/>
              </w:rPr>
            </w:pPr>
            <w:r>
              <w:rPr>
                <w:rFonts w:cs="宋体" w:eastAsia="宋体"/>
                <w:lang w:eastAsia="zh-CN"/>
              </w:rPr>
              <w:t>遥调、SOE、时钟同步、IEC 101、双机无扰切换和规约网关集群。</w:t>
            </w:r>
          </w:p>
        </w:tc>
      </w:tr>
      <w:tr w:rsidR="00DE3025" w14:paraId="7B079593" w14:textId="77777777">
        <w:trPr>
          <w:jc w:val="center"/>
        </w:trPr>
        <w:tc>
          <w:tcPr>
            <w:tcW w:w="1440" w:type="dxa"/>
            <w:shd w:val="clear" w:color="auto" w:fill="F8FAFC"/>
            <w:tcMar>
              <w:top w:w="80" w:type="dxa"/>
              <w:left w:w="110" w:type="dxa"/>
              <w:bottom w:w="80" w:type="dxa"/>
              <w:right w:w="110" w:type="dxa"/>
            </w:tcMar>
            <w:vAlign w:val="center"/>
          </w:tcPr>
          <w:p w14:paraId="6D164131" w14:textId="77777777" w:rsidR="00DE3025" w:rsidRDefault="00000000">
            <w:pPr>
              <w:spacing w:after="0" w:line="360" w:lineRule="auto"/>
              <w:ind w:firstLine="480"/>
              <w:jc w:val="both"/>
              <w:rPr>
                <w:rFonts w:hint="eastAsia"/>
              </w:rPr>
            </w:pPr>
            <w:r>
              <w:rPr>
                <w:rFonts w:cs="宋体" w:eastAsia="宋体"/>
                <w:sz w:val="18"/>
              </w:rPr>
              <w:t>OPC UA</w:t>
            </w:r>
          </w:p>
        </w:tc>
        <w:tc>
          <w:tcPr>
            <w:tcW w:w="4608" w:type="dxa"/>
            <w:shd w:val="clear" w:color="auto" w:fill="F8FAFC"/>
            <w:tcMar>
              <w:top w:w="80" w:type="dxa"/>
              <w:left w:w="110" w:type="dxa"/>
              <w:bottom w:w="80" w:type="dxa"/>
              <w:right w:w="110" w:type="dxa"/>
            </w:tcMar>
            <w:vAlign w:val="center"/>
          </w:tcPr>
          <w:p w14:paraId="09CFDAEF" w14:textId="77777777" w:rsidR="00DE3025" w:rsidRDefault="00000000">
            <w:pPr>
              <w:spacing w:after="0" w:line="360" w:lineRule="auto"/>
              <w:ind w:firstLine="480"/>
              <w:jc w:val="both"/>
              <w:rPr>
                <w:rFonts w:hint="eastAsia"/>
              </w:rPr>
            </w:pPr>
            <w:r>
              <w:rPr>
                <w:rFonts w:cs="宋体" w:eastAsia="宋体"/>
                <w:sz w:val="18"/>
              </w:rPr>
              <w:t xml:space="preserve">Client 与 </w:t>
            </w:r>
            <w:proofErr w:type="spellStart"/>
            <w:r>
              <w:rPr>
                <w:rFonts w:cs="宋体" w:eastAsia="宋体"/>
                <w:sz w:val="18"/>
              </w:rPr>
              <w:t>Server；浏览、读写、订阅、安全策略与证书管理</w:t>
            </w:r>
            <w:proofErr w:type="spellEnd"/>
          </w:p>
        </w:tc>
        <w:tc>
          <w:tcPr>
            <w:tcW w:w="3240" w:type="dxa"/>
            <w:shd w:val="clear" w:color="auto" w:fill="F8FAFC"/>
            <w:tcMar>
              <w:top w:w="80" w:type="dxa"/>
              <w:left w:w="110" w:type="dxa"/>
              <w:bottom w:w="80" w:type="dxa"/>
              <w:right w:w="110" w:type="dxa"/>
            </w:tcMar>
            <w:vAlign w:val="center"/>
          </w:tcPr>
          <w:p w14:paraId="060EA61F" w14:textId="77777777" w:rsidR="00DE3025" w:rsidRDefault="00000000">
            <w:pPr>
              <w:spacing w:after="0" w:line="360" w:lineRule="auto"/>
              <w:ind w:firstLine="480"/>
              <w:jc w:val="both"/>
              <w:rPr>
                <w:rFonts w:hint="eastAsia"/>
                <w:lang w:eastAsia="zh-CN"/>
              </w:rPr>
            </w:pPr>
            <w:r>
              <w:rPr>
                <w:rFonts w:cs="宋体" w:eastAsia="宋体"/>
                <w:sz w:val="18"/>
                <w:lang w:eastAsia="zh-CN"/>
              </w:rPr>
              <w:t>历史访问 HA、</w:t>
            </w:r>
            <w:proofErr w:type="spellStart"/>
            <w:r>
              <w:rPr>
                <w:rFonts w:cs="宋体" w:eastAsia="宋体"/>
                <w:sz w:val="18"/>
                <w:lang w:eastAsia="zh-CN"/>
              </w:rPr>
              <w:t>PubSub</w:t>
            </w:r>
            <w:proofErr w:type="spellEnd"/>
            <w:r>
              <w:rPr>
                <w:rFonts w:cs="宋体" w:eastAsia="宋体"/>
                <w:sz w:val="18"/>
                <w:lang w:eastAsia="zh-CN"/>
              </w:rPr>
              <w:t>、复杂自定义结构体全自动映射</w:t>
            </w:r>
          </w:p>
        </w:tc>
      </w:tr>
      <w:tr w:rsidR="00DE3025" w14:paraId="14321C43" w14:textId="77777777">
        <w:trPr>
          <w:jc w:val="center"/>
        </w:trPr>
        <w:tc>
          <w:tcPr>
            <w:tcW w:w="1440" w:type="dxa"/>
            <w:tcMar>
              <w:top w:w="80" w:type="dxa"/>
              <w:left w:w="110" w:type="dxa"/>
              <w:bottom w:w="80" w:type="dxa"/>
              <w:right w:w="110" w:type="dxa"/>
            </w:tcMar>
            <w:vAlign w:val="center"/>
          </w:tcPr>
          <w:p w14:paraId="6D022FF2" w14:textId="77777777" w:rsidR="00DE3025" w:rsidRDefault="00000000">
            <w:pPr>
              <w:spacing w:after="0" w:line="360" w:lineRule="auto"/>
              <w:ind w:firstLine="480"/>
              <w:jc w:val="both"/>
              <w:rPr>
                <w:rFonts w:hint="eastAsia"/>
              </w:rPr>
            </w:pPr>
            <w:proofErr w:type="spellStart"/>
            <w:r>
              <w:rPr>
                <w:rFonts w:cs="宋体" w:eastAsia="宋体"/>
                <w:sz w:val="18"/>
              </w:rPr>
              <w:t>公共能力</w:t>
            </w:r>
            <w:proofErr w:type="spellEnd"/>
          </w:p>
        </w:tc>
        <w:tc>
          <w:tcPr>
            <w:tcW w:w="4608" w:type="dxa"/>
            <w:tcMar>
              <w:top w:w="80" w:type="dxa"/>
              <w:left w:w="110" w:type="dxa"/>
              <w:bottom w:w="80" w:type="dxa"/>
              <w:right w:w="110" w:type="dxa"/>
            </w:tcMar>
            <w:vAlign w:val="center"/>
          </w:tcPr>
          <w:p w14:paraId="07F64763" w14:textId="77777777" w:rsidR="00DE3025" w:rsidRDefault="00000000">
            <w:pPr>
              <w:spacing w:after="0" w:line="360" w:lineRule="auto"/>
              <w:ind w:firstLine="480"/>
              <w:jc w:val="both"/>
              <w:rPr>
                <w:rFonts w:hint="eastAsia"/>
                <w:lang w:eastAsia="zh-CN"/>
              </w:rPr>
            </w:pPr>
            <w:r>
              <w:rPr>
                <w:rFonts w:cs="宋体" w:eastAsia="宋体"/>
                <w:sz w:val="18"/>
                <w:lang w:eastAsia="zh-CN"/>
              </w:rPr>
              <w:t>组态、运行监视、报文、通信运行告警、审计、备份恢复、权限；不写入现有 AlarmData/SOEData</w:t>
            </w:r>
          </w:p>
        </w:tc>
        <w:tc>
          <w:tcPr>
            <w:tcW w:w="3240" w:type="dxa"/>
            <w:tcMar>
              <w:top w:w="80" w:type="dxa"/>
              <w:left w:w="110" w:type="dxa"/>
              <w:bottom w:w="80" w:type="dxa"/>
              <w:right w:w="110" w:type="dxa"/>
            </w:tcMar>
            <w:vAlign w:val="center"/>
          </w:tcPr>
          <w:p w14:paraId="0E1D46CF" w14:textId="77777777" w:rsidR="00DE3025" w:rsidRDefault="00000000">
            <w:pPr>
              <w:spacing w:after="0" w:line="360" w:lineRule="auto"/>
              <w:ind w:firstLine="480"/>
              <w:jc w:val="both"/>
              <w:rPr>
                <w:rFonts w:hint="eastAsia"/>
                <w:lang w:eastAsia="zh-CN"/>
              </w:rPr>
            </w:pPr>
            <w:r>
              <w:rPr>
                <w:rFonts w:cs="宋体" w:eastAsia="宋体"/>
                <w:sz w:val="18"/>
                <w:lang w:eastAsia="zh-CN"/>
              </w:rPr>
              <w:t>跨节点集中编排、大规模云端管理</w:t>
            </w:r>
          </w:p>
        </w:tc>
      </w:tr>
    </w:tbl>
    <w:p w14:paraId="6172FE7E" w14:textId="77777777" w:rsidR="00DE3025" w:rsidRDefault="00DE3025">
      <w:pPr>
        <w:spacing w:after="20"/>
        <w:rPr>
          <w:rFonts w:hint="eastAsia"/>
          <w:lang w:eastAsia="zh-CN"/>
        </w:rPr>
      </w:pPr>
    </w:p>
    <w:p w14:paraId="139A24E8" w14:textId="77777777" w:rsidR="00DE3025" w:rsidRDefault="00000000">
      <w:pPr>
        <w:pStyle w:val="1"/>
        <w:spacing w:before="200" w:after="120" w:line="300" w:lineRule="auto"/>
        <w:rPr>
          <w:lang w:eastAsia="zh-CN"/>
        </w:rPr>
      </w:pPr>
      <w:r>
        <w:rPr>
          <w:rFonts w:ascii="宋体" w:eastAsia="宋体" w:hAnsi="宋体" w:cs="宋体"/>
          <w:lang w:eastAsia="zh-CN"/>
        </w:rPr>
        <w:t>2. 现有系统适配分析</w:t>
      </w:r>
    </w:p>
    <w:p w14:paraId="1B8698CC" w14:textId="77777777" w:rsidR="00DE3025" w:rsidRDefault="00000000">
      <w:pPr>
        <w:spacing w:after="0" w:line="360" w:lineRule="auto"/>
        <w:ind w:firstLine="480"/>
        <w:jc w:val="both"/>
        <w:rPr>
          <w:rFonts w:hint="eastAsia"/>
          <w:lang w:eastAsia="zh-CN"/>
        </w:rPr>
      </w:pPr>
      <w:r>
        <w:rPr>
          <w:rFonts w:cs="宋体" w:eastAsia="宋体"/>
          <w:lang w:eastAsia="zh-CN"/>
        </w:rPr>
        <w:t xml:space="preserve">已审阅的 </w:t>
      </w:r>
      <w:proofErr w:type="spellStart"/>
      <w:r>
        <w:rPr>
          <w:rFonts w:cs="宋体" w:eastAsia="宋体"/>
          <w:lang w:eastAsia="zh-CN"/>
        </w:rPr>
        <w:t>StructManage.h</w:t>
      </w:r>
      <w:proofErr w:type="spellEnd"/>
      <w:r>
        <w:rPr>
          <w:rFonts w:cs="宋体" w:eastAsia="宋体"/>
          <w:lang w:eastAsia="zh-CN"/>
        </w:rPr>
        <w:t xml:space="preserve"> 定义了站点、</w:t>
      </w:r>
      <w:proofErr w:type="gramStart"/>
      <w:r>
        <w:rPr>
          <w:rFonts w:cs="宋体" w:eastAsia="宋体"/>
          <w:lang w:eastAsia="zh-CN"/>
        </w:rPr>
        <w:t>卡件和</w:t>
      </w:r>
      <w:proofErr w:type="gramEnd"/>
      <w:r>
        <w:rPr>
          <w:rFonts w:cs="宋体" w:eastAsia="宋体"/>
          <w:lang w:eastAsia="zh-CN"/>
        </w:rPr>
        <w:t>九类数据点，以及 IO、报警、SOE、SAMA 块和</w:t>
      </w:r>
      <w:proofErr w:type="gramStart"/>
      <w:r>
        <w:rPr>
          <w:rFonts w:cs="宋体" w:eastAsia="宋体"/>
          <w:lang w:eastAsia="zh-CN"/>
        </w:rPr>
        <w:t>站状态</w:t>
      </w:r>
      <w:proofErr w:type="gramEnd"/>
      <w:r>
        <w:rPr>
          <w:rFonts w:cs="宋体" w:eastAsia="宋体"/>
          <w:lang w:eastAsia="zh-CN"/>
        </w:rPr>
        <w:t>的 POSIX 共享内存接口。该头文件可作为现有系统数据语义来源，但不宜直接成为协议层的公共接口。</w:t>
      </w:r>
    </w:p>
    <w:p w14:paraId="15A08CA6" w14:textId="77777777" w:rsidR="00DE3025" w:rsidRDefault="00000000">
      <w:pPr>
        <w:spacing w:after="0" w:line="360" w:lineRule="auto"/>
        <w:ind w:firstLine="480"/>
        <w:jc w:val="both"/>
        <w:rPr>
          <w:rFonts w:eastAsia="微软雅黑" w:hint="eastAsia"/>
          <w:lang w:eastAsia="zh-CN"/>
        </w:rPr>
      </w:pPr>
      <w:r>
        <w:rPr>
          <w:rFonts w:cs="宋体" w:eastAsia="宋体"/>
          <w:lang w:eastAsia="zh-CN"/>
        </w:rPr>
        <w:t xml:space="preserve">一期只处理 AM/DM </w:t>
      </w:r>
      <w:proofErr w:type="gramStart"/>
      <w:r>
        <w:rPr>
          <w:rFonts w:cs="宋体" w:eastAsia="宋体"/>
          <w:lang w:eastAsia="zh-CN"/>
        </w:rPr>
        <w:t>普通点</w:t>
      </w:r>
      <w:proofErr w:type="gramEnd"/>
      <w:r>
        <w:rPr>
          <w:rFonts w:cs="宋体" w:eastAsia="宋体"/>
          <w:lang w:eastAsia="zh-CN"/>
        </w:rPr>
        <w:t>的数据采集、发布和状态维护，</w:t>
      </w:r>
      <w:proofErr w:type="gramStart"/>
      <w:r>
        <w:rPr>
          <w:rFonts w:cs="宋体" w:eastAsia="宋体"/>
          <w:lang w:eastAsia="zh-CN"/>
        </w:rPr>
        <w:t>不</w:t>
      </w:r>
      <w:proofErr w:type="gramEnd"/>
      <w:r>
        <w:rPr>
          <w:rFonts w:cs="宋体" w:eastAsia="宋体"/>
          <w:lang w:eastAsia="zh-CN"/>
        </w:rPr>
        <w:t>接入现有报警服务和 SOE 服务；通信异常仅在本软件状态页与运行日志中呈现。</w:t>
      </w:r>
      <w:proofErr w:type="spellStart"/>
      <w:r>
        <w:rPr>
          <w:rFonts w:cs="宋体" w:eastAsia="宋体"/>
        </w:rPr>
        <w:t>报警与</w:t>
      </w:r>
      <w:proofErr w:type="spellEnd"/>
      <w:r>
        <w:rPr>
          <w:rFonts w:cs="宋体" w:eastAsia="宋体"/>
        </w:rPr>
        <w:t xml:space="preserve"> SOE </w:t>
      </w:r>
      <w:proofErr w:type="spellStart"/>
      <w:r>
        <w:rPr>
          <w:rFonts w:cs="宋体" w:eastAsia="宋体"/>
        </w:rPr>
        <w:t>接口作为后续扩展边界保留</w:t>
      </w:r>
      <w:proofErr w:type="spellEnd"/>
      <w:r>
        <w:rPr>
          <w:rFonts w:cs="宋体" w:eastAsia="宋体"/>
        </w:rPr>
        <w:t>。</w:t>
      </w:r>
    </w:p>
    <w:tbl>
      <w:tblPr>
        <w:tblStyle w:val="af4"/>
        <w:tblW w:w="9360" w:type="dxa"/>
        <w:jc w:val="center"/>
        <w:tblLayout w:type="fixed"/>
        <w:tblLook w:val="04A0" w:firstRow="1" w:lastRow="0" w:firstColumn="1" w:lastColumn="0" w:noHBand="0" w:noVBand="1"/>
      </w:tblPr>
      <w:tblGrid>
        <w:gridCol w:w="2900"/>
        <w:gridCol w:w="3481"/>
        <w:gridCol w:w="2979"/>
      </w:tblGrid>
      <w:tr w:rsidR="00DE3025" w14:paraId="1CEB4954" w14:textId="77777777">
        <w:trPr>
          <w:tblHeader/>
          <w:jc w:val="center"/>
        </w:trPr>
        <w:tc>
          <w:tcPr>
            <w:tcW w:w="3293" w:type="dxa"/>
            <w:shd w:val="clear" w:color="auto" w:fill="1F4E79"/>
            <w:tcMar>
              <w:top w:w="80" w:type="dxa"/>
              <w:left w:w="110" w:type="dxa"/>
              <w:bottom w:w="80" w:type="dxa"/>
              <w:right w:w="110" w:type="dxa"/>
            </w:tcMar>
            <w:vAlign w:val="center"/>
          </w:tcPr>
          <w:p w14:paraId="4B407B2B" w14:textId="77777777" w:rsidR="00DE3025" w:rsidRDefault="00000000">
            <w:pPr>
              <w:spacing w:after="0" w:line="360" w:lineRule="auto"/>
              <w:ind w:firstLine="480"/>
              <w:jc w:val="both"/>
              <w:rPr>
                <w:rFonts w:hint="eastAsia"/>
              </w:rPr>
            </w:pPr>
            <w:proofErr w:type="spellStart"/>
            <w:r>
              <w:rPr>
                <w:rFonts w:cs="宋体" w:eastAsia="宋体"/>
                <w:b/>
                <w:color w:val="FFFFFF"/>
                <w:sz w:val="18"/>
              </w:rPr>
              <w:t>现有能力</w:t>
            </w:r>
            <w:proofErr w:type="spellEnd"/>
          </w:p>
        </w:tc>
        <w:tc>
          <w:tcPr>
            <w:tcW w:w="3293" w:type="dxa"/>
            <w:shd w:val="clear" w:color="auto" w:fill="1F4E79"/>
            <w:tcMar>
              <w:top w:w="80" w:type="dxa"/>
              <w:left w:w="110" w:type="dxa"/>
              <w:bottom w:w="80" w:type="dxa"/>
              <w:right w:w="110" w:type="dxa"/>
            </w:tcMar>
            <w:vAlign w:val="center"/>
          </w:tcPr>
          <w:p w14:paraId="03C209AD" w14:textId="77777777" w:rsidR="00DE3025" w:rsidRDefault="00000000">
            <w:pPr>
              <w:spacing w:after="0" w:line="360" w:lineRule="auto"/>
              <w:ind w:firstLine="480"/>
              <w:jc w:val="both"/>
              <w:rPr>
                <w:rFonts w:hint="eastAsia"/>
              </w:rPr>
            </w:pPr>
            <w:proofErr w:type="spellStart"/>
            <w:r>
              <w:rPr>
                <w:rFonts w:cs="宋体" w:eastAsia="宋体"/>
                <w:b/>
                <w:color w:val="FFFFFF"/>
                <w:sz w:val="18"/>
              </w:rPr>
              <w:t>方案中的使用方式</w:t>
            </w:r>
            <w:proofErr w:type="spellEnd"/>
          </w:p>
        </w:tc>
        <w:tc>
          <w:tcPr>
            <w:tcW w:w="3293" w:type="dxa"/>
            <w:shd w:val="clear" w:color="auto" w:fill="1F4E79"/>
            <w:tcMar>
              <w:top w:w="80" w:type="dxa"/>
              <w:left w:w="110" w:type="dxa"/>
              <w:bottom w:w="80" w:type="dxa"/>
              <w:right w:w="110" w:type="dxa"/>
            </w:tcMar>
            <w:vAlign w:val="center"/>
          </w:tcPr>
          <w:p w14:paraId="45F9D849" w14:textId="77777777" w:rsidR="00DE3025" w:rsidRDefault="00000000">
            <w:pPr>
              <w:spacing w:after="0" w:line="360" w:lineRule="auto"/>
              <w:ind w:firstLine="480"/>
              <w:jc w:val="both"/>
              <w:rPr>
                <w:rFonts w:hint="eastAsia"/>
              </w:rPr>
            </w:pPr>
            <w:proofErr w:type="spellStart"/>
            <w:r>
              <w:rPr>
                <w:rFonts w:cs="宋体" w:eastAsia="宋体"/>
                <w:b/>
                <w:color w:val="FFFFFF"/>
                <w:sz w:val="18"/>
              </w:rPr>
              <w:t>需处理的风险</w:t>
            </w:r>
            <w:proofErr w:type="spellEnd"/>
          </w:p>
        </w:tc>
      </w:tr>
      <w:tr w:rsidR="00DE3025" w14:paraId="6606BD1F" w14:textId="77777777">
        <w:trPr>
          <w:jc w:val="center"/>
        </w:trPr>
        <w:tc>
          <w:tcPr>
            <w:tcW w:w="1944" w:type="dxa"/>
            <w:tcMar>
              <w:top w:w="80" w:type="dxa"/>
              <w:left w:w="110" w:type="dxa"/>
              <w:bottom w:w="80" w:type="dxa"/>
              <w:right w:w="110" w:type="dxa"/>
            </w:tcMar>
            <w:vAlign w:val="center"/>
          </w:tcPr>
          <w:p w14:paraId="0968E912" w14:textId="77777777" w:rsidR="00DE3025" w:rsidRDefault="00000000">
            <w:pPr>
              <w:spacing w:after="0" w:line="360" w:lineRule="auto"/>
              <w:ind w:firstLine="480"/>
              <w:jc w:val="both"/>
              <w:rPr>
                <w:rFonts w:hint="eastAsia"/>
              </w:rPr>
            </w:pPr>
            <w:proofErr w:type="spellStart"/>
            <w:r>
              <w:rPr>
                <w:rFonts w:cs="宋体" w:eastAsia="宋体"/>
                <w:sz w:val="18"/>
              </w:rPr>
              <w:t>DataPoint</w:t>
            </w:r>
            <w:proofErr w:type="spellEnd"/>
            <w:r>
              <w:rPr>
                <w:rFonts w:cs="宋体" w:eastAsia="宋体"/>
                <w:sz w:val="18"/>
              </w:rPr>
              <w:t xml:space="preserve"> 与 AI/RT/TC/AO/DI/DO/AM/DM/TM</w:t>
            </w:r>
          </w:p>
        </w:tc>
        <w:tc>
          <w:tcPr>
            <w:tcW w:w="3960" w:type="dxa"/>
            <w:tcMar>
              <w:top w:w="80" w:type="dxa"/>
              <w:left w:w="110" w:type="dxa"/>
              <w:bottom w:w="80" w:type="dxa"/>
              <w:right w:w="110" w:type="dxa"/>
            </w:tcMar>
            <w:vAlign w:val="center"/>
          </w:tcPr>
          <w:p w14:paraId="18C20AF1" w14:textId="77777777" w:rsidR="00DE3025" w:rsidRDefault="00000000">
            <w:pPr>
              <w:spacing w:after="0" w:line="360" w:lineRule="auto"/>
              <w:ind w:firstLine="480"/>
              <w:jc w:val="both"/>
              <w:rPr>
                <w:rFonts w:hint="eastAsia"/>
              </w:rPr>
            </w:pPr>
            <w:proofErr w:type="spellStart"/>
            <w:r>
              <w:rPr>
                <w:rFonts w:cs="宋体" w:eastAsia="宋体"/>
                <w:sz w:val="18"/>
              </w:rPr>
              <w:t>启动时构建内部点目录；保留</w:t>
            </w:r>
            <w:proofErr w:type="spellEnd"/>
            <w:r>
              <w:rPr>
                <w:rFonts w:cs="宋体" w:eastAsia="宋体"/>
                <w:sz w:val="18"/>
              </w:rPr>
              <w:t xml:space="preserve"> </w:t>
            </w:r>
            <w:proofErr w:type="spellStart"/>
            <w:r>
              <w:rPr>
                <w:rFonts w:cs="宋体" w:eastAsia="宋体"/>
                <w:sz w:val="18"/>
              </w:rPr>
              <w:t>nodeId、cardId、index、pointName、unit、status</w:t>
            </w:r>
            <w:proofErr w:type="spellEnd"/>
            <w:r>
              <w:rPr>
                <w:rFonts w:cs="宋体" w:eastAsia="宋体"/>
                <w:sz w:val="18"/>
              </w:rPr>
              <w:t xml:space="preserve"> </w:t>
            </w:r>
            <w:proofErr w:type="spellStart"/>
            <w:r>
              <w:rPr>
                <w:rFonts w:cs="宋体" w:eastAsia="宋体"/>
                <w:sz w:val="18"/>
              </w:rPr>
              <w:t>等映射</w:t>
            </w:r>
            <w:proofErr w:type="spellEnd"/>
          </w:p>
        </w:tc>
        <w:tc>
          <w:tcPr>
            <w:tcW w:w="3384" w:type="dxa"/>
            <w:tcMar>
              <w:top w:w="80" w:type="dxa"/>
              <w:left w:w="110" w:type="dxa"/>
              <w:bottom w:w="80" w:type="dxa"/>
              <w:right w:w="110" w:type="dxa"/>
            </w:tcMar>
            <w:vAlign w:val="center"/>
          </w:tcPr>
          <w:p w14:paraId="672A8A41" w14:textId="77777777" w:rsidR="00DE3025" w:rsidRDefault="00000000">
            <w:pPr>
              <w:spacing w:after="0" w:line="360" w:lineRule="auto"/>
              <w:ind w:firstLine="480"/>
              <w:jc w:val="both"/>
              <w:rPr>
                <w:rFonts w:hint="eastAsia"/>
                <w:lang w:eastAsia="zh-CN"/>
              </w:rPr>
            </w:pPr>
            <w:r>
              <w:rPr>
                <w:rFonts w:cs="宋体" w:eastAsia="宋体"/>
                <w:sz w:val="18"/>
                <w:lang w:eastAsia="zh-CN"/>
              </w:rPr>
              <w:t>派生类字段不统一；需归一化数值、布尔、时间及状态</w:t>
            </w:r>
          </w:p>
        </w:tc>
      </w:tr>
      <w:tr w:rsidR="00DE3025" w14:paraId="2DB89B7C" w14:textId="77777777">
        <w:trPr>
          <w:jc w:val="center"/>
        </w:trPr>
        <w:tc>
          <w:tcPr>
            <w:tcW w:w="1944" w:type="dxa"/>
            <w:shd w:val="clear" w:color="auto" w:fill="F8FAFC"/>
            <w:tcMar>
              <w:top w:w="80" w:type="dxa"/>
              <w:left w:w="110" w:type="dxa"/>
              <w:bottom w:w="80" w:type="dxa"/>
              <w:right w:w="110" w:type="dxa"/>
            </w:tcMar>
            <w:vAlign w:val="center"/>
          </w:tcPr>
          <w:p w14:paraId="2B92427A" w14:textId="77777777" w:rsidR="00DE3025" w:rsidRDefault="00000000">
            <w:pPr>
              <w:spacing w:after="0" w:line="360" w:lineRule="auto"/>
              <w:ind w:firstLine="480"/>
              <w:jc w:val="both"/>
              <w:rPr>
                <w:rFonts w:hint="eastAsia"/>
              </w:rPr>
            </w:pPr>
            <w:proofErr w:type="spellStart"/>
            <w:r>
              <w:rPr>
                <w:rFonts w:cs="宋体" w:eastAsia="宋体"/>
                <w:sz w:val="18"/>
              </w:rPr>
              <w:t>SharedIOData</w:t>
            </w:r>
            <w:proofErr w:type="spellEnd"/>
          </w:p>
        </w:tc>
        <w:tc>
          <w:tcPr>
            <w:tcW w:w="3960" w:type="dxa"/>
            <w:shd w:val="clear" w:color="auto" w:fill="F8FAFC"/>
            <w:tcMar>
              <w:top w:w="80" w:type="dxa"/>
              <w:left w:w="110" w:type="dxa"/>
              <w:bottom w:w="80" w:type="dxa"/>
              <w:right w:w="110" w:type="dxa"/>
            </w:tcMar>
            <w:vAlign w:val="center"/>
          </w:tcPr>
          <w:p w14:paraId="250D1199" w14:textId="77777777" w:rsidR="00DE3025" w:rsidRDefault="00000000">
            <w:pPr>
              <w:spacing w:after="0" w:line="360" w:lineRule="auto"/>
              <w:ind w:firstLine="480"/>
              <w:jc w:val="both"/>
              <w:rPr>
                <w:rFonts w:hint="eastAsia"/>
                <w:lang w:eastAsia="zh-CN"/>
              </w:rPr>
            </w:pPr>
            <w:r>
              <w:rPr>
                <w:rFonts w:cs="宋体" w:eastAsia="宋体"/>
                <w:sz w:val="18"/>
                <w:lang w:eastAsia="zh-CN"/>
              </w:rPr>
              <w:t>作为运行期高速数据交换的兼容通道</w:t>
            </w:r>
          </w:p>
        </w:tc>
        <w:tc>
          <w:tcPr>
            <w:tcW w:w="3384" w:type="dxa"/>
            <w:shd w:val="clear" w:color="auto" w:fill="F8FAFC"/>
            <w:tcMar>
              <w:top w:w="80" w:type="dxa"/>
              <w:left w:w="110" w:type="dxa"/>
              <w:bottom w:w="80" w:type="dxa"/>
              <w:right w:w="110" w:type="dxa"/>
            </w:tcMar>
            <w:vAlign w:val="center"/>
          </w:tcPr>
          <w:p w14:paraId="0168D4CE" w14:textId="77777777" w:rsidR="00DE3025" w:rsidRDefault="00000000">
            <w:pPr>
              <w:spacing w:after="0" w:line="360" w:lineRule="auto"/>
              <w:ind w:firstLine="480"/>
              <w:jc w:val="both"/>
              <w:rPr>
                <w:rFonts w:hint="eastAsia"/>
                <w:lang w:eastAsia="zh-CN"/>
              </w:rPr>
            </w:pPr>
            <w:r>
              <w:rPr>
                <w:rFonts w:cs="宋体" w:eastAsia="宋体"/>
                <w:sz w:val="18"/>
                <w:lang w:eastAsia="zh-CN"/>
              </w:rPr>
              <w:t>结构体 ABI、对齐、bool 大小、枚举宽度、容量和并发一致性</w:t>
            </w:r>
          </w:p>
        </w:tc>
      </w:tr>
      <w:tr w:rsidR="00DE3025" w14:paraId="1313C0CE" w14:textId="77777777">
        <w:trPr>
          <w:jc w:val="center"/>
        </w:trPr>
        <w:tc>
          <w:tcPr>
            <w:tcW w:w="1944" w:type="dxa"/>
            <w:tcMar>
              <w:top w:w="80" w:type="dxa"/>
              <w:left w:w="110" w:type="dxa"/>
              <w:bottom w:w="80" w:type="dxa"/>
              <w:right w:w="110" w:type="dxa"/>
            </w:tcMar>
            <w:vAlign w:val="center"/>
          </w:tcPr>
          <w:p w14:paraId="1E31A3D0" w14:textId="77777777" w:rsidR="00DE3025" w:rsidRDefault="00000000">
            <w:pPr>
              <w:spacing w:after="0" w:line="360" w:lineRule="auto"/>
              <w:ind w:firstLine="480"/>
              <w:jc w:val="both"/>
              <w:rPr>
                <w:rFonts w:hint="eastAsia"/>
              </w:rPr>
            </w:pPr>
            <w:proofErr w:type="spellStart"/>
            <w:r>
              <w:rPr>
                <w:rFonts w:cs="宋体" w:eastAsia="宋体"/>
                <w:sz w:val="18"/>
              </w:rPr>
              <w:lastRenderedPageBreak/>
              <w:t>AlarmData</w:t>
            </w:r>
            <w:proofErr w:type="spellEnd"/>
            <w:r>
              <w:rPr>
                <w:rFonts w:cs="宋体" w:eastAsia="宋体"/>
                <w:sz w:val="18"/>
              </w:rPr>
              <w:t xml:space="preserve"> / </w:t>
            </w:r>
            <w:proofErr w:type="spellStart"/>
            <w:r>
              <w:rPr>
                <w:rFonts w:cs="宋体" w:eastAsia="宋体"/>
                <w:sz w:val="18"/>
              </w:rPr>
              <w:t>SOEData</w:t>
            </w:r>
            <w:proofErr w:type="spellEnd"/>
          </w:p>
        </w:tc>
        <w:tc>
          <w:tcPr>
            <w:tcW w:w="3960" w:type="dxa"/>
            <w:tcMar>
              <w:top w:w="80" w:type="dxa"/>
              <w:left w:w="110" w:type="dxa"/>
              <w:bottom w:w="80" w:type="dxa"/>
              <w:right w:w="110" w:type="dxa"/>
            </w:tcMar>
            <w:vAlign w:val="center"/>
          </w:tcPr>
          <w:p w14:paraId="716637A4" w14:textId="77777777" w:rsidR="00DE3025" w:rsidRDefault="00000000">
            <w:pPr>
              <w:spacing w:after="0" w:line="360" w:lineRule="auto"/>
              <w:ind w:firstLine="480"/>
              <w:jc w:val="both"/>
              <w:rPr>
                <w:rFonts w:hint="eastAsia"/>
              </w:rPr>
            </w:pPr>
            <w:proofErr w:type="spellStart"/>
            <w:r>
              <w:rPr>
                <w:rFonts w:cs="宋体" w:eastAsia="宋体"/>
              </w:rPr>
              <w:t>一期不写入</w:t>
            </w:r>
            <w:proofErr w:type="spellEnd"/>
            <w:r>
              <w:rPr>
                <w:rFonts w:cs="宋体" w:eastAsia="宋体"/>
              </w:rPr>
              <w:t xml:space="preserve"> </w:t>
            </w:r>
            <w:proofErr w:type="spellStart"/>
            <w:r>
              <w:rPr>
                <w:rFonts w:cs="宋体" w:eastAsia="宋体"/>
              </w:rPr>
              <w:t>AlarmData</w:t>
            </w:r>
            <w:proofErr w:type="spellEnd"/>
            <w:r>
              <w:rPr>
                <w:rFonts w:cs="宋体" w:eastAsia="宋体"/>
              </w:rPr>
              <w:t>/</w:t>
            </w:r>
            <w:proofErr w:type="spellStart"/>
            <w:r>
              <w:rPr>
                <w:rFonts w:cs="宋体" w:eastAsia="宋体"/>
              </w:rPr>
              <w:t>SOEData，仅保留适配接口位置供后续扩展</w:t>
            </w:r>
            <w:proofErr w:type="spellEnd"/>
            <w:r>
              <w:rPr>
                <w:rFonts w:cs="宋体" w:eastAsia="宋体"/>
              </w:rPr>
              <w:t>。</w:t>
            </w:r>
          </w:p>
        </w:tc>
        <w:tc>
          <w:tcPr>
            <w:tcW w:w="3384" w:type="dxa"/>
            <w:tcMar>
              <w:top w:w="80" w:type="dxa"/>
              <w:left w:w="110" w:type="dxa"/>
              <w:bottom w:w="80" w:type="dxa"/>
              <w:right w:w="110" w:type="dxa"/>
            </w:tcMar>
            <w:vAlign w:val="center"/>
          </w:tcPr>
          <w:p w14:paraId="7971854D" w14:textId="77777777" w:rsidR="00DE3025" w:rsidRDefault="00000000">
            <w:pPr>
              <w:spacing w:after="0" w:line="360" w:lineRule="auto"/>
              <w:ind w:firstLine="480"/>
              <w:jc w:val="both"/>
              <w:rPr>
                <w:rFonts w:hint="eastAsia"/>
              </w:rPr>
            </w:pPr>
            <w:r>
              <w:rPr>
                <w:rFonts w:cs="宋体" w:eastAsia="宋体"/>
                <w:sz w:val="18"/>
              </w:rPr>
              <w:t xml:space="preserve">unsigned long 在 32/64 </w:t>
            </w:r>
            <w:proofErr w:type="spellStart"/>
            <w:r>
              <w:rPr>
                <w:rFonts w:cs="宋体" w:eastAsia="宋体"/>
                <w:sz w:val="18"/>
              </w:rPr>
              <w:t>位宽度差异；字符数组编码与截断</w:t>
            </w:r>
            <w:proofErr w:type="spellEnd"/>
          </w:p>
        </w:tc>
      </w:tr>
      <w:tr w:rsidR="00DE3025" w14:paraId="4B03477E" w14:textId="77777777">
        <w:trPr>
          <w:jc w:val="center"/>
        </w:trPr>
        <w:tc>
          <w:tcPr>
            <w:tcW w:w="1944" w:type="dxa"/>
            <w:shd w:val="clear" w:color="auto" w:fill="F8FAFC"/>
            <w:tcMar>
              <w:top w:w="80" w:type="dxa"/>
              <w:left w:w="110" w:type="dxa"/>
              <w:bottom w:w="80" w:type="dxa"/>
              <w:right w:w="110" w:type="dxa"/>
            </w:tcMar>
            <w:vAlign w:val="center"/>
          </w:tcPr>
          <w:p w14:paraId="77D84C9D" w14:textId="77777777" w:rsidR="00DE3025" w:rsidRDefault="00000000">
            <w:pPr>
              <w:spacing w:after="0" w:line="360" w:lineRule="auto"/>
              <w:ind w:firstLine="480"/>
              <w:jc w:val="both"/>
              <w:rPr>
                <w:rFonts w:hint="eastAsia"/>
              </w:rPr>
            </w:pPr>
            <w:proofErr w:type="spellStart"/>
            <w:r>
              <w:rPr>
                <w:rFonts w:cs="宋体" w:eastAsia="宋体"/>
                <w:sz w:val="18"/>
              </w:rPr>
              <w:t>StructManage</w:t>
            </w:r>
            <w:proofErr w:type="spellEnd"/>
            <w:r>
              <w:rPr>
                <w:rFonts w:cs="宋体" w:eastAsia="宋体"/>
                <w:sz w:val="18"/>
              </w:rPr>
              <w:t xml:space="preserve"> </w:t>
            </w:r>
            <w:proofErr w:type="spellStart"/>
            <w:r>
              <w:rPr>
                <w:rFonts w:cs="宋体" w:eastAsia="宋体"/>
                <w:sz w:val="18"/>
              </w:rPr>
              <w:t>查询</w:t>
            </w:r>
            <w:proofErr w:type="spellEnd"/>
            <w:r>
              <w:rPr>
                <w:rFonts w:cs="宋体" w:eastAsia="宋体"/>
                <w:sz w:val="18"/>
              </w:rPr>
              <w:t>/</w:t>
            </w:r>
            <w:proofErr w:type="spellStart"/>
            <w:r>
              <w:rPr>
                <w:rFonts w:cs="宋体" w:eastAsia="宋体"/>
                <w:sz w:val="18"/>
              </w:rPr>
              <w:t>更新接口</w:t>
            </w:r>
            <w:proofErr w:type="spellEnd"/>
          </w:p>
        </w:tc>
        <w:tc>
          <w:tcPr>
            <w:tcW w:w="3960" w:type="dxa"/>
            <w:shd w:val="clear" w:color="auto" w:fill="F8FAFC"/>
            <w:tcMar>
              <w:top w:w="80" w:type="dxa"/>
              <w:left w:w="110" w:type="dxa"/>
              <w:bottom w:w="80" w:type="dxa"/>
              <w:right w:w="110" w:type="dxa"/>
            </w:tcMar>
            <w:vAlign w:val="center"/>
          </w:tcPr>
          <w:p w14:paraId="40002290" w14:textId="77777777" w:rsidR="00DE3025" w:rsidRDefault="00000000">
            <w:pPr>
              <w:spacing w:after="0" w:line="360" w:lineRule="auto"/>
              <w:ind w:firstLine="480"/>
              <w:jc w:val="both"/>
              <w:rPr>
                <w:rFonts w:hint="eastAsia"/>
              </w:rPr>
            </w:pPr>
            <w:proofErr w:type="spellStart"/>
            <w:r>
              <w:rPr>
                <w:rFonts w:cs="宋体" w:eastAsia="宋体"/>
                <w:sz w:val="18"/>
              </w:rPr>
              <w:t>仅由</w:t>
            </w:r>
            <w:proofErr w:type="spellEnd"/>
            <w:r>
              <w:rPr>
                <w:rFonts w:cs="宋体" w:eastAsia="宋体"/>
                <w:sz w:val="18"/>
              </w:rPr>
              <w:t xml:space="preserve"> </w:t>
            </w:r>
            <w:proofErr w:type="spellStart"/>
            <w:r>
              <w:rPr>
                <w:rFonts w:cs="宋体" w:eastAsia="宋体"/>
                <w:sz w:val="18"/>
              </w:rPr>
              <w:t>DcsDataAdapter</w:t>
            </w:r>
            <w:proofErr w:type="spellEnd"/>
            <w:r>
              <w:rPr>
                <w:rFonts w:cs="宋体" w:eastAsia="宋体"/>
                <w:sz w:val="18"/>
              </w:rPr>
              <w:t xml:space="preserve"> </w:t>
            </w:r>
            <w:proofErr w:type="spellStart"/>
            <w:r>
              <w:rPr>
                <w:rFonts w:cs="宋体" w:eastAsia="宋体"/>
                <w:sz w:val="18"/>
              </w:rPr>
              <w:t>调用；协议插件不直接依赖</w:t>
            </w:r>
            <w:proofErr w:type="spellEnd"/>
          </w:p>
        </w:tc>
        <w:tc>
          <w:tcPr>
            <w:tcW w:w="3384" w:type="dxa"/>
            <w:shd w:val="clear" w:color="auto" w:fill="F8FAFC"/>
            <w:tcMar>
              <w:top w:w="80" w:type="dxa"/>
              <w:left w:w="110" w:type="dxa"/>
              <w:bottom w:w="80" w:type="dxa"/>
              <w:right w:w="110" w:type="dxa"/>
            </w:tcMar>
            <w:vAlign w:val="center"/>
          </w:tcPr>
          <w:p w14:paraId="603ACE25" w14:textId="77777777" w:rsidR="00DE3025" w:rsidRDefault="00000000">
            <w:pPr>
              <w:spacing w:after="0" w:line="360" w:lineRule="auto"/>
              <w:ind w:firstLine="480"/>
              <w:jc w:val="both"/>
              <w:rPr>
                <w:rFonts w:hint="eastAsia"/>
                <w:lang w:eastAsia="zh-CN"/>
              </w:rPr>
            </w:pPr>
            <w:r>
              <w:rPr>
                <w:rFonts w:cs="宋体" w:eastAsia="宋体"/>
                <w:sz w:val="18"/>
                <w:lang w:eastAsia="zh-CN"/>
              </w:rPr>
              <w:t>当前接口偏同步、按类型分散；需缓存和批处理</w:t>
            </w:r>
          </w:p>
        </w:tc>
      </w:tr>
      <w:tr w:rsidR="00DE3025" w14:paraId="303ACDB4" w14:textId="77777777">
        <w:trPr>
          <w:jc w:val="center"/>
        </w:trPr>
        <w:tc>
          <w:tcPr>
            <w:tcW w:w="1944" w:type="dxa"/>
            <w:tcMar>
              <w:top w:w="80" w:type="dxa"/>
              <w:left w:w="110" w:type="dxa"/>
              <w:bottom w:w="80" w:type="dxa"/>
              <w:right w:w="110" w:type="dxa"/>
            </w:tcMar>
            <w:vAlign w:val="center"/>
          </w:tcPr>
          <w:p w14:paraId="57DA95BF" w14:textId="77777777" w:rsidR="00DE3025" w:rsidRDefault="00000000">
            <w:pPr>
              <w:spacing w:after="0" w:line="360" w:lineRule="auto"/>
              <w:ind w:firstLine="480"/>
              <w:jc w:val="both"/>
              <w:rPr>
                <w:rFonts w:hint="eastAsia"/>
              </w:rPr>
            </w:pPr>
            <w:r>
              <w:rPr>
                <w:rFonts w:cs="宋体" w:eastAsia="宋体"/>
                <w:sz w:val="18"/>
              </w:rPr>
              <w:t>RDB_E / Excel</w:t>
            </w:r>
          </w:p>
        </w:tc>
        <w:tc>
          <w:tcPr>
            <w:tcW w:w="3960" w:type="dxa"/>
            <w:tcMar>
              <w:top w:w="80" w:type="dxa"/>
              <w:left w:w="110" w:type="dxa"/>
              <w:bottom w:w="80" w:type="dxa"/>
              <w:right w:w="110" w:type="dxa"/>
            </w:tcMar>
            <w:vAlign w:val="center"/>
          </w:tcPr>
          <w:p w14:paraId="77AFAC95" w14:textId="77777777" w:rsidR="00DE3025" w:rsidRDefault="00000000">
            <w:pPr>
              <w:spacing w:after="0" w:line="360" w:lineRule="auto"/>
              <w:ind w:firstLine="480"/>
              <w:jc w:val="both"/>
              <w:rPr>
                <w:rFonts w:hint="eastAsia"/>
                <w:lang w:eastAsia="zh-CN"/>
              </w:rPr>
            </w:pPr>
            <w:proofErr w:type="gramStart"/>
            <w:r>
              <w:rPr>
                <w:rFonts w:cs="宋体" w:eastAsia="宋体"/>
                <w:sz w:val="18"/>
                <w:lang w:eastAsia="zh-CN"/>
              </w:rPr>
              <w:t>作为点表导入</w:t>
            </w:r>
            <w:proofErr w:type="gramEnd"/>
            <w:r>
              <w:rPr>
                <w:rFonts w:cs="宋体" w:eastAsia="宋体"/>
                <w:sz w:val="18"/>
                <w:lang w:eastAsia="zh-CN"/>
              </w:rPr>
              <w:t>源和兼容导出路径</w:t>
            </w:r>
          </w:p>
        </w:tc>
        <w:tc>
          <w:tcPr>
            <w:tcW w:w="3384" w:type="dxa"/>
            <w:tcMar>
              <w:top w:w="80" w:type="dxa"/>
              <w:left w:w="110" w:type="dxa"/>
              <w:bottom w:w="80" w:type="dxa"/>
              <w:right w:w="110" w:type="dxa"/>
            </w:tcMar>
            <w:vAlign w:val="center"/>
          </w:tcPr>
          <w:p w14:paraId="297CB50F" w14:textId="77777777" w:rsidR="00DE3025" w:rsidRDefault="00000000">
            <w:pPr>
              <w:spacing w:after="0" w:line="360" w:lineRule="auto"/>
              <w:ind w:firstLine="480"/>
              <w:jc w:val="both"/>
              <w:rPr>
                <w:rFonts w:hint="eastAsia"/>
                <w:lang w:eastAsia="zh-CN"/>
              </w:rPr>
            </w:pPr>
            <w:r>
              <w:rPr>
                <w:rFonts w:cs="宋体" w:eastAsia="宋体"/>
                <w:sz w:val="18"/>
                <w:lang w:eastAsia="zh-CN"/>
              </w:rPr>
              <w:t>导入前必须做唯一性、范围、类型和引用完整性校验</w:t>
            </w:r>
          </w:p>
        </w:tc>
      </w:tr>
    </w:tbl>
    <w:p w14:paraId="5AF23048"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7AC6ACFA" w14:textId="77777777">
        <w:trPr>
          <w:jc w:val="center"/>
        </w:trPr>
        <w:tc>
          <w:tcPr>
            <w:tcW w:w="9878" w:type="dxa"/>
            <w:shd w:val="clear" w:color="auto" w:fill="FFF2CC"/>
            <w:tcMar>
              <w:top w:w="130" w:type="dxa"/>
              <w:left w:w="160" w:type="dxa"/>
              <w:bottom w:w="130" w:type="dxa"/>
              <w:right w:w="160" w:type="dxa"/>
            </w:tcMar>
            <w:vAlign w:val="center"/>
          </w:tcPr>
          <w:p w14:paraId="18331559" w14:textId="77777777" w:rsidR="00DE3025" w:rsidRDefault="00000000">
            <w:pPr>
              <w:spacing w:after="0" w:line="360" w:lineRule="auto"/>
              <w:ind w:firstLine="480"/>
              <w:jc w:val="both"/>
              <w:rPr>
                <w:rFonts w:hint="eastAsia"/>
              </w:rPr>
            </w:pPr>
            <w:proofErr w:type="spellStart"/>
            <w:proofErr w:type="gramStart"/>
            <w:r>
              <w:rPr>
                <w:rFonts w:cs="宋体" w:eastAsia="宋体"/>
                <w:b/>
                <w:color w:val="1F4E79"/>
              </w:rPr>
              <w:t>强制兼容措施</w:t>
            </w:r>
            <w:proofErr w:type="spellEnd"/>
            <w:r>
              <w:rPr>
                <w:rFonts w:cs="宋体" w:eastAsia="宋体"/>
                <w:b/>
                <w:color w:val="1F4E79"/>
              </w:rPr>
              <w:t xml:space="preserve">  </w:t>
            </w:r>
            <w:proofErr w:type="spellStart"/>
            <w:r>
              <w:rPr>
                <w:rFonts w:cs="宋体" w:eastAsia="宋体"/>
              </w:rPr>
              <w:t>跨进程共享结构必须改为固定宽度整数</w:t>
            </w:r>
            <w:proofErr w:type="gramEnd"/>
            <w:r>
              <w:rPr>
                <w:rFonts w:cs="宋体" w:eastAsia="宋体"/>
              </w:rPr>
              <w:t>（</w:t>
            </w:r>
            <w:proofErr w:type="gramStart"/>
            <w:r>
              <w:rPr>
                <w:rFonts w:cs="宋体" w:eastAsia="宋体"/>
              </w:rPr>
              <w:t>std</w:t>
            </w:r>
            <w:proofErr w:type="spellEnd"/>
            <w:r>
              <w:rPr>
                <w:rFonts w:cs="宋体" w:eastAsia="宋体"/>
              </w:rPr>
              <w:t>::</w:t>
            </w:r>
            <w:proofErr w:type="gramEnd"/>
            <w:r>
              <w:rPr>
                <w:rFonts w:cs="宋体" w:eastAsia="宋体"/>
              </w:rPr>
              <w:t>uint32_t/</w:t>
            </w:r>
            <w:proofErr w:type="gramStart"/>
            <w:r>
              <w:rPr>
                <w:rFonts w:cs="宋体" w:eastAsia="宋体"/>
              </w:rPr>
              <w:t>std::</w:t>
            </w:r>
            <w:proofErr w:type="gramEnd"/>
            <w:r>
              <w:rPr>
                <w:rFonts w:cs="宋体" w:eastAsia="宋体"/>
              </w:rPr>
              <w:t>uint64_t）、</w:t>
            </w:r>
            <w:proofErr w:type="spellStart"/>
            <w:r>
              <w:rPr>
                <w:rFonts w:cs="宋体" w:eastAsia="宋体"/>
              </w:rPr>
              <w:t>显式版本号、magic、记录长度和</w:t>
            </w:r>
            <w:proofErr w:type="spellEnd"/>
            <w:r>
              <w:rPr>
                <w:rFonts w:cs="宋体" w:eastAsia="宋体"/>
              </w:rPr>
              <w:t xml:space="preserve"> ABI </w:t>
            </w:r>
            <w:proofErr w:type="spellStart"/>
            <w:r>
              <w:rPr>
                <w:rFonts w:cs="宋体" w:eastAsia="宋体"/>
              </w:rPr>
              <w:t>校验；禁止直接把含</w:t>
            </w:r>
            <w:proofErr w:type="spellEnd"/>
            <w:r>
              <w:rPr>
                <w:rFonts w:cs="宋体" w:eastAsia="宋体"/>
              </w:rPr>
              <w:t xml:space="preserve"> </w:t>
            </w:r>
            <w:proofErr w:type="gramStart"/>
            <w:r>
              <w:rPr>
                <w:rFonts w:cs="宋体" w:eastAsia="宋体"/>
              </w:rPr>
              <w:t>std::</w:t>
            </w:r>
            <w:proofErr w:type="spellStart"/>
            <w:proofErr w:type="gramEnd"/>
            <w:r>
              <w:rPr>
                <w:rFonts w:cs="宋体" w:eastAsia="宋体"/>
              </w:rPr>
              <w:t>string、</w:t>
            </w:r>
            <w:proofErr w:type="gramStart"/>
            <w:r>
              <w:rPr>
                <w:rFonts w:cs="宋体" w:eastAsia="宋体"/>
              </w:rPr>
              <w:t>std</w:t>
            </w:r>
            <w:proofErr w:type="spellEnd"/>
            <w:r>
              <w:rPr>
                <w:rFonts w:cs="宋体" w:eastAsia="宋体"/>
              </w:rPr>
              <w:t>::</w:t>
            </w:r>
            <w:proofErr w:type="gramEnd"/>
            <w:r>
              <w:rPr>
                <w:rFonts w:cs="宋体" w:eastAsia="宋体"/>
              </w:rPr>
              <w:t xml:space="preserve">vector </w:t>
            </w:r>
            <w:proofErr w:type="spellStart"/>
            <w:r>
              <w:rPr>
                <w:rFonts w:cs="宋体" w:eastAsia="宋体"/>
              </w:rPr>
              <w:t>或虚函数的对象放入共享内存。现有</w:t>
            </w:r>
            <w:proofErr w:type="spellEnd"/>
            <w:r>
              <w:rPr>
                <w:rFonts w:cs="宋体" w:eastAsia="宋体"/>
              </w:rPr>
              <w:t xml:space="preserve"> </w:t>
            </w:r>
            <w:proofErr w:type="spellStart"/>
            <w:r>
              <w:rPr>
                <w:rFonts w:cs="宋体" w:eastAsia="宋体"/>
              </w:rPr>
              <w:t>SharedIOData</w:t>
            </w:r>
            <w:proofErr w:type="spellEnd"/>
            <w:r>
              <w:rPr>
                <w:rFonts w:cs="宋体" w:eastAsia="宋体"/>
              </w:rPr>
              <w:t xml:space="preserve"> </w:t>
            </w:r>
            <w:proofErr w:type="spellStart"/>
            <w:r>
              <w:rPr>
                <w:rFonts w:cs="宋体" w:eastAsia="宋体"/>
              </w:rPr>
              <w:t>若暂不修改，应在启动时校验</w:t>
            </w:r>
            <w:proofErr w:type="spellEnd"/>
            <w:r>
              <w:rPr>
                <w:rFonts w:cs="宋体" w:eastAsia="宋体"/>
              </w:rPr>
              <w:t xml:space="preserve"> </w:t>
            </w:r>
            <w:proofErr w:type="spellStart"/>
            <w:r>
              <w:rPr>
                <w:rFonts w:cs="宋体" w:eastAsia="宋体"/>
              </w:rPr>
              <w:t>sizeof、alignof</w:t>
            </w:r>
            <w:proofErr w:type="spellEnd"/>
            <w:r>
              <w:rPr>
                <w:rFonts w:cs="宋体" w:eastAsia="宋体"/>
              </w:rPr>
              <w:t xml:space="preserve"> </w:t>
            </w:r>
            <w:proofErr w:type="spellStart"/>
            <w:r>
              <w:rPr>
                <w:rFonts w:cs="宋体" w:eastAsia="宋体"/>
              </w:rPr>
              <w:t>和字段偏移</w:t>
            </w:r>
            <w:proofErr w:type="spellEnd"/>
            <w:r>
              <w:rPr>
                <w:rFonts w:cs="宋体" w:eastAsia="宋体"/>
              </w:rPr>
              <w:t>。</w:t>
            </w:r>
          </w:p>
        </w:tc>
      </w:tr>
    </w:tbl>
    <w:p w14:paraId="32E6F51F" w14:textId="77777777" w:rsidR="00DE3025" w:rsidRDefault="00DE3025">
      <w:pPr>
        <w:spacing w:after="20"/>
        <w:rPr>
          <w:rFonts w:hint="eastAsia"/>
        </w:rPr>
      </w:pPr>
    </w:p>
    <w:p w14:paraId="61567B4E" w14:textId="77777777" w:rsidR="00DE3025" w:rsidRDefault="00000000">
      <w:pPr>
        <w:pStyle w:val="1"/>
        <w:spacing w:before="200" w:after="120" w:line="300" w:lineRule="auto"/>
      </w:pPr>
      <w:r>
        <w:rPr>
          <w:rFonts w:ascii="宋体" w:eastAsia="宋体" w:hAnsi="宋体" w:cs="宋体"/>
        </w:rPr>
        <w:t xml:space="preserve">3. </w:t>
      </w:r>
      <w:proofErr w:type="spellStart"/>
      <w:r>
        <w:rPr>
          <w:rFonts w:ascii="宋体" w:eastAsia="宋体" w:hAnsi="宋体" w:cs="宋体"/>
        </w:rPr>
        <w:t>总体架构</w:t>
      </w:r>
      <w:proofErr w:type="spellEnd"/>
    </w:p>
    <w:p>
      <w:pPr>
        <w:jc w:val="center"/>
      </w:pPr>
      <w:r>
        <w:rPr>
          <w:rFonts w:eastAsia="宋体"/>
        </w:rPr>
        <w:drawing>
          <wp:inline xmlns:a="http://schemas.openxmlformats.org/drawingml/2006/main" xmlns:pic="http://schemas.openxmlformats.org/drawingml/2006/picture">
            <wp:extent cx="5623560" cy="4123944"/>
            <wp:docPr id="3" name="Picture 3"/>
            <wp:cNvGraphicFramePr>
              <a:graphicFrameLocks noChangeAspect="1"/>
            </wp:cNvGraphicFramePr>
            <a:graphic>
              <a:graphicData uri="http://schemas.openxmlformats.org/drawingml/2006/picture">
                <pic:pic>
                  <pic:nvPicPr>
                    <pic:cNvPr id="0" name="architecture_beautified.png"/>
                    <pic:cNvPicPr/>
                  </pic:nvPicPr>
                  <pic:blipFill>
                    <a:blip r:embed="rId15"/>
                    <a:stretch>
                      <a:fillRect/>
                    </a:stretch>
                  </pic:blipFill>
                  <pic:spPr>
                    <a:xfrm>
                      <a:off x="0" y="0"/>
                      <a:ext cx="5623560" cy="4123944"/>
                    </a:xfrm>
                    <a:prstGeom prst="rect"/>
                  </pic:spPr>
                </pic:pic>
              </a:graphicData>
            </a:graphic>
          </wp:inline>
        </w:drawing>
      </w:r>
    </w:p>
    <w:p>
      <w:pPr>
        <w:pStyle w:val="a7"/>
        <w:jc w:val="center"/>
      </w:pPr>
      <w:r>
        <w:rPr>
          <w:rFonts w:ascii="宋体" w:hAnsi="宋体" w:eastAsia="宋体"/>
          <w:sz w:val="18"/>
        </w:rPr>
        <w:t>图 3-1  第三方通信管理软件总体架构</w:t>
      </w:r>
    </w:p>
    <w:p>
      <w:pPr>
        <w:jc w:val="left"/>
      </w:pPr>
      <w:r>
        <w:rPr>
          <w:rFonts w:ascii="宋体" w:hAnsi="宋体" w:eastAsia="宋体"/>
          <w:sz w:val="21"/>
        </w:rPr>
        <w:t>架构说明：comm-managerd 统一承担配置、进程管理、数据汇聚、点映射、命令校验和共享内存适配；协议进程分别通过 IPC 与其交换数据。报文诊断数据经 trace.sock 汇聚后提供给 Qt 界面。各协议独立映射系统点，不进行协议间转换。</w:t>
      </w:r>
    </w:p>
    <w:p w14:paraId="70E1438E" w14:textId="77777777" w:rsidR="00DE3025" w:rsidRDefault="00DE3025">
      <w:pPr>
        <w:spacing w:after="20"/>
        <w:rPr>
          <w:rFonts w:hint="eastAsia"/>
          <w:lang w:eastAsia="zh-CN"/>
        </w:rPr>
      </w:pPr>
    </w:p>
    <w:p w14:paraId="0CE9828B" w14:textId="77777777" w:rsidR="00DE3025" w:rsidRDefault="00000000">
      <w:pPr>
        <w:pStyle w:val="21"/>
        <w:spacing w:before="200" w:after="120" w:line="300" w:lineRule="auto"/>
      </w:pPr>
      <w:r>
        <w:rPr>
          <w:rFonts w:ascii="宋体" w:eastAsia="宋体" w:hAnsi="宋体" w:cs="宋体"/>
        </w:rPr>
        <w:t xml:space="preserve">3.1 </w:t>
      </w:r>
      <w:proofErr w:type="spellStart"/>
      <w:r>
        <w:rPr>
          <w:rFonts w:ascii="宋体" w:eastAsia="宋体" w:hAnsi="宋体" w:cs="宋体"/>
        </w:rPr>
        <w:t>进程划分</w:t>
      </w:r>
      <w:proofErr w:type="spellEnd"/>
    </w:p>
    <w:tbl>
      <w:tblPr>
        <w:tblStyle w:val="af4"/>
        <w:tblW w:w="9360" w:type="dxa"/>
        <w:jc w:val="center"/>
        <w:tblLayout w:type="fixed"/>
        <w:tblLook w:val="04A0" w:firstRow="1" w:lastRow="0" w:firstColumn="1" w:lastColumn="0" w:noHBand="0" w:noVBand="1"/>
      </w:tblPr>
      <w:tblGrid>
        <w:gridCol w:w="2707"/>
        <w:gridCol w:w="3945"/>
        <w:gridCol w:w="2708"/>
      </w:tblGrid>
      <w:tr w:rsidR="00DE3025" w14:paraId="1BF36DBA" w14:textId="77777777">
        <w:trPr>
          <w:tblHeader/>
          <w:jc w:val="center"/>
        </w:trPr>
        <w:tc>
          <w:tcPr>
            <w:tcW w:w="3293" w:type="dxa"/>
            <w:shd w:val="clear" w:color="auto" w:fill="1F4E79"/>
            <w:tcMar>
              <w:top w:w="80" w:type="dxa"/>
              <w:left w:w="110" w:type="dxa"/>
              <w:bottom w:w="80" w:type="dxa"/>
              <w:right w:w="110" w:type="dxa"/>
            </w:tcMar>
            <w:vAlign w:val="center"/>
          </w:tcPr>
          <w:p w14:paraId="7541CDF5" w14:textId="77777777" w:rsidR="00DE3025" w:rsidRDefault="00000000">
            <w:pPr>
              <w:spacing w:after="0" w:line="360" w:lineRule="auto"/>
              <w:ind w:firstLine="480"/>
              <w:jc w:val="both"/>
              <w:rPr>
                <w:rFonts w:hint="eastAsia"/>
              </w:rPr>
            </w:pPr>
            <w:proofErr w:type="spellStart"/>
            <w:r>
              <w:rPr>
                <w:rFonts w:cs="宋体" w:eastAsia="宋体"/>
                <w:b/>
                <w:color w:val="FFFFFF"/>
                <w:sz w:val="18"/>
              </w:rPr>
              <w:t>进程</w:t>
            </w:r>
            <w:proofErr w:type="spellEnd"/>
          </w:p>
        </w:tc>
        <w:tc>
          <w:tcPr>
            <w:tcW w:w="3293" w:type="dxa"/>
            <w:shd w:val="clear" w:color="auto" w:fill="1F4E79"/>
            <w:tcMar>
              <w:top w:w="80" w:type="dxa"/>
              <w:left w:w="110" w:type="dxa"/>
              <w:bottom w:w="80" w:type="dxa"/>
              <w:right w:w="110" w:type="dxa"/>
            </w:tcMar>
            <w:vAlign w:val="center"/>
          </w:tcPr>
          <w:p w14:paraId="78872A6F" w14:textId="77777777" w:rsidR="00DE3025" w:rsidRDefault="00000000">
            <w:pPr>
              <w:spacing w:after="0" w:line="360" w:lineRule="auto"/>
              <w:ind w:firstLine="480"/>
              <w:jc w:val="both"/>
              <w:rPr>
                <w:rFonts w:hint="eastAsia"/>
              </w:rPr>
            </w:pPr>
            <w:proofErr w:type="spellStart"/>
            <w:r>
              <w:rPr>
                <w:rFonts w:cs="宋体" w:eastAsia="宋体"/>
                <w:b/>
                <w:color w:val="FFFFFF"/>
                <w:sz w:val="18"/>
              </w:rPr>
              <w:t>职责</w:t>
            </w:r>
            <w:proofErr w:type="spellEnd"/>
          </w:p>
        </w:tc>
        <w:tc>
          <w:tcPr>
            <w:tcW w:w="3293" w:type="dxa"/>
            <w:shd w:val="clear" w:color="auto" w:fill="1F4E79"/>
            <w:tcMar>
              <w:top w:w="80" w:type="dxa"/>
              <w:left w:w="110" w:type="dxa"/>
              <w:bottom w:w="80" w:type="dxa"/>
              <w:right w:w="110" w:type="dxa"/>
            </w:tcMar>
            <w:vAlign w:val="center"/>
          </w:tcPr>
          <w:p w14:paraId="7473DD08" w14:textId="77777777" w:rsidR="00DE3025" w:rsidRDefault="00000000">
            <w:pPr>
              <w:spacing w:after="0" w:line="360" w:lineRule="auto"/>
              <w:ind w:firstLine="480"/>
              <w:jc w:val="both"/>
              <w:rPr>
                <w:rFonts w:hint="eastAsia"/>
              </w:rPr>
            </w:pPr>
            <w:proofErr w:type="spellStart"/>
            <w:r>
              <w:rPr>
                <w:rFonts w:cs="宋体" w:eastAsia="宋体"/>
                <w:b/>
                <w:color w:val="FFFFFF"/>
                <w:sz w:val="18"/>
              </w:rPr>
              <w:t>故障影响</w:t>
            </w:r>
            <w:proofErr w:type="spellEnd"/>
          </w:p>
        </w:tc>
      </w:tr>
      <w:tr w:rsidR="00DE3025" w14:paraId="2536AEFD" w14:textId="77777777">
        <w:trPr>
          <w:jc w:val="center"/>
        </w:trPr>
        <w:tc>
          <w:tcPr>
            <w:tcW w:w="2304" w:type="dxa"/>
            <w:tcMar>
              <w:top w:w="80" w:type="dxa"/>
              <w:left w:w="110" w:type="dxa"/>
              <w:bottom w:w="80" w:type="dxa"/>
              <w:right w:w="110" w:type="dxa"/>
            </w:tcMar>
            <w:vAlign w:val="center"/>
          </w:tcPr>
          <w:p w14:paraId="64C528BF" w14:textId="77777777" w:rsidR="00DE3025" w:rsidRDefault="00000000">
            <w:pPr>
              <w:spacing w:after="0" w:line="360" w:lineRule="auto"/>
              <w:ind w:firstLine="480"/>
              <w:jc w:val="both"/>
              <w:rPr>
                <w:rFonts w:hint="eastAsia"/>
              </w:rPr>
            </w:pPr>
            <w:r>
              <w:rPr>
                <w:rFonts w:cs="宋体" w:eastAsia="宋体"/>
                <w:sz w:val="18"/>
              </w:rPr>
              <w:t>comm-</w:t>
            </w:r>
            <w:proofErr w:type="spellStart"/>
            <w:r>
              <w:rPr>
                <w:rFonts w:cs="宋体" w:eastAsia="宋体"/>
                <w:sz w:val="18"/>
              </w:rPr>
              <w:t>managerd</w:t>
            </w:r>
            <w:proofErr w:type="spellEnd"/>
          </w:p>
        </w:tc>
        <w:tc>
          <w:tcPr>
            <w:tcW w:w="4824" w:type="dxa"/>
            <w:tcMar>
              <w:top w:w="80" w:type="dxa"/>
              <w:left w:w="110" w:type="dxa"/>
              <w:bottom w:w="80" w:type="dxa"/>
              <w:right w:w="110" w:type="dxa"/>
            </w:tcMar>
            <w:vAlign w:val="center"/>
          </w:tcPr>
          <w:p w14:paraId="7AB91FB8" w14:textId="77777777" w:rsidR="00DE3025" w:rsidRDefault="00000000">
            <w:pPr>
              <w:spacing w:after="0" w:line="360" w:lineRule="auto"/>
              <w:ind w:firstLine="480"/>
              <w:jc w:val="both"/>
              <w:rPr>
                <w:rFonts w:hint="eastAsia"/>
              </w:rPr>
            </w:pPr>
            <w:proofErr w:type="spellStart"/>
            <w:r>
              <w:rPr>
                <w:rFonts w:cs="宋体" w:eastAsia="宋体"/>
                <w:sz w:val="18"/>
              </w:rPr>
              <w:t>组态、DataHub、数据路由、质量计算、命令校验及</w:t>
            </w:r>
            <w:proofErr w:type="spellEnd"/>
            <w:r>
              <w:rPr>
                <w:rFonts w:cs="宋体" w:eastAsia="宋体"/>
                <w:sz w:val="18"/>
              </w:rPr>
              <w:t xml:space="preserve"> </w:t>
            </w:r>
            <w:proofErr w:type="spellStart"/>
            <w:r>
              <w:rPr>
                <w:rFonts w:cs="宋体" w:eastAsia="宋体"/>
                <w:sz w:val="18"/>
              </w:rPr>
              <w:t>DcsDataAdapter</w:t>
            </w:r>
            <w:proofErr w:type="spellEnd"/>
          </w:p>
        </w:tc>
        <w:tc>
          <w:tcPr>
            <w:tcW w:w="2304" w:type="dxa"/>
            <w:tcMar>
              <w:top w:w="80" w:type="dxa"/>
              <w:left w:w="110" w:type="dxa"/>
              <w:bottom w:w="80" w:type="dxa"/>
              <w:right w:w="110" w:type="dxa"/>
            </w:tcMar>
            <w:vAlign w:val="center"/>
          </w:tcPr>
          <w:p w14:paraId="2B02CB1C" w14:textId="77777777" w:rsidR="00DE3025" w:rsidRDefault="00000000">
            <w:pPr>
              <w:spacing w:after="0" w:line="360" w:lineRule="auto"/>
              <w:ind w:firstLine="480"/>
              <w:jc w:val="both"/>
              <w:rPr>
                <w:rFonts w:hint="eastAsia"/>
                <w:lang w:eastAsia="zh-CN"/>
              </w:rPr>
            </w:pPr>
            <w:r>
              <w:rPr>
                <w:rFonts w:cs="宋体" w:eastAsia="宋体"/>
                <w:sz w:val="18"/>
                <w:lang w:eastAsia="zh-CN"/>
              </w:rPr>
              <w:t>本软件范围内唯一写入 AM/DM 与现有共享内存；协议进程异常不破坏数据结构</w:t>
            </w:r>
          </w:p>
        </w:tc>
      </w:tr>
      <w:tr w:rsidR="00DE3025" w14:paraId="08A39D4C" w14:textId="77777777">
        <w:trPr>
          <w:jc w:val="center"/>
        </w:trPr>
        <w:tc>
          <w:tcPr>
            <w:tcW w:w="2304" w:type="dxa"/>
            <w:shd w:val="clear" w:color="auto" w:fill="F8FAFC"/>
            <w:tcMar>
              <w:top w:w="80" w:type="dxa"/>
              <w:left w:w="110" w:type="dxa"/>
              <w:bottom w:w="80" w:type="dxa"/>
              <w:right w:w="110" w:type="dxa"/>
            </w:tcMar>
            <w:vAlign w:val="center"/>
          </w:tcPr>
          <w:p w14:paraId="3DE3F421" w14:textId="77777777" w:rsidR="00DE3025" w:rsidRDefault="00000000">
            <w:pPr>
              <w:spacing w:after="0" w:line="360" w:lineRule="auto"/>
              <w:ind w:firstLine="480"/>
              <w:jc w:val="both"/>
              <w:rPr>
                <w:rFonts w:hint="eastAsia"/>
              </w:rPr>
            </w:pPr>
            <w:r>
              <w:rPr>
                <w:rFonts w:cs="宋体" w:eastAsia="宋体"/>
                <w:sz w:val="18"/>
              </w:rPr>
              <w:t>comm-</w:t>
            </w:r>
            <w:proofErr w:type="spellStart"/>
            <w:r>
              <w:rPr>
                <w:rFonts w:cs="宋体" w:eastAsia="宋体"/>
                <w:sz w:val="18"/>
              </w:rPr>
              <w:t>modbusd</w:t>
            </w:r>
            <w:proofErr w:type="spellEnd"/>
            <w:r>
              <w:rPr>
                <w:rFonts w:cs="宋体" w:eastAsia="宋体"/>
                <w:sz w:val="18"/>
              </w:rPr>
              <w:t xml:space="preserve"> / comm-iec104d / comm-</w:t>
            </w:r>
            <w:proofErr w:type="spellStart"/>
            <w:r>
              <w:rPr>
                <w:rFonts w:cs="宋体" w:eastAsia="宋体"/>
                <w:sz w:val="18"/>
              </w:rPr>
              <w:t>opcuad</w:t>
            </w:r>
            <w:proofErr w:type="spellEnd"/>
          </w:p>
        </w:tc>
        <w:tc>
          <w:tcPr>
            <w:tcW w:w="4824" w:type="dxa"/>
            <w:shd w:val="clear" w:color="auto" w:fill="F8FAFC"/>
            <w:tcMar>
              <w:top w:w="80" w:type="dxa"/>
              <w:left w:w="110" w:type="dxa"/>
              <w:bottom w:w="80" w:type="dxa"/>
              <w:right w:w="110" w:type="dxa"/>
            </w:tcMar>
            <w:vAlign w:val="center"/>
          </w:tcPr>
          <w:p w14:paraId="6D19761E" w14:textId="77777777" w:rsidR="00DE3025" w:rsidRDefault="00000000">
            <w:pPr>
              <w:spacing w:after="0" w:line="360" w:lineRule="auto"/>
              <w:ind w:firstLine="480"/>
              <w:jc w:val="both"/>
              <w:rPr>
                <w:rFonts w:hint="eastAsia"/>
                <w:lang w:eastAsia="zh-CN"/>
              </w:rPr>
            </w:pPr>
            <w:r>
              <w:rPr>
                <w:rFonts w:cs="宋体" w:eastAsia="宋体"/>
                <w:sz w:val="18"/>
                <w:lang w:eastAsia="zh-CN"/>
              </w:rPr>
              <w:t>分别承载对应协议的采集和服务通道</w:t>
            </w:r>
          </w:p>
        </w:tc>
        <w:tc>
          <w:tcPr>
            <w:tcW w:w="2304" w:type="dxa"/>
            <w:shd w:val="clear" w:color="auto" w:fill="F8FAFC"/>
            <w:tcMar>
              <w:top w:w="80" w:type="dxa"/>
              <w:left w:w="110" w:type="dxa"/>
              <w:bottom w:w="80" w:type="dxa"/>
              <w:right w:w="110" w:type="dxa"/>
            </w:tcMar>
            <w:vAlign w:val="center"/>
          </w:tcPr>
          <w:p w14:paraId="04D55ED4" w14:textId="77777777" w:rsidR="00DE3025" w:rsidRDefault="00000000">
            <w:pPr>
              <w:spacing w:after="0" w:line="360" w:lineRule="auto"/>
              <w:ind w:firstLine="480"/>
              <w:jc w:val="both"/>
              <w:rPr>
                <w:rFonts w:hint="eastAsia"/>
                <w:lang w:eastAsia="zh-CN"/>
              </w:rPr>
            </w:pPr>
            <w:r>
              <w:rPr>
                <w:rFonts w:cs="宋体" w:eastAsia="宋体"/>
                <w:sz w:val="18"/>
                <w:lang w:eastAsia="zh-CN"/>
              </w:rPr>
              <w:t>配置多种协议时分别启动；一种协议故障不影响其他协议</w:t>
            </w:r>
          </w:p>
        </w:tc>
      </w:tr>
      <w:tr w:rsidR="00DE3025" w14:paraId="775FEFA8" w14:textId="77777777">
        <w:trPr>
          <w:jc w:val="center"/>
        </w:trPr>
        <w:tc>
          <w:tcPr>
            <w:tcW w:w="2304" w:type="dxa"/>
            <w:tcMar>
              <w:top w:w="80" w:type="dxa"/>
              <w:left w:w="110" w:type="dxa"/>
              <w:bottom w:w="80" w:type="dxa"/>
              <w:right w:w="110" w:type="dxa"/>
            </w:tcMar>
            <w:vAlign w:val="center"/>
          </w:tcPr>
          <w:p w14:paraId="07D61B85" w14:textId="77777777" w:rsidR="00DE3025" w:rsidRDefault="00000000">
            <w:pPr>
              <w:spacing w:after="0" w:line="360" w:lineRule="auto"/>
              <w:ind w:firstLine="480"/>
              <w:jc w:val="both"/>
              <w:rPr>
                <w:rFonts w:hint="eastAsia"/>
              </w:rPr>
            </w:pPr>
            <w:r>
              <w:rPr>
                <w:rFonts w:cs="宋体" w:eastAsia="宋体"/>
                <w:sz w:val="18"/>
              </w:rPr>
              <w:t>comm-config-</w:t>
            </w:r>
            <w:proofErr w:type="spellStart"/>
            <w:r>
              <w:rPr>
                <w:rFonts w:cs="宋体" w:eastAsia="宋体"/>
                <w:sz w:val="18"/>
              </w:rPr>
              <w:t>ui</w:t>
            </w:r>
            <w:proofErr w:type="spellEnd"/>
          </w:p>
        </w:tc>
        <w:tc>
          <w:tcPr>
            <w:tcW w:w="4824" w:type="dxa"/>
            <w:tcMar>
              <w:top w:w="80" w:type="dxa"/>
              <w:left w:w="110" w:type="dxa"/>
              <w:bottom w:w="80" w:type="dxa"/>
              <w:right w:w="110" w:type="dxa"/>
            </w:tcMar>
            <w:vAlign w:val="center"/>
          </w:tcPr>
          <w:p w14:paraId="3BEA658E" w14:textId="77777777" w:rsidR="00DE3025" w:rsidRDefault="00000000">
            <w:pPr>
              <w:spacing w:after="0" w:line="360" w:lineRule="auto"/>
              <w:ind w:firstLine="480"/>
              <w:jc w:val="both"/>
              <w:rPr>
                <w:rFonts w:hint="eastAsia"/>
                <w:lang w:eastAsia="zh-CN"/>
              </w:rPr>
            </w:pPr>
            <w:r>
              <w:rPr>
                <w:rFonts w:cs="宋体" w:eastAsia="宋体"/>
                <w:sz w:val="18"/>
                <w:lang w:eastAsia="zh-CN"/>
              </w:rPr>
              <w:t>Qt 5 组态与监控；只通过管理 API 控制服务</w:t>
            </w:r>
          </w:p>
        </w:tc>
        <w:tc>
          <w:tcPr>
            <w:tcW w:w="2304" w:type="dxa"/>
            <w:tcMar>
              <w:top w:w="80" w:type="dxa"/>
              <w:left w:w="110" w:type="dxa"/>
              <w:bottom w:w="80" w:type="dxa"/>
              <w:right w:w="110" w:type="dxa"/>
            </w:tcMar>
            <w:vAlign w:val="center"/>
          </w:tcPr>
          <w:p w14:paraId="2A46C0D2" w14:textId="77777777" w:rsidR="00DE3025" w:rsidRDefault="00000000">
            <w:pPr>
              <w:spacing w:after="0" w:line="360" w:lineRule="auto"/>
              <w:ind w:firstLine="480"/>
              <w:jc w:val="both"/>
              <w:rPr>
                <w:rFonts w:hint="eastAsia"/>
              </w:rPr>
            </w:pPr>
            <w:proofErr w:type="spellStart"/>
            <w:r>
              <w:rPr>
                <w:rFonts w:cs="宋体" w:eastAsia="宋体"/>
                <w:sz w:val="18"/>
              </w:rPr>
              <w:t>退出不影响通信</w:t>
            </w:r>
            <w:proofErr w:type="spellEnd"/>
          </w:p>
        </w:tc>
      </w:tr>
      <w:tr w:rsidR="00DE3025" w14:paraId="1D3838B0" w14:textId="77777777">
        <w:trPr>
          <w:jc w:val="center"/>
        </w:trPr>
        <w:tc>
          <w:tcPr>
            <w:tcW w:w="2304" w:type="dxa"/>
            <w:shd w:val="clear" w:color="auto" w:fill="F8FAFC"/>
            <w:tcMar>
              <w:top w:w="80" w:type="dxa"/>
              <w:left w:w="110" w:type="dxa"/>
              <w:bottom w:w="80" w:type="dxa"/>
              <w:right w:w="110" w:type="dxa"/>
            </w:tcMar>
            <w:vAlign w:val="center"/>
          </w:tcPr>
          <w:p w14:paraId="367A0927" w14:textId="77777777" w:rsidR="00DE3025" w:rsidRDefault="00000000">
            <w:pPr>
              <w:spacing w:after="0" w:line="360" w:lineRule="auto"/>
              <w:ind w:firstLine="480"/>
              <w:jc w:val="both"/>
              <w:rPr>
                <w:rFonts w:hint="eastAsia"/>
              </w:rPr>
            </w:pPr>
            <w:r>
              <w:rPr>
                <w:rFonts w:cs="宋体" w:eastAsia="宋体"/>
                <w:sz w:val="18"/>
              </w:rPr>
              <w:t>python-worker</w:t>
            </w:r>
          </w:p>
        </w:tc>
        <w:tc>
          <w:tcPr>
            <w:tcW w:w="4824" w:type="dxa"/>
            <w:shd w:val="clear" w:color="auto" w:fill="F8FAFC"/>
            <w:tcMar>
              <w:top w:w="80" w:type="dxa"/>
              <w:left w:w="110" w:type="dxa"/>
              <w:bottom w:w="80" w:type="dxa"/>
              <w:right w:w="110" w:type="dxa"/>
            </w:tcMar>
            <w:vAlign w:val="center"/>
          </w:tcPr>
          <w:p w14:paraId="02BDE03C" w14:textId="77777777" w:rsidR="00DE3025" w:rsidRDefault="00000000">
            <w:pPr>
              <w:spacing w:after="0" w:line="360" w:lineRule="auto"/>
              <w:ind w:firstLine="480"/>
              <w:jc w:val="both"/>
              <w:rPr>
                <w:rFonts w:hint="eastAsia"/>
                <w:lang w:eastAsia="zh-CN"/>
              </w:rPr>
            </w:pPr>
            <w:r>
              <w:rPr>
                <w:rFonts w:cs="宋体" w:eastAsia="宋体"/>
                <w:sz w:val="18"/>
                <w:lang w:eastAsia="zh-CN"/>
              </w:rPr>
              <w:t>执行一个或一组脚本，通过受控 IPC 读写点和产生日志</w:t>
            </w:r>
          </w:p>
        </w:tc>
        <w:tc>
          <w:tcPr>
            <w:tcW w:w="2304" w:type="dxa"/>
            <w:shd w:val="clear" w:color="auto" w:fill="F8FAFC"/>
            <w:tcMar>
              <w:top w:w="80" w:type="dxa"/>
              <w:left w:w="110" w:type="dxa"/>
              <w:bottom w:w="80" w:type="dxa"/>
              <w:right w:w="110" w:type="dxa"/>
            </w:tcMar>
            <w:vAlign w:val="center"/>
          </w:tcPr>
          <w:p w14:paraId="495000B7" w14:textId="77777777" w:rsidR="00DE3025" w:rsidRDefault="00000000">
            <w:pPr>
              <w:spacing w:after="0" w:line="360" w:lineRule="auto"/>
              <w:ind w:firstLine="480"/>
              <w:jc w:val="both"/>
              <w:rPr>
                <w:rFonts w:hint="eastAsia"/>
              </w:rPr>
            </w:pPr>
            <w:proofErr w:type="spellStart"/>
            <w:r>
              <w:rPr>
                <w:rFonts w:cs="宋体" w:eastAsia="宋体"/>
                <w:sz w:val="18"/>
              </w:rPr>
              <w:t>超时</w:t>
            </w:r>
            <w:proofErr w:type="spellEnd"/>
            <w:r>
              <w:rPr>
                <w:rFonts w:cs="宋体" w:eastAsia="宋体"/>
                <w:sz w:val="18"/>
              </w:rPr>
              <w:t>/</w:t>
            </w:r>
            <w:proofErr w:type="spellStart"/>
            <w:r>
              <w:rPr>
                <w:rFonts w:cs="宋体" w:eastAsia="宋体"/>
                <w:sz w:val="18"/>
              </w:rPr>
              <w:t>崩溃只重启</w:t>
            </w:r>
            <w:proofErr w:type="spellEnd"/>
            <w:r>
              <w:rPr>
                <w:rFonts w:cs="宋体" w:eastAsia="宋体"/>
                <w:sz w:val="18"/>
              </w:rPr>
              <w:t xml:space="preserve"> </w:t>
            </w:r>
            <w:proofErr w:type="spellStart"/>
            <w:r>
              <w:rPr>
                <w:rFonts w:cs="宋体" w:eastAsia="宋体"/>
                <w:sz w:val="18"/>
              </w:rPr>
              <w:t>worker，不拖垮核心服务</w:t>
            </w:r>
            <w:proofErr w:type="spellEnd"/>
          </w:p>
        </w:tc>
      </w:tr>
    </w:tbl>
    <w:p w14:paraId="10E37801" w14:textId="77777777" w:rsidR="00DE3025" w:rsidRDefault="00DE3025">
      <w:pPr>
        <w:spacing w:after="20"/>
        <w:rPr>
          <w:rFonts w:hint="eastAsia"/>
        </w:rPr>
      </w:pPr>
    </w:p>
    <w:p w14:paraId="017F7D75" w14:textId="77777777" w:rsidR="00DE3025" w:rsidRDefault="00000000">
      <w:pPr>
        <w:pStyle w:val="21"/>
        <w:spacing w:before="200" w:after="120" w:line="300" w:lineRule="auto"/>
      </w:pPr>
      <w:r>
        <w:rPr>
          <w:rFonts w:ascii="宋体" w:eastAsia="宋体" w:hAnsi="宋体" w:cs="宋体"/>
        </w:rPr>
        <w:t xml:space="preserve">3.2 </w:t>
      </w:r>
      <w:proofErr w:type="spellStart"/>
      <w:r>
        <w:rPr>
          <w:rFonts w:ascii="宋体" w:eastAsia="宋体" w:hAnsi="宋体" w:cs="宋体"/>
        </w:rPr>
        <w:t>设计原则</w:t>
      </w:r>
      <w:proofErr w:type="spellEnd"/>
    </w:p>
    <w:p w14:paraId="12FCA2BC" w14:textId="77777777" w:rsidR="00DE3025" w:rsidRDefault="00000000">
      <w:pPr>
        <w:pStyle w:val="a0"/>
        <w:spacing w:after="0" w:line="360" w:lineRule="auto"/>
        <w:ind w:firstLine="480"/>
        <w:jc w:val="both"/>
        <w:rPr>
          <w:rFonts w:hint="eastAsia"/>
        </w:rPr>
      </w:pPr>
      <w:proofErr w:type="spellStart"/>
      <w:r>
        <w:rPr>
          <w:rFonts w:eastAsia="宋体"/>
        </w:rPr>
        <w:t>数据面与界面分离</w:t>
      </w:r>
      <w:proofErr w:type="spellEnd"/>
    </w:p>
    <w:p w14:paraId="00FBC6BE" w14:textId="77777777" w:rsidR="00DE3025" w:rsidRDefault="00000000">
      <w:pPr>
        <w:pStyle w:val="a0"/>
        <w:spacing w:after="0" w:line="360" w:lineRule="auto"/>
        <w:ind w:firstLine="480"/>
        <w:jc w:val="both"/>
        <w:rPr>
          <w:rFonts w:hint="eastAsia"/>
        </w:rPr>
      </w:pPr>
      <w:proofErr w:type="spellStart"/>
      <w:r>
        <w:rPr>
          <w:rFonts w:eastAsia="宋体"/>
        </w:rPr>
        <w:t>协议与业务语义解耦</w:t>
      </w:r>
      <w:proofErr w:type="spellEnd"/>
    </w:p>
    <w:p w14:paraId="560407BB" w14:textId="77777777" w:rsidR="00DE3025" w:rsidRDefault="00000000">
      <w:pPr>
        <w:pStyle w:val="a0"/>
        <w:spacing w:after="0" w:line="360" w:lineRule="auto"/>
        <w:ind w:firstLine="480"/>
        <w:jc w:val="both"/>
        <w:rPr>
          <w:rFonts w:hint="eastAsia"/>
        </w:rPr>
      </w:pPr>
      <w:proofErr w:type="spellStart"/>
      <w:r>
        <w:rPr>
          <w:rFonts w:eastAsia="宋体"/>
        </w:rPr>
        <w:t>统一点模型与质量码</w:t>
      </w:r>
      <w:proofErr w:type="spellEnd"/>
    </w:p>
    <w:p w14:paraId="73A96291" w14:textId="77777777" w:rsidR="00DE3025" w:rsidRDefault="00000000">
      <w:pPr>
        <w:pStyle w:val="a0"/>
        <w:spacing w:after="0" w:line="360" w:lineRule="auto"/>
        <w:ind w:firstLine="480"/>
        <w:jc w:val="both"/>
        <w:rPr>
          <w:rFonts w:hint="eastAsia"/>
        </w:rPr>
      </w:pPr>
      <w:proofErr w:type="spellStart"/>
      <w:r>
        <w:rPr>
          <w:rFonts w:eastAsia="宋体"/>
        </w:rPr>
        <w:t>配置先校验后发布</w:t>
      </w:r>
      <w:proofErr w:type="spellEnd"/>
    </w:p>
    <w:p w14:paraId="44374944" w14:textId="77777777" w:rsidR="00DE3025" w:rsidRDefault="00000000">
      <w:pPr>
        <w:pStyle w:val="a0"/>
        <w:spacing w:after="0" w:line="360" w:lineRule="auto"/>
        <w:ind w:firstLine="480"/>
        <w:jc w:val="both"/>
        <w:rPr>
          <w:rFonts w:hint="eastAsia"/>
          <w:lang w:eastAsia="zh-CN"/>
        </w:rPr>
      </w:pPr>
      <w:r>
        <w:rPr>
          <w:rFonts w:eastAsia="宋体"/>
          <w:lang w:eastAsia="zh-CN"/>
        </w:rPr>
        <w:t>写操作默认受控且可审计</w:t>
      </w:r>
    </w:p>
    <w:p w14:paraId="18028175" w14:textId="77777777" w:rsidR="00DE3025" w:rsidRDefault="00000000">
      <w:pPr>
        <w:pStyle w:val="a0"/>
        <w:spacing w:after="0" w:line="360" w:lineRule="auto"/>
        <w:ind w:firstLine="480"/>
        <w:jc w:val="both"/>
        <w:rPr>
          <w:rFonts w:hint="eastAsia"/>
        </w:rPr>
      </w:pPr>
      <w:proofErr w:type="spellStart"/>
      <w:r>
        <w:rPr>
          <w:rFonts w:eastAsia="宋体"/>
        </w:rPr>
        <w:t>故障局部化与自动恢复</w:t>
      </w:r>
      <w:proofErr w:type="spellEnd"/>
    </w:p>
    <w:p w14:paraId="332D317B" w14:textId="77777777" w:rsidR="00DE3025" w:rsidRDefault="00000000">
      <w:pPr>
        <w:pStyle w:val="a0"/>
        <w:spacing w:after="0" w:line="360" w:lineRule="auto"/>
        <w:ind w:firstLine="480"/>
        <w:jc w:val="both"/>
        <w:rPr>
          <w:rFonts w:hint="eastAsia"/>
        </w:rPr>
      </w:pPr>
      <w:proofErr w:type="spellStart"/>
      <w:r>
        <w:rPr>
          <w:rFonts w:eastAsia="宋体"/>
        </w:rPr>
        <w:t>全链路可观测</w:t>
      </w:r>
      <w:proofErr w:type="spellEnd"/>
    </w:p>
    <w:p w14:paraId="67D01C90" w14:textId="77777777" w:rsidR="00DE3025" w:rsidRDefault="00000000">
      <w:pPr>
        <w:pStyle w:val="21"/>
        <w:spacing w:before="200" w:after="120" w:line="300" w:lineRule="auto"/>
      </w:pPr>
      <w:r>
        <w:rPr>
          <w:rFonts w:ascii="宋体" w:eastAsia="宋体" w:hAnsi="宋体" w:cs="宋体"/>
        </w:rPr>
        <w:t xml:space="preserve">3.3 </w:t>
      </w:r>
      <w:proofErr w:type="spellStart"/>
      <w:r>
        <w:rPr>
          <w:rFonts w:ascii="宋体" w:eastAsia="宋体" w:hAnsi="宋体" w:cs="宋体"/>
        </w:rPr>
        <w:t>多实例与角色隔离</w:t>
      </w:r>
      <w:proofErr w:type="spellEnd"/>
    </w:p>
    <w:p w14:paraId="35E4BB32" w14:textId="77777777" w:rsidR="00DE3025" w:rsidRDefault="00000000">
      <w:pPr>
        <w:spacing w:after="0" w:line="360" w:lineRule="auto"/>
        <w:ind w:firstLine="480"/>
        <w:jc w:val="both"/>
        <w:rPr>
          <w:rFonts w:hint="eastAsia"/>
          <w:lang w:eastAsia="zh-CN"/>
        </w:rPr>
      </w:pPr>
      <w:r>
        <w:rPr>
          <w:rFonts w:cs="宋体" w:eastAsia="宋体"/>
          <w:lang w:eastAsia="zh-CN"/>
        </w:rPr>
        <w:t xml:space="preserve">不同协议分别运行在独立协议进程中；同一协议和同一角色的多个通道集中在一个进程内并行运行。每个通道具有唯一 </w:t>
      </w:r>
      <w:proofErr w:type="spellStart"/>
      <w:r>
        <w:rPr>
          <w:rFonts w:cs="宋体" w:eastAsia="宋体"/>
          <w:lang w:eastAsia="zh-CN"/>
        </w:rPr>
        <w:t>channelId</w:t>
      </w:r>
      <w:proofErr w:type="spellEnd"/>
      <w:r>
        <w:rPr>
          <w:rFonts w:cs="宋体" w:eastAsia="宋体"/>
          <w:lang w:eastAsia="zh-CN"/>
        </w:rPr>
        <w:t>、独立角色、端点、执行器归属、点映射、统计、报文缓冲和故障状态。同一协议同时配置主站和从站时按角色拆成两</w:t>
      </w:r>
      <w:r>
        <w:rPr>
          <w:rFonts w:cs="宋体" w:eastAsia="宋体"/>
          <w:lang w:eastAsia="zh-CN"/>
        </w:rPr>
        <w:lastRenderedPageBreak/>
        <w:t>个进程。通道角色在组态中显式固定；如需切换，应发布新配置并由运行管理器调整协议角色进程，禁止运行中隐式切换。</w:t>
      </w:r>
    </w:p>
    <w:p w14:paraId="22EE42CF" w14:textId="77777777" w:rsidR="00DE3025" w:rsidRDefault="00000000">
      <w:pPr>
        <w:pStyle w:val="1"/>
        <w:spacing w:before="200" w:after="120" w:line="300" w:lineRule="auto"/>
        <w:rPr>
          <w:lang w:eastAsia="zh-CN"/>
        </w:rPr>
      </w:pPr>
      <w:r>
        <w:rPr>
          <w:rFonts w:ascii="宋体" w:eastAsia="宋体" w:hAnsi="宋体" w:cs="宋体"/>
          <w:lang w:eastAsia="zh-CN"/>
        </w:rPr>
        <w:t>4. 核心对象模型与接口</w:t>
      </w:r>
    </w:p>
    <w:p w14:paraId="2985CA47" w14:textId="77777777" w:rsidR="00DE3025" w:rsidRDefault="00000000">
      <w:pPr>
        <w:spacing w:after="0" w:line="360" w:lineRule="auto"/>
        <w:ind w:firstLine="480"/>
        <w:jc w:val="both"/>
        <w:rPr>
          <w:rFonts w:hint="eastAsia"/>
          <w:lang w:eastAsia="zh-CN"/>
        </w:rPr>
      </w:pPr>
      <w:r>
        <w:rPr>
          <w:rFonts w:cs="宋体" w:eastAsia="宋体"/>
          <w:lang w:eastAsia="zh-CN"/>
        </w:rPr>
        <w:t xml:space="preserve">所有协议实现同一生命周期、统计、读写和报文回调接口；差异通过 </w:t>
      </w:r>
      <w:proofErr w:type="spellStart"/>
      <w:r>
        <w:rPr>
          <w:rFonts w:cs="宋体" w:eastAsia="宋体"/>
          <w:lang w:eastAsia="zh-CN"/>
        </w:rPr>
        <w:t>ProtocolConfig</w:t>
      </w:r>
      <w:proofErr w:type="spellEnd"/>
      <w:r>
        <w:rPr>
          <w:rFonts w:cs="宋体" w:eastAsia="宋体"/>
          <w:lang w:eastAsia="zh-CN"/>
        </w:rPr>
        <w:t xml:space="preserve"> 和 </w:t>
      </w:r>
      <w:proofErr w:type="spellStart"/>
      <w:r>
        <w:rPr>
          <w:rFonts w:cs="宋体" w:eastAsia="宋体"/>
          <w:lang w:eastAsia="zh-CN"/>
        </w:rPr>
        <w:t>PointBinding</w:t>
      </w:r>
      <w:proofErr w:type="spellEnd"/>
      <w:r>
        <w:rPr>
          <w:rFonts w:cs="宋体" w:eastAsia="宋体"/>
          <w:lang w:eastAsia="zh-CN"/>
        </w:rPr>
        <w:t xml:space="preserve"> 扩展字段承载。建议 C++17，公共接口避免 Qt 类型，以便核心服务可脱离 Qt 编译与测试。</w:t>
      </w:r>
    </w:p>
    <w:tbl>
      <w:tblPr>
        <w:tblW w:w="9360" w:type="dxa"/>
        <w:jc w:val="center"/>
        <w:tblLayout w:type="fixed"/>
        <w:tblLook w:val="04A0" w:firstRow="1" w:lastRow="0" w:firstColumn="1" w:lastColumn="0" w:noHBand="0" w:noVBand="1"/>
      </w:tblPr>
      <w:tblGrid>
        <w:gridCol w:w="9360"/>
      </w:tblGrid>
      <w:tr w:rsidR="00DE3025" w14:paraId="571912E8" w14:textId="77777777">
        <w:trPr>
          <w:jc w:val="center"/>
        </w:trPr>
        <w:tc>
          <w:tcPr>
            <w:tcW w:w="9878" w:type="dxa"/>
            <w:shd w:val="clear" w:color="auto" w:fill="F4F6F8"/>
            <w:tcMar>
              <w:top w:w="120" w:type="dxa"/>
              <w:left w:w="150" w:type="dxa"/>
              <w:bottom w:w="120" w:type="dxa"/>
              <w:right w:w="150" w:type="dxa"/>
            </w:tcMar>
            <w:vAlign w:val="center"/>
          </w:tcPr>
          <w:p w14:paraId="0CADDFC9" w14:textId="77777777" w:rsidR="00DE3025" w:rsidRDefault="00000000">
            <w:pPr>
              <w:pStyle w:val="CodeBlock"/>
              <w:spacing w:before="0" w:after="0" w:line="360" w:lineRule="auto"/>
              <w:ind w:firstLine="480"/>
              <w:jc w:val="both"/>
              <w:rPr>
                <w:rFonts w:hint="eastAsia"/>
              </w:rPr>
            </w:pPr>
            <w:r>
              <w:rPr>
                <w:rFonts w:cs="宋体" w:eastAsia="宋体"/>
                <w:sz w:val="24"/>
              </w:rPr>
              <w:t xml:space="preserve">class </w:t>
            </w:r>
            <w:proofErr w:type="spellStart"/>
            <w:r>
              <w:rPr>
                <w:rFonts w:cs="宋体" w:eastAsia="宋体"/>
                <w:sz w:val="24"/>
              </w:rPr>
              <w:t>IProtocolChannel</w:t>
            </w:r>
            <w:proofErr w:type="spellEnd"/>
            <w:r>
              <w:rPr>
                <w:rFonts w:cs="宋体" w:eastAsia="宋体"/>
                <w:sz w:val="24"/>
              </w:rPr>
              <w:t xml:space="preserve"> {</w:t>
            </w:r>
          </w:p>
          <w:p w14:paraId="056EDB45" w14:textId="77777777" w:rsidR="00DE3025" w:rsidRDefault="00000000">
            <w:pPr>
              <w:pStyle w:val="CodeBlock"/>
              <w:spacing w:before="0" w:after="0" w:line="360" w:lineRule="auto"/>
              <w:ind w:firstLine="480"/>
              <w:jc w:val="both"/>
              <w:rPr>
                <w:rFonts w:hint="eastAsia"/>
              </w:rPr>
            </w:pPr>
            <w:r>
              <w:rPr>
                <w:rFonts w:cs="宋体" w:eastAsia="宋体"/>
                <w:sz w:val="24"/>
              </w:rPr>
              <w:t>public:</w:t>
            </w:r>
          </w:p>
          <w:p w14:paraId="08DE90DB"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proofErr w:type="gramStart"/>
            <w:r>
              <w:rPr>
                <w:rFonts w:cs="宋体" w:eastAsia="宋体"/>
                <w:sz w:val="24"/>
              </w:rPr>
              <w:t>IProtocolChannel</w:t>
            </w:r>
            <w:proofErr w:type="spellEnd"/>
            <w:r>
              <w:rPr>
                <w:rFonts w:cs="宋体" w:eastAsia="宋体"/>
                <w:sz w:val="24"/>
              </w:rPr>
              <w:t>(</w:t>
            </w:r>
            <w:proofErr w:type="gramEnd"/>
            <w:r>
              <w:rPr>
                <w:rFonts w:cs="宋体" w:eastAsia="宋体"/>
                <w:sz w:val="24"/>
              </w:rPr>
              <w:t>) = default;</w:t>
            </w:r>
          </w:p>
          <w:p w14:paraId="5D67CA2B"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Result </w:t>
            </w:r>
            <w:proofErr w:type="gramStart"/>
            <w:r>
              <w:rPr>
                <w:rFonts w:cs="宋体" w:eastAsia="宋体"/>
                <w:sz w:val="24"/>
              </w:rPr>
              <w:t>configure(</w:t>
            </w:r>
            <w:proofErr w:type="gramEnd"/>
            <w:r>
              <w:rPr>
                <w:rFonts w:cs="宋体" w:eastAsia="宋体"/>
                <w:sz w:val="24"/>
              </w:rPr>
              <w:t xml:space="preserve">const </w:t>
            </w:r>
            <w:proofErr w:type="spellStart"/>
            <w:r>
              <w:rPr>
                <w:rFonts w:cs="宋体" w:eastAsia="宋体"/>
                <w:sz w:val="24"/>
              </w:rPr>
              <w:t>ChannelConfig</w:t>
            </w:r>
            <w:proofErr w:type="spellEnd"/>
            <w:r>
              <w:rPr>
                <w:rFonts w:cs="宋体" w:eastAsia="宋体"/>
                <w:sz w:val="24"/>
              </w:rPr>
              <w:t xml:space="preserve">&amp;, Span&lt;const </w:t>
            </w:r>
            <w:proofErr w:type="spellStart"/>
            <w:r>
              <w:rPr>
                <w:rFonts w:cs="宋体" w:eastAsia="宋体"/>
                <w:sz w:val="24"/>
              </w:rPr>
              <w:t>PointBinding</w:t>
            </w:r>
            <w:proofErr w:type="spellEnd"/>
            <w:r>
              <w:rPr>
                <w:rFonts w:cs="宋体" w:eastAsia="宋体"/>
                <w:sz w:val="24"/>
              </w:rPr>
              <w:t>&gt;) = 0;</w:t>
            </w:r>
          </w:p>
          <w:p w14:paraId="71C3BEB1"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Result </w:t>
            </w:r>
            <w:proofErr w:type="gramStart"/>
            <w:r>
              <w:rPr>
                <w:rFonts w:cs="宋体" w:eastAsia="宋体"/>
                <w:sz w:val="24"/>
              </w:rPr>
              <w:t>start(</w:t>
            </w:r>
            <w:proofErr w:type="gramEnd"/>
            <w:r>
              <w:rPr>
                <w:rFonts w:cs="宋体" w:eastAsia="宋体"/>
                <w:sz w:val="24"/>
              </w:rPr>
              <w:t>) = 0;</w:t>
            </w:r>
          </w:p>
          <w:p w14:paraId="7D777BCA"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gramStart"/>
            <w:r>
              <w:rPr>
                <w:rFonts w:cs="宋体" w:eastAsia="宋体"/>
                <w:sz w:val="24"/>
              </w:rPr>
              <w:t>stop(</w:t>
            </w:r>
            <w:proofErr w:type="spellStart"/>
            <w:proofErr w:type="gramEnd"/>
            <w:r>
              <w:rPr>
                <w:rFonts w:cs="宋体" w:eastAsia="宋体"/>
                <w:sz w:val="24"/>
              </w:rPr>
              <w:t>StopMode</w:t>
            </w:r>
            <w:proofErr w:type="spellEnd"/>
            <w:r>
              <w:rPr>
                <w:rFonts w:cs="宋体" w:eastAsia="宋体"/>
                <w:sz w:val="24"/>
              </w:rPr>
              <w:t xml:space="preserve">) </w:t>
            </w:r>
            <w:proofErr w:type="spellStart"/>
            <w:r>
              <w:rPr>
                <w:rFonts w:cs="宋体" w:eastAsia="宋体"/>
                <w:sz w:val="24"/>
              </w:rPr>
              <w:t>noexcept</w:t>
            </w:r>
            <w:proofErr w:type="spellEnd"/>
            <w:r>
              <w:rPr>
                <w:rFonts w:cs="宋体" w:eastAsia="宋体"/>
                <w:sz w:val="24"/>
              </w:rPr>
              <w:t xml:space="preserve"> = 0;</w:t>
            </w:r>
          </w:p>
          <w:p w14:paraId="6BD4FF5F"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ChannelState</w:t>
            </w:r>
            <w:proofErr w:type="spellEnd"/>
            <w:r>
              <w:rPr>
                <w:rFonts w:cs="宋体" w:eastAsia="宋体"/>
                <w:sz w:val="24"/>
              </w:rPr>
              <w:t xml:space="preserve"> </w:t>
            </w:r>
            <w:proofErr w:type="gramStart"/>
            <w:r>
              <w:rPr>
                <w:rFonts w:cs="宋体" w:eastAsia="宋体"/>
                <w:sz w:val="24"/>
              </w:rPr>
              <w:t>state(</w:t>
            </w:r>
            <w:proofErr w:type="gramEnd"/>
            <w:r>
              <w:rPr>
                <w:rFonts w:cs="宋体" w:eastAsia="宋体"/>
                <w:sz w:val="24"/>
              </w:rPr>
              <w:t xml:space="preserve">) const </w:t>
            </w:r>
            <w:proofErr w:type="spellStart"/>
            <w:r>
              <w:rPr>
                <w:rFonts w:cs="宋体" w:eastAsia="宋体"/>
                <w:sz w:val="24"/>
              </w:rPr>
              <w:t>noexcept</w:t>
            </w:r>
            <w:proofErr w:type="spellEnd"/>
            <w:r>
              <w:rPr>
                <w:rFonts w:cs="宋体" w:eastAsia="宋体"/>
                <w:sz w:val="24"/>
              </w:rPr>
              <w:t xml:space="preserve"> = 0;</w:t>
            </w:r>
          </w:p>
          <w:p w14:paraId="6555DD9D"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Result </w:t>
            </w:r>
            <w:proofErr w:type="gramStart"/>
            <w:r>
              <w:rPr>
                <w:rFonts w:cs="宋体" w:eastAsia="宋体"/>
                <w:sz w:val="24"/>
              </w:rPr>
              <w:t>write(</w:t>
            </w:r>
            <w:proofErr w:type="gramEnd"/>
            <w:r>
              <w:rPr>
                <w:rFonts w:cs="宋体" w:eastAsia="宋体"/>
                <w:sz w:val="24"/>
              </w:rPr>
              <w:t xml:space="preserve">const </w:t>
            </w:r>
            <w:proofErr w:type="spellStart"/>
            <w:r>
              <w:rPr>
                <w:rFonts w:cs="宋体" w:eastAsia="宋体"/>
                <w:sz w:val="24"/>
              </w:rPr>
              <w:t>WriteRequest</w:t>
            </w:r>
            <w:proofErr w:type="spellEnd"/>
            <w:r>
              <w:rPr>
                <w:rFonts w:cs="宋体" w:eastAsia="宋体"/>
                <w:sz w:val="24"/>
              </w:rPr>
              <w:t>&amp;) = 0;</w:t>
            </w:r>
          </w:p>
          <w:p w14:paraId="2A23C4DA"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ChannelStatistics</w:t>
            </w:r>
            <w:proofErr w:type="spellEnd"/>
            <w:r>
              <w:rPr>
                <w:rFonts w:cs="宋体" w:eastAsia="宋体"/>
                <w:sz w:val="24"/>
              </w:rPr>
              <w:t xml:space="preserve"> </w:t>
            </w:r>
            <w:proofErr w:type="gramStart"/>
            <w:r>
              <w:rPr>
                <w:rFonts w:cs="宋体" w:eastAsia="宋体"/>
                <w:sz w:val="24"/>
              </w:rPr>
              <w:t>statistics(</w:t>
            </w:r>
            <w:proofErr w:type="gramEnd"/>
            <w:r>
              <w:rPr>
                <w:rFonts w:cs="宋体" w:eastAsia="宋体"/>
                <w:sz w:val="24"/>
              </w:rPr>
              <w:t>) const = 0;</w:t>
            </w:r>
          </w:p>
          <w:p w14:paraId="3943997E"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spellStart"/>
            <w:proofErr w:type="gramStart"/>
            <w:r>
              <w:rPr>
                <w:rFonts w:cs="宋体" w:eastAsia="宋体"/>
                <w:sz w:val="24"/>
              </w:rPr>
              <w:t>setSink</w:t>
            </w:r>
            <w:proofErr w:type="spellEnd"/>
            <w:r>
              <w:rPr>
                <w:rFonts w:cs="宋体" w:eastAsia="宋体"/>
                <w:sz w:val="24"/>
              </w:rPr>
              <w:t>(</w:t>
            </w:r>
            <w:proofErr w:type="spellStart"/>
            <w:proofErr w:type="gramEnd"/>
            <w:r>
              <w:rPr>
                <w:rFonts w:cs="宋体" w:eastAsia="宋体"/>
                <w:sz w:val="24"/>
              </w:rPr>
              <w:t>IChannelEventSink</w:t>
            </w:r>
            <w:proofErr w:type="spellEnd"/>
            <w:r>
              <w:rPr>
                <w:rFonts w:cs="宋体" w:eastAsia="宋体"/>
                <w:sz w:val="24"/>
              </w:rPr>
              <w:t>*) = 0;</w:t>
            </w:r>
          </w:p>
          <w:p w14:paraId="71643663" w14:textId="77777777" w:rsidR="00DE3025" w:rsidRDefault="00000000">
            <w:pPr>
              <w:pStyle w:val="CodeBlock"/>
              <w:spacing w:before="0" w:after="0" w:line="360" w:lineRule="auto"/>
              <w:ind w:firstLine="480"/>
              <w:jc w:val="both"/>
              <w:rPr>
                <w:rFonts w:hint="eastAsia"/>
              </w:rPr>
            </w:pPr>
            <w:r>
              <w:rPr>
                <w:rFonts w:cs="宋体" w:eastAsia="宋体"/>
                <w:sz w:val="24"/>
              </w:rPr>
              <w:t>};</w:t>
            </w:r>
          </w:p>
          <w:p w14:paraId="2C8755F9" w14:textId="77777777" w:rsidR="00DE3025" w:rsidRDefault="00DE3025">
            <w:pPr>
              <w:pStyle w:val="CodeBlock"/>
              <w:spacing w:after="0"/>
              <w:rPr>
                <w:rFonts w:hint="eastAsia"/>
              </w:rPr>
            </w:pPr>
          </w:p>
          <w:p w14:paraId="5EF9FB69" w14:textId="77777777" w:rsidR="00DE3025" w:rsidRDefault="00000000">
            <w:pPr>
              <w:pStyle w:val="CodeBlock"/>
              <w:spacing w:before="0" w:after="0" w:line="360" w:lineRule="auto"/>
              <w:ind w:firstLine="480"/>
              <w:jc w:val="both"/>
              <w:rPr>
                <w:rFonts w:hint="eastAsia"/>
              </w:rPr>
            </w:pPr>
            <w:r>
              <w:rPr>
                <w:rFonts w:cs="宋体" w:eastAsia="宋体"/>
                <w:sz w:val="24"/>
              </w:rPr>
              <w:t xml:space="preserve">class </w:t>
            </w:r>
            <w:proofErr w:type="spellStart"/>
            <w:r>
              <w:rPr>
                <w:rFonts w:cs="宋体" w:eastAsia="宋体"/>
                <w:sz w:val="24"/>
              </w:rPr>
              <w:t>IChannelEventSink</w:t>
            </w:r>
            <w:proofErr w:type="spellEnd"/>
            <w:r>
              <w:rPr>
                <w:rFonts w:cs="宋体" w:eastAsia="宋体"/>
                <w:sz w:val="24"/>
              </w:rPr>
              <w:t xml:space="preserve"> {</w:t>
            </w:r>
          </w:p>
          <w:p w14:paraId="372ECFB3" w14:textId="77777777" w:rsidR="00DE3025" w:rsidRDefault="00000000">
            <w:pPr>
              <w:pStyle w:val="CodeBlock"/>
              <w:spacing w:before="0" w:after="0" w:line="360" w:lineRule="auto"/>
              <w:ind w:firstLine="480"/>
              <w:jc w:val="both"/>
              <w:rPr>
                <w:rFonts w:hint="eastAsia"/>
              </w:rPr>
            </w:pPr>
            <w:r>
              <w:rPr>
                <w:rFonts w:cs="宋体" w:eastAsia="宋体"/>
                <w:sz w:val="24"/>
              </w:rPr>
              <w:t>public:</w:t>
            </w:r>
          </w:p>
          <w:p w14:paraId="19E2D6BA"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spellStart"/>
            <w:proofErr w:type="gramStart"/>
            <w:r>
              <w:rPr>
                <w:rFonts w:cs="宋体" w:eastAsia="宋体"/>
                <w:sz w:val="24"/>
              </w:rPr>
              <w:t>onValues</w:t>
            </w:r>
            <w:proofErr w:type="spellEnd"/>
            <w:r>
              <w:rPr>
                <w:rFonts w:cs="宋体" w:eastAsia="宋体"/>
                <w:sz w:val="24"/>
              </w:rPr>
              <w:t>(</w:t>
            </w:r>
            <w:proofErr w:type="gramEnd"/>
            <w:r>
              <w:rPr>
                <w:rFonts w:cs="宋体" w:eastAsia="宋体"/>
                <w:sz w:val="24"/>
              </w:rPr>
              <w:t xml:space="preserve">Span&lt;const </w:t>
            </w:r>
            <w:proofErr w:type="spellStart"/>
            <w:r>
              <w:rPr>
                <w:rFonts w:cs="宋体" w:eastAsia="宋体"/>
                <w:sz w:val="24"/>
              </w:rPr>
              <w:t>ValueUpdate</w:t>
            </w:r>
            <w:proofErr w:type="spellEnd"/>
            <w:r>
              <w:rPr>
                <w:rFonts w:cs="宋体" w:eastAsia="宋体"/>
                <w:sz w:val="24"/>
              </w:rPr>
              <w:t>&gt;) = 0;</w:t>
            </w:r>
          </w:p>
          <w:p w14:paraId="2E546919"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spellStart"/>
            <w:proofErr w:type="gramStart"/>
            <w:r>
              <w:rPr>
                <w:rFonts w:cs="宋体" w:eastAsia="宋体"/>
                <w:sz w:val="24"/>
              </w:rPr>
              <w:t>onFrame</w:t>
            </w:r>
            <w:proofErr w:type="spellEnd"/>
            <w:r>
              <w:rPr>
                <w:rFonts w:cs="宋体" w:eastAsia="宋体"/>
                <w:sz w:val="24"/>
              </w:rPr>
              <w:t>(</w:t>
            </w:r>
            <w:proofErr w:type="gramEnd"/>
            <w:r>
              <w:rPr>
                <w:rFonts w:cs="宋体" w:eastAsia="宋体"/>
                <w:sz w:val="24"/>
              </w:rPr>
              <w:t xml:space="preserve">const </w:t>
            </w:r>
            <w:proofErr w:type="spellStart"/>
            <w:r>
              <w:rPr>
                <w:rFonts w:cs="宋体" w:eastAsia="宋体"/>
                <w:sz w:val="24"/>
              </w:rPr>
              <w:t>FrameRecord</w:t>
            </w:r>
            <w:proofErr w:type="spellEnd"/>
            <w:r>
              <w:rPr>
                <w:rFonts w:cs="宋体" w:eastAsia="宋体"/>
                <w:sz w:val="24"/>
              </w:rPr>
              <w:t>&amp;) = 0;</w:t>
            </w:r>
          </w:p>
          <w:p w14:paraId="7750C184"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spellStart"/>
            <w:proofErr w:type="gramStart"/>
            <w:r>
              <w:rPr>
                <w:rFonts w:cs="宋体" w:eastAsia="宋体"/>
                <w:sz w:val="24"/>
              </w:rPr>
              <w:t>onStateChanged</w:t>
            </w:r>
            <w:proofErr w:type="spellEnd"/>
            <w:r>
              <w:rPr>
                <w:rFonts w:cs="宋体" w:eastAsia="宋体"/>
                <w:sz w:val="24"/>
              </w:rPr>
              <w:t>(</w:t>
            </w:r>
            <w:proofErr w:type="spellStart"/>
            <w:proofErr w:type="gramEnd"/>
            <w:r>
              <w:rPr>
                <w:rFonts w:cs="宋体" w:eastAsia="宋体"/>
                <w:sz w:val="24"/>
              </w:rPr>
              <w:t>ChannelState</w:t>
            </w:r>
            <w:proofErr w:type="spellEnd"/>
            <w:r>
              <w:rPr>
                <w:rFonts w:cs="宋体" w:eastAsia="宋体"/>
                <w:sz w:val="24"/>
              </w:rPr>
              <w:t xml:space="preserve">, const </w:t>
            </w:r>
            <w:proofErr w:type="spellStart"/>
            <w:r>
              <w:rPr>
                <w:rFonts w:cs="宋体" w:eastAsia="宋体"/>
                <w:sz w:val="24"/>
              </w:rPr>
              <w:t>ErrorInfo</w:t>
            </w:r>
            <w:proofErr w:type="spellEnd"/>
            <w:r>
              <w:rPr>
                <w:rFonts w:cs="宋体" w:eastAsia="宋体"/>
                <w:sz w:val="24"/>
              </w:rPr>
              <w:t>&amp;) = 0;</w:t>
            </w:r>
          </w:p>
          <w:p w14:paraId="701CD232" w14:textId="77777777" w:rsidR="00DE3025" w:rsidRDefault="00000000">
            <w:pPr>
              <w:pStyle w:val="CodeBlock"/>
              <w:spacing w:before="0" w:after="0" w:line="360" w:lineRule="auto"/>
              <w:ind w:firstLine="480"/>
              <w:jc w:val="both"/>
              <w:rPr>
                <w:rFonts w:hint="eastAsia"/>
              </w:rPr>
            </w:pPr>
            <w:r>
              <w:rPr>
                <w:rFonts w:cs="宋体" w:eastAsia="宋体"/>
                <w:sz w:val="24"/>
              </w:rPr>
              <w:t>};</w:t>
            </w:r>
          </w:p>
          <w:p w14:paraId="1CB8C213" w14:textId="77777777" w:rsidR="00DE3025" w:rsidRDefault="00DE3025">
            <w:pPr>
              <w:pStyle w:val="CodeBlock"/>
              <w:spacing w:after="0"/>
              <w:rPr>
                <w:rFonts w:hint="eastAsia"/>
              </w:rPr>
            </w:pPr>
          </w:p>
          <w:p w14:paraId="76FA1AC1" w14:textId="77777777" w:rsidR="00DE3025" w:rsidRDefault="00000000">
            <w:pPr>
              <w:pStyle w:val="CodeBlock"/>
              <w:spacing w:before="0" w:after="0" w:line="360" w:lineRule="auto"/>
              <w:ind w:firstLine="480"/>
              <w:jc w:val="both"/>
              <w:rPr>
                <w:rFonts w:hint="eastAsia"/>
              </w:rPr>
            </w:pPr>
            <w:r>
              <w:rPr>
                <w:rFonts w:cs="宋体" w:eastAsia="宋体"/>
                <w:sz w:val="24"/>
              </w:rPr>
              <w:t xml:space="preserve">struct </w:t>
            </w:r>
            <w:proofErr w:type="spellStart"/>
            <w:r>
              <w:rPr>
                <w:rFonts w:cs="宋体" w:eastAsia="宋体"/>
                <w:sz w:val="24"/>
              </w:rPr>
              <w:t>ValueUpdate</w:t>
            </w:r>
            <w:proofErr w:type="spellEnd"/>
            <w:r>
              <w:rPr>
                <w:rFonts w:cs="宋体" w:eastAsia="宋体"/>
                <w:sz w:val="24"/>
              </w:rPr>
              <w:t xml:space="preserve"> {</w:t>
            </w:r>
          </w:p>
          <w:p w14:paraId="73E165BB" w14:textId="77777777" w:rsidR="00DE3025" w:rsidRDefault="00000000">
            <w:pPr>
              <w:pStyle w:val="CodeBlock"/>
              <w:spacing w:before="0" w:after="0" w:line="360" w:lineRule="auto"/>
              <w:ind w:firstLine="480"/>
              <w:jc w:val="both"/>
              <w:rPr>
                <w:rFonts w:hint="eastAsia"/>
              </w:rPr>
            </w:pPr>
            <w:r>
              <w:rPr>
                <w:rFonts w:cs="宋体" w:eastAsia="宋体"/>
                <w:sz w:val="24"/>
              </w:rPr>
              <w:lastRenderedPageBreak/>
              <w:t xml:space="preserve">    </w:t>
            </w:r>
            <w:proofErr w:type="spellStart"/>
            <w:r>
              <w:rPr>
                <w:rFonts w:cs="宋体" w:eastAsia="宋体"/>
                <w:sz w:val="24"/>
              </w:rPr>
              <w:t>PointKey</w:t>
            </w:r>
            <w:proofErr w:type="spellEnd"/>
            <w:r>
              <w:rPr>
                <w:rFonts w:cs="宋体" w:eastAsia="宋体"/>
                <w:sz w:val="24"/>
              </w:rPr>
              <w:t xml:space="preserve"> key; Variant value; Quality </w:t>
            </w:r>
            <w:proofErr w:type="spellStart"/>
            <w:r>
              <w:rPr>
                <w:rFonts w:cs="宋体" w:eastAsia="宋体"/>
                <w:sz w:val="24"/>
              </w:rPr>
              <w:t>quality</w:t>
            </w:r>
            <w:proofErr w:type="spellEnd"/>
            <w:r>
              <w:rPr>
                <w:rFonts w:cs="宋体" w:eastAsia="宋体"/>
                <w:sz w:val="24"/>
              </w:rPr>
              <w:t>;</w:t>
            </w:r>
          </w:p>
          <w:p w14:paraId="2908AE72" w14:textId="77777777" w:rsidR="00DE3025" w:rsidRDefault="00000000">
            <w:pPr>
              <w:pStyle w:val="CodeBlock"/>
              <w:spacing w:before="0" w:after="0" w:line="360" w:lineRule="auto"/>
              <w:ind w:firstLine="480"/>
              <w:jc w:val="both"/>
              <w:rPr>
                <w:rFonts w:hint="eastAsia"/>
              </w:rPr>
            </w:pPr>
            <w:r>
              <w:rPr>
                <w:rFonts w:cs="宋体" w:eastAsia="宋体"/>
                <w:sz w:val="24"/>
              </w:rPr>
              <w:t xml:space="preserve">    </w:t>
            </w:r>
            <w:proofErr w:type="gramStart"/>
            <w:r>
              <w:rPr>
                <w:rFonts w:cs="宋体" w:eastAsia="宋体"/>
                <w:sz w:val="24"/>
              </w:rPr>
              <w:t>std::chrono::</w:t>
            </w:r>
            <w:proofErr w:type="spellStart"/>
            <w:proofErr w:type="gramEnd"/>
            <w:r>
              <w:rPr>
                <w:rFonts w:cs="宋体" w:eastAsia="宋体"/>
                <w:sz w:val="24"/>
              </w:rPr>
              <w:t>system_</w:t>
            </w:r>
            <w:proofErr w:type="gramStart"/>
            <w:r>
              <w:rPr>
                <w:rFonts w:cs="宋体" w:eastAsia="宋体"/>
                <w:sz w:val="24"/>
              </w:rPr>
              <w:t>clock</w:t>
            </w:r>
            <w:proofErr w:type="spellEnd"/>
            <w:r>
              <w:rPr>
                <w:rFonts w:cs="宋体" w:eastAsia="宋体"/>
                <w:sz w:val="24"/>
              </w:rPr>
              <w:t>::</w:t>
            </w:r>
            <w:proofErr w:type="spellStart"/>
            <w:proofErr w:type="gramEnd"/>
            <w:r>
              <w:rPr>
                <w:rFonts w:cs="宋体" w:eastAsia="宋体"/>
                <w:sz w:val="24"/>
              </w:rPr>
              <w:t>time_point</w:t>
            </w:r>
            <w:proofErr w:type="spellEnd"/>
            <w:r>
              <w:rPr>
                <w:rFonts w:cs="宋体" w:eastAsia="宋体"/>
                <w:sz w:val="24"/>
              </w:rPr>
              <w:t xml:space="preserve"> </w:t>
            </w:r>
            <w:proofErr w:type="spellStart"/>
            <w:r>
              <w:rPr>
                <w:rFonts w:cs="宋体" w:eastAsia="宋体"/>
                <w:sz w:val="24"/>
              </w:rPr>
              <w:t>sourceTime</w:t>
            </w:r>
            <w:proofErr w:type="spellEnd"/>
            <w:r>
              <w:rPr>
                <w:rFonts w:cs="宋体" w:eastAsia="宋体"/>
                <w:sz w:val="24"/>
              </w:rPr>
              <w:t xml:space="preserve">, </w:t>
            </w:r>
            <w:proofErr w:type="spellStart"/>
            <w:r>
              <w:rPr>
                <w:rFonts w:cs="宋体" w:eastAsia="宋体"/>
                <w:sz w:val="24"/>
              </w:rPr>
              <w:t>serverTime</w:t>
            </w:r>
            <w:proofErr w:type="spellEnd"/>
            <w:r>
              <w:rPr>
                <w:rFonts w:cs="宋体" w:eastAsia="宋体"/>
                <w:sz w:val="24"/>
              </w:rPr>
              <w:t>;</w:t>
            </w:r>
          </w:p>
          <w:p w14:paraId="4D191A77" w14:textId="77777777" w:rsidR="00DE3025" w:rsidRDefault="00000000">
            <w:pPr>
              <w:pStyle w:val="CodeBlock"/>
              <w:spacing w:before="0" w:after="0" w:line="360" w:lineRule="auto"/>
              <w:ind w:firstLine="480"/>
              <w:jc w:val="both"/>
              <w:rPr>
                <w:rFonts w:hint="eastAsia"/>
              </w:rPr>
            </w:pPr>
            <w:r>
              <w:rPr>
                <w:rFonts w:cs="宋体" w:eastAsia="宋体"/>
                <w:sz w:val="24"/>
              </w:rPr>
              <w:t>};</w:t>
            </w:r>
          </w:p>
        </w:tc>
      </w:tr>
    </w:tbl>
    <w:p w14:paraId="77F739A7" w14:textId="77777777" w:rsidR="00DE3025" w:rsidRDefault="00DE3025">
      <w:pPr>
        <w:spacing w:after="20"/>
        <w:rPr>
          <w:rFonts w:hint="eastAsia"/>
        </w:rPr>
      </w:pPr>
    </w:p>
    <w:tbl>
      <w:tblPr>
        <w:tblStyle w:val="af4"/>
        <w:tblW w:w="9360" w:type="dxa"/>
        <w:jc w:val="center"/>
        <w:tblLayout w:type="fixed"/>
        <w:tblLook w:val="04A0" w:firstRow="1" w:lastRow="0" w:firstColumn="1" w:lastColumn="0" w:noHBand="0" w:noVBand="1"/>
      </w:tblPr>
      <w:tblGrid>
        <w:gridCol w:w="3981"/>
        <w:gridCol w:w="5379"/>
      </w:tblGrid>
      <w:tr w:rsidR="00DE3025" w14:paraId="4EA78BA7" w14:textId="77777777">
        <w:trPr>
          <w:tblHeader/>
          <w:jc w:val="center"/>
        </w:trPr>
        <w:tc>
          <w:tcPr>
            <w:tcW w:w="4939" w:type="dxa"/>
            <w:shd w:val="clear" w:color="auto" w:fill="1F4E79"/>
            <w:tcMar>
              <w:top w:w="80" w:type="dxa"/>
              <w:left w:w="110" w:type="dxa"/>
              <w:bottom w:w="80" w:type="dxa"/>
              <w:right w:w="110" w:type="dxa"/>
            </w:tcMar>
            <w:vAlign w:val="center"/>
          </w:tcPr>
          <w:p w14:paraId="626BA0AB" w14:textId="77777777" w:rsidR="00DE3025" w:rsidRDefault="00000000">
            <w:pPr>
              <w:spacing w:after="0" w:line="360" w:lineRule="auto"/>
              <w:ind w:firstLine="480"/>
              <w:jc w:val="both"/>
              <w:rPr>
                <w:rFonts w:hint="eastAsia"/>
              </w:rPr>
            </w:pPr>
            <w:proofErr w:type="spellStart"/>
            <w:r>
              <w:rPr>
                <w:rFonts w:cs="宋体" w:eastAsia="宋体"/>
                <w:b/>
                <w:color w:val="FFFFFF"/>
                <w:sz w:val="18"/>
              </w:rPr>
              <w:t>核心类</w:t>
            </w:r>
            <w:proofErr w:type="spellEnd"/>
          </w:p>
        </w:tc>
        <w:tc>
          <w:tcPr>
            <w:tcW w:w="4939" w:type="dxa"/>
            <w:shd w:val="clear" w:color="auto" w:fill="1F4E79"/>
            <w:tcMar>
              <w:top w:w="80" w:type="dxa"/>
              <w:left w:w="110" w:type="dxa"/>
              <w:bottom w:w="80" w:type="dxa"/>
              <w:right w:w="110" w:type="dxa"/>
            </w:tcMar>
            <w:vAlign w:val="center"/>
          </w:tcPr>
          <w:p w14:paraId="55FFBAA1" w14:textId="77777777" w:rsidR="00DE3025" w:rsidRDefault="00000000">
            <w:pPr>
              <w:spacing w:after="0" w:line="360" w:lineRule="auto"/>
              <w:ind w:firstLine="480"/>
              <w:jc w:val="both"/>
              <w:rPr>
                <w:rFonts w:hint="eastAsia"/>
              </w:rPr>
            </w:pPr>
            <w:proofErr w:type="spellStart"/>
            <w:r>
              <w:rPr>
                <w:rFonts w:cs="宋体" w:eastAsia="宋体"/>
                <w:b/>
                <w:color w:val="FFFFFF"/>
                <w:sz w:val="18"/>
              </w:rPr>
              <w:t>职责</w:t>
            </w:r>
            <w:proofErr w:type="spellEnd"/>
          </w:p>
        </w:tc>
      </w:tr>
      <w:tr w:rsidR="00DE3025" w14:paraId="40A1C76B" w14:textId="77777777">
        <w:trPr>
          <w:jc w:val="center"/>
        </w:trPr>
        <w:tc>
          <w:tcPr>
            <w:tcW w:w="2664" w:type="dxa"/>
            <w:tcMar>
              <w:top w:w="80" w:type="dxa"/>
              <w:left w:w="110" w:type="dxa"/>
              <w:bottom w:w="80" w:type="dxa"/>
              <w:right w:w="110" w:type="dxa"/>
            </w:tcMar>
            <w:vAlign w:val="center"/>
          </w:tcPr>
          <w:p w14:paraId="0CA5655B" w14:textId="77777777" w:rsidR="00DE3025" w:rsidRDefault="00000000">
            <w:pPr>
              <w:spacing w:after="0" w:line="360" w:lineRule="auto"/>
              <w:ind w:firstLine="480"/>
              <w:jc w:val="both"/>
              <w:rPr>
                <w:rFonts w:hint="eastAsia"/>
              </w:rPr>
            </w:pPr>
            <w:proofErr w:type="spellStart"/>
            <w:r>
              <w:rPr>
                <w:rFonts w:cs="宋体" w:eastAsia="宋体"/>
                <w:sz w:val="18"/>
              </w:rPr>
              <w:t>ChannelManager</w:t>
            </w:r>
            <w:proofErr w:type="spellEnd"/>
          </w:p>
        </w:tc>
        <w:tc>
          <w:tcPr>
            <w:tcW w:w="6696" w:type="dxa"/>
            <w:tcMar>
              <w:top w:w="80" w:type="dxa"/>
              <w:left w:w="110" w:type="dxa"/>
              <w:bottom w:w="80" w:type="dxa"/>
              <w:right w:w="110" w:type="dxa"/>
            </w:tcMar>
            <w:vAlign w:val="center"/>
          </w:tcPr>
          <w:p w14:paraId="402E05D0"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创建、启停、重连、热更新与状态机管理；按 </w:t>
            </w:r>
            <w:proofErr w:type="spellStart"/>
            <w:r>
              <w:rPr>
                <w:rFonts w:cs="宋体" w:eastAsia="宋体"/>
                <w:sz w:val="18"/>
                <w:lang w:eastAsia="zh-CN"/>
              </w:rPr>
              <w:t>channelId</w:t>
            </w:r>
            <w:proofErr w:type="spellEnd"/>
            <w:r>
              <w:rPr>
                <w:rFonts w:cs="宋体" w:eastAsia="宋体"/>
                <w:sz w:val="18"/>
                <w:lang w:eastAsia="zh-CN"/>
              </w:rPr>
              <w:t xml:space="preserve"> 注册实例。</w:t>
            </w:r>
          </w:p>
        </w:tc>
      </w:tr>
      <w:tr w:rsidR="00DE3025" w14:paraId="001D3B10" w14:textId="77777777">
        <w:trPr>
          <w:jc w:val="center"/>
        </w:trPr>
        <w:tc>
          <w:tcPr>
            <w:tcW w:w="2664" w:type="dxa"/>
            <w:shd w:val="clear" w:color="auto" w:fill="F8FAFC"/>
            <w:tcMar>
              <w:top w:w="80" w:type="dxa"/>
              <w:left w:w="110" w:type="dxa"/>
              <w:bottom w:w="80" w:type="dxa"/>
              <w:right w:w="110" w:type="dxa"/>
            </w:tcMar>
            <w:vAlign w:val="center"/>
          </w:tcPr>
          <w:p w14:paraId="196C18F5" w14:textId="77777777" w:rsidR="00DE3025" w:rsidRDefault="00000000">
            <w:pPr>
              <w:spacing w:after="0" w:line="360" w:lineRule="auto"/>
              <w:ind w:firstLine="480"/>
              <w:jc w:val="both"/>
              <w:rPr>
                <w:rFonts w:hint="eastAsia"/>
              </w:rPr>
            </w:pPr>
            <w:proofErr w:type="spellStart"/>
            <w:r>
              <w:rPr>
                <w:rFonts w:cs="宋体" w:eastAsia="宋体"/>
                <w:sz w:val="18"/>
              </w:rPr>
              <w:t>ProtocolFactory</w:t>
            </w:r>
            <w:proofErr w:type="spellEnd"/>
            <w:r>
              <w:rPr>
                <w:rFonts w:cs="宋体" w:eastAsia="宋体"/>
                <w:sz w:val="18"/>
              </w:rPr>
              <w:t xml:space="preserve"> / </w:t>
            </w:r>
            <w:proofErr w:type="spellStart"/>
            <w:r>
              <w:rPr>
                <w:rFonts w:cs="宋体" w:eastAsia="宋体"/>
                <w:sz w:val="18"/>
              </w:rPr>
              <w:t>PluginRegistry</w:t>
            </w:r>
            <w:proofErr w:type="spellEnd"/>
          </w:p>
        </w:tc>
        <w:tc>
          <w:tcPr>
            <w:tcW w:w="6696" w:type="dxa"/>
            <w:shd w:val="clear" w:color="auto" w:fill="F8FAFC"/>
            <w:tcMar>
              <w:top w:w="80" w:type="dxa"/>
              <w:left w:w="110" w:type="dxa"/>
              <w:bottom w:w="80" w:type="dxa"/>
              <w:right w:w="110" w:type="dxa"/>
            </w:tcMar>
            <w:vAlign w:val="center"/>
          </w:tcPr>
          <w:p w14:paraId="6306349C" w14:textId="77777777" w:rsidR="00DE3025" w:rsidRDefault="00000000">
            <w:pPr>
              <w:spacing w:after="0" w:line="360" w:lineRule="auto"/>
              <w:ind w:firstLine="480"/>
              <w:jc w:val="both"/>
              <w:rPr>
                <w:rFonts w:hint="eastAsia"/>
                <w:lang w:eastAsia="zh-CN"/>
              </w:rPr>
            </w:pPr>
            <w:r>
              <w:rPr>
                <w:rFonts w:cs="宋体" w:eastAsia="宋体"/>
                <w:sz w:val="18"/>
                <w:lang w:eastAsia="zh-CN"/>
              </w:rPr>
              <w:t>按协议类型构造实现；校验插件 ABI 和版本。</w:t>
            </w:r>
          </w:p>
        </w:tc>
      </w:tr>
      <w:tr w:rsidR="00DE3025" w14:paraId="492197CC" w14:textId="77777777">
        <w:trPr>
          <w:jc w:val="center"/>
        </w:trPr>
        <w:tc>
          <w:tcPr>
            <w:tcW w:w="2664" w:type="dxa"/>
            <w:tcMar>
              <w:top w:w="80" w:type="dxa"/>
              <w:left w:w="110" w:type="dxa"/>
              <w:bottom w:w="80" w:type="dxa"/>
              <w:right w:w="110" w:type="dxa"/>
            </w:tcMar>
            <w:vAlign w:val="center"/>
          </w:tcPr>
          <w:p w14:paraId="7C6F87FC" w14:textId="77777777" w:rsidR="00DE3025" w:rsidRDefault="00000000">
            <w:pPr>
              <w:spacing w:after="0" w:line="360" w:lineRule="auto"/>
              <w:ind w:firstLine="480"/>
              <w:jc w:val="both"/>
              <w:rPr>
                <w:rFonts w:hint="eastAsia"/>
              </w:rPr>
            </w:pPr>
            <w:proofErr w:type="spellStart"/>
            <w:r>
              <w:rPr>
                <w:rFonts w:cs="宋体" w:eastAsia="宋体"/>
                <w:sz w:val="18"/>
              </w:rPr>
              <w:t>PointCatalog</w:t>
            </w:r>
            <w:proofErr w:type="spellEnd"/>
          </w:p>
        </w:tc>
        <w:tc>
          <w:tcPr>
            <w:tcW w:w="6696" w:type="dxa"/>
            <w:tcMar>
              <w:top w:w="80" w:type="dxa"/>
              <w:left w:w="110" w:type="dxa"/>
              <w:bottom w:w="80" w:type="dxa"/>
              <w:right w:w="110" w:type="dxa"/>
            </w:tcMar>
            <w:vAlign w:val="center"/>
          </w:tcPr>
          <w:p w14:paraId="5DC0D112" w14:textId="77777777" w:rsidR="00DE3025" w:rsidRDefault="00000000">
            <w:pPr>
              <w:spacing w:after="0" w:line="360" w:lineRule="auto"/>
              <w:ind w:firstLine="480"/>
              <w:jc w:val="both"/>
              <w:rPr>
                <w:rFonts w:hint="eastAsia"/>
                <w:lang w:eastAsia="zh-CN"/>
              </w:rPr>
            </w:pPr>
            <w:r>
              <w:rPr>
                <w:rFonts w:cs="宋体" w:eastAsia="宋体"/>
                <w:sz w:val="18"/>
                <w:lang w:eastAsia="zh-CN"/>
              </w:rPr>
              <w:t>统一保存点标识、数据类型、工程量程、访问方向和元数据。</w:t>
            </w:r>
          </w:p>
        </w:tc>
      </w:tr>
      <w:tr w:rsidR="00DE3025" w14:paraId="3CA294D2" w14:textId="77777777">
        <w:trPr>
          <w:jc w:val="center"/>
        </w:trPr>
        <w:tc>
          <w:tcPr>
            <w:tcW w:w="2664" w:type="dxa"/>
            <w:shd w:val="clear" w:color="auto" w:fill="F8FAFC"/>
            <w:tcMar>
              <w:top w:w="80" w:type="dxa"/>
              <w:left w:w="110" w:type="dxa"/>
              <w:bottom w:w="80" w:type="dxa"/>
              <w:right w:w="110" w:type="dxa"/>
            </w:tcMar>
            <w:vAlign w:val="center"/>
          </w:tcPr>
          <w:p w14:paraId="28C95B68" w14:textId="77777777" w:rsidR="00DE3025" w:rsidRDefault="00000000">
            <w:pPr>
              <w:spacing w:after="0" w:line="360" w:lineRule="auto"/>
              <w:ind w:firstLine="480"/>
              <w:jc w:val="both"/>
              <w:rPr>
                <w:rFonts w:hint="eastAsia"/>
              </w:rPr>
            </w:pPr>
            <w:proofErr w:type="spellStart"/>
            <w:r>
              <w:rPr>
                <w:rFonts w:cs="宋体" w:eastAsia="宋体"/>
                <w:sz w:val="18"/>
              </w:rPr>
              <w:t>PointRouter</w:t>
            </w:r>
            <w:proofErr w:type="spellEnd"/>
          </w:p>
        </w:tc>
        <w:tc>
          <w:tcPr>
            <w:tcW w:w="6696" w:type="dxa"/>
            <w:shd w:val="clear" w:color="auto" w:fill="F8FAFC"/>
            <w:tcMar>
              <w:top w:w="80" w:type="dxa"/>
              <w:left w:w="110" w:type="dxa"/>
              <w:bottom w:w="80" w:type="dxa"/>
              <w:right w:w="110" w:type="dxa"/>
            </w:tcMar>
            <w:vAlign w:val="center"/>
          </w:tcPr>
          <w:p w14:paraId="4FC466A5" w14:textId="77777777" w:rsidR="00DE3025" w:rsidRDefault="00000000">
            <w:pPr>
              <w:spacing w:after="0" w:line="360" w:lineRule="auto"/>
              <w:ind w:firstLine="480"/>
              <w:jc w:val="both"/>
              <w:rPr>
                <w:rFonts w:hint="eastAsia"/>
                <w:lang w:eastAsia="zh-CN"/>
              </w:rPr>
            </w:pPr>
            <w:r>
              <w:rPr>
                <w:rFonts w:cs="宋体" w:eastAsia="宋体"/>
                <w:sz w:val="18"/>
                <w:lang w:eastAsia="zh-CN"/>
              </w:rPr>
              <w:t>执行协议地址到内部点的映射、批量发布、回写和订阅分发。</w:t>
            </w:r>
          </w:p>
        </w:tc>
      </w:tr>
      <w:tr w:rsidR="00DE3025" w14:paraId="1104716E" w14:textId="77777777">
        <w:trPr>
          <w:jc w:val="center"/>
        </w:trPr>
        <w:tc>
          <w:tcPr>
            <w:tcW w:w="2664" w:type="dxa"/>
            <w:tcMar>
              <w:top w:w="80" w:type="dxa"/>
              <w:left w:w="110" w:type="dxa"/>
              <w:bottom w:w="80" w:type="dxa"/>
              <w:right w:w="110" w:type="dxa"/>
            </w:tcMar>
            <w:vAlign w:val="center"/>
          </w:tcPr>
          <w:p w14:paraId="4433FDB4" w14:textId="77777777" w:rsidR="00DE3025" w:rsidRDefault="00000000">
            <w:pPr>
              <w:spacing w:after="0" w:line="360" w:lineRule="auto"/>
              <w:ind w:firstLine="480"/>
              <w:jc w:val="both"/>
              <w:rPr>
                <w:rFonts w:hint="eastAsia"/>
              </w:rPr>
            </w:pPr>
            <w:proofErr w:type="spellStart"/>
            <w:r>
              <w:rPr>
                <w:rFonts w:cs="宋体" w:eastAsia="宋体"/>
                <w:sz w:val="18"/>
              </w:rPr>
              <w:t>TransformPipeline</w:t>
            </w:r>
            <w:proofErr w:type="spellEnd"/>
          </w:p>
        </w:tc>
        <w:tc>
          <w:tcPr>
            <w:tcW w:w="6696" w:type="dxa"/>
            <w:tcMar>
              <w:top w:w="80" w:type="dxa"/>
              <w:left w:w="110" w:type="dxa"/>
              <w:bottom w:w="80" w:type="dxa"/>
              <w:right w:w="110" w:type="dxa"/>
            </w:tcMar>
            <w:vAlign w:val="center"/>
          </w:tcPr>
          <w:p w14:paraId="1998ABD3" w14:textId="77777777" w:rsidR="00DE3025" w:rsidRDefault="00000000">
            <w:pPr>
              <w:spacing w:after="0" w:line="360" w:lineRule="auto"/>
              <w:ind w:firstLine="480"/>
              <w:jc w:val="both"/>
              <w:rPr>
                <w:rFonts w:hint="eastAsia"/>
                <w:lang w:eastAsia="zh-CN"/>
              </w:rPr>
            </w:pPr>
            <w:r>
              <w:rPr>
                <w:rFonts w:cs="宋体" w:eastAsia="宋体"/>
                <w:sz w:val="18"/>
                <w:lang w:eastAsia="zh-CN"/>
              </w:rPr>
              <w:t>字节序、位域、缩放、偏移、枚举、限幅、死区、表达式转换。</w:t>
            </w:r>
          </w:p>
        </w:tc>
      </w:tr>
      <w:tr w:rsidR="00DE3025" w14:paraId="7B097A21" w14:textId="77777777">
        <w:trPr>
          <w:jc w:val="center"/>
        </w:trPr>
        <w:tc>
          <w:tcPr>
            <w:tcW w:w="2664" w:type="dxa"/>
            <w:shd w:val="clear" w:color="auto" w:fill="F8FAFC"/>
            <w:tcMar>
              <w:top w:w="80" w:type="dxa"/>
              <w:left w:w="110" w:type="dxa"/>
              <w:bottom w:w="80" w:type="dxa"/>
              <w:right w:w="110" w:type="dxa"/>
            </w:tcMar>
            <w:vAlign w:val="center"/>
          </w:tcPr>
          <w:p w14:paraId="72805024" w14:textId="77777777" w:rsidR="00DE3025" w:rsidRDefault="00000000">
            <w:pPr>
              <w:spacing w:after="0" w:line="360" w:lineRule="auto"/>
              <w:ind w:firstLine="480"/>
              <w:jc w:val="both"/>
              <w:rPr>
                <w:rFonts w:hint="eastAsia"/>
              </w:rPr>
            </w:pPr>
            <w:proofErr w:type="spellStart"/>
            <w:r>
              <w:rPr>
                <w:rFonts w:cs="宋体" w:eastAsia="宋体"/>
                <w:sz w:val="18"/>
              </w:rPr>
              <w:t>QualityEngine</w:t>
            </w:r>
            <w:proofErr w:type="spellEnd"/>
          </w:p>
        </w:tc>
        <w:tc>
          <w:tcPr>
            <w:tcW w:w="6696" w:type="dxa"/>
            <w:shd w:val="clear" w:color="auto" w:fill="F8FAFC"/>
            <w:tcMar>
              <w:top w:w="80" w:type="dxa"/>
              <w:left w:w="110" w:type="dxa"/>
              <w:bottom w:w="80" w:type="dxa"/>
              <w:right w:w="110" w:type="dxa"/>
            </w:tcMar>
            <w:vAlign w:val="center"/>
          </w:tcPr>
          <w:p w14:paraId="3F8F6459" w14:textId="77777777" w:rsidR="00DE3025" w:rsidRDefault="00000000">
            <w:pPr>
              <w:spacing w:after="0" w:line="360" w:lineRule="auto"/>
              <w:ind w:firstLine="480"/>
              <w:jc w:val="both"/>
              <w:rPr>
                <w:rFonts w:hint="eastAsia"/>
                <w:lang w:eastAsia="zh-CN"/>
              </w:rPr>
            </w:pPr>
            <w:r>
              <w:rPr>
                <w:rFonts w:cs="宋体" w:eastAsia="宋体"/>
                <w:sz w:val="18"/>
                <w:lang w:eastAsia="zh-CN"/>
              </w:rPr>
              <w:t>通信、协议、越限、陈旧、人工替代等状态合成为统一质量码。</w:t>
            </w:r>
          </w:p>
        </w:tc>
      </w:tr>
      <w:tr w:rsidR="00DE3025" w14:paraId="72F13549" w14:textId="77777777">
        <w:trPr>
          <w:jc w:val="center"/>
        </w:trPr>
        <w:tc>
          <w:tcPr>
            <w:tcW w:w="2664" w:type="dxa"/>
            <w:tcMar>
              <w:top w:w="80" w:type="dxa"/>
              <w:left w:w="110" w:type="dxa"/>
              <w:bottom w:w="80" w:type="dxa"/>
              <w:right w:w="110" w:type="dxa"/>
            </w:tcMar>
            <w:vAlign w:val="center"/>
          </w:tcPr>
          <w:p w14:paraId="359F2EFD" w14:textId="77777777" w:rsidR="00DE3025" w:rsidRDefault="00000000">
            <w:pPr>
              <w:spacing w:after="0" w:line="360" w:lineRule="auto"/>
              <w:ind w:firstLine="480"/>
              <w:jc w:val="both"/>
              <w:rPr>
                <w:rFonts w:hint="eastAsia"/>
              </w:rPr>
            </w:pPr>
            <w:proofErr w:type="spellStart"/>
            <w:r>
              <w:rPr>
                <w:rFonts w:cs="宋体" w:eastAsia="宋体"/>
                <w:sz w:val="18"/>
              </w:rPr>
              <w:t>DcsDataAdapter</w:t>
            </w:r>
            <w:proofErr w:type="spellEnd"/>
          </w:p>
        </w:tc>
        <w:tc>
          <w:tcPr>
            <w:tcW w:w="6696" w:type="dxa"/>
            <w:tcMar>
              <w:top w:w="80" w:type="dxa"/>
              <w:left w:w="110" w:type="dxa"/>
              <w:bottom w:w="80" w:type="dxa"/>
              <w:right w:w="110" w:type="dxa"/>
            </w:tcMar>
            <w:vAlign w:val="center"/>
          </w:tcPr>
          <w:p w14:paraId="36DA6213" w14:textId="77777777" w:rsidR="00DE3025" w:rsidRDefault="00000000">
            <w:pPr>
              <w:spacing w:after="0" w:line="360" w:lineRule="auto"/>
              <w:ind w:firstLine="480"/>
              <w:jc w:val="both"/>
              <w:rPr>
                <w:rFonts w:hint="eastAsia"/>
              </w:rPr>
            </w:pPr>
            <w:proofErr w:type="spellStart"/>
            <w:r>
              <w:rPr>
                <w:rFonts w:cs="宋体" w:eastAsia="宋体"/>
                <w:sz w:val="18"/>
              </w:rPr>
              <w:t>封装</w:t>
            </w:r>
            <w:proofErr w:type="spellEnd"/>
            <w:r>
              <w:rPr>
                <w:rFonts w:cs="宋体" w:eastAsia="宋体"/>
                <w:sz w:val="18"/>
              </w:rPr>
              <w:t xml:space="preserve"> </w:t>
            </w:r>
            <w:proofErr w:type="spellStart"/>
            <w:r>
              <w:rPr>
                <w:rFonts w:cs="宋体" w:eastAsia="宋体"/>
                <w:sz w:val="18"/>
              </w:rPr>
              <w:t>StructManage</w:t>
            </w:r>
            <w:proofErr w:type="spellEnd"/>
            <w:r>
              <w:rPr>
                <w:rFonts w:cs="宋体" w:eastAsia="宋体"/>
                <w:sz w:val="18"/>
              </w:rPr>
              <w:t xml:space="preserve"> </w:t>
            </w:r>
            <w:proofErr w:type="spellStart"/>
            <w:r>
              <w:rPr>
                <w:rFonts w:cs="宋体" w:eastAsia="宋体"/>
                <w:sz w:val="18"/>
              </w:rPr>
              <w:t>与共享内存；提供</w:t>
            </w:r>
            <w:proofErr w:type="spellEnd"/>
            <w:r>
              <w:rPr>
                <w:rFonts w:cs="宋体" w:eastAsia="宋体"/>
                <w:sz w:val="18"/>
              </w:rPr>
              <w:t xml:space="preserve"> snapshot/read/write/publish API。</w:t>
            </w:r>
          </w:p>
        </w:tc>
      </w:tr>
      <w:tr w:rsidR="00DE3025" w14:paraId="3926FBB7" w14:textId="77777777">
        <w:trPr>
          <w:jc w:val="center"/>
        </w:trPr>
        <w:tc>
          <w:tcPr>
            <w:tcW w:w="2664" w:type="dxa"/>
            <w:shd w:val="clear" w:color="auto" w:fill="F8FAFC"/>
            <w:tcMar>
              <w:top w:w="80" w:type="dxa"/>
              <w:left w:w="110" w:type="dxa"/>
              <w:bottom w:w="80" w:type="dxa"/>
              <w:right w:w="110" w:type="dxa"/>
            </w:tcMar>
            <w:vAlign w:val="center"/>
          </w:tcPr>
          <w:p w14:paraId="2A962F2D" w14:textId="77777777" w:rsidR="00DE3025" w:rsidRDefault="00000000">
            <w:pPr>
              <w:spacing w:after="0" w:line="360" w:lineRule="auto"/>
              <w:ind w:firstLine="480"/>
              <w:jc w:val="both"/>
              <w:rPr>
                <w:rFonts w:hint="eastAsia"/>
              </w:rPr>
            </w:pPr>
            <w:proofErr w:type="spellStart"/>
            <w:r>
              <w:rPr>
                <w:rFonts w:cs="宋体" w:eastAsia="宋体"/>
                <w:sz w:val="18"/>
              </w:rPr>
              <w:t>FrameRecorder</w:t>
            </w:r>
            <w:proofErr w:type="spellEnd"/>
          </w:p>
        </w:tc>
        <w:tc>
          <w:tcPr>
            <w:tcW w:w="6696" w:type="dxa"/>
            <w:shd w:val="clear" w:color="auto" w:fill="F8FAFC"/>
            <w:tcMar>
              <w:top w:w="80" w:type="dxa"/>
              <w:left w:w="110" w:type="dxa"/>
              <w:bottom w:w="80" w:type="dxa"/>
              <w:right w:w="110" w:type="dxa"/>
            </w:tcMar>
            <w:vAlign w:val="center"/>
          </w:tcPr>
          <w:p w14:paraId="5E9C9C59" w14:textId="77777777" w:rsidR="00DE3025" w:rsidRDefault="00000000">
            <w:pPr>
              <w:spacing w:after="0" w:line="360" w:lineRule="auto"/>
              <w:ind w:firstLine="480"/>
              <w:jc w:val="both"/>
              <w:rPr>
                <w:rFonts w:hint="eastAsia"/>
                <w:lang w:eastAsia="zh-CN"/>
              </w:rPr>
            </w:pPr>
            <w:r>
              <w:rPr>
                <w:rFonts w:cs="宋体" w:eastAsia="宋体"/>
                <w:sz w:val="18"/>
                <w:lang w:eastAsia="zh-CN"/>
              </w:rPr>
              <w:t>环形缓冲、过滤、落盘、导出及敏感字段遮蔽。</w:t>
            </w:r>
          </w:p>
        </w:tc>
      </w:tr>
      <w:tr w:rsidR="00DE3025" w14:paraId="44B5CDD3" w14:textId="77777777">
        <w:trPr>
          <w:jc w:val="center"/>
        </w:trPr>
        <w:tc>
          <w:tcPr>
            <w:tcW w:w="2664" w:type="dxa"/>
            <w:tcMar>
              <w:top w:w="80" w:type="dxa"/>
              <w:left w:w="110" w:type="dxa"/>
              <w:bottom w:w="80" w:type="dxa"/>
              <w:right w:w="110" w:type="dxa"/>
            </w:tcMar>
            <w:vAlign w:val="center"/>
          </w:tcPr>
          <w:p w14:paraId="27937F36" w14:textId="77777777" w:rsidR="00DE3025" w:rsidRDefault="00000000">
            <w:pPr>
              <w:spacing w:after="0" w:line="360" w:lineRule="auto"/>
              <w:ind w:firstLine="480"/>
              <w:jc w:val="both"/>
              <w:rPr>
                <w:rFonts w:hint="eastAsia"/>
              </w:rPr>
            </w:pPr>
            <w:proofErr w:type="spellStart"/>
            <w:r>
              <w:rPr>
                <w:rFonts w:cs="宋体" w:eastAsia="宋体"/>
                <w:sz w:val="18"/>
              </w:rPr>
              <w:t>CommandGuard</w:t>
            </w:r>
            <w:proofErr w:type="spellEnd"/>
          </w:p>
        </w:tc>
        <w:tc>
          <w:tcPr>
            <w:tcW w:w="6696" w:type="dxa"/>
            <w:tcMar>
              <w:top w:w="80" w:type="dxa"/>
              <w:left w:w="110" w:type="dxa"/>
              <w:bottom w:w="80" w:type="dxa"/>
              <w:right w:w="110" w:type="dxa"/>
            </w:tcMar>
            <w:vAlign w:val="center"/>
          </w:tcPr>
          <w:p w14:paraId="60840B63" w14:textId="77777777" w:rsidR="00DE3025" w:rsidRDefault="00000000">
            <w:pPr>
              <w:spacing w:after="0" w:line="360" w:lineRule="auto"/>
              <w:ind w:firstLine="480"/>
              <w:jc w:val="both"/>
              <w:rPr>
                <w:rFonts w:hint="eastAsia"/>
                <w:lang w:eastAsia="zh-CN"/>
              </w:rPr>
            </w:pPr>
            <w:r>
              <w:rPr>
                <w:rFonts w:cs="宋体" w:eastAsia="宋体"/>
                <w:sz w:val="18"/>
                <w:lang w:eastAsia="zh-CN"/>
              </w:rPr>
              <w:t>双重确认、选择-执行、超时、权限、范围与</w:t>
            </w:r>
            <w:proofErr w:type="gramStart"/>
            <w:r>
              <w:rPr>
                <w:rFonts w:cs="宋体" w:eastAsia="宋体"/>
                <w:sz w:val="18"/>
                <w:lang w:eastAsia="zh-CN"/>
              </w:rPr>
              <w:t>联锁</w:t>
            </w:r>
            <w:proofErr w:type="gramEnd"/>
            <w:r>
              <w:rPr>
                <w:rFonts w:cs="宋体" w:eastAsia="宋体"/>
                <w:sz w:val="18"/>
                <w:lang w:eastAsia="zh-CN"/>
              </w:rPr>
              <w:t>校验。</w:t>
            </w:r>
          </w:p>
        </w:tc>
      </w:tr>
    </w:tbl>
    <w:p w14:paraId="0DA5F0F8" w14:textId="77777777" w:rsidR="00DE3025" w:rsidRDefault="00DE3025">
      <w:pPr>
        <w:spacing w:after="20"/>
        <w:rPr>
          <w:rFonts w:hint="eastAsia"/>
          <w:lang w:eastAsia="zh-CN"/>
        </w:rPr>
      </w:pPr>
    </w:p>
    <w:p w14:paraId="321A215A" w14:textId="77777777" w:rsidR="00DE3025" w:rsidRDefault="00000000">
      <w:pPr>
        <w:pStyle w:val="1"/>
        <w:spacing w:before="200" w:after="120" w:line="300" w:lineRule="auto"/>
        <w:rPr>
          <w:lang w:eastAsia="zh-CN"/>
        </w:rPr>
      </w:pPr>
      <w:r>
        <w:rPr>
          <w:rFonts w:ascii="宋体" w:eastAsia="宋体" w:hAnsi="宋体" w:cs="宋体"/>
          <w:lang w:eastAsia="zh-CN"/>
        </w:rPr>
        <w:t>5. 统一数据模型与数据组态</w:t>
      </w:r>
    </w:p>
    <w:p w14:paraId="2F7E4992" w14:textId="77777777" w:rsidR="00DE3025" w:rsidRDefault="00000000">
      <w:pPr>
        <w:pStyle w:val="21"/>
        <w:spacing w:before="200" w:after="120" w:line="300" w:lineRule="auto"/>
      </w:pPr>
      <w:r>
        <w:rPr>
          <w:rFonts w:ascii="宋体" w:eastAsia="宋体" w:hAnsi="宋体" w:cs="宋体"/>
        </w:rPr>
        <w:t xml:space="preserve">5.1 </w:t>
      </w:r>
      <w:proofErr w:type="spellStart"/>
      <w:r>
        <w:rPr>
          <w:rFonts w:ascii="宋体" w:eastAsia="宋体" w:hAnsi="宋体" w:cs="宋体"/>
        </w:rPr>
        <w:t>点模型</w:t>
      </w:r>
      <w:proofErr w:type="spellEnd"/>
    </w:p>
    <w:tbl>
      <w:tblPr>
        <w:tblStyle w:val="af4"/>
        <w:tblW w:w="9360" w:type="dxa"/>
        <w:jc w:val="center"/>
        <w:tblLayout w:type="fixed"/>
        <w:tblLook w:val="04A0" w:firstRow="1" w:lastRow="0" w:firstColumn="1" w:lastColumn="0" w:noHBand="0" w:noVBand="1"/>
      </w:tblPr>
      <w:tblGrid>
        <w:gridCol w:w="3754"/>
        <w:gridCol w:w="5606"/>
      </w:tblGrid>
      <w:tr w:rsidR="00DE3025" w14:paraId="042D3A50" w14:textId="77777777">
        <w:trPr>
          <w:tblHeader/>
          <w:jc w:val="center"/>
        </w:trPr>
        <w:tc>
          <w:tcPr>
            <w:tcW w:w="4939" w:type="dxa"/>
            <w:shd w:val="clear" w:color="auto" w:fill="1F4E79"/>
            <w:tcMar>
              <w:top w:w="80" w:type="dxa"/>
              <w:left w:w="110" w:type="dxa"/>
              <w:bottom w:w="80" w:type="dxa"/>
              <w:right w:w="110" w:type="dxa"/>
            </w:tcMar>
            <w:vAlign w:val="center"/>
          </w:tcPr>
          <w:p w14:paraId="1AD931A5" w14:textId="77777777" w:rsidR="00DE3025" w:rsidRDefault="00000000">
            <w:pPr>
              <w:spacing w:after="0" w:line="360" w:lineRule="auto"/>
              <w:ind w:firstLine="480"/>
              <w:jc w:val="both"/>
              <w:rPr>
                <w:rFonts w:hint="eastAsia"/>
              </w:rPr>
            </w:pPr>
            <w:proofErr w:type="spellStart"/>
            <w:r>
              <w:rPr>
                <w:rFonts w:cs="宋体" w:eastAsia="宋体"/>
                <w:b/>
                <w:color w:val="FFFFFF"/>
                <w:sz w:val="18"/>
              </w:rPr>
              <w:t>字段组</w:t>
            </w:r>
            <w:proofErr w:type="spellEnd"/>
          </w:p>
        </w:tc>
        <w:tc>
          <w:tcPr>
            <w:tcW w:w="4939" w:type="dxa"/>
            <w:shd w:val="clear" w:color="auto" w:fill="1F4E79"/>
            <w:tcMar>
              <w:top w:w="80" w:type="dxa"/>
              <w:left w:w="110" w:type="dxa"/>
              <w:bottom w:w="80" w:type="dxa"/>
              <w:right w:w="110" w:type="dxa"/>
            </w:tcMar>
            <w:vAlign w:val="center"/>
          </w:tcPr>
          <w:p w14:paraId="195244FC"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建议字段</w:t>
            </w:r>
            <w:proofErr w:type="spellEnd"/>
          </w:p>
        </w:tc>
      </w:tr>
      <w:tr w:rsidR="00DE3025" w14:paraId="136DAC16" w14:textId="77777777">
        <w:trPr>
          <w:jc w:val="center"/>
        </w:trPr>
        <w:tc>
          <w:tcPr>
            <w:tcW w:w="1944" w:type="dxa"/>
            <w:tcMar>
              <w:top w:w="80" w:type="dxa"/>
              <w:left w:w="110" w:type="dxa"/>
              <w:bottom w:w="80" w:type="dxa"/>
              <w:right w:w="110" w:type="dxa"/>
            </w:tcMar>
            <w:vAlign w:val="center"/>
          </w:tcPr>
          <w:p w14:paraId="5622BC78" w14:textId="77777777" w:rsidR="00DE3025" w:rsidRDefault="00000000">
            <w:pPr>
              <w:spacing w:after="0" w:line="360" w:lineRule="auto"/>
              <w:ind w:firstLine="480"/>
              <w:jc w:val="both"/>
              <w:rPr>
                <w:rFonts w:hint="eastAsia"/>
              </w:rPr>
            </w:pPr>
            <w:proofErr w:type="spellStart"/>
            <w:r>
              <w:rPr>
                <w:rFonts w:cs="宋体" w:eastAsia="宋体"/>
                <w:sz w:val="18"/>
              </w:rPr>
              <w:t>标识</w:t>
            </w:r>
            <w:proofErr w:type="spellEnd"/>
          </w:p>
        </w:tc>
        <w:tc>
          <w:tcPr>
            <w:tcW w:w="7416" w:type="dxa"/>
            <w:tcMar>
              <w:top w:w="80" w:type="dxa"/>
              <w:left w:w="110" w:type="dxa"/>
              <w:bottom w:w="80" w:type="dxa"/>
              <w:right w:w="110" w:type="dxa"/>
            </w:tcMar>
            <w:vAlign w:val="center"/>
          </w:tcPr>
          <w:p w14:paraId="0DA52449" w14:textId="77777777" w:rsidR="00DE3025" w:rsidRDefault="00000000">
            <w:pPr>
              <w:spacing w:after="0" w:line="360" w:lineRule="auto"/>
              <w:ind w:firstLine="480"/>
              <w:jc w:val="both"/>
              <w:rPr>
                <w:rFonts w:hint="eastAsia"/>
              </w:rPr>
            </w:pPr>
            <w:proofErr w:type="gramStart"/>
            <w:r>
              <w:rPr>
                <w:rFonts w:cs="宋体" w:eastAsia="宋体"/>
                <w:sz w:val="18"/>
              </w:rPr>
              <w:t>pointId(</w:t>
            </w:r>
            <w:proofErr w:type="gramEnd"/>
            <w:r>
              <w:rPr>
                <w:rFonts w:cs="宋体" w:eastAsia="宋体"/>
                <w:sz w:val="18"/>
              </w:rPr>
              <w:t>UUID)、name、description、internalKey(nodeId/cardType/cardId/</w:t>
            </w:r>
            <w:proofErr w:type="gramStart"/>
            <w:r>
              <w:rPr>
                <w:rFonts w:cs="宋体" w:eastAsia="宋体"/>
                <w:sz w:val="18"/>
              </w:rPr>
              <w:t>dataId)、</w:t>
            </w:r>
            <w:proofErr w:type="gramEnd"/>
            <w:r>
              <w:rPr>
                <w:rFonts w:cs="宋体" w:eastAsia="宋体"/>
                <w:sz w:val="18"/>
              </w:rPr>
              <w:t>group</w:t>
            </w:r>
          </w:p>
        </w:tc>
      </w:tr>
      <w:tr w:rsidR="00DE3025" w14:paraId="7DD83B7D" w14:textId="77777777">
        <w:trPr>
          <w:jc w:val="center"/>
        </w:trPr>
        <w:tc>
          <w:tcPr>
            <w:tcW w:w="1944" w:type="dxa"/>
            <w:shd w:val="clear" w:color="auto" w:fill="F8FAFC"/>
            <w:tcMar>
              <w:top w:w="80" w:type="dxa"/>
              <w:left w:w="110" w:type="dxa"/>
              <w:bottom w:w="80" w:type="dxa"/>
              <w:right w:w="110" w:type="dxa"/>
            </w:tcMar>
            <w:vAlign w:val="center"/>
          </w:tcPr>
          <w:p w14:paraId="716F77DE" w14:textId="77777777" w:rsidR="00DE3025" w:rsidRDefault="00000000">
            <w:pPr>
              <w:spacing w:after="0" w:line="360" w:lineRule="auto"/>
              <w:ind w:firstLine="480"/>
              <w:jc w:val="both"/>
              <w:rPr>
                <w:rFonts w:hint="eastAsia"/>
              </w:rPr>
            </w:pPr>
            <w:proofErr w:type="spellStart"/>
            <w:r>
              <w:rPr>
                <w:rFonts w:cs="宋体" w:eastAsia="宋体"/>
                <w:sz w:val="18"/>
              </w:rPr>
              <w:lastRenderedPageBreak/>
              <w:t>类型</w:t>
            </w:r>
            <w:proofErr w:type="spellEnd"/>
          </w:p>
        </w:tc>
        <w:tc>
          <w:tcPr>
            <w:tcW w:w="7416" w:type="dxa"/>
            <w:shd w:val="clear" w:color="auto" w:fill="F8FAFC"/>
            <w:tcMar>
              <w:top w:w="80" w:type="dxa"/>
              <w:left w:w="110" w:type="dxa"/>
              <w:bottom w:w="80" w:type="dxa"/>
              <w:right w:w="110" w:type="dxa"/>
            </w:tcMar>
            <w:vAlign w:val="center"/>
          </w:tcPr>
          <w:p w14:paraId="5C568279" w14:textId="77777777" w:rsidR="00DE3025" w:rsidRDefault="00000000">
            <w:pPr>
              <w:spacing w:after="0" w:line="360" w:lineRule="auto"/>
              <w:ind w:firstLine="480"/>
              <w:jc w:val="both"/>
              <w:rPr>
                <w:rFonts w:hint="eastAsia"/>
              </w:rPr>
            </w:pPr>
            <w:r>
              <w:rPr>
                <w:rFonts w:cs="宋体" w:eastAsia="宋体"/>
                <w:sz w:val="18"/>
              </w:rPr>
              <w:t>Bool、Int16/32/64、UInt16/32/64、Float、Double、String、DateTime、ByteString</w:t>
            </w:r>
          </w:p>
        </w:tc>
      </w:tr>
      <w:tr w:rsidR="00DE3025" w14:paraId="173F37D0" w14:textId="77777777">
        <w:trPr>
          <w:jc w:val="center"/>
        </w:trPr>
        <w:tc>
          <w:tcPr>
            <w:tcW w:w="1944" w:type="dxa"/>
            <w:tcMar>
              <w:top w:w="80" w:type="dxa"/>
              <w:left w:w="110" w:type="dxa"/>
              <w:bottom w:w="80" w:type="dxa"/>
              <w:right w:w="110" w:type="dxa"/>
            </w:tcMar>
            <w:vAlign w:val="center"/>
          </w:tcPr>
          <w:p w14:paraId="6B6F1AF3" w14:textId="77777777" w:rsidR="00DE3025" w:rsidRDefault="00000000">
            <w:pPr>
              <w:spacing w:after="0" w:line="360" w:lineRule="auto"/>
              <w:ind w:firstLine="480"/>
              <w:jc w:val="both"/>
              <w:rPr>
                <w:rFonts w:hint="eastAsia"/>
              </w:rPr>
            </w:pPr>
            <w:proofErr w:type="spellStart"/>
            <w:r>
              <w:rPr>
                <w:rFonts w:cs="宋体" w:eastAsia="宋体"/>
                <w:sz w:val="18"/>
              </w:rPr>
              <w:t>方向</w:t>
            </w:r>
            <w:proofErr w:type="spellEnd"/>
          </w:p>
        </w:tc>
        <w:tc>
          <w:tcPr>
            <w:tcW w:w="7416" w:type="dxa"/>
            <w:tcMar>
              <w:top w:w="80" w:type="dxa"/>
              <w:left w:w="110" w:type="dxa"/>
              <w:bottom w:w="80" w:type="dxa"/>
              <w:right w:w="110" w:type="dxa"/>
            </w:tcMar>
            <w:vAlign w:val="center"/>
          </w:tcPr>
          <w:p w14:paraId="2069D5E3" w14:textId="77777777" w:rsidR="00DE3025" w:rsidRDefault="00000000">
            <w:pPr>
              <w:spacing w:after="0" w:line="360" w:lineRule="auto"/>
              <w:ind w:firstLine="480"/>
              <w:jc w:val="both"/>
              <w:rPr>
                <w:rFonts w:hint="eastAsia"/>
              </w:rPr>
            </w:pPr>
            <w:proofErr w:type="spellStart"/>
            <w:r>
              <w:rPr>
                <w:rFonts w:cs="宋体" w:eastAsia="宋体"/>
                <w:sz w:val="18"/>
              </w:rPr>
              <w:t>Input、Output、Bidirectional；只读</w:t>
            </w:r>
            <w:proofErr w:type="spellEnd"/>
            <w:r>
              <w:rPr>
                <w:rFonts w:cs="宋体" w:eastAsia="宋体"/>
                <w:sz w:val="18"/>
              </w:rPr>
              <w:t>/</w:t>
            </w:r>
            <w:proofErr w:type="spellStart"/>
            <w:r>
              <w:rPr>
                <w:rFonts w:cs="宋体" w:eastAsia="宋体"/>
                <w:sz w:val="18"/>
              </w:rPr>
              <w:t>可写；命令确认级别</w:t>
            </w:r>
            <w:proofErr w:type="spellEnd"/>
          </w:p>
        </w:tc>
      </w:tr>
      <w:tr w:rsidR="00DE3025" w14:paraId="3F5913EC" w14:textId="77777777">
        <w:trPr>
          <w:jc w:val="center"/>
        </w:trPr>
        <w:tc>
          <w:tcPr>
            <w:tcW w:w="1944" w:type="dxa"/>
            <w:shd w:val="clear" w:color="auto" w:fill="F8FAFC"/>
            <w:tcMar>
              <w:top w:w="80" w:type="dxa"/>
              <w:left w:w="110" w:type="dxa"/>
              <w:bottom w:w="80" w:type="dxa"/>
              <w:right w:w="110" w:type="dxa"/>
            </w:tcMar>
            <w:vAlign w:val="center"/>
          </w:tcPr>
          <w:p w14:paraId="6F4CF1F0" w14:textId="77777777" w:rsidR="00DE3025" w:rsidRDefault="00000000">
            <w:pPr>
              <w:spacing w:after="0" w:line="360" w:lineRule="auto"/>
              <w:ind w:firstLine="480"/>
              <w:jc w:val="both"/>
              <w:rPr>
                <w:rFonts w:hint="eastAsia"/>
              </w:rPr>
            </w:pPr>
            <w:proofErr w:type="spellStart"/>
            <w:r>
              <w:rPr>
                <w:rFonts w:cs="宋体" w:eastAsia="宋体"/>
                <w:sz w:val="18"/>
              </w:rPr>
              <w:t>协议地址</w:t>
            </w:r>
            <w:proofErr w:type="spellEnd"/>
          </w:p>
        </w:tc>
        <w:tc>
          <w:tcPr>
            <w:tcW w:w="7416" w:type="dxa"/>
            <w:shd w:val="clear" w:color="auto" w:fill="F8FAFC"/>
            <w:tcMar>
              <w:top w:w="80" w:type="dxa"/>
              <w:left w:w="110" w:type="dxa"/>
              <w:bottom w:w="80" w:type="dxa"/>
              <w:right w:w="110" w:type="dxa"/>
            </w:tcMar>
            <w:vAlign w:val="center"/>
          </w:tcPr>
          <w:p w14:paraId="75EA7A0C" w14:textId="77777777" w:rsidR="00DE3025" w:rsidRDefault="00000000">
            <w:pPr>
              <w:spacing w:after="0" w:line="360" w:lineRule="auto"/>
              <w:ind w:firstLine="480"/>
              <w:jc w:val="both"/>
              <w:rPr>
                <w:rFonts w:hint="eastAsia"/>
              </w:rPr>
            </w:pPr>
            <w:proofErr w:type="spellStart"/>
            <w:r>
              <w:rPr>
                <w:rFonts w:cs="宋体" w:eastAsia="宋体"/>
                <w:sz w:val="18"/>
              </w:rPr>
              <w:t>channelId、deviceId、</w:t>
            </w:r>
            <w:proofErr w:type="gramStart"/>
            <w:r>
              <w:rPr>
                <w:rFonts w:cs="宋体" w:eastAsia="宋体"/>
                <w:sz w:val="18"/>
              </w:rPr>
              <w:t>addressSpec</w:t>
            </w:r>
            <w:proofErr w:type="spellEnd"/>
            <w:r>
              <w:rPr>
                <w:rFonts w:cs="宋体" w:eastAsia="宋体"/>
                <w:sz w:val="18"/>
              </w:rPr>
              <w:t>(</w:t>
            </w:r>
            <w:proofErr w:type="gramEnd"/>
            <w:r>
              <w:rPr>
                <w:rFonts w:cs="宋体" w:eastAsia="宋体"/>
                <w:sz w:val="18"/>
              </w:rPr>
              <w:t>JSON/variant)</w:t>
            </w:r>
          </w:p>
        </w:tc>
      </w:tr>
      <w:tr w:rsidR="00DE3025" w14:paraId="3D6D4183" w14:textId="77777777">
        <w:trPr>
          <w:jc w:val="center"/>
        </w:trPr>
        <w:tc>
          <w:tcPr>
            <w:tcW w:w="1944" w:type="dxa"/>
            <w:tcMar>
              <w:top w:w="80" w:type="dxa"/>
              <w:left w:w="110" w:type="dxa"/>
              <w:bottom w:w="80" w:type="dxa"/>
              <w:right w:w="110" w:type="dxa"/>
            </w:tcMar>
            <w:vAlign w:val="center"/>
          </w:tcPr>
          <w:p w14:paraId="575E1E6C" w14:textId="77777777" w:rsidR="00DE3025" w:rsidRDefault="00000000">
            <w:pPr>
              <w:spacing w:after="0" w:line="360" w:lineRule="auto"/>
              <w:ind w:firstLine="480"/>
              <w:jc w:val="both"/>
              <w:rPr>
                <w:rFonts w:hint="eastAsia"/>
              </w:rPr>
            </w:pPr>
            <w:proofErr w:type="spellStart"/>
            <w:r>
              <w:rPr>
                <w:rFonts w:cs="宋体" w:eastAsia="宋体"/>
                <w:sz w:val="18"/>
              </w:rPr>
              <w:t>工程转换</w:t>
            </w:r>
            <w:proofErr w:type="spellEnd"/>
          </w:p>
        </w:tc>
        <w:tc>
          <w:tcPr>
            <w:tcW w:w="7416" w:type="dxa"/>
            <w:tcMar>
              <w:top w:w="80" w:type="dxa"/>
              <w:left w:w="110" w:type="dxa"/>
              <w:bottom w:w="80" w:type="dxa"/>
              <w:right w:w="110" w:type="dxa"/>
            </w:tcMar>
            <w:vAlign w:val="center"/>
          </w:tcPr>
          <w:p w14:paraId="50C1FF55" w14:textId="77777777" w:rsidR="00DE3025" w:rsidRDefault="00000000">
            <w:pPr>
              <w:spacing w:after="0" w:line="360" w:lineRule="auto"/>
              <w:ind w:firstLine="480"/>
              <w:jc w:val="both"/>
              <w:rPr>
                <w:rFonts w:hint="eastAsia"/>
              </w:rPr>
            </w:pPr>
            <w:r>
              <w:rPr>
                <w:rFonts w:cs="宋体" w:eastAsia="宋体"/>
                <w:sz w:val="18"/>
              </w:rPr>
              <w:t>rawType、byteOrder、wordOrder、bit、scale、offset、enum、clamp、invalidPattern</w:t>
            </w:r>
          </w:p>
        </w:tc>
      </w:tr>
      <w:tr w:rsidR="00DE3025" w14:paraId="680FB148" w14:textId="77777777">
        <w:trPr>
          <w:jc w:val="center"/>
        </w:trPr>
        <w:tc>
          <w:tcPr>
            <w:tcW w:w="1944" w:type="dxa"/>
            <w:shd w:val="clear" w:color="auto" w:fill="F8FAFC"/>
            <w:tcMar>
              <w:top w:w="80" w:type="dxa"/>
              <w:left w:w="110" w:type="dxa"/>
              <w:bottom w:w="80" w:type="dxa"/>
              <w:right w:w="110" w:type="dxa"/>
            </w:tcMar>
            <w:vAlign w:val="center"/>
          </w:tcPr>
          <w:p w14:paraId="23770C11" w14:textId="77777777" w:rsidR="00DE3025" w:rsidRDefault="00000000">
            <w:pPr>
              <w:spacing w:after="0" w:line="360" w:lineRule="auto"/>
              <w:ind w:firstLine="480"/>
              <w:jc w:val="both"/>
              <w:rPr>
                <w:rFonts w:hint="eastAsia"/>
              </w:rPr>
            </w:pPr>
            <w:proofErr w:type="spellStart"/>
            <w:r>
              <w:rPr>
                <w:rFonts w:cs="宋体" w:eastAsia="宋体"/>
                <w:sz w:val="18"/>
              </w:rPr>
              <w:t>质量与时标</w:t>
            </w:r>
            <w:proofErr w:type="spellEnd"/>
          </w:p>
        </w:tc>
        <w:tc>
          <w:tcPr>
            <w:tcW w:w="7416" w:type="dxa"/>
            <w:shd w:val="clear" w:color="auto" w:fill="F8FAFC"/>
            <w:tcMar>
              <w:top w:w="80" w:type="dxa"/>
              <w:left w:w="110" w:type="dxa"/>
              <w:bottom w:w="80" w:type="dxa"/>
              <w:right w:w="110" w:type="dxa"/>
            </w:tcMar>
            <w:vAlign w:val="center"/>
          </w:tcPr>
          <w:p w14:paraId="2916BAF9" w14:textId="77777777" w:rsidR="00DE3025" w:rsidRDefault="00000000">
            <w:pPr>
              <w:spacing w:after="0" w:line="360" w:lineRule="auto"/>
              <w:ind w:firstLine="480"/>
              <w:jc w:val="both"/>
              <w:rPr>
                <w:rFonts w:hint="eastAsia"/>
              </w:rPr>
            </w:pPr>
            <w:r>
              <w:rPr>
                <w:rFonts w:cs="宋体" w:eastAsia="宋体"/>
                <w:sz w:val="18"/>
              </w:rPr>
              <w:t>quality、sourceTimestamp、serverTimestamp、staleTimeout、substitution</w:t>
            </w:r>
          </w:p>
        </w:tc>
      </w:tr>
      <w:tr w:rsidR="00DE3025" w14:paraId="07693B48" w14:textId="77777777">
        <w:trPr>
          <w:jc w:val="center"/>
        </w:trPr>
        <w:tc>
          <w:tcPr>
            <w:tcW w:w="1944" w:type="dxa"/>
            <w:tcMar>
              <w:top w:w="80" w:type="dxa"/>
              <w:left w:w="110" w:type="dxa"/>
              <w:bottom w:w="80" w:type="dxa"/>
              <w:right w:w="110" w:type="dxa"/>
            </w:tcMar>
            <w:vAlign w:val="center"/>
          </w:tcPr>
          <w:p w14:paraId="3D10F44B" w14:textId="77777777" w:rsidR="00DE3025" w:rsidRDefault="00000000">
            <w:pPr>
              <w:spacing w:after="0" w:line="360" w:lineRule="auto"/>
              <w:ind w:firstLine="480"/>
              <w:jc w:val="both"/>
              <w:rPr>
                <w:rFonts w:hint="eastAsia"/>
              </w:rPr>
            </w:pPr>
            <w:proofErr w:type="spellStart"/>
            <w:r>
              <w:rPr>
                <w:rFonts w:cs="宋体" w:eastAsia="宋体"/>
                <w:sz w:val="18"/>
              </w:rPr>
              <w:t>采集策略</w:t>
            </w:r>
            <w:proofErr w:type="spellEnd"/>
          </w:p>
        </w:tc>
        <w:tc>
          <w:tcPr>
            <w:tcW w:w="7416" w:type="dxa"/>
            <w:tcMar>
              <w:top w:w="80" w:type="dxa"/>
              <w:left w:w="110" w:type="dxa"/>
              <w:bottom w:w="80" w:type="dxa"/>
              <w:right w:w="110" w:type="dxa"/>
            </w:tcMar>
            <w:vAlign w:val="center"/>
          </w:tcPr>
          <w:p w14:paraId="4E78B29E" w14:textId="77777777" w:rsidR="00DE3025" w:rsidRDefault="00000000">
            <w:pPr>
              <w:spacing w:after="0" w:line="360" w:lineRule="auto"/>
              <w:ind w:firstLine="480"/>
              <w:jc w:val="both"/>
              <w:rPr>
                <w:rFonts w:hint="eastAsia"/>
                <w:lang w:eastAsia="zh-CN"/>
              </w:rPr>
            </w:pPr>
            <w:r>
              <w:rPr>
                <w:rFonts w:cs="宋体" w:eastAsia="宋体"/>
                <w:sz w:val="18"/>
                <w:lang w:eastAsia="zh-CN"/>
              </w:rPr>
              <w:t>周期、优先级、死区、批次、例外上送、失败重试</w:t>
            </w:r>
          </w:p>
        </w:tc>
      </w:tr>
    </w:tbl>
    <w:p w14:paraId="6B13F180"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54EBD509" w14:textId="77777777">
        <w:trPr>
          <w:jc w:val="center"/>
        </w:trPr>
        <w:tc>
          <w:tcPr>
            <w:tcW w:w="9878" w:type="dxa"/>
            <w:shd w:val="clear" w:color="auto" w:fill="DDEBF7"/>
            <w:tcMar>
              <w:top w:w="130" w:type="dxa"/>
              <w:left w:w="160" w:type="dxa"/>
              <w:bottom w:w="130" w:type="dxa"/>
              <w:right w:w="160" w:type="dxa"/>
            </w:tcMar>
            <w:vAlign w:val="center"/>
          </w:tcPr>
          <w:p w14:paraId="7724AC1D" w14:textId="77777777" w:rsidR="00DE3025" w:rsidRDefault="00000000">
            <w:pPr>
              <w:spacing w:after="0" w:line="360" w:lineRule="auto"/>
              <w:ind w:firstLine="480"/>
              <w:jc w:val="both"/>
              <w:rPr>
                <w:rFonts w:hint="eastAsia"/>
              </w:rPr>
            </w:pPr>
            <w:r>
              <w:rPr>
                <w:rFonts w:cs="宋体" w:eastAsia="宋体"/>
                <w:b/>
                <w:color w:val="1F4E79"/>
                <w:lang w:eastAsia="zh-CN"/>
              </w:rPr>
              <w:t xml:space="preserve">系统通信点类型基线  </w:t>
            </w:r>
            <w:r>
              <w:rPr>
                <w:rFonts w:cs="宋体" w:eastAsia="宋体"/>
                <w:lang w:eastAsia="zh-CN"/>
              </w:rPr>
              <w:t>第三方通信组态点暂定只映射现有系统的 AM 和 DM：AM 用于模拟量、整数、浮点数以及经缩放后的工程值；DM 用于线圈、遥信、布尔量和</w:t>
            </w:r>
            <w:proofErr w:type="gramStart"/>
            <w:r>
              <w:rPr>
                <w:rFonts w:cs="宋体" w:eastAsia="宋体"/>
                <w:lang w:eastAsia="zh-CN"/>
              </w:rPr>
              <w:t>寄存器解位结果</w:t>
            </w:r>
            <w:proofErr w:type="gramEnd"/>
            <w:r>
              <w:rPr>
                <w:rFonts w:cs="宋体" w:eastAsia="宋体"/>
                <w:lang w:eastAsia="zh-CN"/>
              </w:rPr>
              <w:t>。</w:t>
            </w:r>
            <w:proofErr w:type="spellStart"/>
            <w:r>
              <w:rPr>
                <w:rFonts w:cs="宋体" w:eastAsia="宋体"/>
              </w:rPr>
              <w:t>其他</w:t>
            </w:r>
            <w:proofErr w:type="spellEnd"/>
            <w:r>
              <w:rPr>
                <w:rFonts w:cs="宋体" w:eastAsia="宋体"/>
              </w:rPr>
              <w:t xml:space="preserve"> AI/DI/AO/DO </w:t>
            </w:r>
            <w:proofErr w:type="spellStart"/>
            <w:r>
              <w:rPr>
                <w:rFonts w:cs="宋体" w:eastAsia="宋体"/>
              </w:rPr>
              <w:t>等卡件点不直接作为本软件的组态对象，如需使用由</w:t>
            </w:r>
            <w:proofErr w:type="spellEnd"/>
            <w:r>
              <w:rPr>
                <w:rFonts w:cs="宋体" w:eastAsia="宋体"/>
              </w:rPr>
              <w:t xml:space="preserve"> </w:t>
            </w:r>
            <w:proofErr w:type="spellStart"/>
            <w:r>
              <w:rPr>
                <w:rFonts w:cs="宋体" w:eastAsia="宋体"/>
              </w:rPr>
              <w:t>DcsDataAdapter</w:t>
            </w:r>
            <w:proofErr w:type="spellEnd"/>
            <w:r>
              <w:rPr>
                <w:rFonts w:cs="宋体" w:eastAsia="宋体"/>
              </w:rPr>
              <w:t xml:space="preserve"> </w:t>
            </w:r>
            <w:proofErr w:type="spellStart"/>
            <w:r>
              <w:rPr>
                <w:rFonts w:cs="宋体" w:eastAsia="宋体"/>
              </w:rPr>
              <w:t>转换或后续版本扩展</w:t>
            </w:r>
            <w:proofErr w:type="spellEnd"/>
            <w:r>
              <w:rPr>
                <w:rFonts w:cs="宋体" w:eastAsia="宋体"/>
              </w:rPr>
              <w:t>。</w:t>
            </w:r>
          </w:p>
        </w:tc>
      </w:tr>
    </w:tbl>
    <w:p w14:paraId="7658A7E3" w14:textId="77777777" w:rsidR="00DE3025" w:rsidRDefault="00DE3025">
      <w:pPr>
        <w:spacing w:after="20"/>
        <w:rPr>
          <w:rFonts w:hint="eastAsia"/>
        </w:rPr>
      </w:pPr>
    </w:p>
    <w:p w14:paraId="422DA5B4" w14:textId="77777777" w:rsidR="00DE3025" w:rsidRDefault="00000000">
      <w:pPr>
        <w:pStyle w:val="21"/>
        <w:spacing w:before="200" w:after="120" w:line="300" w:lineRule="auto"/>
      </w:pPr>
      <w:r>
        <w:rPr>
          <w:rFonts w:ascii="宋体" w:eastAsia="宋体" w:hAnsi="宋体" w:cs="宋体"/>
        </w:rPr>
        <w:t xml:space="preserve">5.2 </w:t>
      </w:r>
      <w:proofErr w:type="spellStart"/>
      <w:r>
        <w:rPr>
          <w:rFonts w:ascii="宋体" w:eastAsia="宋体" w:hAnsi="宋体" w:cs="宋体"/>
        </w:rPr>
        <w:t>组态对象层级</w:t>
      </w:r>
      <w:proofErr w:type="spellEnd"/>
    </w:p>
    <w:tbl>
      <w:tblPr>
        <w:tblW w:w="9360" w:type="dxa"/>
        <w:jc w:val="center"/>
        <w:tblLayout w:type="fixed"/>
        <w:tblLook w:val="04A0" w:firstRow="1" w:lastRow="0" w:firstColumn="1" w:lastColumn="0" w:noHBand="0" w:noVBand="1"/>
      </w:tblPr>
      <w:tblGrid>
        <w:gridCol w:w="9360"/>
      </w:tblGrid>
      <w:tr w:rsidR="00DE3025" w14:paraId="4D606D68" w14:textId="77777777">
        <w:trPr>
          <w:jc w:val="center"/>
        </w:trPr>
        <w:tc>
          <w:tcPr>
            <w:tcW w:w="9878" w:type="dxa"/>
            <w:shd w:val="clear" w:color="auto" w:fill="F4F6F8"/>
            <w:tcMar>
              <w:top w:w="120" w:type="dxa"/>
              <w:left w:w="150" w:type="dxa"/>
              <w:bottom w:w="120" w:type="dxa"/>
              <w:right w:w="150" w:type="dxa"/>
            </w:tcMar>
            <w:vAlign w:val="center"/>
          </w:tcPr>
          <w:p w14:paraId="6C3AB624"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工程</w:t>
            </w:r>
            <w:proofErr w:type="spellEnd"/>
            <w:r>
              <w:rPr>
                <w:rFonts w:cs="宋体" w:eastAsia="宋体"/>
                <w:sz w:val="24"/>
              </w:rPr>
              <w:t xml:space="preserve"> Project</w:t>
            </w:r>
          </w:p>
          <w:p w14:paraId="236A756C"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r>
              <w:rPr>
                <w:rFonts w:cs="宋体" w:eastAsia="宋体"/>
                <w:sz w:val="24"/>
              </w:rPr>
              <w:t>通道</w:t>
            </w:r>
            <w:proofErr w:type="spellEnd"/>
            <w:r>
              <w:rPr>
                <w:rFonts w:cs="宋体" w:eastAsia="宋体"/>
                <w:sz w:val="24"/>
              </w:rPr>
              <w:t xml:space="preserve"> </w:t>
            </w:r>
            <w:proofErr w:type="spellStart"/>
            <w:r>
              <w:rPr>
                <w:rFonts w:cs="宋体" w:eastAsia="宋体"/>
                <w:sz w:val="24"/>
              </w:rPr>
              <w:t>Channel（协议、角色、端点、安全、重连策略</w:t>
            </w:r>
            <w:proofErr w:type="spellEnd"/>
            <w:r>
              <w:rPr>
                <w:rFonts w:cs="宋体" w:eastAsia="宋体"/>
                <w:sz w:val="24"/>
              </w:rPr>
              <w:t>）</w:t>
            </w:r>
          </w:p>
          <w:p w14:paraId="46276AE7"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 </w:t>
            </w:r>
            <w:proofErr w:type="spellStart"/>
            <w:r>
              <w:rPr>
                <w:rFonts w:cs="宋体" w:eastAsia="宋体"/>
                <w:sz w:val="24"/>
              </w:rPr>
              <w:t>设备</w:t>
            </w:r>
            <w:proofErr w:type="spellEnd"/>
            <w:r>
              <w:rPr>
                <w:rFonts w:cs="宋体" w:eastAsia="宋体"/>
                <w:sz w:val="24"/>
              </w:rPr>
              <w:t xml:space="preserve"> </w:t>
            </w:r>
            <w:proofErr w:type="spellStart"/>
            <w:r>
              <w:rPr>
                <w:rFonts w:cs="宋体" w:eastAsia="宋体"/>
                <w:sz w:val="24"/>
              </w:rPr>
              <w:t>Device（站地址</w:t>
            </w:r>
            <w:proofErr w:type="spellEnd"/>
            <w:r>
              <w:rPr>
                <w:rFonts w:cs="宋体" w:eastAsia="宋体"/>
                <w:sz w:val="24"/>
              </w:rPr>
              <w:t>/</w:t>
            </w:r>
            <w:proofErr w:type="spellStart"/>
            <w:r>
              <w:rPr>
                <w:rFonts w:cs="宋体" w:eastAsia="宋体"/>
                <w:sz w:val="24"/>
              </w:rPr>
              <w:t>公共地址</w:t>
            </w:r>
            <w:proofErr w:type="spellEnd"/>
            <w:r>
              <w:rPr>
                <w:rFonts w:cs="宋体" w:eastAsia="宋体"/>
                <w:sz w:val="24"/>
              </w:rPr>
              <w:t>/OPC UA Endpoint 等）</w:t>
            </w:r>
          </w:p>
          <w:p w14:paraId="713D025F" w14:textId="77777777" w:rsidR="00DE3025" w:rsidRDefault="00000000">
            <w:pPr>
              <w:pStyle w:val="CodeBlock"/>
              <w:spacing w:before="0" w:after="0" w:line="360" w:lineRule="auto"/>
              <w:ind w:firstLine="480"/>
              <w:jc w:val="both"/>
              <w:rPr>
                <w:rFonts w:hint="eastAsia"/>
                <w:lang w:eastAsia="zh-CN"/>
              </w:rPr>
            </w:pPr>
            <w:r>
              <w:rPr>
                <w:rFonts w:cs="宋体" w:eastAsia="宋体"/>
                <w:sz w:val="24"/>
              </w:rPr>
              <w:t xml:space="preserve"> </w:t>
            </w:r>
            <w:proofErr w:type="gramStart"/>
            <w:r>
              <w:rPr>
                <w:rFonts w:cs="宋体" w:eastAsia="宋体"/>
                <w:sz w:val="24"/>
                <w:lang w:eastAsia="zh-CN"/>
              </w:rPr>
              <w:t xml:space="preserve">│   │   </w:t>
            </w:r>
            <w:proofErr w:type="gramEnd"/>
            <w:r>
              <w:rPr>
                <w:rFonts w:cs="宋体" w:eastAsia="宋体"/>
                <w:sz w:val="24"/>
                <w:lang w:eastAsia="zh-CN"/>
              </w:rPr>
              <w:t xml:space="preserve">└─ 点 </w:t>
            </w:r>
            <w:proofErr w:type="spellStart"/>
            <w:r>
              <w:rPr>
                <w:rFonts w:cs="宋体" w:eastAsia="宋体"/>
                <w:sz w:val="24"/>
                <w:lang w:eastAsia="zh-CN"/>
              </w:rPr>
              <w:t>PointBinding</w:t>
            </w:r>
            <w:proofErr w:type="spellEnd"/>
            <w:r>
              <w:rPr>
                <w:rFonts w:cs="宋体" w:eastAsia="宋体"/>
                <w:sz w:val="24"/>
                <w:lang w:eastAsia="zh-CN"/>
              </w:rPr>
              <w:t>（协议地址 ↔ 内部点、转换、质量、读写方向）</w:t>
            </w:r>
          </w:p>
          <w:p w14:paraId="4C90EA47" w14:textId="77777777" w:rsidR="00DE3025" w:rsidRDefault="00000000">
            <w:pPr>
              <w:pStyle w:val="CodeBlock"/>
              <w:spacing w:before="0" w:after="0" w:line="360" w:lineRule="auto"/>
              <w:ind w:firstLine="480"/>
              <w:jc w:val="both"/>
              <w:rPr>
                <w:rFonts w:hint="eastAsia"/>
              </w:rPr>
            </w:pPr>
            <w:r>
              <w:rPr>
                <w:rFonts w:cs="宋体" w:eastAsia="宋体"/>
                <w:sz w:val="24"/>
                <w:lang w:eastAsia="zh-CN"/>
              </w:rPr>
              <w:t xml:space="preserve"> </w:t>
            </w:r>
            <w:r>
              <w:rPr>
                <w:rFonts w:cs="宋体" w:eastAsia="宋体"/>
                <w:sz w:val="24"/>
              </w:rPr>
              <w:t xml:space="preserve">│   └─ </w:t>
            </w:r>
            <w:proofErr w:type="spellStart"/>
            <w:r>
              <w:rPr>
                <w:rFonts w:cs="宋体" w:eastAsia="宋体"/>
                <w:sz w:val="24"/>
              </w:rPr>
              <w:t>任务</w:t>
            </w:r>
            <w:proofErr w:type="spellEnd"/>
            <w:r>
              <w:rPr>
                <w:rFonts w:cs="宋体" w:eastAsia="宋体"/>
                <w:sz w:val="24"/>
              </w:rPr>
              <w:t xml:space="preserve"> </w:t>
            </w:r>
            <w:proofErr w:type="spellStart"/>
            <w:r>
              <w:rPr>
                <w:rFonts w:cs="宋体" w:eastAsia="宋体"/>
                <w:sz w:val="24"/>
              </w:rPr>
              <w:t>ScanGroup（周期、优先级、批量策略</w:t>
            </w:r>
            <w:proofErr w:type="spellEnd"/>
            <w:r>
              <w:rPr>
                <w:rFonts w:cs="宋体" w:eastAsia="宋体"/>
                <w:sz w:val="24"/>
              </w:rPr>
              <w:t>）</w:t>
            </w:r>
          </w:p>
          <w:p w14:paraId="6E7871B1"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r>
              <w:rPr>
                <w:rFonts w:cs="宋体" w:eastAsia="宋体"/>
                <w:sz w:val="24"/>
              </w:rPr>
              <w:t>脚本</w:t>
            </w:r>
            <w:proofErr w:type="spellEnd"/>
            <w:r>
              <w:rPr>
                <w:rFonts w:cs="宋体" w:eastAsia="宋体"/>
                <w:sz w:val="24"/>
              </w:rPr>
              <w:t xml:space="preserve"> </w:t>
            </w:r>
            <w:proofErr w:type="spellStart"/>
            <w:r>
              <w:rPr>
                <w:rFonts w:cs="宋体" w:eastAsia="宋体"/>
                <w:sz w:val="24"/>
              </w:rPr>
              <w:t>ScriptTask（触发方式、资源限额、权限</w:t>
            </w:r>
            <w:proofErr w:type="spellEnd"/>
            <w:r>
              <w:rPr>
                <w:rFonts w:cs="宋体" w:eastAsia="宋体"/>
                <w:sz w:val="24"/>
              </w:rPr>
              <w:t>）</w:t>
            </w:r>
          </w:p>
          <w:p w14:paraId="1DAE9395" w14:textId="77777777" w:rsidR="00DE3025" w:rsidRDefault="00000000">
            <w:pPr>
              <w:pStyle w:val="CodeBlock"/>
              <w:spacing w:before="0" w:after="0" w:line="360" w:lineRule="auto"/>
              <w:ind w:firstLine="480"/>
              <w:jc w:val="both"/>
              <w:rPr>
                <w:rFonts w:hint="eastAsia"/>
                <w:lang w:eastAsia="zh-CN"/>
              </w:rPr>
            </w:pPr>
            <w:r>
              <w:rPr>
                <w:rFonts w:cs="宋体" w:eastAsia="宋体"/>
                <w:sz w:val="24"/>
              </w:rPr>
              <w:t xml:space="preserve"> </w:t>
            </w:r>
            <w:r>
              <w:rPr>
                <w:rFonts w:cs="宋体" w:eastAsia="宋体"/>
                <w:sz w:val="24"/>
                <w:lang w:eastAsia="zh-CN"/>
              </w:rPr>
              <w:t>└─ 用户/角色、证书、审计与版本</w:t>
            </w:r>
          </w:p>
        </w:tc>
      </w:tr>
    </w:tbl>
    <w:p w14:paraId="0752040E" w14:textId="77777777" w:rsidR="00DE3025" w:rsidRDefault="00DE3025">
      <w:pPr>
        <w:spacing w:after="20"/>
        <w:rPr>
          <w:rFonts w:hint="eastAsia"/>
          <w:lang w:eastAsia="zh-CN"/>
        </w:rPr>
      </w:pPr>
    </w:p>
    <w:p w14:paraId="70723552" w14:textId="77777777" w:rsidR="00DE3025" w:rsidRDefault="00000000">
      <w:pPr>
        <w:pStyle w:val="21"/>
        <w:spacing w:before="200" w:after="120" w:line="300" w:lineRule="auto"/>
      </w:pPr>
      <w:r>
        <w:rPr>
          <w:rFonts w:ascii="宋体" w:eastAsia="宋体" w:hAnsi="宋体" w:cs="宋体"/>
        </w:rPr>
        <w:lastRenderedPageBreak/>
        <w:t xml:space="preserve">5.3 </w:t>
      </w:r>
      <w:proofErr w:type="spellStart"/>
      <w:r>
        <w:rPr>
          <w:rFonts w:ascii="宋体" w:eastAsia="宋体" w:hAnsi="宋体" w:cs="宋体"/>
        </w:rPr>
        <w:t>组态工作流</w:t>
      </w:r>
      <w:proofErr w:type="spellEnd"/>
    </w:p>
    <w:p w14:paraId="68747962" w14:textId="77777777" w:rsidR="00DE3025" w:rsidRDefault="00000000">
      <w:pPr>
        <w:pStyle w:val="a"/>
        <w:spacing w:after="0" w:line="360" w:lineRule="auto"/>
        <w:ind w:firstLine="480"/>
        <w:jc w:val="both"/>
        <w:rPr>
          <w:rFonts w:hint="eastAsia"/>
          <w:lang w:eastAsia="zh-CN"/>
        </w:rPr>
      </w:pPr>
      <w:r>
        <w:rPr>
          <w:rFonts w:eastAsia="宋体"/>
          <w:lang w:eastAsia="zh-CN"/>
        </w:rPr>
        <w:t>草稿编辑：支持表格批量编辑、复制、Excel/CSV 导入、协议浏览导入和模板创建。</w:t>
      </w:r>
    </w:p>
    <w:p w14:paraId="57618256" w14:textId="77777777" w:rsidR="00DE3025" w:rsidRDefault="00000000">
      <w:pPr>
        <w:pStyle w:val="a"/>
        <w:spacing w:after="0" w:line="360" w:lineRule="auto"/>
        <w:ind w:firstLine="480"/>
        <w:jc w:val="both"/>
        <w:rPr>
          <w:rFonts w:hint="eastAsia"/>
          <w:lang w:eastAsia="zh-CN"/>
        </w:rPr>
      </w:pPr>
      <w:r>
        <w:rPr>
          <w:rFonts w:eastAsia="宋体"/>
          <w:lang w:eastAsia="zh-CN"/>
        </w:rPr>
        <w:t>静态校验：名称/ID 唯一、地址范围、数据类型、读写权限、重复映射、轮询负载和证书有效期。</w:t>
      </w:r>
    </w:p>
    <w:p w14:paraId="52D1FFFF" w14:textId="77777777" w:rsidR="00DE3025" w:rsidRDefault="00000000">
      <w:pPr>
        <w:pStyle w:val="a"/>
        <w:spacing w:after="0" w:line="360" w:lineRule="auto"/>
        <w:ind w:firstLine="480"/>
        <w:jc w:val="both"/>
        <w:rPr>
          <w:rFonts w:hint="eastAsia"/>
          <w:lang w:eastAsia="zh-CN"/>
        </w:rPr>
      </w:pPr>
      <w:r>
        <w:rPr>
          <w:rFonts w:eastAsia="宋体"/>
          <w:lang w:eastAsia="zh-CN"/>
        </w:rPr>
        <w:t>离线试算：对字节序、缩放、位提取和表达式给出样例输入输出。</w:t>
      </w:r>
    </w:p>
    <w:p w14:paraId="5D56C2E9" w14:textId="77777777" w:rsidR="00DE3025" w:rsidRDefault="00000000">
      <w:pPr>
        <w:pStyle w:val="a"/>
        <w:spacing w:after="0" w:line="360" w:lineRule="auto"/>
        <w:ind w:firstLine="480"/>
        <w:jc w:val="both"/>
        <w:rPr>
          <w:rFonts w:hint="eastAsia"/>
          <w:lang w:eastAsia="zh-CN"/>
        </w:rPr>
      </w:pPr>
      <w:r>
        <w:rPr>
          <w:rFonts w:eastAsia="宋体"/>
          <w:lang w:eastAsia="zh-CN"/>
        </w:rPr>
        <w:t>发布：生成不可变版本，事务写入 SQLite；服务加载到影子配置并</w:t>
      </w:r>
      <w:proofErr w:type="gramStart"/>
      <w:r>
        <w:rPr>
          <w:rFonts w:eastAsia="宋体"/>
          <w:lang w:eastAsia="zh-CN"/>
        </w:rPr>
        <w:t>预创建</w:t>
      </w:r>
      <w:proofErr w:type="gramEnd"/>
      <w:r>
        <w:rPr>
          <w:rFonts w:eastAsia="宋体"/>
          <w:lang w:eastAsia="zh-CN"/>
        </w:rPr>
        <w:t>资源。</w:t>
      </w:r>
    </w:p>
    <w:p w14:paraId="64804659" w14:textId="77777777" w:rsidR="00DE3025" w:rsidRDefault="00000000">
      <w:pPr>
        <w:pStyle w:val="a"/>
        <w:spacing w:after="0" w:line="360" w:lineRule="auto"/>
        <w:ind w:firstLine="480"/>
        <w:jc w:val="both"/>
        <w:rPr>
          <w:rFonts w:hint="eastAsia"/>
          <w:lang w:eastAsia="zh-CN"/>
        </w:rPr>
      </w:pPr>
      <w:r>
        <w:rPr>
          <w:rFonts w:eastAsia="宋体"/>
          <w:lang w:eastAsia="zh-CN"/>
        </w:rPr>
        <w:t>切换：无错误后原子替换；连接参数变化时</w:t>
      </w:r>
      <w:proofErr w:type="gramStart"/>
      <w:r>
        <w:rPr>
          <w:rFonts w:eastAsia="宋体"/>
          <w:lang w:eastAsia="zh-CN"/>
        </w:rPr>
        <w:t>重启单通道</w:t>
      </w:r>
      <w:proofErr w:type="gramEnd"/>
      <w:r>
        <w:rPr>
          <w:rFonts w:eastAsia="宋体"/>
          <w:lang w:eastAsia="zh-CN"/>
        </w:rPr>
        <w:t>，</w:t>
      </w:r>
      <w:proofErr w:type="gramStart"/>
      <w:r>
        <w:rPr>
          <w:rFonts w:eastAsia="宋体"/>
          <w:lang w:eastAsia="zh-CN"/>
        </w:rPr>
        <w:t>点表小改</w:t>
      </w:r>
      <w:proofErr w:type="gramEnd"/>
      <w:r>
        <w:rPr>
          <w:rFonts w:eastAsia="宋体"/>
          <w:lang w:eastAsia="zh-CN"/>
        </w:rPr>
        <w:t>尽量在线应用。</w:t>
      </w:r>
    </w:p>
    <w:p w14:paraId="2817BF24" w14:textId="77777777" w:rsidR="00DE3025" w:rsidRDefault="00000000">
      <w:pPr>
        <w:pStyle w:val="a"/>
        <w:spacing w:after="0" w:line="360" w:lineRule="auto"/>
        <w:ind w:firstLine="480"/>
        <w:jc w:val="both"/>
        <w:rPr>
          <w:rFonts w:hint="eastAsia"/>
          <w:lang w:eastAsia="zh-CN"/>
        </w:rPr>
      </w:pPr>
      <w:r>
        <w:rPr>
          <w:rFonts w:eastAsia="宋体"/>
          <w:lang w:eastAsia="zh-CN"/>
        </w:rPr>
        <w:t xml:space="preserve">回滚：保留最近 N </w:t>
      </w:r>
      <w:proofErr w:type="gramStart"/>
      <w:r>
        <w:rPr>
          <w:rFonts w:eastAsia="宋体"/>
          <w:lang w:eastAsia="zh-CN"/>
        </w:rPr>
        <w:t>个</w:t>
      </w:r>
      <w:proofErr w:type="gramEnd"/>
      <w:r>
        <w:rPr>
          <w:rFonts w:eastAsia="宋体"/>
          <w:lang w:eastAsia="zh-CN"/>
        </w:rPr>
        <w:t>版本、发布人、差异和原因；一键恢复上一有效版本。</w:t>
      </w:r>
    </w:p>
    <w:p>
      <w:pPr>
        <w:pStyle w:val="21"/>
      </w:pPr>
      <w:r>
        <w:rPr>
          <w:rFonts w:eastAsia="宋体"/>
        </w:rPr>
        <w:t>5.4 SQLite 组态数据库设计</w:t>
      </w:r>
    </w:p>
    <w:p>
      <w:r>
        <w:rPr>
          <w:rFonts w:eastAsia="宋体"/>
        </w:rPr>
        <w:t>prj.db3 仅作为已有工业组态软件的数据组织样例。本文不复制其中大量产品专用表、设备型号后缀表或产品专用字段，只吸收以下通用思想：统一点目录、设备与驱动分层、协议地址单独绑定、进程参数集中管理。最终表结构以本项目架构和一期功能为准。</w:t>
      </w:r>
    </w:p>
    <w:p>
      <w:pPr>
        <w:pStyle w:val="31"/>
      </w:pPr>
      <w:r>
        <w:rPr>
          <w:rFonts w:eastAsia="宋体"/>
        </w:rPr>
        <w:t>5.4.1 设计对象与数据库表的对应关系</w:t>
      </w:r>
    </w:p>
    <w:tbl>
      <w:tblPr>
        <w:tblStyle w:val="af4"/>
        <w:tblW w:type="auto" w:w="0"/>
        <w:tblLook w:firstColumn="1" w:firstRow="1" w:lastColumn="0" w:lastRow="0" w:noHBand="0" w:noVBand="1" w:val="04A0"/>
      </w:tblPr>
      <w:tblGrid>
        <w:gridCol w:w="2266"/>
        <w:gridCol w:w="2266"/>
        <w:gridCol w:w="2266"/>
        <w:gridCol w:w="2266"/>
      </w:tblGrid>
      <w:tr>
        <w:tc>
          <w:tcPr>
            <w:tcW w:type="dxa" w:w="2266"/>
          </w:tcPr>
          <w:p>
            <w:pPr/>
            <w:r>
              <w:rPr>
                <w:rFonts w:eastAsia="宋体"/>
                <w:b/>
                <w:sz w:val="18"/>
              </w:rPr>
              <w:t>本文设计对象</w:t>
            </w:r>
          </w:p>
        </w:tc>
        <w:tc>
          <w:tcPr>
            <w:tcW w:type="dxa" w:w="2266"/>
          </w:tcPr>
          <w:p>
            <w:pPr/>
            <w:r>
              <w:rPr>
                <w:rFonts w:eastAsia="宋体"/>
                <w:b/>
                <w:sz w:val="18"/>
              </w:rPr>
              <w:t>建议表</w:t>
            </w:r>
          </w:p>
        </w:tc>
        <w:tc>
          <w:tcPr>
            <w:tcW w:type="dxa" w:w="2266"/>
          </w:tcPr>
          <w:p>
            <w:pPr/>
            <w:r>
              <w:rPr>
                <w:rFonts w:eastAsia="宋体"/>
                <w:b/>
                <w:sz w:val="18"/>
              </w:rPr>
              <w:t>对应的软件职责</w:t>
            </w:r>
          </w:p>
        </w:tc>
        <w:tc>
          <w:tcPr>
            <w:tcW w:type="dxa" w:w="2266"/>
          </w:tcPr>
          <w:p>
            <w:pPr/>
            <w:r>
              <w:rPr>
                <w:rFonts w:eastAsia="宋体"/>
                <w:b/>
                <w:sz w:val="18"/>
              </w:rPr>
              <w:t>是否进入实时路径</w:t>
            </w:r>
          </w:p>
        </w:tc>
      </w:tr>
      <w:tr>
        <w:tc>
          <w:tcPr>
            <w:tcW w:type="dxa" w:w="2266"/>
          </w:tcPr>
          <w:p>
            <w:pPr/>
            <w:r>
              <w:rPr>
                <w:rFonts w:eastAsia="宋体"/>
                <w:sz w:val="18"/>
              </w:rPr>
              <w:t>工程与发布版本</w:t>
            </w:r>
          </w:p>
        </w:tc>
        <w:tc>
          <w:tcPr>
            <w:tcW w:type="dxa" w:w="2266"/>
          </w:tcPr>
          <w:p>
            <w:pPr/>
            <w:r>
              <w:rPr>
                <w:rFonts w:eastAsia="宋体"/>
                <w:sz w:val="18"/>
              </w:rPr>
              <w:t>project、config_version</w:t>
            </w:r>
          </w:p>
        </w:tc>
        <w:tc>
          <w:tcPr>
            <w:tcW w:type="dxa" w:w="2266"/>
          </w:tcPr>
          <w:p>
            <w:pPr/>
            <w:r>
              <w:rPr>
                <w:rFonts w:eastAsia="宋体"/>
                <w:sz w:val="18"/>
              </w:rPr>
              <w:t>Qt 编辑草稿；comm-managerd 校验、发布和回退</w:t>
            </w:r>
          </w:p>
        </w:tc>
        <w:tc>
          <w:tcPr>
            <w:tcW w:type="dxa" w:w="2266"/>
          </w:tcPr>
          <w:p>
            <w:pPr/>
            <w:r>
              <w:rPr>
                <w:rFonts w:eastAsia="宋体"/>
                <w:sz w:val="18"/>
              </w:rPr>
              <w:t>否</w:t>
            </w:r>
          </w:p>
        </w:tc>
      </w:tr>
      <w:tr>
        <w:tc>
          <w:tcPr>
            <w:tcW w:type="dxa" w:w="2266"/>
          </w:tcPr>
          <w:p>
            <w:pPr/>
            <w:r>
              <w:rPr>
                <w:rFonts w:eastAsia="宋体"/>
                <w:sz w:val="18"/>
              </w:rPr>
              <w:t>协议通道</w:t>
            </w:r>
          </w:p>
        </w:tc>
        <w:tc>
          <w:tcPr>
            <w:tcW w:type="dxa" w:w="2266"/>
          </w:tcPr>
          <w:p>
            <w:pPr/>
            <w:r>
              <w:rPr>
                <w:rFonts w:eastAsia="宋体"/>
                <w:sz w:val="18"/>
              </w:rPr>
              <w:t>channel</w:t>
            </w:r>
          </w:p>
        </w:tc>
        <w:tc>
          <w:tcPr>
            <w:tcW w:type="dxa" w:w="2266"/>
          </w:tcPr>
          <w:p>
            <w:pPr/>
            <w:r>
              <w:rPr>
                <w:rFonts w:eastAsia="宋体"/>
                <w:sz w:val="18"/>
              </w:rPr>
              <w:t>描述协议、角色、传输方式和连接端点；驱动协议进程实例化通道</w:t>
            </w:r>
          </w:p>
        </w:tc>
        <w:tc>
          <w:tcPr>
            <w:tcW w:type="dxa" w:w="2266"/>
          </w:tcPr>
          <w:p>
            <w:pPr/>
            <w:r>
              <w:rPr>
                <w:rFonts w:eastAsia="宋体"/>
                <w:sz w:val="18"/>
              </w:rPr>
              <w:t>仅启动时加载</w:t>
            </w:r>
          </w:p>
        </w:tc>
      </w:tr>
      <w:tr>
        <w:tc>
          <w:tcPr>
            <w:tcW w:type="dxa" w:w="2266"/>
          </w:tcPr>
          <w:p>
            <w:pPr/>
            <w:r>
              <w:rPr>
                <w:rFonts w:eastAsia="宋体"/>
                <w:sz w:val="18"/>
              </w:rPr>
              <w:t>逻辑设备</w:t>
            </w:r>
          </w:p>
        </w:tc>
        <w:tc>
          <w:tcPr>
            <w:tcW w:type="dxa" w:w="2266"/>
          </w:tcPr>
          <w:p>
            <w:pPr/>
            <w:r>
              <w:rPr>
                <w:rFonts w:eastAsia="宋体"/>
                <w:sz w:val="18"/>
              </w:rPr>
              <w:t>device</w:t>
            </w:r>
          </w:p>
        </w:tc>
        <w:tc>
          <w:tcPr>
            <w:tcW w:type="dxa" w:w="2266"/>
          </w:tcPr>
          <w:p>
            <w:pPr/>
            <w:r>
              <w:rPr>
                <w:rFonts w:eastAsia="宋体"/>
                <w:sz w:val="18"/>
              </w:rPr>
              <w:t>保存站号、扫描周期、超时、重试和启用状态</w:t>
            </w:r>
          </w:p>
        </w:tc>
        <w:tc>
          <w:tcPr>
            <w:tcW w:type="dxa" w:w="2266"/>
          </w:tcPr>
          <w:p>
            <w:pPr/>
            <w:r>
              <w:rPr>
                <w:rFonts w:eastAsia="宋体"/>
                <w:sz w:val="18"/>
              </w:rPr>
              <w:t>仅启动/重载时加载</w:t>
            </w:r>
          </w:p>
        </w:tc>
      </w:tr>
      <w:tr>
        <w:tc>
          <w:tcPr>
            <w:tcW w:type="dxa" w:w="2266"/>
          </w:tcPr>
          <w:p>
            <w:pPr/>
            <w:r>
              <w:rPr>
                <w:rFonts w:eastAsia="宋体"/>
                <w:sz w:val="18"/>
              </w:rPr>
              <w:t>统一系统点</w:t>
            </w:r>
          </w:p>
        </w:tc>
        <w:tc>
          <w:tcPr>
            <w:tcW w:type="dxa" w:w="2266"/>
          </w:tcPr>
          <w:p>
            <w:pPr/>
            <w:r>
              <w:rPr>
                <w:rFonts w:eastAsia="宋体"/>
                <w:sz w:val="18"/>
              </w:rPr>
              <w:t>point</w:t>
            </w:r>
          </w:p>
        </w:tc>
        <w:tc>
          <w:tcPr>
            <w:tcW w:type="dxa" w:w="2266"/>
          </w:tcPr>
          <w:p>
            <w:pPr/>
            <w:r>
              <w:rPr>
                <w:rFonts w:eastAsia="宋体"/>
                <w:sz w:val="18"/>
              </w:rPr>
              <w:t>保存系统点号、名称、类型、方向、单位和量程</w:t>
            </w:r>
          </w:p>
        </w:tc>
        <w:tc>
          <w:tcPr>
            <w:tcW w:type="dxa" w:w="2266"/>
          </w:tcPr>
          <w:p>
            <w:pPr/>
            <w:r>
              <w:rPr>
                <w:rFonts w:eastAsia="宋体"/>
                <w:sz w:val="18"/>
              </w:rPr>
              <w:t>生成内存点目录</w:t>
            </w:r>
          </w:p>
        </w:tc>
      </w:tr>
      <w:tr>
        <w:tc>
          <w:tcPr>
            <w:tcW w:type="dxa" w:w="2266"/>
          </w:tcPr>
          <w:p>
            <w:pPr/>
            <w:r>
              <w:rPr>
                <w:rFonts w:eastAsia="宋体"/>
                <w:sz w:val="18"/>
              </w:rPr>
              <w:t>点—协议地址绑定</w:t>
            </w:r>
          </w:p>
        </w:tc>
        <w:tc>
          <w:tcPr>
            <w:tcW w:type="dxa" w:w="2266"/>
          </w:tcPr>
          <w:p>
            <w:pPr/>
            <w:r>
              <w:rPr>
                <w:rFonts w:eastAsia="宋体"/>
                <w:sz w:val="18"/>
              </w:rPr>
              <w:t>point_binding + 协议扩展表</w:t>
            </w:r>
          </w:p>
        </w:tc>
        <w:tc>
          <w:tcPr>
            <w:tcW w:type="dxa" w:w="2266"/>
          </w:tcPr>
          <w:p>
            <w:pPr/>
            <w:r>
              <w:rPr>
                <w:rFonts w:eastAsia="宋体"/>
                <w:sz w:val="18"/>
              </w:rPr>
              <w:t>将一个协议地址独立映射到一个系统点</w:t>
            </w:r>
          </w:p>
        </w:tc>
        <w:tc>
          <w:tcPr>
            <w:tcW w:type="dxa" w:w="2266"/>
          </w:tcPr>
          <w:p>
            <w:pPr/>
            <w:r>
              <w:rPr>
                <w:rFonts w:eastAsia="宋体"/>
                <w:sz w:val="18"/>
              </w:rPr>
              <w:t>生成内存映射表</w:t>
            </w:r>
          </w:p>
        </w:tc>
      </w:tr>
      <w:tr>
        <w:tc>
          <w:tcPr>
            <w:tcW w:type="dxa" w:w="2266"/>
          </w:tcPr>
          <w:p>
            <w:pPr/>
            <w:r>
              <w:rPr>
                <w:rFonts w:eastAsia="宋体"/>
                <w:sz w:val="18"/>
              </w:rPr>
              <w:t>进程运行参数</w:t>
            </w:r>
          </w:p>
        </w:tc>
        <w:tc>
          <w:tcPr>
            <w:tcW w:type="dxa" w:w="2266"/>
          </w:tcPr>
          <w:p>
            <w:pPr/>
            <w:r>
              <w:rPr>
                <w:rFonts w:eastAsia="宋体"/>
                <w:sz w:val="18"/>
              </w:rPr>
              <w:t>process_profile</w:t>
            </w:r>
          </w:p>
        </w:tc>
        <w:tc>
          <w:tcPr>
            <w:tcW w:type="dxa" w:w="2266"/>
          </w:tcPr>
          <w:p>
            <w:pPr/>
            <w:r>
              <w:rPr>
                <w:rFonts w:eastAsia="宋体"/>
                <w:sz w:val="18"/>
              </w:rPr>
              <w:t>ProcessSupervisor 的程序、启动顺序、重启策略和健康检查参数</w:t>
            </w:r>
          </w:p>
        </w:tc>
        <w:tc>
          <w:tcPr>
            <w:tcW w:type="dxa" w:w="2266"/>
          </w:tcPr>
          <w:p>
            <w:pPr/>
            <w:r>
              <w:rPr>
                <w:rFonts w:eastAsia="宋体"/>
                <w:sz w:val="18"/>
              </w:rPr>
              <w:t>否</w:t>
            </w:r>
          </w:p>
        </w:tc>
      </w:tr>
      <w:tr>
        <w:tc>
          <w:tcPr>
            <w:tcW w:type="dxa" w:w="2266"/>
          </w:tcPr>
          <w:p>
            <w:pPr/>
            <w:r>
              <w:rPr>
                <w:rFonts w:eastAsia="宋体"/>
                <w:sz w:val="18"/>
              </w:rPr>
              <w:t>变更与操作审计</w:t>
            </w:r>
          </w:p>
        </w:tc>
        <w:tc>
          <w:tcPr>
            <w:tcW w:type="dxa" w:w="2266"/>
          </w:tcPr>
          <w:p>
            <w:pPr/>
            <w:r>
              <w:rPr>
                <w:rFonts w:eastAsia="宋体"/>
                <w:sz w:val="18"/>
              </w:rPr>
              <w:t>audit_log</w:t>
            </w:r>
          </w:p>
        </w:tc>
        <w:tc>
          <w:tcPr>
            <w:tcW w:type="dxa" w:w="2266"/>
          </w:tcPr>
          <w:p>
            <w:pPr/>
            <w:r>
              <w:rPr>
                <w:rFonts w:eastAsia="宋体"/>
                <w:sz w:val="18"/>
              </w:rPr>
              <w:t>记录编辑、校验、发布、回退、启停和受控写操作</w:t>
            </w:r>
          </w:p>
        </w:tc>
        <w:tc>
          <w:tcPr>
            <w:tcW w:type="dxa" w:w="2266"/>
          </w:tcPr>
          <w:p>
            <w:pPr/>
            <w:r>
              <w:rPr>
                <w:rFonts w:eastAsia="宋体"/>
                <w:sz w:val="18"/>
              </w:rPr>
              <w:t>否</w:t>
            </w:r>
          </w:p>
        </w:tc>
      </w:tr>
    </w:tbl>
    <w:p>
      <w:pPr>
        <w:pStyle w:val="31"/>
      </w:pPr>
      <w:r>
        <w:rPr>
          <w:rFonts w:eastAsia="宋体"/>
        </w:rPr>
        <w:t>5.4.2 建议保留的核心表</w:t>
      </w:r>
    </w:p>
    <w:tbl>
      <w:tblPr>
        <w:tblStyle w:val="af4"/>
        <w:tblW w:type="auto" w:w="0"/>
        <w:tblLook w:firstColumn="1" w:firstRow="1" w:lastColumn="0" w:lastRow="0" w:noHBand="0" w:noVBand="1" w:val="04A0"/>
      </w:tblPr>
      <w:tblGrid>
        <w:gridCol w:w="3022"/>
        <w:gridCol w:w="3022"/>
        <w:gridCol w:w="3022"/>
      </w:tblGrid>
      <w:tr>
        <w:tc>
          <w:tcPr>
            <w:tcW w:type="dxa" w:w="3022"/>
          </w:tcPr>
          <w:p>
            <w:pPr/>
            <w:r>
              <w:rPr>
                <w:rFonts w:eastAsia="宋体"/>
                <w:b/>
                <w:sz w:val="18"/>
              </w:rPr>
              <w:t>表名</w:t>
            </w:r>
          </w:p>
        </w:tc>
        <w:tc>
          <w:tcPr>
            <w:tcW w:type="dxa" w:w="3022"/>
          </w:tcPr>
          <w:p>
            <w:pPr/>
            <w:r>
              <w:rPr>
                <w:rFonts w:eastAsia="宋体"/>
                <w:b/>
                <w:sz w:val="18"/>
              </w:rPr>
              <w:t>主要字段</w:t>
            </w:r>
          </w:p>
        </w:tc>
        <w:tc>
          <w:tcPr>
            <w:tcW w:type="dxa" w:w="3022"/>
          </w:tcPr>
          <w:p>
            <w:pPr/>
            <w:r>
              <w:rPr>
                <w:rFonts w:eastAsia="宋体"/>
                <w:b/>
                <w:sz w:val="18"/>
              </w:rPr>
              <w:t>关键约束</w:t>
            </w:r>
          </w:p>
        </w:tc>
      </w:tr>
      <w:tr>
        <w:tc>
          <w:tcPr>
            <w:tcW w:type="dxa" w:w="3022"/>
          </w:tcPr>
          <w:p>
            <w:pPr/>
            <w:r>
              <w:rPr>
                <w:rFonts w:eastAsia="宋体"/>
                <w:sz w:val="18"/>
              </w:rPr>
              <w:t>project</w:t>
            </w:r>
          </w:p>
        </w:tc>
        <w:tc>
          <w:tcPr>
            <w:tcW w:type="dxa" w:w="3022"/>
          </w:tcPr>
          <w:p>
            <w:pPr/>
            <w:r>
              <w:rPr>
                <w:rFonts w:eastAsia="宋体"/>
                <w:sz w:val="18"/>
              </w:rPr>
              <w:t>id, name, active_version_id</w:t>
            </w:r>
          </w:p>
        </w:tc>
        <w:tc>
          <w:tcPr>
            <w:tcW w:type="dxa" w:w="3022"/>
          </w:tcPr>
          <w:p>
            <w:pPr/>
            <w:r>
              <w:rPr>
                <w:rFonts w:eastAsia="宋体"/>
                <w:sz w:val="18"/>
              </w:rPr>
              <w:t>name 唯一；active_version_id 只指向已发布版本</w:t>
            </w:r>
          </w:p>
        </w:tc>
      </w:tr>
      <w:tr>
        <w:tc>
          <w:tcPr>
            <w:tcW w:type="dxa" w:w="3022"/>
          </w:tcPr>
          <w:p>
            <w:pPr/>
            <w:r>
              <w:rPr>
                <w:rFonts w:eastAsia="宋体"/>
                <w:sz w:val="18"/>
              </w:rPr>
              <w:t>config_version</w:t>
            </w:r>
          </w:p>
        </w:tc>
        <w:tc>
          <w:tcPr>
            <w:tcW w:type="dxa" w:w="3022"/>
          </w:tcPr>
          <w:p>
            <w:pPr/>
            <w:r>
              <w:rPr>
                <w:rFonts w:eastAsia="宋体"/>
                <w:sz w:val="18"/>
              </w:rPr>
              <w:t>id, project_id, version_no, state, checksum, created_by, created_at</w:t>
            </w:r>
          </w:p>
        </w:tc>
        <w:tc>
          <w:tcPr>
            <w:tcW w:type="dxa" w:w="3022"/>
          </w:tcPr>
          <w:p>
            <w:pPr/>
            <w:r>
              <w:rPr>
                <w:rFonts w:eastAsia="宋体"/>
                <w:sz w:val="18"/>
              </w:rPr>
              <w:t>project_id + version_no 唯一；已发布版本不可直接修改</w:t>
            </w:r>
          </w:p>
        </w:tc>
      </w:tr>
      <w:tr>
        <w:tc>
          <w:tcPr>
            <w:tcW w:type="dxa" w:w="3022"/>
          </w:tcPr>
          <w:p>
            <w:pPr/>
            <w:r>
              <w:rPr>
                <w:rFonts w:eastAsia="宋体"/>
                <w:sz w:val="18"/>
              </w:rPr>
              <w:t>channel</w:t>
            </w:r>
          </w:p>
        </w:tc>
        <w:tc>
          <w:tcPr>
            <w:tcW w:type="dxa" w:w="3022"/>
          </w:tcPr>
          <w:p>
            <w:pPr/>
            <w:r>
              <w:rPr>
                <w:rFonts w:eastAsia="宋体"/>
                <w:sz w:val="18"/>
              </w:rPr>
              <w:t>id, version_id, name, protocol, role, transport, endpoint, enabled</w:t>
            </w:r>
          </w:p>
        </w:tc>
        <w:tc>
          <w:tcPr>
            <w:tcW w:type="dxa" w:w="3022"/>
          </w:tcPr>
          <w:p>
            <w:pPr/>
            <w:r>
              <w:rPr>
                <w:rFonts w:eastAsia="宋体"/>
                <w:sz w:val="18"/>
              </w:rPr>
              <w:t>协议与角色显式固定；同版本内 name 唯一</w:t>
            </w:r>
          </w:p>
        </w:tc>
      </w:tr>
      <w:tr>
        <w:tc>
          <w:tcPr>
            <w:tcW w:type="dxa" w:w="3022"/>
          </w:tcPr>
          <w:p>
            <w:pPr/>
            <w:r>
              <w:rPr>
                <w:rFonts w:eastAsia="宋体"/>
                <w:sz w:val="18"/>
              </w:rPr>
              <w:t>device</w:t>
            </w:r>
          </w:p>
        </w:tc>
        <w:tc>
          <w:tcPr>
            <w:tcW w:type="dxa" w:w="3022"/>
          </w:tcPr>
          <w:p>
            <w:pPr/>
            <w:r>
              <w:rPr>
                <w:rFonts w:eastAsia="宋体"/>
                <w:sz w:val="18"/>
              </w:rPr>
              <w:t>id, channel_id, name, station_address, scan_ms, timeout_ms, retry_count</w:t>
            </w:r>
          </w:p>
        </w:tc>
        <w:tc>
          <w:tcPr>
            <w:tcW w:type="dxa" w:w="3022"/>
          </w:tcPr>
          <w:p>
            <w:pPr/>
            <w:r>
              <w:rPr>
                <w:rFonts w:eastAsia="宋体"/>
                <w:sz w:val="18"/>
              </w:rPr>
              <w:t>station_address 在通道范围内唯一；数值字段使用 CHECK 约束</w:t>
            </w:r>
          </w:p>
        </w:tc>
      </w:tr>
      <w:tr>
        <w:tc>
          <w:tcPr>
            <w:tcW w:type="dxa" w:w="3022"/>
          </w:tcPr>
          <w:p>
            <w:pPr/>
            <w:r>
              <w:rPr>
                <w:rFonts w:eastAsia="宋体"/>
                <w:sz w:val="18"/>
              </w:rPr>
              <w:t>point</w:t>
            </w:r>
          </w:p>
        </w:tc>
        <w:tc>
          <w:tcPr>
            <w:tcW w:type="dxa" w:w="3022"/>
          </w:tcPr>
          <w:p>
            <w:pPr/>
            <w:r>
              <w:rPr>
                <w:rFonts w:eastAsia="宋体"/>
                <w:sz w:val="18"/>
              </w:rPr>
              <w:t>id, version_id, system_point_id, name, data_type, direction, unit, eng_low, eng_high</w:t>
            </w:r>
          </w:p>
        </w:tc>
        <w:tc>
          <w:tcPr>
            <w:tcW w:type="dxa" w:w="3022"/>
          </w:tcPr>
          <w:p>
            <w:pPr/>
            <w:r>
              <w:rPr>
                <w:rFonts w:eastAsia="宋体"/>
                <w:sz w:val="18"/>
              </w:rPr>
              <w:t>system_point_id 和 name 在版本内唯一</w:t>
            </w:r>
          </w:p>
        </w:tc>
      </w:tr>
      <w:tr>
        <w:tc>
          <w:tcPr>
            <w:tcW w:type="dxa" w:w="3022"/>
          </w:tcPr>
          <w:p>
            <w:pPr/>
            <w:r>
              <w:rPr>
                <w:rFonts w:eastAsia="宋体"/>
                <w:sz w:val="18"/>
              </w:rPr>
              <w:t>point_binding</w:t>
            </w:r>
          </w:p>
        </w:tc>
        <w:tc>
          <w:tcPr>
            <w:tcW w:type="dxa" w:w="3022"/>
          </w:tcPr>
          <w:p>
            <w:r>
              <w:rPr>
                <w:rFonts w:eastAsia="宋体"/>
              </w:rPr>
              <w:t>id, version_id, point_id, channel_id, device_id, binding_type, access_mode, enabled</w:t>
            </w:r>
          </w:p>
        </w:tc>
        <w:tc>
          <w:tcPr>
            <w:tcW w:type="dxa" w:w="3022"/>
          </w:tcPr>
          <w:p>
            <w:r>
              <w:rPr>
                <w:rFonts w:eastAsia="宋体"/>
              </w:rPr>
              <w:t>point、channel、device 必须属于同一 version_id；binding_type 必须与 channel.protocol 一致</w:t>
            </w:r>
          </w:p>
        </w:tc>
      </w:tr>
      <w:tr>
        <w:tc>
          <w:tcPr>
            <w:tcW w:type="dxa" w:w="3022"/>
          </w:tcPr>
          <w:p>
            <w:pPr/>
            <w:r>
              <w:rPr>
                <w:rFonts w:eastAsia="宋体"/>
                <w:sz w:val="18"/>
              </w:rPr>
              <w:t>process_profile</w:t>
            </w:r>
          </w:p>
        </w:tc>
        <w:tc>
          <w:tcPr>
            <w:tcW w:type="dxa" w:w="3022"/>
          </w:tcPr>
          <w:p>
            <w:pPr/>
            <w:r>
              <w:rPr>
                <w:rFonts w:eastAsia="宋体"/>
                <w:sz w:val="18"/>
              </w:rPr>
              <w:t>id, process_key, executable, start_order, restart_policy, enabled</w:t>
            </w:r>
          </w:p>
        </w:tc>
        <w:tc>
          <w:tcPr>
            <w:tcW w:type="dxa" w:w="3022"/>
          </w:tcPr>
          <w:p>
            <w:pPr/>
            <w:r>
              <w:rPr>
                <w:rFonts w:eastAsia="宋体"/>
                <w:sz w:val="18"/>
              </w:rPr>
              <w:t>process_key 和 start_order 唯一</w:t>
            </w:r>
          </w:p>
        </w:tc>
      </w:tr>
      <w:tr>
        <w:tc>
          <w:tcPr>
            <w:tcW w:type="dxa" w:w="3022"/>
          </w:tcPr>
          <w:p>
            <w:pPr/>
            <w:r>
              <w:rPr>
                <w:rFonts w:eastAsia="宋体"/>
                <w:sz w:val="18"/>
              </w:rPr>
              <w:t>audit_log</w:t>
            </w:r>
          </w:p>
        </w:tc>
        <w:tc>
          <w:tcPr>
            <w:tcW w:type="dxa" w:w="3022"/>
          </w:tcPr>
          <w:p>
            <w:pPr/>
            <w:r>
              <w:rPr>
                <w:rFonts w:eastAsia="宋体"/>
                <w:sz w:val="18"/>
              </w:rPr>
              <w:t>id, event_time, user_id, action, object_type, object_id, result, detail_json</w:t>
            </w:r>
          </w:p>
        </w:tc>
        <w:tc>
          <w:tcPr>
            <w:tcW w:type="dxa" w:w="3022"/>
          </w:tcPr>
          <w:p>
            <w:pPr/>
            <w:r>
              <w:rPr>
                <w:rFonts w:eastAsia="宋体"/>
                <w:sz w:val="18"/>
              </w:rPr>
              <w:t>只追加、不更新；按 event_time 和 object_id 建索引</w:t>
            </w:r>
          </w:p>
        </w:tc>
      </w:tr>
    </w:tbl>
    <w:p>
      <w:pPr>
        <w:pStyle w:val="31"/>
      </w:pPr>
      <w:r>
        <w:rPr>
          <w:rFonts w:eastAsia="宋体"/>
        </w:rPr>
        <w:t>5.4.3 数据库表详细设计</w:t>
      </w:r>
    </w:p>
    <w:p>
      <w:r>
        <w:rPr>
          <w:rFonts w:eastAsia="宋体"/>
        </w:rPr>
        <w:t>以下为一期建议的 SQLite 数据字典。所有主键均使用 INTEGER，时间统一保存为UTC 毫秒时间戳 INTEGER；外键必须在连接建立后执行 PRAGMA foreign_keys=ON。运行期实时值不进入这些表。</w:t>
      </w:r>
    </w:p>
    <w:p>
      <w:pPr>
        <w:pStyle w:val="4"/>
      </w:pPr>
      <w:r>
        <w:rPr>
          <w:rFonts w:eastAsia="宋体"/>
        </w:rPr>
        <w:t>5.4.3.1 project（工程表）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工程内部标识</w:t>
            </w:r>
          </w:p>
        </w:tc>
        <w:tc>
          <w:tcPr>
            <w:tcW w:type="dxa" w:w="1813"/>
          </w:tcPr>
          <w:p>
            <w:r>
              <w:rPr>
                <w:rFonts w:eastAsia="宋体"/>
                <w:sz w:val="17"/>
              </w:rPr>
              <w:t>Qt、ConfigManager</w:t>
            </w:r>
          </w:p>
        </w:tc>
      </w:tr>
      <w:tr>
        <w:tc>
          <w:tcPr>
            <w:tcW w:type="dxa" w:w="1813"/>
          </w:tcPr>
          <w:p>
            <w:r>
              <w:rPr>
                <w:rFonts w:eastAsia="宋体"/>
                <w:sz w:val="17"/>
              </w:rPr>
              <w:t>name</w:t>
            </w:r>
          </w:p>
        </w:tc>
        <w:tc>
          <w:tcPr>
            <w:tcW w:type="dxa" w:w="1813"/>
          </w:tcPr>
          <w:p>
            <w:r>
              <w:rPr>
                <w:rFonts w:eastAsia="宋体"/>
                <w:sz w:val="17"/>
              </w:rPr>
              <w:t>TEXT</w:t>
            </w:r>
          </w:p>
        </w:tc>
        <w:tc>
          <w:tcPr>
            <w:tcW w:type="dxa" w:w="1813"/>
          </w:tcPr>
          <w:p>
            <w:r>
              <w:rPr>
                <w:rFonts w:eastAsia="宋体"/>
                <w:sz w:val="17"/>
              </w:rPr>
              <w:t>NOT NULL UNIQUE</w:t>
            </w:r>
          </w:p>
        </w:tc>
        <w:tc>
          <w:tcPr>
            <w:tcW w:type="dxa" w:w="1813"/>
          </w:tcPr>
          <w:p>
            <w:r>
              <w:rPr>
                <w:rFonts w:eastAsia="宋体"/>
                <w:sz w:val="17"/>
              </w:rPr>
              <w:t>工程名称</w:t>
            </w:r>
          </w:p>
        </w:tc>
        <w:tc>
          <w:tcPr>
            <w:tcW w:type="dxa" w:w="1813"/>
          </w:tcPr>
          <w:p>
            <w:r>
              <w:rPr>
                <w:rFonts w:eastAsia="宋体"/>
                <w:sz w:val="17"/>
              </w:rPr>
              <w:t>Qt</w:t>
            </w:r>
          </w:p>
        </w:tc>
      </w:tr>
      <w:tr>
        <w:tc>
          <w:tcPr>
            <w:tcW w:type="dxa" w:w="1813"/>
          </w:tcPr>
          <w:p>
            <w:r>
              <w:rPr>
                <w:rFonts w:eastAsia="宋体"/>
                <w:sz w:val="17"/>
              </w:rPr>
              <w:t>description</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工程说明</w:t>
            </w:r>
          </w:p>
        </w:tc>
        <w:tc>
          <w:tcPr>
            <w:tcW w:type="dxa" w:w="1813"/>
          </w:tcPr>
          <w:p>
            <w:r>
              <w:rPr>
                <w:rFonts w:eastAsia="宋体"/>
                <w:sz w:val="17"/>
              </w:rPr>
              <w:t>Qt</w:t>
            </w:r>
          </w:p>
        </w:tc>
      </w:tr>
      <w:tr>
        <w:tc>
          <w:tcPr>
            <w:tcW w:type="dxa" w:w="1813"/>
          </w:tcPr>
          <w:p>
            <w:r>
              <w:rPr>
                <w:rFonts w:eastAsia="宋体"/>
                <w:sz w:val="17"/>
              </w:rPr>
              <w:t>active_version_id</w:t>
            </w:r>
          </w:p>
        </w:tc>
        <w:tc>
          <w:tcPr>
            <w:tcW w:type="dxa" w:w="1813"/>
          </w:tcPr>
          <w:p>
            <w:r>
              <w:rPr>
                <w:rFonts w:eastAsia="宋体"/>
                <w:sz w:val="17"/>
              </w:rPr>
              <w:t>INTEGER</w:t>
            </w:r>
          </w:p>
        </w:tc>
        <w:tc>
          <w:tcPr>
            <w:tcW w:type="dxa" w:w="1813"/>
          </w:tcPr>
          <w:p>
            <w:r>
              <w:rPr>
                <w:rFonts w:eastAsia="宋体"/>
                <w:sz w:val="17"/>
              </w:rPr>
              <w:t>FK→config_version.id，可空</w:t>
            </w:r>
          </w:p>
        </w:tc>
        <w:tc>
          <w:tcPr>
            <w:tcW w:type="dxa" w:w="1813"/>
          </w:tcPr>
          <w:p>
            <w:r>
              <w:rPr>
                <w:rFonts w:eastAsia="宋体"/>
                <w:sz w:val="17"/>
              </w:rPr>
              <w:t>当前生效版本</w:t>
            </w:r>
          </w:p>
        </w:tc>
        <w:tc>
          <w:tcPr>
            <w:tcW w:type="dxa" w:w="1813"/>
          </w:tcPr>
          <w:p>
            <w:r>
              <w:rPr>
                <w:rFonts w:eastAsia="宋体"/>
                <w:sz w:val="17"/>
              </w:rPr>
              <w:t>ConfigManager</w:t>
            </w:r>
          </w:p>
        </w:tc>
      </w:tr>
      <w:tr>
        <w:tc>
          <w:tcPr>
            <w:tcW w:type="dxa" w:w="1813"/>
          </w:tcPr>
          <w:p>
            <w:r>
              <w:rPr>
                <w:rFonts w:eastAsia="宋体"/>
                <w:sz w:val="17"/>
              </w:rPr>
              <w:t>created_at</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创建时间</w:t>
            </w:r>
          </w:p>
        </w:tc>
        <w:tc>
          <w:tcPr>
            <w:tcW w:type="dxa" w:w="1813"/>
          </w:tcPr>
          <w:p>
            <w:r>
              <w:rPr>
                <w:rFonts w:eastAsia="宋体"/>
                <w:sz w:val="17"/>
              </w:rPr>
              <w:t>审计</w:t>
            </w:r>
          </w:p>
        </w:tc>
      </w:tr>
      <w:tr>
        <w:tc>
          <w:tcPr>
            <w:tcW w:type="dxa" w:w="1813"/>
          </w:tcPr>
          <w:p>
            <w:r>
              <w:rPr>
                <w:rFonts w:eastAsia="宋体"/>
                <w:sz w:val="17"/>
              </w:rPr>
              <w:t>updated_at</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最后修改时间</w:t>
            </w:r>
          </w:p>
        </w:tc>
        <w:tc>
          <w:tcPr>
            <w:tcW w:type="dxa" w:w="1813"/>
          </w:tcPr>
          <w:p>
            <w:r>
              <w:rPr>
                <w:rFonts w:eastAsia="宋体"/>
                <w:sz w:val="17"/>
              </w:rPr>
              <w:t>审计</w:t>
            </w:r>
          </w:p>
        </w:tc>
      </w:tr>
    </w:tbl>
    <w:p>
      <w:pPr>
        <w:pStyle w:val="4"/>
      </w:pPr>
      <w:r>
        <w:rPr>
          <w:rFonts w:eastAsia="宋体"/>
        </w:rPr>
        <w:t>5.4.3.2 config_version（配置版本表）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版本内部标识</w:t>
            </w:r>
          </w:p>
        </w:tc>
        <w:tc>
          <w:tcPr>
            <w:tcW w:type="dxa" w:w="1813"/>
          </w:tcPr>
          <w:p>
            <w:r>
              <w:rPr>
                <w:rFonts w:eastAsia="宋体"/>
                <w:sz w:val="17"/>
              </w:rPr>
              <w:t>ConfigManager</w:t>
            </w:r>
          </w:p>
        </w:tc>
      </w:tr>
      <w:tr>
        <w:tc>
          <w:tcPr>
            <w:tcW w:type="dxa" w:w="1813"/>
          </w:tcPr>
          <w:p>
            <w:r>
              <w:rPr>
                <w:rFonts w:eastAsia="宋体"/>
                <w:sz w:val="17"/>
              </w:rPr>
              <w:t>project_id</w:t>
            </w:r>
          </w:p>
        </w:tc>
        <w:tc>
          <w:tcPr>
            <w:tcW w:type="dxa" w:w="1813"/>
          </w:tcPr>
          <w:p>
            <w:r>
              <w:rPr>
                <w:rFonts w:eastAsia="宋体"/>
                <w:sz w:val="17"/>
              </w:rPr>
              <w:t>INTEGER</w:t>
            </w:r>
          </w:p>
        </w:tc>
        <w:tc>
          <w:tcPr>
            <w:tcW w:type="dxa" w:w="1813"/>
          </w:tcPr>
          <w:p>
            <w:r>
              <w:rPr>
                <w:rFonts w:eastAsia="宋体"/>
                <w:sz w:val="17"/>
              </w:rPr>
              <w:t>NOT NULL, FK→project.id</w:t>
            </w:r>
          </w:p>
        </w:tc>
        <w:tc>
          <w:tcPr>
            <w:tcW w:type="dxa" w:w="1813"/>
          </w:tcPr>
          <w:p>
            <w:r>
              <w:rPr>
                <w:rFonts w:eastAsia="宋体"/>
                <w:sz w:val="17"/>
              </w:rPr>
              <w:t>所属工程</w:t>
            </w:r>
          </w:p>
        </w:tc>
        <w:tc>
          <w:tcPr>
            <w:tcW w:type="dxa" w:w="1813"/>
          </w:tcPr>
          <w:p>
            <w:r>
              <w:rPr>
                <w:rFonts w:eastAsia="宋体"/>
                <w:sz w:val="17"/>
              </w:rPr>
              <w:t>Qt、ConfigManager</w:t>
            </w:r>
          </w:p>
        </w:tc>
      </w:tr>
      <w:tr>
        <w:tc>
          <w:tcPr>
            <w:tcW w:type="dxa" w:w="1813"/>
          </w:tcPr>
          <w:p>
            <w:r>
              <w:rPr>
                <w:rFonts w:eastAsia="宋体"/>
                <w:sz w:val="17"/>
              </w:rPr>
              <w:t>version_no</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工程内递增版本号</w:t>
            </w:r>
          </w:p>
        </w:tc>
        <w:tc>
          <w:tcPr>
            <w:tcW w:type="dxa" w:w="1813"/>
          </w:tcPr>
          <w:p>
            <w:r>
              <w:rPr>
                <w:rFonts w:eastAsia="宋体"/>
                <w:sz w:val="17"/>
              </w:rPr>
              <w:t>发布管理</w:t>
            </w:r>
          </w:p>
        </w:tc>
      </w:tr>
      <w:tr>
        <w:tc>
          <w:tcPr>
            <w:tcW w:type="dxa" w:w="1813"/>
          </w:tcPr>
          <w:p>
            <w:r>
              <w:rPr>
                <w:rFonts w:eastAsia="宋体"/>
                <w:sz w:val="17"/>
              </w:rPr>
              <w:t>state</w:t>
            </w:r>
          </w:p>
        </w:tc>
        <w:tc>
          <w:tcPr>
            <w:tcW w:type="dxa" w:w="1813"/>
          </w:tcPr>
          <w:p>
            <w:r>
              <w:rPr>
                <w:rFonts w:eastAsia="宋体"/>
                <w:sz w:val="17"/>
              </w:rPr>
              <w:t>TEXT</w:t>
            </w:r>
          </w:p>
        </w:tc>
        <w:tc>
          <w:tcPr>
            <w:tcW w:type="dxa" w:w="1813"/>
          </w:tcPr>
          <w:p>
            <w:r>
              <w:rPr>
                <w:rFonts w:eastAsia="宋体"/>
                <w:sz w:val="17"/>
              </w:rPr>
              <w:t>CHECK(state IN ('DRAFT','VALIDATED','PUBLISHED','RETIRED'))</w:t>
            </w:r>
          </w:p>
        </w:tc>
        <w:tc>
          <w:tcPr>
            <w:tcW w:type="dxa" w:w="1813"/>
          </w:tcPr>
          <w:p>
            <w:r>
              <w:rPr>
                <w:rFonts w:eastAsia="宋体"/>
                <w:sz w:val="17"/>
              </w:rPr>
              <w:t>版本状态</w:t>
            </w:r>
          </w:p>
        </w:tc>
        <w:tc>
          <w:tcPr>
            <w:tcW w:type="dxa" w:w="1813"/>
          </w:tcPr>
          <w:p>
            <w:r>
              <w:rPr>
                <w:rFonts w:eastAsia="宋体"/>
                <w:sz w:val="17"/>
              </w:rPr>
              <w:t>发布管理</w:t>
            </w:r>
          </w:p>
        </w:tc>
      </w:tr>
      <w:tr>
        <w:tc>
          <w:tcPr>
            <w:tcW w:type="dxa" w:w="1813"/>
          </w:tcPr>
          <w:p>
            <w:r>
              <w:rPr>
                <w:rFonts w:eastAsia="宋体"/>
                <w:sz w:val="17"/>
              </w:rPr>
              <w:t>checksum</w:t>
            </w:r>
          </w:p>
        </w:tc>
        <w:tc>
          <w:tcPr>
            <w:tcW w:type="dxa" w:w="1813"/>
          </w:tcPr>
          <w:p>
            <w:r>
              <w:rPr>
                <w:rFonts w:eastAsia="宋体"/>
                <w:sz w:val="17"/>
              </w:rPr>
              <w:t>TEXT</w:t>
            </w:r>
          </w:p>
        </w:tc>
        <w:tc>
          <w:tcPr>
            <w:tcW w:type="dxa" w:w="1813"/>
          </w:tcPr>
          <w:p>
            <w:r>
              <w:rPr>
                <w:rFonts w:eastAsia="宋体"/>
                <w:sz w:val="17"/>
              </w:rPr>
              <w:t>发布前 NOT NULL</w:t>
            </w:r>
          </w:p>
        </w:tc>
        <w:tc>
          <w:tcPr>
            <w:tcW w:type="dxa" w:w="1813"/>
          </w:tcPr>
          <w:p>
            <w:r>
              <w:rPr>
                <w:rFonts w:eastAsia="宋体"/>
                <w:sz w:val="17"/>
              </w:rPr>
              <w:t>规范化配置摘要</w:t>
            </w:r>
          </w:p>
        </w:tc>
        <w:tc>
          <w:tcPr>
            <w:tcW w:type="dxa" w:w="1813"/>
          </w:tcPr>
          <w:p>
            <w:r>
              <w:rPr>
                <w:rFonts w:eastAsia="宋体"/>
                <w:sz w:val="17"/>
              </w:rPr>
              <w:t>ConfigManager</w:t>
            </w:r>
          </w:p>
        </w:tc>
      </w:tr>
      <w:tr>
        <w:tc>
          <w:tcPr>
            <w:tcW w:type="dxa" w:w="1813"/>
          </w:tcPr>
          <w:p>
            <w:r>
              <w:rPr>
                <w:rFonts w:eastAsia="宋体"/>
                <w:sz w:val="17"/>
              </w:rPr>
              <w:t>created_by</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创建人标识</w:t>
            </w:r>
          </w:p>
        </w:tc>
        <w:tc>
          <w:tcPr>
            <w:tcW w:type="dxa" w:w="1813"/>
          </w:tcPr>
          <w:p>
            <w:r>
              <w:rPr>
                <w:rFonts w:eastAsia="宋体"/>
                <w:sz w:val="17"/>
              </w:rPr>
              <w:t>审计</w:t>
            </w:r>
          </w:p>
        </w:tc>
      </w:tr>
      <w:tr>
        <w:tc>
          <w:tcPr>
            <w:tcW w:type="dxa" w:w="1813"/>
          </w:tcPr>
          <w:p>
            <w:r>
              <w:rPr>
                <w:rFonts w:eastAsia="宋体"/>
                <w:sz w:val="17"/>
              </w:rPr>
              <w:t>created_at</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创建时间</w:t>
            </w:r>
          </w:p>
        </w:tc>
        <w:tc>
          <w:tcPr>
            <w:tcW w:type="dxa" w:w="1813"/>
          </w:tcPr>
          <w:p>
            <w:r>
              <w:rPr>
                <w:rFonts w:eastAsia="宋体"/>
                <w:sz w:val="17"/>
              </w:rPr>
              <w:t>审计</w:t>
            </w:r>
          </w:p>
        </w:tc>
      </w:tr>
      <w:tr>
        <w:tc>
          <w:tcPr>
            <w:tcW w:type="dxa" w:w="1813"/>
          </w:tcPr>
          <w:p>
            <w:r>
              <w:rPr>
                <w:rFonts w:eastAsia="宋体"/>
                <w:sz w:val="17"/>
              </w:rPr>
              <w:t>comment</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发布说明</w:t>
            </w:r>
          </w:p>
        </w:tc>
        <w:tc>
          <w:tcPr>
            <w:tcW w:type="dxa" w:w="1813"/>
          </w:tcPr>
          <w:p>
            <w:r>
              <w:rPr>
                <w:rFonts w:eastAsia="宋体"/>
                <w:sz w:val="17"/>
              </w:rPr>
              <w:t>Qt</w:t>
            </w:r>
          </w:p>
        </w:tc>
      </w:tr>
    </w:tbl>
    <w:p>
      <w:pPr>
        <w:pStyle w:val="4"/>
      </w:pPr>
      <w:r>
        <w:rPr>
          <w:rFonts w:eastAsia="宋体"/>
        </w:rPr>
        <w:t>5.4.3.3 channel（协议通道表）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通道标识</w:t>
            </w:r>
          </w:p>
        </w:tc>
        <w:tc>
          <w:tcPr>
            <w:tcW w:type="dxa" w:w="1813"/>
          </w:tcPr>
          <w:p>
            <w:r>
              <w:rPr>
                <w:rFonts w:eastAsia="宋体"/>
                <w:sz w:val="17"/>
              </w:rPr>
              <w:t>协议进程</w:t>
            </w:r>
          </w:p>
        </w:tc>
      </w:tr>
      <w:tr>
        <w:tc>
          <w:tcPr>
            <w:tcW w:type="dxa" w:w="1813"/>
          </w:tcPr>
          <w:p>
            <w:r>
              <w:rPr>
                <w:rFonts w:eastAsia="宋体"/>
                <w:sz w:val="17"/>
              </w:rPr>
              <w:t>version_id</w:t>
            </w:r>
          </w:p>
        </w:tc>
        <w:tc>
          <w:tcPr>
            <w:tcW w:type="dxa" w:w="1813"/>
          </w:tcPr>
          <w:p>
            <w:r>
              <w:rPr>
                <w:rFonts w:eastAsia="宋体"/>
                <w:sz w:val="17"/>
              </w:rPr>
              <w:t>INTEGER</w:t>
            </w:r>
          </w:p>
        </w:tc>
        <w:tc>
          <w:tcPr>
            <w:tcW w:type="dxa" w:w="1813"/>
          </w:tcPr>
          <w:p>
            <w:r>
              <w:rPr>
                <w:rFonts w:eastAsia="宋体"/>
                <w:sz w:val="17"/>
              </w:rPr>
              <w:t>NOT NULL, FK→config_version.id</w:t>
            </w:r>
          </w:p>
        </w:tc>
        <w:tc>
          <w:tcPr>
            <w:tcW w:type="dxa" w:w="1813"/>
          </w:tcPr>
          <w:p>
            <w:r>
              <w:rPr>
                <w:rFonts w:eastAsia="宋体"/>
                <w:sz w:val="17"/>
              </w:rPr>
              <w:t>所属配置版本</w:t>
            </w:r>
          </w:p>
        </w:tc>
        <w:tc>
          <w:tcPr>
            <w:tcW w:type="dxa" w:w="1813"/>
          </w:tcPr>
          <w:p>
            <w:r>
              <w:rPr>
                <w:rFonts w:eastAsia="宋体"/>
                <w:sz w:val="17"/>
              </w:rPr>
              <w:t>ConfigManager</w:t>
            </w:r>
          </w:p>
        </w:tc>
      </w:tr>
      <w:tr>
        <w:tc>
          <w:tcPr>
            <w:tcW w:type="dxa" w:w="1813"/>
          </w:tcPr>
          <w:p>
            <w:r>
              <w:rPr>
                <w:rFonts w:eastAsia="宋体"/>
                <w:sz w:val="17"/>
              </w:rPr>
              <w:t>name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通道名称</w:t>
            </w:r>
          </w:p>
        </w:tc>
        <w:tc>
          <w:tcPr>
            <w:tcW w:type="dxa" w:w="1813"/>
          </w:tcPr>
          <w:p>
            <w:r>
              <w:rPr>
                <w:rFonts w:eastAsia="宋体"/>
                <w:sz w:val="17"/>
              </w:rPr>
              <w:t>Qt、监控</w:t>
            </w:r>
          </w:p>
        </w:tc>
      </w:tr>
      <w:tr>
        <w:tc>
          <w:tcPr>
            <w:tcW w:type="dxa" w:w="1813"/>
          </w:tcPr>
          <w:p>
            <w:r>
              <w:rPr>
                <w:rFonts w:eastAsia="宋体"/>
                <w:sz w:val="17"/>
              </w:rPr>
              <w:t>protocol</w:t>
            </w:r>
          </w:p>
        </w:tc>
        <w:tc>
          <w:tcPr>
            <w:tcW w:type="dxa" w:w="1813"/>
          </w:tcPr>
          <w:p>
            <w:r>
              <w:rPr>
                <w:rFonts w:eastAsia="宋体"/>
                <w:sz w:val="17"/>
              </w:rPr>
              <w:t>TEXT</w:t>
            </w:r>
          </w:p>
        </w:tc>
        <w:tc>
          <w:tcPr>
            <w:tcW w:type="dxa" w:w="1813"/>
          </w:tcPr>
          <w:p>
            <w:r>
              <w:rPr>
                <w:rFonts w:eastAsia="宋体"/>
                <w:sz w:val="17"/>
              </w:rPr>
              <w:t>CHECK(protocol IN ('MODBUS','IEC104','OPCUA','PYTHON_UDP'))</w:t>
            </w:r>
          </w:p>
        </w:tc>
        <w:tc>
          <w:tcPr>
            <w:tcW w:type="dxa" w:w="1813"/>
          </w:tcPr>
          <w:p>
            <w:r>
              <w:rPr>
                <w:rFonts w:eastAsia="宋体"/>
                <w:sz w:val="17"/>
              </w:rPr>
              <w:t>协议类型</w:t>
            </w:r>
          </w:p>
        </w:tc>
        <w:tc>
          <w:tcPr>
            <w:tcW w:type="dxa" w:w="1813"/>
          </w:tcPr>
          <w:p>
            <w:r>
              <w:rPr>
                <w:rFonts w:eastAsia="宋体"/>
                <w:sz w:val="17"/>
              </w:rPr>
              <w:t>ProcessSupervisor</w:t>
            </w:r>
          </w:p>
        </w:tc>
      </w:tr>
      <w:tr>
        <w:tc>
          <w:tcPr>
            <w:tcW w:type="dxa" w:w="1813"/>
          </w:tcPr>
          <w:p>
            <w:r>
              <w:rPr>
                <w:rFonts w:eastAsia="宋体"/>
                <w:sz w:val="17"/>
              </w:rPr>
              <w:t>role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Master/Slave、Client/Server 等固定角色</w:t>
            </w:r>
          </w:p>
        </w:tc>
        <w:tc>
          <w:tcPr>
            <w:tcW w:type="dxa" w:w="1813"/>
          </w:tcPr>
          <w:p>
            <w:r>
              <w:rPr>
                <w:rFonts w:eastAsia="宋体"/>
                <w:sz w:val="17"/>
              </w:rPr>
              <w:t>协议进程</w:t>
            </w:r>
          </w:p>
        </w:tc>
      </w:tr>
      <w:tr>
        <w:tc>
          <w:tcPr>
            <w:tcW w:type="dxa" w:w="1813"/>
          </w:tcPr>
          <w:p>
            <w:r>
              <w:rPr>
                <w:rFonts w:eastAsia="宋体"/>
                <w:sz w:val="17"/>
              </w:rPr>
              <w:t>transport</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TCP、RTU、UDP 或 IPC</w:t>
            </w:r>
          </w:p>
        </w:tc>
        <w:tc>
          <w:tcPr>
            <w:tcW w:type="dxa" w:w="1813"/>
          </w:tcPr>
          <w:p>
            <w:r>
              <w:rPr>
                <w:rFonts w:eastAsia="宋体"/>
                <w:sz w:val="17"/>
              </w:rPr>
              <w:t>协议进程</w:t>
            </w:r>
          </w:p>
        </w:tc>
      </w:tr>
      <w:tr>
        <w:tc>
          <w:tcPr>
            <w:tcW w:type="dxa" w:w="1813"/>
          </w:tcPr>
          <w:p>
            <w:r>
              <w:rPr>
                <w:rFonts w:eastAsia="宋体"/>
                <w:sz w:val="17"/>
              </w:rPr>
              <w:t>endpoint</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IP:端口或串口设备名</w:t>
            </w:r>
          </w:p>
        </w:tc>
        <w:tc>
          <w:tcPr>
            <w:tcW w:type="dxa" w:w="1813"/>
          </w:tcPr>
          <w:p>
            <w:r>
              <w:rPr>
                <w:rFonts w:eastAsia="宋体"/>
                <w:sz w:val="17"/>
              </w:rPr>
              <w:t>协议进程</w:t>
            </w:r>
          </w:p>
        </w:tc>
      </w:tr>
      <w:tr>
        <w:tc>
          <w:tcPr>
            <w:tcW w:type="dxa" w:w="1813"/>
          </w:tcPr>
          <w:p>
            <w:r>
              <w:rPr>
                <w:rFonts w:eastAsia="宋体"/>
                <w:sz w:val="17"/>
              </w:rPr>
              <w:t>enabled</w:t>
            </w:r>
          </w:p>
        </w:tc>
        <w:tc>
          <w:tcPr>
            <w:tcW w:type="dxa" w:w="1813"/>
          </w:tcPr>
          <w:p>
            <w:r>
              <w:rPr>
                <w:rFonts w:eastAsia="宋体"/>
                <w:sz w:val="17"/>
              </w:rPr>
              <w:t>INTEGER</w:t>
            </w:r>
          </w:p>
        </w:tc>
        <w:tc>
          <w:tcPr>
            <w:tcW w:type="dxa" w:w="1813"/>
          </w:tcPr>
          <w:p>
            <w:r>
              <w:rPr>
                <w:rFonts w:eastAsia="宋体"/>
                <w:sz w:val="17"/>
              </w:rPr>
              <w:t>NOT NULL DEFAULT 1 CHECK(enabled IN (0,1))</w:t>
            </w:r>
          </w:p>
        </w:tc>
        <w:tc>
          <w:tcPr>
            <w:tcW w:type="dxa" w:w="1813"/>
          </w:tcPr>
          <w:p>
            <w:r>
              <w:rPr>
                <w:rFonts w:eastAsia="宋体"/>
                <w:sz w:val="17"/>
              </w:rPr>
              <w:t>是否启用</w:t>
            </w:r>
          </w:p>
        </w:tc>
        <w:tc>
          <w:tcPr>
            <w:tcW w:type="dxa" w:w="1813"/>
          </w:tcPr>
          <w:p>
            <w:r>
              <w:rPr>
                <w:rFonts w:eastAsia="宋体"/>
                <w:sz w:val="17"/>
              </w:rPr>
              <w:t>ProcessSupervisor</w:t>
            </w:r>
          </w:p>
        </w:tc>
      </w:tr>
      <w:tr>
        <w:tc>
          <w:tcPr>
            <w:tcW w:type="dxa" w:w="1813"/>
          </w:tcPr>
          <w:p>
            <w:r>
              <w:rPr>
                <w:rFonts w:eastAsia="宋体"/>
                <w:sz w:val="17"/>
              </w:rPr>
              <w:t>extra_json</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低频协议特有通道参数</w:t>
            </w:r>
          </w:p>
        </w:tc>
        <w:tc>
          <w:tcPr>
            <w:tcW w:type="dxa" w:w="1813"/>
          </w:tcPr>
          <w:p>
            <w:r>
              <w:rPr>
                <w:rFonts w:eastAsia="宋体"/>
                <w:sz w:val="17"/>
              </w:rPr>
              <w:t>协议进程</w:t>
            </w:r>
          </w:p>
        </w:tc>
      </w:tr>
    </w:tbl>
    <w:p>
      <w:pPr>
        <w:pStyle w:val="4"/>
      </w:pPr>
      <w:r>
        <w:rPr>
          <w:rFonts w:eastAsia="宋体"/>
        </w:rPr>
        <w:t>5.4.3.4 device（逻辑设备表）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设备标识</w:t>
            </w:r>
          </w:p>
        </w:tc>
        <w:tc>
          <w:tcPr>
            <w:tcW w:type="dxa" w:w="1813"/>
          </w:tcPr>
          <w:p>
            <w:r>
              <w:rPr>
                <w:rFonts w:eastAsia="宋体"/>
                <w:sz w:val="17"/>
              </w:rPr>
              <w:t>协议进程</w:t>
            </w:r>
          </w:p>
        </w:tc>
      </w:tr>
      <w:tr>
        <w:tc>
          <w:tcPr>
            <w:tcW w:type="dxa" w:w="1813"/>
          </w:tcPr>
          <w:p>
            <w:r>
              <w:rPr>
                <w:rFonts w:eastAsia="宋体"/>
                <w:sz w:val="17"/>
              </w:rPr>
              <w:t>channel_id</w:t>
            </w:r>
          </w:p>
        </w:tc>
        <w:tc>
          <w:tcPr>
            <w:tcW w:type="dxa" w:w="1813"/>
          </w:tcPr>
          <w:p>
            <w:r>
              <w:rPr>
                <w:rFonts w:eastAsia="宋体"/>
                <w:sz w:val="17"/>
              </w:rPr>
              <w:t>INTEGER</w:t>
            </w:r>
          </w:p>
        </w:tc>
        <w:tc>
          <w:tcPr>
            <w:tcW w:type="dxa" w:w="1813"/>
          </w:tcPr>
          <w:p>
            <w:r>
              <w:rPr>
                <w:rFonts w:eastAsia="宋体"/>
                <w:sz w:val="17"/>
              </w:rPr>
              <w:t>NOT NULL, FK→channel.id</w:t>
            </w:r>
          </w:p>
        </w:tc>
        <w:tc>
          <w:tcPr>
            <w:tcW w:type="dxa" w:w="1813"/>
          </w:tcPr>
          <w:p>
            <w:r>
              <w:rPr>
                <w:rFonts w:eastAsia="宋体"/>
                <w:sz w:val="17"/>
              </w:rPr>
              <w:t>所属通道</w:t>
            </w:r>
          </w:p>
        </w:tc>
        <w:tc>
          <w:tcPr>
            <w:tcW w:type="dxa" w:w="1813"/>
          </w:tcPr>
          <w:p>
            <w:r>
              <w:rPr>
                <w:rFonts w:eastAsia="宋体"/>
                <w:sz w:val="17"/>
              </w:rPr>
              <w:t>协议进程</w:t>
            </w:r>
          </w:p>
        </w:tc>
      </w:tr>
      <w:tr>
        <w:tc>
          <w:tcPr>
            <w:tcW w:type="dxa" w:w="1813"/>
          </w:tcPr>
          <w:p>
            <w:r>
              <w:rPr>
                <w:rFonts w:eastAsia="宋体"/>
                <w:sz w:val="17"/>
              </w:rPr>
              <w:t>name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设备名称</w:t>
            </w:r>
          </w:p>
        </w:tc>
        <w:tc>
          <w:tcPr>
            <w:tcW w:type="dxa" w:w="1813"/>
          </w:tcPr>
          <w:p>
            <w:r>
              <w:rPr>
                <w:rFonts w:eastAsia="宋体"/>
                <w:sz w:val="17"/>
              </w:rPr>
              <w:t>Qt、监控</w:t>
            </w:r>
          </w:p>
        </w:tc>
      </w:tr>
      <w:tr>
        <w:tc>
          <w:tcPr>
            <w:tcW w:type="dxa" w:w="1813"/>
          </w:tcPr>
          <w:p>
            <w:r>
              <w:rPr>
                <w:rFonts w:eastAsia="宋体"/>
                <w:sz w:val="17"/>
              </w:rPr>
              <w:t>station_address</w:t>
            </w:r>
          </w:p>
        </w:tc>
        <w:tc>
          <w:tcPr>
            <w:tcW w:type="dxa" w:w="1813"/>
          </w:tcPr>
          <w:p>
            <w:r>
              <w:rPr>
                <w:rFonts w:eastAsia="宋体"/>
                <w:sz w:val="17"/>
              </w:rPr>
              <w:t>INTEGER</w:t>
            </w:r>
          </w:p>
        </w:tc>
        <w:tc>
          <w:tcPr>
            <w:tcW w:type="dxa" w:w="1813"/>
          </w:tcPr>
          <w:p>
            <w:r>
              <w:rPr>
                <w:rFonts w:eastAsia="宋体"/>
                <w:sz w:val="17"/>
              </w:rPr>
              <w:t>DEFAULT 0</w:t>
            </w:r>
          </w:p>
        </w:tc>
        <w:tc>
          <w:tcPr>
            <w:tcW w:type="dxa" w:w="1813"/>
          </w:tcPr>
          <w:p>
            <w:r>
              <w:rPr>
                <w:rFonts w:eastAsia="宋体"/>
                <w:sz w:val="17"/>
              </w:rPr>
              <w:t>站号/单元标识</w:t>
            </w:r>
          </w:p>
        </w:tc>
        <w:tc>
          <w:tcPr>
            <w:tcW w:type="dxa" w:w="1813"/>
          </w:tcPr>
          <w:p>
            <w:r>
              <w:rPr>
                <w:rFonts w:eastAsia="宋体"/>
                <w:sz w:val="17"/>
              </w:rPr>
              <w:t>Modbus 等</w:t>
            </w:r>
          </w:p>
        </w:tc>
      </w:tr>
      <w:tr>
        <w:tc>
          <w:tcPr>
            <w:tcW w:type="dxa" w:w="1813"/>
          </w:tcPr>
          <w:p>
            <w:r>
              <w:rPr>
                <w:rFonts w:eastAsia="宋体"/>
                <w:sz w:val="17"/>
              </w:rPr>
              <w:t>scan_period_ms</w:t>
            </w:r>
          </w:p>
        </w:tc>
        <w:tc>
          <w:tcPr>
            <w:tcW w:type="dxa" w:w="1813"/>
          </w:tcPr>
          <w:p>
            <w:r>
              <w:rPr>
                <w:rFonts w:eastAsia="宋体"/>
                <w:sz w:val="17"/>
              </w:rPr>
              <w:t>INTEGER</w:t>
            </w:r>
          </w:p>
        </w:tc>
        <w:tc>
          <w:tcPr>
            <w:tcW w:type="dxa" w:w="1813"/>
          </w:tcPr>
          <w:p>
            <w:r>
              <w:rPr>
                <w:rFonts w:eastAsia="宋体"/>
                <w:sz w:val="17"/>
              </w:rPr>
              <w:t>NOT NULL DEFAULT 1000 CHECK(scan_period_ms &gt;= 10)</w:t>
            </w:r>
          </w:p>
        </w:tc>
        <w:tc>
          <w:tcPr>
            <w:tcW w:type="dxa" w:w="1813"/>
          </w:tcPr>
          <w:p>
            <w:r>
              <w:rPr>
                <w:rFonts w:eastAsia="宋体"/>
                <w:sz w:val="17"/>
              </w:rPr>
              <w:t>采集周期</w:t>
            </w:r>
          </w:p>
        </w:tc>
        <w:tc>
          <w:tcPr>
            <w:tcW w:type="dxa" w:w="1813"/>
          </w:tcPr>
          <w:p>
            <w:r>
              <w:rPr>
                <w:rFonts w:eastAsia="宋体"/>
                <w:sz w:val="17"/>
              </w:rPr>
              <w:t>协议进程</w:t>
            </w:r>
          </w:p>
        </w:tc>
      </w:tr>
      <w:tr>
        <w:tc>
          <w:tcPr>
            <w:tcW w:type="dxa" w:w="1813"/>
          </w:tcPr>
          <w:p>
            <w:r>
              <w:rPr>
                <w:rFonts w:eastAsia="宋体"/>
                <w:sz w:val="17"/>
              </w:rPr>
              <w:t>timeout_ms</w:t>
            </w:r>
          </w:p>
        </w:tc>
        <w:tc>
          <w:tcPr>
            <w:tcW w:type="dxa" w:w="1813"/>
          </w:tcPr>
          <w:p>
            <w:r>
              <w:rPr>
                <w:rFonts w:eastAsia="宋体"/>
                <w:sz w:val="17"/>
              </w:rPr>
              <w:t>INTEGER</w:t>
            </w:r>
          </w:p>
        </w:tc>
        <w:tc>
          <w:tcPr>
            <w:tcW w:type="dxa" w:w="1813"/>
          </w:tcPr>
          <w:p>
            <w:r>
              <w:rPr>
                <w:rFonts w:eastAsia="宋体"/>
                <w:sz w:val="17"/>
              </w:rPr>
              <w:t>NOT NULL DEFAULT 3000 CHECK(value &gt; 0，建表时替换为对应字段名)</w:t>
            </w:r>
          </w:p>
        </w:tc>
        <w:tc>
          <w:tcPr>
            <w:tcW w:type="dxa" w:w="1813"/>
          </w:tcPr>
          <w:p>
            <w:r>
              <w:rPr>
                <w:rFonts w:eastAsia="宋体"/>
                <w:sz w:val="17"/>
              </w:rPr>
              <w:t>请求超时</w:t>
            </w:r>
          </w:p>
        </w:tc>
        <w:tc>
          <w:tcPr>
            <w:tcW w:type="dxa" w:w="1813"/>
          </w:tcPr>
          <w:p>
            <w:r>
              <w:rPr>
                <w:rFonts w:eastAsia="宋体"/>
                <w:sz w:val="17"/>
              </w:rPr>
              <w:t>协议进程</w:t>
            </w:r>
          </w:p>
        </w:tc>
      </w:tr>
      <w:tr>
        <w:tc>
          <w:tcPr>
            <w:tcW w:type="dxa" w:w="1813"/>
          </w:tcPr>
          <w:p>
            <w:r>
              <w:rPr>
                <w:rFonts w:eastAsia="宋体"/>
                <w:sz w:val="17"/>
              </w:rPr>
              <w:t>retry_count</w:t>
            </w:r>
          </w:p>
        </w:tc>
        <w:tc>
          <w:tcPr>
            <w:tcW w:type="dxa" w:w="1813"/>
          </w:tcPr>
          <w:p>
            <w:r>
              <w:rPr>
                <w:rFonts w:eastAsia="宋体"/>
                <w:sz w:val="17"/>
              </w:rPr>
              <w:t>INTEGER</w:t>
            </w:r>
          </w:p>
        </w:tc>
        <w:tc>
          <w:tcPr>
            <w:tcW w:type="dxa" w:w="1813"/>
          </w:tcPr>
          <w:p>
            <w:r>
              <w:rPr>
                <w:rFonts w:eastAsia="宋体"/>
                <w:sz w:val="17"/>
              </w:rPr>
              <w:t>NOT NULL DEFAULT 2 CHECK(retry_count BETWEEN 0 AND 10)</w:t>
            </w:r>
          </w:p>
        </w:tc>
        <w:tc>
          <w:tcPr>
            <w:tcW w:type="dxa" w:w="1813"/>
          </w:tcPr>
          <w:p>
            <w:r>
              <w:rPr>
                <w:rFonts w:eastAsia="宋体"/>
                <w:sz w:val="17"/>
              </w:rPr>
              <w:t>重试次数</w:t>
            </w:r>
          </w:p>
        </w:tc>
        <w:tc>
          <w:tcPr>
            <w:tcW w:type="dxa" w:w="1813"/>
          </w:tcPr>
          <w:p>
            <w:r>
              <w:rPr>
                <w:rFonts w:eastAsia="宋体"/>
                <w:sz w:val="17"/>
              </w:rPr>
              <w:t>协议进程</w:t>
            </w:r>
          </w:p>
        </w:tc>
      </w:tr>
      <w:tr>
        <w:tc>
          <w:tcPr>
            <w:tcW w:type="dxa" w:w="1813"/>
          </w:tcPr>
          <w:p>
            <w:r>
              <w:rPr>
                <w:rFonts w:eastAsia="宋体"/>
                <w:sz w:val="17"/>
              </w:rPr>
              <w:t>enabled</w:t>
            </w:r>
          </w:p>
        </w:tc>
        <w:tc>
          <w:tcPr>
            <w:tcW w:type="dxa" w:w="1813"/>
          </w:tcPr>
          <w:p>
            <w:r>
              <w:rPr>
                <w:rFonts w:eastAsia="宋体"/>
                <w:sz w:val="17"/>
              </w:rPr>
              <w:t>INTEGER</w:t>
            </w:r>
          </w:p>
        </w:tc>
        <w:tc>
          <w:tcPr>
            <w:tcW w:type="dxa" w:w="1813"/>
          </w:tcPr>
          <w:p>
            <w:r>
              <w:rPr>
                <w:rFonts w:eastAsia="宋体"/>
                <w:sz w:val="17"/>
              </w:rPr>
              <w:t>NOT NULL DEFAULT 1 CHECK(enabled IN (0,1))</w:t>
            </w:r>
          </w:p>
        </w:tc>
        <w:tc>
          <w:tcPr>
            <w:tcW w:type="dxa" w:w="1813"/>
          </w:tcPr>
          <w:p>
            <w:r>
              <w:rPr>
                <w:rFonts w:eastAsia="宋体"/>
                <w:sz w:val="17"/>
              </w:rPr>
              <w:t>是否启用</w:t>
            </w:r>
          </w:p>
        </w:tc>
        <w:tc>
          <w:tcPr>
            <w:tcW w:type="dxa" w:w="1813"/>
          </w:tcPr>
          <w:p>
            <w:r>
              <w:rPr>
                <w:rFonts w:eastAsia="宋体"/>
                <w:sz w:val="17"/>
              </w:rPr>
              <w:t>协议进程</w:t>
            </w:r>
          </w:p>
        </w:tc>
      </w:tr>
    </w:tbl>
    <w:p>
      <w:pPr>
        <w:pStyle w:val="4"/>
      </w:pPr>
      <w:r>
        <w:rPr>
          <w:rFonts w:eastAsia="宋体"/>
        </w:rPr>
        <w:t>5.4.3.5 point（统一系统点表）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数据库点标识</w:t>
            </w:r>
          </w:p>
        </w:tc>
        <w:tc>
          <w:tcPr>
            <w:tcW w:type="dxa" w:w="1813"/>
          </w:tcPr>
          <w:p>
            <w:r>
              <w:rPr>
                <w:rFonts w:eastAsia="宋体"/>
                <w:sz w:val="17"/>
              </w:rPr>
              <w:t>DataHub</w:t>
            </w:r>
          </w:p>
        </w:tc>
      </w:tr>
      <w:tr>
        <w:tc>
          <w:tcPr>
            <w:tcW w:type="dxa" w:w="1813"/>
          </w:tcPr>
          <w:p>
            <w:r>
              <w:rPr>
                <w:rFonts w:eastAsia="宋体"/>
                <w:sz w:val="17"/>
              </w:rPr>
              <w:t>version_id</w:t>
            </w:r>
          </w:p>
        </w:tc>
        <w:tc>
          <w:tcPr>
            <w:tcW w:type="dxa" w:w="1813"/>
          </w:tcPr>
          <w:p>
            <w:r>
              <w:rPr>
                <w:rFonts w:eastAsia="宋体"/>
                <w:sz w:val="17"/>
              </w:rPr>
              <w:t>INTEGER</w:t>
            </w:r>
          </w:p>
        </w:tc>
        <w:tc>
          <w:tcPr>
            <w:tcW w:type="dxa" w:w="1813"/>
          </w:tcPr>
          <w:p>
            <w:r>
              <w:rPr>
                <w:rFonts w:eastAsia="宋体"/>
                <w:sz w:val="17"/>
              </w:rPr>
              <w:t>NOT NULL, FK→config_version.id</w:t>
            </w:r>
          </w:p>
        </w:tc>
        <w:tc>
          <w:tcPr>
            <w:tcW w:type="dxa" w:w="1813"/>
          </w:tcPr>
          <w:p>
            <w:r>
              <w:rPr>
                <w:rFonts w:eastAsia="宋体"/>
                <w:sz w:val="17"/>
              </w:rPr>
              <w:t>所属配置版本</w:t>
            </w:r>
          </w:p>
        </w:tc>
        <w:tc>
          <w:tcPr>
            <w:tcW w:type="dxa" w:w="1813"/>
          </w:tcPr>
          <w:p>
            <w:r>
              <w:rPr>
                <w:rFonts w:eastAsia="宋体"/>
                <w:sz w:val="17"/>
              </w:rPr>
              <w:t>ConfigManager</w:t>
            </w:r>
          </w:p>
        </w:tc>
      </w:tr>
      <w:tr>
        <w:tc>
          <w:tcPr>
            <w:tcW w:type="dxa" w:w="1813"/>
          </w:tcPr>
          <w:p>
            <w:r>
              <w:rPr>
                <w:rFonts w:eastAsia="宋体"/>
                <w:sz w:val="17"/>
              </w:rPr>
              <w:t>system_point_id</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AM/DM 等系统点号</w:t>
            </w:r>
          </w:p>
        </w:tc>
        <w:tc>
          <w:tcPr>
            <w:tcW w:type="dxa" w:w="1813"/>
          </w:tcPr>
          <w:p>
            <w:r>
              <w:rPr>
                <w:rFonts w:eastAsia="宋体"/>
                <w:sz w:val="17"/>
              </w:rPr>
              <w:t>DcsDataAdapter</w:t>
            </w:r>
          </w:p>
        </w:tc>
      </w:tr>
      <w:tr>
        <w:tc>
          <w:tcPr>
            <w:tcW w:type="dxa" w:w="1813"/>
          </w:tcPr>
          <w:p>
            <w:r>
              <w:rPr>
                <w:rFonts w:eastAsia="宋体"/>
                <w:sz w:val="17"/>
              </w:rPr>
              <w:t>name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点名</w:t>
            </w:r>
          </w:p>
        </w:tc>
        <w:tc>
          <w:tcPr>
            <w:tcW w:type="dxa" w:w="1813"/>
          </w:tcPr>
          <w:p>
            <w:r>
              <w:rPr>
                <w:rFonts w:eastAsia="宋体"/>
                <w:sz w:val="17"/>
              </w:rPr>
              <w:t>Qt、DataHub</w:t>
            </w:r>
          </w:p>
        </w:tc>
      </w:tr>
      <w:tr>
        <w:tc>
          <w:tcPr>
            <w:tcW w:type="dxa" w:w="1813"/>
          </w:tcPr>
          <w:p>
            <w:r>
              <w:rPr>
                <w:rFonts w:eastAsia="宋体"/>
                <w:sz w:val="17"/>
              </w:rPr>
              <w:t>data_type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BOOL/INT32/UINT32/FLOAT/DOUBLE 等</w:t>
            </w:r>
          </w:p>
        </w:tc>
        <w:tc>
          <w:tcPr>
            <w:tcW w:type="dxa" w:w="1813"/>
          </w:tcPr>
          <w:p>
            <w:r>
              <w:rPr>
                <w:rFonts w:eastAsia="宋体"/>
                <w:sz w:val="17"/>
              </w:rPr>
              <w:t>DataHub</w:t>
            </w:r>
          </w:p>
        </w:tc>
      </w:tr>
      <w:tr>
        <w:tc>
          <w:tcPr>
            <w:tcW w:type="dxa" w:w="1813"/>
          </w:tcPr>
          <w:p>
            <w:r>
              <w:rPr>
                <w:rFonts w:eastAsia="宋体"/>
                <w:sz w:val="17"/>
              </w:rPr>
              <w:t>direction</w:t>
            </w:r>
          </w:p>
        </w:tc>
        <w:tc>
          <w:tcPr>
            <w:tcW w:type="dxa" w:w="1813"/>
          </w:tcPr>
          <w:p>
            <w:r>
              <w:rPr>
                <w:rFonts w:eastAsia="宋体"/>
                <w:sz w:val="17"/>
              </w:rPr>
              <w:t>TEXT</w:t>
            </w:r>
          </w:p>
        </w:tc>
        <w:tc>
          <w:tcPr>
            <w:tcW w:type="dxa" w:w="1813"/>
          </w:tcPr>
          <w:p>
            <w:r>
              <w:rPr>
                <w:rFonts w:eastAsia="宋体"/>
                <w:sz w:val="17"/>
              </w:rPr>
              <w:t>CHECK(direction IN ('INPUT','OUTPUT','BIDIRECTIONAL'))</w:t>
            </w:r>
          </w:p>
        </w:tc>
        <w:tc>
          <w:tcPr>
            <w:tcW w:type="dxa" w:w="1813"/>
          </w:tcPr>
          <w:p>
            <w:r>
              <w:rPr>
                <w:rFonts w:eastAsia="宋体"/>
                <w:sz w:val="17"/>
              </w:rPr>
              <w:t>相对系统的数据方向</w:t>
            </w:r>
          </w:p>
        </w:tc>
        <w:tc>
          <w:tcPr>
            <w:tcW w:type="dxa" w:w="1813"/>
          </w:tcPr>
          <w:p>
            <w:r>
              <w:rPr>
                <w:rFonts w:eastAsia="宋体"/>
                <w:sz w:val="17"/>
              </w:rPr>
              <w:t>CommandGuard</w:t>
            </w:r>
          </w:p>
        </w:tc>
      </w:tr>
      <w:tr>
        <w:tc>
          <w:tcPr>
            <w:tcW w:type="dxa" w:w="1813"/>
          </w:tcPr>
          <w:p>
            <w:r>
              <w:rPr>
                <w:rFonts w:eastAsia="宋体"/>
                <w:sz w:val="17"/>
              </w:rPr>
              <w:t>unit</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工程单位</w:t>
            </w:r>
          </w:p>
        </w:tc>
        <w:tc>
          <w:tcPr>
            <w:tcW w:type="dxa" w:w="1813"/>
          </w:tcPr>
          <w:p>
            <w:r>
              <w:rPr>
                <w:rFonts w:eastAsia="宋体"/>
                <w:sz w:val="17"/>
              </w:rPr>
              <w:t>Qt</w:t>
            </w:r>
          </w:p>
        </w:tc>
      </w:tr>
      <w:tr>
        <w:tc>
          <w:tcPr>
            <w:tcW w:type="dxa" w:w="1813"/>
          </w:tcPr>
          <w:p>
            <w:r>
              <w:rPr>
                <w:rFonts w:eastAsia="宋体"/>
                <w:sz w:val="17"/>
              </w:rPr>
              <w:t>eng_low</w:t>
            </w:r>
          </w:p>
        </w:tc>
        <w:tc>
          <w:tcPr>
            <w:tcW w:type="dxa" w:w="1813"/>
          </w:tcPr>
          <w:p>
            <w:r>
              <w:rPr>
                <w:rFonts w:eastAsia="宋体"/>
                <w:sz w:val="17"/>
              </w:rPr>
              <w:t>REAL</w:t>
            </w:r>
          </w:p>
        </w:tc>
        <w:tc>
          <w:tcPr>
            <w:tcW w:type="dxa" w:w="1813"/>
          </w:tcPr>
          <w:p>
            <w:r>
              <w:rPr>
                <w:rFonts w:eastAsia="宋体"/>
                <w:sz w:val="17"/>
              </w:rPr>
              <w:t>可空</w:t>
            </w:r>
          </w:p>
        </w:tc>
        <w:tc>
          <w:tcPr>
            <w:tcW w:type="dxa" w:w="1813"/>
          </w:tcPr>
          <w:p>
            <w:r>
              <w:rPr>
                <w:rFonts w:eastAsia="宋体"/>
                <w:sz w:val="17"/>
              </w:rPr>
              <w:t>工程量下限</w:t>
            </w:r>
          </w:p>
        </w:tc>
        <w:tc>
          <w:tcPr>
            <w:tcW w:type="dxa" w:w="1813"/>
          </w:tcPr>
          <w:p>
            <w:r>
              <w:rPr>
                <w:rFonts w:eastAsia="宋体"/>
                <w:sz w:val="17"/>
              </w:rPr>
              <w:t>PointMapping</w:t>
            </w:r>
          </w:p>
        </w:tc>
      </w:tr>
      <w:tr>
        <w:tc>
          <w:tcPr>
            <w:tcW w:type="dxa" w:w="1813"/>
          </w:tcPr>
          <w:p>
            <w:r>
              <w:rPr>
                <w:rFonts w:eastAsia="宋体"/>
                <w:sz w:val="17"/>
              </w:rPr>
              <w:t>eng_high</w:t>
            </w:r>
          </w:p>
        </w:tc>
        <w:tc>
          <w:tcPr>
            <w:tcW w:type="dxa" w:w="1813"/>
          </w:tcPr>
          <w:p>
            <w:r>
              <w:rPr>
                <w:rFonts w:eastAsia="宋体"/>
                <w:sz w:val="17"/>
              </w:rPr>
              <w:t>REAL</w:t>
            </w:r>
          </w:p>
        </w:tc>
        <w:tc>
          <w:tcPr>
            <w:tcW w:type="dxa" w:w="1813"/>
          </w:tcPr>
          <w:p>
            <w:r>
              <w:rPr>
                <w:rFonts w:eastAsia="宋体"/>
                <w:sz w:val="17"/>
              </w:rPr>
              <w:t>可空</w:t>
            </w:r>
          </w:p>
        </w:tc>
        <w:tc>
          <w:tcPr>
            <w:tcW w:type="dxa" w:w="1813"/>
          </w:tcPr>
          <w:p>
            <w:r>
              <w:rPr>
                <w:rFonts w:eastAsia="宋体"/>
                <w:sz w:val="17"/>
              </w:rPr>
              <w:t>工程量上限</w:t>
            </w:r>
          </w:p>
        </w:tc>
        <w:tc>
          <w:tcPr>
            <w:tcW w:type="dxa" w:w="1813"/>
          </w:tcPr>
          <w:p>
            <w:r>
              <w:rPr>
                <w:rFonts w:eastAsia="宋体"/>
                <w:sz w:val="17"/>
              </w:rPr>
              <w:t>PointMapping</w:t>
            </w:r>
          </w:p>
        </w:tc>
      </w:tr>
      <w:tr>
        <w:tc>
          <w:tcPr>
            <w:tcW w:type="dxa" w:w="1813"/>
          </w:tcPr>
          <w:p>
            <w:r>
              <w:rPr>
                <w:rFonts w:eastAsia="宋体"/>
                <w:sz w:val="17"/>
              </w:rPr>
              <w:t>enabled</w:t>
            </w:r>
          </w:p>
        </w:tc>
        <w:tc>
          <w:tcPr>
            <w:tcW w:type="dxa" w:w="1813"/>
          </w:tcPr>
          <w:p>
            <w:r>
              <w:rPr>
                <w:rFonts w:eastAsia="宋体"/>
                <w:sz w:val="17"/>
              </w:rPr>
              <w:t>INTEGER</w:t>
            </w:r>
          </w:p>
        </w:tc>
        <w:tc>
          <w:tcPr>
            <w:tcW w:type="dxa" w:w="1813"/>
          </w:tcPr>
          <w:p>
            <w:r>
              <w:rPr>
                <w:rFonts w:eastAsia="宋体"/>
                <w:sz w:val="17"/>
              </w:rPr>
              <w:t>NOT NULL DEFAULT 1 CHECK(enabled IN (0,1))</w:t>
            </w:r>
          </w:p>
        </w:tc>
        <w:tc>
          <w:tcPr>
            <w:tcW w:type="dxa" w:w="1813"/>
          </w:tcPr>
          <w:p>
            <w:r>
              <w:rPr>
                <w:rFonts w:eastAsia="宋体"/>
                <w:sz w:val="17"/>
              </w:rPr>
              <w:t>是否启用</w:t>
            </w:r>
          </w:p>
        </w:tc>
        <w:tc>
          <w:tcPr>
            <w:tcW w:type="dxa" w:w="1813"/>
          </w:tcPr>
          <w:p>
            <w:r>
              <w:rPr>
                <w:rFonts w:eastAsia="宋体"/>
                <w:sz w:val="17"/>
              </w:rPr>
              <w:t>DataHub</w:t>
            </w:r>
          </w:p>
        </w:tc>
      </w:tr>
    </w:tbl>
    <w:p>
      <w:pPr>
        <w:pStyle w:val="4"/>
      </w:pPr>
      <w:r>
        <w:rPr>
          <w:rFonts w:eastAsia="宋体"/>
        </w:rPr>
        <w:t>5.4.3.6 point_binding（点绑定主表）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绑定标识</w:t>
            </w:r>
          </w:p>
        </w:tc>
        <w:tc>
          <w:tcPr>
            <w:tcW w:type="dxa" w:w="1813"/>
          </w:tcPr>
          <w:p>
            <w:r>
              <w:rPr>
                <w:rFonts w:eastAsia="宋体"/>
                <w:sz w:val="17"/>
              </w:rPr>
              <w:t>PointMapping</w:t>
            </w:r>
          </w:p>
        </w:tc>
      </w:tr>
      <w:tr>
        <w:tc>
          <w:tcPr>
            <w:tcW w:type="dxa" w:w="1813"/>
          </w:tcPr>
          <w:p>
            <w:r>
              <w:rPr>
                <w:rFonts w:eastAsia="宋体"/>
                <w:sz w:val="17"/>
              </w:rPr>
              <w:t>point_id</w:t>
            </w:r>
          </w:p>
        </w:tc>
        <w:tc>
          <w:tcPr>
            <w:tcW w:type="dxa" w:w="1813"/>
          </w:tcPr>
          <w:p>
            <w:r>
              <w:rPr>
                <w:rFonts w:eastAsia="宋体"/>
                <w:sz w:val="17"/>
              </w:rPr>
              <w:t>INTEGER</w:t>
            </w:r>
          </w:p>
        </w:tc>
        <w:tc>
          <w:tcPr>
            <w:tcW w:type="dxa" w:w="1813"/>
          </w:tcPr>
          <w:p>
            <w:r>
              <w:rPr>
                <w:rFonts w:eastAsia="宋体"/>
                <w:sz w:val="17"/>
              </w:rPr>
              <w:t>NOT NULL, FK→point.id</w:t>
            </w:r>
          </w:p>
        </w:tc>
        <w:tc>
          <w:tcPr>
            <w:tcW w:type="dxa" w:w="1813"/>
          </w:tcPr>
          <w:p>
            <w:r>
              <w:rPr>
                <w:rFonts w:eastAsia="宋体"/>
                <w:sz w:val="17"/>
              </w:rPr>
              <w:t>目标系统点</w:t>
            </w:r>
          </w:p>
        </w:tc>
        <w:tc>
          <w:tcPr>
            <w:tcW w:type="dxa" w:w="1813"/>
          </w:tcPr>
          <w:p>
            <w:r>
              <w:rPr>
                <w:rFonts w:eastAsia="宋体"/>
                <w:sz w:val="17"/>
              </w:rPr>
              <w:t>DataHub</w:t>
            </w:r>
          </w:p>
        </w:tc>
      </w:tr>
      <w:tr>
        <w:tc>
          <w:tcPr>
            <w:tcW w:type="dxa" w:w="1813"/>
          </w:tcPr>
          <w:p>
            <w:r>
              <w:rPr>
                <w:rFonts w:eastAsia="宋体"/>
                <w:sz w:val="17"/>
              </w:rPr>
              <w:t>channel_id</w:t>
            </w:r>
          </w:p>
        </w:tc>
        <w:tc>
          <w:tcPr>
            <w:tcW w:type="dxa" w:w="1813"/>
          </w:tcPr>
          <w:p>
            <w:r>
              <w:rPr>
                <w:rFonts w:eastAsia="宋体"/>
                <w:sz w:val="17"/>
              </w:rPr>
              <w:t>INTEGER</w:t>
            </w:r>
          </w:p>
        </w:tc>
        <w:tc>
          <w:tcPr>
            <w:tcW w:type="dxa" w:w="1813"/>
          </w:tcPr>
          <w:p>
            <w:r>
              <w:rPr>
                <w:rFonts w:eastAsia="宋体"/>
                <w:sz w:val="17"/>
              </w:rPr>
              <w:t>NOT NULL, FK→channel.id</w:t>
            </w:r>
          </w:p>
        </w:tc>
        <w:tc>
          <w:tcPr>
            <w:tcW w:type="dxa" w:w="1813"/>
          </w:tcPr>
          <w:p>
            <w:r>
              <w:rPr>
                <w:rFonts w:eastAsia="宋体"/>
                <w:sz w:val="17"/>
              </w:rPr>
              <w:t>来源或发送通道</w:t>
            </w:r>
          </w:p>
        </w:tc>
        <w:tc>
          <w:tcPr>
            <w:tcW w:type="dxa" w:w="1813"/>
          </w:tcPr>
          <w:p>
            <w:r>
              <w:rPr>
                <w:rFonts w:eastAsia="宋体"/>
                <w:sz w:val="17"/>
              </w:rPr>
              <w:t>协议进程</w:t>
            </w:r>
          </w:p>
        </w:tc>
      </w:tr>
      <w:tr>
        <w:tc>
          <w:tcPr>
            <w:tcW w:type="dxa" w:w="1813"/>
          </w:tcPr>
          <w:p>
            <w:r>
              <w:rPr>
                <w:rFonts w:eastAsia="宋体"/>
                <w:sz w:val="17"/>
              </w:rPr>
              <w:t>device_id</w:t>
            </w:r>
          </w:p>
        </w:tc>
        <w:tc>
          <w:tcPr>
            <w:tcW w:type="dxa" w:w="1813"/>
          </w:tcPr>
          <w:p>
            <w:r>
              <w:rPr>
                <w:rFonts w:eastAsia="宋体"/>
                <w:sz w:val="17"/>
              </w:rPr>
              <w:t>INTEGER</w:t>
            </w:r>
          </w:p>
        </w:tc>
        <w:tc>
          <w:tcPr>
            <w:tcW w:type="dxa" w:w="1813"/>
          </w:tcPr>
          <w:p>
            <w:r>
              <w:rPr>
                <w:rFonts w:eastAsia="宋体"/>
                <w:sz w:val="17"/>
              </w:rPr>
              <w:t>FK→device.id，可空</w:t>
            </w:r>
          </w:p>
        </w:tc>
        <w:tc>
          <w:tcPr>
            <w:tcW w:type="dxa" w:w="1813"/>
          </w:tcPr>
          <w:p>
            <w:r>
              <w:rPr>
                <w:rFonts w:eastAsia="宋体"/>
                <w:sz w:val="17"/>
              </w:rPr>
              <w:t>逻辑设备</w:t>
            </w:r>
          </w:p>
        </w:tc>
        <w:tc>
          <w:tcPr>
            <w:tcW w:type="dxa" w:w="1813"/>
          </w:tcPr>
          <w:p>
            <w:r>
              <w:rPr>
                <w:rFonts w:eastAsia="宋体"/>
                <w:sz w:val="17"/>
              </w:rPr>
              <w:t>协议进程</w:t>
            </w:r>
          </w:p>
        </w:tc>
      </w:tr>
      <w:tr>
        <w:tc>
          <w:tcPr>
            <w:tcW w:type="dxa" w:w="1813"/>
          </w:tcPr>
          <w:p>
            <w:r>
              <w:rPr>
                <w:rFonts w:eastAsia="宋体"/>
                <w:sz w:val="17"/>
              </w:rPr>
              <w:t>binding_type</w:t>
            </w:r>
          </w:p>
        </w:tc>
        <w:tc>
          <w:tcPr>
            <w:tcW w:type="dxa" w:w="1813"/>
          </w:tcPr>
          <w:p>
            <w:r>
              <w:rPr>
                <w:rFonts w:eastAsia="宋体"/>
                <w:sz w:val="17"/>
              </w:rPr>
              <w:t>TEXT</w:t>
            </w:r>
          </w:p>
        </w:tc>
        <w:tc>
          <w:tcPr>
            <w:tcW w:type="dxa" w:w="1813"/>
          </w:tcPr>
          <w:p>
            <w:r>
              <w:rPr>
                <w:rFonts w:eastAsia="宋体"/>
                <w:sz w:val="17"/>
              </w:rPr>
              <w:t>必须等于 channel.protocol</w:t>
            </w:r>
          </w:p>
        </w:tc>
        <w:tc>
          <w:tcPr>
            <w:tcW w:type="dxa" w:w="1813"/>
          </w:tcPr>
          <w:p>
            <w:r>
              <w:rPr>
                <w:rFonts w:eastAsia="宋体"/>
                <w:sz w:val="17"/>
              </w:rPr>
              <w:t>扩展表类型</w:t>
            </w:r>
          </w:p>
        </w:tc>
        <w:tc>
          <w:tcPr>
            <w:tcW w:type="dxa" w:w="1813"/>
          </w:tcPr>
          <w:p>
            <w:r>
              <w:rPr>
                <w:rFonts w:eastAsia="宋体"/>
                <w:sz w:val="17"/>
              </w:rPr>
              <w:t>ConfigManager</w:t>
            </w:r>
          </w:p>
        </w:tc>
      </w:tr>
      <w:tr>
        <w:tc>
          <w:tcPr>
            <w:tcW w:type="dxa" w:w="1813"/>
          </w:tcPr>
          <w:p>
            <w:r>
              <w:rPr>
                <w:rFonts w:eastAsia="宋体"/>
                <w:sz w:val="17"/>
              </w:rPr>
              <w:t>access_mode</w:t>
            </w:r>
          </w:p>
        </w:tc>
        <w:tc>
          <w:tcPr>
            <w:tcW w:type="dxa" w:w="1813"/>
          </w:tcPr>
          <w:p>
            <w:r>
              <w:rPr>
                <w:rFonts w:eastAsia="宋体"/>
                <w:sz w:val="17"/>
              </w:rPr>
              <w:t>TEXT</w:t>
            </w:r>
          </w:p>
        </w:tc>
        <w:tc>
          <w:tcPr>
            <w:tcW w:type="dxa" w:w="1813"/>
          </w:tcPr>
          <w:p>
            <w:r>
              <w:rPr>
                <w:rFonts w:eastAsia="宋体"/>
                <w:sz w:val="17"/>
              </w:rPr>
              <w:t>CHECK(access_mode IN ('READ','WRITE','READ_WRITE'))</w:t>
            </w:r>
          </w:p>
        </w:tc>
        <w:tc>
          <w:tcPr>
            <w:tcW w:type="dxa" w:w="1813"/>
          </w:tcPr>
          <w:p>
            <w:r>
              <w:rPr>
                <w:rFonts w:eastAsia="宋体"/>
                <w:sz w:val="17"/>
              </w:rPr>
              <w:t>协议侧访问方向</w:t>
            </w:r>
          </w:p>
        </w:tc>
        <w:tc>
          <w:tcPr>
            <w:tcW w:type="dxa" w:w="1813"/>
          </w:tcPr>
          <w:p>
            <w:r>
              <w:rPr>
                <w:rFonts w:eastAsia="宋体"/>
                <w:sz w:val="17"/>
              </w:rPr>
              <w:t>CommandGuard</w:t>
            </w:r>
          </w:p>
        </w:tc>
      </w:tr>
      <w:tr>
        <w:tc>
          <w:tcPr>
            <w:tcW w:type="dxa" w:w="1813"/>
          </w:tcPr>
          <w:p>
            <w:r>
              <w:rPr>
                <w:rFonts w:eastAsia="宋体"/>
                <w:sz w:val="17"/>
              </w:rPr>
              <w:t>scale</w:t>
            </w:r>
          </w:p>
        </w:tc>
        <w:tc>
          <w:tcPr>
            <w:tcW w:type="dxa" w:w="1813"/>
          </w:tcPr>
          <w:p>
            <w:r>
              <w:rPr>
                <w:rFonts w:eastAsia="宋体"/>
                <w:sz w:val="17"/>
              </w:rPr>
              <w:t>REAL</w:t>
            </w:r>
          </w:p>
        </w:tc>
        <w:tc>
          <w:tcPr>
            <w:tcW w:type="dxa" w:w="1813"/>
          </w:tcPr>
          <w:p>
            <w:r>
              <w:rPr>
                <w:rFonts w:eastAsia="宋体"/>
                <w:sz w:val="17"/>
              </w:rPr>
              <w:t>NOT NULL DEFAULT 1.0</w:t>
            </w:r>
          </w:p>
        </w:tc>
        <w:tc>
          <w:tcPr>
            <w:tcW w:type="dxa" w:w="1813"/>
          </w:tcPr>
          <w:p>
            <w:r>
              <w:rPr>
                <w:rFonts w:eastAsia="宋体"/>
                <w:sz w:val="17"/>
              </w:rPr>
              <w:t>比例系数</w:t>
            </w:r>
          </w:p>
        </w:tc>
        <w:tc>
          <w:tcPr>
            <w:tcW w:type="dxa" w:w="1813"/>
          </w:tcPr>
          <w:p>
            <w:r>
              <w:rPr>
                <w:rFonts w:eastAsia="宋体"/>
                <w:sz w:val="17"/>
              </w:rPr>
              <w:t>PointMapping</w:t>
            </w:r>
          </w:p>
        </w:tc>
      </w:tr>
      <w:tr>
        <w:tc>
          <w:tcPr>
            <w:tcW w:type="dxa" w:w="1813"/>
          </w:tcPr>
          <w:p>
            <w:r>
              <w:rPr>
                <w:rFonts w:eastAsia="宋体"/>
                <w:sz w:val="17"/>
              </w:rPr>
              <w:t>offset</w:t>
            </w:r>
          </w:p>
        </w:tc>
        <w:tc>
          <w:tcPr>
            <w:tcW w:type="dxa" w:w="1813"/>
          </w:tcPr>
          <w:p>
            <w:r>
              <w:rPr>
                <w:rFonts w:eastAsia="宋体"/>
                <w:sz w:val="17"/>
              </w:rPr>
              <w:t>REAL</w:t>
            </w:r>
          </w:p>
        </w:tc>
        <w:tc>
          <w:tcPr>
            <w:tcW w:type="dxa" w:w="1813"/>
          </w:tcPr>
          <w:p>
            <w:r>
              <w:rPr>
                <w:rFonts w:eastAsia="宋体"/>
                <w:sz w:val="17"/>
              </w:rPr>
              <w:t>NOT NULL DEFAULT 0.0</w:t>
            </w:r>
          </w:p>
        </w:tc>
        <w:tc>
          <w:tcPr>
            <w:tcW w:type="dxa" w:w="1813"/>
          </w:tcPr>
          <w:p>
            <w:r>
              <w:rPr>
                <w:rFonts w:eastAsia="宋体"/>
                <w:sz w:val="17"/>
              </w:rPr>
              <w:t>偏移量</w:t>
            </w:r>
          </w:p>
        </w:tc>
        <w:tc>
          <w:tcPr>
            <w:tcW w:type="dxa" w:w="1813"/>
          </w:tcPr>
          <w:p>
            <w:r>
              <w:rPr>
                <w:rFonts w:eastAsia="宋体"/>
                <w:sz w:val="17"/>
              </w:rPr>
              <w:t>PointMapping</w:t>
            </w:r>
          </w:p>
        </w:tc>
      </w:tr>
      <w:tr>
        <w:tc>
          <w:tcPr>
            <w:tcW w:type="dxa" w:w="1813"/>
          </w:tcPr>
          <w:p>
            <w:r>
              <w:rPr>
                <w:rFonts w:eastAsia="宋体"/>
                <w:sz w:val="17"/>
              </w:rPr>
              <w:t>enabled</w:t>
            </w:r>
          </w:p>
        </w:tc>
        <w:tc>
          <w:tcPr>
            <w:tcW w:type="dxa" w:w="1813"/>
          </w:tcPr>
          <w:p>
            <w:r>
              <w:rPr>
                <w:rFonts w:eastAsia="宋体"/>
                <w:sz w:val="17"/>
              </w:rPr>
              <w:t>INTEGER</w:t>
            </w:r>
          </w:p>
        </w:tc>
        <w:tc>
          <w:tcPr>
            <w:tcW w:type="dxa" w:w="1813"/>
          </w:tcPr>
          <w:p>
            <w:r>
              <w:rPr>
                <w:rFonts w:eastAsia="宋体"/>
                <w:sz w:val="17"/>
              </w:rPr>
              <w:t>NOT NULL DEFAULT 1 CHECK(enabled IN (0,1))</w:t>
            </w:r>
          </w:p>
        </w:tc>
        <w:tc>
          <w:tcPr>
            <w:tcW w:type="dxa" w:w="1813"/>
          </w:tcPr>
          <w:p>
            <w:r>
              <w:rPr>
                <w:rFonts w:eastAsia="宋体"/>
                <w:sz w:val="17"/>
              </w:rPr>
              <w:t>是否启用</w:t>
            </w:r>
          </w:p>
        </w:tc>
        <w:tc>
          <w:tcPr>
            <w:tcW w:type="dxa" w:w="1813"/>
          </w:tcPr>
          <w:p>
            <w:r>
              <w:rPr>
                <w:rFonts w:eastAsia="宋体"/>
                <w:sz w:val="17"/>
              </w:rPr>
              <w:t>DataHub</w:t>
            </w:r>
          </w:p>
        </w:tc>
      </w:tr>
    </w:tbl>
    <w:p>
      <w:pPr>
        <w:pStyle w:val="4"/>
      </w:pPr>
      <w:r>
        <w:rPr>
          <w:rFonts w:eastAsia="宋体"/>
        </w:rPr>
        <w:t>5.4.3.7 modbus_binding（Modbus 绑定扩展表）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binding_id</w:t>
            </w:r>
          </w:p>
        </w:tc>
        <w:tc>
          <w:tcPr>
            <w:tcW w:type="dxa" w:w="1813"/>
          </w:tcPr>
          <w:p>
            <w:r>
              <w:rPr>
                <w:rFonts w:eastAsia="宋体"/>
                <w:sz w:val="17"/>
              </w:rPr>
              <w:t>INTEGER</w:t>
            </w:r>
          </w:p>
        </w:tc>
        <w:tc>
          <w:tcPr>
            <w:tcW w:type="dxa" w:w="1813"/>
          </w:tcPr>
          <w:p>
            <w:r>
              <w:rPr>
                <w:rFonts w:eastAsia="宋体"/>
                <w:sz w:val="17"/>
              </w:rPr>
              <w:t>PRIMARY KEY, FK→point_binding.id</w:t>
            </w:r>
          </w:p>
        </w:tc>
        <w:tc>
          <w:tcPr>
            <w:tcW w:type="dxa" w:w="1813"/>
          </w:tcPr>
          <w:p>
            <w:r>
              <w:rPr>
                <w:rFonts w:eastAsia="宋体"/>
                <w:sz w:val="17"/>
              </w:rPr>
              <w:t>对应绑定</w:t>
            </w:r>
          </w:p>
        </w:tc>
        <w:tc>
          <w:tcPr>
            <w:tcW w:type="dxa" w:w="1813"/>
          </w:tcPr>
          <w:p>
            <w:r>
              <w:rPr>
                <w:rFonts w:eastAsia="宋体"/>
                <w:sz w:val="17"/>
              </w:rPr>
              <w:t>comm-modbusd</w:t>
            </w:r>
          </w:p>
        </w:tc>
      </w:tr>
      <w:tr>
        <w:tc>
          <w:tcPr>
            <w:tcW w:type="dxa" w:w="1813"/>
          </w:tcPr>
          <w:p>
            <w:r>
              <w:rPr>
                <w:rFonts w:eastAsia="宋体"/>
                <w:sz w:val="17"/>
              </w:rPr>
              <w:t>function_code</w:t>
            </w:r>
          </w:p>
        </w:tc>
        <w:tc>
          <w:tcPr>
            <w:tcW w:type="dxa" w:w="1813"/>
          </w:tcPr>
          <w:p>
            <w:r>
              <w:rPr>
                <w:rFonts w:eastAsia="宋体"/>
                <w:sz w:val="17"/>
              </w:rPr>
              <w:t>INTEGER</w:t>
            </w:r>
          </w:p>
        </w:tc>
        <w:tc>
          <w:tcPr>
            <w:tcW w:type="dxa" w:w="1813"/>
          </w:tcPr>
          <w:p>
            <w:r>
              <w:rPr>
                <w:rFonts w:eastAsia="宋体"/>
                <w:sz w:val="17"/>
              </w:rPr>
              <w:t>NOT NULL；发布校验允许的功能码</w:t>
            </w:r>
          </w:p>
        </w:tc>
        <w:tc>
          <w:tcPr>
            <w:tcW w:type="dxa" w:w="1813"/>
          </w:tcPr>
          <w:p>
            <w:r>
              <w:rPr>
                <w:rFonts w:eastAsia="宋体"/>
                <w:sz w:val="17"/>
              </w:rPr>
              <w:t>读功能码</w:t>
            </w:r>
          </w:p>
        </w:tc>
        <w:tc>
          <w:tcPr>
            <w:tcW w:type="dxa" w:w="1813"/>
          </w:tcPr>
          <w:p>
            <w:r>
              <w:rPr>
                <w:rFonts w:eastAsia="宋体"/>
                <w:sz w:val="17"/>
              </w:rPr>
              <w:t>comm-modbusd</w:t>
            </w:r>
          </w:p>
        </w:tc>
      </w:tr>
      <w:tr>
        <w:tc>
          <w:tcPr>
            <w:tcW w:type="dxa" w:w="1813"/>
          </w:tcPr>
          <w:p>
            <w:r>
              <w:rPr>
                <w:rFonts w:eastAsia="宋体"/>
                <w:sz w:val="17"/>
              </w:rPr>
              <w:t>register_address</w:t>
            </w:r>
          </w:p>
        </w:tc>
        <w:tc>
          <w:tcPr>
            <w:tcW w:type="dxa" w:w="1813"/>
          </w:tcPr>
          <w:p>
            <w:r>
              <w:rPr>
                <w:rFonts w:eastAsia="宋体"/>
                <w:sz w:val="17"/>
              </w:rPr>
              <w:t>INTEGER</w:t>
            </w:r>
          </w:p>
        </w:tc>
        <w:tc>
          <w:tcPr>
            <w:tcW w:type="dxa" w:w="1813"/>
          </w:tcPr>
          <w:p>
            <w:r>
              <w:rPr>
                <w:rFonts w:eastAsia="宋体"/>
                <w:sz w:val="17"/>
              </w:rPr>
              <w:t>NOT NULL CHECK(register_address BETWEEN 0 AND 65535)</w:t>
            </w:r>
          </w:p>
        </w:tc>
        <w:tc>
          <w:tcPr>
            <w:tcW w:type="dxa" w:w="1813"/>
          </w:tcPr>
          <w:p>
            <w:r>
              <w:rPr>
                <w:rFonts w:eastAsia="宋体"/>
                <w:sz w:val="17"/>
              </w:rPr>
              <w:t>零基 PDU 地址</w:t>
            </w:r>
          </w:p>
        </w:tc>
        <w:tc>
          <w:tcPr>
            <w:tcW w:type="dxa" w:w="1813"/>
          </w:tcPr>
          <w:p>
            <w:r>
              <w:rPr>
                <w:rFonts w:eastAsia="宋体"/>
                <w:sz w:val="17"/>
              </w:rPr>
              <w:t>comm-modbusd</w:t>
            </w:r>
          </w:p>
        </w:tc>
      </w:tr>
      <w:tr>
        <w:tc>
          <w:tcPr>
            <w:tcW w:type="dxa" w:w="1813"/>
          </w:tcPr>
          <w:p>
            <w:r>
              <w:rPr>
                <w:rFonts w:eastAsia="宋体"/>
                <w:sz w:val="17"/>
              </w:rPr>
              <w:t>bit_index</w:t>
            </w:r>
          </w:p>
        </w:tc>
        <w:tc>
          <w:tcPr>
            <w:tcW w:type="dxa" w:w="1813"/>
          </w:tcPr>
          <w:p>
            <w:r>
              <w:rPr>
                <w:rFonts w:eastAsia="宋体"/>
                <w:sz w:val="17"/>
              </w:rPr>
              <w:t>INTEGER</w:t>
            </w:r>
          </w:p>
        </w:tc>
        <w:tc>
          <w:tcPr>
            <w:tcW w:type="dxa" w:w="1813"/>
          </w:tcPr>
          <w:p>
            <w:r>
              <w:rPr>
                <w:rFonts w:eastAsia="宋体"/>
                <w:sz w:val="17"/>
              </w:rPr>
              <w:t>DEFAULT -1 CHECK(bit_index BETWEEN -1 AND 15)</w:t>
            </w:r>
          </w:p>
        </w:tc>
        <w:tc>
          <w:tcPr>
            <w:tcW w:type="dxa" w:w="1813"/>
          </w:tcPr>
          <w:p>
            <w:r>
              <w:rPr>
                <w:rFonts w:eastAsia="宋体"/>
                <w:sz w:val="17"/>
              </w:rPr>
              <w:t>寄存器解位位置</w:t>
            </w:r>
          </w:p>
        </w:tc>
        <w:tc>
          <w:tcPr>
            <w:tcW w:type="dxa" w:w="1813"/>
          </w:tcPr>
          <w:p>
            <w:r>
              <w:rPr>
                <w:rFonts w:eastAsia="宋体"/>
                <w:sz w:val="17"/>
              </w:rPr>
              <w:t>RegisterDecodePlan</w:t>
            </w:r>
          </w:p>
        </w:tc>
      </w:tr>
      <w:tr>
        <w:tc>
          <w:tcPr>
            <w:tcW w:type="dxa" w:w="1813"/>
          </w:tcPr>
          <w:p>
            <w:r>
              <w:rPr>
                <w:rFonts w:eastAsia="宋体"/>
                <w:sz w:val="17"/>
              </w:rPr>
              <w:t>data_format</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U16/S16/U32/S32/F32 等</w:t>
            </w:r>
          </w:p>
        </w:tc>
        <w:tc>
          <w:tcPr>
            <w:tcW w:type="dxa" w:w="1813"/>
          </w:tcPr>
          <w:p>
            <w:r>
              <w:rPr>
                <w:rFonts w:eastAsia="宋体"/>
                <w:sz w:val="17"/>
              </w:rPr>
              <w:t>解码器</w:t>
            </w:r>
          </w:p>
        </w:tc>
      </w:tr>
      <w:tr>
        <w:tc>
          <w:tcPr>
            <w:tcW w:type="dxa" w:w="1813"/>
          </w:tcPr>
          <w:p>
            <w:r>
              <w:rPr>
                <w:rFonts w:eastAsia="宋体"/>
                <w:sz w:val="17"/>
              </w:rPr>
              <w:t>byte_order</w:t>
            </w:r>
          </w:p>
        </w:tc>
        <w:tc>
          <w:tcPr>
            <w:tcW w:type="dxa" w:w="1813"/>
          </w:tcPr>
          <w:p>
            <w:r>
              <w:rPr>
                <w:rFonts w:eastAsia="宋体"/>
                <w:sz w:val="17"/>
              </w:rPr>
              <w:t>TEXT</w:t>
            </w:r>
          </w:p>
        </w:tc>
        <w:tc>
          <w:tcPr>
            <w:tcW w:type="dxa" w:w="1813"/>
          </w:tcPr>
          <w:p>
            <w:r>
              <w:rPr>
                <w:rFonts w:eastAsia="宋体"/>
                <w:sz w:val="17"/>
              </w:rPr>
              <w:t>NOT NULL DEFAULT 'BE'</w:t>
            </w:r>
          </w:p>
        </w:tc>
        <w:tc>
          <w:tcPr>
            <w:tcW w:type="dxa" w:w="1813"/>
          </w:tcPr>
          <w:p>
            <w:r>
              <w:rPr>
                <w:rFonts w:eastAsia="宋体"/>
                <w:sz w:val="17"/>
              </w:rPr>
              <w:t>字节序</w:t>
            </w:r>
          </w:p>
        </w:tc>
        <w:tc>
          <w:tcPr>
            <w:tcW w:type="dxa" w:w="1813"/>
          </w:tcPr>
          <w:p>
            <w:r>
              <w:rPr>
                <w:rFonts w:eastAsia="宋体"/>
                <w:sz w:val="17"/>
              </w:rPr>
              <w:t>解码器</w:t>
            </w:r>
          </w:p>
        </w:tc>
      </w:tr>
      <w:tr>
        <w:tc>
          <w:tcPr>
            <w:tcW w:type="dxa" w:w="1813"/>
          </w:tcPr>
          <w:p>
            <w:r>
              <w:rPr>
                <w:rFonts w:eastAsia="宋体"/>
                <w:sz w:val="17"/>
              </w:rPr>
              <w:t>word_order</w:t>
            </w:r>
          </w:p>
        </w:tc>
        <w:tc>
          <w:tcPr>
            <w:tcW w:type="dxa" w:w="1813"/>
          </w:tcPr>
          <w:p>
            <w:r>
              <w:rPr>
                <w:rFonts w:eastAsia="宋体"/>
                <w:sz w:val="17"/>
              </w:rPr>
              <w:t>TEXT</w:t>
            </w:r>
          </w:p>
        </w:tc>
        <w:tc>
          <w:tcPr>
            <w:tcW w:type="dxa" w:w="1813"/>
          </w:tcPr>
          <w:p>
            <w:r>
              <w:rPr>
                <w:rFonts w:eastAsia="宋体"/>
                <w:sz w:val="17"/>
              </w:rPr>
              <w:t>NOT NULL DEFAULT 'AB'</w:t>
            </w:r>
          </w:p>
        </w:tc>
        <w:tc>
          <w:tcPr>
            <w:tcW w:type="dxa" w:w="1813"/>
          </w:tcPr>
          <w:p>
            <w:r>
              <w:rPr>
                <w:rFonts w:eastAsia="宋体"/>
                <w:sz w:val="17"/>
              </w:rPr>
              <w:t>字序</w:t>
            </w:r>
          </w:p>
        </w:tc>
        <w:tc>
          <w:tcPr>
            <w:tcW w:type="dxa" w:w="1813"/>
          </w:tcPr>
          <w:p>
            <w:r>
              <w:rPr>
                <w:rFonts w:eastAsia="宋体"/>
                <w:sz w:val="17"/>
              </w:rPr>
              <w:t>解码器</w:t>
            </w:r>
          </w:p>
        </w:tc>
      </w:tr>
    </w:tbl>
    <w:p>
      <w:pPr>
        <w:pStyle w:val="4"/>
      </w:pPr>
      <w:r>
        <w:rPr>
          <w:rFonts w:eastAsia="宋体"/>
        </w:rPr>
        <w:t>5.4.3.8 iec104_binding（IEC104 绑定扩展表）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binding_id</w:t>
            </w:r>
          </w:p>
        </w:tc>
        <w:tc>
          <w:tcPr>
            <w:tcW w:type="dxa" w:w="1813"/>
          </w:tcPr>
          <w:p>
            <w:r>
              <w:rPr>
                <w:rFonts w:eastAsia="宋体"/>
                <w:sz w:val="17"/>
              </w:rPr>
              <w:t>INTEGER</w:t>
            </w:r>
          </w:p>
        </w:tc>
        <w:tc>
          <w:tcPr>
            <w:tcW w:type="dxa" w:w="1813"/>
          </w:tcPr>
          <w:p>
            <w:r>
              <w:rPr>
                <w:rFonts w:eastAsia="宋体"/>
                <w:sz w:val="17"/>
              </w:rPr>
              <w:t>PRIMARY KEY, FK→point_binding.id</w:t>
            </w:r>
          </w:p>
        </w:tc>
        <w:tc>
          <w:tcPr>
            <w:tcW w:type="dxa" w:w="1813"/>
          </w:tcPr>
          <w:p>
            <w:r>
              <w:rPr>
                <w:rFonts w:eastAsia="宋体"/>
                <w:sz w:val="17"/>
              </w:rPr>
              <w:t>对应绑定</w:t>
            </w:r>
          </w:p>
        </w:tc>
        <w:tc>
          <w:tcPr>
            <w:tcW w:type="dxa" w:w="1813"/>
          </w:tcPr>
          <w:p>
            <w:r>
              <w:rPr>
                <w:rFonts w:eastAsia="宋体"/>
                <w:sz w:val="17"/>
              </w:rPr>
              <w:t>comm-iec104d</w:t>
            </w:r>
          </w:p>
        </w:tc>
      </w:tr>
      <w:tr>
        <w:tc>
          <w:tcPr>
            <w:tcW w:type="dxa" w:w="1813"/>
          </w:tcPr>
          <w:p>
            <w:r>
              <w:rPr>
                <w:rFonts w:eastAsia="宋体"/>
                <w:sz w:val="17"/>
              </w:rPr>
              <w:t>common_address</w:t>
            </w:r>
          </w:p>
        </w:tc>
        <w:tc>
          <w:tcPr>
            <w:tcW w:type="dxa" w:w="1813"/>
          </w:tcPr>
          <w:p>
            <w:r>
              <w:rPr>
                <w:rFonts w:eastAsia="宋体"/>
                <w:sz w:val="17"/>
              </w:rPr>
              <w:t>INTEGER</w:t>
            </w:r>
          </w:p>
        </w:tc>
        <w:tc>
          <w:tcPr>
            <w:tcW w:type="dxa" w:w="1813"/>
          </w:tcPr>
          <w:p>
            <w:r>
              <w:rPr>
                <w:rFonts w:eastAsia="宋体"/>
                <w:sz w:val="17"/>
              </w:rPr>
              <w:t>NOT NULL CHECK(register_address BETWEEN 0 AND 65535)</w:t>
            </w:r>
          </w:p>
        </w:tc>
        <w:tc>
          <w:tcPr>
            <w:tcW w:type="dxa" w:w="1813"/>
          </w:tcPr>
          <w:p>
            <w:r>
              <w:rPr>
                <w:rFonts w:eastAsia="宋体"/>
                <w:sz w:val="17"/>
              </w:rPr>
              <w:t>公共地址 CA</w:t>
            </w:r>
          </w:p>
        </w:tc>
        <w:tc>
          <w:tcPr>
            <w:tcW w:type="dxa" w:w="1813"/>
          </w:tcPr>
          <w:p>
            <w:r>
              <w:rPr>
                <w:rFonts w:eastAsia="宋体"/>
                <w:sz w:val="17"/>
              </w:rPr>
              <w:t>comm-iec104d</w:t>
            </w:r>
          </w:p>
        </w:tc>
      </w:tr>
      <w:tr>
        <w:tc>
          <w:tcPr>
            <w:tcW w:type="dxa" w:w="1813"/>
          </w:tcPr>
          <w:p>
            <w:r>
              <w:rPr>
                <w:rFonts w:eastAsia="宋体"/>
                <w:sz w:val="17"/>
              </w:rPr>
              <w:t>ioa</w:t>
            </w:r>
          </w:p>
        </w:tc>
        <w:tc>
          <w:tcPr>
            <w:tcW w:type="dxa" w:w="1813"/>
          </w:tcPr>
          <w:p>
            <w:r>
              <w:rPr>
                <w:rFonts w:eastAsia="宋体"/>
                <w:sz w:val="17"/>
              </w:rPr>
              <w:t>INTEGER</w:t>
            </w:r>
          </w:p>
        </w:tc>
        <w:tc>
          <w:tcPr>
            <w:tcW w:type="dxa" w:w="1813"/>
          </w:tcPr>
          <w:p>
            <w:r>
              <w:rPr>
                <w:rFonts w:eastAsia="宋体"/>
                <w:sz w:val="17"/>
              </w:rPr>
              <w:t>NOT NULL CHECK(ioa BETWEEN 0 AND 16777215)</w:t>
            </w:r>
          </w:p>
        </w:tc>
        <w:tc>
          <w:tcPr>
            <w:tcW w:type="dxa" w:w="1813"/>
          </w:tcPr>
          <w:p>
            <w:r>
              <w:rPr>
                <w:rFonts w:eastAsia="宋体"/>
                <w:sz w:val="17"/>
              </w:rPr>
              <w:t>信息对象地址</w:t>
            </w:r>
          </w:p>
        </w:tc>
        <w:tc>
          <w:tcPr>
            <w:tcW w:type="dxa" w:w="1813"/>
          </w:tcPr>
          <w:p>
            <w:r>
              <w:rPr>
                <w:rFonts w:eastAsia="宋体"/>
                <w:sz w:val="17"/>
              </w:rPr>
              <w:t>comm-iec104d</w:t>
            </w:r>
          </w:p>
        </w:tc>
      </w:tr>
      <w:tr>
        <w:tc>
          <w:tcPr>
            <w:tcW w:type="dxa" w:w="1813"/>
          </w:tcPr>
          <w:p>
            <w:r>
              <w:rPr>
                <w:rFonts w:eastAsia="宋体"/>
                <w:sz w:val="17"/>
              </w:rPr>
              <w:t>type_id</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IEC104 类型标识</w:t>
            </w:r>
          </w:p>
        </w:tc>
        <w:tc>
          <w:tcPr>
            <w:tcW w:type="dxa" w:w="1813"/>
          </w:tcPr>
          <w:p>
            <w:r>
              <w:rPr>
                <w:rFonts w:eastAsia="宋体"/>
                <w:sz w:val="17"/>
              </w:rPr>
              <w:t>编解码器</w:t>
            </w:r>
          </w:p>
        </w:tc>
      </w:tr>
      <w:tr>
        <w:tc>
          <w:tcPr>
            <w:tcW w:type="dxa" w:w="1813"/>
          </w:tcPr>
          <w:p>
            <w:r>
              <w:rPr>
                <w:rFonts w:eastAsia="宋体"/>
                <w:sz w:val="17"/>
              </w:rPr>
              <w:t>spontaneous_enable</w:t>
            </w:r>
          </w:p>
        </w:tc>
        <w:tc>
          <w:tcPr>
            <w:tcW w:type="dxa" w:w="1813"/>
          </w:tcPr>
          <w:p>
            <w:r>
              <w:rPr>
                <w:rFonts w:eastAsia="宋体"/>
                <w:sz w:val="17"/>
              </w:rPr>
              <w:t>INTEGER</w:t>
            </w:r>
          </w:p>
        </w:tc>
        <w:tc>
          <w:tcPr>
            <w:tcW w:type="dxa" w:w="1813"/>
          </w:tcPr>
          <w:p>
            <w:r>
              <w:rPr>
                <w:rFonts w:eastAsia="宋体"/>
                <w:sz w:val="17"/>
              </w:rPr>
              <w:t>DEFAULT 1 CHECK(enabled IN (0,1))</w:t>
            </w:r>
          </w:p>
        </w:tc>
        <w:tc>
          <w:tcPr>
            <w:tcW w:type="dxa" w:w="1813"/>
          </w:tcPr>
          <w:p>
            <w:r>
              <w:rPr>
                <w:rFonts w:eastAsia="宋体"/>
                <w:sz w:val="17"/>
              </w:rPr>
              <w:t>是否允许变化上送</w:t>
            </w:r>
          </w:p>
        </w:tc>
        <w:tc>
          <w:tcPr>
            <w:tcW w:type="dxa" w:w="1813"/>
          </w:tcPr>
          <w:p>
            <w:r>
              <w:rPr>
                <w:rFonts w:eastAsia="宋体"/>
                <w:sz w:val="17"/>
              </w:rPr>
              <w:t>服务端通道</w:t>
            </w:r>
          </w:p>
        </w:tc>
      </w:tr>
      <w:tr>
        <w:tc>
          <w:tcPr>
            <w:tcW w:type="dxa" w:w="1813"/>
          </w:tcPr>
          <w:p>
            <w:r>
              <w:rPr>
                <w:rFonts w:eastAsia="宋体"/>
                <w:sz w:val="17"/>
              </w:rPr>
              <w:t>deadband</w:t>
            </w:r>
          </w:p>
        </w:tc>
        <w:tc>
          <w:tcPr>
            <w:tcW w:type="dxa" w:w="1813"/>
          </w:tcPr>
          <w:p>
            <w:r>
              <w:rPr>
                <w:rFonts w:eastAsia="宋体"/>
                <w:sz w:val="17"/>
              </w:rPr>
              <w:t>REAL</w:t>
            </w:r>
          </w:p>
        </w:tc>
        <w:tc>
          <w:tcPr>
            <w:tcW w:type="dxa" w:w="1813"/>
          </w:tcPr>
          <w:p>
            <w:r>
              <w:rPr>
                <w:rFonts w:eastAsia="宋体"/>
                <w:sz w:val="17"/>
              </w:rPr>
              <w:t>NOT NULL DEFAULT 0</w:t>
            </w:r>
          </w:p>
        </w:tc>
        <w:tc>
          <w:tcPr>
            <w:tcW w:type="dxa" w:w="1813"/>
          </w:tcPr>
          <w:p>
            <w:r>
              <w:rPr>
                <w:rFonts w:eastAsia="宋体"/>
                <w:sz w:val="17"/>
              </w:rPr>
              <w:t>变化上送死区</w:t>
            </w:r>
          </w:p>
        </w:tc>
        <w:tc>
          <w:tcPr>
            <w:tcW w:type="dxa" w:w="1813"/>
          </w:tcPr>
          <w:p>
            <w:r>
              <w:rPr>
                <w:rFonts w:eastAsia="宋体"/>
                <w:sz w:val="17"/>
              </w:rPr>
              <w:t>服务端通道</w:t>
            </w:r>
          </w:p>
        </w:tc>
      </w:tr>
      <w:tr>
        <w:tc>
          <w:tcPr>
            <w:tcW w:type="dxa" w:w="1813"/>
          </w:tcPr>
          <w:p>
            <w:r>
              <w:rPr>
                <w:rFonts w:eastAsia="宋体"/>
                <w:sz w:val="17"/>
              </w:rPr>
              <w:t>period_ms</w:t>
            </w:r>
          </w:p>
        </w:tc>
        <w:tc>
          <w:tcPr>
            <w:tcW w:type="dxa" w:w="1813"/>
          </w:tcPr>
          <w:p>
            <w:r>
              <w:rPr>
                <w:rFonts w:eastAsia="宋体"/>
                <w:sz w:val="17"/>
              </w:rPr>
              <w:t>INTEGER</w:t>
            </w:r>
          </w:p>
        </w:tc>
        <w:tc>
          <w:tcPr>
            <w:tcW w:type="dxa" w:w="1813"/>
          </w:tcPr>
          <w:p>
            <w:r>
              <w:rPr>
                <w:rFonts w:eastAsia="宋体"/>
                <w:sz w:val="17"/>
              </w:rPr>
              <w:t>DEFAULT 0 CHECK(period_ms &gt;= 0)</w:t>
            </w:r>
          </w:p>
        </w:tc>
        <w:tc>
          <w:tcPr>
            <w:tcW w:type="dxa" w:w="1813"/>
          </w:tcPr>
          <w:p>
            <w:r>
              <w:rPr>
                <w:rFonts w:eastAsia="宋体"/>
                <w:sz w:val="17"/>
              </w:rPr>
              <w:t>周期上送间隔；0 表示关闭</w:t>
            </w:r>
          </w:p>
        </w:tc>
        <w:tc>
          <w:tcPr>
            <w:tcW w:type="dxa" w:w="1813"/>
          </w:tcPr>
          <w:p>
            <w:r>
              <w:rPr>
                <w:rFonts w:eastAsia="宋体"/>
                <w:sz w:val="17"/>
              </w:rPr>
              <w:t>服务端通道</w:t>
            </w:r>
          </w:p>
        </w:tc>
      </w:tr>
    </w:tbl>
    <w:p>
      <w:pPr>
        <w:pStyle w:val="4"/>
      </w:pPr>
      <w:r>
        <w:rPr>
          <w:rFonts w:eastAsia="宋体"/>
        </w:rPr>
        <w:t>5.4.3.9 opcua_binding（OPC UA 绑定扩展表）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binding_id</w:t>
            </w:r>
          </w:p>
        </w:tc>
        <w:tc>
          <w:tcPr>
            <w:tcW w:type="dxa" w:w="1813"/>
          </w:tcPr>
          <w:p>
            <w:r>
              <w:rPr>
                <w:rFonts w:eastAsia="宋体"/>
                <w:sz w:val="17"/>
              </w:rPr>
              <w:t>INTEGER</w:t>
            </w:r>
          </w:p>
        </w:tc>
        <w:tc>
          <w:tcPr>
            <w:tcW w:type="dxa" w:w="1813"/>
          </w:tcPr>
          <w:p>
            <w:r>
              <w:rPr>
                <w:rFonts w:eastAsia="宋体"/>
                <w:sz w:val="17"/>
              </w:rPr>
              <w:t>PRIMARY KEY, FK→point_binding.id</w:t>
            </w:r>
          </w:p>
        </w:tc>
        <w:tc>
          <w:tcPr>
            <w:tcW w:type="dxa" w:w="1813"/>
          </w:tcPr>
          <w:p>
            <w:r>
              <w:rPr>
                <w:rFonts w:eastAsia="宋体"/>
                <w:sz w:val="17"/>
              </w:rPr>
              <w:t>对应绑定</w:t>
            </w:r>
          </w:p>
        </w:tc>
        <w:tc>
          <w:tcPr>
            <w:tcW w:type="dxa" w:w="1813"/>
          </w:tcPr>
          <w:p>
            <w:r>
              <w:rPr>
                <w:rFonts w:eastAsia="宋体"/>
                <w:sz w:val="17"/>
              </w:rPr>
              <w:t>comm-opcuad</w:t>
            </w:r>
          </w:p>
        </w:tc>
      </w:tr>
      <w:tr>
        <w:tc>
          <w:tcPr>
            <w:tcW w:type="dxa" w:w="1813"/>
          </w:tcPr>
          <w:p>
            <w:r>
              <w:rPr>
                <w:rFonts w:eastAsia="宋体"/>
                <w:sz w:val="17"/>
              </w:rPr>
              <w:t>namespace_uri</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命名空间 URI</w:t>
            </w:r>
          </w:p>
        </w:tc>
        <w:tc>
          <w:tcPr>
            <w:tcW w:type="dxa" w:w="1813"/>
          </w:tcPr>
          <w:p>
            <w:r>
              <w:rPr>
                <w:rFonts w:eastAsia="宋体"/>
                <w:sz w:val="17"/>
              </w:rPr>
              <w:t>comm-opcuad</w:t>
            </w:r>
          </w:p>
        </w:tc>
      </w:tr>
      <w:tr>
        <w:tc>
          <w:tcPr>
            <w:tcW w:type="dxa" w:w="1813"/>
          </w:tcPr>
          <w:p>
            <w:r>
              <w:rPr>
                <w:rFonts w:eastAsia="宋体"/>
                <w:sz w:val="17"/>
              </w:rPr>
              <w:t>node_id</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节点标识</w:t>
            </w:r>
          </w:p>
        </w:tc>
        <w:tc>
          <w:tcPr>
            <w:tcW w:type="dxa" w:w="1813"/>
          </w:tcPr>
          <w:p>
            <w:r>
              <w:rPr>
                <w:rFonts w:eastAsia="宋体"/>
                <w:sz w:val="17"/>
              </w:rPr>
              <w:t>comm-opcuad</w:t>
            </w:r>
          </w:p>
        </w:tc>
      </w:tr>
      <w:tr>
        <w:tc>
          <w:tcPr>
            <w:tcW w:type="dxa" w:w="1813"/>
          </w:tcPr>
          <w:p>
            <w:r>
              <w:rPr>
                <w:rFonts w:eastAsia="宋体"/>
                <w:sz w:val="17"/>
              </w:rPr>
              <w:t>attribute_id</w:t>
            </w:r>
          </w:p>
        </w:tc>
        <w:tc>
          <w:tcPr>
            <w:tcW w:type="dxa" w:w="1813"/>
          </w:tcPr>
          <w:p>
            <w:r>
              <w:rPr>
                <w:rFonts w:eastAsia="宋体"/>
                <w:sz w:val="17"/>
              </w:rPr>
              <w:t>INTEGER</w:t>
            </w:r>
          </w:p>
        </w:tc>
        <w:tc>
          <w:tcPr>
            <w:tcW w:type="dxa" w:w="1813"/>
          </w:tcPr>
          <w:p>
            <w:r>
              <w:rPr>
                <w:rFonts w:eastAsia="宋体"/>
                <w:sz w:val="17"/>
              </w:rPr>
              <w:t>NOT NULL DEFAULT 13</w:t>
            </w:r>
          </w:p>
        </w:tc>
        <w:tc>
          <w:tcPr>
            <w:tcW w:type="dxa" w:w="1813"/>
          </w:tcPr>
          <w:p>
            <w:r>
              <w:rPr>
                <w:rFonts w:eastAsia="宋体"/>
                <w:sz w:val="17"/>
              </w:rPr>
              <w:t>Value 等属性编号</w:t>
            </w:r>
          </w:p>
        </w:tc>
        <w:tc>
          <w:tcPr>
            <w:tcW w:type="dxa" w:w="1813"/>
          </w:tcPr>
          <w:p>
            <w:r>
              <w:rPr>
                <w:rFonts w:eastAsia="宋体"/>
                <w:sz w:val="17"/>
              </w:rPr>
              <w:t>comm-opcuad</w:t>
            </w:r>
          </w:p>
        </w:tc>
      </w:tr>
      <w:tr>
        <w:tc>
          <w:tcPr>
            <w:tcW w:type="dxa" w:w="1813"/>
          </w:tcPr>
          <w:p>
            <w:r>
              <w:rPr>
                <w:rFonts w:eastAsia="宋体"/>
                <w:sz w:val="17"/>
              </w:rPr>
              <w:t>sampling_ms</w:t>
            </w:r>
          </w:p>
        </w:tc>
        <w:tc>
          <w:tcPr>
            <w:tcW w:type="dxa" w:w="1813"/>
          </w:tcPr>
          <w:p>
            <w:r>
              <w:rPr>
                <w:rFonts w:eastAsia="宋体"/>
                <w:sz w:val="17"/>
              </w:rPr>
              <w:t>INTEGER</w:t>
            </w:r>
          </w:p>
        </w:tc>
        <w:tc>
          <w:tcPr>
            <w:tcW w:type="dxa" w:w="1813"/>
          </w:tcPr>
          <w:p>
            <w:r>
              <w:rPr>
                <w:rFonts w:eastAsia="宋体"/>
                <w:sz w:val="17"/>
              </w:rPr>
              <w:t>NOT NULL DEFAULT 1000 CHECK(scan_period_ms &gt;= 10)</w:t>
            </w:r>
          </w:p>
        </w:tc>
        <w:tc>
          <w:tcPr>
            <w:tcW w:type="dxa" w:w="1813"/>
          </w:tcPr>
          <w:p>
            <w:r>
              <w:rPr>
                <w:rFonts w:eastAsia="宋体"/>
                <w:sz w:val="17"/>
              </w:rPr>
              <w:t>采样周期</w:t>
            </w:r>
          </w:p>
        </w:tc>
        <w:tc>
          <w:tcPr>
            <w:tcW w:type="dxa" w:w="1813"/>
          </w:tcPr>
          <w:p>
            <w:r>
              <w:rPr>
                <w:rFonts w:eastAsia="宋体"/>
                <w:sz w:val="17"/>
              </w:rPr>
              <w:t>订阅管理</w:t>
            </w:r>
          </w:p>
        </w:tc>
      </w:tr>
      <w:tr>
        <w:tc>
          <w:tcPr>
            <w:tcW w:type="dxa" w:w="1813"/>
          </w:tcPr>
          <w:p>
            <w:r>
              <w:rPr>
                <w:rFonts w:eastAsia="宋体"/>
                <w:sz w:val="17"/>
              </w:rPr>
              <w:t>queue_size</w:t>
            </w:r>
          </w:p>
        </w:tc>
        <w:tc>
          <w:tcPr>
            <w:tcW w:type="dxa" w:w="1813"/>
          </w:tcPr>
          <w:p>
            <w:r>
              <w:rPr>
                <w:rFonts w:eastAsia="宋体"/>
                <w:sz w:val="17"/>
              </w:rPr>
              <w:t>INTEGER</w:t>
            </w:r>
          </w:p>
        </w:tc>
        <w:tc>
          <w:tcPr>
            <w:tcW w:type="dxa" w:w="1813"/>
          </w:tcPr>
          <w:p>
            <w:r>
              <w:rPr>
                <w:rFonts w:eastAsia="宋体"/>
                <w:sz w:val="17"/>
              </w:rPr>
              <w:t>NOT NULL DEFAULT 1 CHECK(value &gt; 0，建表时替换为对应字段名)</w:t>
            </w:r>
          </w:p>
        </w:tc>
        <w:tc>
          <w:tcPr>
            <w:tcW w:type="dxa" w:w="1813"/>
          </w:tcPr>
          <w:p>
            <w:r>
              <w:rPr>
                <w:rFonts w:eastAsia="宋体"/>
                <w:sz w:val="17"/>
              </w:rPr>
              <w:t>订阅队列长度</w:t>
            </w:r>
          </w:p>
        </w:tc>
        <w:tc>
          <w:tcPr>
            <w:tcW w:type="dxa" w:w="1813"/>
          </w:tcPr>
          <w:p>
            <w:r>
              <w:rPr>
                <w:rFonts w:eastAsia="宋体"/>
                <w:sz w:val="17"/>
              </w:rPr>
              <w:t>订阅管理</w:t>
            </w:r>
          </w:p>
        </w:tc>
      </w:tr>
    </w:tbl>
    <w:p>
      <w:pPr>
        <w:pStyle w:val="4"/>
      </w:pPr>
      <w:r>
        <w:rPr>
          <w:rFonts w:eastAsia="宋体"/>
        </w:rPr>
        <w:t>5.4.3.10 python_udp_binding（Python/UDP 绑定扩展表）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binding_id</w:t>
            </w:r>
          </w:p>
        </w:tc>
        <w:tc>
          <w:tcPr>
            <w:tcW w:type="dxa" w:w="1813"/>
          </w:tcPr>
          <w:p>
            <w:r>
              <w:rPr>
                <w:rFonts w:eastAsia="宋体"/>
                <w:sz w:val="17"/>
              </w:rPr>
              <w:t>INTEGER</w:t>
            </w:r>
          </w:p>
        </w:tc>
        <w:tc>
          <w:tcPr>
            <w:tcW w:type="dxa" w:w="1813"/>
          </w:tcPr>
          <w:p>
            <w:r>
              <w:rPr>
                <w:rFonts w:eastAsia="宋体"/>
                <w:sz w:val="17"/>
              </w:rPr>
              <w:t>PRIMARY KEY, FK→point_binding.id</w:t>
            </w:r>
          </w:p>
        </w:tc>
        <w:tc>
          <w:tcPr>
            <w:tcW w:type="dxa" w:w="1813"/>
          </w:tcPr>
          <w:p>
            <w:r>
              <w:rPr>
                <w:rFonts w:eastAsia="宋体"/>
                <w:sz w:val="17"/>
              </w:rPr>
              <w:t>对应绑定</w:t>
            </w:r>
          </w:p>
        </w:tc>
        <w:tc>
          <w:tcPr>
            <w:tcW w:type="dxa" w:w="1813"/>
          </w:tcPr>
          <w:p>
            <w:r>
              <w:rPr>
                <w:rFonts w:eastAsia="宋体"/>
                <w:sz w:val="17"/>
              </w:rPr>
              <w:t>python-worker</w:t>
            </w:r>
          </w:p>
        </w:tc>
      </w:tr>
      <w:tr>
        <w:tc>
          <w:tcPr>
            <w:tcW w:type="dxa" w:w="1813"/>
          </w:tcPr>
          <w:p>
            <w:r>
              <w:rPr>
                <w:rFonts w:eastAsia="宋体"/>
                <w:sz w:val="17"/>
              </w:rPr>
              <w:t>topic_or_key</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消息主题或键</w:t>
            </w:r>
          </w:p>
        </w:tc>
        <w:tc>
          <w:tcPr>
            <w:tcW w:type="dxa" w:w="1813"/>
          </w:tcPr>
          <w:p>
            <w:r>
              <w:rPr>
                <w:rFonts w:eastAsia="宋体"/>
                <w:sz w:val="17"/>
              </w:rPr>
              <w:t>worker</w:t>
            </w:r>
          </w:p>
        </w:tc>
      </w:tr>
      <w:tr>
        <w:tc>
          <w:tcPr>
            <w:tcW w:type="dxa" w:w="1813"/>
          </w:tcPr>
          <w:p>
            <w:r>
              <w:rPr>
                <w:rFonts w:eastAsia="宋体"/>
                <w:sz w:val="17"/>
              </w:rPr>
              <w:t>codec</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JSON/BINARY/CSV 等</w:t>
            </w:r>
          </w:p>
        </w:tc>
        <w:tc>
          <w:tcPr>
            <w:tcW w:type="dxa" w:w="1813"/>
          </w:tcPr>
          <w:p>
            <w:r>
              <w:rPr>
                <w:rFonts w:eastAsia="宋体"/>
                <w:sz w:val="17"/>
              </w:rPr>
              <w:t>worker</w:t>
            </w:r>
          </w:p>
        </w:tc>
      </w:tr>
      <w:tr>
        <w:tc>
          <w:tcPr>
            <w:tcW w:type="dxa" w:w="1813"/>
          </w:tcPr>
          <w:p>
            <w:r>
              <w:rPr>
                <w:rFonts w:eastAsia="宋体"/>
                <w:sz w:val="17"/>
              </w:rPr>
              <w:t>field_path</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字段路径</w:t>
            </w:r>
          </w:p>
        </w:tc>
        <w:tc>
          <w:tcPr>
            <w:tcW w:type="dxa" w:w="1813"/>
          </w:tcPr>
          <w:p>
            <w:r>
              <w:rPr>
                <w:rFonts w:eastAsia="宋体"/>
                <w:sz w:val="17"/>
              </w:rPr>
              <w:t>worker</w:t>
            </w:r>
          </w:p>
        </w:tc>
      </w:tr>
      <w:tr>
        <w:tc>
          <w:tcPr>
            <w:tcW w:type="dxa" w:w="1813"/>
          </w:tcPr>
          <w:p>
            <w:r>
              <w:rPr>
                <w:rFonts w:eastAsia="宋体"/>
                <w:sz w:val="17"/>
              </w:rPr>
              <w:t>direction</w:t>
            </w:r>
          </w:p>
        </w:tc>
        <w:tc>
          <w:tcPr>
            <w:tcW w:type="dxa" w:w="1813"/>
          </w:tcPr>
          <w:p>
            <w:r>
              <w:rPr>
                <w:rFonts w:eastAsia="宋体"/>
                <w:sz w:val="17"/>
              </w:rPr>
              <w:t>TEXT</w:t>
            </w:r>
          </w:p>
        </w:tc>
        <w:tc>
          <w:tcPr>
            <w:tcW w:type="dxa" w:w="1813"/>
          </w:tcPr>
          <w:p>
            <w:r>
              <w:rPr>
                <w:rFonts w:eastAsia="宋体"/>
                <w:sz w:val="17"/>
              </w:rPr>
              <w:t>CHECK(direction IN ('INPUT','OUTPUT'))</w:t>
            </w:r>
          </w:p>
        </w:tc>
        <w:tc>
          <w:tcPr>
            <w:tcW w:type="dxa" w:w="1813"/>
          </w:tcPr>
          <w:p>
            <w:r>
              <w:rPr>
                <w:rFonts w:eastAsia="宋体"/>
                <w:sz w:val="17"/>
              </w:rPr>
              <w:t>消息方向</w:t>
            </w:r>
          </w:p>
        </w:tc>
        <w:tc>
          <w:tcPr>
            <w:tcW w:type="dxa" w:w="1813"/>
          </w:tcPr>
          <w:p>
            <w:r>
              <w:rPr>
                <w:rFonts w:eastAsia="宋体"/>
                <w:sz w:val="17"/>
              </w:rPr>
              <w:t>worker</w:t>
            </w:r>
          </w:p>
        </w:tc>
      </w:tr>
    </w:tbl>
    <w:p>
      <w:pPr>
        <w:pStyle w:val="4"/>
      </w:pPr>
      <w:r>
        <w:rPr>
          <w:rFonts w:eastAsia="宋体"/>
        </w:rPr>
        <w:t>5.4.3.11 process_profile（进程配置表）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配置标识</w:t>
            </w:r>
          </w:p>
        </w:tc>
        <w:tc>
          <w:tcPr>
            <w:tcW w:type="dxa" w:w="1813"/>
          </w:tcPr>
          <w:p>
            <w:r>
              <w:rPr>
                <w:rFonts w:eastAsia="宋体"/>
                <w:sz w:val="17"/>
              </w:rPr>
              <w:t>ProcessSupervisor</w:t>
            </w:r>
          </w:p>
        </w:tc>
      </w:tr>
      <w:tr>
        <w:tc>
          <w:tcPr>
            <w:tcW w:type="dxa" w:w="1813"/>
          </w:tcPr>
          <w:p>
            <w:r>
              <w:rPr>
                <w:rFonts w:eastAsia="宋体"/>
                <w:sz w:val="17"/>
              </w:rPr>
              <w:t>process_key</w:t>
            </w:r>
          </w:p>
        </w:tc>
        <w:tc>
          <w:tcPr>
            <w:tcW w:type="dxa" w:w="1813"/>
          </w:tcPr>
          <w:p>
            <w:r>
              <w:rPr>
                <w:rFonts w:eastAsia="宋体"/>
                <w:sz w:val="17"/>
              </w:rPr>
              <w:t>TEXT</w:t>
            </w:r>
          </w:p>
        </w:tc>
        <w:tc>
          <w:tcPr>
            <w:tcW w:type="dxa" w:w="1813"/>
          </w:tcPr>
          <w:p>
            <w:r>
              <w:rPr>
                <w:rFonts w:eastAsia="宋体"/>
                <w:sz w:val="17"/>
              </w:rPr>
              <w:t>NOT NULL UNIQUE</w:t>
            </w:r>
          </w:p>
        </w:tc>
        <w:tc>
          <w:tcPr>
            <w:tcW w:type="dxa" w:w="1813"/>
          </w:tcPr>
          <w:p>
            <w:r>
              <w:rPr>
                <w:rFonts w:eastAsia="宋体"/>
                <w:sz w:val="17"/>
              </w:rPr>
              <w:t>comm-modbusd 等稳定键</w:t>
            </w:r>
          </w:p>
        </w:tc>
        <w:tc>
          <w:tcPr>
            <w:tcW w:type="dxa" w:w="1813"/>
          </w:tcPr>
          <w:p>
            <w:r>
              <w:rPr>
                <w:rFonts w:eastAsia="宋体"/>
                <w:sz w:val="17"/>
              </w:rPr>
              <w:t>ProcessSupervisor</w:t>
            </w:r>
          </w:p>
        </w:tc>
      </w:tr>
      <w:tr>
        <w:tc>
          <w:tcPr>
            <w:tcW w:type="dxa" w:w="1813"/>
          </w:tcPr>
          <w:p>
            <w:r>
              <w:rPr>
                <w:rFonts w:eastAsia="宋体"/>
                <w:sz w:val="17"/>
              </w:rPr>
              <w:t>executable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可执行程序路径</w:t>
            </w:r>
          </w:p>
        </w:tc>
        <w:tc>
          <w:tcPr>
            <w:tcW w:type="dxa" w:w="1813"/>
          </w:tcPr>
          <w:p>
            <w:r>
              <w:rPr>
                <w:rFonts w:eastAsia="宋体"/>
                <w:sz w:val="17"/>
              </w:rPr>
              <w:t>ProcessSupervisor</w:t>
            </w:r>
          </w:p>
        </w:tc>
      </w:tr>
      <w:tr>
        <w:tc>
          <w:tcPr>
            <w:tcW w:type="dxa" w:w="1813"/>
          </w:tcPr>
          <w:p>
            <w:r>
              <w:rPr>
                <w:rFonts w:eastAsia="宋体"/>
                <w:sz w:val="17"/>
              </w:rPr>
              <w:t>start_order</w:t>
            </w:r>
          </w:p>
        </w:tc>
        <w:tc>
          <w:tcPr>
            <w:tcW w:type="dxa" w:w="1813"/>
          </w:tcPr>
          <w:p>
            <w:r>
              <w:rPr>
                <w:rFonts w:eastAsia="宋体"/>
                <w:sz w:val="17"/>
              </w:rPr>
              <w:t>INTEGER</w:t>
            </w:r>
          </w:p>
        </w:tc>
        <w:tc>
          <w:tcPr>
            <w:tcW w:type="dxa" w:w="1813"/>
          </w:tcPr>
          <w:p>
            <w:r>
              <w:rPr>
                <w:rFonts w:eastAsia="宋体"/>
                <w:sz w:val="17"/>
              </w:rPr>
              <w:t>NOT NULL UNIQUE</w:t>
            </w:r>
          </w:p>
        </w:tc>
        <w:tc>
          <w:tcPr>
            <w:tcW w:type="dxa" w:w="1813"/>
          </w:tcPr>
          <w:p>
            <w:r>
              <w:rPr>
                <w:rFonts w:eastAsia="宋体"/>
                <w:sz w:val="17"/>
              </w:rPr>
              <w:t>启动顺序</w:t>
            </w:r>
          </w:p>
        </w:tc>
        <w:tc>
          <w:tcPr>
            <w:tcW w:type="dxa" w:w="1813"/>
          </w:tcPr>
          <w:p>
            <w:r>
              <w:rPr>
                <w:rFonts w:eastAsia="宋体"/>
                <w:sz w:val="17"/>
              </w:rPr>
              <w:t>ProcessSupervisor</w:t>
            </w:r>
          </w:p>
        </w:tc>
      </w:tr>
      <w:tr>
        <w:tc>
          <w:tcPr>
            <w:tcW w:type="dxa" w:w="1813"/>
          </w:tcPr>
          <w:p>
            <w:r>
              <w:rPr>
                <w:rFonts w:eastAsia="宋体"/>
                <w:sz w:val="17"/>
              </w:rPr>
              <w:t>restart_policy</w:t>
            </w:r>
          </w:p>
        </w:tc>
        <w:tc>
          <w:tcPr>
            <w:tcW w:type="dxa" w:w="1813"/>
          </w:tcPr>
          <w:p>
            <w:r>
              <w:rPr>
                <w:rFonts w:eastAsia="宋体"/>
                <w:sz w:val="17"/>
              </w:rPr>
              <w:t>TEXT</w:t>
            </w:r>
          </w:p>
        </w:tc>
        <w:tc>
          <w:tcPr>
            <w:tcW w:type="dxa" w:w="1813"/>
          </w:tcPr>
          <w:p>
            <w:r>
              <w:rPr>
                <w:rFonts w:eastAsia="宋体"/>
                <w:sz w:val="17"/>
              </w:rPr>
              <w:t>CHECK(restart_policy IN ('NEVER','ON_FAILURE','ALWAYS'))</w:t>
            </w:r>
          </w:p>
        </w:tc>
        <w:tc>
          <w:tcPr>
            <w:tcW w:type="dxa" w:w="1813"/>
          </w:tcPr>
          <w:p>
            <w:r>
              <w:rPr>
                <w:rFonts w:eastAsia="宋体"/>
                <w:sz w:val="17"/>
              </w:rPr>
              <w:t>重启策略</w:t>
            </w:r>
          </w:p>
        </w:tc>
        <w:tc>
          <w:tcPr>
            <w:tcW w:type="dxa" w:w="1813"/>
          </w:tcPr>
          <w:p>
            <w:r>
              <w:rPr>
                <w:rFonts w:eastAsia="宋体"/>
                <w:sz w:val="17"/>
              </w:rPr>
              <w:t>ProcessSupervisor</w:t>
            </w:r>
          </w:p>
        </w:tc>
      </w:tr>
      <w:tr>
        <w:tc>
          <w:tcPr>
            <w:tcW w:type="dxa" w:w="1813"/>
          </w:tcPr>
          <w:p>
            <w:r>
              <w:rPr>
                <w:rFonts w:eastAsia="宋体"/>
                <w:sz w:val="17"/>
              </w:rPr>
              <w:t>health_timeout_ms</w:t>
            </w:r>
          </w:p>
        </w:tc>
        <w:tc>
          <w:tcPr>
            <w:tcW w:type="dxa" w:w="1813"/>
          </w:tcPr>
          <w:p>
            <w:r>
              <w:rPr>
                <w:rFonts w:eastAsia="宋体"/>
                <w:sz w:val="17"/>
              </w:rPr>
              <w:t>INTEGER</w:t>
            </w:r>
          </w:p>
        </w:tc>
        <w:tc>
          <w:tcPr>
            <w:tcW w:type="dxa" w:w="1813"/>
          </w:tcPr>
          <w:p>
            <w:r>
              <w:rPr>
                <w:rFonts w:eastAsia="宋体"/>
                <w:sz w:val="17"/>
              </w:rPr>
              <w:t>NOT NULL DEFAULT 5000</w:t>
            </w:r>
          </w:p>
        </w:tc>
        <w:tc>
          <w:tcPr>
            <w:tcW w:type="dxa" w:w="1813"/>
          </w:tcPr>
          <w:p>
            <w:r>
              <w:rPr>
                <w:rFonts w:eastAsia="宋体"/>
                <w:sz w:val="17"/>
              </w:rPr>
              <w:t>心跳超时</w:t>
            </w:r>
          </w:p>
        </w:tc>
        <w:tc>
          <w:tcPr>
            <w:tcW w:type="dxa" w:w="1813"/>
          </w:tcPr>
          <w:p>
            <w:r>
              <w:rPr>
                <w:rFonts w:eastAsia="宋体"/>
                <w:sz w:val="17"/>
              </w:rPr>
              <w:t>ProcessSupervisor</w:t>
            </w:r>
          </w:p>
        </w:tc>
      </w:tr>
      <w:tr>
        <w:tc>
          <w:tcPr>
            <w:tcW w:type="dxa" w:w="1813"/>
          </w:tcPr>
          <w:p>
            <w:r>
              <w:rPr>
                <w:rFonts w:eastAsia="宋体"/>
                <w:sz w:val="17"/>
              </w:rPr>
              <w:t>arguments_json</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启动参数</w:t>
            </w:r>
          </w:p>
        </w:tc>
        <w:tc>
          <w:tcPr>
            <w:tcW w:type="dxa" w:w="1813"/>
          </w:tcPr>
          <w:p>
            <w:r>
              <w:rPr>
                <w:rFonts w:eastAsia="宋体"/>
                <w:sz w:val="17"/>
              </w:rPr>
              <w:t>ProcessSupervisor</w:t>
            </w:r>
          </w:p>
        </w:tc>
      </w:tr>
      <w:tr>
        <w:tc>
          <w:tcPr>
            <w:tcW w:type="dxa" w:w="1813"/>
          </w:tcPr>
          <w:p>
            <w:r>
              <w:rPr>
                <w:rFonts w:eastAsia="宋体"/>
                <w:sz w:val="17"/>
              </w:rPr>
              <w:t>enabled</w:t>
            </w:r>
          </w:p>
        </w:tc>
        <w:tc>
          <w:tcPr>
            <w:tcW w:type="dxa" w:w="1813"/>
          </w:tcPr>
          <w:p>
            <w:r>
              <w:rPr>
                <w:rFonts w:eastAsia="宋体"/>
                <w:sz w:val="17"/>
              </w:rPr>
              <w:t>INTEGER</w:t>
            </w:r>
          </w:p>
        </w:tc>
        <w:tc>
          <w:tcPr>
            <w:tcW w:type="dxa" w:w="1813"/>
          </w:tcPr>
          <w:p>
            <w:r>
              <w:rPr>
                <w:rFonts w:eastAsia="宋体"/>
                <w:sz w:val="17"/>
              </w:rPr>
              <w:t>NOT NULL DEFAULT 1 CHECK(enabled IN (0,1))</w:t>
            </w:r>
          </w:p>
        </w:tc>
        <w:tc>
          <w:tcPr>
            <w:tcW w:type="dxa" w:w="1813"/>
          </w:tcPr>
          <w:p>
            <w:r>
              <w:rPr>
                <w:rFonts w:eastAsia="宋体"/>
                <w:sz w:val="17"/>
              </w:rPr>
              <w:t>是否启用</w:t>
            </w:r>
          </w:p>
        </w:tc>
        <w:tc>
          <w:tcPr>
            <w:tcW w:type="dxa" w:w="1813"/>
          </w:tcPr>
          <w:p>
            <w:r>
              <w:rPr>
                <w:rFonts w:eastAsia="宋体"/>
                <w:sz w:val="17"/>
              </w:rPr>
              <w:t>ProcessSupervisor</w:t>
            </w:r>
          </w:p>
        </w:tc>
      </w:tr>
    </w:tbl>
    <w:p>
      <w:pPr>
        <w:pStyle w:val="4"/>
      </w:pPr>
      <w:r>
        <w:rPr>
          <w:rFonts w:eastAsia="宋体"/>
        </w:rPr>
        <w:t>5.4.3.12 audit_log（审计表）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id</w:t>
            </w:r>
          </w:p>
        </w:tc>
        <w:tc>
          <w:tcPr>
            <w:tcW w:type="dxa" w:w="1813"/>
          </w:tcPr>
          <w:p>
            <w:r>
              <w:rPr>
                <w:rFonts w:eastAsia="宋体"/>
                <w:sz w:val="17"/>
              </w:rPr>
              <w:t>INTEGER</w:t>
            </w:r>
          </w:p>
        </w:tc>
        <w:tc>
          <w:tcPr>
            <w:tcW w:type="dxa" w:w="1813"/>
          </w:tcPr>
          <w:p>
            <w:r>
              <w:rPr>
                <w:rFonts w:eastAsia="宋体"/>
                <w:sz w:val="17"/>
              </w:rPr>
              <w:t>PRIMARY KEY</w:t>
            </w:r>
          </w:p>
        </w:tc>
        <w:tc>
          <w:tcPr>
            <w:tcW w:type="dxa" w:w="1813"/>
          </w:tcPr>
          <w:p>
            <w:r>
              <w:rPr>
                <w:rFonts w:eastAsia="宋体"/>
                <w:sz w:val="17"/>
              </w:rPr>
              <w:t>审计记录标识</w:t>
            </w:r>
          </w:p>
        </w:tc>
        <w:tc>
          <w:tcPr>
            <w:tcW w:type="dxa" w:w="1813"/>
          </w:tcPr>
          <w:p>
            <w:r>
              <w:rPr>
                <w:rFonts w:eastAsia="宋体"/>
                <w:sz w:val="17"/>
              </w:rPr>
              <w:t>Audit</w:t>
            </w:r>
          </w:p>
        </w:tc>
      </w:tr>
      <w:tr>
        <w:tc>
          <w:tcPr>
            <w:tcW w:type="dxa" w:w="1813"/>
          </w:tcPr>
          <w:p>
            <w:r>
              <w:rPr>
                <w:rFonts w:eastAsia="宋体"/>
                <w:sz w:val="17"/>
              </w:rPr>
              <w:t>event_time</w:t>
            </w:r>
          </w:p>
        </w:tc>
        <w:tc>
          <w:tcPr>
            <w:tcW w:type="dxa" w:w="1813"/>
          </w:tcPr>
          <w:p>
            <w:r>
              <w:rPr>
                <w:rFonts w:eastAsia="宋体"/>
                <w:sz w:val="17"/>
              </w:rPr>
              <w:t>INTEGER</w:t>
            </w:r>
          </w:p>
        </w:tc>
        <w:tc>
          <w:tcPr>
            <w:tcW w:type="dxa" w:w="1813"/>
          </w:tcPr>
          <w:p>
            <w:r>
              <w:rPr>
                <w:rFonts w:eastAsia="宋体"/>
                <w:sz w:val="17"/>
              </w:rPr>
              <w:t>NOT NULL</w:t>
            </w:r>
          </w:p>
        </w:tc>
        <w:tc>
          <w:tcPr>
            <w:tcW w:type="dxa" w:w="1813"/>
          </w:tcPr>
          <w:p>
            <w:r>
              <w:rPr>
                <w:rFonts w:eastAsia="宋体"/>
                <w:sz w:val="17"/>
              </w:rPr>
              <w:t>事件时间</w:t>
            </w:r>
          </w:p>
        </w:tc>
        <w:tc>
          <w:tcPr>
            <w:tcW w:type="dxa" w:w="1813"/>
          </w:tcPr>
          <w:p>
            <w:r>
              <w:rPr>
                <w:rFonts w:eastAsia="宋体"/>
                <w:sz w:val="17"/>
              </w:rPr>
              <w:t>Audit</w:t>
            </w:r>
          </w:p>
        </w:tc>
      </w:tr>
      <w:tr>
        <w:tc>
          <w:tcPr>
            <w:tcW w:type="dxa" w:w="1813"/>
          </w:tcPr>
          <w:p>
            <w:r>
              <w:rPr>
                <w:rFonts w:eastAsia="宋体"/>
                <w:sz w:val="17"/>
              </w:rPr>
              <w:t>user_id</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操作者标识</w:t>
            </w:r>
          </w:p>
        </w:tc>
        <w:tc>
          <w:tcPr>
            <w:tcW w:type="dxa" w:w="1813"/>
          </w:tcPr>
          <w:p>
            <w:r>
              <w:rPr>
                <w:rFonts w:eastAsia="宋体"/>
                <w:sz w:val="17"/>
              </w:rPr>
              <w:t>Qt、Audit</w:t>
            </w:r>
          </w:p>
        </w:tc>
      </w:tr>
      <w:tr>
        <w:tc>
          <w:tcPr>
            <w:tcW w:type="dxa" w:w="1813"/>
          </w:tcPr>
          <w:p>
            <w:r>
              <w:rPr>
                <w:rFonts w:eastAsia="宋体"/>
                <w:sz w:val="17"/>
              </w:rPr>
              <w:t>action</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EDIT/VALIDATE/PUBLISH/ROLLBACK/START/STOP/WRITE</w:t>
            </w:r>
          </w:p>
        </w:tc>
        <w:tc>
          <w:tcPr>
            <w:tcW w:type="dxa" w:w="1813"/>
          </w:tcPr>
          <w:p>
            <w:r>
              <w:rPr>
                <w:rFonts w:eastAsia="宋体"/>
                <w:sz w:val="17"/>
              </w:rPr>
              <w:t>Audit</w:t>
            </w:r>
          </w:p>
        </w:tc>
      </w:tr>
      <w:tr>
        <w:tc>
          <w:tcPr>
            <w:tcW w:type="dxa" w:w="1813"/>
          </w:tcPr>
          <w:p>
            <w:r>
              <w:rPr>
                <w:rFonts w:eastAsia="宋体"/>
                <w:sz w:val="17"/>
              </w:rPr>
              <w:t>object_type</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对象类型</w:t>
            </w:r>
          </w:p>
        </w:tc>
        <w:tc>
          <w:tcPr>
            <w:tcW w:type="dxa" w:w="1813"/>
          </w:tcPr>
          <w:p>
            <w:r>
              <w:rPr>
                <w:rFonts w:eastAsia="宋体"/>
                <w:sz w:val="17"/>
              </w:rPr>
              <w:t>Audit</w:t>
            </w:r>
          </w:p>
        </w:tc>
      </w:tr>
      <w:tr>
        <w:tc>
          <w:tcPr>
            <w:tcW w:type="dxa" w:w="1813"/>
          </w:tcPr>
          <w:p>
            <w:r>
              <w:rPr>
                <w:rFonts w:eastAsia="宋体"/>
                <w:sz w:val="17"/>
              </w:rPr>
              <w:t>object_id</w:t>
            </w:r>
          </w:p>
        </w:tc>
        <w:tc>
          <w:tcPr>
            <w:tcW w:type="dxa" w:w="1813"/>
          </w:tcPr>
          <w:p>
            <w:r>
              <w:rPr>
                <w:rFonts w:eastAsia="宋体"/>
                <w:sz w:val="17"/>
              </w:rPr>
              <w:t>INTEGER</w:t>
            </w:r>
          </w:p>
        </w:tc>
        <w:tc>
          <w:tcPr>
            <w:tcW w:type="dxa" w:w="1813"/>
          </w:tcPr>
          <w:p>
            <w:r>
              <w:rPr>
                <w:rFonts w:eastAsia="宋体"/>
                <w:sz w:val="17"/>
              </w:rPr>
              <w:t>可空</w:t>
            </w:r>
          </w:p>
        </w:tc>
        <w:tc>
          <w:tcPr>
            <w:tcW w:type="dxa" w:w="1813"/>
          </w:tcPr>
          <w:p>
            <w:r>
              <w:rPr>
                <w:rFonts w:eastAsia="宋体"/>
                <w:sz w:val="17"/>
              </w:rPr>
              <w:t>对象标识</w:t>
            </w:r>
          </w:p>
        </w:tc>
        <w:tc>
          <w:tcPr>
            <w:tcW w:type="dxa" w:w="1813"/>
          </w:tcPr>
          <w:p>
            <w:r>
              <w:rPr>
                <w:rFonts w:eastAsia="宋体"/>
                <w:sz w:val="17"/>
              </w:rPr>
              <w:t>Audit</w:t>
            </w:r>
          </w:p>
        </w:tc>
      </w:tr>
      <w:tr>
        <w:tc>
          <w:tcPr>
            <w:tcW w:type="dxa" w:w="1813"/>
          </w:tcPr>
          <w:p>
            <w:r>
              <w:rPr>
                <w:rFonts w:eastAsia="宋体"/>
                <w:sz w:val="17"/>
              </w:rPr>
              <w:t>result</w:t>
            </w:r>
          </w:p>
        </w:tc>
        <w:tc>
          <w:tcPr>
            <w:tcW w:type="dxa" w:w="1813"/>
          </w:tcPr>
          <w:p>
            <w:r>
              <w:rPr>
                <w:rFonts w:eastAsia="宋体"/>
                <w:sz w:val="17"/>
              </w:rPr>
              <w:t>TEXT</w:t>
            </w:r>
          </w:p>
        </w:tc>
        <w:tc>
          <w:tcPr>
            <w:tcW w:type="dxa" w:w="1813"/>
          </w:tcPr>
          <w:p>
            <w:r>
              <w:rPr>
                <w:rFonts w:eastAsia="宋体"/>
                <w:sz w:val="17"/>
              </w:rPr>
              <w:t>NOT NULL</w:t>
            </w:r>
          </w:p>
        </w:tc>
        <w:tc>
          <w:tcPr>
            <w:tcW w:type="dxa" w:w="1813"/>
          </w:tcPr>
          <w:p>
            <w:r>
              <w:rPr>
                <w:rFonts w:eastAsia="宋体"/>
                <w:sz w:val="17"/>
              </w:rPr>
              <w:t>SUCCESS/FAILED/DENIED</w:t>
            </w:r>
          </w:p>
        </w:tc>
        <w:tc>
          <w:tcPr>
            <w:tcW w:type="dxa" w:w="1813"/>
          </w:tcPr>
          <w:p>
            <w:r>
              <w:rPr>
                <w:rFonts w:eastAsia="宋体"/>
                <w:sz w:val="17"/>
              </w:rPr>
              <w:t>Audit</w:t>
            </w:r>
          </w:p>
        </w:tc>
      </w:tr>
      <w:tr>
        <w:tc>
          <w:tcPr>
            <w:tcW w:type="dxa" w:w="1813"/>
          </w:tcPr>
          <w:p>
            <w:r>
              <w:rPr>
                <w:rFonts w:eastAsia="宋体"/>
                <w:sz w:val="17"/>
              </w:rPr>
              <w:t>detail_json</w:t>
            </w:r>
          </w:p>
        </w:tc>
        <w:tc>
          <w:tcPr>
            <w:tcW w:type="dxa" w:w="1813"/>
          </w:tcPr>
          <w:p>
            <w:r>
              <w:rPr>
                <w:rFonts w:eastAsia="宋体"/>
                <w:sz w:val="17"/>
              </w:rPr>
              <w:t>TEXT</w:t>
            </w:r>
          </w:p>
        </w:tc>
        <w:tc>
          <w:tcPr>
            <w:tcW w:type="dxa" w:w="1813"/>
          </w:tcPr>
          <w:p>
            <w:r>
              <w:rPr>
                <w:rFonts w:eastAsia="宋体"/>
                <w:sz w:val="17"/>
              </w:rPr>
              <w:t>DEFAULT '{}'</w:t>
            </w:r>
          </w:p>
        </w:tc>
        <w:tc>
          <w:tcPr>
            <w:tcW w:type="dxa" w:w="1813"/>
          </w:tcPr>
          <w:p>
            <w:r>
              <w:rPr>
                <w:rFonts w:eastAsia="宋体"/>
                <w:sz w:val="17"/>
              </w:rPr>
              <w:t>前后差异或失败原因</w:t>
            </w:r>
          </w:p>
        </w:tc>
        <w:tc>
          <w:tcPr>
            <w:tcW w:type="dxa" w:w="1813"/>
          </w:tcPr>
          <w:p>
            <w:r>
              <w:rPr>
                <w:rFonts w:eastAsia="宋体"/>
                <w:sz w:val="17"/>
              </w:rPr>
              <w:t>Audit</w:t>
            </w:r>
          </w:p>
        </w:tc>
      </w:tr>
    </w:tbl>
    <w:p>
      <w:pPr>
        <w:pStyle w:val="4"/>
      </w:pPr>
      <w:r>
        <w:rPr>
          <w:rFonts w:eastAsia="宋体"/>
        </w:rPr>
        <w:t>5.4.3.13 scan_group（扫描组表）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扫描组标识</w:t>
            </w:r>
          </w:p>
        </w:tc>
        <w:tc>
          <w:tcPr>
            <w:tcW w:type="dxa" w:w="1813"/>
          </w:tcPr>
          <w:p>
            <w:r>
              <w:rPr>
                <w:rFonts w:eastAsia="宋体"/>
              </w:rPr>
              <w:t>comm-managerd、协议进程</w:t>
            </w:r>
          </w:p>
        </w:tc>
      </w:tr>
      <w:tr>
        <w:tc>
          <w:tcPr>
            <w:tcW w:type="dxa" w:w="1813"/>
          </w:tcPr>
          <w:p>
            <w:r>
              <w:rPr>
                <w:rFonts w:eastAsia="宋体"/>
              </w:rPr>
              <w:t>version_id</w:t>
            </w:r>
          </w:p>
        </w:tc>
        <w:tc>
          <w:tcPr>
            <w:tcW w:type="dxa" w:w="1813"/>
          </w:tcPr>
          <w:p>
            <w:r>
              <w:rPr>
                <w:rFonts w:eastAsia="宋体"/>
              </w:rPr>
              <w:t>INTEGER</w:t>
            </w:r>
          </w:p>
        </w:tc>
        <w:tc>
          <w:tcPr>
            <w:tcW w:type="dxa" w:w="1813"/>
          </w:tcPr>
          <w:p>
            <w:r>
              <w:rPr>
                <w:rFonts w:eastAsia="宋体"/>
              </w:rPr>
              <w:t>NOT NULL, FK→config_version.id</w:t>
            </w:r>
          </w:p>
        </w:tc>
        <w:tc>
          <w:tcPr>
            <w:tcW w:type="dxa" w:w="1813"/>
          </w:tcPr>
          <w:p>
            <w:r>
              <w:rPr>
                <w:rFonts w:eastAsia="宋体"/>
              </w:rPr>
              <w:t>所属配置版本</w:t>
            </w:r>
          </w:p>
        </w:tc>
        <w:tc>
          <w:tcPr>
            <w:tcW w:type="dxa" w:w="1813"/>
          </w:tcPr>
          <w:p>
            <w:r>
              <w:rPr>
                <w:rFonts w:eastAsia="宋体"/>
              </w:rPr>
              <w:t>ConfigManager</w:t>
            </w:r>
          </w:p>
        </w:tc>
      </w:tr>
      <w:tr>
        <w:tc>
          <w:tcPr>
            <w:tcW w:type="dxa" w:w="1813"/>
          </w:tcPr>
          <w:p>
            <w:r>
              <w:rPr>
                <w:rFonts w:eastAsia="宋体"/>
              </w:rPr>
              <w:t>channel_id</w:t>
            </w:r>
          </w:p>
        </w:tc>
        <w:tc>
          <w:tcPr>
            <w:tcW w:type="dxa" w:w="1813"/>
          </w:tcPr>
          <w:p>
            <w:r>
              <w:rPr>
                <w:rFonts w:eastAsia="宋体"/>
              </w:rPr>
              <w:t>INTEGER</w:t>
            </w:r>
          </w:p>
        </w:tc>
        <w:tc>
          <w:tcPr>
            <w:tcW w:type="dxa" w:w="1813"/>
          </w:tcPr>
          <w:p>
            <w:r>
              <w:rPr>
                <w:rFonts w:eastAsia="宋体"/>
              </w:rPr>
              <w:t>NOT NULL, FK→channel.id</w:t>
            </w:r>
          </w:p>
        </w:tc>
        <w:tc>
          <w:tcPr>
            <w:tcW w:type="dxa" w:w="1813"/>
          </w:tcPr>
          <w:p>
            <w:r>
              <w:rPr>
                <w:rFonts w:eastAsia="宋体"/>
              </w:rPr>
              <w:t>所属通道</w:t>
            </w:r>
          </w:p>
        </w:tc>
        <w:tc>
          <w:tcPr>
            <w:tcW w:type="dxa" w:w="1813"/>
          </w:tcPr>
          <w:p>
            <w:r>
              <w:rPr>
                <w:rFonts w:eastAsia="宋体"/>
              </w:rPr>
              <w:t>协议进程</w:t>
            </w:r>
          </w:p>
        </w:tc>
      </w:tr>
      <w:tr>
        <w:tc>
          <w:tcPr>
            <w:tcW w:type="dxa" w:w="1813"/>
          </w:tcPr>
          <w:p>
            <w:r>
              <w:rPr>
                <w:rFonts w:eastAsia="宋体"/>
              </w:rPr>
              <w:t>name</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扫描组名称</w:t>
            </w:r>
          </w:p>
        </w:tc>
        <w:tc>
          <w:tcPr>
            <w:tcW w:type="dxa" w:w="1813"/>
          </w:tcPr>
          <w:p>
            <w:r>
              <w:rPr>
                <w:rFonts w:eastAsia="宋体"/>
              </w:rPr>
              <w:t>Qt</w:t>
            </w:r>
          </w:p>
        </w:tc>
      </w:tr>
      <w:tr>
        <w:tc>
          <w:tcPr>
            <w:tcW w:type="dxa" w:w="1813"/>
          </w:tcPr>
          <w:p>
            <w:r>
              <w:rPr>
                <w:rFonts w:eastAsia="宋体"/>
              </w:rPr>
              <w:t>period_ms</w:t>
            </w:r>
          </w:p>
        </w:tc>
        <w:tc>
          <w:tcPr>
            <w:tcW w:type="dxa" w:w="1813"/>
          </w:tcPr>
          <w:p>
            <w:r>
              <w:rPr>
                <w:rFonts w:eastAsia="宋体"/>
              </w:rPr>
              <w:t>INTEGER</w:t>
            </w:r>
          </w:p>
        </w:tc>
        <w:tc>
          <w:tcPr>
            <w:tcW w:type="dxa" w:w="1813"/>
          </w:tcPr>
          <w:p>
            <w:r>
              <w:rPr>
                <w:rFonts w:eastAsia="宋体"/>
              </w:rPr>
              <w:t>NOT NULL CHECK(period_ms &gt;= 10)</w:t>
            </w:r>
          </w:p>
        </w:tc>
        <w:tc>
          <w:tcPr>
            <w:tcW w:type="dxa" w:w="1813"/>
          </w:tcPr>
          <w:p>
            <w:r>
              <w:rPr>
                <w:rFonts w:eastAsia="宋体"/>
              </w:rPr>
              <w:t>扫描周期</w:t>
            </w:r>
          </w:p>
        </w:tc>
        <w:tc>
          <w:tcPr>
            <w:tcW w:type="dxa" w:w="1813"/>
          </w:tcPr>
          <w:p>
            <w:r>
              <w:rPr>
                <w:rFonts w:eastAsia="宋体"/>
              </w:rPr>
              <w:t>协议进程</w:t>
            </w:r>
          </w:p>
        </w:tc>
      </w:tr>
      <w:tr>
        <w:tc>
          <w:tcPr>
            <w:tcW w:type="dxa" w:w="1813"/>
          </w:tcPr>
          <w:p>
            <w:r>
              <w:rPr>
                <w:rFonts w:eastAsia="宋体"/>
              </w:rPr>
              <w:t>priority</w:t>
            </w:r>
          </w:p>
        </w:tc>
        <w:tc>
          <w:tcPr>
            <w:tcW w:type="dxa" w:w="1813"/>
          </w:tcPr>
          <w:p>
            <w:r>
              <w:rPr>
                <w:rFonts w:eastAsia="宋体"/>
              </w:rPr>
              <w:t>INTEGER</w:t>
            </w:r>
          </w:p>
        </w:tc>
        <w:tc>
          <w:tcPr>
            <w:tcW w:type="dxa" w:w="1813"/>
          </w:tcPr>
          <w:p>
            <w:r>
              <w:rPr>
                <w:rFonts w:eastAsia="宋体"/>
              </w:rPr>
              <w:t>NOT NULL DEFAULT 0</w:t>
            </w:r>
          </w:p>
        </w:tc>
        <w:tc>
          <w:tcPr>
            <w:tcW w:type="dxa" w:w="1813"/>
          </w:tcPr>
          <w:p>
            <w:r>
              <w:rPr>
                <w:rFonts w:eastAsia="宋体"/>
              </w:rPr>
              <w:t>调度优先级</w:t>
            </w:r>
          </w:p>
        </w:tc>
        <w:tc>
          <w:tcPr>
            <w:tcW w:type="dxa" w:w="1813"/>
          </w:tcPr>
          <w:p>
            <w:r>
              <w:rPr>
                <w:rFonts w:eastAsia="宋体"/>
              </w:rPr>
              <w:t>协议进程</w:t>
            </w:r>
          </w:p>
        </w:tc>
      </w:tr>
      <w:tr>
        <w:tc>
          <w:tcPr>
            <w:tcW w:type="dxa" w:w="1813"/>
          </w:tcPr>
          <w:p>
            <w:r>
              <w:rPr>
                <w:rFonts w:eastAsia="宋体"/>
              </w:rPr>
              <w:t>enabled</w:t>
            </w:r>
          </w:p>
        </w:tc>
        <w:tc>
          <w:tcPr>
            <w:tcW w:type="dxa" w:w="1813"/>
          </w:tcPr>
          <w:p>
            <w:r>
              <w:rPr>
                <w:rFonts w:eastAsia="宋体"/>
              </w:rPr>
              <w:t>INTEGER</w:t>
            </w:r>
          </w:p>
        </w:tc>
        <w:tc>
          <w:tcPr>
            <w:tcW w:type="dxa" w:w="1813"/>
          </w:tcPr>
          <w:p>
            <w:r>
              <w:rPr>
                <w:rFonts w:eastAsia="宋体"/>
              </w:rPr>
              <w:t>NOT NULL DEFAULT 1 CHECK(enabled IN (0,1))</w:t>
            </w:r>
          </w:p>
        </w:tc>
        <w:tc>
          <w:tcPr>
            <w:tcW w:type="dxa" w:w="1813"/>
          </w:tcPr>
          <w:p>
            <w:r>
              <w:rPr>
                <w:rFonts w:eastAsia="宋体"/>
              </w:rPr>
              <w:t>是否启用</w:t>
            </w:r>
          </w:p>
        </w:tc>
        <w:tc>
          <w:tcPr>
            <w:tcW w:type="dxa" w:w="1813"/>
          </w:tcPr>
          <w:p>
            <w:r>
              <w:rPr>
                <w:rFonts w:eastAsia="宋体"/>
              </w:rPr>
              <w:t>协议进程</w:t>
            </w:r>
          </w:p>
        </w:tc>
      </w:tr>
    </w:tbl>
    <w:p>
      <w:pPr>
        <w:pStyle w:val="4"/>
      </w:pPr>
      <w:r>
        <w:rPr>
          <w:rFonts w:eastAsia="宋体"/>
        </w:rPr>
        <w:t>5.4.3.14 script_task（脚本任务表）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任务标识</w:t>
            </w:r>
          </w:p>
        </w:tc>
        <w:tc>
          <w:tcPr>
            <w:tcW w:type="dxa" w:w="1813"/>
          </w:tcPr>
          <w:p>
            <w:r>
              <w:rPr>
                <w:rFonts w:eastAsia="宋体"/>
              </w:rPr>
              <w:t>python-worker</w:t>
            </w:r>
          </w:p>
        </w:tc>
      </w:tr>
      <w:tr>
        <w:tc>
          <w:tcPr>
            <w:tcW w:type="dxa" w:w="1813"/>
          </w:tcPr>
          <w:p>
            <w:r>
              <w:rPr>
                <w:rFonts w:eastAsia="宋体"/>
              </w:rPr>
              <w:t>version_id</w:t>
            </w:r>
          </w:p>
        </w:tc>
        <w:tc>
          <w:tcPr>
            <w:tcW w:type="dxa" w:w="1813"/>
          </w:tcPr>
          <w:p>
            <w:r>
              <w:rPr>
                <w:rFonts w:eastAsia="宋体"/>
              </w:rPr>
              <w:t>INTEGER</w:t>
            </w:r>
          </w:p>
        </w:tc>
        <w:tc>
          <w:tcPr>
            <w:tcW w:type="dxa" w:w="1813"/>
          </w:tcPr>
          <w:p>
            <w:r>
              <w:rPr>
                <w:rFonts w:eastAsia="宋体"/>
              </w:rPr>
              <w:t>NOT NULL, FK→config_version.id</w:t>
            </w:r>
          </w:p>
        </w:tc>
        <w:tc>
          <w:tcPr>
            <w:tcW w:type="dxa" w:w="1813"/>
          </w:tcPr>
          <w:p>
            <w:r>
              <w:rPr>
                <w:rFonts w:eastAsia="宋体"/>
              </w:rPr>
              <w:t>所属配置版本</w:t>
            </w:r>
          </w:p>
        </w:tc>
        <w:tc>
          <w:tcPr>
            <w:tcW w:type="dxa" w:w="1813"/>
          </w:tcPr>
          <w:p>
            <w:r>
              <w:rPr>
                <w:rFonts w:eastAsia="宋体"/>
              </w:rPr>
              <w:t>ConfigManager</w:t>
            </w:r>
          </w:p>
        </w:tc>
      </w:tr>
      <w:tr>
        <w:tc>
          <w:tcPr>
            <w:tcW w:type="dxa" w:w="1813"/>
          </w:tcPr>
          <w:p>
            <w:r>
              <w:rPr>
                <w:rFonts w:eastAsia="宋体"/>
              </w:rPr>
              <w:t>name</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任务名称</w:t>
            </w:r>
          </w:p>
        </w:tc>
        <w:tc>
          <w:tcPr>
            <w:tcW w:type="dxa" w:w="1813"/>
          </w:tcPr>
          <w:p>
            <w:r>
              <w:rPr>
                <w:rFonts w:eastAsia="宋体"/>
              </w:rPr>
              <w:t>Qt</w:t>
            </w:r>
          </w:p>
        </w:tc>
      </w:tr>
      <w:tr>
        <w:tc>
          <w:tcPr>
            <w:tcW w:type="dxa" w:w="1813"/>
          </w:tcPr>
          <w:p>
            <w:r>
              <w:rPr>
                <w:rFonts w:eastAsia="宋体"/>
              </w:rPr>
              <w:t>trigger_type</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周期、事件或手动触发</w:t>
            </w:r>
          </w:p>
        </w:tc>
        <w:tc>
          <w:tcPr>
            <w:tcW w:type="dxa" w:w="1813"/>
          </w:tcPr>
          <w:p>
            <w:r>
              <w:rPr>
                <w:rFonts w:eastAsia="宋体"/>
              </w:rPr>
              <w:t>python-worker</w:t>
            </w:r>
          </w:p>
        </w:tc>
      </w:tr>
      <w:tr>
        <w:tc>
          <w:tcPr>
            <w:tcW w:type="dxa" w:w="1813"/>
          </w:tcPr>
          <w:p>
            <w:r>
              <w:rPr>
                <w:rFonts w:eastAsia="宋体"/>
              </w:rPr>
              <w:t>timeout_ms</w:t>
            </w:r>
          </w:p>
        </w:tc>
        <w:tc>
          <w:tcPr>
            <w:tcW w:type="dxa" w:w="1813"/>
          </w:tcPr>
          <w:p>
            <w:r>
              <w:rPr>
                <w:rFonts w:eastAsia="宋体"/>
              </w:rPr>
              <w:t>INTEGER</w:t>
            </w:r>
          </w:p>
        </w:tc>
        <w:tc>
          <w:tcPr>
            <w:tcW w:type="dxa" w:w="1813"/>
          </w:tcPr>
          <w:p>
            <w:r>
              <w:rPr>
                <w:rFonts w:eastAsia="宋体"/>
              </w:rPr>
              <w:t>NOT NULL DEFAULT 5000</w:t>
            </w:r>
          </w:p>
        </w:tc>
        <w:tc>
          <w:tcPr>
            <w:tcW w:type="dxa" w:w="1813"/>
          </w:tcPr>
          <w:p>
            <w:r>
              <w:rPr>
                <w:rFonts w:eastAsia="宋体"/>
              </w:rPr>
              <w:t>执行超时</w:t>
            </w:r>
          </w:p>
        </w:tc>
        <w:tc>
          <w:tcPr>
            <w:tcW w:type="dxa" w:w="1813"/>
          </w:tcPr>
          <w:p>
            <w:r>
              <w:rPr>
                <w:rFonts w:eastAsia="宋体"/>
              </w:rPr>
              <w:t>python-worker</w:t>
            </w:r>
          </w:p>
        </w:tc>
      </w:tr>
      <w:tr>
        <w:tc>
          <w:tcPr>
            <w:tcW w:type="dxa" w:w="1813"/>
          </w:tcPr>
          <w:p>
            <w:r>
              <w:rPr>
                <w:rFonts w:eastAsia="宋体"/>
              </w:rPr>
              <w:t>permission_profile</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受控权限模板</w:t>
            </w:r>
          </w:p>
        </w:tc>
        <w:tc>
          <w:tcPr>
            <w:tcW w:type="dxa" w:w="1813"/>
          </w:tcPr>
          <w:p>
            <w:r>
              <w:rPr>
                <w:rFonts w:eastAsia="宋体"/>
              </w:rPr>
              <w:t>SecurityManager</w:t>
            </w:r>
          </w:p>
        </w:tc>
      </w:tr>
      <w:tr>
        <w:tc>
          <w:tcPr>
            <w:tcW w:type="dxa" w:w="1813"/>
          </w:tcPr>
          <w:p>
            <w:r>
              <w:rPr>
                <w:rFonts w:eastAsia="宋体"/>
              </w:rPr>
              <w:t>enabled</w:t>
            </w:r>
          </w:p>
        </w:tc>
        <w:tc>
          <w:tcPr>
            <w:tcW w:type="dxa" w:w="1813"/>
          </w:tcPr>
          <w:p>
            <w:r>
              <w:rPr>
                <w:rFonts w:eastAsia="宋体"/>
              </w:rPr>
              <w:t>INTEGER</w:t>
            </w:r>
          </w:p>
        </w:tc>
        <w:tc>
          <w:tcPr>
            <w:tcW w:type="dxa" w:w="1813"/>
          </w:tcPr>
          <w:p>
            <w:r>
              <w:rPr>
                <w:rFonts w:eastAsia="宋体"/>
              </w:rPr>
              <w:t>NOT NULL DEFAULT 1 CHECK(enabled IN (0,1))</w:t>
            </w:r>
          </w:p>
        </w:tc>
        <w:tc>
          <w:tcPr>
            <w:tcW w:type="dxa" w:w="1813"/>
          </w:tcPr>
          <w:p>
            <w:r>
              <w:rPr>
                <w:rFonts w:eastAsia="宋体"/>
              </w:rPr>
              <w:t>是否启用</w:t>
            </w:r>
          </w:p>
        </w:tc>
        <w:tc>
          <w:tcPr>
            <w:tcW w:type="dxa" w:w="1813"/>
          </w:tcPr>
          <w:p>
            <w:r>
              <w:rPr>
                <w:rFonts w:eastAsia="宋体"/>
              </w:rPr>
              <w:t>python-worker</w:t>
            </w:r>
          </w:p>
        </w:tc>
      </w:tr>
    </w:tbl>
    <w:p>
      <w:pPr>
        <w:pStyle w:val="4"/>
      </w:pPr>
      <w:r>
        <w:rPr>
          <w:rFonts w:eastAsia="宋体"/>
        </w:rPr>
        <w:t>5.4.3.15 script_version（脚本版本表）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脚本版本标识</w:t>
            </w:r>
          </w:p>
        </w:tc>
        <w:tc>
          <w:tcPr>
            <w:tcW w:type="dxa" w:w="1813"/>
          </w:tcPr>
          <w:p>
            <w:r>
              <w:rPr>
                <w:rFonts w:eastAsia="宋体"/>
              </w:rPr>
              <w:t>python-worker</w:t>
            </w:r>
          </w:p>
        </w:tc>
      </w:tr>
      <w:tr>
        <w:tc>
          <w:tcPr>
            <w:tcW w:type="dxa" w:w="1813"/>
          </w:tcPr>
          <w:p>
            <w:r>
              <w:rPr>
                <w:rFonts w:eastAsia="宋体"/>
              </w:rPr>
              <w:t>task_id</w:t>
            </w:r>
          </w:p>
        </w:tc>
        <w:tc>
          <w:tcPr>
            <w:tcW w:type="dxa" w:w="1813"/>
          </w:tcPr>
          <w:p>
            <w:r>
              <w:rPr>
                <w:rFonts w:eastAsia="宋体"/>
              </w:rPr>
              <w:t>INTEGER</w:t>
            </w:r>
          </w:p>
        </w:tc>
        <w:tc>
          <w:tcPr>
            <w:tcW w:type="dxa" w:w="1813"/>
          </w:tcPr>
          <w:p>
            <w:r>
              <w:rPr>
                <w:rFonts w:eastAsia="宋体"/>
              </w:rPr>
              <w:t>NOT NULL, FK→script_task.id</w:t>
            </w:r>
          </w:p>
        </w:tc>
        <w:tc>
          <w:tcPr>
            <w:tcW w:type="dxa" w:w="1813"/>
          </w:tcPr>
          <w:p>
            <w:r>
              <w:rPr>
                <w:rFonts w:eastAsia="宋体"/>
              </w:rPr>
              <w:t>所属任务</w:t>
            </w:r>
          </w:p>
        </w:tc>
        <w:tc>
          <w:tcPr>
            <w:tcW w:type="dxa" w:w="1813"/>
          </w:tcPr>
          <w:p>
            <w:r>
              <w:rPr>
                <w:rFonts w:eastAsia="宋体"/>
              </w:rPr>
              <w:t>Qt</w:t>
            </w:r>
          </w:p>
        </w:tc>
      </w:tr>
      <w:tr>
        <w:tc>
          <w:tcPr>
            <w:tcW w:type="dxa" w:w="1813"/>
          </w:tcPr>
          <w:p>
            <w:r>
              <w:rPr>
                <w:rFonts w:eastAsia="宋体"/>
              </w:rPr>
              <w:t>version_no</w:t>
            </w:r>
          </w:p>
        </w:tc>
        <w:tc>
          <w:tcPr>
            <w:tcW w:type="dxa" w:w="1813"/>
          </w:tcPr>
          <w:p>
            <w:r>
              <w:rPr>
                <w:rFonts w:eastAsia="宋体"/>
              </w:rPr>
              <w:t>INTEGER</w:t>
            </w:r>
          </w:p>
        </w:tc>
        <w:tc>
          <w:tcPr>
            <w:tcW w:type="dxa" w:w="1813"/>
          </w:tcPr>
          <w:p>
            <w:r>
              <w:rPr>
                <w:rFonts w:eastAsia="宋体"/>
              </w:rPr>
              <w:t>NOT NULL</w:t>
            </w:r>
          </w:p>
        </w:tc>
        <w:tc>
          <w:tcPr>
            <w:tcW w:type="dxa" w:w="1813"/>
          </w:tcPr>
          <w:p>
            <w:r>
              <w:rPr>
                <w:rFonts w:eastAsia="宋体"/>
              </w:rPr>
              <w:t>任务内递增版本</w:t>
            </w:r>
          </w:p>
        </w:tc>
        <w:tc>
          <w:tcPr>
            <w:tcW w:type="dxa" w:w="1813"/>
          </w:tcPr>
          <w:p>
            <w:r>
              <w:rPr>
                <w:rFonts w:eastAsia="宋体"/>
              </w:rPr>
              <w:t>发布管理</w:t>
            </w:r>
          </w:p>
        </w:tc>
      </w:tr>
      <w:tr>
        <w:tc>
          <w:tcPr>
            <w:tcW w:type="dxa" w:w="1813"/>
          </w:tcPr>
          <w:p>
            <w:r>
              <w:rPr>
                <w:rFonts w:eastAsia="宋体"/>
              </w:rPr>
              <w:t>content_path</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离线脚本包相对路径</w:t>
            </w:r>
          </w:p>
        </w:tc>
        <w:tc>
          <w:tcPr>
            <w:tcW w:type="dxa" w:w="1813"/>
          </w:tcPr>
          <w:p>
            <w:r>
              <w:rPr>
                <w:rFonts w:eastAsia="宋体"/>
              </w:rPr>
              <w:t>python-worker</w:t>
            </w:r>
          </w:p>
        </w:tc>
      </w:tr>
      <w:tr>
        <w:tc>
          <w:tcPr>
            <w:tcW w:type="dxa" w:w="1813"/>
          </w:tcPr>
          <w:p>
            <w:r>
              <w:rPr>
                <w:rFonts w:eastAsia="宋体"/>
              </w:rPr>
              <w:t>content_hash</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内容摘要</w:t>
            </w:r>
          </w:p>
        </w:tc>
        <w:tc>
          <w:tcPr>
            <w:tcW w:type="dxa" w:w="1813"/>
          </w:tcPr>
          <w:p>
            <w:r>
              <w:rPr>
                <w:rFonts w:eastAsia="宋体"/>
              </w:rPr>
              <w:t>SecurityManager</w:t>
            </w:r>
          </w:p>
        </w:tc>
      </w:tr>
      <w:tr>
        <w:tc>
          <w:tcPr>
            <w:tcW w:type="dxa" w:w="1813"/>
          </w:tcPr>
          <w:p>
            <w:r>
              <w:rPr>
                <w:rFonts w:eastAsia="宋体"/>
              </w:rPr>
              <w:t>dependency_lock</w:t>
            </w:r>
          </w:p>
        </w:tc>
        <w:tc>
          <w:tcPr>
            <w:tcW w:type="dxa" w:w="1813"/>
          </w:tcPr>
          <w:p>
            <w:r>
              <w:rPr>
                <w:rFonts w:eastAsia="宋体"/>
              </w:rPr>
              <w:t>TEXT</w:t>
            </w:r>
          </w:p>
        </w:tc>
        <w:tc>
          <w:tcPr>
            <w:tcW w:type="dxa" w:w="1813"/>
          </w:tcPr>
          <w:p>
            <w:r>
              <w:rPr>
                <w:rFonts w:eastAsia="宋体"/>
              </w:rPr>
              <w:t>DEFAULT ''</w:t>
            </w:r>
          </w:p>
        </w:tc>
        <w:tc>
          <w:tcPr>
            <w:tcW w:type="dxa" w:w="1813"/>
          </w:tcPr>
          <w:p>
            <w:r>
              <w:rPr>
                <w:rFonts w:eastAsia="宋体"/>
              </w:rPr>
              <w:t>依赖锁定文件引用</w:t>
            </w:r>
          </w:p>
        </w:tc>
        <w:tc>
          <w:tcPr>
            <w:tcW w:type="dxa" w:w="1813"/>
          </w:tcPr>
          <w:p>
            <w:r>
              <w:rPr>
                <w:rFonts w:eastAsia="宋体"/>
              </w:rPr>
              <w:t>部署工具</w:t>
            </w:r>
          </w:p>
        </w:tc>
      </w:tr>
    </w:tbl>
    <w:p>
      <w:pPr>
        <w:pStyle w:val="4"/>
      </w:pPr>
      <w:r>
        <w:rPr>
          <w:rFonts w:eastAsia="宋体"/>
        </w:rPr>
        <w:t>5.4.3.16 user_account（账户映射表）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账户标识</w:t>
            </w:r>
          </w:p>
        </w:tc>
        <w:tc>
          <w:tcPr>
            <w:tcW w:type="dxa" w:w="1813"/>
          </w:tcPr>
          <w:p>
            <w:r>
              <w:rPr>
                <w:rFonts w:eastAsia="宋体"/>
              </w:rPr>
              <w:t>AuthService</w:t>
            </w:r>
          </w:p>
        </w:tc>
      </w:tr>
      <w:tr>
        <w:tc>
          <w:tcPr>
            <w:tcW w:type="dxa" w:w="1813"/>
          </w:tcPr>
          <w:p>
            <w:r>
              <w:rPr>
                <w:rFonts w:eastAsia="宋体"/>
              </w:rPr>
              <w:t>login_name</w:t>
            </w:r>
          </w:p>
        </w:tc>
        <w:tc>
          <w:tcPr>
            <w:tcW w:type="dxa" w:w="1813"/>
          </w:tcPr>
          <w:p>
            <w:r>
              <w:rPr>
                <w:rFonts w:eastAsia="宋体"/>
              </w:rPr>
              <w:t>TEXT</w:t>
            </w:r>
          </w:p>
        </w:tc>
        <w:tc>
          <w:tcPr>
            <w:tcW w:type="dxa" w:w="1813"/>
          </w:tcPr>
          <w:p>
            <w:r>
              <w:rPr>
                <w:rFonts w:eastAsia="宋体"/>
              </w:rPr>
              <w:t>NOT NULL UNIQUE</w:t>
            </w:r>
          </w:p>
        </w:tc>
        <w:tc>
          <w:tcPr>
            <w:tcW w:type="dxa" w:w="1813"/>
          </w:tcPr>
          <w:p>
            <w:r>
              <w:rPr>
                <w:rFonts w:eastAsia="宋体"/>
              </w:rPr>
              <w:t>本地或系统账户名</w:t>
            </w:r>
          </w:p>
        </w:tc>
        <w:tc>
          <w:tcPr>
            <w:tcW w:type="dxa" w:w="1813"/>
          </w:tcPr>
          <w:p>
            <w:r>
              <w:rPr>
                <w:rFonts w:eastAsia="宋体"/>
              </w:rPr>
              <w:t>Qt</w:t>
            </w:r>
          </w:p>
        </w:tc>
      </w:tr>
      <w:tr>
        <w:tc>
          <w:tcPr>
            <w:tcW w:type="dxa" w:w="1813"/>
          </w:tcPr>
          <w:p>
            <w:r>
              <w:rPr>
                <w:rFonts w:eastAsia="宋体"/>
              </w:rPr>
              <w:t>account_source</w:t>
            </w:r>
          </w:p>
        </w:tc>
        <w:tc>
          <w:tcPr>
            <w:tcW w:type="dxa" w:w="1813"/>
          </w:tcPr>
          <w:p>
            <w:r>
              <w:rPr>
                <w:rFonts w:eastAsia="宋体"/>
              </w:rPr>
              <w:t>TEXT</w:t>
            </w:r>
          </w:p>
        </w:tc>
        <w:tc>
          <w:tcPr>
            <w:tcW w:type="dxa" w:w="1813"/>
          </w:tcPr>
          <w:p>
            <w:r>
              <w:rPr>
                <w:rFonts w:eastAsia="宋体"/>
              </w:rPr>
              <w:t>CHECK(account_source IN ('LOCAL','SYSTEM'))</w:t>
            </w:r>
          </w:p>
        </w:tc>
        <w:tc>
          <w:tcPr>
            <w:tcW w:type="dxa" w:w="1813"/>
          </w:tcPr>
          <w:p>
            <w:r>
              <w:rPr>
                <w:rFonts w:eastAsia="宋体"/>
              </w:rPr>
              <w:t>账户来源</w:t>
            </w:r>
          </w:p>
        </w:tc>
        <w:tc>
          <w:tcPr>
            <w:tcW w:type="dxa" w:w="1813"/>
          </w:tcPr>
          <w:p>
            <w:r>
              <w:rPr>
                <w:rFonts w:eastAsia="宋体"/>
              </w:rPr>
              <w:t>AuthService</w:t>
            </w:r>
          </w:p>
        </w:tc>
      </w:tr>
      <w:tr>
        <w:tc>
          <w:tcPr>
            <w:tcW w:type="dxa" w:w="1813"/>
          </w:tcPr>
          <w:p>
            <w:r>
              <w:rPr>
                <w:rFonts w:eastAsia="宋体"/>
              </w:rPr>
              <w:t>password_hash</w:t>
            </w:r>
          </w:p>
        </w:tc>
        <w:tc>
          <w:tcPr>
            <w:tcW w:type="dxa" w:w="1813"/>
          </w:tcPr>
          <w:p>
            <w:r>
              <w:rPr>
                <w:rFonts w:eastAsia="宋体"/>
              </w:rPr>
              <w:t>TEXT</w:t>
            </w:r>
          </w:p>
        </w:tc>
        <w:tc>
          <w:tcPr>
            <w:tcW w:type="dxa" w:w="1813"/>
          </w:tcPr>
          <w:p>
            <w:r>
              <w:rPr>
                <w:rFonts w:eastAsia="宋体"/>
              </w:rPr>
              <w:t>LOCAL账户必填；禁止明文</w:t>
            </w:r>
          </w:p>
        </w:tc>
        <w:tc>
          <w:tcPr>
            <w:tcW w:type="dxa" w:w="1813"/>
          </w:tcPr>
          <w:p>
            <w:r>
              <w:rPr>
                <w:rFonts w:eastAsia="宋体"/>
              </w:rPr>
              <w:t>口令哈希</w:t>
            </w:r>
          </w:p>
        </w:tc>
        <w:tc>
          <w:tcPr>
            <w:tcW w:type="dxa" w:w="1813"/>
          </w:tcPr>
          <w:p>
            <w:r>
              <w:rPr>
                <w:rFonts w:eastAsia="宋体"/>
              </w:rPr>
              <w:t>AuthService</w:t>
            </w:r>
          </w:p>
        </w:tc>
      </w:tr>
      <w:tr>
        <w:tc>
          <w:tcPr>
            <w:tcW w:type="dxa" w:w="1813"/>
          </w:tcPr>
          <w:p>
            <w:r>
              <w:rPr>
                <w:rFonts w:eastAsia="宋体"/>
              </w:rPr>
              <w:t>enabled</w:t>
            </w:r>
          </w:p>
        </w:tc>
        <w:tc>
          <w:tcPr>
            <w:tcW w:type="dxa" w:w="1813"/>
          </w:tcPr>
          <w:p>
            <w:r>
              <w:rPr>
                <w:rFonts w:eastAsia="宋体"/>
              </w:rPr>
              <w:t>INTEGER</w:t>
            </w:r>
          </w:p>
        </w:tc>
        <w:tc>
          <w:tcPr>
            <w:tcW w:type="dxa" w:w="1813"/>
          </w:tcPr>
          <w:p>
            <w:r>
              <w:rPr>
                <w:rFonts w:eastAsia="宋体"/>
              </w:rPr>
              <w:t>NOT NULL DEFAULT 1 CHECK(enabled IN (0,1))</w:t>
            </w:r>
          </w:p>
        </w:tc>
        <w:tc>
          <w:tcPr>
            <w:tcW w:type="dxa" w:w="1813"/>
          </w:tcPr>
          <w:p>
            <w:r>
              <w:rPr>
                <w:rFonts w:eastAsia="宋体"/>
              </w:rPr>
              <w:t>是否启用</w:t>
            </w:r>
          </w:p>
        </w:tc>
        <w:tc>
          <w:tcPr>
            <w:tcW w:type="dxa" w:w="1813"/>
          </w:tcPr>
          <w:p>
            <w:r>
              <w:rPr>
                <w:rFonts w:eastAsia="宋体"/>
              </w:rPr>
              <w:t>AuthService</w:t>
            </w:r>
          </w:p>
        </w:tc>
      </w:tr>
    </w:tbl>
    <w:p>
      <w:pPr>
        <w:pStyle w:val="4"/>
      </w:pPr>
      <w:r>
        <w:rPr>
          <w:rFonts w:eastAsia="宋体"/>
        </w:rPr>
        <w:t>5.4.3.17 role（角色表）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角色标识</w:t>
            </w:r>
          </w:p>
        </w:tc>
        <w:tc>
          <w:tcPr>
            <w:tcW w:type="dxa" w:w="1813"/>
          </w:tcPr>
          <w:p>
            <w:r>
              <w:rPr>
                <w:rFonts w:eastAsia="宋体"/>
              </w:rPr>
              <w:t>AuthService</w:t>
            </w:r>
          </w:p>
        </w:tc>
      </w:tr>
      <w:tr>
        <w:tc>
          <w:tcPr>
            <w:tcW w:type="dxa" w:w="1813"/>
          </w:tcPr>
          <w:p>
            <w:r>
              <w:rPr>
                <w:rFonts w:eastAsia="宋体"/>
              </w:rPr>
              <w:t>name</w:t>
            </w:r>
          </w:p>
        </w:tc>
        <w:tc>
          <w:tcPr>
            <w:tcW w:type="dxa" w:w="1813"/>
          </w:tcPr>
          <w:p>
            <w:r>
              <w:rPr>
                <w:rFonts w:eastAsia="宋体"/>
              </w:rPr>
              <w:t>TEXT</w:t>
            </w:r>
          </w:p>
        </w:tc>
        <w:tc>
          <w:tcPr>
            <w:tcW w:type="dxa" w:w="1813"/>
          </w:tcPr>
          <w:p>
            <w:r>
              <w:rPr>
                <w:rFonts w:eastAsia="宋体"/>
              </w:rPr>
              <w:t>NOT NULL UNIQUE</w:t>
            </w:r>
          </w:p>
        </w:tc>
        <w:tc>
          <w:tcPr>
            <w:tcW w:type="dxa" w:w="1813"/>
          </w:tcPr>
          <w:p>
            <w:r>
              <w:rPr>
                <w:rFonts w:eastAsia="宋体"/>
              </w:rPr>
              <w:t>角色名称</w:t>
            </w:r>
          </w:p>
        </w:tc>
        <w:tc>
          <w:tcPr>
            <w:tcW w:type="dxa" w:w="1813"/>
          </w:tcPr>
          <w:p>
            <w:r>
              <w:rPr>
                <w:rFonts w:eastAsia="宋体"/>
              </w:rPr>
              <w:t>Qt</w:t>
            </w:r>
          </w:p>
        </w:tc>
      </w:tr>
      <w:tr>
        <w:tc>
          <w:tcPr>
            <w:tcW w:type="dxa" w:w="1813"/>
          </w:tcPr>
          <w:p>
            <w:r>
              <w:rPr>
                <w:rFonts w:eastAsia="宋体"/>
              </w:rPr>
              <w:t>description</w:t>
            </w:r>
          </w:p>
        </w:tc>
        <w:tc>
          <w:tcPr>
            <w:tcW w:type="dxa" w:w="1813"/>
          </w:tcPr>
          <w:p>
            <w:r>
              <w:rPr>
                <w:rFonts w:eastAsia="宋体"/>
              </w:rPr>
              <w:t>TEXT</w:t>
            </w:r>
          </w:p>
        </w:tc>
        <w:tc>
          <w:tcPr>
            <w:tcW w:type="dxa" w:w="1813"/>
          </w:tcPr>
          <w:p>
            <w:r>
              <w:rPr>
                <w:rFonts w:eastAsia="宋体"/>
              </w:rPr>
              <w:t>DEFAULT ''</w:t>
            </w:r>
          </w:p>
        </w:tc>
        <w:tc>
          <w:tcPr>
            <w:tcW w:type="dxa" w:w="1813"/>
          </w:tcPr>
          <w:p>
            <w:r>
              <w:rPr>
                <w:rFonts w:eastAsia="宋体"/>
              </w:rPr>
              <w:t>角色说明</w:t>
            </w:r>
          </w:p>
        </w:tc>
        <w:tc>
          <w:tcPr>
            <w:tcW w:type="dxa" w:w="1813"/>
          </w:tcPr>
          <w:p>
            <w:r>
              <w:rPr>
                <w:rFonts w:eastAsia="宋体"/>
              </w:rPr>
              <w:t>Qt</w:t>
            </w:r>
          </w:p>
        </w:tc>
      </w:tr>
    </w:tbl>
    <w:p>
      <w:pPr>
        <w:pStyle w:val="4"/>
      </w:pPr>
      <w:r>
        <w:rPr>
          <w:rFonts w:eastAsia="宋体"/>
        </w:rPr>
        <w:t>5.4.3.18 permission（权限表）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权限标识</w:t>
            </w:r>
          </w:p>
        </w:tc>
        <w:tc>
          <w:tcPr>
            <w:tcW w:type="dxa" w:w="1813"/>
          </w:tcPr>
          <w:p>
            <w:r>
              <w:rPr>
                <w:rFonts w:eastAsia="宋体"/>
              </w:rPr>
              <w:t>AuthService</w:t>
            </w:r>
          </w:p>
        </w:tc>
      </w:tr>
      <w:tr>
        <w:tc>
          <w:tcPr>
            <w:tcW w:type="dxa" w:w="1813"/>
          </w:tcPr>
          <w:p>
            <w:r>
              <w:rPr>
                <w:rFonts w:eastAsia="宋体"/>
              </w:rPr>
              <w:t>permission_key</w:t>
            </w:r>
          </w:p>
        </w:tc>
        <w:tc>
          <w:tcPr>
            <w:tcW w:type="dxa" w:w="1813"/>
          </w:tcPr>
          <w:p>
            <w:r>
              <w:rPr>
                <w:rFonts w:eastAsia="宋体"/>
              </w:rPr>
              <w:t>TEXT</w:t>
            </w:r>
          </w:p>
        </w:tc>
        <w:tc>
          <w:tcPr>
            <w:tcW w:type="dxa" w:w="1813"/>
          </w:tcPr>
          <w:p>
            <w:r>
              <w:rPr>
                <w:rFonts w:eastAsia="宋体"/>
              </w:rPr>
              <w:t>NOT NULL UNIQUE</w:t>
            </w:r>
          </w:p>
        </w:tc>
        <w:tc>
          <w:tcPr>
            <w:tcW w:type="dxa" w:w="1813"/>
          </w:tcPr>
          <w:p>
            <w:r>
              <w:rPr>
                <w:rFonts w:eastAsia="宋体"/>
              </w:rPr>
              <w:t>VIEW/CONFIG/PUBLISH/START/WRITE等</w:t>
            </w:r>
          </w:p>
        </w:tc>
        <w:tc>
          <w:tcPr>
            <w:tcW w:type="dxa" w:w="1813"/>
          </w:tcPr>
          <w:p>
            <w:r>
              <w:rPr>
                <w:rFonts w:eastAsia="宋体"/>
              </w:rPr>
              <w:t>CommandGuard</w:t>
            </w:r>
          </w:p>
        </w:tc>
      </w:tr>
      <w:tr>
        <w:tc>
          <w:tcPr>
            <w:tcW w:type="dxa" w:w="1813"/>
          </w:tcPr>
          <w:p>
            <w:r>
              <w:rPr>
                <w:rFonts w:eastAsia="宋体"/>
              </w:rPr>
              <w:t>description</w:t>
            </w:r>
          </w:p>
        </w:tc>
        <w:tc>
          <w:tcPr>
            <w:tcW w:type="dxa" w:w="1813"/>
          </w:tcPr>
          <w:p>
            <w:r>
              <w:rPr>
                <w:rFonts w:eastAsia="宋体"/>
              </w:rPr>
              <w:t>TEXT</w:t>
            </w:r>
          </w:p>
        </w:tc>
        <w:tc>
          <w:tcPr>
            <w:tcW w:type="dxa" w:w="1813"/>
          </w:tcPr>
          <w:p>
            <w:r>
              <w:rPr>
                <w:rFonts w:eastAsia="宋体"/>
              </w:rPr>
              <w:t>DEFAULT ''</w:t>
            </w:r>
          </w:p>
        </w:tc>
        <w:tc>
          <w:tcPr>
            <w:tcW w:type="dxa" w:w="1813"/>
          </w:tcPr>
          <w:p>
            <w:r>
              <w:rPr>
                <w:rFonts w:eastAsia="宋体"/>
              </w:rPr>
              <w:t>权限说明</w:t>
            </w:r>
          </w:p>
        </w:tc>
        <w:tc>
          <w:tcPr>
            <w:tcW w:type="dxa" w:w="1813"/>
          </w:tcPr>
          <w:p>
            <w:r>
              <w:rPr>
                <w:rFonts w:eastAsia="宋体"/>
              </w:rPr>
              <w:t>Qt</w:t>
            </w:r>
          </w:p>
        </w:tc>
      </w:tr>
    </w:tbl>
    <w:p>
      <w:pPr>
        <w:pStyle w:val="4"/>
      </w:pPr>
      <w:r>
        <w:rPr>
          <w:rFonts w:eastAsia="宋体"/>
        </w:rPr>
        <w:t>5.4.3.19 user_role / role_permission（授权关联表）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user_id / role_id</w:t>
            </w:r>
          </w:p>
        </w:tc>
        <w:tc>
          <w:tcPr>
            <w:tcW w:type="dxa" w:w="1813"/>
          </w:tcPr>
          <w:p>
            <w:r>
              <w:rPr>
                <w:rFonts w:eastAsia="宋体"/>
              </w:rPr>
              <w:t>INTEGER</w:t>
            </w:r>
          </w:p>
        </w:tc>
        <w:tc>
          <w:tcPr>
            <w:tcW w:type="dxa" w:w="1813"/>
          </w:tcPr>
          <w:p>
            <w:r>
              <w:rPr>
                <w:rFonts w:eastAsia="宋体"/>
              </w:rPr>
              <w:t>复合主键、外键</w:t>
            </w:r>
          </w:p>
        </w:tc>
        <w:tc>
          <w:tcPr>
            <w:tcW w:type="dxa" w:w="1813"/>
          </w:tcPr>
          <w:p>
            <w:r>
              <w:rPr>
                <w:rFonts w:eastAsia="宋体"/>
              </w:rPr>
              <w:t>账户与角色关联</w:t>
            </w:r>
          </w:p>
        </w:tc>
        <w:tc>
          <w:tcPr>
            <w:tcW w:type="dxa" w:w="1813"/>
          </w:tcPr>
          <w:p>
            <w:r>
              <w:rPr>
                <w:rFonts w:eastAsia="宋体"/>
              </w:rPr>
              <w:t>AuthService</w:t>
            </w:r>
          </w:p>
        </w:tc>
      </w:tr>
      <w:tr>
        <w:tc>
          <w:tcPr>
            <w:tcW w:type="dxa" w:w="1813"/>
          </w:tcPr>
          <w:p>
            <w:r>
              <w:rPr>
                <w:rFonts w:eastAsia="宋体"/>
              </w:rPr>
              <w:t>role_id / permission_id</w:t>
            </w:r>
          </w:p>
        </w:tc>
        <w:tc>
          <w:tcPr>
            <w:tcW w:type="dxa" w:w="1813"/>
          </w:tcPr>
          <w:p>
            <w:r>
              <w:rPr>
                <w:rFonts w:eastAsia="宋体"/>
              </w:rPr>
              <w:t>INTEGER</w:t>
            </w:r>
          </w:p>
        </w:tc>
        <w:tc>
          <w:tcPr>
            <w:tcW w:type="dxa" w:w="1813"/>
          </w:tcPr>
          <w:p>
            <w:r>
              <w:rPr>
                <w:rFonts w:eastAsia="宋体"/>
              </w:rPr>
              <w:t>复合主键、外键</w:t>
            </w:r>
          </w:p>
        </w:tc>
        <w:tc>
          <w:tcPr>
            <w:tcW w:type="dxa" w:w="1813"/>
          </w:tcPr>
          <w:p>
            <w:r>
              <w:rPr>
                <w:rFonts w:eastAsia="宋体"/>
              </w:rPr>
              <w:t>角色与权限关联</w:t>
            </w:r>
          </w:p>
        </w:tc>
        <w:tc>
          <w:tcPr>
            <w:tcW w:type="dxa" w:w="1813"/>
          </w:tcPr>
          <w:p>
            <w:r>
              <w:rPr>
                <w:rFonts w:eastAsia="宋体"/>
              </w:rPr>
              <w:t>AuthService</w:t>
            </w:r>
          </w:p>
        </w:tc>
      </w:tr>
    </w:tbl>
    <w:p>
      <w:pPr>
        <w:pStyle w:val="4"/>
      </w:pPr>
      <w:r>
        <w:rPr>
          <w:rFonts w:eastAsia="宋体"/>
        </w:rPr>
        <w:t>5.4.3.20 certificate（证书元数据表）</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id</w:t>
            </w:r>
          </w:p>
        </w:tc>
        <w:tc>
          <w:tcPr>
            <w:tcW w:type="dxa" w:w="1813"/>
          </w:tcPr>
          <w:p>
            <w:r>
              <w:rPr>
                <w:rFonts w:eastAsia="宋体"/>
              </w:rPr>
              <w:t>INTEGER</w:t>
            </w:r>
          </w:p>
        </w:tc>
        <w:tc>
          <w:tcPr>
            <w:tcW w:type="dxa" w:w="1813"/>
          </w:tcPr>
          <w:p>
            <w:r>
              <w:rPr>
                <w:rFonts w:eastAsia="宋体"/>
              </w:rPr>
              <w:t>PRIMARY KEY</w:t>
            </w:r>
          </w:p>
        </w:tc>
        <w:tc>
          <w:tcPr>
            <w:tcW w:type="dxa" w:w="1813"/>
          </w:tcPr>
          <w:p>
            <w:r>
              <w:rPr>
                <w:rFonts w:eastAsia="宋体"/>
              </w:rPr>
              <w:t>证书标识</w:t>
            </w:r>
          </w:p>
        </w:tc>
        <w:tc>
          <w:tcPr>
            <w:tcW w:type="dxa" w:w="1813"/>
          </w:tcPr>
          <w:p>
            <w:r>
              <w:rPr>
                <w:rFonts w:eastAsia="宋体"/>
              </w:rPr>
              <w:t>SecurityManager</w:t>
            </w:r>
          </w:p>
        </w:tc>
      </w:tr>
      <w:tr>
        <w:tc>
          <w:tcPr>
            <w:tcW w:type="dxa" w:w="1813"/>
          </w:tcPr>
          <w:p>
            <w:r>
              <w:rPr>
                <w:rFonts w:eastAsia="宋体"/>
              </w:rPr>
              <w:t>name</w:t>
            </w:r>
          </w:p>
        </w:tc>
        <w:tc>
          <w:tcPr>
            <w:tcW w:type="dxa" w:w="1813"/>
          </w:tcPr>
          <w:p>
            <w:r>
              <w:rPr>
                <w:rFonts w:eastAsia="宋体"/>
              </w:rPr>
              <w:t>TEXT</w:t>
            </w:r>
          </w:p>
        </w:tc>
        <w:tc>
          <w:tcPr>
            <w:tcW w:type="dxa" w:w="1813"/>
          </w:tcPr>
          <w:p>
            <w:r>
              <w:rPr>
                <w:rFonts w:eastAsia="宋体"/>
              </w:rPr>
              <w:t>NOT NULL UNIQUE</w:t>
            </w:r>
          </w:p>
        </w:tc>
        <w:tc>
          <w:tcPr>
            <w:tcW w:type="dxa" w:w="1813"/>
          </w:tcPr>
          <w:p>
            <w:r>
              <w:rPr>
                <w:rFonts w:eastAsia="宋体"/>
              </w:rPr>
              <w:t>证书名称</w:t>
            </w:r>
          </w:p>
        </w:tc>
        <w:tc>
          <w:tcPr>
            <w:tcW w:type="dxa" w:w="1813"/>
          </w:tcPr>
          <w:p>
            <w:r>
              <w:rPr>
                <w:rFonts w:eastAsia="宋体"/>
              </w:rPr>
              <w:t>Qt</w:t>
            </w:r>
          </w:p>
        </w:tc>
      </w:tr>
      <w:tr>
        <w:tc>
          <w:tcPr>
            <w:tcW w:type="dxa" w:w="1813"/>
          </w:tcPr>
          <w:p>
            <w:r>
              <w:rPr>
                <w:rFonts w:eastAsia="宋体"/>
              </w:rPr>
              <w:t>purpose</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OPC UA/管理接口等用途</w:t>
            </w:r>
          </w:p>
        </w:tc>
        <w:tc>
          <w:tcPr>
            <w:tcW w:type="dxa" w:w="1813"/>
          </w:tcPr>
          <w:p>
            <w:r>
              <w:rPr>
                <w:rFonts w:eastAsia="宋体"/>
              </w:rPr>
              <w:t>SecurityManager</w:t>
            </w:r>
          </w:p>
        </w:tc>
      </w:tr>
      <w:tr>
        <w:tc>
          <w:tcPr>
            <w:tcW w:type="dxa" w:w="1813"/>
          </w:tcPr>
          <w:p>
            <w:r>
              <w:rPr>
                <w:rFonts w:eastAsia="宋体"/>
              </w:rPr>
              <w:t>fingerprint</w:t>
            </w:r>
          </w:p>
        </w:tc>
        <w:tc>
          <w:tcPr>
            <w:tcW w:type="dxa" w:w="1813"/>
          </w:tcPr>
          <w:p>
            <w:r>
              <w:rPr>
                <w:rFonts w:eastAsia="宋体"/>
              </w:rPr>
              <w:t>TEXT</w:t>
            </w:r>
          </w:p>
        </w:tc>
        <w:tc>
          <w:tcPr>
            <w:tcW w:type="dxa" w:w="1813"/>
          </w:tcPr>
          <w:p>
            <w:r>
              <w:rPr>
                <w:rFonts w:eastAsia="宋体"/>
              </w:rPr>
              <w:t>NOT NULL UNIQUE</w:t>
            </w:r>
          </w:p>
        </w:tc>
        <w:tc>
          <w:tcPr>
            <w:tcW w:type="dxa" w:w="1813"/>
          </w:tcPr>
          <w:p>
            <w:r>
              <w:rPr>
                <w:rFonts w:eastAsia="宋体"/>
              </w:rPr>
              <w:t>证书指纹</w:t>
            </w:r>
          </w:p>
        </w:tc>
        <w:tc>
          <w:tcPr>
            <w:tcW w:type="dxa" w:w="1813"/>
          </w:tcPr>
          <w:p>
            <w:r>
              <w:rPr>
                <w:rFonts w:eastAsia="宋体"/>
              </w:rPr>
              <w:t>SecurityManager</w:t>
            </w:r>
          </w:p>
        </w:tc>
      </w:tr>
      <w:tr>
        <w:tc>
          <w:tcPr>
            <w:tcW w:type="dxa" w:w="1813"/>
          </w:tcPr>
          <w:p>
            <w:r>
              <w:rPr>
                <w:rFonts w:eastAsia="宋体"/>
              </w:rPr>
              <w:t>cert_path</w:t>
            </w:r>
          </w:p>
        </w:tc>
        <w:tc>
          <w:tcPr>
            <w:tcW w:type="dxa" w:w="1813"/>
          </w:tcPr>
          <w:p>
            <w:r>
              <w:rPr>
                <w:rFonts w:eastAsia="宋体"/>
              </w:rPr>
              <w:t>TEXT</w:t>
            </w:r>
          </w:p>
        </w:tc>
        <w:tc>
          <w:tcPr>
            <w:tcW w:type="dxa" w:w="1813"/>
          </w:tcPr>
          <w:p>
            <w:r>
              <w:rPr>
                <w:rFonts w:eastAsia="宋体"/>
              </w:rPr>
              <w:t>NOT NULL</w:t>
            </w:r>
          </w:p>
        </w:tc>
        <w:tc>
          <w:tcPr>
            <w:tcW w:type="dxa" w:w="1813"/>
          </w:tcPr>
          <w:p>
            <w:r>
              <w:rPr>
                <w:rFonts w:eastAsia="宋体"/>
              </w:rPr>
              <w:t>证书文件受限路径</w:t>
            </w:r>
          </w:p>
        </w:tc>
        <w:tc>
          <w:tcPr>
            <w:tcW w:type="dxa" w:w="1813"/>
          </w:tcPr>
          <w:p>
            <w:r>
              <w:rPr>
                <w:rFonts w:eastAsia="宋体"/>
              </w:rPr>
              <w:t>协议进程</w:t>
            </w:r>
          </w:p>
        </w:tc>
      </w:tr>
      <w:tr>
        <w:tc>
          <w:tcPr>
            <w:tcW w:type="dxa" w:w="1813"/>
          </w:tcPr>
          <w:p>
            <w:r>
              <w:rPr>
                <w:rFonts w:eastAsia="宋体"/>
              </w:rPr>
              <w:t>secret_id</w:t>
            </w:r>
          </w:p>
        </w:tc>
        <w:tc>
          <w:tcPr>
            <w:tcW w:type="dxa" w:w="1813"/>
          </w:tcPr>
          <w:p>
            <w:r>
              <w:rPr>
                <w:rFonts w:eastAsia="宋体"/>
              </w:rPr>
              <w:t>TEXT</w:t>
            </w:r>
          </w:p>
        </w:tc>
        <w:tc>
          <w:tcPr>
            <w:tcW w:type="dxa" w:w="1813"/>
          </w:tcPr>
          <w:p>
            <w:r>
              <w:rPr>
                <w:rFonts w:eastAsia="宋体"/>
              </w:rPr>
              <w:t>可空；不保存私钥内容</w:t>
            </w:r>
          </w:p>
        </w:tc>
        <w:tc>
          <w:tcPr>
            <w:tcW w:type="dxa" w:w="1813"/>
          </w:tcPr>
          <w:p>
            <w:r>
              <w:rPr>
                <w:rFonts w:eastAsia="宋体"/>
              </w:rPr>
              <w:t>私钥受保护引用</w:t>
            </w:r>
          </w:p>
        </w:tc>
        <w:tc>
          <w:tcPr>
            <w:tcW w:type="dxa" w:w="1813"/>
          </w:tcPr>
          <w:p>
            <w:r>
              <w:rPr>
                <w:rFonts w:eastAsia="宋体"/>
              </w:rPr>
              <w:t>SecurityManager</w:t>
            </w:r>
          </w:p>
        </w:tc>
      </w:tr>
      <w:tr>
        <w:tc>
          <w:tcPr>
            <w:tcW w:type="dxa" w:w="1813"/>
          </w:tcPr>
          <w:p>
            <w:r>
              <w:rPr>
                <w:rFonts w:eastAsia="宋体"/>
              </w:rPr>
              <w:t>not_before / not_after</w:t>
            </w:r>
          </w:p>
        </w:tc>
        <w:tc>
          <w:tcPr>
            <w:tcW w:type="dxa" w:w="1813"/>
          </w:tcPr>
          <w:p>
            <w:r>
              <w:rPr>
                <w:rFonts w:eastAsia="宋体"/>
              </w:rPr>
              <w:t>INTEGER</w:t>
            </w:r>
          </w:p>
        </w:tc>
        <w:tc>
          <w:tcPr>
            <w:tcW w:type="dxa" w:w="1813"/>
          </w:tcPr>
          <w:p>
            <w:r>
              <w:rPr>
                <w:rFonts w:eastAsia="宋体"/>
              </w:rPr>
              <w:t>NOT NULL</w:t>
            </w:r>
          </w:p>
        </w:tc>
        <w:tc>
          <w:tcPr>
            <w:tcW w:type="dxa" w:w="1813"/>
          </w:tcPr>
          <w:p>
            <w:r>
              <w:rPr>
                <w:rFonts w:eastAsia="宋体"/>
              </w:rPr>
              <w:t>有效期</w:t>
            </w:r>
          </w:p>
        </w:tc>
        <w:tc>
          <w:tcPr>
            <w:tcW w:type="dxa" w:w="1813"/>
          </w:tcPr>
          <w:p>
            <w:r>
              <w:rPr>
                <w:rFonts w:eastAsia="宋体"/>
              </w:rPr>
              <w:t>监控</w:t>
            </w:r>
          </w:p>
        </w:tc>
      </w:tr>
    </w:tbl>
    <w:p>
      <w:pPr>
        <w:pStyle w:val="4"/>
      </w:pPr>
      <w:r>
        <w:rPr>
          <w:rFonts w:eastAsia="宋体"/>
        </w:rPr>
        <w:t>5.4.3.21 process_profile（安装级配置边界）</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rPr>
              <w:t>字段</w:t>
            </w:r>
          </w:p>
        </w:tc>
        <w:tc>
          <w:tcPr>
            <w:tcW w:type="dxa" w:w="1813"/>
          </w:tcPr>
          <w:p>
            <w:r>
              <w:rPr>
                <w:rFonts w:eastAsia="宋体"/>
                <w:b/>
              </w:rPr>
              <w:t>SQLite 类型</w:t>
            </w:r>
          </w:p>
        </w:tc>
        <w:tc>
          <w:tcPr>
            <w:tcW w:type="dxa" w:w="1813"/>
          </w:tcPr>
          <w:p>
            <w:r>
              <w:rPr>
                <w:rFonts w:eastAsia="宋体"/>
                <w:b/>
              </w:rPr>
              <w:t>约束/默认值</w:t>
            </w:r>
          </w:p>
        </w:tc>
        <w:tc>
          <w:tcPr>
            <w:tcW w:type="dxa" w:w="1813"/>
          </w:tcPr>
          <w:p>
            <w:r>
              <w:rPr>
                <w:rFonts w:eastAsia="宋体"/>
                <w:b/>
              </w:rPr>
              <w:t>含义</w:t>
            </w:r>
          </w:p>
        </w:tc>
        <w:tc>
          <w:tcPr>
            <w:tcW w:type="dxa" w:w="1813"/>
          </w:tcPr>
          <w:p>
            <w:r>
              <w:rPr>
                <w:rFonts w:eastAsia="宋体"/>
                <w:b/>
              </w:rPr>
              <w:t>主要使用者</w:t>
            </w:r>
          </w:p>
        </w:tc>
      </w:tr>
      <w:tr>
        <w:tc>
          <w:tcPr>
            <w:tcW w:type="dxa" w:w="1813"/>
          </w:tcPr>
          <w:p>
            <w:r>
              <w:rPr>
                <w:rFonts w:eastAsia="宋体"/>
              </w:rPr>
              <w:t>scope</w:t>
            </w:r>
          </w:p>
        </w:tc>
        <w:tc>
          <w:tcPr>
            <w:tcW w:type="dxa" w:w="1813"/>
          </w:tcPr>
          <w:p>
            <w:r>
              <w:rPr>
                <w:rFonts w:eastAsia="宋体"/>
              </w:rPr>
              <w:t>TEXT</w:t>
            </w:r>
          </w:p>
        </w:tc>
        <w:tc>
          <w:tcPr>
            <w:tcW w:type="dxa" w:w="1813"/>
          </w:tcPr>
          <w:p>
            <w:r>
              <w:rPr>
                <w:rFonts w:eastAsia="宋体"/>
              </w:rPr>
              <w:t>固定为 INSTALLATION</w:t>
            </w:r>
          </w:p>
        </w:tc>
        <w:tc>
          <w:tcPr>
            <w:tcW w:type="dxa" w:w="1813"/>
          </w:tcPr>
          <w:p>
            <w:r>
              <w:rPr>
                <w:rFonts w:eastAsia="宋体"/>
              </w:rPr>
              <w:t>不属于 config_version</w:t>
            </w:r>
          </w:p>
        </w:tc>
        <w:tc>
          <w:tcPr>
            <w:tcW w:type="dxa" w:w="1813"/>
          </w:tcPr>
          <w:p>
            <w:r>
              <w:rPr>
                <w:rFonts w:eastAsia="宋体"/>
              </w:rPr>
              <w:t>ProcessSupervisor</w:t>
            </w:r>
          </w:p>
        </w:tc>
      </w:tr>
      <w:tr>
        <w:tc>
          <w:tcPr>
            <w:tcW w:type="dxa" w:w="1813"/>
          </w:tcPr>
          <w:p>
            <w:r>
              <w:rPr>
                <w:rFonts w:eastAsia="宋体"/>
              </w:rPr>
              <w:t>说明</w:t>
            </w:r>
          </w:p>
        </w:tc>
        <w:tc>
          <w:tcPr>
            <w:tcW w:type="dxa" w:w="1813"/>
          </w:tcPr>
          <w:p>
            <w:r>
              <w:rPr>
                <w:rFonts w:eastAsia="宋体"/>
              </w:rPr>
              <w:t>TEXT</w:t>
            </w:r>
          </w:p>
        </w:tc>
        <w:tc>
          <w:tcPr>
            <w:tcW w:type="dxa" w:w="1813"/>
          </w:tcPr>
          <w:p>
            <w:r>
              <w:rPr>
                <w:rFonts w:eastAsia="宋体"/>
              </w:rPr>
              <w:t>设备安装或升级时维护</w:t>
            </w:r>
          </w:p>
        </w:tc>
        <w:tc>
          <w:tcPr>
            <w:tcW w:type="dxa" w:w="1813"/>
          </w:tcPr>
          <w:p>
            <w:r>
              <w:rPr>
                <w:rFonts w:eastAsia="宋体"/>
              </w:rPr>
              <w:t>工程发布、回滚不改变可执行路径和重启策略</w:t>
            </w:r>
          </w:p>
        </w:tc>
        <w:tc>
          <w:tcPr>
            <w:tcW w:type="dxa" w:w="1813"/>
          </w:tcPr>
          <w:p>
            <w:r>
              <w:rPr>
                <w:rFonts w:eastAsia="宋体"/>
              </w:rPr>
              <w:t>部署工具</w:t>
            </w:r>
          </w:p>
        </w:tc>
      </w:tr>
    </w:tbl>
    <w:p>
      <w:pPr>
        <w:pStyle w:val="4"/>
      </w:pPr>
      <w:r>
        <w:rPr>
          <w:rFonts w:eastAsia="宋体"/>
        </w:rPr>
        <w:t>5.4.3.22 必需索引、触发器与发布校验</w:t>
      </w:r>
    </w:p>
    <w:tbl>
      <w:tblPr>
        <w:tblStyle w:val="af4"/>
        <w:tblW w:type="auto" w:w="0"/>
        <w:tblLook w:firstColumn="1" w:firstRow="1" w:lastColumn="0" w:lastRow="0" w:noHBand="0" w:noVBand="1" w:val="04A0"/>
      </w:tblPr>
      <w:tblGrid>
        <w:gridCol w:w="1813"/>
        <w:gridCol w:w="1813"/>
        <w:gridCol w:w="1813"/>
        <w:gridCol w:w="1813"/>
        <w:gridCol w:w="1813"/>
      </w:tblGrid>
      <w:tr>
        <w:tc>
          <w:tcPr>
            <w:tcW w:type="dxa" w:w="1813"/>
          </w:tcPr>
          <w:p>
            <w:r>
              <w:rPr>
                <w:rFonts w:eastAsia="宋体"/>
                <w:b/>
                <w:sz w:val="17"/>
              </w:rPr>
              <w:t>字段</w:t>
            </w:r>
          </w:p>
        </w:tc>
        <w:tc>
          <w:tcPr>
            <w:tcW w:type="dxa" w:w="1813"/>
          </w:tcPr>
          <w:p>
            <w:r>
              <w:rPr>
                <w:rFonts w:eastAsia="宋体"/>
                <w:b/>
                <w:sz w:val="17"/>
              </w:rPr>
              <w:t>SQLite 类型</w:t>
            </w:r>
          </w:p>
        </w:tc>
        <w:tc>
          <w:tcPr>
            <w:tcW w:type="dxa" w:w="1813"/>
          </w:tcPr>
          <w:p>
            <w:r>
              <w:rPr>
                <w:rFonts w:eastAsia="宋体"/>
                <w:b/>
                <w:sz w:val="17"/>
              </w:rPr>
              <w:t>约束/默认值</w:t>
            </w:r>
          </w:p>
        </w:tc>
        <w:tc>
          <w:tcPr>
            <w:tcW w:type="dxa" w:w="1813"/>
          </w:tcPr>
          <w:p>
            <w:r>
              <w:rPr>
                <w:rFonts w:eastAsia="宋体"/>
                <w:b/>
                <w:sz w:val="17"/>
              </w:rPr>
              <w:t>含义</w:t>
            </w:r>
          </w:p>
        </w:tc>
        <w:tc>
          <w:tcPr>
            <w:tcW w:type="dxa" w:w="1813"/>
          </w:tcPr>
          <w:p>
            <w:r>
              <w:rPr>
                <w:rFonts w:eastAsia="宋体"/>
                <w:b/>
                <w:sz w:val="17"/>
              </w:rPr>
              <w:t>主要使用者</w:t>
            </w:r>
          </w:p>
        </w:tc>
      </w:tr>
      <w:tr>
        <w:tc>
          <w:tcPr>
            <w:tcW w:type="dxa" w:w="1813"/>
          </w:tcPr>
          <w:p>
            <w:r>
              <w:rPr>
                <w:rFonts w:eastAsia="宋体"/>
                <w:sz w:val="17"/>
              </w:rPr>
              <w:t>uq_version_no</w:t>
            </w:r>
          </w:p>
        </w:tc>
        <w:tc>
          <w:tcPr>
            <w:tcW w:type="dxa" w:w="1813"/>
          </w:tcPr>
          <w:p>
            <w:r>
              <w:rPr>
                <w:rFonts w:eastAsia="宋体"/>
                <w:sz w:val="17"/>
              </w:rPr>
              <w:t>UNIQUE INDEX</w:t>
            </w:r>
          </w:p>
        </w:tc>
        <w:tc>
          <w:tcPr>
            <w:tcW w:type="dxa" w:w="1813"/>
          </w:tcPr>
          <w:p>
            <w:r>
              <w:rPr>
                <w:rFonts w:eastAsia="宋体"/>
                <w:sz w:val="17"/>
              </w:rPr>
              <w:t>config_version(project_id, version_no)</w:t>
            </w:r>
          </w:p>
        </w:tc>
        <w:tc>
          <w:tcPr>
            <w:tcW w:type="dxa" w:w="1813"/>
          </w:tcPr>
          <w:p>
            <w:r>
              <w:rPr>
                <w:rFonts w:eastAsia="宋体"/>
                <w:sz w:val="17"/>
              </w:rPr>
              <w:t>版本号唯一</w:t>
            </w:r>
          </w:p>
        </w:tc>
        <w:tc>
          <w:tcPr>
            <w:tcW w:type="dxa" w:w="1813"/>
          </w:tcPr>
          <w:p>
            <w:r>
              <w:rPr>
                <w:rFonts w:eastAsia="宋体"/>
                <w:sz w:val="17"/>
              </w:rPr>
              <w:t>ConfigManager</w:t>
            </w:r>
          </w:p>
        </w:tc>
      </w:tr>
      <w:tr>
        <w:tc>
          <w:tcPr>
            <w:tcW w:type="dxa" w:w="1813"/>
          </w:tcPr>
          <w:p>
            <w:r>
              <w:rPr>
                <w:rFonts w:eastAsia="宋体"/>
                <w:sz w:val="17"/>
              </w:rPr>
              <w:t>uq_channel_name</w:t>
            </w:r>
          </w:p>
        </w:tc>
        <w:tc>
          <w:tcPr>
            <w:tcW w:type="dxa" w:w="1813"/>
          </w:tcPr>
          <w:p>
            <w:r>
              <w:rPr>
                <w:rFonts w:eastAsia="宋体"/>
                <w:sz w:val="17"/>
              </w:rPr>
              <w:t>UNIQUE INDEX</w:t>
            </w:r>
          </w:p>
        </w:tc>
        <w:tc>
          <w:tcPr>
            <w:tcW w:type="dxa" w:w="1813"/>
          </w:tcPr>
          <w:p>
            <w:r>
              <w:rPr>
                <w:rFonts w:eastAsia="宋体"/>
                <w:sz w:val="17"/>
              </w:rPr>
              <w:t>channel(version_id, name)</w:t>
            </w:r>
          </w:p>
        </w:tc>
        <w:tc>
          <w:tcPr>
            <w:tcW w:type="dxa" w:w="1813"/>
          </w:tcPr>
          <w:p>
            <w:r>
              <w:rPr>
                <w:rFonts w:eastAsia="宋体"/>
                <w:sz w:val="17"/>
              </w:rPr>
              <w:t>同版本通道名唯一</w:t>
            </w:r>
          </w:p>
        </w:tc>
        <w:tc>
          <w:tcPr>
            <w:tcW w:type="dxa" w:w="1813"/>
          </w:tcPr>
          <w:p>
            <w:r>
              <w:rPr>
                <w:rFonts w:eastAsia="宋体"/>
                <w:sz w:val="17"/>
              </w:rPr>
              <w:t>Qt</w:t>
            </w:r>
          </w:p>
        </w:tc>
      </w:tr>
      <w:tr>
        <w:tc>
          <w:tcPr>
            <w:tcW w:type="dxa" w:w="1813"/>
          </w:tcPr>
          <w:p>
            <w:r>
              <w:rPr>
                <w:rFonts w:eastAsia="宋体"/>
                <w:sz w:val="17"/>
              </w:rPr>
              <w:t>uq_device_station</w:t>
            </w:r>
          </w:p>
        </w:tc>
        <w:tc>
          <w:tcPr>
            <w:tcW w:type="dxa" w:w="1813"/>
          </w:tcPr>
          <w:p>
            <w:r>
              <w:rPr>
                <w:rFonts w:eastAsia="宋体"/>
                <w:sz w:val="17"/>
              </w:rPr>
              <w:t>UNIQUE INDEX</w:t>
            </w:r>
          </w:p>
        </w:tc>
        <w:tc>
          <w:tcPr>
            <w:tcW w:type="dxa" w:w="1813"/>
          </w:tcPr>
          <w:p>
            <w:r>
              <w:rPr>
                <w:rFonts w:eastAsia="宋体"/>
                <w:sz w:val="17"/>
              </w:rPr>
              <w:t>device(channel_id, station_address)</w:t>
            </w:r>
          </w:p>
        </w:tc>
        <w:tc>
          <w:tcPr>
            <w:tcW w:type="dxa" w:w="1813"/>
          </w:tcPr>
          <w:p>
            <w:r>
              <w:rPr>
                <w:rFonts w:eastAsia="宋体"/>
                <w:sz w:val="17"/>
              </w:rPr>
              <w:t>通道内站号唯一</w:t>
            </w:r>
          </w:p>
        </w:tc>
        <w:tc>
          <w:tcPr>
            <w:tcW w:type="dxa" w:w="1813"/>
          </w:tcPr>
          <w:p>
            <w:r>
              <w:rPr>
                <w:rFonts w:eastAsia="宋体"/>
                <w:sz w:val="17"/>
              </w:rPr>
              <w:t>校验器</w:t>
            </w:r>
          </w:p>
        </w:tc>
      </w:tr>
      <w:tr>
        <w:tc>
          <w:tcPr>
            <w:tcW w:type="dxa" w:w="1813"/>
          </w:tcPr>
          <w:p>
            <w:r>
              <w:rPr>
                <w:rFonts w:eastAsia="宋体"/>
                <w:sz w:val="17"/>
              </w:rPr>
              <w:t>uq_point_system_id</w:t>
            </w:r>
          </w:p>
        </w:tc>
        <w:tc>
          <w:tcPr>
            <w:tcW w:type="dxa" w:w="1813"/>
          </w:tcPr>
          <w:p>
            <w:r>
              <w:rPr>
                <w:rFonts w:eastAsia="宋体"/>
                <w:sz w:val="17"/>
              </w:rPr>
              <w:t>UNIQUE INDEX</w:t>
            </w:r>
          </w:p>
        </w:tc>
        <w:tc>
          <w:tcPr>
            <w:tcW w:type="dxa" w:w="1813"/>
          </w:tcPr>
          <w:p>
            <w:r>
              <w:rPr>
                <w:rFonts w:eastAsia="宋体"/>
                <w:sz w:val="17"/>
              </w:rPr>
              <w:t>point(version_id, system_point_id)</w:t>
            </w:r>
          </w:p>
        </w:tc>
        <w:tc>
          <w:tcPr>
            <w:tcW w:type="dxa" w:w="1813"/>
          </w:tcPr>
          <w:p>
            <w:r>
              <w:rPr>
                <w:rFonts w:eastAsia="宋体"/>
                <w:sz w:val="17"/>
              </w:rPr>
              <w:t>系统点号唯一</w:t>
            </w:r>
          </w:p>
        </w:tc>
        <w:tc>
          <w:tcPr>
            <w:tcW w:type="dxa" w:w="1813"/>
          </w:tcPr>
          <w:p>
            <w:r>
              <w:rPr>
                <w:rFonts w:eastAsia="宋体"/>
                <w:sz w:val="17"/>
              </w:rPr>
              <w:t>DataHub</w:t>
            </w:r>
          </w:p>
        </w:tc>
      </w:tr>
      <w:tr>
        <w:tc>
          <w:tcPr>
            <w:tcW w:type="dxa" w:w="1813"/>
          </w:tcPr>
          <w:p>
            <w:r>
              <w:rPr>
                <w:rFonts w:eastAsia="宋体"/>
                <w:sz w:val="17"/>
              </w:rPr>
              <w:t>uq_modbus_address</w:t>
            </w:r>
          </w:p>
        </w:tc>
        <w:tc>
          <w:tcPr>
            <w:tcW w:type="dxa" w:w="1813"/>
          </w:tcPr>
          <w:p>
            <w:r>
              <w:rPr>
                <w:rFonts w:eastAsia="宋体"/>
              </w:rPr>
              <w:t>发布校验或触发器</w:t>
            </w:r>
          </w:p>
        </w:tc>
        <w:tc>
          <w:tcPr>
            <w:tcW w:type="dxa" w:w="1813"/>
          </w:tcPr>
          <w:p>
            <w:r>
              <w:rPr>
                <w:rFonts w:eastAsia="宋体"/>
              </w:rPr>
              <w:t>联合 point_binding 与 modbus_binding 检查通道、设备、功能码、地址、位</w:t>
            </w:r>
          </w:p>
        </w:tc>
        <w:tc>
          <w:tcPr>
            <w:tcW w:type="dxa" w:w="1813"/>
          </w:tcPr>
          <w:p>
            <w:r>
              <w:rPr>
                <w:rFonts w:eastAsia="宋体"/>
                <w:sz w:val="17"/>
              </w:rPr>
              <w:t>防止重复映射</w:t>
            </w:r>
          </w:p>
        </w:tc>
        <w:tc>
          <w:tcPr>
            <w:tcW w:type="dxa" w:w="1813"/>
          </w:tcPr>
          <w:p>
            <w:r>
              <w:rPr>
                <w:rFonts w:eastAsia="宋体"/>
                <w:sz w:val="17"/>
              </w:rPr>
              <w:t>校验器</w:t>
            </w:r>
          </w:p>
        </w:tc>
      </w:tr>
      <w:tr>
        <w:tc>
          <w:tcPr>
            <w:tcW w:type="dxa" w:w="1813"/>
          </w:tcPr>
          <w:p>
            <w:r>
              <w:rPr>
                <w:rFonts w:eastAsia="宋体"/>
                <w:sz w:val="17"/>
              </w:rPr>
              <w:t>uq_iec104_ioa</w:t>
            </w:r>
          </w:p>
        </w:tc>
        <w:tc>
          <w:tcPr>
            <w:tcW w:type="dxa" w:w="1813"/>
          </w:tcPr>
          <w:p>
            <w:r>
              <w:rPr>
                <w:rFonts w:eastAsia="宋体"/>
              </w:rPr>
              <w:t>发布校验或触发器</w:t>
            </w:r>
          </w:p>
        </w:tc>
        <w:tc>
          <w:tcPr>
            <w:tcW w:type="dxa" w:w="1813"/>
          </w:tcPr>
          <w:p>
            <w:r>
              <w:rPr>
                <w:rFonts w:eastAsia="宋体"/>
              </w:rPr>
              <w:t>联合 point_binding 与 iec104_binding 检查通道、CA、IOA、TypeId</w:t>
            </w:r>
          </w:p>
        </w:tc>
        <w:tc>
          <w:tcPr>
            <w:tcW w:type="dxa" w:w="1813"/>
          </w:tcPr>
          <w:p>
            <w:r>
              <w:rPr>
                <w:rFonts w:eastAsia="宋体"/>
                <w:sz w:val="17"/>
              </w:rPr>
              <w:t>防止重复 IOA</w:t>
            </w:r>
          </w:p>
        </w:tc>
        <w:tc>
          <w:tcPr>
            <w:tcW w:type="dxa" w:w="1813"/>
          </w:tcPr>
          <w:p>
            <w:r>
              <w:rPr>
                <w:rFonts w:eastAsia="宋体"/>
                <w:sz w:val="17"/>
              </w:rPr>
              <w:t>校验器</w:t>
            </w:r>
          </w:p>
        </w:tc>
      </w:tr>
      <w:tr>
        <w:tc>
          <w:tcPr>
            <w:tcW w:type="dxa" w:w="1813"/>
          </w:tcPr>
          <w:p>
            <w:r>
              <w:rPr>
                <w:rFonts w:eastAsia="宋体"/>
                <w:sz w:val="17"/>
              </w:rPr>
              <w:t>idx_binding_point</w:t>
            </w:r>
          </w:p>
        </w:tc>
        <w:tc>
          <w:tcPr>
            <w:tcW w:type="dxa" w:w="1813"/>
          </w:tcPr>
          <w:p>
            <w:r>
              <w:rPr>
                <w:rFonts w:eastAsia="宋体"/>
                <w:sz w:val="17"/>
              </w:rPr>
              <w:t>INDEX</w:t>
            </w:r>
          </w:p>
        </w:tc>
        <w:tc>
          <w:tcPr>
            <w:tcW w:type="dxa" w:w="1813"/>
          </w:tcPr>
          <w:p>
            <w:r>
              <w:rPr>
                <w:rFonts w:eastAsia="宋体"/>
                <w:sz w:val="17"/>
              </w:rPr>
              <w:t>point_binding(point_id)</w:t>
            </w:r>
          </w:p>
        </w:tc>
        <w:tc>
          <w:tcPr>
            <w:tcW w:type="dxa" w:w="1813"/>
          </w:tcPr>
          <w:p>
            <w:r>
              <w:rPr>
                <w:rFonts w:eastAsia="宋体"/>
                <w:sz w:val="17"/>
              </w:rPr>
              <w:t>按系统点加载绑定</w:t>
            </w:r>
          </w:p>
        </w:tc>
        <w:tc>
          <w:tcPr>
            <w:tcW w:type="dxa" w:w="1813"/>
          </w:tcPr>
          <w:p>
            <w:r>
              <w:rPr>
                <w:rFonts w:eastAsia="宋体"/>
                <w:sz w:val="17"/>
              </w:rPr>
              <w:t>DataHub</w:t>
            </w:r>
          </w:p>
        </w:tc>
      </w:tr>
      <w:tr>
        <w:tc>
          <w:tcPr>
            <w:tcW w:type="dxa" w:w="1813"/>
          </w:tcPr>
          <w:p>
            <w:r>
              <w:rPr>
                <w:rFonts w:eastAsia="宋体"/>
                <w:sz w:val="17"/>
              </w:rPr>
              <w:t>idx_audit_time</w:t>
            </w:r>
          </w:p>
        </w:tc>
        <w:tc>
          <w:tcPr>
            <w:tcW w:type="dxa" w:w="1813"/>
          </w:tcPr>
          <w:p>
            <w:r>
              <w:rPr>
                <w:rFonts w:eastAsia="宋体"/>
                <w:sz w:val="17"/>
              </w:rPr>
              <w:t>INDEX</w:t>
            </w:r>
          </w:p>
        </w:tc>
        <w:tc>
          <w:tcPr>
            <w:tcW w:type="dxa" w:w="1813"/>
          </w:tcPr>
          <w:p>
            <w:r>
              <w:rPr>
                <w:rFonts w:eastAsia="宋体"/>
                <w:sz w:val="17"/>
              </w:rPr>
              <w:t>audit_log(event_time DESC)</w:t>
            </w:r>
          </w:p>
        </w:tc>
        <w:tc>
          <w:tcPr>
            <w:tcW w:type="dxa" w:w="1813"/>
          </w:tcPr>
          <w:p>
            <w:r>
              <w:rPr>
                <w:rFonts w:eastAsia="宋体"/>
                <w:sz w:val="17"/>
              </w:rPr>
              <w:t>按时间检索审计</w:t>
            </w:r>
          </w:p>
        </w:tc>
        <w:tc>
          <w:tcPr>
            <w:tcW w:type="dxa" w:w="1813"/>
          </w:tcPr>
          <w:p>
            <w:r>
              <w:rPr>
                <w:rFonts w:eastAsia="宋体"/>
                <w:sz w:val="17"/>
              </w:rPr>
              <w:t>Qt</w:t>
            </w:r>
          </w:p>
        </w:tc>
      </w:tr>
      <w:tr>
        <w:tc>
          <w:tcPr>
            <w:tcW w:type="dxa" w:w="1813"/>
          </w:tcPr>
          <w:p>
            <w:r>
              <w:rPr>
                <w:rFonts w:eastAsia="宋体"/>
              </w:rPr>
              <w:t>ck_binding_version</w:t>
            </w:r>
          </w:p>
        </w:tc>
        <w:tc>
          <w:tcPr>
            <w:tcW w:type="dxa" w:w="1813"/>
          </w:tcPr>
          <w:p>
            <w:r>
              <w:rPr>
                <w:rFonts w:eastAsia="宋体"/>
              </w:rPr>
              <w:t>发布校验或触发器</w:t>
            </w:r>
          </w:p>
        </w:tc>
        <w:tc>
          <w:tcPr>
            <w:tcW w:type="dxa" w:w="1813"/>
          </w:tcPr>
          <w:p>
            <w:r>
              <w:rPr>
                <w:rFonts w:eastAsia="宋体"/>
              </w:rPr>
              <w:t>point、channel、device、binding 的 version_id 必须一致</w:t>
            </w:r>
          </w:p>
        </w:tc>
        <w:tc>
          <w:tcPr>
            <w:tcW w:type="dxa" w:w="1813"/>
          </w:tcPr>
          <w:p>
            <w:r>
              <w:rPr>
                <w:rFonts w:eastAsia="宋体"/>
              </w:rPr>
              <w:t>防止跨版本错误引用</w:t>
            </w:r>
          </w:p>
        </w:tc>
        <w:tc>
          <w:tcPr>
            <w:tcW w:type="dxa" w:w="1813"/>
          </w:tcPr>
          <w:p>
            <w:r>
              <w:rPr>
                <w:rFonts w:eastAsia="宋体"/>
              </w:rPr>
              <w:t>ConfigManager</w:t>
            </w:r>
          </w:p>
        </w:tc>
      </w:tr>
    </w:tbl>
    <w:p>
      <w:pPr>
        <w:pStyle w:val="31"/>
      </w:pPr>
      <w:r>
        <w:rPr>
          <w:rFonts w:eastAsia="宋体"/>
        </w:rPr>
        <w:t>5.4.4 协议参数不共表混存</w:t>
      </w:r>
    </w:p>
    <w:p>
      <w:r>
        <w:rPr>
          <w:rFonts w:eastAsia="宋体"/>
        </w:rPr>
        <w:t>point_binding 保存所有协议共有的关联关系，协议地址细节放入一对一扩展表。这样既保留统一点模型，又避免把 IOA、寄存器地址、NodeId 等不同语义强行塞入一个 Address 字符串。</w:t>
      </w:r>
    </w:p>
    <w:tbl>
      <w:tblPr>
        <w:tblStyle w:val="af4"/>
        <w:tblW w:type="auto" w:w="0"/>
        <w:tblLook w:firstColumn="1" w:firstRow="1" w:lastColumn="0" w:lastRow="0" w:noHBand="0" w:noVBand="1" w:val="04A0"/>
      </w:tblPr>
      <w:tblGrid>
        <w:gridCol w:w="3022"/>
        <w:gridCol w:w="3022"/>
        <w:gridCol w:w="3022"/>
      </w:tblGrid>
      <w:tr>
        <w:tc>
          <w:tcPr>
            <w:tcW w:type="dxa" w:w="3022"/>
          </w:tcPr>
          <w:p>
            <w:pPr/>
            <w:r>
              <w:rPr>
                <w:rFonts w:eastAsia="宋体"/>
                <w:b/>
                <w:sz w:val="18"/>
              </w:rPr>
              <w:t>扩展表</w:t>
            </w:r>
          </w:p>
        </w:tc>
        <w:tc>
          <w:tcPr>
            <w:tcW w:type="dxa" w:w="3022"/>
          </w:tcPr>
          <w:p>
            <w:pPr/>
            <w:r>
              <w:rPr>
                <w:rFonts w:eastAsia="宋体"/>
                <w:b/>
                <w:sz w:val="18"/>
              </w:rPr>
              <w:t>建议字段</w:t>
            </w:r>
          </w:p>
        </w:tc>
        <w:tc>
          <w:tcPr>
            <w:tcW w:type="dxa" w:w="3022"/>
          </w:tcPr>
          <w:p>
            <w:pPr/>
            <w:r>
              <w:rPr>
                <w:rFonts w:eastAsia="宋体"/>
                <w:b/>
                <w:sz w:val="18"/>
              </w:rPr>
              <w:t>对应功能</w:t>
            </w:r>
          </w:p>
        </w:tc>
      </w:tr>
      <w:tr>
        <w:tc>
          <w:tcPr>
            <w:tcW w:type="dxa" w:w="3022"/>
          </w:tcPr>
          <w:p>
            <w:pPr/>
            <w:r>
              <w:rPr>
                <w:rFonts w:eastAsia="宋体"/>
                <w:sz w:val="18"/>
              </w:rPr>
              <w:t>modbus_binding</w:t>
            </w:r>
          </w:p>
        </w:tc>
        <w:tc>
          <w:tcPr>
            <w:tcW w:type="dxa" w:w="3022"/>
          </w:tcPr>
          <w:p>
            <w:pPr/>
            <w:r>
              <w:rPr>
                <w:rFonts w:eastAsia="宋体"/>
                <w:sz w:val="18"/>
              </w:rPr>
              <w:t>binding_id, function_code, register_address, bit_index, data_format, byte_order, word_order</w:t>
            </w:r>
          </w:p>
        </w:tc>
        <w:tc>
          <w:tcPr>
            <w:tcW w:type="dxa" w:w="3022"/>
          </w:tcPr>
          <w:p>
            <w:pPr/>
            <w:r>
              <w:rPr>
                <w:rFonts w:eastAsia="宋体"/>
                <w:sz w:val="18"/>
              </w:rPr>
              <w:t>Modbus 寄存器/线圈寻址、解位和大小端处理</w:t>
            </w:r>
          </w:p>
        </w:tc>
      </w:tr>
      <w:tr>
        <w:tc>
          <w:tcPr>
            <w:tcW w:type="dxa" w:w="3022"/>
          </w:tcPr>
          <w:p>
            <w:pPr/>
            <w:r>
              <w:rPr>
                <w:rFonts w:eastAsia="宋体"/>
                <w:sz w:val="18"/>
              </w:rPr>
              <w:t>iec104_binding</w:t>
            </w:r>
          </w:p>
        </w:tc>
        <w:tc>
          <w:tcPr>
            <w:tcW w:type="dxa" w:w="3022"/>
          </w:tcPr>
          <w:p>
            <w:pPr/>
            <w:r>
              <w:rPr>
                <w:rFonts w:eastAsia="宋体"/>
                <w:sz w:val="18"/>
              </w:rPr>
              <w:t>binding_id, common_address, ioa, type_id, spontaneous_enable, deadband</w:t>
            </w:r>
          </w:p>
        </w:tc>
        <w:tc>
          <w:tcPr>
            <w:tcW w:type="dxa" w:w="3022"/>
          </w:tcPr>
          <w:p>
            <w:pPr/>
            <w:r>
              <w:rPr>
                <w:rFonts w:eastAsia="宋体"/>
                <w:sz w:val="18"/>
              </w:rPr>
              <w:t>IEC104 遥测遥信独立映射、周期/变化上送和死区参数</w:t>
            </w:r>
          </w:p>
        </w:tc>
      </w:tr>
      <w:tr>
        <w:tc>
          <w:tcPr>
            <w:tcW w:type="dxa" w:w="3022"/>
          </w:tcPr>
          <w:p>
            <w:pPr/>
            <w:r>
              <w:rPr>
                <w:rFonts w:eastAsia="宋体"/>
                <w:sz w:val="18"/>
              </w:rPr>
              <w:t>opcua_binding</w:t>
            </w:r>
          </w:p>
        </w:tc>
        <w:tc>
          <w:tcPr>
            <w:tcW w:type="dxa" w:w="3022"/>
          </w:tcPr>
          <w:p>
            <w:pPr/>
            <w:r>
              <w:rPr>
                <w:rFonts w:eastAsia="宋体"/>
                <w:sz w:val="18"/>
              </w:rPr>
              <w:t>binding_id, namespace_uri, node_id, attribute_id, sampling_ms</w:t>
            </w:r>
          </w:p>
        </w:tc>
        <w:tc>
          <w:tcPr>
            <w:tcW w:type="dxa" w:w="3022"/>
          </w:tcPr>
          <w:p>
            <w:pPr/>
            <w:r>
              <w:rPr>
                <w:rFonts w:eastAsia="宋体"/>
                <w:sz w:val="18"/>
              </w:rPr>
              <w:t>OPC UA 节点浏览导入、读写和订阅</w:t>
            </w:r>
          </w:p>
        </w:tc>
      </w:tr>
      <w:tr>
        <w:tc>
          <w:tcPr>
            <w:tcW w:type="dxa" w:w="3022"/>
          </w:tcPr>
          <w:p>
            <w:pPr/>
            <w:r>
              <w:rPr>
                <w:rFonts w:eastAsia="宋体"/>
                <w:sz w:val="18"/>
              </w:rPr>
              <w:t>python_udp_binding</w:t>
            </w:r>
          </w:p>
        </w:tc>
        <w:tc>
          <w:tcPr>
            <w:tcW w:type="dxa" w:w="3022"/>
          </w:tcPr>
          <w:p>
            <w:pPr/>
            <w:r>
              <w:rPr>
                <w:rFonts w:eastAsia="宋体"/>
                <w:sz w:val="18"/>
              </w:rPr>
              <w:t>binding_id, topic_or_key, codec, field_path, direction</w:t>
            </w:r>
          </w:p>
        </w:tc>
        <w:tc>
          <w:tcPr>
            <w:tcW w:type="dxa" w:w="3022"/>
          </w:tcPr>
          <w:p>
            <w:pPr/>
            <w:r>
              <w:rPr>
                <w:rFonts w:eastAsia="宋体"/>
                <w:sz w:val="18"/>
              </w:rPr>
              <w:t>Python/UDP 消息字段与系统点的独立映射</w:t>
            </w:r>
          </w:p>
        </w:tc>
      </w:tr>
    </w:tbl>
    <w:p>
      <w:pPr>
        <w:pStyle w:val="31"/>
      </w:pPr>
      <w:r>
        <w:rPr>
          <w:rFonts w:eastAsia="宋体"/>
        </w:rPr>
        <w:t>5.4.5 配置加载和发布流程</w:t>
      </w:r>
    </w:p>
    <w:p>
      <w:pPr>
        <w:pStyle w:val="a"/>
      </w:pPr>
      <w:r>
        <w:rPr>
          <w:rFonts w:eastAsia="宋体"/>
        </w:rPr>
        <w:t>Qt 只编辑草稿版本，不直接修改当前运行版本。</w:t>
      </w:r>
    </w:p>
    <w:p>
      <w:pPr>
        <w:pStyle w:val="a"/>
      </w:pPr>
      <w:r>
        <w:rPr>
          <w:rFonts w:eastAsia="宋体"/>
        </w:rPr>
        <w:t>comm-managerd 在一个只读事务中加载草稿，校验外键、唯一性、地址范围、角色、点方向和协议扩展表完整性。</w:t>
      </w:r>
    </w:p>
    <w:p>
      <w:pPr>
        <w:pStyle w:val="a"/>
      </w:pPr>
      <w:r>
        <w:rPr>
          <w:rFonts w:eastAsia="宋体"/>
        </w:rPr>
        <w:t>校验通过后生成规范化配置快照和 checksum，再以事务方式切换 project.active_version_id。</w:t>
      </w:r>
    </w:p>
    <w:p>
      <w:pPr>
        <w:pStyle w:val="a"/>
      </w:pPr>
      <w:r>
        <w:rPr>
          <w:rFonts w:eastAsia="宋体"/>
        </w:rPr>
        <w:t>comm-managerd 将通道配置发送给对应协议进程，并在内存中构建 PointBinding；协议进程不直接查询 SQLite。</w:t>
      </w:r>
    </w:p>
    <w:p>
      <w:pPr>
        <w:pStyle w:val="a"/>
      </w:pPr>
      <w:r>
        <w:rPr>
          <w:rFonts w:eastAsia="宋体"/>
        </w:rPr>
        <w:t>实时值、质量码、时间戳和报文不写入组态表，继续通过 data.sock、trace.sock 和共享内存流转。</w:t>
      </w:r>
    </w:p>
    <w:p>
      <w:pPr>
        <w:pStyle w:val="31"/>
      </w:pPr>
      <w:r>
        <w:rPr>
          <w:rFonts w:eastAsia="宋体"/>
        </w:rPr>
        <w:t>5.4.6 从参考库保留与舍弃的内容</w:t>
      </w:r>
    </w:p>
    <w:tbl>
      <w:tblPr>
        <w:tblStyle w:val="af4"/>
        <w:tblW w:type="auto" w:w="0"/>
        <w:tblLook w:firstColumn="1" w:firstRow="1" w:lastColumn="0" w:lastRow="0" w:noHBand="0" w:noVBand="1" w:val="04A0"/>
      </w:tblPr>
      <w:tblGrid>
        <w:gridCol w:w="3022"/>
        <w:gridCol w:w="3022"/>
        <w:gridCol w:w="3022"/>
      </w:tblGrid>
      <w:tr>
        <w:tc>
          <w:tcPr>
            <w:tcW w:type="dxa" w:w="3022"/>
          </w:tcPr>
          <w:p>
            <w:pPr/>
            <w:r>
              <w:rPr>
                <w:rFonts w:eastAsia="宋体"/>
                <w:b/>
                <w:sz w:val="18"/>
              </w:rPr>
              <w:t>处理方式</w:t>
            </w:r>
          </w:p>
        </w:tc>
        <w:tc>
          <w:tcPr>
            <w:tcW w:type="dxa" w:w="3022"/>
          </w:tcPr>
          <w:p>
            <w:pPr/>
            <w:r>
              <w:rPr>
                <w:rFonts w:eastAsia="宋体"/>
                <w:b/>
                <w:sz w:val="18"/>
              </w:rPr>
              <w:t>内容</w:t>
            </w:r>
          </w:p>
        </w:tc>
        <w:tc>
          <w:tcPr>
            <w:tcW w:type="dxa" w:w="3022"/>
          </w:tcPr>
          <w:p>
            <w:pPr/>
            <w:r>
              <w:rPr>
                <w:rFonts w:eastAsia="宋体"/>
                <w:b/>
                <w:sz w:val="18"/>
              </w:rPr>
              <w:t>理由</w:t>
            </w:r>
          </w:p>
        </w:tc>
      </w:tr>
      <w:tr>
        <w:tc>
          <w:tcPr>
            <w:tcW w:type="dxa" w:w="3022"/>
          </w:tcPr>
          <w:p>
            <w:pPr/>
            <w:r>
              <w:rPr>
                <w:rFonts w:eastAsia="宋体"/>
                <w:sz w:val="18"/>
              </w:rPr>
              <w:t>保留思想</w:t>
            </w:r>
          </w:p>
        </w:tc>
        <w:tc>
          <w:tcPr>
            <w:tcW w:type="dxa" w:w="3022"/>
          </w:tcPr>
          <w:p>
            <w:pPr/>
            <w:r>
              <w:rPr>
                <w:rFonts w:eastAsia="宋体"/>
                <w:sz w:val="18"/>
              </w:rPr>
              <w:t>统一 Tag/Point、设备与驱动分层、协议表引用统一点、进程配置集中管理</w:t>
            </w:r>
          </w:p>
        </w:tc>
        <w:tc>
          <w:tcPr>
            <w:tcW w:type="dxa" w:w="3022"/>
          </w:tcPr>
          <w:p>
            <w:pPr/>
            <w:r>
              <w:rPr>
                <w:rFonts w:eastAsia="宋体"/>
                <w:sz w:val="18"/>
              </w:rPr>
              <w:t>与本文对象模型、独立协议进程和统一系统点设计一致</w:t>
            </w:r>
          </w:p>
        </w:tc>
      </w:tr>
      <w:tr>
        <w:tc>
          <w:tcPr>
            <w:tcW w:type="dxa" w:w="3022"/>
          </w:tcPr>
          <w:p>
            <w:pPr/>
            <w:r>
              <w:rPr>
                <w:rFonts w:eastAsia="宋体"/>
                <w:sz w:val="18"/>
              </w:rPr>
              <w:t>重新设计</w:t>
            </w:r>
          </w:p>
        </w:tc>
        <w:tc>
          <w:tcPr>
            <w:tcW w:type="dxa" w:w="3022"/>
          </w:tcPr>
          <w:p>
            <w:pPr/>
            <w:r>
              <w:rPr>
                <w:rFonts w:eastAsia="宋体"/>
                <w:sz w:val="18"/>
              </w:rPr>
              <w:t>通道/设备层级、配置版本、发布状态、校验结果、审计、协议扩展字段</w:t>
            </w:r>
          </w:p>
        </w:tc>
        <w:tc>
          <w:tcPr>
            <w:tcW w:type="dxa" w:w="3022"/>
          </w:tcPr>
          <w:p>
            <w:pPr/>
            <w:r>
              <w:rPr>
                <w:rFonts w:eastAsia="宋体"/>
                <w:sz w:val="18"/>
              </w:rPr>
              <w:t>参考库未完整覆盖本项目的版本发布与 comm-managerd 管理职责</w:t>
            </w:r>
          </w:p>
        </w:tc>
      </w:tr>
      <w:tr>
        <w:tc>
          <w:tcPr>
            <w:tcW w:type="dxa" w:w="3022"/>
          </w:tcPr>
          <w:p>
            <w:pPr/>
            <w:r>
              <w:rPr>
                <w:rFonts w:eastAsia="宋体"/>
                <w:sz w:val="18"/>
              </w:rPr>
              <w:t>不采用</w:t>
            </w:r>
          </w:p>
        </w:tc>
        <w:tc>
          <w:tcPr>
            <w:tcW w:type="dxa" w:w="3022"/>
          </w:tcPr>
          <w:p>
            <w:pPr/>
            <w:r>
              <w:rPr>
                <w:rFonts w:eastAsia="宋体"/>
                <w:sz w:val="18"/>
              </w:rPr>
              <w:t>按硬件型号复制 Ethernet_xxx、Serial_xxx、Service_xxx 等同构表</w:t>
            </w:r>
          </w:p>
        </w:tc>
        <w:tc>
          <w:tcPr>
            <w:tcW w:type="dxa" w:w="3022"/>
          </w:tcPr>
          <w:p>
            <w:pPr/>
            <w:r>
              <w:rPr>
                <w:rFonts w:eastAsia="宋体"/>
                <w:sz w:val="18"/>
              </w:rPr>
              <w:t>改用目标模板或 profile_id，减少重复表和迁移成本</w:t>
            </w:r>
          </w:p>
        </w:tc>
      </w:tr>
      <w:tr>
        <w:tc>
          <w:tcPr>
            <w:tcW w:type="dxa" w:w="3022"/>
          </w:tcPr>
          <w:p>
            <w:pPr/>
            <w:r>
              <w:rPr>
                <w:rFonts w:eastAsia="宋体"/>
                <w:sz w:val="18"/>
              </w:rPr>
              <w:t>不采用</w:t>
            </w:r>
          </w:p>
        </w:tc>
        <w:tc>
          <w:tcPr>
            <w:tcW w:type="dxa" w:w="3022"/>
          </w:tcPr>
          <w:p>
            <w:pPr/>
            <w:r>
              <w:rPr>
                <w:rFonts w:eastAsia="宋体"/>
                <w:sz w:val="18"/>
              </w:rPr>
              <w:t>将量程、周期、布尔量等数值普遍保存为 VARCHAR</w:t>
            </w:r>
          </w:p>
        </w:tc>
        <w:tc>
          <w:tcPr>
            <w:tcW w:type="dxa" w:w="3022"/>
          </w:tcPr>
          <w:p>
            <w:pPr/>
            <w:r>
              <w:rPr>
                <w:rFonts w:eastAsia="宋体"/>
                <w:sz w:val="18"/>
              </w:rPr>
              <w:t>改用 INTEGER/REAL、NOT NULL、CHECK 和默认值，便于校验和查询</w:t>
            </w:r>
          </w:p>
        </w:tc>
      </w:tr>
      <w:tr>
        <w:tc>
          <w:tcPr>
            <w:tcW w:type="dxa" w:w="3022"/>
          </w:tcPr>
          <w:p>
            <w:pPr/>
            <w:r>
              <w:rPr>
                <w:rFonts w:eastAsia="宋体"/>
                <w:sz w:val="18"/>
              </w:rPr>
              <w:t>不采用</w:t>
            </w:r>
          </w:p>
        </w:tc>
        <w:tc>
          <w:tcPr>
            <w:tcW w:type="dxa" w:w="3022"/>
          </w:tcPr>
          <w:p>
            <w:pPr/>
            <w:r>
              <w:rPr>
                <w:rFonts w:eastAsia="宋体"/>
                <w:sz w:val="18"/>
              </w:rPr>
              <w:t>在数据库中明文保存账户口令或私钥</w:t>
            </w:r>
          </w:p>
        </w:tc>
        <w:tc>
          <w:tcPr>
            <w:tcW w:type="dxa" w:w="3022"/>
          </w:tcPr>
          <w:p>
            <w:pPr/>
            <w:r>
              <w:rPr>
                <w:rFonts w:eastAsia="宋体"/>
                <w:sz w:val="18"/>
              </w:rPr>
              <w:t>数据库只保存 secret_id，实际凭据由受限密钥文件或密钥服务提供</w:t>
            </w:r>
          </w:p>
        </w:tc>
      </w:tr>
    </w:tbl>
    <w:p>
      <w:pPr>
        <w:pStyle w:val="31"/>
      </w:pPr>
      <w:r>
        <w:rPr>
          <w:rFonts w:eastAsia="宋体"/>
        </w:rPr>
        <w:t>5.4.7 关键边界</w:t>
      </w:r>
    </w:p>
    <w:p>
      <w:r>
        <w:rPr>
          <w:rFonts w:eastAsia="宋体"/>
        </w:rPr>
        <w:t>数据库中的多种协议绑定彼此平行：Modbus 点、IEC104 点、OPC UA 点和 Python/UDP 点分别映射到系统点。comm-managerd 负责统一点模型、工程量处理、质量与共享内存适配，但不把一种协议报文转换成另一种协议报文；表结构中也不设置 source_protocol、target_protocol 或协议路由链等转换字段。</w:t>
      </w:r>
    </w:p>
    <w:p w14:paraId="320C96C1" w14:textId="77777777" w:rsidR="00DE3025" w:rsidRDefault="00000000">
      <w:pPr>
        <w:pStyle w:val="1"/>
        <w:spacing w:before="200" w:after="120" w:line="300" w:lineRule="auto"/>
        <w:rPr>
          <w:lang w:eastAsia="zh-CN"/>
        </w:rPr>
      </w:pPr>
      <w:r>
        <w:rPr>
          <w:rFonts w:ascii="宋体" w:eastAsia="宋体" w:hAnsi="宋体" w:cs="宋体"/>
          <w:lang w:eastAsia="zh-CN"/>
        </w:rPr>
        <w:t>6. 协议实现设计</w:t>
      </w:r>
    </w:p>
    <w:p w14:paraId="28003950" w14:textId="77777777" w:rsidR="00DE3025" w:rsidRDefault="00000000">
      <w:pPr>
        <w:pStyle w:val="21"/>
        <w:spacing w:before="200" w:after="120" w:line="300" w:lineRule="auto"/>
        <w:rPr>
          <w:lang w:eastAsia="zh-CN"/>
        </w:rPr>
      </w:pPr>
      <w:r>
        <w:rPr>
          <w:rFonts w:ascii="宋体" w:eastAsia="宋体" w:hAnsi="宋体" w:cs="宋体"/>
          <w:lang w:eastAsia="zh-CN"/>
        </w:rPr>
        <w:t>6.1 Modbus TCP / RTU</w:t>
      </w:r>
    </w:p>
    <w:tbl>
      <w:tblPr>
        <w:tblStyle w:val="af4"/>
        <w:tblW w:w="9360" w:type="dxa"/>
        <w:jc w:val="center"/>
        <w:tblLayout w:type="fixed"/>
        <w:tblLook w:val="04A0" w:firstRow="1" w:lastRow="0" w:firstColumn="1" w:lastColumn="0" w:noHBand="0" w:noVBand="1"/>
      </w:tblPr>
      <w:tblGrid>
        <w:gridCol w:w="3712"/>
        <w:gridCol w:w="5648"/>
      </w:tblGrid>
      <w:tr w:rsidR="00DE3025" w14:paraId="710CB292" w14:textId="77777777">
        <w:trPr>
          <w:tblHeader/>
          <w:jc w:val="center"/>
        </w:trPr>
        <w:tc>
          <w:tcPr>
            <w:tcW w:w="4939" w:type="dxa"/>
            <w:shd w:val="clear" w:color="auto" w:fill="1F4E79"/>
            <w:tcMar>
              <w:top w:w="80" w:type="dxa"/>
              <w:left w:w="110" w:type="dxa"/>
              <w:bottom w:w="80" w:type="dxa"/>
              <w:right w:w="110" w:type="dxa"/>
            </w:tcMar>
            <w:vAlign w:val="center"/>
          </w:tcPr>
          <w:p w14:paraId="2BA38BAE" w14:textId="77777777" w:rsidR="00DE3025" w:rsidRDefault="00000000">
            <w:pPr>
              <w:spacing w:after="0" w:line="360" w:lineRule="auto"/>
              <w:ind w:firstLine="480"/>
              <w:jc w:val="both"/>
              <w:rPr>
                <w:rFonts w:hint="eastAsia"/>
              </w:rPr>
            </w:pPr>
            <w:proofErr w:type="spellStart"/>
            <w:r>
              <w:rPr>
                <w:rFonts w:cs="宋体" w:eastAsia="宋体"/>
                <w:b/>
                <w:color w:val="FFFFFF"/>
                <w:sz w:val="18"/>
              </w:rPr>
              <w:t>项目</w:t>
            </w:r>
            <w:proofErr w:type="spellEnd"/>
          </w:p>
        </w:tc>
        <w:tc>
          <w:tcPr>
            <w:tcW w:w="4939" w:type="dxa"/>
            <w:shd w:val="clear" w:color="auto" w:fill="1F4E79"/>
            <w:tcMar>
              <w:top w:w="80" w:type="dxa"/>
              <w:left w:w="110" w:type="dxa"/>
              <w:bottom w:w="80" w:type="dxa"/>
              <w:right w:w="110" w:type="dxa"/>
            </w:tcMar>
            <w:vAlign w:val="center"/>
          </w:tcPr>
          <w:p w14:paraId="3C324EFA" w14:textId="77777777" w:rsidR="00DE3025" w:rsidRDefault="00000000">
            <w:pPr>
              <w:spacing w:after="0" w:line="360" w:lineRule="auto"/>
              <w:ind w:firstLine="480"/>
              <w:jc w:val="both"/>
              <w:rPr>
                <w:rFonts w:hint="eastAsia"/>
              </w:rPr>
            </w:pPr>
            <w:proofErr w:type="spellStart"/>
            <w:r>
              <w:rPr>
                <w:rFonts w:cs="宋体" w:eastAsia="宋体"/>
                <w:b/>
                <w:color w:val="FFFFFF"/>
                <w:sz w:val="18"/>
              </w:rPr>
              <w:t>设计要点</w:t>
            </w:r>
            <w:proofErr w:type="spellEnd"/>
          </w:p>
        </w:tc>
      </w:tr>
      <w:tr w:rsidR="00DE3025" w14:paraId="43543503" w14:textId="77777777">
        <w:trPr>
          <w:jc w:val="center"/>
        </w:trPr>
        <w:tc>
          <w:tcPr>
            <w:tcW w:w="1800" w:type="dxa"/>
            <w:tcMar>
              <w:top w:w="80" w:type="dxa"/>
              <w:left w:w="110" w:type="dxa"/>
              <w:bottom w:w="80" w:type="dxa"/>
              <w:right w:w="110" w:type="dxa"/>
            </w:tcMar>
            <w:vAlign w:val="center"/>
          </w:tcPr>
          <w:p w14:paraId="0F2B7E82" w14:textId="77777777" w:rsidR="00DE3025" w:rsidRDefault="00000000">
            <w:pPr>
              <w:spacing w:after="0" w:line="360" w:lineRule="auto"/>
              <w:ind w:firstLine="480"/>
              <w:jc w:val="both"/>
              <w:rPr>
                <w:rFonts w:hint="eastAsia"/>
              </w:rPr>
            </w:pPr>
            <w:proofErr w:type="spellStart"/>
            <w:r>
              <w:rPr>
                <w:rFonts w:cs="宋体" w:eastAsia="宋体"/>
                <w:sz w:val="18"/>
              </w:rPr>
              <w:t>角色</w:t>
            </w:r>
            <w:proofErr w:type="spellEnd"/>
          </w:p>
        </w:tc>
        <w:tc>
          <w:tcPr>
            <w:tcW w:w="7560" w:type="dxa"/>
            <w:tcMar>
              <w:top w:w="80" w:type="dxa"/>
              <w:left w:w="110" w:type="dxa"/>
              <w:bottom w:w="80" w:type="dxa"/>
              <w:right w:w="110" w:type="dxa"/>
            </w:tcMar>
            <w:vAlign w:val="center"/>
          </w:tcPr>
          <w:p w14:paraId="12A0F142" w14:textId="77777777" w:rsidR="00DE3025" w:rsidRDefault="00000000">
            <w:pPr>
              <w:spacing w:after="0" w:line="360" w:lineRule="auto"/>
              <w:ind w:firstLine="480"/>
              <w:jc w:val="both"/>
              <w:rPr>
                <w:rFonts w:hint="eastAsia"/>
              </w:rPr>
            </w:pPr>
            <w:r>
              <w:rPr>
                <w:rFonts w:cs="宋体" w:eastAsia="宋体"/>
                <w:sz w:val="18"/>
              </w:rPr>
              <w:t>TCP Client/</w:t>
            </w:r>
            <w:proofErr w:type="spellStart"/>
            <w:r>
              <w:rPr>
                <w:rFonts w:cs="宋体" w:eastAsia="宋体"/>
                <w:sz w:val="18"/>
              </w:rPr>
              <w:t>Server、RTU</w:t>
            </w:r>
            <w:proofErr w:type="spellEnd"/>
            <w:r>
              <w:rPr>
                <w:rFonts w:cs="宋体" w:eastAsia="宋体"/>
                <w:sz w:val="18"/>
              </w:rPr>
              <w:t xml:space="preserve"> Master/Slave </w:t>
            </w:r>
            <w:proofErr w:type="spellStart"/>
            <w:r>
              <w:rPr>
                <w:rFonts w:cs="宋体" w:eastAsia="宋体"/>
                <w:sz w:val="18"/>
              </w:rPr>
              <w:t>分别作为通道模式，不在运行期隐式切换</w:t>
            </w:r>
            <w:proofErr w:type="spellEnd"/>
            <w:r>
              <w:rPr>
                <w:rFonts w:cs="宋体" w:eastAsia="宋体"/>
                <w:sz w:val="18"/>
              </w:rPr>
              <w:t>。</w:t>
            </w:r>
          </w:p>
        </w:tc>
      </w:tr>
      <w:tr w:rsidR="00DE3025" w14:paraId="37C9CEAE" w14:textId="77777777">
        <w:trPr>
          <w:jc w:val="center"/>
        </w:trPr>
        <w:tc>
          <w:tcPr>
            <w:tcW w:w="1800" w:type="dxa"/>
            <w:shd w:val="clear" w:color="auto" w:fill="F8FAFC"/>
            <w:tcMar>
              <w:top w:w="80" w:type="dxa"/>
              <w:left w:w="110" w:type="dxa"/>
              <w:bottom w:w="80" w:type="dxa"/>
              <w:right w:w="110" w:type="dxa"/>
            </w:tcMar>
            <w:vAlign w:val="center"/>
          </w:tcPr>
          <w:p w14:paraId="10828B3C" w14:textId="77777777" w:rsidR="00DE3025" w:rsidRDefault="00000000">
            <w:pPr>
              <w:spacing w:after="0" w:line="360" w:lineRule="auto"/>
              <w:ind w:firstLine="480"/>
              <w:jc w:val="both"/>
              <w:rPr>
                <w:rFonts w:hint="eastAsia"/>
              </w:rPr>
            </w:pPr>
            <w:proofErr w:type="spellStart"/>
            <w:r>
              <w:rPr>
                <w:rFonts w:cs="宋体" w:eastAsia="宋体"/>
                <w:sz w:val="18"/>
              </w:rPr>
              <w:t>功能码</w:t>
            </w:r>
            <w:proofErr w:type="spellEnd"/>
          </w:p>
        </w:tc>
        <w:tc>
          <w:tcPr>
            <w:tcW w:w="7560" w:type="dxa"/>
            <w:shd w:val="clear" w:color="auto" w:fill="F8FAFC"/>
            <w:tcMar>
              <w:top w:w="80" w:type="dxa"/>
              <w:left w:w="110" w:type="dxa"/>
              <w:bottom w:w="80" w:type="dxa"/>
              <w:right w:w="110" w:type="dxa"/>
            </w:tcMar>
            <w:vAlign w:val="center"/>
          </w:tcPr>
          <w:p w14:paraId="7B2439C9" w14:textId="77777777" w:rsidR="00DE3025" w:rsidRDefault="00000000">
            <w:pPr>
              <w:spacing w:after="0" w:line="360" w:lineRule="auto"/>
              <w:ind w:firstLine="480"/>
              <w:jc w:val="both"/>
              <w:rPr>
                <w:rFonts w:hint="eastAsia"/>
                <w:lang w:eastAsia="zh-CN"/>
              </w:rPr>
            </w:pPr>
            <w:r>
              <w:rPr>
                <w:rFonts w:cs="宋体" w:eastAsia="宋体"/>
                <w:sz w:val="18"/>
                <w:lang w:eastAsia="zh-CN"/>
              </w:rPr>
              <w:t>01/02/03/04/05/06/0F/10；可选 16/17/2B。非法功能与</w:t>
            </w:r>
            <w:proofErr w:type="gramStart"/>
            <w:r>
              <w:rPr>
                <w:rFonts w:cs="宋体" w:eastAsia="宋体"/>
                <w:sz w:val="18"/>
                <w:lang w:eastAsia="zh-CN"/>
              </w:rPr>
              <w:t>异常响应</w:t>
            </w:r>
            <w:proofErr w:type="gramEnd"/>
            <w:r>
              <w:rPr>
                <w:rFonts w:cs="宋体" w:eastAsia="宋体"/>
                <w:sz w:val="18"/>
                <w:lang w:eastAsia="zh-CN"/>
              </w:rPr>
              <w:t>可见。</w:t>
            </w:r>
          </w:p>
        </w:tc>
      </w:tr>
      <w:tr w:rsidR="00DE3025" w14:paraId="2C1D239A" w14:textId="77777777">
        <w:trPr>
          <w:jc w:val="center"/>
        </w:trPr>
        <w:tc>
          <w:tcPr>
            <w:tcW w:w="1800" w:type="dxa"/>
            <w:tcMar>
              <w:top w:w="80" w:type="dxa"/>
              <w:left w:w="110" w:type="dxa"/>
              <w:bottom w:w="80" w:type="dxa"/>
              <w:right w:w="110" w:type="dxa"/>
            </w:tcMar>
            <w:vAlign w:val="center"/>
          </w:tcPr>
          <w:p w14:paraId="540AAA06" w14:textId="77777777" w:rsidR="00DE3025" w:rsidRDefault="00000000">
            <w:pPr>
              <w:spacing w:after="0" w:line="360" w:lineRule="auto"/>
              <w:ind w:firstLine="480"/>
              <w:jc w:val="both"/>
              <w:rPr>
                <w:rFonts w:hint="eastAsia"/>
              </w:rPr>
            </w:pPr>
            <w:proofErr w:type="spellStart"/>
            <w:r>
              <w:rPr>
                <w:rFonts w:cs="宋体" w:eastAsia="宋体"/>
                <w:sz w:val="18"/>
              </w:rPr>
              <w:t>地址</w:t>
            </w:r>
            <w:proofErr w:type="spellEnd"/>
          </w:p>
        </w:tc>
        <w:tc>
          <w:tcPr>
            <w:tcW w:w="7560" w:type="dxa"/>
            <w:tcMar>
              <w:top w:w="80" w:type="dxa"/>
              <w:left w:w="110" w:type="dxa"/>
              <w:bottom w:w="80" w:type="dxa"/>
              <w:right w:w="110" w:type="dxa"/>
            </w:tcMar>
            <w:vAlign w:val="center"/>
          </w:tcPr>
          <w:p w14:paraId="38298697" w14:textId="77777777" w:rsidR="00DE3025" w:rsidRDefault="00000000">
            <w:pPr>
              <w:spacing w:after="0" w:line="360" w:lineRule="auto"/>
              <w:ind w:firstLine="480"/>
              <w:jc w:val="both"/>
              <w:rPr>
                <w:rFonts w:hint="eastAsia"/>
                <w:lang w:eastAsia="zh-CN"/>
              </w:rPr>
            </w:pPr>
            <w:r>
              <w:rPr>
                <w:rFonts w:cs="宋体" w:eastAsia="宋体"/>
                <w:sz w:val="18"/>
                <w:lang w:eastAsia="zh-CN"/>
              </w:rPr>
              <w:t>界面同时显示逻辑地址</w:t>
            </w:r>
            <w:proofErr w:type="gramStart"/>
            <w:r>
              <w:rPr>
                <w:rFonts w:cs="宋体" w:eastAsia="宋体"/>
                <w:sz w:val="18"/>
                <w:lang w:eastAsia="zh-CN"/>
              </w:rPr>
              <w:t>与零基</w:t>
            </w:r>
            <w:proofErr w:type="gramEnd"/>
            <w:r>
              <w:rPr>
                <w:rFonts w:cs="宋体" w:eastAsia="宋体"/>
                <w:sz w:val="18"/>
                <w:lang w:eastAsia="zh-CN"/>
              </w:rPr>
              <w:t xml:space="preserve"> PDU 地址，配置中保存零基地址，避免 40001 偏移歧义。</w:t>
            </w:r>
          </w:p>
        </w:tc>
      </w:tr>
      <w:tr w:rsidR="00DE3025" w14:paraId="7CFAC95C" w14:textId="77777777">
        <w:trPr>
          <w:jc w:val="center"/>
        </w:trPr>
        <w:tc>
          <w:tcPr>
            <w:tcW w:w="1800" w:type="dxa"/>
            <w:shd w:val="clear" w:color="auto" w:fill="F8FAFC"/>
            <w:tcMar>
              <w:top w:w="80" w:type="dxa"/>
              <w:left w:w="110" w:type="dxa"/>
              <w:bottom w:w="80" w:type="dxa"/>
              <w:right w:w="110" w:type="dxa"/>
            </w:tcMar>
            <w:vAlign w:val="center"/>
          </w:tcPr>
          <w:p w14:paraId="74EB8F21" w14:textId="77777777" w:rsidR="00DE3025" w:rsidRDefault="00000000">
            <w:pPr>
              <w:spacing w:after="0" w:line="360" w:lineRule="auto"/>
              <w:ind w:firstLine="480"/>
              <w:jc w:val="both"/>
              <w:rPr>
                <w:rFonts w:hint="eastAsia"/>
              </w:rPr>
            </w:pPr>
            <w:proofErr w:type="spellStart"/>
            <w:r>
              <w:rPr>
                <w:rFonts w:cs="宋体" w:eastAsia="宋体"/>
                <w:sz w:val="18"/>
              </w:rPr>
              <w:t>批量优化</w:t>
            </w:r>
            <w:proofErr w:type="spellEnd"/>
          </w:p>
        </w:tc>
        <w:tc>
          <w:tcPr>
            <w:tcW w:w="7560" w:type="dxa"/>
            <w:shd w:val="clear" w:color="auto" w:fill="F8FAFC"/>
            <w:tcMar>
              <w:top w:w="80" w:type="dxa"/>
              <w:left w:w="110" w:type="dxa"/>
              <w:bottom w:w="80" w:type="dxa"/>
              <w:right w:w="110" w:type="dxa"/>
            </w:tcMar>
            <w:vAlign w:val="center"/>
          </w:tcPr>
          <w:p w14:paraId="0BDECA12" w14:textId="77777777" w:rsidR="00DE3025" w:rsidRDefault="00000000">
            <w:pPr>
              <w:spacing w:after="0" w:line="360" w:lineRule="auto"/>
              <w:ind w:firstLine="480"/>
              <w:jc w:val="both"/>
              <w:rPr>
                <w:rFonts w:hint="eastAsia"/>
                <w:lang w:eastAsia="zh-CN"/>
              </w:rPr>
            </w:pPr>
            <w:r>
              <w:rPr>
                <w:rFonts w:cs="宋体" w:eastAsia="宋体"/>
                <w:sz w:val="18"/>
                <w:lang w:eastAsia="zh-CN"/>
              </w:rPr>
              <w:t>按单元标识、功能码和连续地址合并；限制寄存器/线圈数量；支持</w:t>
            </w:r>
            <w:proofErr w:type="gramStart"/>
            <w:r>
              <w:rPr>
                <w:rFonts w:cs="宋体" w:eastAsia="宋体"/>
                <w:sz w:val="18"/>
                <w:lang w:eastAsia="zh-CN"/>
              </w:rPr>
              <w:t>扫描组</w:t>
            </w:r>
            <w:proofErr w:type="gramEnd"/>
            <w:r>
              <w:rPr>
                <w:rFonts w:cs="宋体" w:eastAsia="宋体"/>
                <w:sz w:val="18"/>
                <w:lang w:eastAsia="zh-CN"/>
              </w:rPr>
              <w:t>优先级。</w:t>
            </w:r>
          </w:p>
        </w:tc>
      </w:tr>
      <w:tr w:rsidR="00DE3025" w14:paraId="79FFE753" w14:textId="77777777">
        <w:trPr>
          <w:jc w:val="center"/>
        </w:trPr>
        <w:tc>
          <w:tcPr>
            <w:tcW w:w="1800" w:type="dxa"/>
            <w:tcMar>
              <w:top w:w="80" w:type="dxa"/>
              <w:left w:w="110" w:type="dxa"/>
              <w:bottom w:w="80" w:type="dxa"/>
              <w:right w:w="110" w:type="dxa"/>
            </w:tcMar>
            <w:vAlign w:val="center"/>
          </w:tcPr>
          <w:p w14:paraId="3C0BD0CC" w14:textId="77777777" w:rsidR="00DE3025" w:rsidRDefault="00000000">
            <w:pPr>
              <w:spacing w:after="0" w:line="360" w:lineRule="auto"/>
              <w:ind w:firstLine="480"/>
              <w:jc w:val="both"/>
              <w:rPr>
                <w:rFonts w:hint="eastAsia"/>
              </w:rPr>
            </w:pPr>
            <w:proofErr w:type="spellStart"/>
            <w:r>
              <w:rPr>
                <w:rFonts w:cs="宋体" w:eastAsia="宋体"/>
                <w:sz w:val="18"/>
              </w:rPr>
              <w:t>数据转换</w:t>
            </w:r>
            <w:proofErr w:type="spellEnd"/>
          </w:p>
        </w:tc>
        <w:tc>
          <w:tcPr>
            <w:tcW w:w="7560" w:type="dxa"/>
            <w:tcMar>
              <w:top w:w="80" w:type="dxa"/>
              <w:left w:w="110" w:type="dxa"/>
              <w:bottom w:w="80" w:type="dxa"/>
              <w:right w:w="110" w:type="dxa"/>
            </w:tcMar>
            <w:vAlign w:val="center"/>
          </w:tcPr>
          <w:p w14:paraId="2C55FE0C" w14:textId="77777777" w:rsidR="00DE3025" w:rsidRDefault="00000000">
            <w:pPr>
              <w:spacing w:after="0" w:line="360" w:lineRule="auto"/>
              <w:ind w:firstLine="480"/>
              <w:jc w:val="both"/>
              <w:rPr>
                <w:rFonts w:hint="eastAsia"/>
              </w:rPr>
            </w:pPr>
            <w:r>
              <w:rPr>
                <w:rFonts w:cs="宋体" w:eastAsia="宋体"/>
                <w:sz w:val="18"/>
              </w:rPr>
              <w:t xml:space="preserve">ABCD/BADC/CDAB/DCBA、16/32/64 </w:t>
            </w:r>
            <w:proofErr w:type="spellStart"/>
            <w:r>
              <w:rPr>
                <w:rFonts w:cs="宋体" w:eastAsia="宋体"/>
                <w:sz w:val="18"/>
              </w:rPr>
              <w:t>位、有符号</w:t>
            </w:r>
            <w:proofErr w:type="spellEnd"/>
            <w:r>
              <w:rPr>
                <w:rFonts w:cs="宋体" w:eastAsia="宋体"/>
                <w:sz w:val="18"/>
              </w:rPr>
              <w:t>/无符号、IEEE754、bit、BCD、缩放偏移。</w:t>
            </w:r>
          </w:p>
        </w:tc>
      </w:tr>
      <w:tr w:rsidR="00DE3025" w14:paraId="64603349" w14:textId="77777777">
        <w:trPr>
          <w:jc w:val="center"/>
        </w:trPr>
        <w:tc>
          <w:tcPr>
            <w:tcW w:w="1800" w:type="dxa"/>
            <w:shd w:val="clear" w:color="auto" w:fill="F8FAFC"/>
            <w:tcMar>
              <w:top w:w="80" w:type="dxa"/>
              <w:left w:w="110" w:type="dxa"/>
              <w:bottom w:w="80" w:type="dxa"/>
              <w:right w:w="110" w:type="dxa"/>
            </w:tcMar>
            <w:vAlign w:val="center"/>
          </w:tcPr>
          <w:p w14:paraId="695A5A9A" w14:textId="77777777" w:rsidR="00DE3025" w:rsidRDefault="00000000">
            <w:pPr>
              <w:spacing w:after="0" w:line="360" w:lineRule="auto"/>
              <w:ind w:firstLine="480"/>
              <w:jc w:val="both"/>
              <w:rPr>
                <w:rFonts w:hint="eastAsia"/>
              </w:rPr>
            </w:pPr>
            <w:r>
              <w:rPr>
                <w:rFonts w:cs="宋体" w:eastAsia="宋体"/>
                <w:sz w:val="18"/>
              </w:rPr>
              <w:t>TCP</w:t>
            </w:r>
          </w:p>
        </w:tc>
        <w:tc>
          <w:tcPr>
            <w:tcW w:w="7560" w:type="dxa"/>
            <w:shd w:val="clear" w:color="auto" w:fill="F8FAFC"/>
            <w:tcMar>
              <w:top w:w="80" w:type="dxa"/>
              <w:left w:w="110" w:type="dxa"/>
              <w:bottom w:w="80" w:type="dxa"/>
              <w:right w:w="110" w:type="dxa"/>
            </w:tcMar>
            <w:vAlign w:val="center"/>
          </w:tcPr>
          <w:p w14:paraId="4A52C519"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非阻塞 socket + </w:t>
            </w:r>
            <w:proofErr w:type="spellStart"/>
            <w:r>
              <w:rPr>
                <w:rFonts w:cs="宋体" w:eastAsia="宋体"/>
                <w:sz w:val="18"/>
                <w:lang w:eastAsia="zh-CN"/>
              </w:rPr>
              <w:t>epoll</w:t>
            </w:r>
            <w:proofErr w:type="spellEnd"/>
            <w:r>
              <w:rPr>
                <w:rFonts w:cs="宋体" w:eastAsia="宋体"/>
                <w:sz w:val="18"/>
                <w:lang w:eastAsia="zh-CN"/>
              </w:rPr>
              <w:t>；连接、响应、帧间、重连超时；事</w:t>
            </w:r>
            <w:r>
              <w:rPr>
                <w:rFonts w:cs="宋体" w:eastAsia="宋体"/>
                <w:sz w:val="18"/>
                <w:lang w:eastAsia="zh-CN"/>
              </w:rPr>
              <w:lastRenderedPageBreak/>
              <w:t>务 ID 严格匹配。</w:t>
            </w:r>
          </w:p>
        </w:tc>
      </w:tr>
      <w:tr w:rsidR="00DE3025" w14:paraId="2695968F" w14:textId="77777777">
        <w:trPr>
          <w:jc w:val="center"/>
        </w:trPr>
        <w:tc>
          <w:tcPr>
            <w:tcW w:w="1800" w:type="dxa"/>
            <w:tcMar>
              <w:top w:w="80" w:type="dxa"/>
              <w:left w:w="110" w:type="dxa"/>
              <w:bottom w:w="80" w:type="dxa"/>
              <w:right w:w="110" w:type="dxa"/>
            </w:tcMar>
            <w:vAlign w:val="center"/>
          </w:tcPr>
          <w:p w14:paraId="599C643D" w14:textId="77777777" w:rsidR="00DE3025" w:rsidRDefault="00000000">
            <w:pPr>
              <w:spacing w:after="0" w:line="360" w:lineRule="auto"/>
              <w:ind w:firstLine="480"/>
              <w:jc w:val="both"/>
              <w:rPr>
                <w:rFonts w:hint="eastAsia"/>
              </w:rPr>
            </w:pPr>
            <w:r>
              <w:rPr>
                <w:rFonts w:cs="宋体" w:eastAsia="宋体"/>
                <w:sz w:val="18"/>
              </w:rPr>
              <w:lastRenderedPageBreak/>
              <w:t>RTU</w:t>
            </w:r>
          </w:p>
        </w:tc>
        <w:tc>
          <w:tcPr>
            <w:tcW w:w="7560" w:type="dxa"/>
            <w:tcMar>
              <w:top w:w="80" w:type="dxa"/>
              <w:left w:w="110" w:type="dxa"/>
              <w:bottom w:w="80" w:type="dxa"/>
              <w:right w:w="110" w:type="dxa"/>
            </w:tcMar>
            <w:vAlign w:val="center"/>
          </w:tcPr>
          <w:p w14:paraId="5FBE6781" w14:textId="77777777" w:rsidR="00DE3025" w:rsidRDefault="00000000">
            <w:pPr>
              <w:spacing w:after="0" w:line="360" w:lineRule="auto"/>
              <w:ind w:firstLine="480"/>
              <w:jc w:val="both"/>
              <w:rPr>
                <w:rFonts w:hint="eastAsia"/>
                <w:lang w:eastAsia="zh-CN"/>
              </w:rPr>
            </w:pPr>
            <w:proofErr w:type="spellStart"/>
            <w:r>
              <w:rPr>
                <w:rFonts w:cs="宋体" w:eastAsia="宋体"/>
                <w:sz w:val="18"/>
                <w:lang w:eastAsia="zh-CN"/>
              </w:rPr>
              <w:t>termios</w:t>
            </w:r>
            <w:proofErr w:type="spellEnd"/>
            <w:r>
              <w:rPr>
                <w:rFonts w:cs="宋体" w:eastAsia="宋体"/>
                <w:sz w:val="18"/>
                <w:lang w:eastAsia="zh-CN"/>
              </w:rPr>
              <w:t xml:space="preserve"> 配置波特率/校验/数据位/停止位；基于字符时间判帧；CRC16 校验；总线串行调度。</w:t>
            </w:r>
          </w:p>
        </w:tc>
      </w:tr>
      <w:tr w:rsidR="00DE3025" w14:paraId="0C04B39A" w14:textId="77777777">
        <w:trPr>
          <w:jc w:val="center"/>
        </w:trPr>
        <w:tc>
          <w:tcPr>
            <w:tcW w:w="1800" w:type="dxa"/>
            <w:shd w:val="clear" w:color="auto" w:fill="F8FAFC"/>
            <w:tcMar>
              <w:top w:w="80" w:type="dxa"/>
              <w:left w:w="110" w:type="dxa"/>
              <w:bottom w:w="80" w:type="dxa"/>
              <w:right w:w="110" w:type="dxa"/>
            </w:tcMar>
            <w:vAlign w:val="center"/>
          </w:tcPr>
          <w:p w14:paraId="53BDA57E" w14:textId="77777777" w:rsidR="00DE3025" w:rsidRDefault="00000000">
            <w:pPr>
              <w:spacing w:after="0" w:line="360" w:lineRule="auto"/>
              <w:ind w:firstLine="480"/>
              <w:jc w:val="both"/>
              <w:rPr>
                <w:rFonts w:hint="eastAsia"/>
              </w:rPr>
            </w:pPr>
            <w:proofErr w:type="spellStart"/>
            <w:r>
              <w:rPr>
                <w:rFonts w:cs="宋体" w:eastAsia="宋体"/>
                <w:sz w:val="18"/>
              </w:rPr>
              <w:t>写安全</w:t>
            </w:r>
            <w:proofErr w:type="spellEnd"/>
          </w:p>
        </w:tc>
        <w:tc>
          <w:tcPr>
            <w:tcW w:w="7560" w:type="dxa"/>
            <w:shd w:val="clear" w:color="auto" w:fill="F8FAFC"/>
            <w:tcMar>
              <w:top w:w="80" w:type="dxa"/>
              <w:left w:w="110" w:type="dxa"/>
              <w:bottom w:w="80" w:type="dxa"/>
              <w:right w:w="110" w:type="dxa"/>
            </w:tcMar>
            <w:vAlign w:val="center"/>
          </w:tcPr>
          <w:p w14:paraId="2D82BFCC" w14:textId="77777777" w:rsidR="00DE3025" w:rsidRDefault="00000000">
            <w:pPr>
              <w:spacing w:after="0" w:line="360" w:lineRule="auto"/>
              <w:ind w:firstLine="480"/>
              <w:jc w:val="both"/>
              <w:rPr>
                <w:rFonts w:hint="eastAsia"/>
                <w:lang w:eastAsia="zh-CN"/>
              </w:rPr>
            </w:pPr>
            <w:r>
              <w:rPr>
                <w:rFonts w:cs="宋体" w:eastAsia="宋体"/>
                <w:sz w:val="18"/>
                <w:lang w:eastAsia="zh-CN"/>
              </w:rPr>
              <w:t>单点/多</w:t>
            </w:r>
            <w:proofErr w:type="gramStart"/>
            <w:r>
              <w:rPr>
                <w:rFonts w:cs="宋体" w:eastAsia="宋体"/>
                <w:sz w:val="18"/>
                <w:lang w:eastAsia="zh-CN"/>
              </w:rPr>
              <w:t>点写白</w:t>
            </w:r>
            <w:proofErr w:type="gramEnd"/>
            <w:r>
              <w:rPr>
                <w:rFonts w:cs="宋体" w:eastAsia="宋体"/>
                <w:sz w:val="18"/>
                <w:lang w:eastAsia="zh-CN"/>
              </w:rPr>
              <w:t>名单、工程范围校验、写后读校验、失败</w:t>
            </w:r>
            <w:proofErr w:type="gramStart"/>
            <w:r>
              <w:rPr>
                <w:rFonts w:cs="宋体" w:eastAsia="宋体"/>
                <w:sz w:val="18"/>
                <w:lang w:eastAsia="zh-CN"/>
              </w:rPr>
              <w:t>不</w:t>
            </w:r>
            <w:proofErr w:type="gramEnd"/>
            <w:r>
              <w:rPr>
                <w:rFonts w:cs="宋体" w:eastAsia="宋体"/>
                <w:sz w:val="18"/>
                <w:lang w:eastAsia="zh-CN"/>
              </w:rPr>
              <w:t>自动无限重试。</w:t>
            </w:r>
          </w:p>
        </w:tc>
      </w:tr>
    </w:tbl>
    <w:p w14:paraId="2B6AE128" w14:textId="77777777" w:rsidR="00DE3025" w:rsidRDefault="00DE3025">
      <w:pPr>
        <w:spacing w:after="20"/>
        <w:rPr>
          <w:rFonts w:hint="eastAsia"/>
          <w:lang w:eastAsia="zh-CN"/>
        </w:rPr>
      </w:pPr>
    </w:p>
    <w:p w14:paraId="3E4C7693" w14:textId="77777777" w:rsidR="00DE3025" w:rsidRDefault="00000000">
      <w:pPr>
        <w:pStyle w:val="21"/>
        <w:spacing w:before="200" w:after="120" w:line="300" w:lineRule="auto"/>
      </w:pPr>
      <w:r>
        <w:rPr>
          <w:rFonts w:ascii="宋体" w:eastAsia="宋体" w:hAnsi="宋体" w:cs="宋体"/>
        </w:rPr>
        <w:t>6.2 IEC 60870-5-104</w:t>
      </w:r>
    </w:p>
    <w:tbl>
      <w:tblPr>
        <w:tblStyle w:val="af4"/>
        <w:tblW w:w="9360" w:type="dxa"/>
        <w:jc w:val="center"/>
        <w:tblLayout w:type="fixed"/>
        <w:tblLook w:val="04A0" w:firstRow="1" w:lastRow="0" w:firstColumn="1" w:lastColumn="0" w:noHBand="0" w:noVBand="1"/>
      </w:tblPr>
      <w:tblGrid>
        <w:gridCol w:w="3712"/>
        <w:gridCol w:w="5648"/>
      </w:tblGrid>
      <w:tr w:rsidR="00DE3025" w14:paraId="28269B1F" w14:textId="77777777">
        <w:trPr>
          <w:tblHeader/>
          <w:jc w:val="center"/>
        </w:trPr>
        <w:tc>
          <w:tcPr>
            <w:tcW w:w="4939" w:type="dxa"/>
            <w:shd w:val="clear" w:color="auto" w:fill="1F4E79"/>
            <w:tcMar>
              <w:top w:w="80" w:type="dxa"/>
              <w:left w:w="110" w:type="dxa"/>
              <w:bottom w:w="80" w:type="dxa"/>
              <w:right w:w="110" w:type="dxa"/>
            </w:tcMar>
            <w:vAlign w:val="center"/>
          </w:tcPr>
          <w:p w14:paraId="166DC457" w14:textId="77777777" w:rsidR="00DE3025" w:rsidRDefault="00000000">
            <w:pPr>
              <w:spacing w:after="0" w:line="360" w:lineRule="auto"/>
              <w:ind w:firstLine="480"/>
              <w:jc w:val="both"/>
              <w:rPr>
                <w:rFonts w:hint="eastAsia"/>
              </w:rPr>
            </w:pPr>
            <w:proofErr w:type="spellStart"/>
            <w:r>
              <w:rPr>
                <w:rFonts w:cs="宋体" w:eastAsia="宋体"/>
                <w:b/>
                <w:color w:val="FFFFFF"/>
                <w:sz w:val="18"/>
              </w:rPr>
              <w:t>项目</w:t>
            </w:r>
            <w:proofErr w:type="spellEnd"/>
          </w:p>
        </w:tc>
        <w:tc>
          <w:tcPr>
            <w:tcW w:w="4939" w:type="dxa"/>
            <w:shd w:val="clear" w:color="auto" w:fill="1F4E79"/>
            <w:tcMar>
              <w:top w:w="80" w:type="dxa"/>
              <w:left w:w="110" w:type="dxa"/>
              <w:bottom w:w="80" w:type="dxa"/>
              <w:right w:w="110" w:type="dxa"/>
            </w:tcMar>
            <w:vAlign w:val="center"/>
          </w:tcPr>
          <w:p w14:paraId="0C11F668" w14:textId="77777777" w:rsidR="00DE3025" w:rsidRDefault="00000000">
            <w:pPr>
              <w:spacing w:after="0" w:line="360" w:lineRule="auto"/>
              <w:ind w:firstLine="480"/>
              <w:jc w:val="both"/>
              <w:rPr>
                <w:rFonts w:hint="eastAsia"/>
              </w:rPr>
            </w:pPr>
            <w:proofErr w:type="spellStart"/>
            <w:r>
              <w:rPr>
                <w:rFonts w:cs="宋体" w:eastAsia="宋体"/>
                <w:b/>
                <w:color w:val="FFFFFF"/>
                <w:sz w:val="18"/>
              </w:rPr>
              <w:t>设计要点</w:t>
            </w:r>
            <w:proofErr w:type="spellEnd"/>
          </w:p>
        </w:tc>
      </w:tr>
      <w:tr w:rsidR="00DE3025" w14:paraId="2EB54F1E" w14:textId="77777777">
        <w:trPr>
          <w:jc w:val="center"/>
        </w:trPr>
        <w:tc>
          <w:tcPr>
            <w:tcW w:w="1800" w:type="dxa"/>
            <w:tcMar>
              <w:top w:w="80" w:type="dxa"/>
              <w:left w:w="110" w:type="dxa"/>
              <w:bottom w:w="80" w:type="dxa"/>
              <w:right w:w="110" w:type="dxa"/>
            </w:tcMar>
            <w:vAlign w:val="center"/>
          </w:tcPr>
          <w:p w14:paraId="6C19B599" w14:textId="77777777" w:rsidR="00DE3025" w:rsidRDefault="00000000">
            <w:pPr>
              <w:spacing w:after="0" w:line="360" w:lineRule="auto"/>
              <w:ind w:firstLine="480"/>
              <w:jc w:val="both"/>
              <w:rPr>
                <w:rFonts w:hint="eastAsia"/>
              </w:rPr>
            </w:pPr>
            <w:proofErr w:type="spellStart"/>
            <w:r>
              <w:rPr>
                <w:rFonts w:cs="宋体" w:eastAsia="宋体"/>
                <w:sz w:val="18"/>
              </w:rPr>
              <w:t>链路</w:t>
            </w:r>
            <w:proofErr w:type="spellEnd"/>
          </w:p>
        </w:tc>
        <w:tc>
          <w:tcPr>
            <w:tcW w:w="7560" w:type="dxa"/>
            <w:tcMar>
              <w:top w:w="80" w:type="dxa"/>
              <w:left w:w="110" w:type="dxa"/>
              <w:bottom w:w="80" w:type="dxa"/>
              <w:right w:w="110" w:type="dxa"/>
            </w:tcMar>
            <w:vAlign w:val="center"/>
          </w:tcPr>
          <w:p w14:paraId="31589768" w14:textId="77777777" w:rsidR="00DE3025" w:rsidRDefault="00000000">
            <w:pPr>
              <w:spacing w:after="0" w:line="360" w:lineRule="auto"/>
              <w:ind w:firstLine="480"/>
              <w:jc w:val="both"/>
              <w:rPr>
                <w:rFonts w:hint="eastAsia"/>
              </w:rPr>
            </w:pPr>
            <w:r>
              <w:rPr>
                <w:rFonts w:cs="宋体" w:eastAsia="宋体"/>
                <w:sz w:val="18"/>
              </w:rPr>
              <w:t xml:space="preserve">TCP </w:t>
            </w:r>
            <w:proofErr w:type="spellStart"/>
            <w:r>
              <w:rPr>
                <w:rFonts w:cs="宋体" w:eastAsia="宋体"/>
                <w:sz w:val="18"/>
              </w:rPr>
              <w:t>非阻塞；STARTDT</w:t>
            </w:r>
            <w:proofErr w:type="spellEnd"/>
            <w:r>
              <w:rPr>
                <w:rFonts w:cs="宋体" w:eastAsia="宋体"/>
                <w:sz w:val="18"/>
              </w:rPr>
              <w:t xml:space="preserve">/STOPDT/TESTFR；I/S/U </w:t>
            </w:r>
            <w:proofErr w:type="spellStart"/>
            <w:r>
              <w:rPr>
                <w:rFonts w:cs="宋体" w:eastAsia="宋体"/>
                <w:sz w:val="18"/>
              </w:rPr>
              <w:t>帧；k</w:t>
            </w:r>
            <w:proofErr w:type="spellEnd"/>
            <w:r>
              <w:rPr>
                <w:rFonts w:cs="宋体" w:eastAsia="宋体"/>
                <w:sz w:val="18"/>
              </w:rPr>
              <w:t xml:space="preserve">/w </w:t>
            </w:r>
            <w:proofErr w:type="spellStart"/>
            <w:r>
              <w:rPr>
                <w:rFonts w:cs="宋体" w:eastAsia="宋体"/>
                <w:sz w:val="18"/>
              </w:rPr>
              <w:t>窗口与</w:t>
            </w:r>
            <w:proofErr w:type="spellEnd"/>
            <w:r>
              <w:rPr>
                <w:rFonts w:cs="宋体" w:eastAsia="宋体"/>
                <w:sz w:val="18"/>
              </w:rPr>
              <w:t xml:space="preserve"> t0/t1/t2/t3 </w:t>
            </w:r>
            <w:proofErr w:type="spellStart"/>
            <w:r>
              <w:rPr>
                <w:rFonts w:cs="宋体" w:eastAsia="宋体"/>
                <w:sz w:val="18"/>
              </w:rPr>
              <w:t>定时器可配置</w:t>
            </w:r>
            <w:proofErr w:type="spellEnd"/>
            <w:r>
              <w:rPr>
                <w:rFonts w:cs="宋体" w:eastAsia="宋体"/>
                <w:sz w:val="18"/>
              </w:rPr>
              <w:t>。</w:t>
            </w:r>
          </w:p>
        </w:tc>
      </w:tr>
      <w:tr w:rsidR="00DE3025" w14:paraId="1CF3B4F3" w14:textId="77777777">
        <w:trPr>
          <w:jc w:val="center"/>
        </w:trPr>
        <w:tc>
          <w:tcPr>
            <w:tcW w:w="1800" w:type="dxa"/>
            <w:shd w:val="clear" w:color="auto" w:fill="F8FAFC"/>
            <w:tcMar>
              <w:top w:w="80" w:type="dxa"/>
              <w:left w:w="110" w:type="dxa"/>
              <w:bottom w:w="80" w:type="dxa"/>
              <w:right w:w="110" w:type="dxa"/>
            </w:tcMar>
            <w:vAlign w:val="center"/>
          </w:tcPr>
          <w:p w14:paraId="7CA8FFAC" w14:textId="77777777" w:rsidR="00DE3025" w:rsidRDefault="00000000">
            <w:pPr>
              <w:spacing w:after="0" w:line="360" w:lineRule="auto"/>
              <w:ind w:firstLine="480"/>
              <w:jc w:val="both"/>
              <w:rPr>
                <w:rFonts w:hint="eastAsia"/>
              </w:rPr>
            </w:pPr>
            <w:proofErr w:type="spellStart"/>
            <w:r>
              <w:rPr>
                <w:rFonts w:cs="宋体" w:eastAsia="宋体"/>
                <w:sz w:val="18"/>
              </w:rPr>
              <w:t>地址模型</w:t>
            </w:r>
            <w:proofErr w:type="spellEnd"/>
          </w:p>
        </w:tc>
        <w:tc>
          <w:tcPr>
            <w:tcW w:w="7560" w:type="dxa"/>
            <w:shd w:val="clear" w:color="auto" w:fill="F8FAFC"/>
            <w:tcMar>
              <w:top w:w="80" w:type="dxa"/>
              <w:left w:w="110" w:type="dxa"/>
              <w:bottom w:w="80" w:type="dxa"/>
              <w:right w:w="110" w:type="dxa"/>
            </w:tcMar>
            <w:vAlign w:val="center"/>
          </w:tcPr>
          <w:p w14:paraId="7A655826" w14:textId="77777777" w:rsidR="00DE3025" w:rsidRDefault="00000000">
            <w:pPr>
              <w:spacing w:after="0" w:line="360" w:lineRule="auto"/>
              <w:ind w:firstLine="480"/>
              <w:jc w:val="both"/>
              <w:rPr>
                <w:rFonts w:hint="eastAsia"/>
                <w:lang w:eastAsia="zh-CN"/>
              </w:rPr>
            </w:pPr>
            <w:r>
              <w:rPr>
                <w:rFonts w:cs="宋体" w:eastAsia="宋体"/>
                <w:sz w:val="18"/>
                <w:lang w:eastAsia="zh-CN"/>
              </w:rPr>
              <w:t>公共地址 CA、信息体地址 IOA、传送原因 COT、类型标识 TI；界面分字段编辑。</w:t>
            </w:r>
          </w:p>
        </w:tc>
      </w:tr>
      <w:tr w:rsidR="00DE3025" w14:paraId="4B334522" w14:textId="77777777">
        <w:trPr>
          <w:jc w:val="center"/>
        </w:trPr>
        <w:tc>
          <w:tcPr>
            <w:tcW w:w="1800" w:type="dxa"/>
            <w:tcMar>
              <w:top w:w="80" w:type="dxa"/>
              <w:left w:w="110" w:type="dxa"/>
              <w:bottom w:w="80" w:type="dxa"/>
              <w:right w:w="110" w:type="dxa"/>
            </w:tcMar>
            <w:vAlign w:val="center"/>
          </w:tcPr>
          <w:p w14:paraId="4C718D97" w14:textId="77777777" w:rsidR="00DE3025" w:rsidRDefault="00000000">
            <w:pPr>
              <w:spacing w:after="0" w:line="360" w:lineRule="auto"/>
              <w:ind w:firstLine="480"/>
              <w:jc w:val="both"/>
              <w:rPr>
                <w:rFonts w:hint="eastAsia"/>
              </w:rPr>
            </w:pPr>
            <w:proofErr w:type="spellStart"/>
            <w:r>
              <w:rPr>
                <w:rFonts w:cs="宋体" w:eastAsia="宋体"/>
                <w:sz w:val="18"/>
              </w:rPr>
              <w:t>采集</w:t>
            </w:r>
            <w:proofErr w:type="spellEnd"/>
          </w:p>
        </w:tc>
        <w:tc>
          <w:tcPr>
            <w:tcW w:w="7560" w:type="dxa"/>
            <w:tcMar>
              <w:top w:w="80" w:type="dxa"/>
              <w:left w:w="110" w:type="dxa"/>
              <w:bottom w:w="80" w:type="dxa"/>
              <w:right w:w="110" w:type="dxa"/>
            </w:tcMar>
            <w:vAlign w:val="center"/>
          </w:tcPr>
          <w:p w14:paraId="3B51C65A" w14:textId="77777777" w:rsidR="00DE3025" w:rsidRDefault="00000000">
            <w:pPr>
              <w:spacing w:after="0" w:line="360" w:lineRule="auto"/>
              <w:ind w:firstLine="480"/>
              <w:jc w:val="both"/>
              <w:rPr>
                <w:rFonts w:hint="eastAsia"/>
                <w:lang w:eastAsia="zh-CN"/>
              </w:rPr>
            </w:pPr>
            <w:r>
              <w:rPr>
                <w:rFonts w:eastAsia="宋体"/>
              </w:rPr>
              <w:t>总召唤、分组召唤、周期/自发上送；时钟同步参数仅预留，一期不执行。</w:t>
            </w:r>
          </w:p>
        </w:tc>
      </w:tr>
      <w:tr w:rsidR="00DE3025" w14:paraId="5F061BE5" w14:textId="77777777">
        <w:trPr>
          <w:jc w:val="center"/>
        </w:trPr>
        <w:tc>
          <w:tcPr>
            <w:tcW w:w="1800" w:type="dxa"/>
            <w:shd w:val="clear" w:color="auto" w:fill="F8FAFC"/>
            <w:tcMar>
              <w:top w:w="80" w:type="dxa"/>
              <w:left w:w="110" w:type="dxa"/>
              <w:bottom w:w="80" w:type="dxa"/>
              <w:right w:w="110" w:type="dxa"/>
            </w:tcMar>
            <w:vAlign w:val="center"/>
          </w:tcPr>
          <w:p w14:paraId="08F00C69" w14:textId="77777777" w:rsidR="00DE3025" w:rsidRDefault="00000000">
            <w:pPr>
              <w:spacing w:after="0" w:line="360" w:lineRule="auto"/>
              <w:ind w:firstLine="480"/>
              <w:jc w:val="both"/>
              <w:rPr>
                <w:rFonts w:hint="eastAsia"/>
              </w:rPr>
            </w:pPr>
            <w:proofErr w:type="spellStart"/>
            <w:r>
              <w:rPr>
                <w:rFonts w:cs="宋体" w:eastAsia="宋体"/>
                <w:sz w:val="18"/>
              </w:rPr>
              <w:t>类型</w:t>
            </w:r>
            <w:proofErr w:type="spellEnd"/>
          </w:p>
        </w:tc>
        <w:tc>
          <w:tcPr>
            <w:tcW w:w="7560" w:type="dxa"/>
            <w:shd w:val="clear" w:color="auto" w:fill="F8FAFC"/>
            <w:tcMar>
              <w:top w:w="80" w:type="dxa"/>
              <w:left w:w="110" w:type="dxa"/>
              <w:bottom w:w="80" w:type="dxa"/>
              <w:right w:w="110" w:type="dxa"/>
            </w:tcMar>
            <w:vAlign w:val="center"/>
          </w:tcPr>
          <w:p w14:paraId="7C18D090" w14:textId="77777777" w:rsidR="00DE3025" w:rsidRDefault="00000000">
            <w:pPr>
              <w:spacing w:after="0" w:line="360" w:lineRule="auto"/>
              <w:ind w:firstLine="480"/>
              <w:jc w:val="both"/>
              <w:rPr>
                <w:rFonts w:hint="eastAsia"/>
              </w:rPr>
            </w:pPr>
            <w:proofErr w:type="spellStart"/>
            <w:r>
              <w:rPr>
                <w:rFonts w:cs="宋体" w:eastAsia="宋体"/>
                <w:sz w:val="18"/>
              </w:rPr>
              <w:t>遥信</w:t>
            </w:r>
            <w:proofErr w:type="spellEnd"/>
            <w:r>
              <w:rPr>
                <w:rFonts w:cs="宋体" w:eastAsia="宋体"/>
                <w:sz w:val="18"/>
              </w:rPr>
              <w:t xml:space="preserve"> M_SP/</w:t>
            </w:r>
            <w:proofErr w:type="spellStart"/>
            <w:r>
              <w:rPr>
                <w:rFonts w:cs="宋体" w:eastAsia="宋体"/>
                <w:sz w:val="18"/>
              </w:rPr>
              <w:t>M_DP，遥测</w:t>
            </w:r>
            <w:proofErr w:type="spellEnd"/>
            <w:r>
              <w:rPr>
                <w:rFonts w:cs="宋体" w:eastAsia="宋体"/>
                <w:sz w:val="18"/>
              </w:rPr>
              <w:t xml:space="preserve"> M_ME_NA/NB/</w:t>
            </w:r>
            <w:proofErr w:type="spellStart"/>
            <w:r>
              <w:rPr>
                <w:rFonts w:cs="宋体" w:eastAsia="宋体"/>
                <w:sz w:val="18"/>
              </w:rPr>
              <w:t>NC，累计量</w:t>
            </w:r>
            <w:proofErr w:type="spellEnd"/>
            <w:r>
              <w:rPr>
                <w:rFonts w:cs="宋体" w:eastAsia="宋体"/>
                <w:sz w:val="18"/>
              </w:rPr>
              <w:t xml:space="preserve"> </w:t>
            </w:r>
            <w:proofErr w:type="spellStart"/>
            <w:r>
              <w:rPr>
                <w:rFonts w:cs="宋体" w:eastAsia="宋体"/>
                <w:sz w:val="18"/>
              </w:rPr>
              <w:t>M_IT，带</w:t>
            </w:r>
            <w:proofErr w:type="spellEnd"/>
            <w:r>
              <w:rPr>
                <w:rFonts w:cs="宋体" w:eastAsia="宋体"/>
                <w:sz w:val="18"/>
              </w:rPr>
              <w:t>/</w:t>
            </w:r>
            <w:proofErr w:type="spellStart"/>
            <w:r>
              <w:rPr>
                <w:rFonts w:cs="宋体" w:eastAsia="宋体"/>
                <w:sz w:val="18"/>
              </w:rPr>
              <w:t>不带时标；命令</w:t>
            </w:r>
            <w:proofErr w:type="spellEnd"/>
            <w:r>
              <w:rPr>
                <w:rFonts w:cs="宋体" w:eastAsia="宋体"/>
                <w:sz w:val="18"/>
              </w:rPr>
              <w:t xml:space="preserve"> C_SC/C_DC/C_SE。</w:t>
            </w:r>
          </w:p>
        </w:tc>
      </w:tr>
      <w:tr w:rsidR="00DE3025" w14:paraId="4B570ADC" w14:textId="77777777">
        <w:trPr>
          <w:jc w:val="center"/>
        </w:trPr>
        <w:tc>
          <w:tcPr>
            <w:tcW w:w="1800" w:type="dxa"/>
            <w:tcMar>
              <w:top w:w="80" w:type="dxa"/>
              <w:left w:w="110" w:type="dxa"/>
              <w:bottom w:w="80" w:type="dxa"/>
              <w:right w:w="110" w:type="dxa"/>
            </w:tcMar>
            <w:vAlign w:val="center"/>
          </w:tcPr>
          <w:p w14:paraId="08691C80" w14:textId="77777777" w:rsidR="00DE3025" w:rsidRDefault="00000000">
            <w:pPr>
              <w:spacing w:after="0" w:line="360" w:lineRule="auto"/>
              <w:ind w:firstLine="480"/>
              <w:jc w:val="both"/>
              <w:rPr>
                <w:rFonts w:hint="eastAsia"/>
              </w:rPr>
            </w:pPr>
            <w:r>
              <w:rPr>
                <w:rFonts w:cs="宋体" w:eastAsia="宋体"/>
                <w:sz w:val="18"/>
              </w:rPr>
              <w:t>SOE</w:t>
            </w:r>
          </w:p>
        </w:tc>
        <w:tc>
          <w:tcPr>
            <w:tcW w:w="7560" w:type="dxa"/>
            <w:tcMar>
              <w:top w:w="80" w:type="dxa"/>
              <w:left w:w="110" w:type="dxa"/>
              <w:bottom w:w="80" w:type="dxa"/>
              <w:right w:w="110" w:type="dxa"/>
            </w:tcMar>
            <w:vAlign w:val="center"/>
          </w:tcPr>
          <w:p w14:paraId="43771B17" w14:textId="77777777" w:rsidR="00DE3025" w:rsidRDefault="00000000">
            <w:pPr>
              <w:spacing w:after="0" w:line="360" w:lineRule="auto"/>
              <w:ind w:firstLine="480"/>
              <w:jc w:val="both"/>
              <w:rPr>
                <w:rFonts w:hint="eastAsia"/>
                <w:lang w:eastAsia="zh-CN"/>
              </w:rPr>
            </w:pPr>
            <w:r>
              <w:rPr>
                <w:rFonts w:cs="宋体" w:eastAsia="宋体"/>
                <w:lang w:eastAsia="zh-CN"/>
              </w:rPr>
              <w:t>一期不实现 SOE 映射；IEC104 带时标信息仅按</w:t>
            </w:r>
            <w:proofErr w:type="gramStart"/>
            <w:r>
              <w:rPr>
                <w:rFonts w:cs="宋体" w:eastAsia="宋体"/>
                <w:lang w:eastAsia="zh-CN"/>
              </w:rPr>
              <w:t>普通点</w:t>
            </w:r>
            <w:proofErr w:type="gramEnd"/>
            <w:r>
              <w:rPr>
                <w:rFonts w:cs="宋体" w:eastAsia="宋体"/>
                <w:lang w:eastAsia="zh-CN"/>
              </w:rPr>
              <w:t>保存数值、</w:t>
            </w:r>
            <w:proofErr w:type="gramStart"/>
            <w:r>
              <w:rPr>
                <w:rFonts w:cs="宋体" w:eastAsia="宋体"/>
                <w:lang w:eastAsia="zh-CN"/>
              </w:rPr>
              <w:t>源时间戳</w:t>
            </w:r>
            <w:proofErr w:type="gramEnd"/>
            <w:r>
              <w:rPr>
                <w:rFonts w:cs="宋体" w:eastAsia="宋体"/>
                <w:lang w:eastAsia="zh-CN"/>
              </w:rPr>
              <w:t>和状态。</w:t>
            </w:r>
          </w:p>
        </w:tc>
      </w:tr>
      <w:tr w:rsidR="00DE3025" w14:paraId="4F59875F" w14:textId="77777777">
        <w:trPr>
          <w:jc w:val="center"/>
        </w:trPr>
        <w:tc>
          <w:tcPr>
            <w:tcW w:w="1800" w:type="dxa"/>
            <w:shd w:val="clear" w:color="auto" w:fill="F8FAFC"/>
            <w:tcMar>
              <w:top w:w="80" w:type="dxa"/>
              <w:left w:w="110" w:type="dxa"/>
              <w:bottom w:w="80" w:type="dxa"/>
              <w:right w:w="110" w:type="dxa"/>
            </w:tcMar>
            <w:vAlign w:val="center"/>
          </w:tcPr>
          <w:p w14:paraId="65487B07" w14:textId="77777777" w:rsidR="00DE3025" w:rsidRDefault="00000000">
            <w:pPr>
              <w:spacing w:after="0" w:line="360" w:lineRule="auto"/>
              <w:ind w:firstLine="480"/>
              <w:jc w:val="both"/>
              <w:rPr>
                <w:rFonts w:hint="eastAsia"/>
              </w:rPr>
            </w:pPr>
            <w:proofErr w:type="spellStart"/>
            <w:r>
              <w:rPr>
                <w:rFonts w:cs="宋体" w:eastAsia="宋体"/>
                <w:sz w:val="18"/>
              </w:rPr>
              <w:t>遥控</w:t>
            </w:r>
            <w:proofErr w:type="spellEnd"/>
          </w:p>
        </w:tc>
        <w:tc>
          <w:tcPr>
            <w:tcW w:w="7560" w:type="dxa"/>
            <w:shd w:val="clear" w:color="auto" w:fill="F8FAFC"/>
            <w:tcMar>
              <w:top w:w="80" w:type="dxa"/>
              <w:left w:w="110" w:type="dxa"/>
              <w:bottom w:w="80" w:type="dxa"/>
              <w:right w:w="110" w:type="dxa"/>
            </w:tcMar>
            <w:vAlign w:val="center"/>
          </w:tcPr>
          <w:p w14:paraId="28A4A4F8" w14:textId="77777777" w:rsidR="00DE3025" w:rsidRDefault="00000000">
            <w:pPr>
              <w:spacing w:after="0" w:line="360" w:lineRule="auto"/>
              <w:ind w:firstLine="480"/>
              <w:jc w:val="both"/>
              <w:rPr>
                <w:rFonts w:hint="eastAsia"/>
                <w:lang w:eastAsia="zh-CN"/>
              </w:rPr>
            </w:pPr>
            <w:r>
              <w:rPr>
                <w:rFonts w:cs="宋体" w:eastAsia="宋体"/>
                <w:sz w:val="18"/>
                <w:lang w:eastAsia="zh-CN"/>
              </w:rPr>
              <w:t>支持选择-执行、激活确认、激活终止、超时撤销；</w:t>
            </w:r>
            <w:proofErr w:type="gramStart"/>
            <w:r>
              <w:rPr>
                <w:rFonts w:cs="宋体" w:eastAsia="宋体"/>
                <w:sz w:val="18"/>
                <w:lang w:eastAsia="zh-CN"/>
              </w:rPr>
              <w:t>命令全</w:t>
            </w:r>
            <w:proofErr w:type="gramEnd"/>
            <w:r>
              <w:rPr>
                <w:rFonts w:cs="宋体" w:eastAsia="宋体"/>
                <w:sz w:val="18"/>
                <w:lang w:eastAsia="zh-CN"/>
              </w:rPr>
              <w:t>过程审计。</w:t>
            </w:r>
          </w:p>
        </w:tc>
      </w:tr>
      <w:tr w:rsidR="00DE3025" w14:paraId="76BBAE74" w14:textId="77777777">
        <w:trPr>
          <w:jc w:val="center"/>
        </w:trPr>
        <w:tc>
          <w:tcPr>
            <w:tcW w:w="1800" w:type="dxa"/>
            <w:tcMar>
              <w:top w:w="80" w:type="dxa"/>
              <w:left w:w="110" w:type="dxa"/>
              <w:bottom w:w="80" w:type="dxa"/>
              <w:right w:w="110" w:type="dxa"/>
            </w:tcMar>
            <w:vAlign w:val="center"/>
          </w:tcPr>
          <w:p w14:paraId="38AB3A14" w14:textId="77777777" w:rsidR="00DE3025" w:rsidRDefault="00000000">
            <w:pPr>
              <w:spacing w:after="0" w:line="360" w:lineRule="auto"/>
              <w:ind w:firstLine="480"/>
              <w:jc w:val="both"/>
              <w:rPr>
                <w:rFonts w:hint="eastAsia"/>
              </w:rPr>
            </w:pPr>
            <w:proofErr w:type="spellStart"/>
            <w:r>
              <w:rPr>
                <w:rFonts w:cs="宋体" w:eastAsia="宋体"/>
                <w:sz w:val="18"/>
              </w:rPr>
              <w:t>从站模式</w:t>
            </w:r>
            <w:proofErr w:type="spellEnd"/>
          </w:p>
        </w:tc>
        <w:tc>
          <w:tcPr>
            <w:tcW w:w="7560" w:type="dxa"/>
            <w:tcMar>
              <w:top w:w="80" w:type="dxa"/>
              <w:left w:w="110" w:type="dxa"/>
              <w:bottom w:w="80" w:type="dxa"/>
              <w:right w:w="110" w:type="dxa"/>
            </w:tcMar>
            <w:vAlign w:val="center"/>
          </w:tcPr>
          <w:p w14:paraId="1BDFE0B1" w14:textId="77777777" w:rsidR="00DE3025" w:rsidRDefault="00000000">
            <w:pPr>
              <w:spacing w:after="0" w:line="360" w:lineRule="auto"/>
              <w:ind w:firstLine="480"/>
              <w:jc w:val="both"/>
              <w:rPr>
                <w:rFonts w:hint="eastAsia"/>
                <w:lang w:eastAsia="zh-CN"/>
              </w:rPr>
            </w:pPr>
            <w:r>
              <w:rPr>
                <w:rFonts w:cs="宋体" w:eastAsia="宋体"/>
                <w:sz w:val="18"/>
                <w:lang w:eastAsia="zh-CN"/>
              </w:rPr>
              <w:t>按内部点生成信息体；事件队列有界；</w:t>
            </w:r>
            <w:proofErr w:type="gramStart"/>
            <w:r>
              <w:rPr>
                <w:rFonts w:cs="宋体" w:eastAsia="宋体"/>
                <w:sz w:val="18"/>
                <w:lang w:eastAsia="zh-CN"/>
              </w:rPr>
              <w:t>总召快照</w:t>
            </w:r>
            <w:proofErr w:type="gramEnd"/>
            <w:r>
              <w:rPr>
                <w:rFonts w:cs="宋体" w:eastAsia="宋体"/>
                <w:sz w:val="18"/>
                <w:lang w:eastAsia="zh-CN"/>
              </w:rPr>
              <w:t>与自发变位一致性控制。</w:t>
            </w:r>
          </w:p>
        </w:tc>
      </w:tr>
    </w:tbl>
    <w:p w14:paraId="19209546" w14:textId="77777777" w:rsidR="00DE3025" w:rsidRDefault="00DE3025">
      <w:pPr>
        <w:spacing w:after="20"/>
        <w:rPr>
          <w:rFonts w:hint="eastAsia"/>
          <w:lang w:eastAsia="zh-CN"/>
        </w:rPr>
      </w:pPr>
    </w:p>
    <w:p w14:paraId="120B5F19" w14:textId="77777777" w:rsidR="00DE3025" w:rsidRDefault="00000000">
      <w:pPr>
        <w:pStyle w:val="21"/>
        <w:spacing w:before="200" w:after="120" w:line="300" w:lineRule="auto"/>
      </w:pPr>
      <w:r>
        <w:rPr>
          <w:rFonts w:ascii="宋体" w:eastAsia="宋体" w:hAnsi="宋体" w:cs="宋体"/>
        </w:rPr>
        <w:t>6.3 OPC UA</w:t>
      </w:r>
    </w:p>
    <w:tbl>
      <w:tblPr>
        <w:tblStyle w:val="af4"/>
        <w:tblW w:w="9360" w:type="dxa"/>
        <w:jc w:val="center"/>
        <w:tblLayout w:type="fixed"/>
        <w:tblLook w:val="04A0" w:firstRow="1" w:lastRow="0" w:firstColumn="1" w:lastColumn="0" w:noHBand="0" w:noVBand="1"/>
      </w:tblPr>
      <w:tblGrid>
        <w:gridCol w:w="3712"/>
        <w:gridCol w:w="5648"/>
      </w:tblGrid>
      <w:tr w:rsidR="00DE3025" w14:paraId="2F1238D2" w14:textId="77777777">
        <w:trPr>
          <w:tblHeader/>
          <w:jc w:val="center"/>
        </w:trPr>
        <w:tc>
          <w:tcPr>
            <w:tcW w:w="4939" w:type="dxa"/>
            <w:shd w:val="clear" w:color="auto" w:fill="1F4E79"/>
            <w:tcMar>
              <w:top w:w="80" w:type="dxa"/>
              <w:left w:w="110" w:type="dxa"/>
              <w:bottom w:w="80" w:type="dxa"/>
              <w:right w:w="110" w:type="dxa"/>
            </w:tcMar>
            <w:vAlign w:val="center"/>
          </w:tcPr>
          <w:p w14:paraId="594BEC31" w14:textId="77777777" w:rsidR="00DE3025" w:rsidRDefault="00000000">
            <w:pPr>
              <w:spacing w:after="0" w:line="360" w:lineRule="auto"/>
              <w:ind w:firstLine="480"/>
              <w:jc w:val="both"/>
              <w:rPr>
                <w:rFonts w:hint="eastAsia"/>
              </w:rPr>
            </w:pPr>
            <w:proofErr w:type="spellStart"/>
            <w:r>
              <w:rPr>
                <w:rFonts w:cs="宋体" w:eastAsia="宋体"/>
                <w:b/>
                <w:color w:val="FFFFFF"/>
                <w:sz w:val="18"/>
              </w:rPr>
              <w:t>项目</w:t>
            </w:r>
            <w:proofErr w:type="spellEnd"/>
          </w:p>
        </w:tc>
        <w:tc>
          <w:tcPr>
            <w:tcW w:w="4939" w:type="dxa"/>
            <w:shd w:val="clear" w:color="auto" w:fill="1F4E79"/>
            <w:tcMar>
              <w:top w:w="80" w:type="dxa"/>
              <w:left w:w="110" w:type="dxa"/>
              <w:bottom w:w="80" w:type="dxa"/>
              <w:right w:w="110" w:type="dxa"/>
            </w:tcMar>
            <w:vAlign w:val="center"/>
          </w:tcPr>
          <w:p w14:paraId="50B0F0C9" w14:textId="77777777" w:rsidR="00DE3025" w:rsidRDefault="00000000">
            <w:pPr>
              <w:spacing w:after="0" w:line="360" w:lineRule="auto"/>
              <w:ind w:firstLine="480"/>
              <w:jc w:val="both"/>
              <w:rPr>
                <w:rFonts w:hint="eastAsia"/>
              </w:rPr>
            </w:pPr>
            <w:proofErr w:type="spellStart"/>
            <w:r>
              <w:rPr>
                <w:rFonts w:cs="宋体" w:eastAsia="宋体"/>
                <w:b/>
                <w:color w:val="FFFFFF"/>
                <w:sz w:val="18"/>
              </w:rPr>
              <w:t>设计要点</w:t>
            </w:r>
            <w:proofErr w:type="spellEnd"/>
          </w:p>
        </w:tc>
      </w:tr>
      <w:tr w:rsidR="00DE3025" w14:paraId="2D46A316" w14:textId="77777777">
        <w:trPr>
          <w:jc w:val="center"/>
        </w:trPr>
        <w:tc>
          <w:tcPr>
            <w:tcW w:w="1800" w:type="dxa"/>
            <w:tcMar>
              <w:top w:w="80" w:type="dxa"/>
              <w:left w:w="110" w:type="dxa"/>
              <w:bottom w:w="80" w:type="dxa"/>
              <w:right w:w="110" w:type="dxa"/>
            </w:tcMar>
            <w:vAlign w:val="center"/>
          </w:tcPr>
          <w:p w14:paraId="691A960C" w14:textId="77777777" w:rsidR="00DE3025" w:rsidRDefault="00000000">
            <w:pPr>
              <w:spacing w:after="0" w:line="360" w:lineRule="auto"/>
              <w:ind w:firstLine="480"/>
              <w:jc w:val="both"/>
              <w:rPr>
                <w:rFonts w:hint="eastAsia"/>
              </w:rPr>
            </w:pPr>
            <w:proofErr w:type="spellStart"/>
            <w:r>
              <w:rPr>
                <w:rFonts w:cs="宋体" w:eastAsia="宋体"/>
                <w:sz w:val="18"/>
              </w:rPr>
              <w:lastRenderedPageBreak/>
              <w:t>发现与连接</w:t>
            </w:r>
            <w:proofErr w:type="spellEnd"/>
          </w:p>
        </w:tc>
        <w:tc>
          <w:tcPr>
            <w:tcW w:w="7560" w:type="dxa"/>
            <w:tcMar>
              <w:top w:w="80" w:type="dxa"/>
              <w:left w:w="110" w:type="dxa"/>
              <w:bottom w:w="80" w:type="dxa"/>
              <w:right w:w="110" w:type="dxa"/>
            </w:tcMar>
            <w:vAlign w:val="center"/>
          </w:tcPr>
          <w:p w14:paraId="3BFB2852" w14:textId="77777777" w:rsidR="00DE3025" w:rsidRDefault="00000000">
            <w:pPr>
              <w:spacing w:after="0" w:line="360" w:lineRule="auto"/>
              <w:ind w:firstLine="480"/>
              <w:jc w:val="both"/>
              <w:rPr>
                <w:rFonts w:hint="eastAsia"/>
                <w:lang w:eastAsia="zh-CN"/>
              </w:rPr>
            </w:pPr>
            <w:r>
              <w:rPr>
                <w:rFonts w:cs="宋体" w:eastAsia="宋体"/>
                <w:sz w:val="18"/>
                <w:lang w:eastAsia="zh-CN"/>
              </w:rPr>
              <w:t>Endpoint 浏览、应用 URI 校验、会话/安全令牌续期、断线重建。</w:t>
            </w:r>
          </w:p>
        </w:tc>
      </w:tr>
      <w:tr w:rsidR="00DE3025" w14:paraId="785BA6A0" w14:textId="77777777">
        <w:trPr>
          <w:jc w:val="center"/>
        </w:trPr>
        <w:tc>
          <w:tcPr>
            <w:tcW w:w="1800" w:type="dxa"/>
            <w:shd w:val="clear" w:color="auto" w:fill="F8FAFC"/>
            <w:tcMar>
              <w:top w:w="80" w:type="dxa"/>
              <w:left w:w="110" w:type="dxa"/>
              <w:bottom w:w="80" w:type="dxa"/>
              <w:right w:w="110" w:type="dxa"/>
            </w:tcMar>
            <w:vAlign w:val="center"/>
          </w:tcPr>
          <w:p w14:paraId="09EB5FE8" w14:textId="77777777" w:rsidR="00DE3025" w:rsidRDefault="00000000">
            <w:pPr>
              <w:spacing w:after="0" w:line="360" w:lineRule="auto"/>
              <w:ind w:firstLine="480"/>
              <w:jc w:val="both"/>
              <w:rPr>
                <w:rFonts w:hint="eastAsia"/>
              </w:rPr>
            </w:pPr>
            <w:proofErr w:type="spellStart"/>
            <w:r>
              <w:rPr>
                <w:rFonts w:cs="宋体" w:eastAsia="宋体"/>
                <w:sz w:val="18"/>
              </w:rPr>
              <w:t>安全</w:t>
            </w:r>
            <w:proofErr w:type="spellEnd"/>
          </w:p>
        </w:tc>
        <w:tc>
          <w:tcPr>
            <w:tcW w:w="7560" w:type="dxa"/>
            <w:shd w:val="clear" w:color="auto" w:fill="F8FAFC"/>
            <w:tcMar>
              <w:top w:w="80" w:type="dxa"/>
              <w:left w:w="110" w:type="dxa"/>
              <w:bottom w:w="80" w:type="dxa"/>
              <w:right w:w="110" w:type="dxa"/>
            </w:tcMar>
            <w:vAlign w:val="center"/>
          </w:tcPr>
          <w:p w14:paraId="25CB03C0" w14:textId="77777777" w:rsidR="00DE3025" w:rsidRDefault="00000000">
            <w:pPr>
              <w:spacing w:after="0" w:line="360" w:lineRule="auto"/>
              <w:ind w:firstLine="480"/>
              <w:jc w:val="both"/>
              <w:rPr>
                <w:rFonts w:hint="eastAsia"/>
              </w:rPr>
            </w:pPr>
            <w:proofErr w:type="spellStart"/>
            <w:r>
              <w:rPr>
                <w:rFonts w:cs="宋体" w:eastAsia="宋体"/>
                <w:sz w:val="18"/>
              </w:rPr>
              <w:t>优先</w:t>
            </w:r>
            <w:proofErr w:type="spellEnd"/>
            <w:r>
              <w:rPr>
                <w:rFonts w:cs="宋体" w:eastAsia="宋体"/>
                <w:sz w:val="18"/>
              </w:rPr>
              <w:t xml:space="preserve"> </w:t>
            </w:r>
            <w:proofErr w:type="spellStart"/>
            <w:r>
              <w:rPr>
                <w:rFonts w:cs="宋体" w:eastAsia="宋体"/>
                <w:sz w:val="18"/>
              </w:rPr>
              <w:t>SignAndEncrypt；支持</w:t>
            </w:r>
            <w:proofErr w:type="spellEnd"/>
            <w:r>
              <w:rPr>
                <w:rFonts w:cs="宋体" w:eastAsia="宋体"/>
                <w:sz w:val="18"/>
              </w:rPr>
              <w:t xml:space="preserve"> Basic256Sha256/</w:t>
            </w:r>
            <w:proofErr w:type="spellStart"/>
            <w:r>
              <w:rPr>
                <w:rFonts w:cs="宋体" w:eastAsia="宋体"/>
                <w:sz w:val="18"/>
              </w:rPr>
              <w:t>Aes</w:t>
            </w:r>
            <w:proofErr w:type="spellEnd"/>
            <w:r>
              <w:rPr>
                <w:rFonts w:cs="宋体" w:eastAsia="宋体"/>
                <w:sz w:val="18"/>
              </w:rPr>
              <w:t xml:space="preserve"> </w:t>
            </w:r>
            <w:proofErr w:type="spellStart"/>
            <w:r>
              <w:rPr>
                <w:rFonts w:cs="宋体" w:eastAsia="宋体"/>
                <w:sz w:val="18"/>
              </w:rPr>
              <w:t>系列（依所选库</w:t>
            </w:r>
            <w:proofErr w:type="spellEnd"/>
            <w:r>
              <w:rPr>
                <w:rFonts w:cs="宋体" w:eastAsia="宋体"/>
                <w:sz w:val="18"/>
              </w:rPr>
              <w:t>）；</w:t>
            </w:r>
            <w:proofErr w:type="spellStart"/>
            <w:r>
              <w:rPr>
                <w:rFonts w:cs="宋体" w:eastAsia="宋体"/>
                <w:sz w:val="18"/>
              </w:rPr>
              <w:t>证书信任、拒绝列表与到期告警</w:t>
            </w:r>
            <w:proofErr w:type="spellEnd"/>
            <w:r>
              <w:rPr>
                <w:rFonts w:cs="宋体" w:eastAsia="宋体"/>
                <w:sz w:val="18"/>
              </w:rPr>
              <w:t>。</w:t>
            </w:r>
          </w:p>
        </w:tc>
      </w:tr>
      <w:tr w:rsidR="00DE3025" w14:paraId="2A96E94F" w14:textId="77777777">
        <w:trPr>
          <w:jc w:val="center"/>
        </w:trPr>
        <w:tc>
          <w:tcPr>
            <w:tcW w:w="1800" w:type="dxa"/>
            <w:tcMar>
              <w:top w:w="80" w:type="dxa"/>
              <w:left w:w="110" w:type="dxa"/>
              <w:bottom w:w="80" w:type="dxa"/>
              <w:right w:w="110" w:type="dxa"/>
            </w:tcMar>
            <w:vAlign w:val="center"/>
          </w:tcPr>
          <w:p w14:paraId="6F144C12" w14:textId="77777777" w:rsidR="00DE3025" w:rsidRDefault="00000000">
            <w:pPr>
              <w:spacing w:after="0" w:line="360" w:lineRule="auto"/>
              <w:ind w:firstLine="480"/>
              <w:jc w:val="both"/>
              <w:rPr>
                <w:rFonts w:hint="eastAsia"/>
              </w:rPr>
            </w:pPr>
            <w:proofErr w:type="spellStart"/>
            <w:r>
              <w:rPr>
                <w:rFonts w:cs="宋体" w:eastAsia="宋体"/>
                <w:sz w:val="18"/>
              </w:rPr>
              <w:t>浏览与点导入</w:t>
            </w:r>
            <w:proofErr w:type="spellEnd"/>
          </w:p>
        </w:tc>
        <w:tc>
          <w:tcPr>
            <w:tcW w:w="7560" w:type="dxa"/>
            <w:tcMar>
              <w:top w:w="80" w:type="dxa"/>
              <w:left w:w="110" w:type="dxa"/>
              <w:bottom w:w="80" w:type="dxa"/>
              <w:right w:w="110" w:type="dxa"/>
            </w:tcMar>
            <w:vAlign w:val="center"/>
          </w:tcPr>
          <w:p w14:paraId="78B749CB" w14:textId="77777777" w:rsidR="00DE3025" w:rsidRDefault="00000000">
            <w:pPr>
              <w:spacing w:after="0" w:line="360" w:lineRule="auto"/>
              <w:ind w:firstLine="480"/>
              <w:jc w:val="both"/>
              <w:rPr>
                <w:rFonts w:hint="eastAsia"/>
              </w:rPr>
            </w:pPr>
            <w:proofErr w:type="spellStart"/>
            <w:r>
              <w:rPr>
                <w:rFonts w:cs="宋体" w:eastAsia="宋体"/>
                <w:sz w:val="18"/>
              </w:rPr>
              <w:t>树形浏览</w:t>
            </w:r>
            <w:proofErr w:type="spellEnd"/>
            <w:r>
              <w:rPr>
                <w:rFonts w:cs="宋体" w:eastAsia="宋体"/>
                <w:sz w:val="18"/>
              </w:rPr>
              <w:t xml:space="preserve"> Namespace/</w:t>
            </w:r>
            <w:proofErr w:type="spellStart"/>
            <w:r>
              <w:rPr>
                <w:rFonts w:cs="宋体" w:eastAsia="宋体"/>
                <w:sz w:val="18"/>
              </w:rPr>
              <w:t>NodeId；批量选择变量生成映射；保存稳定</w:t>
            </w:r>
            <w:proofErr w:type="spellEnd"/>
            <w:r>
              <w:rPr>
                <w:rFonts w:cs="宋体" w:eastAsia="宋体"/>
                <w:sz w:val="18"/>
              </w:rPr>
              <w:t xml:space="preserve"> </w:t>
            </w:r>
            <w:proofErr w:type="spellStart"/>
            <w:r>
              <w:rPr>
                <w:rFonts w:cs="宋体" w:eastAsia="宋体"/>
                <w:sz w:val="18"/>
              </w:rPr>
              <w:t>NodeId，不依赖显示名</w:t>
            </w:r>
            <w:proofErr w:type="spellEnd"/>
            <w:r>
              <w:rPr>
                <w:rFonts w:cs="宋体" w:eastAsia="宋体"/>
                <w:sz w:val="18"/>
              </w:rPr>
              <w:t>。</w:t>
            </w:r>
          </w:p>
        </w:tc>
      </w:tr>
      <w:tr w:rsidR="00DE3025" w14:paraId="31853D8E" w14:textId="77777777">
        <w:trPr>
          <w:jc w:val="center"/>
        </w:trPr>
        <w:tc>
          <w:tcPr>
            <w:tcW w:w="1800" w:type="dxa"/>
            <w:shd w:val="clear" w:color="auto" w:fill="F8FAFC"/>
            <w:tcMar>
              <w:top w:w="80" w:type="dxa"/>
              <w:left w:w="110" w:type="dxa"/>
              <w:bottom w:w="80" w:type="dxa"/>
              <w:right w:w="110" w:type="dxa"/>
            </w:tcMar>
            <w:vAlign w:val="center"/>
          </w:tcPr>
          <w:p w14:paraId="7A813936" w14:textId="77777777" w:rsidR="00DE3025" w:rsidRDefault="00000000">
            <w:pPr>
              <w:spacing w:after="0" w:line="360" w:lineRule="auto"/>
              <w:ind w:firstLine="480"/>
              <w:jc w:val="both"/>
              <w:rPr>
                <w:rFonts w:hint="eastAsia"/>
              </w:rPr>
            </w:pPr>
            <w:proofErr w:type="spellStart"/>
            <w:r>
              <w:rPr>
                <w:rFonts w:cs="宋体" w:eastAsia="宋体"/>
                <w:sz w:val="18"/>
              </w:rPr>
              <w:t>采集</w:t>
            </w:r>
            <w:proofErr w:type="spellEnd"/>
          </w:p>
        </w:tc>
        <w:tc>
          <w:tcPr>
            <w:tcW w:w="7560" w:type="dxa"/>
            <w:shd w:val="clear" w:color="auto" w:fill="F8FAFC"/>
            <w:tcMar>
              <w:top w:w="80" w:type="dxa"/>
              <w:left w:w="110" w:type="dxa"/>
              <w:bottom w:w="80" w:type="dxa"/>
              <w:right w:w="110" w:type="dxa"/>
            </w:tcMar>
            <w:vAlign w:val="center"/>
          </w:tcPr>
          <w:p w14:paraId="4A7CD1B1" w14:textId="77777777" w:rsidR="00DE3025" w:rsidRDefault="00000000">
            <w:pPr>
              <w:spacing w:after="0" w:line="360" w:lineRule="auto"/>
              <w:ind w:firstLine="480"/>
              <w:jc w:val="both"/>
              <w:rPr>
                <w:rFonts w:hint="eastAsia"/>
              </w:rPr>
            </w:pPr>
            <w:r>
              <w:rPr>
                <w:rFonts w:cs="宋体" w:eastAsia="宋体"/>
                <w:sz w:val="18"/>
              </w:rPr>
              <w:t xml:space="preserve">Subscription + </w:t>
            </w:r>
            <w:proofErr w:type="spellStart"/>
            <w:r>
              <w:rPr>
                <w:rFonts w:cs="宋体" w:eastAsia="宋体"/>
                <w:sz w:val="18"/>
              </w:rPr>
              <w:t>MonitoredItem</w:t>
            </w:r>
            <w:proofErr w:type="spellEnd"/>
            <w:r>
              <w:rPr>
                <w:rFonts w:cs="宋体" w:eastAsia="宋体"/>
                <w:sz w:val="18"/>
              </w:rPr>
              <w:t xml:space="preserve"> </w:t>
            </w:r>
            <w:proofErr w:type="spellStart"/>
            <w:r>
              <w:rPr>
                <w:rFonts w:cs="宋体" w:eastAsia="宋体"/>
                <w:sz w:val="18"/>
              </w:rPr>
              <w:t>优先；可配置</w:t>
            </w:r>
            <w:proofErr w:type="spellEnd"/>
            <w:r>
              <w:rPr>
                <w:rFonts w:cs="宋体" w:eastAsia="宋体"/>
                <w:sz w:val="18"/>
              </w:rPr>
              <w:t xml:space="preserve"> publishing/sampling </w:t>
            </w:r>
            <w:proofErr w:type="spellStart"/>
            <w:r>
              <w:rPr>
                <w:rFonts w:cs="宋体" w:eastAsia="宋体"/>
                <w:sz w:val="18"/>
              </w:rPr>
              <w:t>interval、queue</w:t>
            </w:r>
            <w:proofErr w:type="spellEnd"/>
            <w:r>
              <w:rPr>
                <w:rFonts w:cs="宋体" w:eastAsia="宋体"/>
                <w:sz w:val="18"/>
              </w:rPr>
              <w:t xml:space="preserve"> </w:t>
            </w:r>
            <w:proofErr w:type="spellStart"/>
            <w:r>
              <w:rPr>
                <w:rFonts w:cs="宋体" w:eastAsia="宋体"/>
                <w:sz w:val="18"/>
              </w:rPr>
              <w:t>size、deadband</w:t>
            </w:r>
            <w:proofErr w:type="spellEnd"/>
            <w:r>
              <w:rPr>
                <w:rFonts w:cs="宋体" w:eastAsia="宋体"/>
                <w:sz w:val="18"/>
              </w:rPr>
              <w:t>。</w:t>
            </w:r>
          </w:p>
        </w:tc>
      </w:tr>
      <w:tr w:rsidR="00DE3025" w14:paraId="08B6B322" w14:textId="77777777">
        <w:trPr>
          <w:jc w:val="center"/>
        </w:trPr>
        <w:tc>
          <w:tcPr>
            <w:tcW w:w="1800" w:type="dxa"/>
            <w:tcMar>
              <w:top w:w="80" w:type="dxa"/>
              <w:left w:w="110" w:type="dxa"/>
              <w:bottom w:w="80" w:type="dxa"/>
              <w:right w:w="110" w:type="dxa"/>
            </w:tcMar>
            <w:vAlign w:val="center"/>
          </w:tcPr>
          <w:p w14:paraId="5F974AA6" w14:textId="77777777" w:rsidR="00DE3025" w:rsidRDefault="00000000">
            <w:pPr>
              <w:spacing w:after="0" w:line="360" w:lineRule="auto"/>
              <w:ind w:firstLine="480"/>
              <w:jc w:val="both"/>
              <w:rPr>
                <w:rFonts w:hint="eastAsia"/>
              </w:rPr>
            </w:pPr>
            <w:proofErr w:type="spellStart"/>
            <w:r>
              <w:rPr>
                <w:rFonts w:cs="宋体" w:eastAsia="宋体"/>
                <w:sz w:val="18"/>
              </w:rPr>
              <w:t>读写</w:t>
            </w:r>
            <w:proofErr w:type="spellEnd"/>
          </w:p>
        </w:tc>
        <w:tc>
          <w:tcPr>
            <w:tcW w:w="7560" w:type="dxa"/>
            <w:tcMar>
              <w:top w:w="80" w:type="dxa"/>
              <w:left w:w="110" w:type="dxa"/>
              <w:bottom w:w="80" w:type="dxa"/>
              <w:right w:w="110" w:type="dxa"/>
            </w:tcMar>
            <w:vAlign w:val="center"/>
          </w:tcPr>
          <w:p w14:paraId="4A17A8E2" w14:textId="77777777" w:rsidR="00DE3025" w:rsidRDefault="00000000">
            <w:pPr>
              <w:spacing w:after="0" w:line="360" w:lineRule="auto"/>
              <w:ind w:firstLine="480"/>
              <w:jc w:val="both"/>
              <w:rPr>
                <w:rFonts w:hint="eastAsia"/>
              </w:rPr>
            </w:pPr>
            <w:proofErr w:type="spellStart"/>
            <w:r>
              <w:rPr>
                <w:rFonts w:cs="宋体" w:eastAsia="宋体"/>
                <w:sz w:val="18"/>
              </w:rPr>
              <w:t>批量</w:t>
            </w:r>
            <w:proofErr w:type="spellEnd"/>
            <w:r>
              <w:rPr>
                <w:rFonts w:cs="宋体" w:eastAsia="宋体"/>
                <w:sz w:val="18"/>
              </w:rPr>
              <w:t xml:space="preserve"> Read/</w:t>
            </w:r>
            <w:proofErr w:type="spellStart"/>
            <w:r>
              <w:rPr>
                <w:rFonts w:cs="宋体" w:eastAsia="宋体"/>
                <w:sz w:val="18"/>
              </w:rPr>
              <w:t>Write；保留</w:t>
            </w:r>
            <w:proofErr w:type="spellEnd"/>
            <w:r>
              <w:rPr>
                <w:rFonts w:cs="宋体" w:eastAsia="宋体"/>
                <w:sz w:val="18"/>
              </w:rPr>
              <w:t xml:space="preserve"> </w:t>
            </w:r>
            <w:proofErr w:type="spellStart"/>
            <w:r>
              <w:rPr>
                <w:rFonts w:cs="宋体" w:eastAsia="宋体"/>
                <w:sz w:val="18"/>
              </w:rPr>
              <w:t>StatusCode、SourceTimestamp、ServerTimestamp；写入结果逐点反馈</w:t>
            </w:r>
            <w:proofErr w:type="spellEnd"/>
            <w:r>
              <w:rPr>
                <w:rFonts w:cs="宋体" w:eastAsia="宋体"/>
                <w:sz w:val="18"/>
              </w:rPr>
              <w:t>。</w:t>
            </w:r>
          </w:p>
        </w:tc>
      </w:tr>
      <w:tr w:rsidR="00DE3025" w14:paraId="135CB0A3" w14:textId="77777777">
        <w:trPr>
          <w:jc w:val="center"/>
        </w:trPr>
        <w:tc>
          <w:tcPr>
            <w:tcW w:w="1800" w:type="dxa"/>
            <w:shd w:val="clear" w:color="auto" w:fill="F8FAFC"/>
            <w:tcMar>
              <w:top w:w="80" w:type="dxa"/>
              <w:left w:w="110" w:type="dxa"/>
              <w:bottom w:w="80" w:type="dxa"/>
              <w:right w:w="110" w:type="dxa"/>
            </w:tcMar>
            <w:vAlign w:val="center"/>
          </w:tcPr>
          <w:p w14:paraId="6402C856" w14:textId="77777777" w:rsidR="00DE3025" w:rsidRDefault="00000000">
            <w:pPr>
              <w:spacing w:after="0" w:line="360" w:lineRule="auto"/>
              <w:ind w:firstLine="480"/>
              <w:jc w:val="both"/>
              <w:rPr>
                <w:rFonts w:hint="eastAsia"/>
              </w:rPr>
            </w:pPr>
            <w:proofErr w:type="spellStart"/>
            <w:r>
              <w:rPr>
                <w:rFonts w:cs="宋体" w:eastAsia="宋体"/>
                <w:sz w:val="18"/>
              </w:rPr>
              <w:t>数据类型</w:t>
            </w:r>
            <w:proofErr w:type="spellEnd"/>
          </w:p>
        </w:tc>
        <w:tc>
          <w:tcPr>
            <w:tcW w:w="7560" w:type="dxa"/>
            <w:shd w:val="clear" w:color="auto" w:fill="F8FAFC"/>
            <w:tcMar>
              <w:top w:w="80" w:type="dxa"/>
              <w:left w:w="110" w:type="dxa"/>
              <w:bottom w:w="80" w:type="dxa"/>
              <w:right w:w="110" w:type="dxa"/>
            </w:tcMar>
            <w:vAlign w:val="center"/>
          </w:tcPr>
          <w:p w14:paraId="59CC72CB" w14:textId="77777777" w:rsidR="00DE3025" w:rsidRDefault="00000000">
            <w:pPr>
              <w:spacing w:after="0" w:line="360" w:lineRule="auto"/>
              <w:ind w:firstLine="480"/>
              <w:jc w:val="both"/>
              <w:rPr>
                <w:rFonts w:hint="eastAsia"/>
              </w:rPr>
            </w:pPr>
            <w:proofErr w:type="spellStart"/>
            <w:r>
              <w:rPr>
                <w:rFonts w:cs="宋体" w:eastAsia="宋体"/>
                <w:sz w:val="18"/>
              </w:rPr>
              <w:t>标量与常用数组；复杂</w:t>
            </w:r>
            <w:proofErr w:type="spellEnd"/>
            <w:r>
              <w:rPr>
                <w:rFonts w:cs="宋体" w:eastAsia="宋体"/>
                <w:sz w:val="18"/>
              </w:rPr>
              <w:t xml:space="preserve"> </w:t>
            </w:r>
            <w:proofErr w:type="spellStart"/>
            <w:r>
              <w:rPr>
                <w:rFonts w:cs="宋体" w:eastAsia="宋体"/>
                <w:sz w:val="18"/>
              </w:rPr>
              <w:t>ExtensionObject</w:t>
            </w:r>
            <w:proofErr w:type="spellEnd"/>
            <w:r>
              <w:rPr>
                <w:rFonts w:cs="宋体" w:eastAsia="宋体"/>
                <w:sz w:val="18"/>
              </w:rPr>
              <w:t xml:space="preserve"> </w:t>
            </w:r>
            <w:proofErr w:type="spellStart"/>
            <w:r>
              <w:rPr>
                <w:rFonts w:cs="宋体" w:eastAsia="宋体"/>
                <w:sz w:val="18"/>
              </w:rPr>
              <w:t>一期采用显式模板或脚本转换</w:t>
            </w:r>
            <w:proofErr w:type="spellEnd"/>
            <w:r>
              <w:rPr>
                <w:rFonts w:cs="宋体" w:eastAsia="宋体"/>
                <w:sz w:val="18"/>
              </w:rPr>
              <w:t>。</w:t>
            </w:r>
          </w:p>
        </w:tc>
      </w:tr>
      <w:tr w:rsidR="00DE3025" w14:paraId="0EF83C5F" w14:textId="77777777">
        <w:trPr>
          <w:jc w:val="center"/>
        </w:trPr>
        <w:tc>
          <w:tcPr>
            <w:tcW w:w="1800" w:type="dxa"/>
            <w:tcMar>
              <w:top w:w="80" w:type="dxa"/>
              <w:left w:w="110" w:type="dxa"/>
              <w:bottom w:w="80" w:type="dxa"/>
              <w:right w:w="110" w:type="dxa"/>
            </w:tcMar>
            <w:vAlign w:val="center"/>
          </w:tcPr>
          <w:p w14:paraId="65F11D5A" w14:textId="77777777" w:rsidR="00DE3025" w:rsidRDefault="00000000">
            <w:pPr>
              <w:spacing w:after="0" w:line="360" w:lineRule="auto"/>
              <w:ind w:firstLine="480"/>
              <w:jc w:val="both"/>
              <w:rPr>
                <w:rFonts w:hint="eastAsia"/>
              </w:rPr>
            </w:pPr>
            <w:r>
              <w:rPr>
                <w:rFonts w:cs="宋体" w:eastAsia="宋体"/>
                <w:sz w:val="18"/>
              </w:rPr>
              <w:t xml:space="preserve">Server </w:t>
            </w:r>
            <w:proofErr w:type="spellStart"/>
            <w:r>
              <w:rPr>
                <w:rFonts w:cs="宋体" w:eastAsia="宋体"/>
                <w:sz w:val="18"/>
              </w:rPr>
              <w:t>模式</w:t>
            </w:r>
            <w:proofErr w:type="spellEnd"/>
          </w:p>
        </w:tc>
        <w:tc>
          <w:tcPr>
            <w:tcW w:w="7560" w:type="dxa"/>
            <w:tcMar>
              <w:top w:w="80" w:type="dxa"/>
              <w:left w:w="110" w:type="dxa"/>
              <w:bottom w:w="80" w:type="dxa"/>
              <w:right w:w="110" w:type="dxa"/>
            </w:tcMar>
            <w:vAlign w:val="center"/>
          </w:tcPr>
          <w:p w14:paraId="6DFFF21D" w14:textId="77777777" w:rsidR="00DE3025" w:rsidRDefault="00000000">
            <w:pPr>
              <w:spacing w:after="0" w:line="360" w:lineRule="auto"/>
              <w:ind w:firstLine="480"/>
              <w:jc w:val="both"/>
              <w:rPr>
                <w:rFonts w:hint="eastAsia"/>
                <w:lang w:eastAsia="zh-CN"/>
              </w:rPr>
            </w:pPr>
            <w:r>
              <w:rPr>
                <w:rFonts w:cs="宋体" w:eastAsia="宋体"/>
                <w:sz w:val="18"/>
                <w:lang w:eastAsia="zh-CN"/>
              </w:rPr>
              <w:t>将内部</w:t>
            </w:r>
            <w:proofErr w:type="gramStart"/>
            <w:r>
              <w:rPr>
                <w:rFonts w:cs="宋体" w:eastAsia="宋体"/>
                <w:sz w:val="18"/>
                <w:lang w:eastAsia="zh-CN"/>
              </w:rPr>
              <w:t>点发布</w:t>
            </w:r>
            <w:proofErr w:type="gramEnd"/>
            <w:r>
              <w:rPr>
                <w:rFonts w:cs="宋体" w:eastAsia="宋体"/>
                <w:sz w:val="18"/>
                <w:lang w:eastAsia="zh-CN"/>
              </w:rPr>
              <w:t>为命名空间；角色权限控制可写节点；限制客户端会话和订阅资源。</w:t>
            </w:r>
          </w:p>
        </w:tc>
      </w:tr>
    </w:tbl>
    <w:p w14:paraId="6430C979" w14:textId="77777777" w:rsidR="00DE3025" w:rsidRDefault="00DE3025">
      <w:pPr>
        <w:spacing w:after="20"/>
        <w:rPr>
          <w:rFonts w:hint="eastAsia"/>
          <w:lang w:eastAsia="zh-CN"/>
        </w:rPr>
      </w:pPr>
    </w:p>
    <w:p w14:paraId="3EAE134E" w14:textId="77777777" w:rsidR="00DE3025" w:rsidRDefault="00000000">
      <w:pPr>
        <w:pStyle w:val="21"/>
        <w:spacing w:before="200" w:after="120" w:line="300" w:lineRule="auto"/>
        <w:rPr>
          <w:lang w:eastAsia="zh-CN"/>
        </w:rPr>
      </w:pPr>
      <w:r>
        <w:rPr>
          <w:rFonts w:ascii="宋体" w:eastAsia="宋体" w:hAnsi="宋体" w:cs="宋体"/>
          <w:lang w:eastAsia="zh-CN"/>
        </w:rPr>
        <w:t>6.4 Python 数据交互</w:t>
      </w:r>
    </w:p>
    <w:p w14:paraId="372763D7" w14:textId="77777777" w:rsidR="00DE3025" w:rsidRDefault="00000000">
      <w:pPr>
        <w:spacing w:after="0" w:line="360" w:lineRule="auto"/>
        <w:ind w:firstLine="480"/>
        <w:jc w:val="both"/>
        <w:rPr>
          <w:rFonts w:hint="eastAsia"/>
          <w:lang w:eastAsia="zh-CN"/>
        </w:rPr>
      </w:pPr>
      <w:r>
        <w:rPr>
          <w:rFonts w:cs="宋体" w:eastAsia="宋体"/>
          <w:lang w:eastAsia="zh-CN"/>
        </w:rPr>
        <w:t xml:space="preserve">Python 作为通用算法与扩展平台，可执行科学计算、部署算法、自定义命令处理、文件处理以及网络通信等 Python 能实现的任务。Python </w:t>
      </w:r>
      <w:proofErr w:type="gramStart"/>
      <w:r>
        <w:rPr>
          <w:rFonts w:cs="宋体" w:eastAsia="宋体"/>
          <w:lang w:eastAsia="zh-CN"/>
        </w:rPr>
        <w:t>不</w:t>
      </w:r>
      <w:proofErr w:type="gramEnd"/>
      <w:r>
        <w:rPr>
          <w:rFonts w:cs="宋体" w:eastAsia="宋体"/>
          <w:lang w:eastAsia="zh-CN"/>
        </w:rPr>
        <w:t>嵌入通信主线程，而在独立 worker 中运行；核心服务向脚本暴露稳定 IPC API，避免 GIL、脚本阻塞、</w:t>
      </w:r>
      <w:proofErr w:type="gramStart"/>
      <w:r>
        <w:rPr>
          <w:rFonts w:cs="宋体" w:eastAsia="宋体"/>
          <w:lang w:eastAsia="zh-CN"/>
        </w:rPr>
        <w:t>段错误</w:t>
      </w:r>
      <w:proofErr w:type="gramEnd"/>
      <w:r>
        <w:rPr>
          <w:rFonts w:cs="宋体" w:eastAsia="宋体"/>
          <w:lang w:eastAsia="zh-CN"/>
        </w:rPr>
        <w:t>或第三方</w:t>
      </w:r>
      <w:proofErr w:type="gramStart"/>
      <w:r>
        <w:rPr>
          <w:rFonts w:cs="宋体" w:eastAsia="宋体"/>
          <w:lang w:eastAsia="zh-CN"/>
        </w:rPr>
        <w:t>包影响</w:t>
      </w:r>
      <w:proofErr w:type="gramEnd"/>
      <w:r>
        <w:rPr>
          <w:rFonts w:cs="宋体" w:eastAsia="宋体"/>
          <w:lang w:eastAsia="zh-CN"/>
        </w:rPr>
        <w:t>协议实时性。</w:t>
      </w:r>
    </w:p>
    <w:tbl>
      <w:tblPr>
        <w:tblW w:w="9360" w:type="dxa"/>
        <w:jc w:val="center"/>
        <w:tblLayout w:type="fixed"/>
        <w:tblLook w:val="04A0" w:firstRow="1" w:lastRow="0" w:firstColumn="1" w:lastColumn="0" w:noHBand="0" w:noVBand="1"/>
      </w:tblPr>
      <w:tblGrid>
        <w:gridCol w:w="9360"/>
      </w:tblGrid>
      <w:tr w:rsidR="00DE3025" w14:paraId="2D53F428" w14:textId="77777777">
        <w:trPr>
          <w:jc w:val="center"/>
        </w:trPr>
        <w:tc>
          <w:tcPr>
            <w:tcW w:w="9878" w:type="dxa"/>
            <w:shd w:val="clear" w:color="auto" w:fill="F4F6F8"/>
            <w:tcMar>
              <w:top w:w="120" w:type="dxa"/>
              <w:left w:w="150" w:type="dxa"/>
              <w:bottom w:w="120" w:type="dxa"/>
              <w:right w:w="150" w:type="dxa"/>
            </w:tcMar>
            <w:vAlign w:val="center"/>
          </w:tcPr>
          <w:p w14:paraId="7D2DF409" w14:textId="77777777" w:rsidR="00DE3025" w:rsidRDefault="00000000">
            <w:pPr>
              <w:pStyle w:val="CodeBlock"/>
              <w:spacing w:before="0" w:after="0" w:line="360" w:lineRule="auto"/>
              <w:ind w:firstLine="480"/>
              <w:jc w:val="both"/>
              <w:rPr>
                <w:rFonts w:hint="eastAsia"/>
                <w:lang w:eastAsia="zh-CN"/>
              </w:rPr>
            </w:pPr>
            <w:r>
              <w:rPr>
                <w:rFonts w:cs="宋体" w:eastAsia="宋体"/>
                <w:sz w:val="24"/>
                <w:lang w:eastAsia="zh-CN"/>
              </w:rPr>
              <w:t># 脚本</w:t>
            </w:r>
            <w:proofErr w:type="gramStart"/>
            <w:r>
              <w:rPr>
                <w:rFonts w:cs="宋体" w:eastAsia="宋体"/>
                <w:sz w:val="24"/>
                <w:lang w:eastAsia="zh-CN"/>
              </w:rPr>
              <w:t>侧建议</w:t>
            </w:r>
            <w:proofErr w:type="gramEnd"/>
            <w:r>
              <w:rPr>
                <w:rFonts w:cs="宋体" w:eastAsia="宋体"/>
                <w:sz w:val="24"/>
                <w:lang w:eastAsia="zh-CN"/>
              </w:rPr>
              <w:t xml:space="preserve"> API（示意）</w:t>
            </w:r>
          </w:p>
          <w:p w14:paraId="66F801AA" w14:textId="77777777" w:rsidR="00DE3025" w:rsidRDefault="00000000">
            <w:pPr>
              <w:pStyle w:val="CodeBlock"/>
              <w:spacing w:before="0" w:after="0" w:line="360" w:lineRule="auto"/>
              <w:ind w:firstLine="480"/>
              <w:jc w:val="both"/>
              <w:rPr>
                <w:rFonts w:hint="eastAsia"/>
              </w:rPr>
            </w:pPr>
            <w:proofErr w:type="spellStart"/>
            <w:proofErr w:type="gramStart"/>
            <w:r>
              <w:rPr>
                <w:rFonts w:cs="宋体" w:eastAsia="宋体"/>
                <w:sz w:val="24"/>
              </w:rPr>
              <w:t>ctx.subscribe</w:t>
            </w:r>
            <w:proofErr w:type="spellEnd"/>
            <w:proofErr w:type="gramEnd"/>
            <w:r>
              <w:rPr>
                <w:rFonts w:cs="宋体" w:eastAsia="宋体"/>
                <w:sz w:val="24"/>
              </w:rPr>
              <w:t xml:space="preserve">(["DPU1.AI.1001", "DPU1.DI.2001"], </w:t>
            </w:r>
            <w:proofErr w:type="spellStart"/>
            <w:r>
              <w:rPr>
                <w:rFonts w:cs="宋体" w:eastAsia="宋体"/>
                <w:sz w:val="24"/>
              </w:rPr>
              <w:t>on_change</w:t>
            </w:r>
            <w:proofErr w:type="spellEnd"/>
            <w:r>
              <w:rPr>
                <w:rFonts w:cs="宋体" w:eastAsia="宋体"/>
                <w:sz w:val="24"/>
              </w:rPr>
              <w:t>)</w:t>
            </w:r>
          </w:p>
          <w:p w14:paraId="5364D576" w14:textId="77777777" w:rsidR="00DE3025" w:rsidRDefault="00000000">
            <w:pPr>
              <w:pStyle w:val="CodeBlock"/>
              <w:spacing w:before="0" w:after="0" w:line="360" w:lineRule="auto"/>
              <w:ind w:firstLine="480"/>
              <w:jc w:val="both"/>
              <w:rPr>
                <w:rFonts w:hint="eastAsia"/>
              </w:rPr>
            </w:pPr>
            <w:r>
              <w:rPr>
                <w:rFonts w:cs="宋体" w:eastAsia="宋体"/>
                <w:sz w:val="24"/>
              </w:rPr>
              <w:t xml:space="preserve">value = </w:t>
            </w:r>
            <w:proofErr w:type="spellStart"/>
            <w:proofErr w:type="gramStart"/>
            <w:r>
              <w:rPr>
                <w:rFonts w:cs="宋体" w:eastAsia="宋体"/>
                <w:sz w:val="24"/>
              </w:rPr>
              <w:t>ctx.read</w:t>
            </w:r>
            <w:proofErr w:type="spellEnd"/>
            <w:proofErr w:type="gramEnd"/>
            <w:r>
              <w:rPr>
                <w:rFonts w:cs="宋体" w:eastAsia="宋体"/>
                <w:sz w:val="24"/>
              </w:rPr>
              <w:t>("DPU1.AI.1001")</w:t>
            </w:r>
          </w:p>
          <w:p w14:paraId="5E5DEFA0" w14:textId="77777777" w:rsidR="00DE3025" w:rsidRDefault="00000000">
            <w:pPr>
              <w:pStyle w:val="CodeBlock"/>
              <w:spacing w:before="0" w:after="0" w:line="360" w:lineRule="auto"/>
              <w:ind w:firstLine="480"/>
              <w:jc w:val="both"/>
              <w:rPr>
                <w:rFonts w:hint="eastAsia"/>
              </w:rPr>
            </w:pPr>
            <w:proofErr w:type="spellStart"/>
            <w:proofErr w:type="gramStart"/>
            <w:r>
              <w:rPr>
                <w:rFonts w:cs="宋体" w:eastAsia="宋体"/>
                <w:sz w:val="24"/>
              </w:rPr>
              <w:t>ctx.write</w:t>
            </w:r>
            <w:proofErr w:type="spellEnd"/>
            <w:proofErr w:type="gramEnd"/>
            <w:r>
              <w:rPr>
                <w:rFonts w:cs="宋体" w:eastAsia="宋体"/>
                <w:sz w:val="24"/>
              </w:rPr>
              <w:t>("DPU1.AO.3001", 42.5, reason="optimization")</w:t>
            </w:r>
          </w:p>
          <w:p w14:paraId="54BEAC35" w14:textId="77777777" w:rsidR="00DE3025" w:rsidRDefault="00000000">
            <w:pPr>
              <w:pStyle w:val="CodeBlock"/>
              <w:spacing w:before="0" w:after="0" w:line="360" w:lineRule="auto"/>
              <w:ind w:firstLine="480"/>
              <w:jc w:val="both"/>
              <w:rPr>
                <w:rFonts w:hint="eastAsia"/>
              </w:rPr>
            </w:pPr>
            <w:proofErr w:type="spellStart"/>
            <w:proofErr w:type="gramStart"/>
            <w:r>
              <w:rPr>
                <w:rFonts w:cs="宋体" w:eastAsia="宋体"/>
                <w:sz w:val="24"/>
              </w:rPr>
              <w:t>ctx.publish</w:t>
            </w:r>
            <w:proofErr w:type="spellEnd"/>
            <w:proofErr w:type="gramEnd"/>
            <w:r>
              <w:rPr>
                <w:rFonts w:cs="宋体" w:eastAsia="宋体"/>
                <w:sz w:val="24"/>
              </w:rPr>
              <w:t>("VIRTUAL.AM.9001", value * 1.02, quality="Good")</w:t>
            </w:r>
          </w:p>
          <w:p w14:paraId="31E15A5A" w14:textId="77777777" w:rsidR="00DE3025" w:rsidRDefault="00000000">
            <w:pPr>
              <w:pStyle w:val="CodeBlock"/>
              <w:spacing w:before="0" w:after="0" w:line="360" w:lineRule="auto"/>
              <w:ind w:firstLine="480"/>
              <w:jc w:val="both"/>
              <w:rPr>
                <w:rFonts w:hint="eastAsia"/>
              </w:rPr>
            </w:pPr>
            <w:proofErr w:type="gramStart"/>
            <w:r>
              <w:rPr>
                <w:rFonts w:cs="宋体" w:eastAsia="宋体"/>
                <w:sz w:val="24"/>
              </w:rPr>
              <w:t>ctx.log.info(</w:t>
            </w:r>
            <w:proofErr w:type="gramEnd"/>
            <w:r>
              <w:rPr>
                <w:rFonts w:cs="宋体" w:eastAsia="宋体"/>
                <w:sz w:val="24"/>
              </w:rPr>
              <w:t>"calculation completed")</w:t>
            </w:r>
          </w:p>
        </w:tc>
      </w:tr>
    </w:tbl>
    <w:p w14:paraId="08CA649F" w14:textId="77777777" w:rsidR="00DE3025" w:rsidRDefault="00DE3025">
      <w:pPr>
        <w:spacing w:after="20"/>
        <w:rPr>
          <w:rFonts w:hint="eastAsia"/>
        </w:rPr>
      </w:pPr>
    </w:p>
    <w:tbl>
      <w:tblPr>
        <w:tblStyle w:val="af4"/>
        <w:tblW w:w="9360" w:type="dxa"/>
        <w:jc w:val="center"/>
        <w:tblLayout w:type="fixed"/>
        <w:tblLook w:val="04A0" w:firstRow="1" w:lastRow="0" w:firstColumn="1" w:lastColumn="0" w:noHBand="0" w:noVBand="1"/>
      </w:tblPr>
      <w:tblGrid>
        <w:gridCol w:w="3712"/>
        <w:gridCol w:w="5648"/>
      </w:tblGrid>
      <w:tr w:rsidR="00DE3025" w14:paraId="1419912F" w14:textId="77777777">
        <w:trPr>
          <w:tblHeader/>
          <w:jc w:val="center"/>
        </w:trPr>
        <w:tc>
          <w:tcPr>
            <w:tcW w:w="4939" w:type="dxa"/>
            <w:shd w:val="clear" w:color="auto" w:fill="1F4E79"/>
            <w:tcMar>
              <w:top w:w="80" w:type="dxa"/>
              <w:left w:w="110" w:type="dxa"/>
              <w:bottom w:w="80" w:type="dxa"/>
              <w:right w:w="110" w:type="dxa"/>
            </w:tcMar>
            <w:vAlign w:val="center"/>
          </w:tcPr>
          <w:p w14:paraId="5782E32E" w14:textId="77777777" w:rsidR="00DE3025" w:rsidRDefault="00000000">
            <w:pPr>
              <w:spacing w:after="0" w:line="360" w:lineRule="auto"/>
              <w:ind w:firstLine="480"/>
              <w:jc w:val="both"/>
              <w:rPr>
                <w:rFonts w:hint="eastAsia"/>
              </w:rPr>
            </w:pPr>
            <w:proofErr w:type="spellStart"/>
            <w:r>
              <w:rPr>
                <w:rFonts w:cs="宋体" w:eastAsia="宋体"/>
                <w:b/>
                <w:color w:val="FFFFFF"/>
                <w:sz w:val="18"/>
              </w:rPr>
              <w:t>控制项</w:t>
            </w:r>
            <w:proofErr w:type="spellEnd"/>
          </w:p>
        </w:tc>
        <w:tc>
          <w:tcPr>
            <w:tcW w:w="4939" w:type="dxa"/>
            <w:shd w:val="clear" w:color="auto" w:fill="1F4E79"/>
            <w:tcMar>
              <w:top w:w="80" w:type="dxa"/>
              <w:left w:w="110" w:type="dxa"/>
              <w:bottom w:w="80" w:type="dxa"/>
              <w:right w:w="110" w:type="dxa"/>
            </w:tcMar>
            <w:vAlign w:val="center"/>
          </w:tcPr>
          <w:p w14:paraId="5352371F" w14:textId="77777777" w:rsidR="00DE3025" w:rsidRDefault="00000000">
            <w:pPr>
              <w:spacing w:after="0" w:line="360" w:lineRule="auto"/>
              <w:ind w:firstLine="480"/>
              <w:jc w:val="both"/>
              <w:rPr>
                <w:rFonts w:hint="eastAsia"/>
              </w:rPr>
            </w:pPr>
            <w:proofErr w:type="spellStart"/>
            <w:r>
              <w:rPr>
                <w:rFonts w:cs="宋体" w:eastAsia="宋体"/>
                <w:b/>
                <w:color w:val="FFFFFF"/>
                <w:sz w:val="18"/>
              </w:rPr>
              <w:t>要求</w:t>
            </w:r>
            <w:proofErr w:type="spellEnd"/>
          </w:p>
        </w:tc>
      </w:tr>
      <w:tr w:rsidR="00DE3025" w14:paraId="754F6C8F" w14:textId="77777777">
        <w:trPr>
          <w:jc w:val="center"/>
        </w:trPr>
        <w:tc>
          <w:tcPr>
            <w:tcW w:w="1800" w:type="dxa"/>
            <w:tcMar>
              <w:top w:w="80" w:type="dxa"/>
              <w:left w:w="110" w:type="dxa"/>
              <w:bottom w:w="80" w:type="dxa"/>
              <w:right w:w="110" w:type="dxa"/>
            </w:tcMar>
            <w:vAlign w:val="center"/>
          </w:tcPr>
          <w:p w14:paraId="33E36149" w14:textId="77777777" w:rsidR="00DE3025" w:rsidRDefault="00000000">
            <w:pPr>
              <w:spacing w:after="0" w:line="360" w:lineRule="auto"/>
              <w:ind w:firstLine="480"/>
              <w:jc w:val="both"/>
              <w:rPr>
                <w:rFonts w:hint="eastAsia"/>
              </w:rPr>
            </w:pPr>
            <w:proofErr w:type="spellStart"/>
            <w:r>
              <w:rPr>
                <w:rFonts w:cs="宋体" w:eastAsia="宋体"/>
                <w:sz w:val="18"/>
              </w:rPr>
              <w:t>触发</w:t>
            </w:r>
            <w:proofErr w:type="spellEnd"/>
          </w:p>
        </w:tc>
        <w:tc>
          <w:tcPr>
            <w:tcW w:w="7560" w:type="dxa"/>
            <w:tcMar>
              <w:top w:w="80" w:type="dxa"/>
              <w:left w:w="110" w:type="dxa"/>
              <w:bottom w:w="80" w:type="dxa"/>
              <w:right w:w="110" w:type="dxa"/>
            </w:tcMar>
            <w:vAlign w:val="center"/>
          </w:tcPr>
          <w:p w14:paraId="3518039D" w14:textId="77777777" w:rsidR="00DE3025" w:rsidRDefault="00000000">
            <w:pPr>
              <w:spacing w:after="0" w:line="360" w:lineRule="auto"/>
              <w:ind w:firstLine="480"/>
              <w:jc w:val="both"/>
              <w:rPr>
                <w:rFonts w:hint="eastAsia"/>
                <w:lang w:eastAsia="zh-CN"/>
              </w:rPr>
            </w:pPr>
            <w:r>
              <w:rPr>
                <w:rFonts w:cs="宋体" w:eastAsia="宋体"/>
                <w:sz w:val="18"/>
                <w:lang w:eastAsia="zh-CN"/>
              </w:rPr>
              <w:t>周期、</w:t>
            </w:r>
            <w:proofErr w:type="spellStart"/>
            <w:r>
              <w:rPr>
                <w:rFonts w:cs="宋体" w:eastAsia="宋体"/>
                <w:sz w:val="18"/>
                <w:lang w:eastAsia="zh-CN"/>
              </w:rPr>
              <w:t>cron</w:t>
            </w:r>
            <w:proofErr w:type="spellEnd"/>
            <w:r>
              <w:rPr>
                <w:rFonts w:cs="宋体" w:eastAsia="宋体"/>
                <w:sz w:val="18"/>
                <w:lang w:eastAsia="zh-CN"/>
              </w:rPr>
              <w:t>-like、点变化、通道状态、手工执行；同一任务默认禁止重入。</w:t>
            </w:r>
          </w:p>
        </w:tc>
      </w:tr>
      <w:tr w:rsidR="00DE3025" w14:paraId="1201243C" w14:textId="77777777">
        <w:trPr>
          <w:jc w:val="center"/>
        </w:trPr>
        <w:tc>
          <w:tcPr>
            <w:tcW w:w="1800" w:type="dxa"/>
            <w:shd w:val="clear" w:color="auto" w:fill="F8FAFC"/>
            <w:tcMar>
              <w:top w:w="80" w:type="dxa"/>
              <w:left w:w="110" w:type="dxa"/>
              <w:bottom w:w="80" w:type="dxa"/>
              <w:right w:w="110" w:type="dxa"/>
            </w:tcMar>
            <w:vAlign w:val="center"/>
          </w:tcPr>
          <w:p w14:paraId="03049194" w14:textId="77777777" w:rsidR="00DE3025" w:rsidRDefault="00000000">
            <w:pPr>
              <w:spacing w:after="0" w:line="360" w:lineRule="auto"/>
              <w:ind w:firstLine="480"/>
              <w:jc w:val="both"/>
              <w:rPr>
                <w:rFonts w:hint="eastAsia"/>
              </w:rPr>
            </w:pPr>
            <w:r>
              <w:rPr>
                <w:rFonts w:cs="宋体" w:eastAsia="宋体"/>
                <w:sz w:val="18"/>
              </w:rPr>
              <w:t>IPC</w:t>
            </w:r>
          </w:p>
        </w:tc>
        <w:tc>
          <w:tcPr>
            <w:tcW w:w="7560" w:type="dxa"/>
            <w:shd w:val="clear" w:color="auto" w:fill="F8FAFC"/>
            <w:tcMar>
              <w:top w:w="80" w:type="dxa"/>
              <w:left w:w="110" w:type="dxa"/>
              <w:bottom w:w="80" w:type="dxa"/>
              <w:right w:w="110" w:type="dxa"/>
            </w:tcMar>
            <w:vAlign w:val="center"/>
          </w:tcPr>
          <w:p w14:paraId="61519655" w14:textId="77777777" w:rsidR="00DE3025" w:rsidRDefault="00000000">
            <w:pPr>
              <w:spacing w:after="0" w:line="360" w:lineRule="auto"/>
              <w:ind w:firstLine="480"/>
              <w:jc w:val="both"/>
              <w:rPr>
                <w:rFonts w:hint="eastAsia"/>
              </w:rPr>
            </w:pPr>
            <w:r>
              <w:rPr>
                <w:rFonts w:cs="宋体" w:eastAsia="宋体"/>
                <w:sz w:val="18"/>
              </w:rPr>
              <w:t xml:space="preserve">Unix Domain </w:t>
            </w:r>
            <w:proofErr w:type="spellStart"/>
            <w:r>
              <w:rPr>
                <w:rFonts w:cs="宋体" w:eastAsia="宋体"/>
                <w:sz w:val="18"/>
              </w:rPr>
              <w:t>Socket；长度前缀消息；请求</w:t>
            </w:r>
            <w:proofErr w:type="spellEnd"/>
            <w:r>
              <w:rPr>
                <w:rFonts w:cs="宋体" w:eastAsia="宋体"/>
                <w:sz w:val="18"/>
              </w:rPr>
              <w:t xml:space="preserve"> </w:t>
            </w:r>
            <w:proofErr w:type="spellStart"/>
            <w:r>
              <w:rPr>
                <w:rFonts w:cs="宋体" w:eastAsia="宋体"/>
                <w:sz w:val="18"/>
              </w:rPr>
              <w:t>ID、超时、权限令牌和版本协商</w:t>
            </w:r>
            <w:proofErr w:type="spellEnd"/>
            <w:r>
              <w:rPr>
                <w:rFonts w:cs="宋体" w:eastAsia="宋体"/>
                <w:sz w:val="18"/>
              </w:rPr>
              <w:t>。</w:t>
            </w:r>
          </w:p>
        </w:tc>
      </w:tr>
      <w:tr w:rsidR="00DE3025" w14:paraId="2530399A" w14:textId="77777777">
        <w:trPr>
          <w:jc w:val="center"/>
        </w:trPr>
        <w:tc>
          <w:tcPr>
            <w:tcW w:w="1800" w:type="dxa"/>
            <w:tcMar>
              <w:top w:w="80" w:type="dxa"/>
              <w:left w:w="110" w:type="dxa"/>
              <w:bottom w:w="80" w:type="dxa"/>
              <w:right w:w="110" w:type="dxa"/>
            </w:tcMar>
            <w:vAlign w:val="center"/>
          </w:tcPr>
          <w:p w14:paraId="50D7C4BF" w14:textId="77777777" w:rsidR="00DE3025" w:rsidRDefault="00000000">
            <w:pPr>
              <w:spacing w:after="0" w:line="360" w:lineRule="auto"/>
              <w:ind w:firstLine="480"/>
              <w:jc w:val="both"/>
              <w:rPr>
                <w:rFonts w:hint="eastAsia"/>
              </w:rPr>
            </w:pPr>
            <w:proofErr w:type="spellStart"/>
            <w:r>
              <w:rPr>
                <w:rFonts w:cs="宋体" w:eastAsia="宋体"/>
                <w:sz w:val="18"/>
              </w:rPr>
              <w:t>隔离</w:t>
            </w:r>
            <w:proofErr w:type="spellEnd"/>
          </w:p>
        </w:tc>
        <w:tc>
          <w:tcPr>
            <w:tcW w:w="7560" w:type="dxa"/>
            <w:tcMar>
              <w:top w:w="80" w:type="dxa"/>
              <w:left w:w="110" w:type="dxa"/>
              <w:bottom w:w="80" w:type="dxa"/>
              <w:right w:w="110" w:type="dxa"/>
            </w:tcMar>
            <w:vAlign w:val="center"/>
          </w:tcPr>
          <w:p w14:paraId="00A3C103" w14:textId="77777777" w:rsidR="00DE3025" w:rsidRDefault="00000000">
            <w:pPr>
              <w:spacing w:after="0" w:line="360" w:lineRule="auto"/>
              <w:ind w:firstLine="480"/>
              <w:jc w:val="both"/>
              <w:rPr>
                <w:rFonts w:hint="eastAsia"/>
                <w:lang w:eastAsia="zh-CN"/>
              </w:rPr>
            </w:pPr>
            <w:r>
              <w:rPr>
                <w:rFonts w:cs="宋体" w:eastAsia="宋体"/>
                <w:sz w:val="18"/>
                <w:lang w:eastAsia="zh-CN"/>
              </w:rPr>
              <w:t>专用低权限用户、工作目录、环境白名单；</w:t>
            </w:r>
            <w:proofErr w:type="spellStart"/>
            <w:r>
              <w:rPr>
                <w:rFonts w:cs="宋体" w:eastAsia="宋体"/>
                <w:sz w:val="18"/>
                <w:lang w:eastAsia="zh-CN"/>
              </w:rPr>
              <w:t>rlimit</w:t>
            </w:r>
            <w:proofErr w:type="spellEnd"/>
            <w:r>
              <w:rPr>
                <w:rFonts w:cs="宋体" w:eastAsia="宋体"/>
                <w:sz w:val="18"/>
                <w:lang w:eastAsia="zh-CN"/>
              </w:rPr>
              <w:t xml:space="preserve"> 限制 CPU/内存/文件数；可选 seccomp。</w:t>
            </w:r>
          </w:p>
        </w:tc>
      </w:tr>
      <w:tr w:rsidR="00DE3025" w14:paraId="0C7E6694" w14:textId="77777777">
        <w:trPr>
          <w:jc w:val="center"/>
        </w:trPr>
        <w:tc>
          <w:tcPr>
            <w:tcW w:w="1800" w:type="dxa"/>
            <w:shd w:val="clear" w:color="auto" w:fill="F8FAFC"/>
            <w:tcMar>
              <w:top w:w="80" w:type="dxa"/>
              <w:left w:w="110" w:type="dxa"/>
              <w:bottom w:w="80" w:type="dxa"/>
              <w:right w:w="110" w:type="dxa"/>
            </w:tcMar>
            <w:vAlign w:val="center"/>
          </w:tcPr>
          <w:p w14:paraId="461E948D" w14:textId="77777777" w:rsidR="00DE3025" w:rsidRDefault="00000000">
            <w:pPr>
              <w:spacing w:after="0" w:line="360" w:lineRule="auto"/>
              <w:ind w:firstLine="480"/>
              <w:jc w:val="both"/>
              <w:rPr>
                <w:rFonts w:hint="eastAsia"/>
              </w:rPr>
            </w:pPr>
            <w:proofErr w:type="spellStart"/>
            <w:r>
              <w:rPr>
                <w:rFonts w:cs="宋体" w:eastAsia="宋体"/>
                <w:sz w:val="18"/>
              </w:rPr>
              <w:t>包管理</w:t>
            </w:r>
            <w:proofErr w:type="spellEnd"/>
          </w:p>
        </w:tc>
        <w:tc>
          <w:tcPr>
            <w:tcW w:w="7560" w:type="dxa"/>
            <w:shd w:val="clear" w:color="auto" w:fill="F8FAFC"/>
            <w:tcMar>
              <w:top w:w="80" w:type="dxa"/>
              <w:left w:w="110" w:type="dxa"/>
              <w:bottom w:w="80" w:type="dxa"/>
              <w:right w:w="110" w:type="dxa"/>
            </w:tcMar>
            <w:vAlign w:val="center"/>
          </w:tcPr>
          <w:p w14:paraId="1E35AEC4" w14:textId="77777777" w:rsidR="00DE3025" w:rsidRDefault="00000000">
            <w:pPr>
              <w:spacing w:after="0" w:line="360" w:lineRule="auto"/>
              <w:ind w:firstLine="480"/>
              <w:jc w:val="both"/>
              <w:rPr>
                <w:rFonts w:hint="eastAsia"/>
                <w:lang w:eastAsia="zh-CN"/>
              </w:rPr>
            </w:pPr>
            <w:r>
              <w:rPr>
                <w:rFonts w:cs="宋体" w:eastAsia="宋体"/>
                <w:sz w:val="18"/>
                <w:lang w:eastAsia="zh-CN"/>
              </w:rPr>
              <w:t>项目虚拟环境、锁定依赖和哈希；离线安装；禁止运行时随意 pip 联网。</w:t>
            </w:r>
          </w:p>
        </w:tc>
      </w:tr>
      <w:tr w:rsidR="00DE3025" w14:paraId="70C797E6" w14:textId="77777777">
        <w:trPr>
          <w:jc w:val="center"/>
        </w:trPr>
        <w:tc>
          <w:tcPr>
            <w:tcW w:w="1800" w:type="dxa"/>
            <w:tcMar>
              <w:top w:w="80" w:type="dxa"/>
              <w:left w:w="110" w:type="dxa"/>
              <w:bottom w:w="80" w:type="dxa"/>
              <w:right w:w="110" w:type="dxa"/>
            </w:tcMar>
            <w:vAlign w:val="center"/>
          </w:tcPr>
          <w:p w14:paraId="6831F948" w14:textId="77777777" w:rsidR="00DE3025" w:rsidRDefault="00000000">
            <w:pPr>
              <w:spacing w:after="0" w:line="360" w:lineRule="auto"/>
              <w:ind w:firstLine="480"/>
              <w:jc w:val="both"/>
              <w:rPr>
                <w:rFonts w:hint="eastAsia"/>
              </w:rPr>
            </w:pPr>
            <w:proofErr w:type="spellStart"/>
            <w:r>
              <w:rPr>
                <w:rFonts w:cs="宋体" w:eastAsia="宋体"/>
                <w:sz w:val="18"/>
              </w:rPr>
              <w:t>可靠性</w:t>
            </w:r>
            <w:proofErr w:type="spellEnd"/>
          </w:p>
        </w:tc>
        <w:tc>
          <w:tcPr>
            <w:tcW w:w="7560" w:type="dxa"/>
            <w:tcMar>
              <w:top w:w="80" w:type="dxa"/>
              <w:left w:w="110" w:type="dxa"/>
              <w:bottom w:w="80" w:type="dxa"/>
              <w:right w:w="110" w:type="dxa"/>
            </w:tcMar>
            <w:vAlign w:val="center"/>
          </w:tcPr>
          <w:p w14:paraId="60351DDD" w14:textId="77777777" w:rsidR="00DE3025" w:rsidRDefault="00000000">
            <w:pPr>
              <w:spacing w:after="0" w:line="360" w:lineRule="auto"/>
              <w:ind w:firstLine="480"/>
              <w:jc w:val="both"/>
              <w:rPr>
                <w:rFonts w:hint="eastAsia"/>
                <w:lang w:eastAsia="zh-CN"/>
              </w:rPr>
            </w:pPr>
            <w:r>
              <w:rPr>
                <w:rFonts w:cs="宋体" w:eastAsia="宋体"/>
                <w:sz w:val="18"/>
                <w:lang w:eastAsia="zh-CN"/>
              </w:rPr>
              <w:t>心跳、执行超时、取消、崩溃重启、熔断；输出缓冲限长。</w:t>
            </w:r>
          </w:p>
        </w:tc>
      </w:tr>
      <w:tr w:rsidR="00DE3025" w14:paraId="3EF8BE9C" w14:textId="77777777">
        <w:trPr>
          <w:jc w:val="center"/>
        </w:trPr>
        <w:tc>
          <w:tcPr>
            <w:tcW w:w="1800" w:type="dxa"/>
            <w:shd w:val="clear" w:color="auto" w:fill="F8FAFC"/>
            <w:tcMar>
              <w:top w:w="80" w:type="dxa"/>
              <w:left w:w="110" w:type="dxa"/>
              <w:bottom w:w="80" w:type="dxa"/>
              <w:right w:w="110" w:type="dxa"/>
            </w:tcMar>
            <w:vAlign w:val="center"/>
          </w:tcPr>
          <w:p w14:paraId="341B52FC" w14:textId="77777777" w:rsidR="00DE3025" w:rsidRDefault="00000000">
            <w:pPr>
              <w:spacing w:after="0" w:line="360" w:lineRule="auto"/>
              <w:ind w:firstLine="480"/>
              <w:jc w:val="both"/>
              <w:rPr>
                <w:rFonts w:hint="eastAsia"/>
              </w:rPr>
            </w:pPr>
            <w:proofErr w:type="spellStart"/>
            <w:r>
              <w:rPr>
                <w:rFonts w:cs="宋体" w:eastAsia="宋体"/>
                <w:sz w:val="18"/>
              </w:rPr>
              <w:t>审计</w:t>
            </w:r>
            <w:proofErr w:type="spellEnd"/>
          </w:p>
        </w:tc>
        <w:tc>
          <w:tcPr>
            <w:tcW w:w="7560" w:type="dxa"/>
            <w:shd w:val="clear" w:color="auto" w:fill="F8FAFC"/>
            <w:tcMar>
              <w:top w:w="80" w:type="dxa"/>
              <w:left w:w="110" w:type="dxa"/>
              <w:bottom w:w="80" w:type="dxa"/>
              <w:right w:w="110" w:type="dxa"/>
            </w:tcMar>
            <w:vAlign w:val="center"/>
          </w:tcPr>
          <w:p w14:paraId="174B4DEA" w14:textId="77777777" w:rsidR="00DE3025" w:rsidRDefault="00000000">
            <w:pPr>
              <w:spacing w:after="0" w:line="360" w:lineRule="auto"/>
              <w:ind w:firstLine="480"/>
              <w:jc w:val="both"/>
              <w:rPr>
                <w:rFonts w:hint="eastAsia"/>
                <w:lang w:eastAsia="zh-CN"/>
              </w:rPr>
            </w:pPr>
            <w:r>
              <w:rPr>
                <w:rFonts w:cs="宋体" w:eastAsia="宋体"/>
                <w:sz w:val="18"/>
                <w:lang w:eastAsia="zh-CN"/>
              </w:rPr>
              <w:t>记录脚本版本、触发源、读写点、执行耗时、异常和操作者。</w:t>
            </w:r>
          </w:p>
        </w:tc>
      </w:tr>
    </w:tbl>
    <w:p w14:paraId="67B52DC7" w14:textId="77777777" w:rsidR="00DE3025" w:rsidRDefault="00DE3025">
      <w:pPr>
        <w:spacing w:after="20"/>
        <w:rPr>
          <w:rFonts w:hint="eastAsia"/>
          <w:lang w:eastAsia="zh-CN"/>
        </w:rPr>
      </w:pPr>
    </w:p>
    <w:p w14:paraId="2CAA1398" w14:textId="77777777" w:rsidR="00DE3025" w:rsidRDefault="00000000">
      <w:pPr>
        <w:pStyle w:val="21"/>
        <w:spacing w:before="200" w:after="120" w:line="300" w:lineRule="auto"/>
      </w:pPr>
      <w:r>
        <w:rPr>
          <w:rFonts w:ascii="宋体" w:eastAsia="宋体" w:hAnsi="宋体" w:cs="宋体"/>
        </w:rPr>
        <w:t xml:space="preserve">6.5 UDP 与 Python </w:t>
      </w:r>
      <w:proofErr w:type="spellStart"/>
      <w:r>
        <w:rPr>
          <w:rFonts w:ascii="宋体" w:eastAsia="宋体" w:hAnsi="宋体" w:cs="宋体"/>
        </w:rPr>
        <w:t>协作</w:t>
      </w:r>
      <w:proofErr w:type="spellEnd"/>
    </w:p>
    <w:tbl>
      <w:tblPr>
        <w:tblStyle w:val="af4"/>
        <w:tblW w:w="9360" w:type="dxa"/>
        <w:jc w:val="center"/>
        <w:tblLayout w:type="fixed"/>
        <w:tblLook w:val="04A0" w:firstRow="1" w:lastRow="0" w:firstColumn="1" w:lastColumn="0" w:noHBand="0" w:noVBand="1"/>
      </w:tblPr>
      <w:tblGrid>
        <w:gridCol w:w="2880"/>
        <w:gridCol w:w="3209"/>
        <w:gridCol w:w="3271"/>
      </w:tblGrid>
      <w:tr w:rsidR="00DE3025" w14:paraId="63B58BAC" w14:textId="77777777">
        <w:trPr>
          <w:tblHeader/>
          <w:jc w:val="center"/>
        </w:trPr>
        <w:tc>
          <w:tcPr>
            <w:tcW w:w="3293" w:type="dxa"/>
            <w:shd w:val="clear" w:color="auto" w:fill="1F4E79"/>
            <w:tcMar>
              <w:top w:w="80" w:type="dxa"/>
              <w:left w:w="110" w:type="dxa"/>
              <w:bottom w:w="80" w:type="dxa"/>
              <w:right w:w="110" w:type="dxa"/>
            </w:tcMar>
            <w:vAlign w:val="center"/>
          </w:tcPr>
          <w:p w14:paraId="13BE8211" w14:textId="77777777" w:rsidR="00DE3025" w:rsidRDefault="00000000">
            <w:pPr>
              <w:spacing w:after="0" w:line="360" w:lineRule="auto"/>
              <w:ind w:firstLine="480"/>
              <w:jc w:val="both"/>
              <w:rPr>
                <w:rFonts w:hint="eastAsia"/>
              </w:rPr>
            </w:pPr>
            <w:proofErr w:type="spellStart"/>
            <w:r>
              <w:rPr>
                <w:rFonts w:cs="宋体" w:eastAsia="宋体"/>
                <w:b/>
                <w:color w:val="FFFFFF"/>
                <w:sz w:val="18"/>
              </w:rPr>
              <w:t>模式</w:t>
            </w:r>
            <w:proofErr w:type="spellEnd"/>
          </w:p>
        </w:tc>
        <w:tc>
          <w:tcPr>
            <w:tcW w:w="3293" w:type="dxa"/>
            <w:shd w:val="clear" w:color="auto" w:fill="1F4E79"/>
            <w:tcMar>
              <w:top w:w="80" w:type="dxa"/>
              <w:left w:w="110" w:type="dxa"/>
              <w:bottom w:w="80" w:type="dxa"/>
              <w:right w:w="110" w:type="dxa"/>
            </w:tcMar>
            <w:vAlign w:val="center"/>
          </w:tcPr>
          <w:p w14:paraId="0E908378" w14:textId="77777777" w:rsidR="00DE3025" w:rsidRDefault="00000000">
            <w:pPr>
              <w:spacing w:after="0" w:line="360" w:lineRule="auto"/>
              <w:ind w:firstLine="480"/>
              <w:jc w:val="both"/>
              <w:rPr>
                <w:rFonts w:hint="eastAsia"/>
              </w:rPr>
            </w:pPr>
            <w:proofErr w:type="spellStart"/>
            <w:r>
              <w:rPr>
                <w:rFonts w:cs="宋体" w:eastAsia="宋体"/>
                <w:b/>
                <w:color w:val="FFFFFF"/>
                <w:sz w:val="18"/>
              </w:rPr>
              <w:t>适用场景</w:t>
            </w:r>
            <w:proofErr w:type="spellEnd"/>
          </w:p>
        </w:tc>
        <w:tc>
          <w:tcPr>
            <w:tcW w:w="3293" w:type="dxa"/>
            <w:shd w:val="clear" w:color="auto" w:fill="1F4E79"/>
            <w:tcMar>
              <w:top w:w="80" w:type="dxa"/>
              <w:left w:w="110" w:type="dxa"/>
              <w:bottom w:w="80" w:type="dxa"/>
              <w:right w:w="110" w:type="dxa"/>
            </w:tcMar>
            <w:vAlign w:val="center"/>
          </w:tcPr>
          <w:p w14:paraId="59105C66" w14:textId="77777777" w:rsidR="00DE3025" w:rsidRDefault="00000000">
            <w:pPr>
              <w:spacing w:after="0" w:line="360" w:lineRule="auto"/>
              <w:ind w:firstLine="480"/>
              <w:jc w:val="both"/>
              <w:rPr>
                <w:rFonts w:hint="eastAsia"/>
              </w:rPr>
            </w:pPr>
            <w:proofErr w:type="spellStart"/>
            <w:r>
              <w:rPr>
                <w:rFonts w:cs="宋体" w:eastAsia="宋体"/>
                <w:b/>
                <w:color w:val="FFFFFF"/>
                <w:sz w:val="18"/>
              </w:rPr>
              <w:t>运行规则</w:t>
            </w:r>
            <w:proofErr w:type="spellEnd"/>
          </w:p>
        </w:tc>
      </w:tr>
      <w:tr w:rsidR="00DE3025" w14:paraId="3E27EDCA" w14:textId="77777777">
        <w:trPr>
          <w:jc w:val="center"/>
        </w:trPr>
        <w:tc>
          <w:tcPr>
            <w:tcW w:w="1944" w:type="dxa"/>
            <w:tcMar>
              <w:top w:w="80" w:type="dxa"/>
              <w:left w:w="110" w:type="dxa"/>
              <w:bottom w:w="80" w:type="dxa"/>
              <w:right w:w="110" w:type="dxa"/>
            </w:tcMar>
            <w:vAlign w:val="center"/>
          </w:tcPr>
          <w:p w14:paraId="46BC1E6D" w14:textId="77777777" w:rsidR="00DE3025" w:rsidRDefault="00000000">
            <w:pPr>
              <w:spacing w:after="0" w:line="360" w:lineRule="auto"/>
              <w:ind w:firstLine="480"/>
              <w:jc w:val="both"/>
              <w:rPr>
                <w:rFonts w:hint="eastAsia"/>
              </w:rPr>
            </w:pPr>
            <w:r>
              <w:rPr>
                <w:rFonts w:cs="宋体" w:eastAsia="宋体"/>
                <w:sz w:val="18"/>
              </w:rPr>
              <w:t xml:space="preserve">Python </w:t>
            </w:r>
            <w:proofErr w:type="spellStart"/>
            <w:r>
              <w:rPr>
                <w:rFonts w:cs="宋体" w:eastAsia="宋体"/>
                <w:sz w:val="18"/>
              </w:rPr>
              <w:t>直接</w:t>
            </w:r>
            <w:proofErr w:type="spellEnd"/>
            <w:r>
              <w:rPr>
                <w:rFonts w:cs="宋体" w:eastAsia="宋体"/>
                <w:sz w:val="18"/>
              </w:rPr>
              <w:t xml:space="preserve"> UDP</w:t>
            </w:r>
          </w:p>
        </w:tc>
        <w:tc>
          <w:tcPr>
            <w:tcW w:w="3672" w:type="dxa"/>
            <w:tcMar>
              <w:top w:w="80" w:type="dxa"/>
              <w:left w:w="110" w:type="dxa"/>
              <w:bottom w:w="80" w:type="dxa"/>
              <w:right w:w="110" w:type="dxa"/>
            </w:tcMar>
            <w:vAlign w:val="center"/>
          </w:tcPr>
          <w:p w14:paraId="39E80660" w14:textId="77777777" w:rsidR="00DE3025" w:rsidRDefault="00000000">
            <w:pPr>
              <w:spacing w:after="0" w:line="360" w:lineRule="auto"/>
              <w:ind w:firstLine="480"/>
              <w:jc w:val="both"/>
              <w:rPr>
                <w:rFonts w:hint="eastAsia"/>
                <w:lang w:eastAsia="zh-CN"/>
              </w:rPr>
            </w:pPr>
            <w:r>
              <w:rPr>
                <w:rFonts w:cs="宋体" w:eastAsia="宋体"/>
                <w:sz w:val="18"/>
                <w:lang w:eastAsia="zh-CN"/>
              </w:rPr>
              <w:t>算法验证、厂家私有报文和灵活扩展</w:t>
            </w:r>
          </w:p>
        </w:tc>
        <w:tc>
          <w:tcPr>
            <w:tcW w:w="3744" w:type="dxa"/>
            <w:tcMar>
              <w:top w:w="80" w:type="dxa"/>
              <w:left w:w="110" w:type="dxa"/>
              <w:bottom w:w="80" w:type="dxa"/>
              <w:right w:w="110" w:type="dxa"/>
            </w:tcMar>
            <w:vAlign w:val="center"/>
          </w:tcPr>
          <w:p w14:paraId="1549755B" w14:textId="77777777" w:rsidR="00DE3025" w:rsidRDefault="00000000">
            <w:pPr>
              <w:spacing w:after="0" w:line="360" w:lineRule="auto"/>
              <w:ind w:firstLine="480"/>
              <w:jc w:val="both"/>
              <w:rPr>
                <w:rFonts w:hint="eastAsia"/>
                <w:lang w:eastAsia="zh-CN"/>
              </w:rPr>
            </w:pPr>
            <w:r>
              <w:rPr>
                <w:rFonts w:cs="宋体" w:eastAsia="宋体"/>
                <w:sz w:val="18"/>
                <w:lang w:eastAsia="zh-CN"/>
              </w:rPr>
              <w:t>脚本可创建 socket，按任务配置网络权限、端口、速率和资源限制；报文日志经 Python SDK 上报</w:t>
            </w:r>
          </w:p>
        </w:tc>
      </w:tr>
      <w:tr w:rsidR="00DE3025" w14:paraId="24CD4137" w14:textId="77777777">
        <w:trPr>
          <w:jc w:val="center"/>
        </w:trPr>
        <w:tc>
          <w:tcPr>
            <w:tcW w:w="1944" w:type="dxa"/>
            <w:shd w:val="clear" w:color="auto" w:fill="F8FAFC"/>
            <w:tcMar>
              <w:top w:w="80" w:type="dxa"/>
              <w:left w:w="110" w:type="dxa"/>
              <w:bottom w:w="80" w:type="dxa"/>
              <w:right w:w="110" w:type="dxa"/>
            </w:tcMar>
            <w:vAlign w:val="center"/>
          </w:tcPr>
          <w:p w14:paraId="1CDA2E09" w14:textId="77777777" w:rsidR="00DE3025" w:rsidRDefault="00000000">
            <w:pPr>
              <w:spacing w:after="0" w:line="360" w:lineRule="auto"/>
              <w:ind w:firstLine="480"/>
              <w:jc w:val="both"/>
              <w:rPr>
                <w:rFonts w:hint="eastAsia"/>
              </w:rPr>
            </w:pPr>
            <w:r>
              <w:rPr>
                <w:rFonts w:cs="宋体" w:eastAsia="宋体"/>
                <w:sz w:val="18"/>
              </w:rPr>
              <w:t xml:space="preserve">C++ </w:t>
            </w:r>
            <w:proofErr w:type="spellStart"/>
            <w:r>
              <w:rPr>
                <w:rFonts w:cs="宋体" w:eastAsia="宋体"/>
                <w:sz w:val="18"/>
              </w:rPr>
              <w:t>UdpTransportService</w:t>
            </w:r>
            <w:proofErr w:type="spellEnd"/>
          </w:p>
        </w:tc>
        <w:tc>
          <w:tcPr>
            <w:tcW w:w="3672" w:type="dxa"/>
            <w:shd w:val="clear" w:color="auto" w:fill="F8FAFC"/>
            <w:tcMar>
              <w:top w:w="80" w:type="dxa"/>
              <w:left w:w="110" w:type="dxa"/>
              <w:bottom w:w="80" w:type="dxa"/>
              <w:right w:w="110" w:type="dxa"/>
            </w:tcMar>
            <w:vAlign w:val="center"/>
          </w:tcPr>
          <w:p w14:paraId="7924C5F7" w14:textId="77777777" w:rsidR="00DE3025" w:rsidRDefault="00000000">
            <w:pPr>
              <w:spacing w:after="0" w:line="360" w:lineRule="auto"/>
              <w:ind w:firstLine="480"/>
              <w:jc w:val="both"/>
              <w:rPr>
                <w:rFonts w:hint="eastAsia"/>
                <w:lang w:eastAsia="zh-CN"/>
              </w:rPr>
            </w:pPr>
            <w:r>
              <w:rPr>
                <w:rFonts w:cs="宋体" w:eastAsia="宋体"/>
                <w:sz w:val="18"/>
                <w:lang w:eastAsia="zh-CN"/>
              </w:rPr>
              <w:t>生产长期运行，需要统一报文监视、统计、限流和组播管理</w:t>
            </w:r>
          </w:p>
        </w:tc>
        <w:tc>
          <w:tcPr>
            <w:tcW w:w="3744" w:type="dxa"/>
            <w:shd w:val="clear" w:color="auto" w:fill="F8FAFC"/>
            <w:tcMar>
              <w:top w:w="80" w:type="dxa"/>
              <w:left w:w="110" w:type="dxa"/>
              <w:bottom w:w="80" w:type="dxa"/>
              <w:right w:w="110" w:type="dxa"/>
            </w:tcMar>
            <w:vAlign w:val="center"/>
          </w:tcPr>
          <w:p w14:paraId="12CB8580" w14:textId="77777777" w:rsidR="00DE3025" w:rsidRDefault="00000000">
            <w:pPr>
              <w:spacing w:after="0" w:line="360" w:lineRule="auto"/>
              <w:ind w:firstLine="480"/>
              <w:jc w:val="both"/>
              <w:rPr>
                <w:rFonts w:hint="eastAsia"/>
              </w:rPr>
            </w:pPr>
            <w:r>
              <w:rPr>
                <w:rFonts w:cs="宋体" w:eastAsia="宋体"/>
                <w:sz w:val="18"/>
              </w:rPr>
              <w:t xml:space="preserve">Python </w:t>
            </w:r>
            <w:proofErr w:type="spellStart"/>
            <w:r>
              <w:rPr>
                <w:rFonts w:cs="宋体" w:eastAsia="宋体"/>
                <w:sz w:val="18"/>
              </w:rPr>
              <w:t>生成</w:t>
            </w:r>
            <w:proofErr w:type="spellEnd"/>
            <w:r>
              <w:rPr>
                <w:rFonts w:cs="宋体" w:eastAsia="宋体"/>
                <w:sz w:val="18"/>
              </w:rPr>
              <w:t xml:space="preserve"> payload/command DTO；C++ </w:t>
            </w:r>
            <w:proofErr w:type="spellStart"/>
            <w:r>
              <w:rPr>
                <w:rFonts w:cs="宋体" w:eastAsia="宋体"/>
                <w:sz w:val="18"/>
              </w:rPr>
              <w:t>负责</w:t>
            </w:r>
            <w:proofErr w:type="spellEnd"/>
            <w:r>
              <w:rPr>
                <w:rFonts w:cs="宋体" w:eastAsia="宋体"/>
                <w:sz w:val="18"/>
              </w:rPr>
              <w:t xml:space="preserve"> </w:t>
            </w:r>
            <w:proofErr w:type="spellStart"/>
            <w:r>
              <w:rPr>
                <w:rFonts w:cs="宋体" w:eastAsia="宋体"/>
                <w:sz w:val="18"/>
              </w:rPr>
              <w:t>sendto</w:t>
            </w:r>
            <w:proofErr w:type="spellEnd"/>
            <w:r>
              <w:rPr>
                <w:rFonts w:cs="宋体" w:eastAsia="宋体"/>
                <w:sz w:val="18"/>
              </w:rPr>
              <w:t>/</w:t>
            </w:r>
            <w:proofErr w:type="spellStart"/>
            <w:r>
              <w:rPr>
                <w:rFonts w:cs="宋体" w:eastAsia="宋体"/>
                <w:sz w:val="18"/>
              </w:rPr>
              <w:t>recvfrom、缓冲、时间戳、错误码和</w:t>
            </w:r>
            <w:proofErr w:type="spellEnd"/>
            <w:r>
              <w:rPr>
                <w:rFonts w:cs="宋体" w:eastAsia="宋体"/>
                <w:sz w:val="18"/>
              </w:rPr>
              <w:t xml:space="preserve"> </w:t>
            </w:r>
            <w:proofErr w:type="spellStart"/>
            <w:r>
              <w:rPr>
                <w:rFonts w:cs="宋体" w:eastAsia="宋体"/>
                <w:sz w:val="18"/>
              </w:rPr>
              <w:t>FrameRecord</w:t>
            </w:r>
            <w:proofErr w:type="spellEnd"/>
          </w:p>
        </w:tc>
      </w:tr>
      <w:tr w:rsidR="00DE3025" w14:paraId="73003ADA" w14:textId="77777777">
        <w:trPr>
          <w:jc w:val="center"/>
        </w:trPr>
        <w:tc>
          <w:tcPr>
            <w:tcW w:w="1944" w:type="dxa"/>
            <w:tcMar>
              <w:top w:w="80" w:type="dxa"/>
              <w:left w:w="110" w:type="dxa"/>
              <w:bottom w:w="80" w:type="dxa"/>
              <w:right w:w="110" w:type="dxa"/>
            </w:tcMar>
            <w:vAlign w:val="center"/>
          </w:tcPr>
          <w:p w14:paraId="714B99EB" w14:textId="77777777" w:rsidR="00DE3025" w:rsidRDefault="00000000">
            <w:pPr>
              <w:spacing w:after="0" w:line="360" w:lineRule="auto"/>
              <w:ind w:firstLine="480"/>
              <w:jc w:val="both"/>
              <w:rPr>
                <w:rFonts w:hint="eastAsia"/>
              </w:rPr>
            </w:pPr>
            <w:proofErr w:type="spellStart"/>
            <w:r>
              <w:rPr>
                <w:rFonts w:cs="宋体" w:eastAsia="宋体"/>
                <w:sz w:val="18"/>
              </w:rPr>
              <w:t>混合模式</w:t>
            </w:r>
            <w:proofErr w:type="spellEnd"/>
          </w:p>
        </w:tc>
        <w:tc>
          <w:tcPr>
            <w:tcW w:w="3672" w:type="dxa"/>
            <w:tcMar>
              <w:top w:w="80" w:type="dxa"/>
              <w:left w:w="110" w:type="dxa"/>
              <w:bottom w:w="80" w:type="dxa"/>
              <w:right w:w="110" w:type="dxa"/>
            </w:tcMar>
            <w:vAlign w:val="center"/>
          </w:tcPr>
          <w:p w14:paraId="7C5CBC63" w14:textId="77777777" w:rsidR="00DE3025" w:rsidRDefault="00000000">
            <w:pPr>
              <w:spacing w:after="0" w:line="360" w:lineRule="auto"/>
              <w:ind w:firstLine="480"/>
              <w:jc w:val="both"/>
              <w:rPr>
                <w:rFonts w:hint="eastAsia"/>
              </w:rPr>
            </w:pPr>
            <w:proofErr w:type="spellStart"/>
            <w:r>
              <w:rPr>
                <w:rFonts w:cs="宋体" w:eastAsia="宋体"/>
                <w:sz w:val="18"/>
              </w:rPr>
              <w:t>部分报文由</w:t>
            </w:r>
            <w:proofErr w:type="spellEnd"/>
            <w:r>
              <w:rPr>
                <w:rFonts w:cs="宋体" w:eastAsia="宋体"/>
                <w:sz w:val="18"/>
              </w:rPr>
              <w:t xml:space="preserve"> C++ </w:t>
            </w:r>
            <w:proofErr w:type="spellStart"/>
            <w:r>
              <w:rPr>
                <w:rFonts w:cs="宋体" w:eastAsia="宋体"/>
                <w:sz w:val="18"/>
              </w:rPr>
              <w:t>固化，部分由</w:t>
            </w:r>
            <w:proofErr w:type="spellEnd"/>
            <w:r>
              <w:rPr>
                <w:rFonts w:cs="宋体" w:eastAsia="宋体"/>
                <w:sz w:val="18"/>
              </w:rPr>
              <w:t xml:space="preserve"> Python </w:t>
            </w:r>
            <w:proofErr w:type="spellStart"/>
            <w:r>
              <w:rPr>
                <w:rFonts w:cs="宋体" w:eastAsia="宋体"/>
                <w:sz w:val="18"/>
              </w:rPr>
              <w:t>扩展</w:t>
            </w:r>
            <w:proofErr w:type="spellEnd"/>
          </w:p>
        </w:tc>
        <w:tc>
          <w:tcPr>
            <w:tcW w:w="3744" w:type="dxa"/>
            <w:tcMar>
              <w:top w:w="80" w:type="dxa"/>
              <w:left w:w="110" w:type="dxa"/>
              <w:bottom w:w="80" w:type="dxa"/>
              <w:right w:w="110" w:type="dxa"/>
            </w:tcMar>
            <w:vAlign w:val="center"/>
          </w:tcPr>
          <w:p w14:paraId="0CB41116" w14:textId="77777777" w:rsidR="00DE3025" w:rsidRDefault="00000000">
            <w:pPr>
              <w:spacing w:after="0" w:line="360" w:lineRule="auto"/>
              <w:ind w:firstLine="480"/>
              <w:jc w:val="both"/>
              <w:rPr>
                <w:rFonts w:hint="eastAsia"/>
                <w:lang w:eastAsia="zh-CN"/>
              </w:rPr>
            </w:pPr>
            <w:r>
              <w:rPr>
                <w:rFonts w:cs="宋体" w:eastAsia="宋体"/>
                <w:sz w:val="18"/>
                <w:lang w:eastAsia="zh-CN"/>
              </w:rPr>
              <w:t>点/任务组态明确 owner=</w:t>
            </w:r>
            <w:proofErr w:type="spellStart"/>
            <w:r>
              <w:rPr>
                <w:rFonts w:cs="宋体" w:eastAsia="宋体"/>
                <w:sz w:val="18"/>
                <w:lang w:eastAsia="zh-CN"/>
              </w:rPr>
              <w:t>Cpp</w:t>
            </w:r>
            <w:proofErr w:type="spellEnd"/>
            <w:r>
              <w:rPr>
                <w:rFonts w:cs="宋体" w:eastAsia="宋体"/>
                <w:sz w:val="18"/>
                <w:lang w:eastAsia="zh-CN"/>
              </w:rPr>
              <w:t>/Python；同一地址端口默认禁止两个执行单元重复绑定</w:t>
            </w:r>
          </w:p>
        </w:tc>
      </w:tr>
    </w:tbl>
    <w:p w14:paraId="6ADEB06F"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7815C0B0" w14:textId="77777777">
        <w:trPr>
          <w:jc w:val="center"/>
        </w:trPr>
        <w:tc>
          <w:tcPr>
            <w:tcW w:w="9878" w:type="dxa"/>
            <w:shd w:val="clear" w:color="auto" w:fill="FFF2CC"/>
            <w:tcMar>
              <w:top w:w="130" w:type="dxa"/>
              <w:left w:w="160" w:type="dxa"/>
              <w:bottom w:w="130" w:type="dxa"/>
              <w:right w:w="160" w:type="dxa"/>
            </w:tcMar>
            <w:vAlign w:val="center"/>
          </w:tcPr>
          <w:p w14:paraId="7C237A3F" w14:textId="77777777" w:rsidR="00DE3025" w:rsidRDefault="00000000">
            <w:pPr>
              <w:spacing w:after="0" w:line="360" w:lineRule="auto"/>
              <w:ind w:firstLine="480"/>
              <w:jc w:val="both"/>
              <w:rPr>
                <w:rFonts w:hint="eastAsia"/>
              </w:rPr>
            </w:pPr>
            <w:r>
              <w:rPr>
                <w:rFonts w:cs="宋体" w:eastAsia="宋体"/>
                <w:b/>
                <w:color w:val="1F4E79"/>
                <w:lang w:eastAsia="zh-CN"/>
              </w:rPr>
              <w:t xml:space="preserve">Python 能力边界  </w:t>
            </w:r>
            <w:r>
              <w:rPr>
                <w:rFonts w:cs="宋体" w:eastAsia="宋体"/>
                <w:lang w:eastAsia="zh-CN"/>
              </w:rPr>
              <w:t>功能上允许 Python 承担通用扩展任务，运行上仍</w:t>
            </w:r>
            <w:proofErr w:type="gramStart"/>
            <w:r>
              <w:rPr>
                <w:rFonts w:cs="宋体" w:eastAsia="宋体"/>
                <w:lang w:eastAsia="zh-CN"/>
              </w:rPr>
              <w:t>受任务</w:t>
            </w:r>
            <w:proofErr w:type="gramEnd"/>
            <w:r>
              <w:rPr>
                <w:rFonts w:cs="宋体" w:eastAsia="宋体"/>
                <w:lang w:eastAsia="zh-CN"/>
              </w:rPr>
              <w:t>权限、资源配额、超时、审计和进程隔离约束。</w:t>
            </w:r>
            <w:proofErr w:type="spellStart"/>
            <w:r>
              <w:rPr>
                <w:rFonts w:cs="宋体" w:eastAsia="宋体"/>
              </w:rPr>
              <w:t>默认不向</w:t>
            </w:r>
            <w:proofErr w:type="spellEnd"/>
            <w:r>
              <w:rPr>
                <w:rFonts w:cs="宋体" w:eastAsia="宋体"/>
              </w:rPr>
              <w:t xml:space="preserve"> Python </w:t>
            </w:r>
            <w:proofErr w:type="spellStart"/>
            <w:r>
              <w:rPr>
                <w:rFonts w:cs="宋体" w:eastAsia="宋体"/>
              </w:rPr>
              <w:t>暴露</w:t>
            </w:r>
            <w:proofErr w:type="spellEnd"/>
            <w:r>
              <w:rPr>
                <w:rFonts w:cs="宋体" w:eastAsia="宋体"/>
              </w:rPr>
              <w:t xml:space="preserve"> </w:t>
            </w:r>
            <w:proofErr w:type="spellStart"/>
            <w:r>
              <w:rPr>
                <w:rFonts w:cs="宋体" w:eastAsia="宋体"/>
              </w:rPr>
              <w:t>StructManage</w:t>
            </w:r>
            <w:proofErr w:type="spellEnd"/>
            <w:r>
              <w:rPr>
                <w:rFonts w:cs="宋体" w:eastAsia="宋体"/>
              </w:rPr>
              <w:t xml:space="preserve"> </w:t>
            </w:r>
            <w:proofErr w:type="spellStart"/>
            <w:r>
              <w:rPr>
                <w:rFonts w:cs="宋体" w:eastAsia="宋体"/>
              </w:rPr>
              <w:t>内部对象指针；数据通过快照、订阅、版本化共享内存视图或</w:t>
            </w:r>
            <w:proofErr w:type="spellEnd"/>
            <w:r>
              <w:rPr>
                <w:rFonts w:cs="宋体" w:eastAsia="宋体"/>
              </w:rPr>
              <w:t xml:space="preserve"> C++ SDK </w:t>
            </w:r>
            <w:proofErr w:type="spellStart"/>
            <w:r>
              <w:rPr>
                <w:rFonts w:cs="宋体" w:eastAsia="宋体"/>
              </w:rPr>
              <w:t>访问</w:t>
            </w:r>
            <w:proofErr w:type="spellEnd"/>
            <w:r>
              <w:rPr>
                <w:rFonts w:cs="宋体" w:eastAsia="宋体"/>
              </w:rPr>
              <w:t>。</w:t>
            </w:r>
          </w:p>
        </w:tc>
      </w:tr>
    </w:tbl>
    <w:p w14:paraId="758E1F3D" w14:textId="77777777" w:rsidR="00DE3025" w:rsidRDefault="00DE3025">
      <w:pPr>
        <w:spacing w:after="20"/>
        <w:rPr>
          <w:rFonts w:hint="eastAsia"/>
        </w:rPr>
      </w:pPr>
    </w:p>
    <w:p w14:paraId="68515860" w14:textId="77777777" w:rsidR="00DE3025" w:rsidRDefault="00000000">
      <w:pPr>
        <w:pStyle w:val="21"/>
        <w:spacing w:before="200" w:after="120" w:line="300" w:lineRule="auto"/>
      </w:pPr>
      <w:r>
        <w:rPr>
          <w:rFonts w:ascii="宋体" w:eastAsia="宋体" w:hAnsi="宋体" w:cs="宋体"/>
        </w:rPr>
        <w:t xml:space="preserve">6.6 </w:t>
      </w:r>
      <w:proofErr w:type="spellStart"/>
      <w:r>
        <w:rPr>
          <w:rFonts w:ascii="宋体" w:eastAsia="宋体" w:hAnsi="宋体" w:cs="宋体"/>
        </w:rPr>
        <w:t>通信参数组态规范</w:t>
      </w:r>
      <w:proofErr w:type="spellEnd"/>
    </w:p>
    <w:p w14:paraId="13B84666" w14:textId="77777777" w:rsidR="00DE3025" w:rsidRDefault="00000000">
      <w:pPr>
        <w:spacing w:after="0" w:line="360" w:lineRule="auto"/>
        <w:ind w:firstLine="480"/>
        <w:jc w:val="both"/>
        <w:rPr>
          <w:rFonts w:hint="eastAsia"/>
          <w:lang w:eastAsia="zh-CN"/>
        </w:rPr>
      </w:pPr>
      <w:r>
        <w:rPr>
          <w:rFonts w:cs="宋体" w:eastAsia="宋体"/>
          <w:lang w:eastAsia="zh-CN"/>
        </w:rPr>
        <w:t>通信参数分为通道级、设备级、扫描组级</w:t>
      </w:r>
      <w:proofErr w:type="gramStart"/>
      <w:r>
        <w:rPr>
          <w:rFonts w:cs="宋体" w:eastAsia="宋体"/>
          <w:lang w:eastAsia="zh-CN"/>
        </w:rPr>
        <w:t>和点级四层</w:t>
      </w:r>
      <w:proofErr w:type="gramEnd"/>
      <w:r>
        <w:rPr>
          <w:rFonts w:cs="宋体" w:eastAsia="宋体"/>
          <w:lang w:eastAsia="zh-CN"/>
        </w:rPr>
        <w:t>。界面参考 NEW20241014 的属性分组方式，但字段必须采用类型化编辑器并显示单位、默认值、允许范围和即时校验结果。高级参数默认折叠，支持“恢复协议推荐值”和“复制到同类通道”。</w:t>
      </w:r>
    </w:p>
    <w:p w14:paraId="1F7183A2" w14:textId="77777777" w:rsidR="00DE3025" w:rsidRDefault="00000000">
      <w:pPr>
        <w:pStyle w:val="31"/>
        <w:spacing w:before="200" w:after="120" w:line="300" w:lineRule="auto"/>
      </w:pPr>
      <w:r>
        <w:rPr>
          <w:rFonts w:ascii="宋体" w:eastAsia="宋体" w:hAnsi="宋体" w:cs="宋体"/>
        </w:rPr>
        <w:t xml:space="preserve">6.6.1 </w:t>
      </w:r>
      <w:proofErr w:type="spellStart"/>
      <w:r>
        <w:rPr>
          <w:rFonts w:ascii="宋体" w:eastAsia="宋体" w:hAnsi="宋体" w:cs="宋体"/>
        </w:rPr>
        <w:t>公共通道参数</w:t>
      </w:r>
      <w:proofErr w:type="spellEnd"/>
    </w:p>
    <w:tbl>
      <w:tblPr>
        <w:tblStyle w:val="af4"/>
        <w:tblW w:w="9360" w:type="dxa"/>
        <w:jc w:val="center"/>
        <w:tblLayout w:type="fixed"/>
        <w:tblLook w:val="04A0" w:firstRow="1" w:lastRow="0" w:firstColumn="1" w:lastColumn="0" w:noHBand="0" w:noVBand="1"/>
      </w:tblPr>
      <w:tblGrid>
        <w:gridCol w:w="2848"/>
        <w:gridCol w:w="2848"/>
        <w:gridCol w:w="3664"/>
      </w:tblGrid>
      <w:tr w:rsidR="00DE3025" w14:paraId="6F42D457" w14:textId="77777777">
        <w:trPr>
          <w:tblHeader/>
          <w:jc w:val="center"/>
        </w:trPr>
        <w:tc>
          <w:tcPr>
            <w:tcW w:w="3293" w:type="dxa"/>
            <w:shd w:val="clear" w:color="auto" w:fill="1F4E79"/>
            <w:tcMar>
              <w:top w:w="80" w:type="dxa"/>
              <w:left w:w="110" w:type="dxa"/>
              <w:bottom w:w="80" w:type="dxa"/>
              <w:right w:w="110" w:type="dxa"/>
            </w:tcMar>
            <w:vAlign w:val="center"/>
          </w:tcPr>
          <w:p w14:paraId="60D3A9C1" w14:textId="77777777" w:rsidR="00DE3025" w:rsidRDefault="00000000">
            <w:pPr>
              <w:spacing w:after="0" w:line="360" w:lineRule="auto"/>
              <w:ind w:firstLine="480"/>
              <w:jc w:val="both"/>
              <w:rPr>
                <w:rFonts w:hint="eastAsia"/>
              </w:rPr>
            </w:pPr>
            <w:proofErr w:type="spellStart"/>
            <w:r>
              <w:rPr>
                <w:rFonts w:cs="宋体" w:eastAsia="宋体"/>
                <w:b/>
                <w:color w:val="FFFFFF"/>
                <w:sz w:val="18"/>
              </w:rPr>
              <w:t>参数</w:t>
            </w:r>
            <w:proofErr w:type="spellEnd"/>
          </w:p>
        </w:tc>
        <w:tc>
          <w:tcPr>
            <w:tcW w:w="3293" w:type="dxa"/>
            <w:shd w:val="clear" w:color="auto" w:fill="1F4E79"/>
            <w:tcMar>
              <w:top w:w="80" w:type="dxa"/>
              <w:left w:w="110" w:type="dxa"/>
              <w:bottom w:w="80" w:type="dxa"/>
              <w:right w:w="110" w:type="dxa"/>
            </w:tcMar>
            <w:vAlign w:val="center"/>
          </w:tcPr>
          <w:p w14:paraId="33242B07" w14:textId="77777777" w:rsidR="00DE3025" w:rsidRDefault="00000000">
            <w:pPr>
              <w:spacing w:after="0" w:line="360" w:lineRule="auto"/>
              <w:ind w:firstLine="480"/>
              <w:jc w:val="both"/>
              <w:rPr>
                <w:rFonts w:hint="eastAsia"/>
              </w:rPr>
            </w:pPr>
            <w:proofErr w:type="spellStart"/>
            <w:r>
              <w:rPr>
                <w:rFonts w:cs="宋体" w:eastAsia="宋体"/>
                <w:b/>
                <w:color w:val="FFFFFF"/>
                <w:sz w:val="18"/>
              </w:rPr>
              <w:t>类型</w:t>
            </w:r>
            <w:proofErr w:type="spellEnd"/>
            <w:r>
              <w:rPr>
                <w:rFonts w:cs="宋体" w:eastAsia="宋体"/>
                <w:b/>
                <w:color w:val="FFFFFF"/>
                <w:sz w:val="18"/>
              </w:rPr>
              <w:t>/</w:t>
            </w:r>
            <w:proofErr w:type="spellStart"/>
            <w:r>
              <w:rPr>
                <w:rFonts w:cs="宋体" w:eastAsia="宋体"/>
                <w:b/>
                <w:color w:val="FFFFFF"/>
                <w:sz w:val="18"/>
              </w:rPr>
              <w:t>建议默认值</w:t>
            </w:r>
            <w:proofErr w:type="spellEnd"/>
          </w:p>
        </w:tc>
        <w:tc>
          <w:tcPr>
            <w:tcW w:w="3293" w:type="dxa"/>
            <w:shd w:val="clear" w:color="auto" w:fill="1F4E79"/>
            <w:tcMar>
              <w:top w:w="80" w:type="dxa"/>
              <w:left w:w="110" w:type="dxa"/>
              <w:bottom w:w="80" w:type="dxa"/>
              <w:right w:w="110" w:type="dxa"/>
            </w:tcMar>
            <w:vAlign w:val="center"/>
          </w:tcPr>
          <w:p w14:paraId="0D938430" w14:textId="77777777" w:rsidR="00DE3025" w:rsidRDefault="00000000">
            <w:pPr>
              <w:spacing w:after="0" w:line="360" w:lineRule="auto"/>
              <w:ind w:firstLine="480"/>
              <w:jc w:val="both"/>
              <w:rPr>
                <w:rFonts w:hint="eastAsia"/>
              </w:rPr>
            </w:pPr>
            <w:proofErr w:type="spellStart"/>
            <w:r>
              <w:rPr>
                <w:rFonts w:cs="宋体" w:eastAsia="宋体"/>
                <w:b/>
                <w:color w:val="FFFFFF"/>
                <w:sz w:val="18"/>
              </w:rPr>
              <w:t>校验与说明</w:t>
            </w:r>
            <w:proofErr w:type="spellEnd"/>
          </w:p>
        </w:tc>
      </w:tr>
      <w:tr w:rsidR="00DE3025" w14:paraId="376383FE" w14:textId="77777777">
        <w:trPr>
          <w:jc w:val="center"/>
        </w:trPr>
        <w:tc>
          <w:tcPr>
            <w:tcW w:w="2376" w:type="dxa"/>
            <w:tcMar>
              <w:top w:w="80" w:type="dxa"/>
              <w:left w:w="110" w:type="dxa"/>
              <w:bottom w:w="80" w:type="dxa"/>
              <w:right w:w="110" w:type="dxa"/>
            </w:tcMar>
            <w:vAlign w:val="center"/>
          </w:tcPr>
          <w:p w14:paraId="71D90291" w14:textId="77777777" w:rsidR="00DE3025" w:rsidRDefault="00000000">
            <w:pPr>
              <w:spacing w:after="0" w:line="360" w:lineRule="auto"/>
              <w:ind w:firstLine="480"/>
              <w:jc w:val="both"/>
              <w:rPr>
                <w:rFonts w:hint="eastAsia"/>
              </w:rPr>
            </w:pPr>
            <w:proofErr w:type="spellStart"/>
            <w:r>
              <w:rPr>
                <w:rFonts w:cs="宋体" w:eastAsia="宋体"/>
                <w:sz w:val="18"/>
              </w:rPr>
              <w:t>channelId</w:t>
            </w:r>
            <w:proofErr w:type="spellEnd"/>
            <w:r>
              <w:rPr>
                <w:rFonts w:cs="宋体" w:eastAsia="宋体"/>
                <w:sz w:val="18"/>
              </w:rPr>
              <w:t xml:space="preserve"> / name</w:t>
            </w:r>
          </w:p>
        </w:tc>
        <w:tc>
          <w:tcPr>
            <w:tcW w:w="2736" w:type="dxa"/>
            <w:tcMar>
              <w:top w:w="80" w:type="dxa"/>
              <w:left w:w="110" w:type="dxa"/>
              <w:bottom w:w="80" w:type="dxa"/>
              <w:right w:w="110" w:type="dxa"/>
            </w:tcMar>
            <w:vAlign w:val="center"/>
          </w:tcPr>
          <w:p w14:paraId="2D446359" w14:textId="77777777" w:rsidR="00DE3025" w:rsidRDefault="00000000">
            <w:pPr>
              <w:spacing w:after="0" w:line="360" w:lineRule="auto"/>
              <w:ind w:firstLine="480"/>
              <w:jc w:val="both"/>
              <w:rPr>
                <w:rFonts w:hint="eastAsia"/>
              </w:rPr>
            </w:pPr>
            <w:r>
              <w:rPr>
                <w:rFonts w:cs="宋体" w:eastAsia="宋体"/>
                <w:sz w:val="18"/>
              </w:rPr>
              <w:t xml:space="preserve">UUID / </w:t>
            </w:r>
            <w:proofErr w:type="spellStart"/>
            <w:r>
              <w:rPr>
                <w:rFonts w:cs="宋体" w:eastAsia="宋体"/>
                <w:sz w:val="18"/>
              </w:rPr>
              <w:t>必填名称</w:t>
            </w:r>
            <w:proofErr w:type="spellEnd"/>
          </w:p>
        </w:tc>
        <w:tc>
          <w:tcPr>
            <w:tcW w:w="4248" w:type="dxa"/>
            <w:tcMar>
              <w:top w:w="80" w:type="dxa"/>
              <w:left w:w="110" w:type="dxa"/>
              <w:bottom w:w="80" w:type="dxa"/>
              <w:right w:w="110" w:type="dxa"/>
            </w:tcMar>
            <w:vAlign w:val="center"/>
          </w:tcPr>
          <w:p w14:paraId="33A40BC0" w14:textId="77777777" w:rsidR="00DE3025" w:rsidRDefault="00000000">
            <w:pPr>
              <w:spacing w:after="0" w:line="360" w:lineRule="auto"/>
              <w:ind w:firstLine="480"/>
              <w:jc w:val="both"/>
              <w:rPr>
                <w:rFonts w:hint="eastAsia"/>
                <w:lang w:eastAsia="zh-CN"/>
              </w:rPr>
            </w:pPr>
            <w:r>
              <w:rPr>
                <w:rFonts w:cs="宋体" w:eastAsia="宋体"/>
                <w:sz w:val="18"/>
                <w:lang w:eastAsia="zh-CN"/>
              </w:rPr>
              <w:t>全工程唯一；显示</w:t>
            </w:r>
            <w:proofErr w:type="gramStart"/>
            <w:r>
              <w:rPr>
                <w:rFonts w:cs="宋体" w:eastAsia="宋体"/>
                <w:sz w:val="18"/>
                <w:lang w:eastAsia="zh-CN"/>
              </w:rPr>
              <w:t>名允许</w:t>
            </w:r>
            <w:proofErr w:type="gramEnd"/>
            <w:r>
              <w:rPr>
                <w:rFonts w:cs="宋体" w:eastAsia="宋体"/>
                <w:sz w:val="18"/>
                <w:lang w:eastAsia="zh-CN"/>
              </w:rPr>
              <w:t>修改，引用始终使用 UUID</w:t>
            </w:r>
          </w:p>
        </w:tc>
      </w:tr>
      <w:tr w:rsidR="00DE3025" w14:paraId="02D2A0BA" w14:textId="77777777">
        <w:trPr>
          <w:jc w:val="center"/>
        </w:trPr>
        <w:tc>
          <w:tcPr>
            <w:tcW w:w="2376" w:type="dxa"/>
            <w:shd w:val="clear" w:color="auto" w:fill="F8FAFC"/>
            <w:tcMar>
              <w:top w:w="80" w:type="dxa"/>
              <w:left w:w="110" w:type="dxa"/>
              <w:bottom w:w="80" w:type="dxa"/>
              <w:right w:w="110" w:type="dxa"/>
            </w:tcMar>
            <w:vAlign w:val="center"/>
          </w:tcPr>
          <w:p w14:paraId="7FCB666F" w14:textId="77777777" w:rsidR="00DE3025" w:rsidRDefault="00000000">
            <w:pPr>
              <w:spacing w:after="0" w:line="360" w:lineRule="auto"/>
              <w:ind w:firstLine="480"/>
              <w:jc w:val="both"/>
              <w:rPr>
                <w:rFonts w:hint="eastAsia"/>
              </w:rPr>
            </w:pPr>
            <w:r>
              <w:rPr>
                <w:rFonts w:cs="宋体" w:eastAsia="宋体"/>
                <w:sz w:val="18"/>
              </w:rPr>
              <w:t>protocol / role</w:t>
            </w:r>
          </w:p>
        </w:tc>
        <w:tc>
          <w:tcPr>
            <w:tcW w:w="2736" w:type="dxa"/>
            <w:shd w:val="clear" w:color="auto" w:fill="F8FAFC"/>
            <w:tcMar>
              <w:top w:w="80" w:type="dxa"/>
              <w:left w:w="110" w:type="dxa"/>
              <w:bottom w:w="80" w:type="dxa"/>
              <w:right w:w="110" w:type="dxa"/>
            </w:tcMar>
            <w:vAlign w:val="center"/>
          </w:tcPr>
          <w:p w14:paraId="3925B53F" w14:textId="77777777" w:rsidR="00DE3025" w:rsidRDefault="00000000">
            <w:pPr>
              <w:spacing w:after="0" w:line="360" w:lineRule="auto"/>
              <w:ind w:firstLine="480"/>
              <w:jc w:val="both"/>
              <w:rPr>
                <w:rFonts w:hint="eastAsia"/>
              </w:rPr>
            </w:pPr>
            <w:proofErr w:type="spellStart"/>
            <w:r>
              <w:rPr>
                <w:rFonts w:cs="宋体" w:eastAsia="宋体"/>
                <w:sz w:val="18"/>
              </w:rPr>
              <w:t>枚举</w:t>
            </w:r>
            <w:proofErr w:type="spellEnd"/>
            <w:r>
              <w:rPr>
                <w:rFonts w:cs="宋体" w:eastAsia="宋体"/>
                <w:sz w:val="18"/>
              </w:rPr>
              <w:t xml:space="preserve"> / </w:t>
            </w:r>
            <w:proofErr w:type="spellStart"/>
            <w:r>
              <w:rPr>
                <w:rFonts w:cs="宋体" w:eastAsia="宋体"/>
                <w:sz w:val="18"/>
              </w:rPr>
              <w:t>必填</w:t>
            </w:r>
            <w:proofErr w:type="spellEnd"/>
          </w:p>
        </w:tc>
        <w:tc>
          <w:tcPr>
            <w:tcW w:w="4248" w:type="dxa"/>
            <w:shd w:val="clear" w:color="auto" w:fill="F8FAFC"/>
            <w:tcMar>
              <w:top w:w="80" w:type="dxa"/>
              <w:left w:w="110" w:type="dxa"/>
              <w:bottom w:w="80" w:type="dxa"/>
              <w:right w:w="110" w:type="dxa"/>
            </w:tcMar>
            <w:vAlign w:val="center"/>
          </w:tcPr>
          <w:p w14:paraId="76A714B7" w14:textId="77777777" w:rsidR="00DE3025" w:rsidRDefault="00000000">
            <w:pPr>
              <w:spacing w:after="0" w:line="360" w:lineRule="auto"/>
              <w:ind w:firstLine="480"/>
              <w:jc w:val="both"/>
              <w:rPr>
                <w:rFonts w:hint="eastAsia"/>
              </w:rPr>
            </w:pPr>
            <w:r>
              <w:rPr>
                <w:rFonts w:cs="宋体" w:eastAsia="宋体"/>
                <w:sz w:val="18"/>
              </w:rPr>
              <w:t>Modbus TCP Client/</w:t>
            </w:r>
            <w:proofErr w:type="spellStart"/>
            <w:r>
              <w:rPr>
                <w:rFonts w:cs="宋体" w:eastAsia="宋体"/>
                <w:sz w:val="18"/>
              </w:rPr>
              <w:t>Server、RTU</w:t>
            </w:r>
            <w:proofErr w:type="spellEnd"/>
            <w:r>
              <w:rPr>
                <w:rFonts w:cs="宋体" w:eastAsia="宋体"/>
                <w:sz w:val="18"/>
              </w:rPr>
              <w:t xml:space="preserve"> Master/Slave、IEC104 Master/</w:t>
            </w:r>
            <w:proofErr w:type="spellStart"/>
            <w:r>
              <w:rPr>
                <w:rFonts w:cs="宋体" w:eastAsia="宋体"/>
                <w:sz w:val="18"/>
              </w:rPr>
              <w:t>Slave、OPC</w:t>
            </w:r>
            <w:proofErr w:type="spellEnd"/>
            <w:r>
              <w:rPr>
                <w:rFonts w:cs="宋体" w:eastAsia="宋体"/>
                <w:sz w:val="18"/>
              </w:rPr>
              <w:t xml:space="preserve"> UA Client/</w:t>
            </w:r>
            <w:proofErr w:type="spellStart"/>
            <w:r>
              <w:rPr>
                <w:rFonts w:cs="宋体" w:eastAsia="宋体"/>
                <w:sz w:val="18"/>
              </w:rPr>
              <w:t>Server、UDP</w:t>
            </w:r>
            <w:proofErr w:type="spellEnd"/>
          </w:p>
        </w:tc>
      </w:tr>
      <w:tr w:rsidR="00DE3025" w14:paraId="0F04DDAE" w14:textId="77777777">
        <w:trPr>
          <w:jc w:val="center"/>
        </w:trPr>
        <w:tc>
          <w:tcPr>
            <w:tcW w:w="2376" w:type="dxa"/>
            <w:tcMar>
              <w:top w:w="80" w:type="dxa"/>
              <w:left w:w="110" w:type="dxa"/>
              <w:bottom w:w="80" w:type="dxa"/>
              <w:right w:w="110" w:type="dxa"/>
            </w:tcMar>
            <w:vAlign w:val="center"/>
          </w:tcPr>
          <w:p w14:paraId="656CB6F1" w14:textId="77777777" w:rsidR="00DE3025" w:rsidRDefault="00000000">
            <w:pPr>
              <w:spacing w:after="0" w:line="360" w:lineRule="auto"/>
              <w:ind w:firstLine="480"/>
              <w:jc w:val="both"/>
              <w:rPr>
                <w:rFonts w:hint="eastAsia"/>
              </w:rPr>
            </w:pPr>
            <w:r>
              <w:rPr>
                <w:rFonts w:cs="宋体" w:eastAsia="宋体"/>
                <w:sz w:val="18"/>
              </w:rPr>
              <w:t xml:space="preserve">enabled / </w:t>
            </w:r>
            <w:proofErr w:type="spellStart"/>
            <w:r>
              <w:rPr>
                <w:rFonts w:cs="宋体" w:eastAsia="宋体"/>
                <w:sz w:val="18"/>
              </w:rPr>
              <w:t>startupOrder</w:t>
            </w:r>
            <w:proofErr w:type="spellEnd"/>
          </w:p>
        </w:tc>
        <w:tc>
          <w:tcPr>
            <w:tcW w:w="2736" w:type="dxa"/>
            <w:tcMar>
              <w:top w:w="80" w:type="dxa"/>
              <w:left w:w="110" w:type="dxa"/>
              <w:bottom w:w="80" w:type="dxa"/>
              <w:right w:w="110" w:type="dxa"/>
            </w:tcMar>
            <w:vAlign w:val="center"/>
          </w:tcPr>
          <w:p w14:paraId="16B31E50" w14:textId="77777777" w:rsidR="00DE3025" w:rsidRDefault="00000000">
            <w:pPr>
              <w:spacing w:after="0" w:line="360" w:lineRule="auto"/>
              <w:ind w:firstLine="480"/>
              <w:jc w:val="both"/>
              <w:rPr>
                <w:rFonts w:hint="eastAsia"/>
              </w:rPr>
            </w:pPr>
            <w:r>
              <w:rPr>
                <w:rFonts w:cs="宋体" w:eastAsia="宋体"/>
                <w:sz w:val="18"/>
              </w:rPr>
              <w:t xml:space="preserve">bool / </w:t>
            </w:r>
            <w:proofErr w:type="spellStart"/>
            <w:r>
              <w:rPr>
                <w:rFonts w:cs="宋体" w:eastAsia="宋体"/>
                <w:sz w:val="18"/>
              </w:rPr>
              <w:t>true；int</w:t>
            </w:r>
            <w:proofErr w:type="spellEnd"/>
            <w:r>
              <w:rPr>
                <w:rFonts w:cs="宋体" w:eastAsia="宋体"/>
                <w:sz w:val="18"/>
              </w:rPr>
              <w:t xml:space="preserve"> / 100</w:t>
            </w:r>
          </w:p>
        </w:tc>
        <w:tc>
          <w:tcPr>
            <w:tcW w:w="4248" w:type="dxa"/>
            <w:tcMar>
              <w:top w:w="80" w:type="dxa"/>
              <w:left w:w="110" w:type="dxa"/>
              <w:bottom w:w="80" w:type="dxa"/>
              <w:right w:w="110" w:type="dxa"/>
            </w:tcMar>
            <w:vAlign w:val="center"/>
          </w:tcPr>
          <w:p w14:paraId="709E969C" w14:textId="77777777" w:rsidR="00DE3025" w:rsidRDefault="00000000">
            <w:pPr>
              <w:spacing w:after="0" w:line="360" w:lineRule="auto"/>
              <w:ind w:firstLine="480"/>
              <w:jc w:val="both"/>
              <w:rPr>
                <w:rFonts w:hint="eastAsia"/>
                <w:lang w:eastAsia="zh-CN"/>
              </w:rPr>
            </w:pPr>
            <w:r>
              <w:rPr>
                <w:rFonts w:cs="宋体" w:eastAsia="宋体"/>
                <w:sz w:val="18"/>
                <w:lang w:eastAsia="zh-CN"/>
              </w:rPr>
              <w:t>启动顺序仅用于资源依赖，不允许同步阻塞全部通道</w:t>
            </w:r>
          </w:p>
        </w:tc>
      </w:tr>
      <w:tr w:rsidR="00DE3025" w14:paraId="3E393DF2" w14:textId="77777777">
        <w:trPr>
          <w:jc w:val="center"/>
        </w:trPr>
        <w:tc>
          <w:tcPr>
            <w:tcW w:w="2376" w:type="dxa"/>
            <w:shd w:val="clear" w:color="auto" w:fill="F8FAFC"/>
            <w:tcMar>
              <w:top w:w="80" w:type="dxa"/>
              <w:left w:w="110" w:type="dxa"/>
              <w:bottom w:w="80" w:type="dxa"/>
              <w:right w:w="110" w:type="dxa"/>
            </w:tcMar>
            <w:vAlign w:val="center"/>
          </w:tcPr>
          <w:p w14:paraId="48B90B31" w14:textId="77777777" w:rsidR="00DE3025" w:rsidRDefault="00000000">
            <w:pPr>
              <w:spacing w:after="0" w:line="360" w:lineRule="auto"/>
              <w:ind w:firstLine="480"/>
              <w:jc w:val="both"/>
              <w:rPr>
                <w:rFonts w:hint="eastAsia"/>
              </w:rPr>
            </w:pPr>
            <w:proofErr w:type="spellStart"/>
            <w:r>
              <w:rPr>
                <w:rFonts w:cs="宋体" w:eastAsia="宋体"/>
                <w:sz w:val="18"/>
              </w:rPr>
              <w:t>connectTimeoutMs</w:t>
            </w:r>
            <w:proofErr w:type="spellEnd"/>
          </w:p>
        </w:tc>
        <w:tc>
          <w:tcPr>
            <w:tcW w:w="2736" w:type="dxa"/>
            <w:shd w:val="clear" w:color="auto" w:fill="F8FAFC"/>
            <w:tcMar>
              <w:top w:w="80" w:type="dxa"/>
              <w:left w:w="110" w:type="dxa"/>
              <w:bottom w:w="80" w:type="dxa"/>
              <w:right w:w="110" w:type="dxa"/>
            </w:tcMar>
            <w:vAlign w:val="center"/>
          </w:tcPr>
          <w:p w14:paraId="7DEF2C5E" w14:textId="77777777" w:rsidR="00DE3025" w:rsidRDefault="00000000">
            <w:pPr>
              <w:spacing w:after="0" w:line="360" w:lineRule="auto"/>
              <w:ind w:firstLine="480"/>
              <w:jc w:val="both"/>
              <w:rPr>
                <w:rFonts w:hint="eastAsia"/>
              </w:rPr>
            </w:pPr>
            <w:proofErr w:type="spellStart"/>
            <w:r>
              <w:rPr>
                <w:rFonts w:cs="宋体" w:eastAsia="宋体"/>
                <w:sz w:val="18"/>
              </w:rPr>
              <w:t>整数</w:t>
            </w:r>
            <w:proofErr w:type="spellEnd"/>
            <w:r>
              <w:rPr>
                <w:rFonts w:cs="宋体" w:eastAsia="宋体"/>
                <w:sz w:val="18"/>
              </w:rPr>
              <w:t xml:space="preserve"> / 3000 </w:t>
            </w:r>
            <w:proofErr w:type="spellStart"/>
            <w:r>
              <w:rPr>
                <w:rFonts w:cs="宋体" w:eastAsia="宋体"/>
                <w:sz w:val="18"/>
              </w:rPr>
              <w:t>ms</w:t>
            </w:r>
            <w:proofErr w:type="spellEnd"/>
          </w:p>
        </w:tc>
        <w:tc>
          <w:tcPr>
            <w:tcW w:w="4248" w:type="dxa"/>
            <w:shd w:val="clear" w:color="auto" w:fill="F8FAFC"/>
            <w:tcMar>
              <w:top w:w="80" w:type="dxa"/>
              <w:left w:w="110" w:type="dxa"/>
              <w:bottom w:w="80" w:type="dxa"/>
              <w:right w:w="110" w:type="dxa"/>
            </w:tcMar>
            <w:vAlign w:val="center"/>
          </w:tcPr>
          <w:p w14:paraId="5B85FC9F"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100~120000 </w:t>
            </w:r>
            <w:proofErr w:type="spellStart"/>
            <w:r>
              <w:rPr>
                <w:rFonts w:cs="宋体" w:eastAsia="宋体"/>
                <w:sz w:val="18"/>
                <w:lang w:eastAsia="zh-CN"/>
              </w:rPr>
              <w:t>ms</w:t>
            </w:r>
            <w:proofErr w:type="spellEnd"/>
            <w:r>
              <w:rPr>
                <w:rFonts w:cs="宋体" w:eastAsia="宋体"/>
                <w:sz w:val="18"/>
                <w:lang w:eastAsia="zh-CN"/>
              </w:rPr>
              <w:t>；仅连接阶段使用</w:t>
            </w:r>
          </w:p>
        </w:tc>
      </w:tr>
      <w:tr w:rsidR="00DE3025" w14:paraId="63EA16D3" w14:textId="77777777">
        <w:trPr>
          <w:jc w:val="center"/>
        </w:trPr>
        <w:tc>
          <w:tcPr>
            <w:tcW w:w="2376" w:type="dxa"/>
            <w:tcMar>
              <w:top w:w="80" w:type="dxa"/>
              <w:left w:w="110" w:type="dxa"/>
              <w:bottom w:w="80" w:type="dxa"/>
              <w:right w:w="110" w:type="dxa"/>
            </w:tcMar>
            <w:vAlign w:val="center"/>
          </w:tcPr>
          <w:p w14:paraId="350A531E" w14:textId="77777777" w:rsidR="00DE3025" w:rsidRDefault="00000000">
            <w:pPr>
              <w:spacing w:after="0" w:line="360" w:lineRule="auto"/>
              <w:ind w:firstLine="480"/>
              <w:jc w:val="both"/>
              <w:rPr>
                <w:rFonts w:hint="eastAsia"/>
              </w:rPr>
            </w:pPr>
            <w:proofErr w:type="spellStart"/>
            <w:r>
              <w:rPr>
                <w:rFonts w:cs="宋体" w:eastAsia="宋体"/>
                <w:sz w:val="18"/>
              </w:rPr>
              <w:t>responseTimeoutMs</w:t>
            </w:r>
            <w:proofErr w:type="spellEnd"/>
          </w:p>
        </w:tc>
        <w:tc>
          <w:tcPr>
            <w:tcW w:w="2736" w:type="dxa"/>
            <w:tcMar>
              <w:top w:w="80" w:type="dxa"/>
              <w:left w:w="110" w:type="dxa"/>
              <w:bottom w:w="80" w:type="dxa"/>
              <w:right w:w="110" w:type="dxa"/>
            </w:tcMar>
            <w:vAlign w:val="center"/>
          </w:tcPr>
          <w:p w14:paraId="68237672" w14:textId="77777777" w:rsidR="00DE3025" w:rsidRDefault="00000000">
            <w:pPr>
              <w:spacing w:after="0" w:line="360" w:lineRule="auto"/>
              <w:ind w:firstLine="480"/>
              <w:jc w:val="both"/>
              <w:rPr>
                <w:rFonts w:hint="eastAsia"/>
              </w:rPr>
            </w:pPr>
            <w:proofErr w:type="spellStart"/>
            <w:r>
              <w:rPr>
                <w:rFonts w:cs="宋体" w:eastAsia="宋体"/>
                <w:sz w:val="18"/>
              </w:rPr>
              <w:t>整数</w:t>
            </w:r>
            <w:proofErr w:type="spellEnd"/>
            <w:r>
              <w:rPr>
                <w:rFonts w:cs="宋体" w:eastAsia="宋体"/>
                <w:sz w:val="18"/>
              </w:rPr>
              <w:t xml:space="preserve"> / 2000 </w:t>
            </w:r>
            <w:proofErr w:type="spellStart"/>
            <w:r>
              <w:rPr>
                <w:rFonts w:cs="宋体" w:eastAsia="宋体"/>
                <w:sz w:val="18"/>
              </w:rPr>
              <w:t>ms</w:t>
            </w:r>
            <w:proofErr w:type="spellEnd"/>
          </w:p>
        </w:tc>
        <w:tc>
          <w:tcPr>
            <w:tcW w:w="4248" w:type="dxa"/>
            <w:tcMar>
              <w:top w:w="80" w:type="dxa"/>
              <w:left w:w="110" w:type="dxa"/>
              <w:bottom w:w="80" w:type="dxa"/>
              <w:right w:w="110" w:type="dxa"/>
            </w:tcMar>
            <w:vAlign w:val="center"/>
          </w:tcPr>
          <w:p w14:paraId="3383D75F"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10~120000 </w:t>
            </w:r>
            <w:proofErr w:type="spellStart"/>
            <w:r>
              <w:rPr>
                <w:rFonts w:cs="宋体" w:eastAsia="宋体"/>
                <w:sz w:val="18"/>
                <w:lang w:eastAsia="zh-CN"/>
              </w:rPr>
              <w:t>ms</w:t>
            </w:r>
            <w:proofErr w:type="spellEnd"/>
            <w:r>
              <w:rPr>
                <w:rFonts w:cs="宋体" w:eastAsia="宋体"/>
                <w:sz w:val="18"/>
                <w:lang w:eastAsia="zh-CN"/>
              </w:rPr>
              <w:t>；应大于设备最大响应时间</w:t>
            </w:r>
          </w:p>
        </w:tc>
      </w:tr>
      <w:tr w:rsidR="00DE3025" w14:paraId="0A37FE8E" w14:textId="77777777">
        <w:trPr>
          <w:jc w:val="center"/>
        </w:trPr>
        <w:tc>
          <w:tcPr>
            <w:tcW w:w="2376" w:type="dxa"/>
            <w:shd w:val="clear" w:color="auto" w:fill="F8FAFC"/>
            <w:tcMar>
              <w:top w:w="80" w:type="dxa"/>
              <w:left w:w="110" w:type="dxa"/>
              <w:bottom w:w="80" w:type="dxa"/>
              <w:right w:w="110" w:type="dxa"/>
            </w:tcMar>
            <w:vAlign w:val="center"/>
          </w:tcPr>
          <w:p w14:paraId="267A8927" w14:textId="77777777" w:rsidR="00DE3025" w:rsidRDefault="00000000">
            <w:pPr>
              <w:spacing w:after="0" w:line="360" w:lineRule="auto"/>
              <w:ind w:firstLine="480"/>
              <w:jc w:val="both"/>
              <w:rPr>
                <w:rFonts w:hint="eastAsia"/>
              </w:rPr>
            </w:pPr>
            <w:proofErr w:type="spellStart"/>
            <w:r>
              <w:rPr>
                <w:rFonts w:cs="宋体" w:eastAsia="宋体"/>
                <w:sz w:val="18"/>
              </w:rPr>
              <w:t>retryCount</w:t>
            </w:r>
            <w:proofErr w:type="spellEnd"/>
          </w:p>
        </w:tc>
        <w:tc>
          <w:tcPr>
            <w:tcW w:w="2736" w:type="dxa"/>
            <w:shd w:val="clear" w:color="auto" w:fill="F8FAFC"/>
            <w:tcMar>
              <w:top w:w="80" w:type="dxa"/>
              <w:left w:w="110" w:type="dxa"/>
              <w:bottom w:w="80" w:type="dxa"/>
              <w:right w:w="110" w:type="dxa"/>
            </w:tcMar>
            <w:vAlign w:val="center"/>
          </w:tcPr>
          <w:p w14:paraId="45EC513E" w14:textId="77777777" w:rsidR="00DE3025" w:rsidRDefault="00000000">
            <w:pPr>
              <w:spacing w:after="0" w:line="360" w:lineRule="auto"/>
              <w:ind w:firstLine="480"/>
              <w:jc w:val="both"/>
              <w:rPr>
                <w:rFonts w:hint="eastAsia"/>
              </w:rPr>
            </w:pPr>
            <w:proofErr w:type="spellStart"/>
            <w:r>
              <w:rPr>
                <w:rFonts w:cs="宋体" w:eastAsia="宋体"/>
                <w:sz w:val="18"/>
              </w:rPr>
              <w:t>整数</w:t>
            </w:r>
            <w:proofErr w:type="spellEnd"/>
            <w:r>
              <w:rPr>
                <w:rFonts w:cs="宋体" w:eastAsia="宋体"/>
                <w:sz w:val="18"/>
              </w:rPr>
              <w:t xml:space="preserve"> / 1</w:t>
            </w:r>
          </w:p>
        </w:tc>
        <w:tc>
          <w:tcPr>
            <w:tcW w:w="4248" w:type="dxa"/>
            <w:shd w:val="clear" w:color="auto" w:fill="F8FAFC"/>
            <w:tcMar>
              <w:top w:w="80" w:type="dxa"/>
              <w:left w:w="110" w:type="dxa"/>
              <w:bottom w:w="80" w:type="dxa"/>
              <w:right w:w="110" w:type="dxa"/>
            </w:tcMar>
            <w:vAlign w:val="center"/>
          </w:tcPr>
          <w:p w14:paraId="15F59A95" w14:textId="77777777" w:rsidR="00DE3025" w:rsidRDefault="00000000">
            <w:pPr>
              <w:spacing w:after="0" w:line="360" w:lineRule="auto"/>
              <w:ind w:firstLine="480"/>
              <w:jc w:val="both"/>
              <w:rPr>
                <w:rFonts w:hint="eastAsia"/>
                <w:lang w:eastAsia="zh-CN"/>
              </w:rPr>
            </w:pPr>
            <w:r>
              <w:rPr>
                <w:rFonts w:cs="宋体" w:eastAsia="宋体"/>
                <w:sz w:val="18"/>
                <w:lang w:eastAsia="zh-CN"/>
              </w:rPr>
              <w:t>0~10；控制命令默认 0 或 1，避免重复动作</w:t>
            </w:r>
          </w:p>
        </w:tc>
      </w:tr>
      <w:tr w:rsidR="00DE3025" w14:paraId="3BCBF998" w14:textId="77777777">
        <w:trPr>
          <w:jc w:val="center"/>
        </w:trPr>
        <w:tc>
          <w:tcPr>
            <w:tcW w:w="2376" w:type="dxa"/>
            <w:tcMar>
              <w:top w:w="80" w:type="dxa"/>
              <w:left w:w="110" w:type="dxa"/>
              <w:bottom w:w="80" w:type="dxa"/>
              <w:right w:w="110" w:type="dxa"/>
            </w:tcMar>
            <w:vAlign w:val="center"/>
          </w:tcPr>
          <w:p w14:paraId="212D3872" w14:textId="77777777" w:rsidR="00DE3025" w:rsidRDefault="00000000">
            <w:pPr>
              <w:spacing w:after="0" w:line="360" w:lineRule="auto"/>
              <w:ind w:firstLine="480"/>
              <w:jc w:val="both"/>
              <w:rPr>
                <w:rFonts w:hint="eastAsia"/>
              </w:rPr>
            </w:pPr>
            <w:proofErr w:type="spellStart"/>
            <w:r>
              <w:rPr>
                <w:rFonts w:cs="宋体" w:eastAsia="宋体"/>
                <w:sz w:val="18"/>
              </w:rPr>
              <w:t>retryBackoff</w:t>
            </w:r>
            <w:proofErr w:type="spellEnd"/>
          </w:p>
        </w:tc>
        <w:tc>
          <w:tcPr>
            <w:tcW w:w="2736" w:type="dxa"/>
            <w:tcMar>
              <w:top w:w="80" w:type="dxa"/>
              <w:left w:w="110" w:type="dxa"/>
              <w:bottom w:w="80" w:type="dxa"/>
              <w:right w:w="110" w:type="dxa"/>
            </w:tcMar>
            <w:vAlign w:val="center"/>
          </w:tcPr>
          <w:p w14:paraId="5EDB435B" w14:textId="77777777" w:rsidR="00DE3025" w:rsidRDefault="00000000">
            <w:pPr>
              <w:spacing w:after="0" w:line="360" w:lineRule="auto"/>
              <w:ind w:firstLine="480"/>
              <w:jc w:val="both"/>
              <w:rPr>
                <w:rFonts w:hint="eastAsia"/>
              </w:rPr>
            </w:pPr>
            <w:proofErr w:type="spellStart"/>
            <w:r>
              <w:rPr>
                <w:rFonts w:cs="宋体" w:eastAsia="宋体"/>
                <w:sz w:val="18"/>
              </w:rPr>
              <w:t>枚举</w:t>
            </w:r>
            <w:proofErr w:type="spellEnd"/>
            <w:r>
              <w:rPr>
                <w:rFonts w:cs="宋体" w:eastAsia="宋体"/>
                <w:sz w:val="18"/>
              </w:rPr>
              <w:t xml:space="preserve"> / exponential</w:t>
            </w:r>
          </w:p>
        </w:tc>
        <w:tc>
          <w:tcPr>
            <w:tcW w:w="4248" w:type="dxa"/>
            <w:tcMar>
              <w:top w:w="80" w:type="dxa"/>
              <w:left w:w="110" w:type="dxa"/>
              <w:bottom w:w="80" w:type="dxa"/>
              <w:right w:w="110" w:type="dxa"/>
            </w:tcMar>
            <w:vAlign w:val="center"/>
          </w:tcPr>
          <w:p w14:paraId="1CB3E103" w14:textId="77777777" w:rsidR="00DE3025" w:rsidRDefault="00000000">
            <w:pPr>
              <w:spacing w:after="0" w:line="360" w:lineRule="auto"/>
              <w:ind w:firstLine="480"/>
              <w:jc w:val="both"/>
              <w:rPr>
                <w:rFonts w:hint="eastAsia"/>
              </w:rPr>
            </w:pPr>
            <w:r>
              <w:rPr>
                <w:rFonts w:cs="宋体" w:eastAsia="宋体"/>
                <w:sz w:val="18"/>
              </w:rPr>
              <w:t>fixed/</w:t>
            </w:r>
            <w:proofErr w:type="spellStart"/>
            <w:r>
              <w:rPr>
                <w:rFonts w:cs="宋体" w:eastAsia="宋体"/>
                <w:sz w:val="18"/>
              </w:rPr>
              <w:t>exponential；含</w:t>
            </w:r>
            <w:proofErr w:type="spellEnd"/>
            <w:r>
              <w:rPr>
                <w:rFonts w:cs="宋体" w:eastAsia="宋体"/>
                <w:sz w:val="18"/>
              </w:rPr>
              <w:t xml:space="preserve"> </w:t>
            </w:r>
            <w:proofErr w:type="spellStart"/>
            <w:r>
              <w:rPr>
                <w:rFonts w:cs="宋体" w:eastAsia="宋体"/>
                <w:sz w:val="18"/>
              </w:rPr>
              <w:t>initial、max、jitter</w:t>
            </w:r>
            <w:proofErr w:type="spellEnd"/>
          </w:p>
        </w:tc>
      </w:tr>
      <w:tr w:rsidR="00DE3025" w14:paraId="69AFC58F" w14:textId="77777777">
        <w:trPr>
          <w:jc w:val="center"/>
        </w:trPr>
        <w:tc>
          <w:tcPr>
            <w:tcW w:w="2376" w:type="dxa"/>
            <w:shd w:val="clear" w:color="auto" w:fill="F8FAFC"/>
            <w:tcMar>
              <w:top w:w="80" w:type="dxa"/>
              <w:left w:w="110" w:type="dxa"/>
              <w:bottom w:w="80" w:type="dxa"/>
              <w:right w:w="110" w:type="dxa"/>
            </w:tcMar>
            <w:vAlign w:val="center"/>
          </w:tcPr>
          <w:p w14:paraId="1B331D54" w14:textId="77777777" w:rsidR="00DE3025" w:rsidRDefault="00000000">
            <w:pPr>
              <w:spacing w:after="0" w:line="360" w:lineRule="auto"/>
              <w:ind w:firstLine="480"/>
              <w:jc w:val="both"/>
              <w:rPr>
                <w:rFonts w:hint="eastAsia"/>
              </w:rPr>
            </w:pPr>
            <w:proofErr w:type="spellStart"/>
            <w:r>
              <w:rPr>
                <w:rFonts w:cs="宋体" w:eastAsia="宋体"/>
                <w:sz w:val="18"/>
              </w:rPr>
              <w:t>txDelayUs</w:t>
            </w:r>
            <w:proofErr w:type="spellEnd"/>
          </w:p>
        </w:tc>
        <w:tc>
          <w:tcPr>
            <w:tcW w:w="2736" w:type="dxa"/>
            <w:shd w:val="clear" w:color="auto" w:fill="F8FAFC"/>
            <w:tcMar>
              <w:top w:w="80" w:type="dxa"/>
              <w:left w:w="110" w:type="dxa"/>
              <w:bottom w:w="80" w:type="dxa"/>
              <w:right w:w="110" w:type="dxa"/>
            </w:tcMar>
            <w:vAlign w:val="center"/>
          </w:tcPr>
          <w:p w14:paraId="12F8E294" w14:textId="77777777" w:rsidR="00DE3025" w:rsidRDefault="00000000">
            <w:pPr>
              <w:spacing w:after="0" w:line="360" w:lineRule="auto"/>
              <w:ind w:firstLine="480"/>
              <w:jc w:val="both"/>
              <w:rPr>
                <w:rFonts w:hint="eastAsia"/>
              </w:rPr>
            </w:pPr>
            <w:proofErr w:type="spellStart"/>
            <w:r>
              <w:rPr>
                <w:rFonts w:cs="宋体" w:eastAsia="宋体"/>
                <w:sz w:val="18"/>
              </w:rPr>
              <w:t>整数</w:t>
            </w:r>
            <w:proofErr w:type="spellEnd"/>
            <w:r>
              <w:rPr>
                <w:rFonts w:cs="宋体" w:eastAsia="宋体"/>
                <w:sz w:val="18"/>
              </w:rPr>
              <w:t xml:space="preserve"> / 0 </w:t>
            </w:r>
            <w:proofErr w:type="spellStart"/>
            <w:r>
              <w:rPr>
                <w:rFonts w:cs="宋体" w:eastAsia="宋体"/>
                <w:sz w:val="18"/>
              </w:rPr>
              <w:t>μs</w:t>
            </w:r>
            <w:proofErr w:type="spellEnd"/>
          </w:p>
        </w:tc>
        <w:tc>
          <w:tcPr>
            <w:tcW w:w="4248" w:type="dxa"/>
            <w:shd w:val="clear" w:color="auto" w:fill="F8FAFC"/>
            <w:tcMar>
              <w:top w:w="80" w:type="dxa"/>
              <w:left w:w="110" w:type="dxa"/>
              <w:bottom w:w="80" w:type="dxa"/>
              <w:right w:w="110" w:type="dxa"/>
            </w:tcMar>
            <w:vAlign w:val="center"/>
          </w:tcPr>
          <w:p w14:paraId="7119110B"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0~10,000,000 </w:t>
            </w:r>
            <w:proofErr w:type="spellStart"/>
            <w:r>
              <w:rPr>
                <w:rFonts w:cs="宋体" w:eastAsia="宋体"/>
                <w:sz w:val="18"/>
              </w:rPr>
              <w:t>μ</w:t>
            </w:r>
            <w:r>
              <w:rPr>
                <w:rFonts w:cs="宋体" w:eastAsia="宋体"/>
                <w:sz w:val="18"/>
                <w:lang w:eastAsia="zh-CN"/>
              </w:rPr>
              <w:t>s</w:t>
            </w:r>
            <w:proofErr w:type="spellEnd"/>
            <w:r>
              <w:rPr>
                <w:rFonts w:cs="宋体" w:eastAsia="宋体"/>
                <w:sz w:val="18"/>
                <w:lang w:eastAsia="zh-CN"/>
              </w:rPr>
              <w:t>；用于设备要求的发送间隔</w:t>
            </w:r>
          </w:p>
        </w:tc>
      </w:tr>
      <w:tr w:rsidR="00DE3025" w14:paraId="3BAC7361" w14:textId="77777777">
        <w:trPr>
          <w:jc w:val="center"/>
        </w:trPr>
        <w:tc>
          <w:tcPr>
            <w:tcW w:w="2376" w:type="dxa"/>
            <w:tcMar>
              <w:top w:w="80" w:type="dxa"/>
              <w:left w:w="110" w:type="dxa"/>
              <w:bottom w:w="80" w:type="dxa"/>
              <w:right w:w="110" w:type="dxa"/>
            </w:tcMar>
            <w:vAlign w:val="center"/>
          </w:tcPr>
          <w:p w14:paraId="173AF4D0" w14:textId="77777777" w:rsidR="00DE3025" w:rsidRDefault="00000000">
            <w:pPr>
              <w:spacing w:after="0" w:line="360" w:lineRule="auto"/>
              <w:ind w:firstLine="480"/>
              <w:jc w:val="both"/>
              <w:rPr>
                <w:rFonts w:hint="eastAsia"/>
              </w:rPr>
            </w:pPr>
            <w:proofErr w:type="spellStart"/>
            <w:r>
              <w:rPr>
                <w:rFonts w:cs="宋体" w:eastAsia="宋体"/>
                <w:sz w:val="18"/>
              </w:rPr>
              <w:t>rxBufferBytes</w:t>
            </w:r>
            <w:proofErr w:type="spellEnd"/>
            <w:r>
              <w:rPr>
                <w:rFonts w:cs="宋体" w:eastAsia="宋体"/>
                <w:sz w:val="18"/>
              </w:rPr>
              <w:t xml:space="preserve"> / </w:t>
            </w:r>
            <w:proofErr w:type="spellStart"/>
            <w:r>
              <w:rPr>
                <w:rFonts w:cs="宋体" w:eastAsia="宋体"/>
                <w:sz w:val="18"/>
              </w:rPr>
              <w:t>txBufferBytes</w:t>
            </w:r>
            <w:proofErr w:type="spellEnd"/>
          </w:p>
        </w:tc>
        <w:tc>
          <w:tcPr>
            <w:tcW w:w="2736" w:type="dxa"/>
            <w:tcMar>
              <w:top w:w="80" w:type="dxa"/>
              <w:left w:w="110" w:type="dxa"/>
              <w:bottom w:w="80" w:type="dxa"/>
              <w:right w:w="110" w:type="dxa"/>
            </w:tcMar>
            <w:vAlign w:val="center"/>
          </w:tcPr>
          <w:p w14:paraId="4BCE9EB0" w14:textId="77777777" w:rsidR="00DE3025" w:rsidRDefault="00000000">
            <w:pPr>
              <w:spacing w:after="0" w:line="360" w:lineRule="auto"/>
              <w:ind w:firstLine="480"/>
              <w:jc w:val="both"/>
              <w:rPr>
                <w:rFonts w:hint="eastAsia"/>
              </w:rPr>
            </w:pPr>
            <w:proofErr w:type="spellStart"/>
            <w:r>
              <w:rPr>
                <w:rFonts w:cs="宋体" w:eastAsia="宋体"/>
                <w:sz w:val="18"/>
              </w:rPr>
              <w:t>整数</w:t>
            </w:r>
            <w:proofErr w:type="spellEnd"/>
            <w:r>
              <w:rPr>
                <w:rFonts w:cs="宋体" w:eastAsia="宋体"/>
                <w:sz w:val="18"/>
              </w:rPr>
              <w:t xml:space="preserve"> / 256 KiB</w:t>
            </w:r>
          </w:p>
        </w:tc>
        <w:tc>
          <w:tcPr>
            <w:tcW w:w="4248" w:type="dxa"/>
            <w:tcMar>
              <w:top w:w="80" w:type="dxa"/>
              <w:left w:w="110" w:type="dxa"/>
              <w:bottom w:w="80" w:type="dxa"/>
              <w:right w:w="110" w:type="dxa"/>
            </w:tcMar>
            <w:vAlign w:val="center"/>
          </w:tcPr>
          <w:p w14:paraId="50AA9895" w14:textId="77777777" w:rsidR="00DE3025" w:rsidRDefault="00000000">
            <w:pPr>
              <w:spacing w:after="0" w:line="360" w:lineRule="auto"/>
              <w:ind w:firstLine="480"/>
              <w:jc w:val="both"/>
              <w:rPr>
                <w:rFonts w:hint="eastAsia"/>
                <w:lang w:eastAsia="zh-CN"/>
              </w:rPr>
            </w:pPr>
            <w:r>
              <w:rPr>
                <w:rFonts w:cs="宋体" w:eastAsia="宋体"/>
                <w:sz w:val="18"/>
                <w:lang w:eastAsia="zh-CN"/>
              </w:rPr>
              <w:t>4 KiB~16 MiB；队列始终有界</w:t>
            </w:r>
          </w:p>
        </w:tc>
      </w:tr>
      <w:tr w:rsidR="00DE3025" w14:paraId="5290ED4A" w14:textId="77777777">
        <w:trPr>
          <w:jc w:val="center"/>
        </w:trPr>
        <w:tc>
          <w:tcPr>
            <w:tcW w:w="2376" w:type="dxa"/>
            <w:shd w:val="clear" w:color="auto" w:fill="F8FAFC"/>
            <w:tcMar>
              <w:top w:w="80" w:type="dxa"/>
              <w:left w:w="110" w:type="dxa"/>
              <w:bottom w:w="80" w:type="dxa"/>
              <w:right w:w="110" w:type="dxa"/>
            </w:tcMar>
            <w:vAlign w:val="center"/>
          </w:tcPr>
          <w:p w14:paraId="61D3359D" w14:textId="77777777" w:rsidR="00DE3025" w:rsidRDefault="00000000">
            <w:pPr>
              <w:spacing w:after="0" w:line="360" w:lineRule="auto"/>
              <w:ind w:firstLine="480"/>
              <w:jc w:val="both"/>
              <w:rPr>
                <w:rFonts w:hint="eastAsia"/>
              </w:rPr>
            </w:pPr>
            <w:proofErr w:type="spellStart"/>
            <w:r>
              <w:rPr>
                <w:rFonts w:cs="宋体" w:eastAsia="宋体"/>
                <w:sz w:val="18"/>
              </w:rPr>
              <w:t>frameCapture</w:t>
            </w:r>
            <w:proofErr w:type="spellEnd"/>
          </w:p>
        </w:tc>
        <w:tc>
          <w:tcPr>
            <w:tcW w:w="2736" w:type="dxa"/>
            <w:shd w:val="clear" w:color="auto" w:fill="F8FAFC"/>
            <w:tcMar>
              <w:top w:w="80" w:type="dxa"/>
              <w:left w:w="110" w:type="dxa"/>
              <w:bottom w:w="80" w:type="dxa"/>
              <w:right w:w="110" w:type="dxa"/>
            </w:tcMar>
            <w:vAlign w:val="center"/>
          </w:tcPr>
          <w:p w14:paraId="7EBCBF05" w14:textId="77777777" w:rsidR="00DE3025" w:rsidRDefault="00000000">
            <w:pPr>
              <w:spacing w:after="0" w:line="360" w:lineRule="auto"/>
              <w:ind w:firstLine="480"/>
              <w:jc w:val="both"/>
              <w:rPr>
                <w:rFonts w:hint="eastAsia"/>
              </w:rPr>
            </w:pPr>
            <w:proofErr w:type="spellStart"/>
            <w:r>
              <w:rPr>
                <w:rFonts w:cs="宋体" w:eastAsia="宋体"/>
                <w:sz w:val="18"/>
              </w:rPr>
              <w:t>枚举</w:t>
            </w:r>
            <w:proofErr w:type="spellEnd"/>
            <w:r>
              <w:rPr>
                <w:rFonts w:cs="宋体" w:eastAsia="宋体"/>
                <w:sz w:val="18"/>
              </w:rPr>
              <w:t xml:space="preserve"> / errors</w:t>
            </w:r>
          </w:p>
        </w:tc>
        <w:tc>
          <w:tcPr>
            <w:tcW w:w="4248" w:type="dxa"/>
            <w:shd w:val="clear" w:color="auto" w:fill="F8FAFC"/>
            <w:tcMar>
              <w:top w:w="80" w:type="dxa"/>
              <w:left w:w="110" w:type="dxa"/>
              <w:bottom w:w="80" w:type="dxa"/>
              <w:right w:w="110" w:type="dxa"/>
            </w:tcMar>
            <w:vAlign w:val="center"/>
          </w:tcPr>
          <w:p w14:paraId="29F90DBE" w14:textId="77777777" w:rsidR="00DE3025" w:rsidRDefault="00000000">
            <w:pPr>
              <w:spacing w:after="0" w:line="360" w:lineRule="auto"/>
              <w:ind w:firstLine="480"/>
              <w:jc w:val="both"/>
              <w:rPr>
                <w:rFonts w:hint="eastAsia"/>
              </w:rPr>
            </w:pPr>
            <w:r>
              <w:rPr>
                <w:rFonts w:cs="宋体" w:eastAsia="宋体"/>
                <w:sz w:val="18"/>
              </w:rPr>
              <w:t>off/errors/</w:t>
            </w:r>
            <w:proofErr w:type="spellStart"/>
            <w:r>
              <w:rPr>
                <w:rFonts w:cs="宋体" w:eastAsia="宋体"/>
                <w:sz w:val="18"/>
              </w:rPr>
              <w:t>all；另配内存帧数、落盘、轮转和脱敏</w:t>
            </w:r>
            <w:proofErr w:type="spellEnd"/>
          </w:p>
        </w:tc>
      </w:tr>
      <w:tr w:rsidR="00DE3025" w14:paraId="764DAA92" w14:textId="77777777">
        <w:trPr>
          <w:jc w:val="center"/>
        </w:trPr>
        <w:tc>
          <w:tcPr>
            <w:tcW w:w="2376" w:type="dxa"/>
            <w:tcMar>
              <w:top w:w="80" w:type="dxa"/>
              <w:left w:w="110" w:type="dxa"/>
              <w:bottom w:w="80" w:type="dxa"/>
              <w:right w:w="110" w:type="dxa"/>
            </w:tcMar>
            <w:vAlign w:val="center"/>
          </w:tcPr>
          <w:p w14:paraId="1CEC23B9" w14:textId="77777777" w:rsidR="00DE3025" w:rsidRDefault="00000000">
            <w:pPr>
              <w:spacing w:after="0" w:line="360" w:lineRule="auto"/>
              <w:ind w:firstLine="480"/>
              <w:jc w:val="both"/>
              <w:rPr>
                <w:rFonts w:hint="eastAsia"/>
              </w:rPr>
            </w:pPr>
            <w:proofErr w:type="spellStart"/>
            <w:r>
              <w:rPr>
                <w:rFonts w:cs="宋体" w:eastAsia="宋体"/>
                <w:sz w:val="18"/>
              </w:rPr>
              <w:lastRenderedPageBreak/>
              <w:t>bindInterface</w:t>
            </w:r>
            <w:proofErr w:type="spellEnd"/>
            <w:r>
              <w:rPr>
                <w:rFonts w:cs="宋体" w:eastAsia="宋体"/>
                <w:sz w:val="18"/>
              </w:rPr>
              <w:t xml:space="preserve"> / </w:t>
            </w:r>
            <w:proofErr w:type="spellStart"/>
            <w:r>
              <w:rPr>
                <w:rFonts w:cs="宋体" w:eastAsia="宋体"/>
                <w:sz w:val="18"/>
              </w:rPr>
              <w:t>localAddress</w:t>
            </w:r>
            <w:proofErr w:type="spellEnd"/>
          </w:p>
        </w:tc>
        <w:tc>
          <w:tcPr>
            <w:tcW w:w="2736" w:type="dxa"/>
            <w:tcMar>
              <w:top w:w="80" w:type="dxa"/>
              <w:left w:w="110" w:type="dxa"/>
              <w:bottom w:w="80" w:type="dxa"/>
              <w:right w:w="110" w:type="dxa"/>
            </w:tcMar>
            <w:vAlign w:val="center"/>
          </w:tcPr>
          <w:p w14:paraId="2A234301" w14:textId="77777777" w:rsidR="00DE3025" w:rsidRDefault="00000000">
            <w:pPr>
              <w:spacing w:after="0" w:line="360" w:lineRule="auto"/>
              <w:ind w:firstLine="480"/>
              <w:jc w:val="both"/>
              <w:rPr>
                <w:rFonts w:hint="eastAsia"/>
              </w:rPr>
            </w:pPr>
            <w:proofErr w:type="spellStart"/>
            <w:r>
              <w:rPr>
                <w:rFonts w:cs="宋体" w:eastAsia="宋体"/>
                <w:sz w:val="18"/>
              </w:rPr>
              <w:t>字符串</w:t>
            </w:r>
            <w:proofErr w:type="spellEnd"/>
            <w:r>
              <w:rPr>
                <w:rFonts w:cs="宋体" w:eastAsia="宋体"/>
                <w:sz w:val="18"/>
              </w:rPr>
              <w:t xml:space="preserve"> / auto</w:t>
            </w:r>
          </w:p>
        </w:tc>
        <w:tc>
          <w:tcPr>
            <w:tcW w:w="4248" w:type="dxa"/>
            <w:tcMar>
              <w:top w:w="80" w:type="dxa"/>
              <w:left w:w="110" w:type="dxa"/>
              <w:bottom w:w="80" w:type="dxa"/>
              <w:right w:w="110" w:type="dxa"/>
            </w:tcMar>
            <w:vAlign w:val="center"/>
          </w:tcPr>
          <w:p w14:paraId="25CE4C31" w14:textId="77777777" w:rsidR="00DE3025" w:rsidRDefault="00000000">
            <w:pPr>
              <w:spacing w:after="0" w:line="360" w:lineRule="auto"/>
              <w:ind w:firstLine="480"/>
              <w:jc w:val="both"/>
              <w:rPr>
                <w:rFonts w:hint="eastAsia"/>
                <w:lang w:eastAsia="zh-CN"/>
              </w:rPr>
            </w:pPr>
            <w:r>
              <w:rPr>
                <w:rFonts w:cs="宋体" w:eastAsia="宋体"/>
                <w:sz w:val="18"/>
                <w:lang w:eastAsia="zh-CN"/>
              </w:rPr>
              <w:t>多网卡</w:t>
            </w:r>
            <w:proofErr w:type="gramStart"/>
            <w:r>
              <w:rPr>
                <w:rFonts w:cs="宋体" w:eastAsia="宋体"/>
                <w:sz w:val="18"/>
                <w:lang w:eastAsia="zh-CN"/>
              </w:rPr>
              <w:t>时固定</w:t>
            </w:r>
            <w:proofErr w:type="gramEnd"/>
            <w:r>
              <w:rPr>
                <w:rFonts w:cs="宋体" w:eastAsia="宋体"/>
                <w:sz w:val="18"/>
                <w:lang w:eastAsia="zh-CN"/>
              </w:rPr>
              <w:t>出口；地址必须属于本机接口</w:t>
            </w:r>
          </w:p>
        </w:tc>
      </w:tr>
    </w:tbl>
    <w:p w14:paraId="1C959AC7" w14:textId="77777777" w:rsidR="00DE3025" w:rsidRDefault="00DE3025">
      <w:pPr>
        <w:spacing w:after="20"/>
        <w:rPr>
          <w:rFonts w:hint="eastAsia"/>
          <w:lang w:eastAsia="zh-CN"/>
        </w:rPr>
      </w:pPr>
    </w:p>
    <w:p w14:paraId="325F81F6" w14:textId="77777777" w:rsidR="00DE3025" w:rsidRDefault="00000000">
      <w:pPr>
        <w:pStyle w:val="31"/>
        <w:spacing w:before="200" w:after="120" w:line="300" w:lineRule="auto"/>
      </w:pPr>
      <w:r>
        <w:rPr>
          <w:rFonts w:ascii="宋体" w:eastAsia="宋体" w:hAnsi="宋体" w:cs="宋体"/>
        </w:rPr>
        <w:t xml:space="preserve">6.6.2 Modbus TCP/RTU </w:t>
      </w:r>
      <w:proofErr w:type="spellStart"/>
      <w:r>
        <w:rPr>
          <w:rFonts w:ascii="宋体" w:eastAsia="宋体" w:hAnsi="宋体" w:cs="宋体"/>
        </w:rPr>
        <w:t>通道与设备参数</w:t>
      </w:r>
      <w:proofErr w:type="spellEnd"/>
    </w:p>
    <w:tbl>
      <w:tblPr>
        <w:tblStyle w:val="af4"/>
        <w:tblW w:w="9360" w:type="dxa"/>
        <w:jc w:val="center"/>
        <w:tblLayout w:type="fixed"/>
        <w:tblLook w:val="04A0" w:firstRow="1" w:lastRow="0" w:firstColumn="1" w:lastColumn="0" w:noHBand="0" w:noVBand="1"/>
      </w:tblPr>
      <w:tblGrid>
        <w:gridCol w:w="2807"/>
        <w:gridCol w:w="2883"/>
        <w:gridCol w:w="3670"/>
      </w:tblGrid>
      <w:tr w:rsidR="00DE3025" w14:paraId="0207C3B8" w14:textId="77777777">
        <w:trPr>
          <w:tblHeader/>
          <w:jc w:val="center"/>
        </w:trPr>
        <w:tc>
          <w:tcPr>
            <w:tcW w:w="3293" w:type="dxa"/>
            <w:shd w:val="clear" w:color="auto" w:fill="1F4E79"/>
            <w:tcMar>
              <w:top w:w="80" w:type="dxa"/>
              <w:left w:w="110" w:type="dxa"/>
              <w:bottom w:w="80" w:type="dxa"/>
              <w:right w:w="110" w:type="dxa"/>
            </w:tcMar>
            <w:vAlign w:val="center"/>
          </w:tcPr>
          <w:p w14:paraId="150980A7" w14:textId="77777777" w:rsidR="00DE3025" w:rsidRDefault="00000000">
            <w:pPr>
              <w:spacing w:after="0" w:line="360" w:lineRule="auto"/>
              <w:ind w:firstLine="480"/>
              <w:jc w:val="both"/>
              <w:rPr>
                <w:rFonts w:hint="eastAsia"/>
              </w:rPr>
            </w:pPr>
            <w:proofErr w:type="spellStart"/>
            <w:r>
              <w:rPr>
                <w:rFonts w:cs="宋体" w:eastAsia="宋体"/>
                <w:b/>
                <w:color w:val="FFFFFF"/>
                <w:sz w:val="18"/>
              </w:rPr>
              <w:t>参数组</w:t>
            </w:r>
            <w:proofErr w:type="spellEnd"/>
          </w:p>
        </w:tc>
        <w:tc>
          <w:tcPr>
            <w:tcW w:w="3293" w:type="dxa"/>
            <w:shd w:val="clear" w:color="auto" w:fill="1F4E79"/>
            <w:tcMar>
              <w:top w:w="80" w:type="dxa"/>
              <w:left w:w="110" w:type="dxa"/>
              <w:bottom w:w="80" w:type="dxa"/>
              <w:right w:w="110" w:type="dxa"/>
            </w:tcMar>
            <w:vAlign w:val="center"/>
          </w:tcPr>
          <w:p w14:paraId="289948AE" w14:textId="77777777" w:rsidR="00DE3025" w:rsidRDefault="00000000">
            <w:pPr>
              <w:spacing w:after="0" w:line="360" w:lineRule="auto"/>
              <w:ind w:firstLine="480"/>
              <w:jc w:val="both"/>
              <w:rPr>
                <w:rFonts w:hint="eastAsia"/>
              </w:rPr>
            </w:pPr>
            <w:proofErr w:type="spellStart"/>
            <w:r>
              <w:rPr>
                <w:rFonts w:cs="宋体" w:eastAsia="宋体"/>
                <w:b/>
                <w:color w:val="FFFFFF"/>
                <w:sz w:val="18"/>
              </w:rPr>
              <w:t>字段</w:t>
            </w:r>
            <w:proofErr w:type="spellEnd"/>
          </w:p>
        </w:tc>
        <w:tc>
          <w:tcPr>
            <w:tcW w:w="3293" w:type="dxa"/>
            <w:shd w:val="clear" w:color="auto" w:fill="1F4E79"/>
            <w:tcMar>
              <w:top w:w="80" w:type="dxa"/>
              <w:left w:w="110" w:type="dxa"/>
              <w:bottom w:w="80" w:type="dxa"/>
              <w:right w:w="110" w:type="dxa"/>
            </w:tcMar>
            <w:vAlign w:val="center"/>
          </w:tcPr>
          <w:p w14:paraId="1B861607" w14:textId="77777777" w:rsidR="00DE3025" w:rsidRDefault="00000000">
            <w:pPr>
              <w:spacing w:after="0" w:line="360" w:lineRule="auto"/>
              <w:ind w:firstLine="480"/>
              <w:jc w:val="both"/>
              <w:rPr>
                <w:rFonts w:hint="eastAsia"/>
              </w:rPr>
            </w:pPr>
            <w:proofErr w:type="spellStart"/>
            <w:r>
              <w:rPr>
                <w:rFonts w:cs="宋体" w:eastAsia="宋体"/>
                <w:b/>
                <w:color w:val="FFFFFF"/>
                <w:sz w:val="18"/>
              </w:rPr>
              <w:t>默认值</w:t>
            </w:r>
            <w:proofErr w:type="spellEnd"/>
            <w:r>
              <w:rPr>
                <w:rFonts w:cs="宋体" w:eastAsia="宋体"/>
                <w:b/>
                <w:color w:val="FFFFFF"/>
                <w:sz w:val="18"/>
              </w:rPr>
              <w:t>/</w:t>
            </w:r>
            <w:proofErr w:type="spellStart"/>
            <w:r>
              <w:rPr>
                <w:rFonts w:cs="宋体" w:eastAsia="宋体"/>
                <w:b/>
                <w:color w:val="FFFFFF"/>
                <w:sz w:val="18"/>
              </w:rPr>
              <w:t>范围与规则</w:t>
            </w:r>
            <w:proofErr w:type="spellEnd"/>
          </w:p>
        </w:tc>
      </w:tr>
      <w:tr w:rsidR="00DE3025" w14:paraId="1C6CDC1F" w14:textId="77777777">
        <w:trPr>
          <w:jc w:val="center"/>
        </w:trPr>
        <w:tc>
          <w:tcPr>
            <w:tcW w:w="1656" w:type="dxa"/>
            <w:tcMar>
              <w:top w:w="80" w:type="dxa"/>
              <w:left w:w="110" w:type="dxa"/>
              <w:bottom w:w="80" w:type="dxa"/>
              <w:right w:w="110" w:type="dxa"/>
            </w:tcMar>
            <w:vAlign w:val="center"/>
          </w:tcPr>
          <w:p w14:paraId="7EEC0DA8" w14:textId="77777777" w:rsidR="00DE3025" w:rsidRDefault="00000000">
            <w:pPr>
              <w:spacing w:after="0" w:line="360" w:lineRule="auto"/>
              <w:ind w:firstLine="480"/>
              <w:jc w:val="both"/>
              <w:rPr>
                <w:rFonts w:hint="eastAsia"/>
              </w:rPr>
            </w:pPr>
            <w:r>
              <w:rPr>
                <w:rFonts w:cs="宋体" w:eastAsia="宋体"/>
                <w:sz w:val="18"/>
              </w:rPr>
              <w:t>TCP</w:t>
            </w:r>
          </w:p>
        </w:tc>
        <w:tc>
          <w:tcPr>
            <w:tcW w:w="3384" w:type="dxa"/>
            <w:tcMar>
              <w:top w:w="80" w:type="dxa"/>
              <w:left w:w="110" w:type="dxa"/>
              <w:bottom w:w="80" w:type="dxa"/>
              <w:right w:w="110" w:type="dxa"/>
            </w:tcMar>
            <w:vAlign w:val="center"/>
          </w:tcPr>
          <w:p w14:paraId="40D4DF7E" w14:textId="77777777" w:rsidR="00DE3025" w:rsidRDefault="00000000">
            <w:pPr>
              <w:spacing w:after="0" w:line="360" w:lineRule="auto"/>
              <w:ind w:firstLine="480"/>
              <w:jc w:val="both"/>
              <w:rPr>
                <w:rFonts w:hint="eastAsia"/>
              </w:rPr>
            </w:pPr>
            <w:r>
              <w:rPr>
                <w:rFonts w:cs="宋体" w:eastAsia="宋体"/>
                <w:sz w:val="18"/>
              </w:rPr>
              <w:t>remoteHost、remotePort、localBind、IPv6</w:t>
            </w:r>
          </w:p>
        </w:tc>
        <w:tc>
          <w:tcPr>
            <w:tcW w:w="4320" w:type="dxa"/>
            <w:tcMar>
              <w:top w:w="80" w:type="dxa"/>
              <w:left w:w="110" w:type="dxa"/>
              <w:bottom w:w="80" w:type="dxa"/>
              <w:right w:w="110" w:type="dxa"/>
            </w:tcMar>
            <w:vAlign w:val="center"/>
          </w:tcPr>
          <w:p w14:paraId="418EC01C" w14:textId="77777777" w:rsidR="00DE3025" w:rsidRDefault="00000000">
            <w:pPr>
              <w:spacing w:after="0" w:line="360" w:lineRule="auto"/>
              <w:ind w:firstLine="480"/>
              <w:jc w:val="both"/>
              <w:rPr>
                <w:rFonts w:hint="eastAsia"/>
              </w:rPr>
            </w:pPr>
            <w:proofErr w:type="spellStart"/>
            <w:r>
              <w:rPr>
                <w:rFonts w:cs="宋体" w:eastAsia="宋体"/>
                <w:sz w:val="18"/>
              </w:rPr>
              <w:t>端口默认</w:t>
            </w:r>
            <w:proofErr w:type="spellEnd"/>
            <w:r>
              <w:rPr>
                <w:rFonts w:cs="宋体" w:eastAsia="宋体"/>
                <w:sz w:val="18"/>
              </w:rPr>
              <w:t xml:space="preserve"> 502；Client </w:t>
            </w:r>
            <w:proofErr w:type="spellStart"/>
            <w:r>
              <w:rPr>
                <w:rFonts w:cs="宋体" w:eastAsia="宋体"/>
                <w:sz w:val="18"/>
              </w:rPr>
              <w:t>必填远端；Server</w:t>
            </w:r>
            <w:proofErr w:type="spellEnd"/>
            <w:r>
              <w:rPr>
                <w:rFonts w:cs="宋体" w:eastAsia="宋体"/>
                <w:sz w:val="18"/>
              </w:rPr>
              <w:t xml:space="preserve"> 必填监听地址；IPv4/IPv6 </w:t>
            </w:r>
            <w:proofErr w:type="spellStart"/>
            <w:r>
              <w:rPr>
                <w:rFonts w:cs="宋体" w:eastAsia="宋体"/>
                <w:sz w:val="18"/>
              </w:rPr>
              <w:t>显式选择</w:t>
            </w:r>
            <w:proofErr w:type="spellEnd"/>
          </w:p>
        </w:tc>
      </w:tr>
      <w:tr w:rsidR="00DE3025" w14:paraId="7630F27A" w14:textId="77777777">
        <w:trPr>
          <w:jc w:val="center"/>
        </w:trPr>
        <w:tc>
          <w:tcPr>
            <w:tcW w:w="1656" w:type="dxa"/>
            <w:shd w:val="clear" w:color="auto" w:fill="F8FAFC"/>
            <w:tcMar>
              <w:top w:w="80" w:type="dxa"/>
              <w:left w:w="110" w:type="dxa"/>
              <w:bottom w:w="80" w:type="dxa"/>
              <w:right w:w="110" w:type="dxa"/>
            </w:tcMar>
            <w:vAlign w:val="center"/>
          </w:tcPr>
          <w:p w14:paraId="174564F6" w14:textId="77777777" w:rsidR="00DE3025" w:rsidRDefault="00000000">
            <w:pPr>
              <w:spacing w:after="0" w:line="360" w:lineRule="auto"/>
              <w:ind w:firstLine="480"/>
              <w:jc w:val="both"/>
              <w:rPr>
                <w:rFonts w:hint="eastAsia"/>
              </w:rPr>
            </w:pPr>
            <w:r>
              <w:rPr>
                <w:rFonts w:cs="宋体" w:eastAsia="宋体"/>
                <w:sz w:val="18"/>
              </w:rPr>
              <w:t>TCP</w:t>
            </w:r>
          </w:p>
        </w:tc>
        <w:tc>
          <w:tcPr>
            <w:tcW w:w="3384" w:type="dxa"/>
            <w:shd w:val="clear" w:color="auto" w:fill="F8FAFC"/>
            <w:tcMar>
              <w:top w:w="80" w:type="dxa"/>
              <w:left w:w="110" w:type="dxa"/>
              <w:bottom w:w="80" w:type="dxa"/>
              <w:right w:w="110" w:type="dxa"/>
            </w:tcMar>
            <w:vAlign w:val="center"/>
          </w:tcPr>
          <w:p w14:paraId="5C3EE0B8" w14:textId="77777777" w:rsidR="00DE3025" w:rsidRDefault="00000000">
            <w:pPr>
              <w:spacing w:after="0" w:line="360" w:lineRule="auto"/>
              <w:ind w:firstLine="480"/>
              <w:jc w:val="both"/>
              <w:rPr>
                <w:rFonts w:hint="eastAsia"/>
              </w:rPr>
            </w:pPr>
            <w:proofErr w:type="spellStart"/>
            <w:r>
              <w:rPr>
                <w:rFonts w:cs="宋体" w:eastAsia="宋体"/>
                <w:sz w:val="18"/>
              </w:rPr>
              <w:t>unitId、ignoreUnitId、maxConnections</w:t>
            </w:r>
            <w:proofErr w:type="spellEnd"/>
          </w:p>
        </w:tc>
        <w:tc>
          <w:tcPr>
            <w:tcW w:w="4320" w:type="dxa"/>
            <w:shd w:val="clear" w:color="auto" w:fill="F8FAFC"/>
            <w:tcMar>
              <w:top w:w="80" w:type="dxa"/>
              <w:left w:w="110" w:type="dxa"/>
              <w:bottom w:w="80" w:type="dxa"/>
              <w:right w:w="110" w:type="dxa"/>
            </w:tcMar>
            <w:vAlign w:val="center"/>
          </w:tcPr>
          <w:p w14:paraId="733FEB40" w14:textId="77777777" w:rsidR="00DE3025" w:rsidRDefault="00000000">
            <w:pPr>
              <w:spacing w:after="0" w:line="360" w:lineRule="auto"/>
              <w:ind w:firstLine="480"/>
              <w:jc w:val="both"/>
              <w:rPr>
                <w:rFonts w:hint="eastAsia"/>
              </w:rPr>
            </w:pPr>
            <w:proofErr w:type="spellStart"/>
            <w:r>
              <w:rPr>
                <w:rFonts w:cs="宋体" w:eastAsia="宋体"/>
                <w:sz w:val="18"/>
              </w:rPr>
              <w:t>unitId</w:t>
            </w:r>
            <w:proofErr w:type="spellEnd"/>
            <w:r>
              <w:rPr>
                <w:rFonts w:cs="宋体" w:eastAsia="宋体"/>
                <w:sz w:val="18"/>
              </w:rPr>
              <w:t xml:space="preserve"> 0~247；网关场景不得随意忽略 Unit </w:t>
            </w:r>
            <w:proofErr w:type="spellStart"/>
            <w:r>
              <w:rPr>
                <w:rFonts w:cs="宋体" w:eastAsia="宋体"/>
                <w:sz w:val="18"/>
              </w:rPr>
              <w:t>ID；Server</w:t>
            </w:r>
            <w:proofErr w:type="spellEnd"/>
            <w:r>
              <w:rPr>
                <w:rFonts w:cs="宋体" w:eastAsia="宋体"/>
                <w:sz w:val="18"/>
              </w:rPr>
              <w:t xml:space="preserve"> </w:t>
            </w:r>
            <w:proofErr w:type="spellStart"/>
            <w:r>
              <w:rPr>
                <w:rFonts w:cs="宋体" w:eastAsia="宋体"/>
                <w:sz w:val="18"/>
              </w:rPr>
              <w:t>连接数设硬上限</w:t>
            </w:r>
            <w:proofErr w:type="spellEnd"/>
          </w:p>
        </w:tc>
      </w:tr>
      <w:tr w:rsidR="00DE3025" w14:paraId="4F88A324" w14:textId="77777777">
        <w:trPr>
          <w:jc w:val="center"/>
        </w:trPr>
        <w:tc>
          <w:tcPr>
            <w:tcW w:w="1656" w:type="dxa"/>
            <w:tcMar>
              <w:top w:w="80" w:type="dxa"/>
              <w:left w:w="110" w:type="dxa"/>
              <w:bottom w:w="80" w:type="dxa"/>
              <w:right w:w="110" w:type="dxa"/>
            </w:tcMar>
            <w:vAlign w:val="center"/>
          </w:tcPr>
          <w:p w14:paraId="4ED338D1" w14:textId="77777777" w:rsidR="00DE3025" w:rsidRDefault="00000000">
            <w:pPr>
              <w:spacing w:after="0" w:line="360" w:lineRule="auto"/>
              <w:ind w:firstLine="480"/>
              <w:jc w:val="both"/>
              <w:rPr>
                <w:rFonts w:hint="eastAsia"/>
              </w:rPr>
            </w:pPr>
            <w:r>
              <w:rPr>
                <w:rFonts w:cs="宋体" w:eastAsia="宋体"/>
                <w:sz w:val="18"/>
              </w:rPr>
              <w:t>RTU</w:t>
            </w:r>
          </w:p>
        </w:tc>
        <w:tc>
          <w:tcPr>
            <w:tcW w:w="3384" w:type="dxa"/>
            <w:tcMar>
              <w:top w:w="80" w:type="dxa"/>
              <w:left w:w="110" w:type="dxa"/>
              <w:bottom w:w="80" w:type="dxa"/>
              <w:right w:w="110" w:type="dxa"/>
            </w:tcMar>
            <w:vAlign w:val="center"/>
          </w:tcPr>
          <w:p w14:paraId="18378591" w14:textId="77777777" w:rsidR="00DE3025" w:rsidRDefault="00000000">
            <w:pPr>
              <w:spacing w:after="0" w:line="360" w:lineRule="auto"/>
              <w:ind w:firstLine="480"/>
              <w:jc w:val="both"/>
              <w:rPr>
                <w:rFonts w:hint="eastAsia"/>
              </w:rPr>
            </w:pPr>
            <w:proofErr w:type="spellStart"/>
            <w:r>
              <w:rPr>
                <w:rFonts w:cs="宋体" w:eastAsia="宋体"/>
                <w:sz w:val="18"/>
              </w:rPr>
              <w:t>device、baudRate、dataBits、parity、stopBits</w:t>
            </w:r>
            <w:proofErr w:type="spellEnd"/>
          </w:p>
        </w:tc>
        <w:tc>
          <w:tcPr>
            <w:tcW w:w="4320" w:type="dxa"/>
            <w:tcMar>
              <w:top w:w="80" w:type="dxa"/>
              <w:left w:w="110" w:type="dxa"/>
              <w:bottom w:w="80" w:type="dxa"/>
              <w:right w:w="110" w:type="dxa"/>
            </w:tcMar>
            <w:vAlign w:val="center"/>
          </w:tcPr>
          <w:p w14:paraId="250BC4C6" w14:textId="77777777" w:rsidR="00DE3025" w:rsidRDefault="00000000">
            <w:pPr>
              <w:spacing w:after="0" w:line="360" w:lineRule="auto"/>
              <w:ind w:firstLine="480"/>
              <w:jc w:val="both"/>
              <w:rPr>
                <w:rFonts w:hint="eastAsia"/>
              </w:rPr>
            </w:pPr>
            <w:r>
              <w:rPr>
                <w:rFonts w:cs="宋体" w:eastAsia="宋体"/>
                <w:sz w:val="18"/>
              </w:rPr>
              <w:t xml:space="preserve">如 /dev/ttyS0；常用 9600/19200/38400/115200；7/8 </w:t>
            </w:r>
            <w:proofErr w:type="spellStart"/>
            <w:r>
              <w:rPr>
                <w:rFonts w:cs="宋体" w:eastAsia="宋体"/>
                <w:sz w:val="18"/>
              </w:rPr>
              <w:t>位；N</w:t>
            </w:r>
            <w:proofErr w:type="spellEnd"/>
            <w:r>
              <w:rPr>
                <w:rFonts w:cs="宋体" w:eastAsia="宋体"/>
                <w:sz w:val="18"/>
              </w:rPr>
              <w:t xml:space="preserve">/E/O；1/2 </w:t>
            </w:r>
            <w:proofErr w:type="spellStart"/>
            <w:r>
              <w:rPr>
                <w:rFonts w:cs="宋体" w:eastAsia="宋体"/>
                <w:sz w:val="18"/>
              </w:rPr>
              <w:t>停止位</w:t>
            </w:r>
            <w:proofErr w:type="spellEnd"/>
          </w:p>
        </w:tc>
      </w:tr>
      <w:tr w:rsidR="00DE3025" w14:paraId="53142A18" w14:textId="77777777">
        <w:trPr>
          <w:jc w:val="center"/>
        </w:trPr>
        <w:tc>
          <w:tcPr>
            <w:tcW w:w="1656" w:type="dxa"/>
            <w:shd w:val="clear" w:color="auto" w:fill="F8FAFC"/>
            <w:tcMar>
              <w:top w:w="80" w:type="dxa"/>
              <w:left w:w="110" w:type="dxa"/>
              <w:bottom w:w="80" w:type="dxa"/>
              <w:right w:w="110" w:type="dxa"/>
            </w:tcMar>
            <w:vAlign w:val="center"/>
          </w:tcPr>
          <w:p w14:paraId="47E7734B" w14:textId="77777777" w:rsidR="00DE3025" w:rsidRDefault="00000000">
            <w:pPr>
              <w:spacing w:after="0" w:line="360" w:lineRule="auto"/>
              <w:ind w:firstLine="480"/>
              <w:jc w:val="both"/>
              <w:rPr>
                <w:rFonts w:hint="eastAsia"/>
              </w:rPr>
            </w:pPr>
            <w:r>
              <w:rPr>
                <w:rFonts w:cs="宋体" w:eastAsia="宋体"/>
                <w:sz w:val="18"/>
              </w:rPr>
              <w:t>RTU</w:t>
            </w:r>
          </w:p>
        </w:tc>
        <w:tc>
          <w:tcPr>
            <w:tcW w:w="3384" w:type="dxa"/>
            <w:shd w:val="clear" w:color="auto" w:fill="F8FAFC"/>
            <w:tcMar>
              <w:top w:w="80" w:type="dxa"/>
              <w:left w:w="110" w:type="dxa"/>
              <w:bottom w:w="80" w:type="dxa"/>
              <w:right w:w="110" w:type="dxa"/>
            </w:tcMar>
            <w:vAlign w:val="center"/>
          </w:tcPr>
          <w:p w14:paraId="153EEE93" w14:textId="77777777" w:rsidR="00DE3025" w:rsidRDefault="00000000">
            <w:pPr>
              <w:spacing w:after="0" w:line="360" w:lineRule="auto"/>
              <w:ind w:firstLine="480"/>
              <w:jc w:val="both"/>
              <w:rPr>
                <w:rFonts w:hint="eastAsia"/>
              </w:rPr>
            </w:pPr>
            <w:proofErr w:type="spellStart"/>
            <w:r>
              <w:rPr>
                <w:rFonts w:cs="宋体" w:eastAsia="宋体"/>
                <w:sz w:val="18"/>
              </w:rPr>
              <w:t>slaveId、rtsMode、rtsDelayUs</w:t>
            </w:r>
            <w:proofErr w:type="spellEnd"/>
          </w:p>
        </w:tc>
        <w:tc>
          <w:tcPr>
            <w:tcW w:w="4320" w:type="dxa"/>
            <w:shd w:val="clear" w:color="auto" w:fill="F8FAFC"/>
            <w:tcMar>
              <w:top w:w="80" w:type="dxa"/>
              <w:left w:w="110" w:type="dxa"/>
              <w:bottom w:w="80" w:type="dxa"/>
              <w:right w:w="110" w:type="dxa"/>
            </w:tcMar>
            <w:vAlign w:val="center"/>
          </w:tcPr>
          <w:p w14:paraId="2A532737" w14:textId="77777777" w:rsidR="00DE3025" w:rsidRDefault="00000000">
            <w:pPr>
              <w:spacing w:after="0" w:line="360" w:lineRule="auto"/>
              <w:ind w:firstLine="480"/>
              <w:jc w:val="both"/>
              <w:rPr>
                <w:rFonts w:hint="eastAsia"/>
              </w:rPr>
            </w:pPr>
            <w:proofErr w:type="spellStart"/>
            <w:r>
              <w:rPr>
                <w:rFonts w:cs="宋体" w:eastAsia="宋体"/>
                <w:sz w:val="18"/>
              </w:rPr>
              <w:t>slaveId</w:t>
            </w:r>
            <w:proofErr w:type="spellEnd"/>
            <w:r>
              <w:rPr>
                <w:rFonts w:cs="宋体" w:eastAsia="宋体"/>
                <w:sz w:val="18"/>
              </w:rPr>
              <w:t xml:space="preserve"> 1~247；RS-485 </w:t>
            </w:r>
            <w:proofErr w:type="spellStart"/>
            <w:r>
              <w:rPr>
                <w:rFonts w:cs="宋体" w:eastAsia="宋体"/>
                <w:sz w:val="18"/>
              </w:rPr>
              <w:t>可配置自动</w:t>
            </w:r>
            <w:proofErr w:type="spellEnd"/>
            <w:r>
              <w:rPr>
                <w:rFonts w:cs="宋体" w:eastAsia="宋体"/>
                <w:sz w:val="18"/>
              </w:rPr>
              <w:t>/</w:t>
            </w:r>
            <w:proofErr w:type="spellStart"/>
            <w:r>
              <w:rPr>
                <w:rFonts w:cs="宋体" w:eastAsia="宋体"/>
                <w:sz w:val="18"/>
              </w:rPr>
              <w:t>高有效</w:t>
            </w:r>
            <w:proofErr w:type="spellEnd"/>
            <w:r>
              <w:rPr>
                <w:rFonts w:cs="宋体" w:eastAsia="宋体"/>
                <w:sz w:val="18"/>
              </w:rPr>
              <w:t>/</w:t>
            </w:r>
            <w:proofErr w:type="spellStart"/>
            <w:r>
              <w:rPr>
                <w:rFonts w:cs="宋体" w:eastAsia="宋体"/>
                <w:sz w:val="18"/>
              </w:rPr>
              <w:t>低有效和收发切换延迟</w:t>
            </w:r>
            <w:proofErr w:type="spellEnd"/>
          </w:p>
        </w:tc>
      </w:tr>
      <w:tr w:rsidR="00DE3025" w14:paraId="02ABBA61" w14:textId="77777777">
        <w:trPr>
          <w:jc w:val="center"/>
        </w:trPr>
        <w:tc>
          <w:tcPr>
            <w:tcW w:w="1656" w:type="dxa"/>
            <w:tcMar>
              <w:top w:w="80" w:type="dxa"/>
              <w:left w:w="110" w:type="dxa"/>
              <w:bottom w:w="80" w:type="dxa"/>
              <w:right w:w="110" w:type="dxa"/>
            </w:tcMar>
            <w:vAlign w:val="center"/>
          </w:tcPr>
          <w:p w14:paraId="479FAEA3" w14:textId="77777777" w:rsidR="00DE3025" w:rsidRDefault="00000000">
            <w:pPr>
              <w:spacing w:after="0" w:line="360" w:lineRule="auto"/>
              <w:ind w:firstLine="480"/>
              <w:jc w:val="both"/>
              <w:rPr>
                <w:rFonts w:hint="eastAsia"/>
              </w:rPr>
            </w:pPr>
            <w:proofErr w:type="spellStart"/>
            <w:r>
              <w:rPr>
                <w:rFonts w:cs="宋体" w:eastAsia="宋体"/>
                <w:sz w:val="18"/>
              </w:rPr>
              <w:t>时序</w:t>
            </w:r>
            <w:proofErr w:type="spellEnd"/>
          </w:p>
        </w:tc>
        <w:tc>
          <w:tcPr>
            <w:tcW w:w="3384" w:type="dxa"/>
            <w:tcMar>
              <w:top w:w="80" w:type="dxa"/>
              <w:left w:w="110" w:type="dxa"/>
              <w:bottom w:w="80" w:type="dxa"/>
              <w:right w:w="110" w:type="dxa"/>
            </w:tcMar>
            <w:vAlign w:val="center"/>
          </w:tcPr>
          <w:p w14:paraId="53FB8DD6" w14:textId="77777777" w:rsidR="00DE3025" w:rsidRDefault="00000000">
            <w:pPr>
              <w:spacing w:after="0" w:line="360" w:lineRule="auto"/>
              <w:ind w:firstLine="480"/>
              <w:jc w:val="both"/>
              <w:rPr>
                <w:rFonts w:hint="eastAsia"/>
              </w:rPr>
            </w:pPr>
            <w:proofErr w:type="spellStart"/>
            <w:r>
              <w:rPr>
                <w:rFonts w:cs="宋体" w:eastAsia="宋体"/>
                <w:sz w:val="18"/>
              </w:rPr>
              <w:t>responseTimeoutMs、byteTimeoutUs、interFrameDelayUs</w:t>
            </w:r>
            <w:proofErr w:type="spellEnd"/>
          </w:p>
        </w:tc>
        <w:tc>
          <w:tcPr>
            <w:tcW w:w="4320" w:type="dxa"/>
            <w:tcMar>
              <w:top w:w="80" w:type="dxa"/>
              <w:left w:w="110" w:type="dxa"/>
              <w:bottom w:w="80" w:type="dxa"/>
              <w:right w:w="110" w:type="dxa"/>
            </w:tcMar>
            <w:vAlign w:val="center"/>
          </w:tcPr>
          <w:p w14:paraId="747D36C9" w14:textId="77777777" w:rsidR="00DE3025" w:rsidRDefault="00000000">
            <w:pPr>
              <w:spacing w:after="0" w:line="360" w:lineRule="auto"/>
              <w:ind w:firstLine="480"/>
              <w:jc w:val="both"/>
              <w:rPr>
                <w:rFonts w:hint="eastAsia"/>
                <w:lang w:eastAsia="zh-CN"/>
              </w:rPr>
            </w:pPr>
            <w:r>
              <w:rPr>
                <w:rFonts w:cs="宋体" w:eastAsia="宋体"/>
                <w:sz w:val="18"/>
                <w:lang w:eastAsia="zh-CN"/>
              </w:rPr>
              <w:t>RTU 帧间隔不得小于 3.5 字符时间；可自动计算并允许</w:t>
            </w:r>
            <w:proofErr w:type="gramStart"/>
            <w:r>
              <w:rPr>
                <w:rFonts w:cs="宋体" w:eastAsia="宋体"/>
                <w:sz w:val="18"/>
                <w:lang w:eastAsia="zh-CN"/>
              </w:rPr>
              <w:t>设备级覆盖</w:t>
            </w:r>
            <w:proofErr w:type="gramEnd"/>
          </w:p>
        </w:tc>
      </w:tr>
      <w:tr w:rsidR="00DE3025" w14:paraId="0E2A89B7" w14:textId="77777777">
        <w:trPr>
          <w:jc w:val="center"/>
        </w:trPr>
        <w:tc>
          <w:tcPr>
            <w:tcW w:w="1656" w:type="dxa"/>
            <w:shd w:val="clear" w:color="auto" w:fill="F8FAFC"/>
            <w:tcMar>
              <w:top w:w="80" w:type="dxa"/>
              <w:left w:w="110" w:type="dxa"/>
              <w:bottom w:w="80" w:type="dxa"/>
              <w:right w:w="110" w:type="dxa"/>
            </w:tcMar>
            <w:vAlign w:val="center"/>
          </w:tcPr>
          <w:p w14:paraId="1119CA5F" w14:textId="77777777" w:rsidR="00DE3025" w:rsidRDefault="00000000">
            <w:pPr>
              <w:spacing w:after="0" w:line="360" w:lineRule="auto"/>
              <w:ind w:firstLine="480"/>
              <w:jc w:val="both"/>
              <w:rPr>
                <w:rFonts w:hint="eastAsia"/>
              </w:rPr>
            </w:pPr>
            <w:proofErr w:type="spellStart"/>
            <w:r>
              <w:rPr>
                <w:rFonts w:cs="宋体" w:eastAsia="宋体"/>
                <w:sz w:val="18"/>
              </w:rPr>
              <w:t>扫描</w:t>
            </w:r>
            <w:proofErr w:type="spellEnd"/>
          </w:p>
        </w:tc>
        <w:tc>
          <w:tcPr>
            <w:tcW w:w="3384" w:type="dxa"/>
            <w:shd w:val="clear" w:color="auto" w:fill="F8FAFC"/>
            <w:tcMar>
              <w:top w:w="80" w:type="dxa"/>
              <w:left w:w="110" w:type="dxa"/>
              <w:bottom w:w="80" w:type="dxa"/>
              <w:right w:w="110" w:type="dxa"/>
            </w:tcMar>
            <w:vAlign w:val="center"/>
          </w:tcPr>
          <w:p w14:paraId="25755BA8" w14:textId="77777777" w:rsidR="00DE3025" w:rsidRDefault="00000000">
            <w:pPr>
              <w:spacing w:after="0" w:line="360" w:lineRule="auto"/>
              <w:ind w:firstLine="480"/>
              <w:jc w:val="both"/>
              <w:rPr>
                <w:rFonts w:hint="eastAsia"/>
              </w:rPr>
            </w:pPr>
            <w:proofErr w:type="spellStart"/>
            <w:r>
              <w:rPr>
                <w:rFonts w:cs="宋体" w:eastAsia="宋体"/>
                <w:sz w:val="18"/>
              </w:rPr>
              <w:t>scanIntervalMs、txDelayUs、retryCount</w:t>
            </w:r>
            <w:proofErr w:type="spellEnd"/>
          </w:p>
        </w:tc>
        <w:tc>
          <w:tcPr>
            <w:tcW w:w="4320" w:type="dxa"/>
            <w:shd w:val="clear" w:color="auto" w:fill="F8FAFC"/>
            <w:tcMar>
              <w:top w:w="80" w:type="dxa"/>
              <w:left w:w="110" w:type="dxa"/>
              <w:bottom w:w="80" w:type="dxa"/>
              <w:right w:w="110" w:type="dxa"/>
            </w:tcMar>
            <w:vAlign w:val="center"/>
          </w:tcPr>
          <w:p w14:paraId="224A0EE7"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参考工程默认扫描 1000 </w:t>
            </w:r>
            <w:proofErr w:type="spellStart"/>
            <w:r>
              <w:rPr>
                <w:rFonts w:cs="宋体" w:eastAsia="宋体"/>
                <w:sz w:val="18"/>
                <w:lang w:eastAsia="zh-CN"/>
              </w:rPr>
              <w:t>ms</w:t>
            </w:r>
            <w:proofErr w:type="spellEnd"/>
            <w:r>
              <w:rPr>
                <w:rFonts w:cs="宋体" w:eastAsia="宋体"/>
                <w:sz w:val="18"/>
                <w:lang w:eastAsia="zh-CN"/>
              </w:rPr>
              <w:t xml:space="preserve">、超时 2000 </w:t>
            </w:r>
            <w:proofErr w:type="spellStart"/>
            <w:r>
              <w:rPr>
                <w:rFonts w:cs="宋体" w:eastAsia="宋体"/>
                <w:sz w:val="18"/>
                <w:lang w:eastAsia="zh-CN"/>
              </w:rPr>
              <w:t>ms</w:t>
            </w:r>
            <w:proofErr w:type="spellEnd"/>
            <w:r>
              <w:rPr>
                <w:rFonts w:cs="宋体" w:eastAsia="宋体"/>
                <w:sz w:val="18"/>
                <w:lang w:eastAsia="zh-CN"/>
              </w:rPr>
              <w:t xml:space="preserve">、重试 1；本系统允许高速组最低 10 </w:t>
            </w:r>
            <w:proofErr w:type="spellStart"/>
            <w:r>
              <w:rPr>
                <w:rFonts w:cs="宋体" w:eastAsia="宋体"/>
                <w:sz w:val="18"/>
                <w:lang w:eastAsia="zh-CN"/>
              </w:rPr>
              <w:t>ms</w:t>
            </w:r>
            <w:proofErr w:type="spellEnd"/>
          </w:p>
        </w:tc>
      </w:tr>
      <w:tr w:rsidR="00DE3025" w14:paraId="336DAA28" w14:textId="77777777">
        <w:trPr>
          <w:jc w:val="center"/>
        </w:trPr>
        <w:tc>
          <w:tcPr>
            <w:tcW w:w="1656" w:type="dxa"/>
            <w:tcMar>
              <w:top w:w="80" w:type="dxa"/>
              <w:left w:w="110" w:type="dxa"/>
              <w:bottom w:w="80" w:type="dxa"/>
              <w:right w:w="110" w:type="dxa"/>
            </w:tcMar>
            <w:vAlign w:val="center"/>
          </w:tcPr>
          <w:p w14:paraId="10F1E423" w14:textId="77777777" w:rsidR="00DE3025" w:rsidRDefault="00000000">
            <w:pPr>
              <w:spacing w:after="0" w:line="360" w:lineRule="auto"/>
              <w:ind w:firstLine="480"/>
              <w:jc w:val="both"/>
              <w:rPr>
                <w:rFonts w:hint="eastAsia"/>
              </w:rPr>
            </w:pPr>
            <w:proofErr w:type="spellStart"/>
            <w:r>
              <w:rPr>
                <w:rFonts w:cs="宋体" w:eastAsia="宋体"/>
                <w:sz w:val="18"/>
              </w:rPr>
              <w:t>地址</w:t>
            </w:r>
            <w:proofErr w:type="spellEnd"/>
          </w:p>
        </w:tc>
        <w:tc>
          <w:tcPr>
            <w:tcW w:w="3384" w:type="dxa"/>
            <w:tcMar>
              <w:top w:w="80" w:type="dxa"/>
              <w:left w:w="110" w:type="dxa"/>
              <w:bottom w:w="80" w:type="dxa"/>
              <w:right w:w="110" w:type="dxa"/>
            </w:tcMar>
            <w:vAlign w:val="center"/>
          </w:tcPr>
          <w:p w14:paraId="2AC9BE1A" w14:textId="77777777" w:rsidR="00DE3025" w:rsidRDefault="00000000">
            <w:pPr>
              <w:spacing w:after="0" w:line="360" w:lineRule="auto"/>
              <w:ind w:firstLine="480"/>
              <w:jc w:val="both"/>
              <w:rPr>
                <w:rFonts w:hint="eastAsia"/>
              </w:rPr>
            </w:pPr>
            <w:proofErr w:type="spellStart"/>
            <w:r>
              <w:rPr>
                <w:rFonts w:cs="宋体" w:eastAsia="宋体"/>
                <w:sz w:val="18"/>
              </w:rPr>
              <w:t>addressNotation、zeroBasedPduAddress</w:t>
            </w:r>
            <w:proofErr w:type="spellEnd"/>
          </w:p>
        </w:tc>
        <w:tc>
          <w:tcPr>
            <w:tcW w:w="4320" w:type="dxa"/>
            <w:tcMar>
              <w:top w:w="80" w:type="dxa"/>
              <w:left w:w="110" w:type="dxa"/>
              <w:bottom w:w="80" w:type="dxa"/>
              <w:right w:w="110" w:type="dxa"/>
            </w:tcMar>
            <w:vAlign w:val="center"/>
          </w:tcPr>
          <w:p w14:paraId="188EA571" w14:textId="77777777" w:rsidR="00DE3025" w:rsidRDefault="00000000">
            <w:pPr>
              <w:spacing w:after="0" w:line="360" w:lineRule="auto"/>
              <w:ind w:firstLine="480"/>
              <w:jc w:val="both"/>
              <w:rPr>
                <w:rFonts w:hint="eastAsia"/>
                <w:lang w:eastAsia="zh-CN"/>
              </w:rPr>
            </w:pPr>
            <w:r>
              <w:rPr>
                <w:rFonts w:cs="宋体" w:eastAsia="宋体"/>
                <w:sz w:val="18"/>
                <w:lang w:eastAsia="zh-CN"/>
              </w:rPr>
              <w:t>界面可显示 00001/10001/30001/40001；存储统一</w:t>
            </w:r>
            <w:proofErr w:type="gramStart"/>
            <w:r>
              <w:rPr>
                <w:rFonts w:cs="宋体" w:eastAsia="宋体"/>
                <w:sz w:val="18"/>
                <w:lang w:eastAsia="zh-CN"/>
              </w:rPr>
              <w:t>使用零基</w:t>
            </w:r>
            <w:proofErr w:type="gramEnd"/>
            <w:r>
              <w:rPr>
                <w:rFonts w:cs="宋体" w:eastAsia="宋体"/>
                <w:sz w:val="18"/>
                <w:lang w:eastAsia="zh-CN"/>
              </w:rPr>
              <w:t xml:space="preserve"> PDU 地址</w:t>
            </w:r>
          </w:p>
        </w:tc>
      </w:tr>
      <w:tr w:rsidR="00DE3025" w14:paraId="61432259" w14:textId="77777777">
        <w:trPr>
          <w:jc w:val="center"/>
        </w:trPr>
        <w:tc>
          <w:tcPr>
            <w:tcW w:w="1656" w:type="dxa"/>
            <w:shd w:val="clear" w:color="auto" w:fill="F8FAFC"/>
            <w:tcMar>
              <w:top w:w="80" w:type="dxa"/>
              <w:left w:w="110" w:type="dxa"/>
              <w:bottom w:w="80" w:type="dxa"/>
              <w:right w:w="110" w:type="dxa"/>
            </w:tcMar>
            <w:vAlign w:val="center"/>
          </w:tcPr>
          <w:p w14:paraId="11258CA9" w14:textId="77777777" w:rsidR="00DE3025" w:rsidRDefault="00000000">
            <w:pPr>
              <w:spacing w:after="0" w:line="360" w:lineRule="auto"/>
              <w:ind w:firstLine="480"/>
              <w:jc w:val="both"/>
              <w:rPr>
                <w:rFonts w:hint="eastAsia"/>
              </w:rPr>
            </w:pPr>
            <w:proofErr w:type="spellStart"/>
            <w:r>
              <w:rPr>
                <w:rFonts w:cs="宋体" w:eastAsia="宋体"/>
                <w:sz w:val="18"/>
              </w:rPr>
              <w:t>写功能</w:t>
            </w:r>
            <w:proofErr w:type="spellEnd"/>
          </w:p>
        </w:tc>
        <w:tc>
          <w:tcPr>
            <w:tcW w:w="3384" w:type="dxa"/>
            <w:shd w:val="clear" w:color="auto" w:fill="F8FAFC"/>
            <w:tcMar>
              <w:top w:w="80" w:type="dxa"/>
              <w:left w:w="110" w:type="dxa"/>
              <w:bottom w:w="80" w:type="dxa"/>
              <w:right w:w="110" w:type="dxa"/>
            </w:tcMar>
            <w:vAlign w:val="center"/>
          </w:tcPr>
          <w:p w14:paraId="6891F7D9" w14:textId="77777777" w:rsidR="00DE3025" w:rsidRDefault="00000000">
            <w:pPr>
              <w:spacing w:after="0" w:line="360" w:lineRule="auto"/>
              <w:ind w:firstLine="480"/>
              <w:jc w:val="both"/>
              <w:rPr>
                <w:rFonts w:hint="eastAsia"/>
              </w:rPr>
            </w:pPr>
            <w:r>
              <w:rPr>
                <w:rFonts w:cs="宋体" w:eastAsia="宋体"/>
                <w:sz w:val="18"/>
              </w:rPr>
              <w:t>allowFC05/06/0F/10</w:t>
            </w:r>
          </w:p>
        </w:tc>
        <w:tc>
          <w:tcPr>
            <w:tcW w:w="4320" w:type="dxa"/>
            <w:shd w:val="clear" w:color="auto" w:fill="F8FAFC"/>
            <w:tcMar>
              <w:top w:w="80" w:type="dxa"/>
              <w:left w:w="110" w:type="dxa"/>
              <w:bottom w:w="80" w:type="dxa"/>
              <w:right w:w="110" w:type="dxa"/>
            </w:tcMar>
            <w:vAlign w:val="center"/>
          </w:tcPr>
          <w:p w14:paraId="42DE3279" w14:textId="77777777" w:rsidR="00DE3025" w:rsidRDefault="00000000">
            <w:pPr>
              <w:spacing w:after="0" w:line="360" w:lineRule="auto"/>
              <w:ind w:firstLine="480"/>
              <w:jc w:val="both"/>
              <w:rPr>
                <w:rFonts w:hint="eastAsia"/>
                <w:lang w:eastAsia="zh-CN"/>
              </w:rPr>
            </w:pPr>
            <w:r>
              <w:rPr>
                <w:rFonts w:cs="宋体" w:eastAsia="宋体"/>
                <w:sz w:val="18"/>
                <w:lang w:eastAsia="zh-CN"/>
              </w:rPr>
              <w:t>参考工程分别提供开关；默认按点权限关闭，只有明确可写点才启用</w:t>
            </w:r>
          </w:p>
        </w:tc>
      </w:tr>
    </w:tbl>
    <w:p w14:paraId="67899ABA" w14:textId="77777777" w:rsidR="00DE3025" w:rsidRDefault="00DE3025">
      <w:pPr>
        <w:spacing w:after="20"/>
        <w:rPr>
          <w:rFonts w:hint="eastAsia"/>
          <w:lang w:eastAsia="zh-CN"/>
        </w:rPr>
      </w:pPr>
    </w:p>
    <w:p w14:paraId="2501CF14" w14:textId="77777777" w:rsidR="00DE3025" w:rsidRDefault="00000000">
      <w:pPr>
        <w:pStyle w:val="31"/>
        <w:spacing w:before="200" w:after="120" w:line="300" w:lineRule="auto"/>
        <w:rPr>
          <w:lang w:eastAsia="zh-CN"/>
        </w:rPr>
      </w:pPr>
      <w:r>
        <w:rPr>
          <w:rFonts w:ascii="宋体" w:eastAsia="宋体" w:hAnsi="宋体" w:cs="宋体"/>
          <w:lang w:eastAsia="zh-CN"/>
        </w:rPr>
        <w:lastRenderedPageBreak/>
        <w:t>6.6.3 Modbus 数据类型、大小端与字节序</w:t>
      </w:r>
    </w:p>
    <w:tbl>
      <w:tblPr>
        <w:tblStyle w:val="af4"/>
        <w:tblW w:w="9360" w:type="dxa"/>
        <w:jc w:val="center"/>
        <w:tblLayout w:type="fixed"/>
        <w:tblLook w:val="04A0" w:firstRow="1" w:lastRow="0" w:firstColumn="1" w:lastColumn="0" w:noHBand="0" w:noVBand="1"/>
      </w:tblPr>
      <w:tblGrid>
        <w:gridCol w:w="2103"/>
        <w:gridCol w:w="2104"/>
        <w:gridCol w:w="3049"/>
        <w:gridCol w:w="2104"/>
      </w:tblGrid>
      <w:tr w:rsidR="00DE3025" w14:paraId="224B28AE" w14:textId="77777777">
        <w:trPr>
          <w:tblHeader/>
          <w:jc w:val="center"/>
        </w:trPr>
        <w:tc>
          <w:tcPr>
            <w:tcW w:w="2469" w:type="dxa"/>
            <w:shd w:val="clear" w:color="auto" w:fill="1F4E79"/>
            <w:tcMar>
              <w:top w:w="80" w:type="dxa"/>
              <w:left w:w="110" w:type="dxa"/>
              <w:bottom w:w="80" w:type="dxa"/>
              <w:right w:w="110" w:type="dxa"/>
            </w:tcMar>
            <w:vAlign w:val="center"/>
          </w:tcPr>
          <w:p w14:paraId="5171EF42" w14:textId="77777777" w:rsidR="00DE3025" w:rsidRDefault="00000000">
            <w:pPr>
              <w:spacing w:after="0" w:line="360" w:lineRule="auto"/>
              <w:ind w:firstLine="480"/>
              <w:jc w:val="both"/>
              <w:rPr>
                <w:rFonts w:hint="eastAsia"/>
              </w:rPr>
            </w:pPr>
            <w:proofErr w:type="spellStart"/>
            <w:r>
              <w:rPr>
                <w:rFonts w:cs="宋体" w:eastAsia="宋体"/>
                <w:b/>
                <w:color w:val="FFFFFF"/>
                <w:sz w:val="18"/>
              </w:rPr>
              <w:t>类型</w:t>
            </w:r>
            <w:proofErr w:type="spellEnd"/>
          </w:p>
        </w:tc>
        <w:tc>
          <w:tcPr>
            <w:tcW w:w="2469" w:type="dxa"/>
            <w:shd w:val="clear" w:color="auto" w:fill="1F4E79"/>
            <w:tcMar>
              <w:top w:w="80" w:type="dxa"/>
              <w:left w:w="110" w:type="dxa"/>
              <w:bottom w:w="80" w:type="dxa"/>
              <w:right w:w="110" w:type="dxa"/>
            </w:tcMar>
            <w:vAlign w:val="center"/>
          </w:tcPr>
          <w:p w14:paraId="1AF48B46" w14:textId="77777777" w:rsidR="00DE3025" w:rsidRDefault="00000000">
            <w:pPr>
              <w:spacing w:after="0" w:line="360" w:lineRule="auto"/>
              <w:ind w:firstLine="480"/>
              <w:jc w:val="both"/>
              <w:rPr>
                <w:rFonts w:hint="eastAsia"/>
              </w:rPr>
            </w:pPr>
            <w:proofErr w:type="spellStart"/>
            <w:r>
              <w:rPr>
                <w:rFonts w:cs="宋体" w:eastAsia="宋体"/>
                <w:b/>
                <w:color w:val="FFFFFF"/>
                <w:sz w:val="18"/>
              </w:rPr>
              <w:t>占用寄存器</w:t>
            </w:r>
            <w:proofErr w:type="spellEnd"/>
          </w:p>
        </w:tc>
        <w:tc>
          <w:tcPr>
            <w:tcW w:w="2469" w:type="dxa"/>
            <w:shd w:val="clear" w:color="auto" w:fill="1F4E79"/>
            <w:tcMar>
              <w:top w:w="80" w:type="dxa"/>
              <w:left w:w="110" w:type="dxa"/>
              <w:bottom w:w="80" w:type="dxa"/>
              <w:right w:w="110" w:type="dxa"/>
            </w:tcMar>
            <w:vAlign w:val="center"/>
          </w:tcPr>
          <w:p w14:paraId="328FBD2B" w14:textId="77777777" w:rsidR="00DE3025" w:rsidRDefault="00000000">
            <w:pPr>
              <w:spacing w:after="0" w:line="360" w:lineRule="auto"/>
              <w:ind w:firstLine="480"/>
              <w:jc w:val="both"/>
              <w:rPr>
                <w:rFonts w:hint="eastAsia"/>
              </w:rPr>
            </w:pPr>
            <w:proofErr w:type="spellStart"/>
            <w:r>
              <w:rPr>
                <w:rFonts w:cs="宋体" w:eastAsia="宋体"/>
                <w:b/>
                <w:color w:val="FFFFFF"/>
                <w:sz w:val="18"/>
              </w:rPr>
              <w:t>可选顺序</w:t>
            </w:r>
            <w:proofErr w:type="spellEnd"/>
          </w:p>
        </w:tc>
        <w:tc>
          <w:tcPr>
            <w:tcW w:w="2469" w:type="dxa"/>
            <w:shd w:val="clear" w:color="auto" w:fill="1F4E79"/>
            <w:tcMar>
              <w:top w:w="80" w:type="dxa"/>
              <w:left w:w="110" w:type="dxa"/>
              <w:bottom w:w="80" w:type="dxa"/>
              <w:right w:w="110" w:type="dxa"/>
            </w:tcMar>
            <w:vAlign w:val="center"/>
          </w:tcPr>
          <w:p w14:paraId="4F58F210" w14:textId="77777777" w:rsidR="00DE3025" w:rsidRDefault="00000000">
            <w:pPr>
              <w:spacing w:after="0" w:line="360" w:lineRule="auto"/>
              <w:ind w:firstLine="480"/>
              <w:jc w:val="both"/>
              <w:rPr>
                <w:rFonts w:hint="eastAsia"/>
              </w:rPr>
            </w:pPr>
            <w:proofErr w:type="spellStart"/>
            <w:r>
              <w:rPr>
                <w:rFonts w:cs="宋体" w:eastAsia="宋体"/>
                <w:b/>
                <w:color w:val="FFFFFF"/>
                <w:sz w:val="18"/>
              </w:rPr>
              <w:t>说明</w:t>
            </w:r>
            <w:proofErr w:type="spellEnd"/>
          </w:p>
        </w:tc>
      </w:tr>
      <w:tr w:rsidR="00DE3025" w14:paraId="58DBA2B2" w14:textId="77777777">
        <w:trPr>
          <w:jc w:val="center"/>
        </w:trPr>
        <w:tc>
          <w:tcPr>
            <w:tcW w:w="1872" w:type="dxa"/>
            <w:tcMar>
              <w:top w:w="80" w:type="dxa"/>
              <w:left w:w="110" w:type="dxa"/>
              <w:bottom w:w="80" w:type="dxa"/>
              <w:right w:w="110" w:type="dxa"/>
            </w:tcMar>
            <w:vAlign w:val="center"/>
          </w:tcPr>
          <w:p w14:paraId="38645F06" w14:textId="77777777" w:rsidR="00DE3025" w:rsidRDefault="00000000">
            <w:pPr>
              <w:spacing w:after="0" w:line="360" w:lineRule="auto"/>
              <w:ind w:firstLine="480"/>
              <w:jc w:val="both"/>
              <w:rPr>
                <w:rFonts w:hint="eastAsia"/>
              </w:rPr>
            </w:pPr>
            <w:r>
              <w:rPr>
                <w:rFonts w:cs="宋体" w:eastAsia="宋体"/>
                <w:sz w:val="18"/>
              </w:rPr>
              <w:t>Int16/UInt16</w:t>
            </w:r>
          </w:p>
        </w:tc>
        <w:tc>
          <w:tcPr>
            <w:tcW w:w="1800" w:type="dxa"/>
            <w:tcMar>
              <w:top w:w="80" w:type="dxa"/>
              <w:left w:w="110" w:type="dxa"/>
              <w:bottom w:w="80" w:type="dxa"/>
              <w:right w:w="110" w:type="dxa"/>
            </w:tcMar>
            <w:vAlign w:val="center"/>
          </w:tcPr>
          <w:p w14:paraId="7D9E2B6A" w14:textId="77777777" w:rsidR="00DE3025" w:rsidRDefault="00000000">
            <w:pPr>
              <w:spacing w:after="0" w:line="360" w:lineRule="auto"/>
              <w:ind w:firstLine="480"/>
              <w:jc w:val="both"/>
              <w:rPr>
                <w:rFonts w:hint="eastAsia"/>
              </w:rPr>
            </w:pPr>
            <w:r>
              <w:rPr>
                <w:rFonts w:cs="宋体" w:eastAsia="宋体"/>
                <w:sz w:val="18"/>
              </w:rPr>
              <w:t>1</w:t>
            </w:r>
          </w:p>
        </w:tc>
        <w:tc>
          <w:tcPr>
            <w:tcW w:w="3600" w:type="dxa"/>
            <w:tcMar>
              <w:top w:w="80" w:type="dxa"/>
              <w:left w:w="110" w:type="dxa"/>
              <w:bottom w:w="80" w:type="dxa"/>
              <w:right w:w="110" w:type="dxa"/>
            </w:tcMar>
            <w:vAlign w:val="center"/>
          </w:tcPr>
          <w:p w14:paraId="37F4713A" w14:textId="77777777" w:rsidR="00DE3025" w:rsidRDefault="00000000">
            <w:pPr>
              <w:spacing w:after="0" w:line="360" w:lineRule="auto"/>
              <w:ind w:firstLine="480"/>
              <w:jc w:val="both"/>
              <w:rPr>
                <w:rFonts w:hint="eastAsia"/>
              </w:rPr>
            </w:pPr>
            <w:r>
              <w:rPr>
                <w:rFonts w:cs="宋体" w:eastAsia="宋体"/>
                <w:sz w:val="18"/>
              </w:rPr>
              <w:t>AB / BA</w:t>
            </w:r>
          </w:p>
        </w:tc>
        <w:tc>
          <w:tcPr>
            <w:tcW w:w="2088" w:type="dxa"/>
            <w:tcMar>
              <w:top w:w="80" w:type="dxa"/>
              <w:left w:w="110" w:type="dxa"/>
              <w:bottom w:w="80" w:type="dxa"/>
              <w:right w:w="110" w:type="dxa"/>
            </w:tcMar>
            <w:vAlign w:val="center"/>
          </w:tcPr>
          <w:p w14:paraId="37A89151" w14:textId="77777777" w:rsidR="00DE3025" w:rsidRDefault="00000000">
            <w:pPr>
              <w:spacing w:after="0" w:line="360" w:lineRule="auto"/>
              <w:ind w:firstLine="480"/>
              <w:jc w:val="both"/>
              <w:rPr>
                <w:rFonts w:hint="eastAsia"/>
              </w:rPr>
            </w:pPr>
            <w:r>
              <w:rPr>
                <w:rFonts w:cs="宋体" w:eastAsia="宋体"/>
                <w:sz w:val="18"/>
              </w:rPr>
              <w:t xml:space="preserve">AB </w:t>
            </w:r>
            <w:proofErr w:type="spellStart"/>
            <w:r>
              <w:rPr>
                <w:rFonts w:cs="宋体" w:eastAsia="宋体"/>
                <w:sz w:val="18"/>
              </w:rPr>
              <w:t>为寄存器高字节在前；BA</w:t>
            </w:r>
            <w:proofErr w:type="spellEnd"/>
            <w:r>
              <w:rPr>
                <w:rFonts w:cs="宋体" w:eastAsia="宋体"/>
                <w:sz w:val="18"/>
              </w:rPr>
              <w:t xml:space="preserve"> </w:t>
            </w:r>
            <w:proofErr w:type="spellStart"/>
            <w:r>
              <w:rPr>
                <w:rFonts w:cs="宋体" w:eastAsia="宋体"/>
                <w:sz w:val="18"/>
              </w:rPr>
              <w:t>为寄存器内</w:t>
            </w:r>
            <w:proofErr w:type="spellEnd"/>
            <w:r>
              <w:rPr>
                <w:rFonts w:cs="宋体" w:eastAsia="宋体"/>
                <w:sz w:val="18"/>
              </w:rPr>
              <w:t xml:space="preserve"> </w:t>
            </w:r>
            <w:proofErr w:type="spellStart"/>
            <w:r>
              <w:rPr>
                <w:rFonts w:cs="宋体" w:eastAsia="宋体"/>
                <w:sz w:val="18"/>
              </w:rPr>
              <w:t>ByteSwap</w:t>
            </w:r>
            <w:proofErr w:type="spellEnd"/>
          </w:p>
        </w:tc>
      </w:tr>
      <w:tr w:rsidR="00DE3025" w14:paraId="5FA22068" w14:textId="77777777">
        <w:trPr>
          <w:jc w:val="center"/>
        </w:trPr>
        <w:tc>
          <w:tcPr>
            <w:tcW w:w="1872" w:type="dxa"/>
            <w:shd w:val="clear" w:color="auto" w:fill="F8FAFC"/>
            <w:tcMar>
              <w:top w:w="80" w:type="dxa"/>
              <w:left w:w="110" w:type="dxa"/>
              <w:bottom w:w="80" w:type="dxa"/>
              <w:right w:w="110" w:type="dxa"/>
            </w:tcMar>
            <w:vAlign w:val="center"/>
          </w:tcPr>
          <w:p w14:paraId="7CFD716F" w14:textId="77777777" w:rsidR="00DE3025" w:rsidRDefault="00000000">
            <w:pPr>
              <w:spacing w:after="0" w:line="360" w:lineRule="auto"/>
              <w:ind w:firstLine="480"/>
              <w:jc w:val="both"/>
              <w:rPr>
                <w:rFonts w:hint="eastAsia"/>
              </w:rPr>
            </w:pPr>
            <w:r>
              <w:rPr>
                <w:rFonts w:cs="宋体" w:eastAsia="宋体"/>
                <w:sz w:val="18"/>
              </w:rPr>
              <w:t>Int32/UInt32/Float</w:t>
            </w:r>
          </w:p>
        </w:tc>
        <w:tc>
          <w:tcPr>
            <w:tcW w:w="1800" w:type="dxa"/>
            <w:shd w:val="clear" w:color="auto" w:fill="F8FAFC"/>
            <w:tcMar>
              <w:top w:w="80" w:type="dxa"/>
              <w:left w:w="110" w:type="dxa"/>
              <w:bottom w:w="80" w:type="dxa"/>
              <w:right w:w="110" w:type="dxa"/>
            </w:tcMar>
            <w:vAlign w:val="center"/>
          </w:tcPr>
          <w:p w14:paraId="21F5A94F" w14:textId="77777777" w:rsidR="00DE3025" w:rsidRDefault="00000000">
            <w:pPr>
              <w:spacing w:after="0" w:line="360" w:lineRule="auto"/>
              <w:ind w:firstLine="480"/>
              <w:jc w:val="both"/>
              <w:rPr>
                <w:rFonts w:hint="eastAsia"/>
              </w:rPr>
            </w:pPr>
            <w:r>
              <w:rPr>
                <w:rFonts w:cs="宋体" w:eastAsia="宋体"/>
                <w:sz w:val="18"/>
              </w:rPr>
              <w:t>2</w:t>
            </w:r>
          </w:p>
        </w:tc>
        <w:tc>
          <w:tcPr>
            <w:tcW w:w="3600" w:type="dxa"/>
            <w:shd w:val="clear" w:color="auto" w:fill="F8FAFC"/>
            <w:tcMar>
              <w:top w:w="80" w:type="dxa"/>
              <w:left w:w="110" w:type="dxa"/>
              <w:bottom w:w="80" w:type="dxa"/>
              <w:right w:w="110" w:type="dxa"/>
            </w:tcMar>
            <w:vAlign w:val="center"/>
          </w:tcPr>
          <w:p w14:paraId="686D0A72" w14:textId="77777777" w:rsidR="00DE3025" w:rsidRDefault="00000000">
            <w:pPr>
              <w:spacing w:after="0" w:line="360" w:lineRule="auto"/>
              <w:ind w:firstLine="480"/>
              <w:jc w:val="both"/>
              <w:rPr>
                <w:rFonts w:hint="eastAsia"/>
              </w:rPr>
            </w:pPr>
            <w:r>
              <w:rPr>
                <w:rFonts w:cs="宋体" w:eastAsia="宋体"/>
                <w:sz w:val="18"/>
              </w:rPr>
              <w:t>ABCD、BADC、CDAB、DCBA</w:t>
            </w:r>
          </w:p>
        </w:tc>
        <w:tc>
          <w:tcPr>
            <w:tcW w:w="2088" w:type="dxa"/>
            <w:shd w:val="clear" w:color="auto" w:fill="F8FAFC"/>
            <w:tcMar>
              <w:top w:w="80" w:type="dxa"/>
              <w:left w:w="110" w:type="dxa"/>
              <w:bottom w:w="80" w:type="dxa"/>
              <w:right w:w="110" w:type="dxa"/>
            </w:tcMar>
            <w:vAlign w:val="center"/>
          </w:tcPr>
          <w:p w14:paraId="3A36B3F2" w14:textId="77777777" w:rsidR="00DE3025" w:rsidRDefault="00000000">
            <w:pPr>
              <w:spacing w:after="0" w:line="360" w:lineRule="auto"/>
              <w:ind w:firstLine="480"/>
              <w:jc w:val="both"/>
              <w:rPr>
                <w:rFonts w:hint="eastAsia"/>
              </w:rPr>
            </w:pPr>
            <w:proofErr w:type="spellStart"/>
            <w:r>
              <w:rPr>
                <w:rFonts w:cs="宋体" w:eastAsia="宋体"/>
                <w:sz w:val="18"/>
              </w:rPr>
              <w:t>对应</w:t>
            </w:r>
            <w:proofErr w:type="spellEnd"/>
            <w:r>
              <w:rPr>
                <w:rFonts w:cs="宋体" w:eastAsia="宋体"/>
                <w:sz w:val="18"/>
              </w:rPr>
              <w:t xml:space="preserve"> </w:t>
            </w:r>
            <w:proofErr w:type="spellStart"/>
            <w:r>
              <w:rPr>
                <w:rFonts w:cs="宋体" w:eastAsia="宋体"/>
                <w:sz w:val="18"/>
              </w:rPr>
              <w:t>HighWord</w:t>
            </w:r>
            <w:proofErr w:type="spellEnd"/>
            <w:r>
              <w:rPr>
                <w:rFonts w:cs="宋体" w:eastAsia="宋体"/>
                <w:sz w:val="18"/>
              </w:rPr>
              <w:t>/</w:t>
            </w:r>
            <w:proofErr w:type="spellStart"/>
            <w:r>
              <w:rPr>
                <w:rFonts w:cs="宋体" w:eastAsia="宋体"/>
                <w:sz w:val="18"/>
              </w:rPr>
              <w:t>LowWord</w:t>
            </w:r>
            <w:proofErr w:type="spellEnd"/>
            <w:r>
              <w:rPr>
                <w:rFonts w:cs="宋体" w:eastAsia="宋体"/>
                <w:sz w:val="18"/>
              </w:rPr>
              <w:t xml:space="preserve"> 与 </w:t>
            </w:r>
            <w:proofErr w:type="spellStart"/>
            <w:r>
              <w:rPr>
                <w:rFonts w:cs="宋体" w:eastAsia="宋体"/>
                <w:sz w:val="18"/>
              </w:rPr>
              <w:t>ByteSwap</w:t>
            </w:r>
            <w:proofErr w:type="spellEnd"/>
            <w:r>
              <w:rPr>
                <w:rFonts w:cs="宋体" w:eastAsia="宋体"/>
                <w:sz w:val="18"/>
              </w:rPr>
              <w:t xml:space="preserve"> </w:t>
            </w:r>
            <w:proofErr w:type="spellStart"/>
            <w:r>
              <w:rPr>
                <w:rFonts w:cs="宋体" w:eastAsia="宋体"/>
                <w:sz w:val="18"/>
              </w:rPr>
              <w:t>组合；界面同时显示参考工程的</w:t>
            </w:r>
            <w:proofErr w:type="spellEnd"/>
            <w:r>
              <w:rPr>
                <w:rFonts w:cs="宋体" w:eastAsia="宋体"/>
                <w:sz w:val="18"/>
              </w:rPr>
              <w:t xml:space="preserve"> </w:t>
            </w:r>
            <w:proofErr w:type="spellStart"/>
            <w:r>
              <w:rPr>
                <w:rFonts w:cs="宋体" w:eastAsia="宋体"/>
                <w:sz w:val="18"/>
              </w:rPr>
              <w:t>LowThenHigh</w:t>
            </w:r>
            <w:proofErr w:type="spellEnd"/>
            <w:r>
              <w:rPr>
                <w:rFonts w:cs="宋体" w:eastAsia="宋体"/>
                <w:sz w:val="18"/>
              </w:rPr>
              <w:t xml:space="preserve"> </w:t>
            </w:r>
            <w:proofErr w:type="spellStart"/>
            <w:r>
              <w:rPr>
                <w:rFonts w:cs="宋体" w:eastAsia="宋体"/>
                <w:sz w:val="18"/>
              </w:rPr>
              <w:t>等别名</w:t>
            </w:r>
            <w:proofErr w:type="spellEnd"/>
          </w:p>
        </w:tc>
      </w:tr>
      <w:tr w:rsidR="00DE3025" w14:paraId="0E788F2F" w14:textId="77777777">
        <w:trPr>
          <w:jc w:val="center"/>
        </w:trPr>
        <w:tc>
          <w:tcPr>
            <w:tcW w:w="1872" w:type="dxa"/>
            <w:tcMar>
              <w:top w:w="80" w:type="dxa"/>
              <w:left w:w="110" w:type="dxa"/>
              <w:bottom w:w="80" w:type="dxa"/>
              <w:right w:w="110" w:type="dxa"/>
            </w:tcMar>
            <w:vAlign w:val="center"/>
          </w:tcPr>
          <w:p w14:paraId="69C21949" w14:textId="77777777" w:rsidR="00DE3025" w:rsidRDefault="00000000">
            <w:pPr>
              <w:spacing w:after="0" w:line="360" w:lineRule="auto"/>
              <w:ind w:firstLine="480"/>
              <w:jc w:val="both"/>
              <w:rPr>
                <w:rFonts w:hint="eastAsia"/>
              </w:rPr>
            </w:pPr>
            <w:r>
              <w:rPr>
                <w:rFonts w:cs="宋体" w:eastAsia="宋体"/>
                <w:sz w:val="18"/>
              </w:rPr>
              <w:t>Int64/UInt64/Double</w:t>
            </w:r>
          </w:p>
        </w:tc>
        <w:tc>
          <w:tcPr>
            <w:tcW w:w="1800" w:type="dxa"/>
            <w:tcMar>
              <w:top w:w="80" w:type="dxa"/>
              <w:left w:w="110" w:type="dxa"/>
              <w:bottom w:w="80" w:type="dxa"/>
              <w:right w:w="110" w:type="dxa"/>
            </w:tcMar>
            <w:vAlign w:val="center"/>
          </w:tcPr>
          <w:p w14:paraId="5650E7C0" w14:textId="77777777" w:rsidR="00DE3025" w:rsidRDefault="00000000">
            <w:pPr>
              <w:spacing w:after="0" w:line="360" w:lineRule="auto"/>
              <w:ind w:firstLine="480"/>
              <w:jc w:val="both"/>
              <w:rPr>
                <w:rFonts w:hint="eastAsia"/>
              </w:rPr>
            </w:pPr>
            <w:r>
              <w:rPr>
                <w:rFonts w:cs="宋体" w:eastAsia="宋体"/>
                <w:sz w:val="18"/>
              </w:rPr>
              <w:t>4</w:t>
            </w:r>
          </w:p>
        </w:tc>
        <w:tc>
          <w:tcPr>
            <w:tcW w:w="3600" w:type="dxa"/>
            <w:tcMar>
              <w:top w:w="80" w:type="dxa"/>
              <w:left w:w="110" w:type="dxa"/>
              <w:bottom w:w="80" w:type="dxa"/>
              <w:right w:w="110" w:type="dxa"/>
            </w:tcMar>
            <w:vAlign w:val="center"/>
          </w:tcPr>
          <w:p w14:paraId="78D78F9B" w14:textId="77777777" w:rsidR="00DE3025" w:rsidRDefault="00000000">
            <w:pPr>
              <w:spacing w:after="0" w:line="360" w:lineRule="auto"/>
              <w:ind w:firstLine="480"/>
              <w:jc w:val="both"/>
              <w:rPr>
                <w:rFonts w:hint="eastAsia"/>
              </w:rPr>
            </w:pPr>
            <w:r>
              <w:rPr>
                <w:rFonts w:cs="宋体" w:eastAsia="宋体"/>
                <w:sz w:val="18"/>
              </w:rPr>
              <w:t xml:space="preserve">ABCDEFGH 及 </w:t>
            </w:r>
            <w:proofErr w:type="spellStart"/>
            <w:r>
              <w:rPr>
                <w:rFonts w:cs="宋体" w:eastAsia="宋体"/>
                <w:sz w:val="18"/>
              </w:rPr>
              <w:t>wordOrder+byteSwap</w:t>
            </w:r>
            <w:proofErr w:type="spellEnd"/>
          </w:p>
        </w:tc>
        <w:tc>
          <w:tcPr>
            <w:tcW w:w="2088" w:type="dxa"/>
            <w:tcMar>
              <w:top w:w="80" w:type="dxa"/>
              <w:left w:w="110" w:type="dxa"/>
              <w:bottom w:w="80" w:type="dxa"/>
              <w:right w:w="110" w:type="dxa"/>
            </w:tcMar>
            <w:vAlign w:val="center"/>
          </w:tcPr>
          <w:p w14:paraId="00AD2BDE" w14:textId="77777777" w:rsidR="00DE3025" w:rsidRDefault="00000000">
            <w:pPr>
              <w:spacing w:after="0" w:line="360" w:lineRule="auto"/>
              <w:ind w:firstLine="480"/>
              <w:jc w:val="both"/>
              <w:rPr>
                <w:rFonts w:hint="eastAsia"/>
              </w:rPr>
            </w:pPr>
            <w:proofErr w:type="spellStart"/>
            <w:r>
              <w:rPr>
                <w:rFonts w:cs="宋体" w:eastAsia="宋体"/>
                <w:sz w:val="18"/>
              </w:rPr>
              <w:t>wordOrder</w:t>
            </w:r>
            <w:proofErr w:type="spellEnd"/>
            <w:r>
              <w:rPr>
                <w:rFonts w:cs="宋体" w:eastAsia="宋体"/>
                <w:sz w:val="18"/>
              </w:rPr>
              <w:t xml:space="preserve"> </w:t>
            </w:r>
            <w:proofErr w:type="spellStart"/>
            <w:r>
              <w:rPr>
                <w:rFonts w:cs="宋体" w:eastAsia="宋体"/>
                <w:sz w:val="18"/>
              </w:rPr>
              <w:t>支持</w:t>
            </w:r>
            <w:proofErr w:type="spellEnd"/>
            <w:r>
              <w:rPr>
                <w:rFonts w:cs="宋体" w:eastAsia="宋体"/>
                <w:sz w:val="18"/>
              </w:rPr>
              <w:t xml:space="preserve"> 0123、3210、1032、2301；byteSwap </w:t>
            </w:r>
            <w:proofErr w:type="spellStart"/>
            <w:r>
              <w:rPr>
                <w:rFonts w:cs="宋体" w:eastAsia="宋体"/>
                <w:sz w:val="18"/>
              </w:rPr>
              <w:t>独立开关</w:t>
            </w:r>
            <w:proofErr w:type="spellEnd"/>
          </w:p>
        </w:tc>
      </w:tr>
      <w:tr w:rsidR="00DE3025" w14:paraId="20CEB55C" w14:textId="77777777">
        <w:trPr>
          <w:jc w:val="center"/>
        </w:trPr>
        <w:tc>
          <w:tcPr>
            <w:tcW w:w="1872" w:type="dxa"/>
            <w:shd w:val="clear" w:color="auto" w:fill="F8FAFC"/>
            <w:tcMar>
              <w:top w:w="80" w:type="dxa"/>
              <w:left w:w="110" w:type="dxa"/>
              <w:bottom w:w="80" w:type="dxa"/>
              <w:right w:w="110" w:type="dxa"/>
            </w:tcMar>
            <w:vAlign w:val="center"/>
          </w:tcPr>
          <w:p w14:paraId="4219C602" w14:textId="77777777" w:rsidR="00DE3025" w:rsidRDefault="00000000">
            <w:pPr>
              <w:spacing w:after="0" w:line="360" w:lineRule="auto"/>
              <w:ind w:firstLine="480"/>
              <w:jc w:val="both"/>
              <w:rPr>
                <w:rFonts w:hint="eastAsia"/>
              </w:rPr>
            </w:pPr>
            <w:r>
              <w:rPr>
                <w:rFonts w:cs="宋体" w:eastAsia="宋体"/>
                <w:sz w:val="18"/>
              </w:rPr>
              <w:t>BCD</w:t>
            </w:r>
          </w:p>
        </w:tc>
        <w:tc>
          <w:tcPr>
            <w:tcW w:w="1800" w:type="dxa"/>
            <w:shd w:val="clear" w:color="auto" w:fill="F8FAFC"/>
            <w:tcMar>
              <w:top w:w="80" w:type="dxa"/>
              <w:left w:w="110" w:type="dxa"/>
              <w:bottom w:w="80" w:type="dxa"/>
              <w:right w:w="110" w:type="dxa"/>
            </w:tcMar>
            <w:vAlign w:val="center"/>
          </w:tcPr>
          <w:p w14:paraId="71CE0816" w14:textId="77777777" w:rsidR="00DE3025" w:rsidRDefault="00000000">
            <w:pPr>
              <w:spacing w:after="0" w:line="360" w:lineRule="auto"/>
              <w:ind w:firstLine="480"/>
              <w:jc w:val="both"/>
              <w:rPr>
                <w:rFonts w:hint="eastAsia"/>
              </w:rPr>
            </w:pPr>
            <w:r>
              <w:rPr>
                <w:rFonts w:cs="宋体" w:eastAsia="宋体"/>
                <w:sz w:val="18"/>
              </w:rPr>
              <w:t>1~4</w:t>
            </w:r>
          </w:p>
        </w:tc>
        <w:tc>
          <w:tcPr>
            <w:tcW w:w="3600" w:type="dxa"/>
            <w:shd w:val="clear" w:color="auto" w:fill="F8FAFC"/>
            <w:tcMar>
              <w:top w:w="80" w:type="dxa"/>
              <w:left w:w="110" w:type="dxa"/>
              <w:bottom w:w="80" w:type="dxa"/>
              <w:right w:w="110" w:type="dxa"/>
            </w:tcMar>
            <w:vAlign w:val="center"/>
          </w:tcPr>
          <w:p w14:paraId="081935EC" w14:textId="77777777" w:rsidR="00DE3025" w:rsidRDefault="00000000">
            <w:pPr>
              <w:spacing w:after="0" w:line="360" w:lineRule="auto"/>
              <w:ind w:firstLine="480"/>
              <w:jc w:val="both"/>
              <w:rPr>
                <w:rFonts w:hint="eastAsia"/>
              </w:rPr>
            </w:pPr>
            <w:proofErr w:type="spellStart"/>
            <w:r>
              <w:rPr>
                <w:rFonts w:cs="宋体" w:eastAsia="宋体"/>
                <w:sz w:val="18"/>
              </w:rPr>
              <w:t>同整数类型</w:t>
            </w:r>
            <w:proofErr w:type="spellEnd"/>
          </w:p>
        </w:tc>
        <w:tc>
          <w:tcPr>
            <w:tcW w:w="2088" w:type="dxa"/>
            <w:shd w:val="clear" w:color="auto" w:fill="F8FAFC"/>
            <w:tcMar>
              <w:top w:w="80" w:type="dxa"/>
              <w:left w:w="110" w:type="dxa"/>
              <w:bottom w:w="80" w:type="dxa"/>
              <w:right w:w="110" w:type="dxa"/>
            </w:tcMar>
            <w:vAlign w:val="center"/>
          </w:tcPr>
          <w:p w14:paraId="4A365103" w14:textId="77777777" w:rsidR="00DE3025" w:rsidRDefault="00000000">
            <w:pPr>
              <w:spacing w:after="0" w:line="360" w:lineRule="auto"/>
              <w:ind w:firstLine="480"/>
              <w:jc w:val="both"/>
              <w:rPr>
                <w:rFonts w:hint="eastAsia"/>
              </w:rPr>
            </w:pPr>
            <w:proofErr w:type="spellStart"/>
            <w:r>
              <w:rPr>
                <w:rFonts w:cs="宋体" w:eastAsia="宋体"/>
                <w:sz w:val="18"/>
              </w:rPr>
              <w:t>配置合法半字节、符号位和小数位；非法</w:t>
            </w:r>
            <w:proofErr w:type="spellEnd"/>
            <w:r>
              <w:rPr>
                <w:rFonts w:cs="宋体" w:eastAsia="宋体"/>
                <w:sz w:val="18"/>
              </w:rPr>
              <w:t xml:space="preserve"> BCD </w:t>
            </w:r>
            <w:proofErr w:type="spellStart"/>
            <w:r>
              <w:rPr>
                <w:rFonts w:cs="宋体" w:eastAsia="宋体"/>
                <w:sz w:val="18"/>
              </w:rPr>
              <w:t>产生</w:t>
            </w:r>
            <w:proofErr w:type="spellEnd"/>
            <w:r>
              <w:rPr>
                <w:rFonts w:cs="宋体" w:eastAsia="宋体"/>
                <w:sz w:val="18"/>
              </w:rPr>
              <w:t xml:space="preserve"> </w:t>
            </w:r>
            <w:proofErr w:type="spellStart"/>
            <w:r>
              <w:rPr>
                <w:rFonts w:cs="宋体" w:eastAsia="宋体"/>
                <w:sz w:val="18"/>
              </w:rPr>
              <w:t>Bad_Protocol</w:t>
            </w:r>
            <w:proofErr w:type="spellEnd"/>
          </w:p>
        </w:tc>
      </w:tr>
      <w:tr w:rsidR="00DE3025" w14:paraId="1AAEED0D" w14:textId="77777777">
        <w:trPr>
          <w:jc w:val="center"/>
        </w:trPr>
        <w:tc>
          <w:tcPr>
            <w:tcW w:w="1872" w:type="dxa"/>
            <w:tcMar>
              <w:top w:w="80" w:type="dxa"/>
              <w:left w:w="110" w:type="dxa"/>
              <w:bottom w:w="80" w:type="dxa"/>
              <w:right w:w="110" w:type="dxa"/>
            </w:tcMar>
            <w:vAlign w:val="center"/>
          </w:tcPr>
          <w:p w14:paraId="35105906" w14:textId="77777777" w:rsidR="00DE3025" w:rsidRDefault="00000000">
            <w:pPr>
              <w:spacing w:after="0" w:line="360" w:lineRule="auto"/>
              <w:ind w:firstLine="480"/>
              <w:jc w:val="both"/>
              <w:rPr>
                <w:rFonts w:hint="eastAsia"/>
              </w:rPr>
            </w:pPr>
            <w:r>
              <w:rPr>
                <w:rFonts w:cs="宋体" w:eastAsia="宋体"/>
                <w:sz w:val="18"/>
              </w:rPr>
              <w:t>Bit/</w:t>
            </w:r>
            <w:proofErr w:type="spellStart"/>
            <w:r>
              <w:rPr>
                <w:rFonts w:cs="宋体" w:eastAsia="宋体"/>
                <w:sz w:val="18"/>
              </w:rPr>
              <w:t>BitField</w:t>
            </w:r>
            <w:proofErr w:type="spellEnd"/>
          </w:p>
        </w:tc>
        <w:tc>
          <w:tcPr>
            <w:tcW w:w="1800" w:type="dxa"/>
            <w:tcMar>
              <w:top w:w="80" w:type="dxa"/>
              <w:left w:w="110" w:type="dxa"/>
              <w:bottom w:w="80" w:type="dxa"/>
              <w:right w:w="110" w:type="dxa"/>
            </w:tcMar>
            <w:vAlign w:val="center"/>
          </w:tcPr>
          <w:p w14:paraId="4F340369" w14:textId="77777777" w:rsidR="00DE3025" w:rsidRDefault="00000000">
            <w:pPr>
              <w:spacing w:after="0" w:line="360" w:lineRule="auto"/>
              <w:ind w:firstLine="480"/>
              <w:jc w:val="both"/>
              <w:rPr>
                <w:rFonts w:hint="eastAsia"/>
              </w:rPr>
            </w:pPr>
            <w:r>
              <w:rPr>
                <w:rFonts w:cs="宋体" w:eastAsia="宋体"/>
                <w:sz w:val="18"/>
              </w:rPr>
              <w:t>1~4</w:t>
            </w:r>
          </w:p>
        </w:tc>
        <w:tc>
          <w:tcPr>
            <w:tcW w:w="3600" w:type="dxa"/>
            <w:tcMar>
              <w:top w:w="80" w:type="dxa"/>
              <w:left w:w="110" w:type="dxa"/>
              <w:bottom w:w="80" w:type="dxa"/>
              <w:right w:w="110" w:type="dxa"/>
            </w:tcMar>
            <w:vAlign w:val="center"/>
          </w:tcPr>
          <w:p w14:paraId="1973B0E2" w14:textId="77777777" w:rsidR="00DE3025" w:rsidRDefault="00000000">
            <w:pPr>
              <w:spacing w:after="0" w:line="360" w:lineRule="auto"/>
              <w:ind w:firstLine="480"/>
              <w:jc w:val="both"/>
              <w:rPr>
                <w:rFonts w:hint="eastAsia"/>
              </w:rPr>
            </w:pPr>
            <w:proofErr w:type="spellStart"/>
            <w:r>
              <w:rPr>
                <w:rFonts w:cs="宋体" w:eastAsia="宋体"/>
                <w:sz w:val="18"/>
              </w:rPr>
              <w:t>bitOffset</w:t>
            </w:r>
            <w:proofErr w:type="spellEnd"/>
            <w:r>
              <w:rPr>
                <w:rFonts w:cs="宋体" w:eastAsia="宋体"/>
                <w:sz w:val="18"/>
              </w:rPr>
              <w:t xml:space="preserve"> + </w:t>
            </w:r>
            <w:proofErr w:type="spellStart"/>
            <w:r>
              <w:rPr>
                <w:rFonts w:cs="宋体" w:eastAsia="宋体"/>
                <w:sz w:val="18"/>
              </w:rPr>
              <w:t>bitLength</w:t>
            </w:r>
            <w:proofErr w:type="spellEnd"/>
          </w:p>
        </w:tc>
        <w:tc>
          <w:tcPr>
            <w:tcW w:w="2088" w:type="dxa"/>
            <w:tcMar>
              <w:top w:w="80" w:type="dxa"/>
              <w:left w:w="110" w:type="dxa"/>
              <w:bottom w:w="80" w:type="dxa"/>
              <w:right w:w="110" w:type="dxa"/>
            </w:tcMar>
            <w:vAlign w:val="center"/>
          </w:tcPr>
          <w:p w14:paraId="06558A7F" w14:textId="77777777" w:rsidR="00DE3025" w:rsidRDefault="00000000">
            <w:pPr>
              <w:spacing w:after="0" w:line="360" w:lineRule="auto"/>
              <w:ind w:firstLine="480"/>
              <w:jc w:val="both"/>
              <w:rPr>
                <w:rFonts w:hint="eastAsia"/>
              </w:rPr>
            </w:pPr>
            <w:proofErr w:type="spellStart"/>
            <w:r>
              <w:rPr>
                <w:rFonts w:cs="宋体" w:eastAsia="宋体"/>
                <w:sz w:val="18"/>
              </w:rPr>
              <w:t>bitOffset</w:t>
            </w:r>
            <w:proofErr w:type="spellEnd"/>
            <w:r>
              <w:rPr>
                <w:rFonts w:cs="宋体" w:eastAsia="宋体"/>
                <w:sz w:val="18"/>
              </w:rPr>
              <w:t xml:space="preserve"> 从 0 </w:t>
            </w:r>
            <w:proofErr w:type="spellStart"/>
            <w:r>
              <w:rPr>
                <w:rFonts w:cs="宋体" w:eastAsia="宋体"/>
                <w:sz w:val="18"/>
              </w:rPr>
              <w:t>开始；不得跨越映射值宽度</w:t>
            </w:r>
            <w:proofErr w:type="spellEnd"/>
          </w:p>
        </w:tc>
      </w:tr>
      <w:tr w:rsidR="00DE3025" w14:paraId="3BFE4214" w14:textId="77777777">
        <w:trPr>
          <w:jc w:val="center"/>
        </w:trPr>
        <w:tc>
          <w:tcPr>
            <w:tcW w:w="1872" w:type="dxa"/>
            <w:shd w:val="clear" w:color="auto" w:fill="F8FAFC"/>
            <w:tcMar>
              <w:top w:w="80" w:type="dxa"/>
              <w:left w:w="110" w:type="dxa"/>
              <w:bottom w:w="80" w:type="dxa"/>
              <w:right w:w="110" w:type="dxa"/>
            </w:tcMar>
            <w:vAlign w:val="center"/>
          </w:tcPr>
          <w:p w14:paraId="43C8C711" w14:textId="77777777" w:rsidR="00DE3025" w:rsidRDefault="00000000">
            <w:pPr>
              <w:spacing w:after="0" w:line="360" w:lineRule="auto"/>
              <w:ind w:firstLine="480"/>
              <w:jc w:val="both"/>
              <w:rPr>
                <w:rFonts w:hint="eastAsia"/>
              </w:rPr>
            </w:pPr>
            <w:r>
              <w:rPr>
                <w:rFonts w:cs="宋体" w:eastAsia="宋体"/>
                <w:sz w:val="18"/>
              </w:rPr>
              <w:t>String/</w:t>
            </w:r>
            <w:proofErr w:type="spellStart"/>
            <w:r>
              <w:rPr>
                <w:rFonts w:cs="宋体" w:eastAsia="宋体"/>
                <w:sz w:val="18"/>
              </w:rPr>
              <w:t>ByteString</w:t>
            </w:r>
            <w:proofErr w:type="spellEnd"/>
          </w:p>
        </w:tc>
        <w:tc>
          <w:tcPr>
            <w:tcW w:w="1800" w:type="dxa"/>
            <w:shd w:val="clear" w:color="auto" w:fill="F8FAFC"/>
            <w:tcMar>
              <w:top w:w="80" w:type="dxa"/>
              <w:left w:w="110" w:type="dxa"/>
              <w:bottom w:w="80" w:type="dxa"/>
              <w:right w:w="110" w:type="dxa"/>
            </w:tcMar>
            <w:vAlign w:val="center"/>
          </w:tcPr>
          <w:p w14:paraId="0889ABA0" w14:textId="77777777" w:rsidR="00DE3025" w:rsidRDefault="00000000">
            <w:pPr>
              <w:spacing w:after="0" w:line="360" w:lineRule="auto"/>
              <w:ind w:firstLine="480"/>
              <w:jc w:val="both"/>
              <w:rPr>
                <w:rFonts w:hint="eastAsia"/>
              </w:rPr>
            </w:pPr>
            <w:r>
              <w:rPr>
                <w:rFonts w:cs="宋体" w:eastAsia="宋体"/>
                <w:sz w:val="18"/>
              </w:rPr>
              <w:t>N</w:t>
            </w:r>
          </w:p>
        </w:tc>
        <w:tc>
          <w:tcPr>
            <w:tcW w:w="3600" w:type="dxa"/>
            <w:shd w:val="clear" w:color="auto" w:fill="F8FAFC"/>
            <w:tcMar>
              <w:top w:w="80" w:type="dxa"/>
              <w:left w:w="110" w:type="dxa"/>
              <w:bottom w:w="80" w:type="dxa"/>
              <w:right w:w="110" w:type="dxa"/>
            </w:tcMar>
            <w:vAlign w:val="center"/>
          </w:tcPr>
          <w:p w14:paraId="2489C170" w14:textId="77777777" w:rsidR="00DE3025" w:rsidRDefault="00000000">
            <w:pPr>
              <w:spacing w:after="0" w:line="360" w:lineRule="auto"/>
              <w:ind w:firstLine="480"/>
              <w:jc w:val="both"/>
              <w:rPr>
                <w:rFonts w:hint="eastAsia"/>
              </w:rPr>
            </w:pPr>
            <w:proofErr w:type="spellStart"/>
            <w:r>
              <w:rPr>
                <w:rFonts w:cs="宋体" w:eastAsia="宋体"/>
                <w:sz w:val="18"/>
              </w:rPr>
              <w:t>byteOrder、encoding、termination</w:t>
            </w:r>
            <w:proofErr w:type="spellEnd"/>
          </w:p>
        </w:tc>
        <w:tc>
          <w:tcPr>
            <w:tcW w:w="2088" w:type="dxa"/>
            <w:shd w:val="clear" w:color="auto" w:fill="F8FAFC"/>
            <w:tcMar>
              <w:top w:w="80" w:type="dxa"/>
              <w:left w:w="110" w:type="dxa"/>
              <w:bottom w:w="80" w:type="dxa"/>
              <w:right w:w="110" w:type="dxa"/>
            </w:tcMar>
            <w:vAlign w:val="center"/>
          </w:tcPr>
          <w:p w14:paraId="53CEB4E3" w14:textId="77777777" w:rsidR="00DE3025" w:rsidRDefault="00000000">
            <w:pPr>
              <w:spacing w:after="0" w:line="360" w:lineRule="auto"/>
              <w:ind w:firstLine="480"/>
              <w:jc w:val="both"/>
              <w:rPr>
                <w:rFonts w:hint="eastAsia"/>
                <w:lang w:eastAsia="zh-CN"/>
              </w:rPr>
            </w:pPr>
            <w:r>
              <w:rPr>
                <w:rFonts w:cs="宋体" w:eastAsia="宋体"/>
                <w:sz w:val="18"/>
                <w:lang w:eastAsia="zh-CN"/>
              </w:rPr>
              <w:t>ASCII/UTF-8/GBK 可选；定长、NUL 结尾或长度前缀；超长按策略截断/报错</w:t>
            </w:r>
          </w:p>
        </w:tc>
      </w:tr>
    </w:tbl>
    <w:p w14:paraId="2439DC66"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6A568683" w14:textId="77777777">
        <w:trPr>
          <w:jc w:val="center"/>
        </w:trPr>
        <w:tc>
          <w:tcPr>
            <w:tcW w:w="9878" w:type="dxa"/>
            <w:shd w:val="clear" w:color="auto" w:fill="DDEBF7"/>
            <w:tcMar>
              <w:top w:w="130" w:type="dxa"/>
              <w:left w:w="160" w:type="dxa"/>
              <w:bottom w:w="130" w:type="dxa"/>
              <w:right w:w="160" w:type="dxa"/>
            </w:tcMar>
            <w:vAlign w:val="center"/>
          </w:tcPr>
          <w:p w14:paraId="5AC8F471" w14:textId="77777777" w:rsidR="00DE3025" w:rsidRDefault="00000000">
            <w:pPr>
              <w:spacing w:after="0" w:line="360" w:lineRule="auto"/>
              <w:ind w:firstLine="480"/>
              <w:jc w:val="both"/>
              <w:rPr>
                <w:rFonts w:hint="eastAsia"/>
                <w:lang w:eastAsia="zh-CN"/>
              </w:rPr>
            </w:pPr>
            <w:r>
              <w:rPr>
                <w:rFonts w:cs="宋体" w:eastAsia="宋体"/>
                <w:b/>
                <w:color w:val="1F4E79"/>
                <w:lang w:eastAsia="zh-CN"/>
              </w:rPr>
              <w:t xml:space="preserve">转换顺序  </w:t>
            </w:r>
            <w:r>
              <w:rPr>
                <w:rFonts w:cs="宋体" w:eastAsia="宋体"/>
                <w:lang w:eastAsia="zh-CN"/>
              </w:rPr>
              <w:t>接收：原始字节 → 寄存器内字节交换 → 寄存器/字顺序重排 → 类型解释 → 位提取 → 无效</w:t>
            </w:r>
            <w:proofErr w:type="gramStart"/>
            <w:r>
              <w:rPr>
                <w:rFonts w:cs="宋体" w:eastAsia="宋体"/>
                <w:lang w:eastAsia="zh-CN"/>
              </w:rPr>
              <w:t>码判断</w:t>
            </w:r>
            <w:proofErr w:type="gramEnd"/>
            <w:r>
              <w:rPr>
                <w:rFonts w:cs="宋体" w:eastAsia="宋体"/>
                <w:lang w:eastAsia="zh-CN"/>
              </w:rPr>
              <w:t xml:space="preserve"> → scale/offset → 限幅与质量计算。发送执行严格逆序。界面必须提供十六进制样例试算，避免仅凭“大小端”文字产生歧义。</w:t>
            </w:r>
          </w:p>
        </w:tc>
      </w:tr>
    </w:tbl>
    <w:p w14:paraId="14734C46" w14:textId="77777777" w:rsidR="00DE3025" w:rsidRDefault="00DE3025">
      <w:pPr>
        <w:spacing w:after="20"/>
        <w:rPr>
          <w:rFonts w:hint="eastAsia"/>
          <w:lang w:eastAsia="zh-CN"/>
        </w:rPr>
      </w:pPr>
    </w:p>
    <w:p w14:paraId="2641D680" w14:textId="77777777" w:rsidR="00DE3025" w:rsidRDefault="00000000">
      <w:pPr>
        <w:pStyle w:val="31"/>
        <w:spacing w:before="200" w:after="120" w:line="300" w:lineRule="auto"/>
        <w:rPr>
          <w:lang w:eastAsia="zh-CN"/>
        </w:rPr>
      </w:pPr>
      <w:r>
        <w:rPr>
          <w:rFonts w:ascii="宋体" w:eastAsia="宋体" w:hAnsi="宋体" w:cs="宋体"/>
          <w:lang w:eastAsia="zh-CN"/>
        </w:rPr>
        <w:lastRenderedPageBreak/>
        <w:t xml:space="preserve">6.6.3.1 Modbus </w:t>
      </w:r>
      <w:proofErr w:type="gramStart"/>
      <w:r>
        <w:rPr>
          <w:rFonts w:ascii="宋体" w:eastAsia="宋体" w:hAnsi="宋体" w:cs="宋体"/>
          <w:lang w:eastAsia="zh-CN"/>
        </w:rPr>
        <w:t>寄存器解位与</w:t>
      </w:r>
      <w:proofErr w:type="gramEnd"/>
      <w:r>
        <w:rPr>
          <w:rFonts w:ascii="宋体" w:eastAsia="宋体" w:hAnsi="宋体" w:cs="宋体"/>
          <w:lang w:eastAsia="zh-CN"/>
        </w:rPr>
        <w:t xml:space="preserve"> DM 点映射</w:t>
      </w:r>
    </w:p>
    <w:p w14:paraId="46CEA166" w14:textId="77777777" w:rsidR="00DE3025" w:rsidRDefault="00000000">
      <w:pPr>
        <w:spacing w:after="0" w:line="360" w:lineRule="auto"/>
        <w:ind w:firstLine="480"/>
        <w:jc w:val="both"/>
        <w:rPr>
          <w:rFonts w:hint="eastAsia"/>
          <w:lang w:eastAsia="zh-CN"/>
        </w:rPr>
      </w:pPr>
      <w:r>
        <w:rPr>
          <w:rFonts w:cs="宋体" w:eastAsia="宋体"/>
          <w:lang w:eastAsia="zh-CN"/>
        </w:rPr>
        <w:t xml:space="preserve">Modbus 功能码 03/04 读取的 16 位寄存器既可整体映射为 AM，也可按位解包为多个 DM 点。组态地址采用“逻辑寄存器地址.位号”形式，例如 40001.0、40001.1、40002.0。逻辑地址仅用于界面和导入导出，运行时统一换算为功能码 + </w:t>
      </w:r>
      <w:proofErr w:type="gramStart"/>
      <w:r>
        <w:rPr>
          <w:rFonts w:cs="宋体" w:eastAsia="宋体"/>
          <w:lang w:eastAsia="zh-CN"/>
        </w:rPr>
        <w:t>零基</w:t>
      </w:r>
      <w:proofErr w:type="gramEnd"/>
      <w:r>
        <w:rPr>
          <w:rFonts w:cs="宋体" w:eastAsia="宋体"/>
          <w:lang w:eastAsia="zh-CN"/>
        </w:rPr>
        <w:t xml:space="preserve"> PDU 地址 + </w:t>
      </w:r>
      <w:proofErr w:type="spellStart"/>
      <w:r>
        <w:rPr>
          <w:rFonts w:cs="宋体" w:eastAsia="宋体"/>
          <w:lang w:eastAsia="zh-CN"/>
        </w:rPr>
        <w:t>bitIndex</w:t>
      </w:r>
      <w:proofErr w:type="spellEnd"/>
      <w:r>
        <w:rPr>
          <w:rFonts w:cs="宋体" w:eastAsia="宋体"/>
          <w:lang w:eastAsia="zh-CN"/>
        </w:rPr>
        <w:t>。</w:t>
      </w:r>
    </w:p>
    <w:tbl>
      <w:tblPr>
        <w:tblStyle w:val="af4"/>
        <w:tblW w:w="9360" w:type="dxa"/>
        <w:jc w:val="center"/>
        <w:tblLayout w:type="fixed"/>
        <w:tblLook w:val="04A0" w:firstRow="1" w:lastRow="0" w:firstColumn="1" w:lastColumn="0" w:noHBand="0" w:noVBand="1"/>
      </w:tblPr>
      <w:tblGrid>
        <w:gridCol w:w="2867"/>
        <w:gridCol w:w="2867"/>
        <w:gridCol w:w="3626"/>
      </w:tblGrid>
      <w:tr w:rsidR="00DE3025" w14:paraId="7B928972" w14:textId="77777777">
        <w:trPr>
          <w:tblHeader/>
          <w:jc w:val="center"/>
        </w:trPr>
        <w:tc>
          <w:tcPr>
            <w:tcW w:w="3293" w:type="dxa"/>
            <w:shd w:val="clear" w:color="auto" w:fill="1F4E79"/>
            <w:tcMar>
              <w:top w:w="80" w:type="dxa"/>
              <w:left w:w="110" w:type="dxa"/>
              <w:bottom w:w="80" w:type="dxa"/>
              <w:right w:w="110" w:type="dxa"/>
            </w:tcMar>
            <w:vAlign w:val="center"/>
          </w:tcPr>
          <w:p w14:paraId="0012A90A" w14:textId="77777777" w:rsidR="00DE3025" w:rsidRDefault="00000000">
            <w:pPr>
              <w:spacing w:after="0" w:line="360" w:lineRule="auto"/>
              <w:ind w:firstLine="480"/>
              <w:jc w:val="both"/>
              <w:rPr>
                <w:rFonts w:hint="eastAsia"/>
              </w:rPr>
            </w:pPr>
            <w:proofErr w:type="spellStart"/>
            <w:r>
              <w:rPr>
                <w:rFonts w:cs="宋体" w:eastAsia="宋体"/>
                <w:b/>
                <w:color w:val="FFFFFF"/>
                <w:sz w:val="18"/>
              </w:rPr>
              <w:t>配置项</w:t>
            </w:r>
            <w:proofErr w:type="spellEnd"/>
          </w:p>
        </w:tc>
        <w:tc>
          <w:tcPr>
            <w:tcW w:w="3293" w:type="dxa"/>
            <w:shd w:val="clear" w:color="auto" w:fill="1F4E79"/>
            <w:tcMar>
              <w:top w:w="80" w:type="dxa"/>
              <w:left w:w="110" w:type="dxa"/>
              <w:bottom w:w="80" w:type="dxa"/>
              <w:right w:w="110" w:type="dxa"/>
            </w:tcMar>
            <w:vAlign w:val="center"/>
          </w:tcPr>
          <w:p w14:paraId="66EB9615"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建议定义</w:t>
            </w:r>
            <w:proofErr w:type="spellEnd"/>
          </w:p>
        </w:tc>
        <w:tc>
          <w:tcPr>
            <w:tcW w:w="3293" w:type="dxa"/>
            <w:shd w:val="clear" w:color="auto" w:fill="1F4E79"/>
            <w:tcMar>
              <w:top w:w="80" w:type="dxa"/>
              <w:left w:w="110" w:type="dxa"/>
              <w:bottom w:w="80" w:type="dxa"/>
              <w:right w:w="110" w:type="dxa"/>
            </w:tcMar>
            <w:vAlign w:val="center"/>
          </w:tcPr>
          <w:p w14:paraId="76E99F55" w14:textId="77777777" w:rsidR="00DE3025" w:rsidRDefault="00000000">
            <w:pPr>
              <w:spacing w:after="0" w:line="360" w:lineRule="auto"/>
              <w:ind w:firstLine="480"/>
              <w:jc w:val="both"/>
              <w:rPr>
                <w:rFonts w:hint="eastAsia"/>
              </w:rPr>
            </w:pPr>
            <w:proofErr w:type="spellStart"/>
            <w:r>
              <w:rPr>
                <w:rFonts w:cs="宋体" w:eastAsia="宋体"/>
                <w:b/>
                <w:color w:val="FFFFFF"/>
                <w:sz w:val="18"/>
              </w:rPr>
              <w:t>校验规则</w:t>
            </w:r>
            <w:proofErr w:type="spellEnd"/>
          </w:p>
        </w:tc>
      </w:tr>
      <w:tr w:rsidR="00DE3025" w14:paraId="2466E5DC" w14:textId="77777777">
        <w:trPr>
          <w:jc w:val="center"/>
        </w:trPr>
        <w:tc>
          <w:tcPr>
            <w:tcW w:w="2016" w:type="dxa"/>
            <w:tcMar>
              <w:top w:w="80" w:type="dxa"/>
              <w:left w:w="110" w:type="dxa"/>
              <w:bottom w:w="80" w:type="dxa"/>
              <w:right w:w="110" w:type="dxa"/>
            </w:tcMar>
            <w:vAlign w:val="center"/>
          </w:tcPr>
          <w:p w14:paraId="3FAFC723" w14:textId="77777777" w:rsidR="00DE3025" w:rsidRDefault="00000000">
            <w:pPr>
              <w:spacing w:after="0" w:line="360" w:lineRule="auto"/>
              <w:ind w:firstLine="480"/>
              <w:jc w:val="both"/>
              <w:rPr>
                <w:rFonts w:hint="eastAsia"/>
              </w:rPr>
            </w:pPr>
            <w:proofErr w:type="spellStart"/>
            <w:r>
              <w:rPr>
                <w:rFonts w:cs="宋体" w:eastAsia="宋体"/>
                <w:sz w:val="18"/>
              </w:rPr>
              <w:t>sourceAddress</w:t>
            </w:r>
            <w:proofErr w:type="spellEnd"/>
          </w:p>
        </w:tc>
        <w:tc>
          <w:tcPr>
            <w:tcW w:w="3168" w:type="dxa"/>
            <w:tcMar>
              <w:top w:w="80" w:type="dxa"/>
              <w:left w:w="110" w:type="dxa"/>
              <w:bottom w:w="80" w:type="dxa"/>
              <w:right w:w="110" w:type="dxa"/>
            </w:tcMar>
            <w:vAlign w:val="center"/>
          </w:tcPr>
          <w:p w14:paraId="557752C5" w14:textId="77777777" w:rsidR="00DE3025" w:rsidRDefault="00000000">
            <w:pPr>
              <w:spacing w:after="0" w:line="360" w:lineRule="auto"/>
              <w:ind w:firstLine="480"/>
              <w:jc w:val="both"/>
              <w:rPr>
                <w:rFonts w:hint="eastAsia"/>
              </w:rPr>
            </w:pPr>
            <w:proofErr w:type="spellStart"/>
            <w:r>
              <w:rPr>
                <w:rFonts w:cs="宋体" w:eastAsia="宋体"/>
                <w:sz w:val="18"/>
              </w:rPr>
              <w:t>例如</w:t>
            </w:r>
            <w:proofErr w:type="spellEnd"/>
            <w:r>
              <w:rPr>
                <w:rFonts w:cs="宋体" w:eastAsia="宋体"/>
                <w:sz w:val="18"/>
              </w:rPr>
              <w:t xml:space="preserve"> 40001 或 PDU 0</w:t>
            </w:r>
          </w:p>
        </w:tc>
        <w:tc>
          <w:tcPr>
            <w:tcW w:w="4176" w:type="dxa"/>
            <w:tcMar>
              <w:top w:w="80" w:type="dxa"/>
              <w:left w:w="110" w:type="dxa"/>
              <w:bottom w:w="80" w:type="dxa"/>
              <w:right w:w="110" w:type="dxa"/>
            </w:tcMar>
            <w:vAlign w:val="center"/>
          </w:tcPr>
          <w:p w14:paraId="5DAF2D3A" w14:textId="77777777" w:rsidR="00DE3025" w:rsidRDefault="00000000">
            <w:pPr>
              <w:spacing w:after="0" w:line="360" w:lineRule="auto"/>
              <w:ind w:firstLine="480"/>
              <w:jc w:val="both"/>
              <w:rPr>
                <w:rFonts w:hint="eastAsia"/>
                <w:lang w:eastAsia="zh-CN"/>
              </w:rPr>
            </w:pPr>
            <w:r>
              <w:rPr>
                <w:rFonts w:cs="宋体" w:eastAsia="宋体"/>
                <w:sz w:val="18"/>
                <w:lang w:eastAsia="zh-CN"/>
              </w:rPr>
              <w:t>3X 地址对应 FC04，4X 地址对应 FC03；必须明确逻辑地址是否从 1 开始</w:t>
            </w:r>
          </w:p>
        </w:tc>
      </w:tr>
      <w:tr w:rsidR="00DE3025" w14:paraId="33FCFE84" w14:textId="77777777">
        <w:trPr>
          <w:jc w:val="center"/>
        </w:trPr>
        <w:tc>
          <w:tcPr>
            <w:tcW w:w="2016" w:type="dxa"/>
            <w:shd w:val="clear" w:color="auto" w:fill="F8FAFC"/>
            <w:tcMar>
              <w:top w:w="80" w:type="dxa"/>
              <w:left w:w="110" w:type="dxa"/>
              <w:bottom w:w="80" w:type="dxa"/>
              <w:right w:w="110" w:type="dxa"/>
            </w:tcMar>
            <w:vAlign w:val="center"/>
          </w:tcPr>
          <w:p w14:paraId="1A8CEFF5" w14:textId="77777777" w:rsidR="00DE3025" w:rsidRDefault="00000000">
            <w:pPr>
              <w:spacing w:after="0" w:line="360" w:lineRule="auto"/>
              <w:ind w:firstLine="480"/>
              <w:jc w:val="both"/>
              <w:rPr>
                <w:rFonts w:hint="eastAsia"/>
              </w:rPr>
            </w:pPr>
            <w:proofErr w:type="spellStart"/>
            <w:r>
              <w:rPr>
                <w:rFonts w:cs="宋体" w:eastAsia="宋体"/>
                <w:sz w:val="18"/>
              </w:rPr>
              <w:t>bitIndex</w:t>
            </w:r>
            <w:proofErr w:type="spellEnd"/>
          </w:p>
        </w:tc>
        <w:tc>
          <w:tcPr>
            <w:tcW w:w="3168" w:type="dxa"/>
            <w:shd w:val="clear" w:color="auto" w:fill="F8FAFC"/>
            <w:tcMar>
              <w:top w:w="80" w:type="dxa"/>
              <w:left w:w="110" w:type="dxa"/>
              <w:bottom w:w="80" w:type="dxa"/>
              <w:right w:w="110" w:type="dxa"/>
            </w:tcMar>
            <w:vAlign w:val="center"/>
          </w:tcPr>
          <w:p w14:paraId="2BDE44F9" w14:textId="77777777" w:rsidR="00DE3025" w:rsidRDefault="00000000">
            <w:pPr>
              <w:spacing w:after="0" w:line="360" w:lineRule="auto"/>
              <w:ind w:firstLine="480"/>
              <w:jc w:val="both"/>
              <w:rPr>
                <w:rFonts w:hint="eastAsia"/>
              </w:rPr>
            </w:pPr>
            <w:r>
              <w:rPr>
                <w:rFonts w:cs="宋体" w:eastAsia="宋体"/>
                <w:sz w:val="18"/>
              </w:rPr>
              <w:t>0~15</w:t>
            </w:r>
          </w:p>
        </w:tc>
        <w:tc>
          <w:tcPr>
            <w:tcW w:w="4176" w:type="dxa"/>
            <w:shd w:val="clear" w:color="auto" w:fill="F8FAFC"/>
            <w:tcMar>
              <w:top w:w="80" w:type="dxa"/>
              <w:left w:w="110" w:type="dxa"/>
              <w:bottom w:w="80" w:type="dxa"/>
              <w:right w:w="110" w:type="dxa"/>
            </w:tcMar>
            <w:vAlign w:val="center"/>
          </w:tcPr>
          <w:p w14:paraId="0908DC6D" w14:textId="77777777" w:rsidR="00DE3025" w:rsidRDefault="00000000">
            <w:pPr>
              <w:spacing w:after="0" w:line="360" w:lineRule="auto"/>
              <w:ind w:firstLine="480"/>
              <w:jc w:val="both"/>
              <w:rPr>
                <w:rFonts w:hint="eastAsia"/>
                <w:lang w:eastAsia="zh-CN"/>
              </w:rPr>
            </w:pPr>
            <w:r>
              <w:rPr>
                <w:rFonts w:cs="宋体" w:eastAsia="宋体"/>
                <w:sz w:val="18"/>
                <w:lang w:eastAsia="zh-CN"/>
              </w:rPr>
              <w:t>默认 0 表示最低有效位 LSB；可由设备模板选择 MSB0 显示方式</w:t>
            </w:r>
          </w:p>
        </w:tc>
      </w:tr>
      <w:tr w:rsidR="00DE3025" w14:paraId="0F7D08B5" w14:textId="77777777">
        <w:trPr>
          <w:jc w:val="center"/>
        </w:trPr>
        <w:tc>
          <w:tcPr>
            <w:tcW w:w="2016" w:type="dxa"/>
            <w:tcMar>
              <w:top w:w="80" w:type="dxa"/>
              <w:left w:w="110" w:type="dxa"/>
              <w:bottom w:w="80" w:type="dxa"/>
              <w:right w:w="110" w:type="dxa"/>
            </w:tcMar>
            <w:vAlign w:val="center"/>
          </w:tcPr>
          <w:p w14:paraId="0BBCDB48" w14:textId="77777777" w:rsidR="00DE3025" w:rsidRDefault="00000000">
            <w:pPr>
              <w:spacing w:after="0" w:line="360" w:lineRule="auto"/>
              <w:ind w:firstLine="480"/>
              <w:jc w:val="both"/>
              <w:rPr>
                <w:rFonts w:hint="eastAsia"/>
              </w:rPr>
            </w:pPr>
            <w:proofErr w:type="spellStart"/>
            <w:r>
              <w:rPr>
                <w:rFonts w:cs="宋体" w:eastAsia="宋体"/>
                <w:sz w:val="18"/>
              </w:rPr>
              <w:t>bitMask</w:t>
            </w:r>
            <w:proofErr w:type="spellEnd"/>
          </w:p>
        </w:tc>
        <w:tc>
          <w:tcPr>
            <w:tcW w:w="3168" w:type="dxa"/>
            <w:tcMar>
              <w:top w:w="80" w:type="dxa"/>
              <w:left w:w="110" w:type="dxa"/>
              <w:bottom w:w="80" w:type="dxa"/>
              <w:right w:w="110" w:type="dxa"/>
            </w:tcMar>
            <w:vAlign w:val="center"/>
          </w:tcPr>
          <w:p w14:paraId="67351E03" w14:textId="77777777" w:rsidR="00DE3025" w:rsidRDefault="00000000">
            <w:pPr>
              <w:spacing w:after="0" w:line="360" w:lineRule="auto"/>
              <w:ind w:firstLine="480"/>
              <w:jc w:val="both"/>
              <w:rPr>
                <w:rFonts w:hint="eastAsia"/>
              </w:rPr>
            </w:pPr>
            <w:proofErr w:type="spellStart"/>
            <w:r>
              <w:rPr>
                <w:rFonts w:cs="宋体" w:eastAsia="宋体"/>
                <w:sz w:val="18"/>
              </w:rPr>
              <w:t>自动生成</w:t>
            </w:r>
            <w:proofErr w:type="spellEnd"/>
            <w:r>
              <w:rPr>
                <w:rFonts w:cs="宋体" w:eastAsia="宋体"/>
                <w:sz w:val="18"/>
              </w:rPr>
              <w:t xml:space="preserve"> 1U &lt;&lt; </w:t>
            </w:r>
            <w:proofErr w:type="spellStart"/>
            <w:r>
              <w:rPr>
                <w:rFonts w:cs="宋体" w:eastAsia="宋体"/>
                <w:sz w:val="18"/>
              </w:rPr>
              <w:t>bitIndex</w:t>
            </w:r>
            <w:proofErr w:type="spellEnd"/>
          </w:p>
        </w:tc>
        <w:tc>
          <w:tcPr>
            <w:tcW w:w="4176" w:type="dxa"/>
            <w:tcMar>
              <w:top w:w="80" w:type="dxa"/>
              <w:left w:w="110" w:type="dxa"/>
              <w:bottom w:w="80" w:type="dxa"/>
              <w:right w:w="110" w:type="dxa"/>
            </w:tcMar>
            <w:vAlign w:val="center"/>
          </w:tcPr>
          <w:p w14:paraId="7BCD5684" w14:textId="77777777" w:rsidR="00DE3025" w:rsidRDefault="00000000">
            <w:pPr>
              <w:spacing w:after="0" w:line="360" w:lineRule="auto"/>
              <w:ind w:firstLine="480"/>
              <w:jc w:val="both"/>
              <w:rPr>
                <w:rFonts w:hint="eastAsia"/>
                <w:lang w:eastAsia="zh-CN"/>
              </w:rPr>
            </w:pPr>
            <w:r>
              <w:rPr>
                <w:rFonts w:cs="宋体" w:eastAsia="宋体"/>
                <w:sz w:val="18"/>
                <w:lang w:eastAsia="zh-CN"/>
              </w:rPr>
              <w:t>可选高级掩码模式，但单个 DM 点默认只允许一位</w:t>
            </w:r>
          </w:p>
        </w:tc>
      </w:tr>
      <w:tr w:rsidR="00DE3025" w14:paraId="1089581B" w14:textId="77777777">
        <w:trPr>
          <w:jc w:val="center"/>
        </w:trPr>
        <w:tc>
          <w:tcPr>
            <w:tcW w:w="2016" w:type="dxa"/>
            <w:shd w:val="clear" w:color="auto" w:fill="F8FAFC"/>
            <w:tcMar>
              <w:top w:w="80" w:type="dxa"/>
              <w:left w:w="110" w:type="dxa"/>
              <w:bottom w:w="80" w:type="dxa"/>
              <w:right w:w="110" w:type="dxa"/>
            </w:tcMar>
            <w:vAlign w:val="center"/>
          </w:tcPr>
          <w:p w14:paraId="4AC3B9E1" w14:textId="77777777" w:rsidR="00DE3025" w:rsidRDefault="00000000">
            <w:pPr>
              <w:spacing w:after="0" w:line="360" w:lineRule="auto"/>
              <w:ind w:firstLine="480"/>
              <w:jc w:val="both"/>
              <w:rPr>
                <w:rFonts w:hint="eastAsia"/>
              </w:rPr>
            </w:pPr>
            <w:r>
              <w:rPr>
                <w:rFonts w:cs="宋体" w:eastAsia="宋体"/>
                <w:sz w:val="18"/>
              </w:rPr>
              <w:t>invert</w:t>
            </w:r>
          </w:p>
        </w:tc>
        <w:tc>
          <w:tcPr>
            <w:tcW w:w="3168" w:type="dxa"/>
            <w:shd w:val="clear" w:color="auto" w:fill="F8FAFC"/>
            <w:tcMar>
              <w:top w:w="80" w:type="dxa"/>
              <w:left w:w="110" w:type="dxa"/>
              <w:bottom w:w="80" w:type="dxa"/>
              <w:right w:w="110" w:type="dxa"/>
            </w:tcMar>
            <w:vAlign w:val="center"/>
          </w:tcPr>
          <w:p w14:paraId="51BEDA6F" w14:textId="77777777" w:rsidR="00DE3025" w:rsidRDefault="00000000">
            <w:pPr>
              <w:spacing w:after="0" w:line="360" w:lineRule="auto"/>
              <w:ind w:firstLine="480"/>
              <w:jc w:val="both"/>
              <w:rPr>
                <w:rFonts w:hint="eastAsia"/>
              </w:rPr>
            </w:pPr>
            <w:r>
              <w:rPr>
                <w:rFonts w:cs="宋体" w:eastAsia="宋体"/>
                <w:sz w:val="18"/>
              </w:rPr>
              <w:t>false</w:t>
            </w:r>
          </w:p>
        </w:tc>
        <w:tc>
          <w:tcPr>
            <w:tcW w:w="4176" w:type="dxa"/>
            <w:shd w:val="clear" w:color="auto" w:fill="F8FAFC"/>
            <w:tcMar>
              <w:top w:w="80" w:type="dxa"/>
              <w:left w:w="110" w:type="dxa"/>
              <w:bottom w:w="80" w:type="dxa"/>
              <w:right w:w="110" w:type="dxa"/>
            </w:tcMar>
            <w:vAlign w:val="center"/>
          </w:tcPr>
          <w:p w14:paraId="21CEAB2B" w14:textId="77777777" w:rsidR="00DE3025" w:rsidRDefault="00000000">
            <w:pPr>
              <w:spacing w:after="0" w:line="360" w:lineRule="auto"/>
              <w:ind w:firstLine="480"/>
              <w:jc w:val="both"/>
              <w:rPr>
                <w:rFonts w:hint="eastAsia"/>
                <w:lang w:eastAsia="zh-CN"/>
              </w:rPr>
            </w:pPr>
            <w:r>
              <w:rPr>
                <w:rFonts w:cs="宋体" w:eastAsia="宋体"/>
                <w:sz w:val="18"/>
                <w:lang w:eastAsia="zh-CN"/>
              </w:rPr>
              <w:t>为 true 时逻辑值取反，适用于常闭触点</w:t>
            </w:r>
          </w:p>
        </w:tc>
      </w:tr>
      <w:tr w:rsidR="00DE3025" w14:paraId="2C2BA37E" w14:textId="77777777">
        <w:trPr>
          <w:jc w:val="center"/>
        </w:trPr>
        <w:tc>
          <w:tcPr>
            <w:tcW w:w="2016" w:type="dxa"/>
            <w:tcMar>
              <w:top w:w="80" w:type="dxa"/>
              <w:left w:w="110" w:type="dxa"/>
              <w:bottom w:w="80" w:type="dxa"/>
              <w:right w:w="110" w:type="dxa"/>
            </w:tcMar>
            <w:vAlign w:val="center"/>
          </w:tcPr>
          <w:p w14:paraId="0005C23A" w14:textId="77777777" w:rsidR="00DE3025" w:rsidRDefault="00000000">
            <w:pPr>
              <w:spacing w:after="0" w:line="360" w:lineRule="auto"/>
              <w:ind w:firstLine="480"/>
              <w:jc w:val="both"/>
              <w:rPr>
                <w:rFonts w:hint="eastAsia"/>
              </w:rPr>
            </w:pPr>
            <w:proofErr w:type="spellStart"/>
            <w:r>
              <w:rPr>
                <w:rFonts w:cs="宋体" w:eastAsia="宋体"/>
                <w:sz w:val="18"/>
              </w:rPr>
              <w:t>trueText</w:t>
            </w:r>
            <w:proofErr w:type="spellEnd"/>
            <w:r>
              <w:rPr>
                <w:rFonts w:cs="宋体" w:eastAsia="宋体"/>
                <w:sz w:val="18"/>
              </w:rPr>
              <w:t xml:space="preserve"> / </w:t>
            </w:r>
            <w:proofErr w:type="spellStart"/>
            <w:r>
              <w:rPr>
                <w:rFonts w:cs="宋体" w:eastAsia="宋体"/>
                <w:sz w:val="18"/>
              </w:rPr>
              <w:t>falseText</w:t>
            </w:r>
            <w:proofErr w:type="spellEnd"/>
          </w:p>
        </w:tc>
        <w:tc>
          <w:tcPr>
            <w:tcW w:w="3168" w:type="dxa"/>
            <w:tcMar>
              <w:top w:w="80" w:type="dxa"/>
              <w:left w:w="110" w:type="dxa"/>
              <w:bottom w:w="80" w:type="dxa"/>
              <w:right w:w="110" w:type="dxa"/>
            </w:tcMar>
            <w:vAlign w:val="center"/>
          </w:tcPr>
          <w:p w14:paraId="77F8EA4F" w14:textId="77777777" w:rsidR="00DE3025" w:rsidRDefault="00000000">
            <w:pPr>
              <w:spacing w:after="0" w:line="360" w:lineRule="auto"/>
              <w:ind w:firstLine="480"/>
              <w:jc w:val="both"/>
              <w:rPr>
                <w:rFonts w:hint="eastAsia"/>
              </w:rPr>
            </w:pPr>
            <w:r>
              <w:rPr>
                <w:rFonts w:cs="宋体" w:eastAsia="宋体"/>
                <w:sz w:val="18"/>
              </w:rPr>
              <w:t>1 / 0</w:t>
            </w:r>
          </w:p>
        </w:tc>
        <w:tc>
          <w:tcPr>
            <w:tcW w:w="4176" w:type="dxa"/>
            <w:tcMar>
              <w:top w:w="80" w:type="dxa"/>
              <w:left w:w="110" w:type="dxa"/>
              <w:bottom w:w="80" w:type="dxa"/>
              <w:right w:w="110" w:type="dxa"/>
            </w:tcMar>
            <w:vAlign w:val="center"/>
          </w:tcPr>
          <w:p w14:paraId="2341BE3B" w14:textId="77777777" w:rsidR="00DE3025" w:rsidRDefault="00000000">
            <w:pPr>
              <w:spacing w:after="0" w:line="360" w:lineRule="auto"/>
              <w:ind w:firstLine="480"/>
              <w:jc w:val="both"/>
              <w:rPr>
                <w:rFonts w:hint="eastAsia"/>
                <w:lang w:eastAsia="zh-CN"/>
              </w:rPr>
            </w:pPr>
            <w:r>
              <w:rPr>
                <w:rFonts w:cs="宋体" w:eastAsia="宋体"/>
                <w:sz w:val="18"/>
                <w:lang w:eastAsia="zh-CN"/>
              </w:rPr>
              <w:t>可配置“运行/停止”“报警/正常”等显示文字</w:t>
            </w:r>
          </w:p>
        </w:tc>
      </w:tr>
      <w:tr w:rsidR="00DE3025" w14:paraId="0CA3FF6F" w14:textId="77777777">
        <w:trPr>
          <w:jc w:val="center"/>
        </w:trPr>
        <w:tc>
          <w:tcPr>
            <w:tcW w:w="2016" w:type="dxa"/>
            <w:shd w:val="clear" w:color="auto" w:fill="F8FAFC"/>
            <w:tcMar>
              <w:top w:w="80" w:type="dxa"/>
              <w:left w:w="110" w:type="dxa"/>
              <w:bottom w:w="80" w:type="dxa"/>
              <w:right w:w="110" w:type="dxa"/>
            </w:tcMar>
            <w:vAlign w:val="center"/>
          </w:tcPr>
          <w:p w14:paraId="212BEC3F" w14:textId="77777777" w:rsidR="00DE3025" w:rsidRDefault="00000000">
            <w:pPr>
              <w:spacing w:after="0" w:line="360" w:lineRule="auto"/>
              <w:ind w:firstLine="480"/>
              <w:jc w:val="both"/>
              <w:rPr>
                <w:rFonts w:hint="eastAsia"/>
              </w:rPr>
            </w:pPr>
            <w:proofErr w:type="spellStart"/>
            <w:r>
              <w:rPr>
                <w:rFonts w:cs="宋体" w:eastAsia="宋体"/>
                <w:sz w:val="18"/>
              </w:rPr>
              <w:t>qualitySource</w:t>
            </w:r>
            <w:proofErr w:type="spellEnd"/>
          </w:p>
        </w:tc>
        <w:tc>
          <w:tcPr>
            <w:tcW w:w="3168" w:type="dxa"/>
            <w:shd w:val="clear" w:color="auto" w:fill="F8FAFC"/>
            <w:tcMar>
              <w:top w:w="80" w:type="dxa"/>
              <w:left w:w="110" w:type="dxa"/>
              <w:bottom w:w="80" w:type="dxa"/>
              <w:right w:w="110" w:type="dxa"/>
            </w:tcMar>
            <w:vAlign w:val="center"/>
          </w:tcPr>
          <w:p w14:paraId="2D12EDB4" w14:textId="77777777" w:rsidR="00DE3025" w:rsidRDefault="00000000">
            <w:pPr>
              <w:spacing w:after="0" w:line="360" w:lineRule="auto"/>
              <w:ind w:firstLine="480"/>
              <w:jc w:val="both"/>
              <w:rPr>
                <w:rFonts w:hint="eastAsia"/>
              </w:rPr>
            </w:pPr>
            <w:proofErr w:type="spellStart"/>
            <w:r>
              <w:rPr>
                <w:rFonts w:cs="宋体" w:eastAsia="宋体"/>
                <w:sz w:val="18"/>
              </w:rPr>
              <w:t>inherit_register</w:t>
            </w:r>
            <w:proofErr w:type="spellEnd"/>
          </w:p>
        </w:tc>
        <w:tc>
          <w:tcPr>
            <w:tcW w:w="4176" w:type="dxa"/>
            <w:shd w:val="clear" w:color="auto" w:fill="F8FAFC"/>
            <w:tcMar>
              <w:top w:w="80" w:type="dxa"/>
              <w:left w:w="110" w:type="dxa"/>
              <w:bottom w:w="80" w:type="dxa"/>
              <w:right w:w="110" w:type="dxa"/>
            </w:tcMar>
            <w:vAlign w:val="center"/>
          </w:tcPr>
          <w:p w14:paraId="4A35CA70" w14:textId="77777777" w:rsidR="00DE3025" w:rsidRDefault="00000000">
            <w:pPr>
              <w:spacing w:after="0" w:line="360" w:lineRule="auto"/>
              <w:ind w:firstLine="480"/>
              <w:jc w:val="both"/>
              <w:rPr>
                <w:rFonts w:hint="eastAsia"/>
                <w:lang w:eastAsia="zh-CN"/>
              </w:rPr>
            </w:pPr>
            <w:r>
              <w:rPr>
                <w:rFonts w:cs="宋体" w:eastAsia="宋体"/>
                <w:sz w:val="18"/>
                <w:lang w:eastAsia="zh-CN"/>
              </w:rPr>
              <w:t>寄存器通信失败、超时或非法响应时，其</w:t>
            </w:r>
            <w:proofErr w:type="gramStart"/>
            <w:r>
              <w:rPr>
                <w:rFonts w:cs="宋体" w:eastAsia="宋体"/>
                <w:sz w:val="18"/>
                <w:lang w:eastAsia="zh-CN"/>
              </w:rPr>
              <w:t>所有解位</w:t>
            </w:r>
            <w:proofErr w:type="gramEnd"/>
            <w:r>
              <w:rPr>
                <w:rFonts w:cs="宋体" w:eastAsia="宋体"/>
                <w:sz w:val="18"/>
                <w:lang w:eastAsia="zh-CN"/>
              </w:rPr>
              <w:t xml:space="preserve"> DM 同步变坏</w:t>
            </w:r>
          </w:p>
        </w:tc>
      </w:tr>
      <w:tr w:rsidR="00DE3025" w14:paraId="29B51CD3" w14:textId="77777777">
        <w:trPr>
          <w:jc w:val="center"/>
        </w:trPr>
        <w:tc>
          <w:tcPr>
            <w:tcW w:w="2016" w:type="dxa"/>
            <w:tcMar>
              <w:top w:w="80" w:type="dxa"/>
              <w:left w:w="110" w:type="dxa"/>
              <w:bottom w:w="80" w:type="dxa"/>
              <w:right w:w="110" w:type="dxa"/>
            </w:tcMar>
            <w:vAlign w:val="center"/>
          </w:tcPr>
          <w:p w14:paraId="0A8B0983" w14:textId="77777777" w:rsidR="00DE3025" w:rsidRDefault="00000000">
            <w:pPr>
              <w:spacing w:after="0" w:line="360" w:lineRule="auto"/>
              <w:ind w:firstLine="480"/>
              <w:jc w:val="both"/>
              <w:rPr>
                <w:rFonts w:hint="eastAsia"/>
              </w:rPr>
            </w:pPr>
            <w:proofErr w:type="spellStart"/>
            <w:r>
              <w:rPr>
                <w:rFonts w:cs="宋体" w:eastAsia="宋体"/>
                <w:sz w:val="18"/>
              </w:rPr>
              <w:t>changeOnly</w:t>
            </w:r>
            <w:proofErr w:type="spellEnd"/>
          </w:p>
        </w:tc>
        <w:tc>
          <w:tcPr>
            <w:tcW w:w="3168" w:type="dxa"/>
            <w:tcMar>
              <w:top w:w="80" w:type="dxa"/>
              <w:left w:w="110" w:type="dxa"/>
              <w:bottom w:w="80" w:type="dxa"/>
              <w:right w:w="110" w:type="dxa"/>
            </w:tcMar>
            <w:vAlign w:val="center"/>
          </w:tcPr>
          <w:p w14:paraId="12F8A54F" w14:textId="77777777" w:rsidR="00DE3025" w:rsidRDefault="00000000">
            <w:pPr>
              <w:spacing w:after="0" w:line="360" w:lineRule="auto"/>
              <w:ind w:firstLine="480"/>
              <w:jc w:val="both"/>
              <w:rPr>
                <w:rFonts w:hint="eastAsia"/>
              </w:rPr>
            </w:pPr>
            <w:r>
              <w:rPr>
                <w:rFonts w:cs="宋体" w:eastAsia="宋体"/>
                <w:sz w:val="18"/>
              </w:rPr>
              <w:t>true</w:t>
            </w:r>
          </w:p>
        </w:tc>
        <w:tc>
          <w:tcPr>
            <w:tcW w:w="4176" w:type="dxa"/>
            <w:tcMar>
              <w:top w:w="80" w:type="dxa"/>
              <w:left w:w="110" w:type="dxa"/>
              <w:bottom w:w="80" w:type="dxa"/>
              <w:right w:w="110" w:type="dxa"/>
            </w:tcMar>
            <w:vAlign w:val="center"/>
          </w:tcPr>
          <w:p w14:paraId="67EA7C72" w14:textId="77777777" w:rsidR="00DE3025" w:rsidRDefault="00000000">
            <w:pPr>
              <w:spacing w:after="0" w:line="360" w:lineRule="auto"/>
              <w:ind w:firstLine="480"/>
              <w:jc w:val="both"/>
              <w:rPr>
                <w:rFonts w:hint="eastAsia"/>
                <w:lang w:eastAsia="zh-CN"/>
              </w:rPr>
            </w:pPr>
            <w:proofErr w:type="gramStart"/>
            <w:r>
              <w:rPr>
                <w:rFonts w:cs="宋体" w:eastAsia="宋体"/>
                <w:sz w:val="18"/>
                <w:lang w:eastAsia="zh-CN"/>
              </w:rPr>
              <w:t>仅位值</w:t>
            </w:r>
            <w:proofErr w:type="gramEnd"/>
            <w:r>
              <w:rPr>
                <w:rFonts w:cs="宋体" w:eastAsia="宋体"/>
                <w:sz w:val="18"/>
                <w:lang w:eastAsia="zh-CN"/>
              </w:rPr>
              <w:t>变化时发布 DM 更新；仍刷新数据时间和通信新鲜度</w:t>
            </w:r>
          </w:p>
        </w:tc>
      </w:tr>
      <w:tr w:rsidR="00DE3025" w14:paraId="38457B13" w14:textId="77777777">
        <w:trPr>
          <w:jc w:val="center"/>
        </w:trPr>
        <w:tc>
          <w:tcPr>
            <w:tcW w:w="2016" w:type="dxa"/>
            <w:shd w:val="clear" w:color="auto" w:fill="F8FAFC"/>
            <w:tcMar>
              <w:top w:w="80" w:type="dxa"/>
              <w:left w:w="110" w:type="dxa"/>
              <w:bottom w:w="80" w:type="dxa"/>
              <w:right w:w="110" w:type="dxa"/>
            </w:tcMar>
            <w:vAlign w:val="center"/>
          </w:tcPr>
          <w:p w14:paraId="241F8459" w14:textId="77777777" w:rsidR="00DE3025" w:rsidRDefault="00000000">
            <w:pPr>
              <w:spacing w:after="0" w:line="360" w:lineRule="auto"/>
              <w:ind w:firstLine="480"/>
              <w:jc w:val="both"/>
              <w:rPr>
                <w:rFonts w:hint="eastAsia"/>
              </w:rPr>
            </w:pPr>
            <w:proofErr w:type="spellStart"/>
            <w:r>
              <w:rPr>
                <w:rFonts w:cs="宋体" w:eastAsia="宋体"/>
                <w:sz w:val="18"/>
              </w:rPr>
              <w:t>targetPoint</w:t>
            </w:r>
            <w:proofErr w:type="spellEnd"/>
          </w:p>
        </w:tc>
        <w:tc>
          <w:tcPr>
            <w:tcW w:w="3168" w:type="dxa"/>
            <w:shd w:val="clear" w:color="auto" w:fill="F8FAFC"/>
            <w:tcMar>
              <w:top w:w="80" w:type="dxa"/>
              <w:left w:w="110" w:type="dxa"/>
              <w:bottom w:w="80" w:type="dxa"/>
              <w:right w:w="110" w:type="dxa"/>
            </w:tcMar>
            <w:vAlign w:val="center"/>
          </w:tcPr>
          <w:p w14:paraId="68251EED" w14:textId="77777777" w:rsidR="00DE3025" w:rsidRDefault="00000000">
            <w:pPr>
              <w:spacing w:after="0" w:line="360" w:lineRule="auto"/>
              <w:ind w:firstLine="480"/>
              <w:jc w:val="both"/>
              <w:rPr>
                <w:rFonts w:hint="eastAsia"/>
              </w:rPr>
            </w:pPr>
            <w:r>
              <w:rPr>
                <w:rFonts w:cs="宋体" w:eastAsia="宋体"/>
                <w:sz w:val="18"/>
              </w:rPr>
              <w:t>DM 点 UUID</w:t>
            </w:r>
          </w:p>
        </w:tc>
        <w:tc>
          <w:tcPr>
            <w:tcW w:w="4176" w:type="dxa"/>
            <w:shd w:val="clear" w:color="auto" w:fill="F8FAFC"/>
            <w:tcMar>
              <w:top w:w="80" w:type="dxa"/>
              <w:left w:w="110" w:type="dxa"/>
              <w:bottom w:w="80" w:type="dxa"/>
              <w:right w:w="110" w:type="dxa"/>
            </w:tcMar>
            <w:vAlign w:val="center"/>
          </w:tcPr>
          <w:p w14:paraId="732046B5" w14:textId="77777777" w:rsidR="00DE3025" w:rsidRDefault="00000000">
            <w:pPr>
              <w:spacing w:after="0" w:line="360" w:lineRule="auto"/>
              <w:ind w:firstLine="480"/>
              <w:jc w:val="both"/>
              <w:rPr>
                <w:rFonts w:hint="eastAsia"/>
                <w:lang w:eastAsia="zh-CN"/>
              </w:rPr>
            </w:pPr>
            <w:proofErr w:type="gramStart"/>
            <w:r>
              <w:rPr>
                <w:rFonts w:cs="宋体" w:eastAsia="宋体"/>
                <w:sz w:val="18"/>
                <w:lang w:eastAsia="zh-CN"/>
              </w:rPr>
              <w:t>一个源位</w:t>
            </w:r>
            <w:proofErr w:type="gramEnd"/>
            <w:r>
              <w:rPr>
                <w:rFonts w:cs="宋体" w:eastAsia="宋体"/>
                <w:sz w:val="18"/>
                <w:lang w:eastAsia="zh-CN"/>
              </w:rPr>
              <w:t>可映射多个只读显示</w:t>
            </w:r>
            <w:proofErr w:type="gramStart"/>
            <w:r>
              <w:rPr>
                <w:rFonts w:cs="宋体" w:eastAsia="宋体"/>
                <w:sz w:val="18"/>
                <w:lang w:eastAsia="zh-CN"/>
              </w:rPr>
              <w:t>点需显式</w:t>
            </w:r>
            <w:proofErr w:type="gramEnd"/>
            <w:r>
              <w:rPr>
                <w:rFonts w:cs="宋体" w:eastAsia="宋体"/>
                <w:sz w:val="18"/>
                <w:lang w:eastAsia="zh-CN"/>
              </w:rPr>
              <w:t>允许；默认禁止重复映射</w:t>
            </w:r>
          </w:p>
        </w:tc>
      </w:tr>
    </w:tbl>
    <w:p w14:paraId="5C8F6257"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565FFB1E" w14:textId="77777777">
        <w:trPr>
          <w:jc w:val="center"/>
        </w:trPr>
        <w:tc>
          <w:tcPr>
            <w:tcW w:w="9878" w:type="dxa"/>
            <w:shd w:val="clear" w:color="auto" w:fill="F4F6F8"/>
            <w:tcMar>
              <w:top w:w="120" w:type="dxa"/>
              <w:left w:w="150" w:type="dxa"/>
              <w:bottom w:w="120" w:type="dxa"/>
              <w:right w:w="150" w:type="dxa"/>
            </w:tcMar>
            <w:vAlign w:val="center"/>
          </w:tcPr>
          <w:p w14:paraId="03BC86AA" w14:textId="77777777" w:rsidR="00DE3025" w:rsidRDefault="00000000">
            <w:pPr>
              <w:pStyle w:val="CodeBlock"/>
              <w:spacing w:before="0" w:after="0" w:line="360" w:lineRule="auto"/>
              <w:ind w:firstLine="480"/>
              <w:jc w:val="both"/>
              <w:rPr>
                <w:rFonts w:hint="eastAsia"/>
                <w:lang w:eastAsia="zh-CN"/>
              </w:rPr>
            </w:pPr>
            <w:r>
              <w:rPr>
                <w:rFonts w:cs="宋体" w:eastAsia="宋体"/>
                <w:sz w:val="24"/>
                <w:lang w:eastAsia="zh-CN"/>
              </w:rPr>
              <w:t>FC03 返回寄存器 40001 = 0x0005（二进制 ...0000 0101）</w:t>
            </w:r>
          </w:p>
          <w:p w14:paraId="7286E02D" w14:textId="77777777" w:rsidR="00DE3025" w:rsidRDefault="00000000">
            <w:pPr>
              <w:pStyle w:val="CodeBlock"/>
              <w:spacing w:before="0" w:after="0" w:line="360" w:lineRule="auto"/>
              <w:ind w:firstLine="480"/>
              <w:jc w:val="both"/>
              <w:rPr>
                <w:rFonts w:hint="eastAsia"/>
              </w:rPr>
            </w:pPr>
            <w:r>
              <w:rPr>
                <w:rFonts w:cs="宋体" w:eastAsia="宋体"/>
                <w:sz w:val="24"/>
                <w:lang w:eastAsia="zh-CN"/>
              </w:rPr>
              <w:t xml:space="preserve">  </w:t>
            </w:r>
            <w:r>
              <w:rPr>
                <w:rFonts w:cs="宋体" w:eastAsia="宋体"/>
                <w:sz w:val="24"/>
              </w:rPr>
              <w:t>40001.0 → DM_PUMP_RUN   = 1</w:t>
            </w:r>
          </w:p>
          <w:p w14:paraId="3B5315EF" w14:textId="77777777" w:rsidR="00DE3025" w:rsidRDefault="00000000">
            <w:pPr>
              <w:pStyle w:val="CodeBlock"/>
              <w:spacing w:before="0" w:after="0" w:line="360" w:lineRule="auto"/>
              <w:ind w:firstLine="480"/>
              <w:jc w:val="both"/>
              <w:rPr>
                <w:rFonts w:hint="eastAsia"/>
              </w:rPr>
            </w:pPr>
            <w:r>
              <w:rPr>
                <w:rFonts w:cs="宋体" w:eastAsia="宋体"/>
                <w:sz w:val="24"/>
              </w:rPr>
              <w:t xml:space="preserve">  40001.1 → DM_REMOTE     = 0</w:t>
            </w:r>
          </w:p>
          <w:p w14:paraId="7D7D47C3" w14:textId="77777777" w:rsidR="00DE3025" w:rsidRDefault="00000000">
            <w:pPr>
              <w:pStyle w:val="CodeBlock"/>
              <w:spacing w:before="0" w:after="0" w:line="360" w:lineRule="auto"/>
              <w:ind w:firstLine="480"/>
              <w:jc w:val="both"/>
              <w:rPr>
                <w:rFonts w:hint="eastAsia"/>
              </w:rPr>
            </w:pPr>
            <w:r>
              <w:rPr>
                <w:rFonts w:cs="宋体" w:eastAsia="宋体"/>
                <w:sz w:val="24"/>
              </w:rPr>
              <w:t xml:space="preserve">  40001.2 → DM_ALARM      = 1</w:t>
            </w:r>
          </w:p>
          <w:p w14:paraId="4A371128" w14:textId="77777777" w:rsidR="00DE3025" w:rsidRDefault="00DE3025">
            <w:pPr>
              <w:pStyle w:val="CodeBlock"/>
              <w:spacing w:after="0"/>
              <w:rPr>
                <w:rFonts w:hint="eastAsia"/>
              </w:rPr>
            </w:pPr>
          </w:p>
          <w:p w14:paraId="3D99F530"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lastRenderedPageBreak/>
              <w:t>默认位序：bit</w:t>
            </w:r>
            <w:proofErr w:type="spellEnd"/>
            <w:r>
              <w:rPr>
                <w:rFonts w:cs="宋体" w:eastAsia="宋体"/>
                <w:sz w:val="24"/>
              </w:rPr>
              <w:t xml:space="preserve"> 0 = </w:t>
            </w:r>
            <w:proofErr w:type="spellStart"/>
            <w:r>
              <w:rPr>
                <w:rFonts w:cs="宋体" w:eastAsia="宋体"/>
                <w:sz w:val="24"/>
              </w:rPr>
              <w:t>寄存器最低有效位，bit</w:t>
            </w:r>
            <w:proofErr w:type="spellEnd"/>
            <w:r>
              <w:rPr>
                <w:rFonts w:cs="宋体" w:eastAsia="宋体"/>
                <w:sz w:val="24"/>
              </w:rPr>
              <w:t xml:space="preserve"> 15 = </w:t>
            </w:r>
            <w:proofErr w:type="spellStart"/>
            <w:r>
              <w:rPr>
                <w:rFonts w:cs="宋体" w:eastAsia="宋体"/>
                <w:sz w:val="24"/>
              </w:rPr>
              <w:t>最高有效位</w:t>
            </w:r>
            <w:proofErr w:type="spellEnd"/>
            <w:r>
              <w:rPr>
                <w:rFonts w:cs="宋体" w:eastAsia="宋体"/>
                <w:sz w:val="24"/>
              </w:rPr>
              <w:t>。</w:t>
            </w:r>
          </w:p>
        </w:tc>
      </w:tr>
    </w:tbl>
    <w:p w14:paraId="3B318F15" w14:textId="77777777" w:rsidR="00DE3025" w:rsidRDefault="00DE3025">
      <w:pPr>
        <w:spacing w:after="20"/>
        <w:rPr>
          <w:rFonts w:hint="eastAsia"/>
        </w:rPr>
      </w:pPr>
    </w:p>
    <w:p w14:paraId="774AE2A8" w14:textId="77777777" w:rsidR="00DE3025" w:rsidRDefault="00000000">
      <w:pPr>
        <w:spacing w:after="0" w:line="360" w:lineRule="auto"/>
        <w:ind w:firstLine="480"/>
        <w:jc w:val="both"/>
        <w:rPr>
          <w:rFonts w:hint="eastAsia"/>
          <w:lang w:eastAsia="zh-CN"/>
        </w:rPr>
      </w:pPr>
      <w:r>
        <w:rPr>
          <w:rFonts w:cs="宋体" w:eastAsia="宋体"/>
          <w:lang w:eastAsia="zh-CN"/>
        </w:rPr>
        <w:t xml:space="preserve">同一寄存器下的多个解位点只产生一次 Modbus 读请求，由 </w:t>
      </w:r>
      <w:proofErr w:type="spellStart"/>
      <w:r>
        <w:rPr>
          <w:rFonts w:cs="宋体" w:eastAsia="宋体"/>
          <w:lang w:eastAsia="zh-CN"/>
        </w:rPr>
        <w:t>RegisterDecodePlan</w:t>
      </w:r>
      <w:proofErr w:type="spellEnd"/>
      <w:r>
        <w:rPr>
          <w:rFonts w:cs="宋体" w:eastAsia="宋体"/>
          <w:lang w:eastAsia="zh-CN"/>
        </w:rPr>
        <w:t xml:space="preserve"> 在收到响应后一次完成全部位提取。</w:t>
      </w:r>
      <w:proofErr w:type="gramStart"/>
      <w:r>
        <w:rPr>
          <w:rFonts w:cs="宋体" w:eastAsia="宋体"/>
          <w:lang w:eastAsia="zh-CN"/>
        </w:rPr>
        <w:t>点表编辑器</w:t>
      </w:r>
      <w:proofErr w:type="gramEnd"/>
      <w:r>
        <w:rPr>
          <w:rFonts w:cs="宋体" w:eastAsia="宋体"/>
          <w:lang w:eastAsia="zh-CN"/>
        </w:rPr>
        <w:t>提供“展开 16 位”功能，可批量创建 40001.0~40001.15 的 DM 点，并允许选择需要的位、批量填写点名和描述。</w:t>
      </w:r>
    </w:p>
    <w:p w14:paraId="0EE6328F" w14:textId="77777777" w:rsidR="00DE3025" w:rsidRDefault="00000000">
      <w:pPr>
        <w:pStyle w:val="31"/>
        <w:spacing w:before="200" w:after="120" w:line="300" w:lineRule="auto"/>
      </w:pPr>
      <w:r>
        <w:rPr>
          <w:rFonts w:ascii="宋体" w:eastAsia="宋体" w:hAnsi="宋体" w:cs="宋体"/>
        </w:rPr>
        <w:t xml:space="preserve">6.6.3.2 AM/DM </w:t>
      </w:r>
      <w:proofErr w:type="spellStart"/>
      <w:r>
        <w:rPr>
          <w:rFonts w:ascii="宋体" w:eastAsia="宋体" w:hAnsi="宋体" w:cs="宋体"/>
        </w:rPr>
        <w:t>映射规则</w:t>
      </w:r>
      <w:proofErr w:type="spellEnd"/>
    </w:p>
    <w:tbl>
      <w:tblPr>
        <w:tblStyle w:val="af4"/>
        <w:tblW w:w="9360" w:type="dxa"/>
        <w:jc w:val="center"/>
        <w:tblLayout w:type="fixed"/>
        <w:tblLook w:val="04A0" w:firstRow="1" w:lastRow="0" w:firstColumn="1" w:lastColumn="0" w:noHBand="0" w:noVBand="1"/>
      </w:tblPr>
      <w:tblGrid>
        <w:gridCol w:w="2789"/>
        <w:gridCol w:w="3346"/>
        <w:gridCol w:w="3225"/>
      </w:tblGrid>
      <w:tr w:rsidR="00DE3025" w14:paraId="7461B91D" w14:textId="77777777">
        <w:trPr>
          <w:tblHeader/>
          <w:jc w:val="center"/>
        </w:trPr>
        <w:tc>
          <w:tcPr>
            <w:tcW w:w="3293" w:type="dxa"/>
            <w:shd w:val="clear" w:color="auto" w:fill="1F4E79"/>
            <w:tcMar>
              <w:top w:w="80" w:type="dxa"/>
              <w:left w:w="110" w:type="dxa"/>
              <w:bottom w:w="80" w:type="dxa"/>
              <w:right w:w="110" w:type="dxa"/>
            </w:tcMar>
            <w:vAlign w:val="center"/>
          </w:tcPr>
          <w:p w14:paraId="302E3E3D" w14:textId="77777777" w:rsidR="00DE3025" w:rsidRDefault="00000000">
            <w:pPr>
              <w:spacing w:after="0" w:line="360" w:lineRule="auto"/>
              <w:ind w:firstLine="480"/>
              <w:jc w:val="both"/>
              <w:rPr>
                <w:rFonts w:hint="eastAsia"/>
              </w:rPr>
            </w:pPr>
            <w:proofErr w:type="spellStart"/>
            <w:r>
              <w:rPr>
                <w:rFonts w:cs="宋体" w:eastAsia="宋体"/>
                <w:b/>
                <w:color w:val="FFFFFF"/>
                <w:sz w:val="18"/>
              </w:rPr>
              <w:t>内部类型</w:t>
            </w:r>
            <w:proofErr w:type="spellEnd"/>
          </w:p>
        </w:tc>
        <w:tc>
          <w:tcPr>
            <w:tcW w:w="3293" w:type="dxa"/>
            <w:shd w:val="clear" w:color="auto" w:fill="1F4E79"/>
            <w:tcMar>
              <w:top w:w="80" w:type="dxa"/>
              <w:left w:w="110" w:type="dxa"/>
              <w:bottom w:w="80" w:type="dxa"/>
              <w:right w:w="110" w:type="dxa"/>
            </w:tcMar>
            <w:vAlign w:val="center"/>
          </w:tcPr>
          <w:p w14:paraId="79167D07" w14:textId="77777777" w:rsidR="00DE3025" w:rsidRDefault="00000000">
            <w:pPr>
              <w:spacing w:after="0" w:line="360" w:lineRule="auto"/>
              <w:ind w:firstLine="480"/>
              <w:jc w:val="both"/>
              <w:rPr>
                <w:rFonts w:hint="eastAsia"/>
              </w:rPr>
            </w:pPr>
            <w:proofErr w:type="spellStart"/>
            <w:r>
              <w:rPr>
                <w:rFonts w:cs="宋体" w:eastAsia="宋体"/>
                <w:b/>
                <w:color w:val="FFFFFF"/>
                <w:sz w:val="18"/>
              </w:rPr>
              <w:t>典型协议源</w:t>
            </w:r>
            <w:proofErr w:type="spellEnd"/>
          </w:p>
        </w:tc>
        <w:tc>
          <w:tcPr>
            <w:tcW w:w="3293" w:type="dxa"/>
            <w:shd w:val="clear" w:color="auto" w:fill="1F4E79"/>
            <w:tcMar>
              <w:top w:w="80" w:type="dxa"/>
              <w:left w:w="110" w:type="dxa"/>
              <w:bottom w:w="80" w:type="dxa"/>
              <w:right w:w="110" w:type="dxa"/>
            </w:tcMar>
            <w:vAlign w:val="center"/>
          </w:tcPr>
          <w:p w14:paraId="6EC771B2" w14:textId="77777777" w:rsidR="00DE3025" w:rsidRDefault="00000000">
            <w:pPr>
              <w:spacing w:after="0" w:line="360" w:lineRule="auto"/>
              <w:ind w:firstLine="480"/>
              <w:jc w:val="both"/>
              <w:rPr>
                <w:rFonts w:hint="eastAsia"/>
              </w:rPr>
            </w:pPr>
            <w:proofErr w:type="spellStart"/>
            <w:r>
              <w:rPr>
                <w:rFonts w:cs="宋体" w:eastAsia="宋体"/>
                <w:b/>
                <w:color w:val="FFFFFF"/>
                <w:sz w:val="18"/>
              </w:rPr>
              <w:t>值转换</w:t>
            </w:r>
            <w:proofErr w:type="spellEnd"/>
          </w:p>
        </w:tc>
      </w:tr>
      <w:tr w:rsidR="00DE3025" w14:paraId="1FEFAF59" w14:textId="77777777">
        <w:trPr>
          <w:jc w:val="center"/>
        </w:trPr>
        <w:tc>
          <w:tcPr>
            <w:tcW w:w="1584" w:type="dxa"/>
            <w:tcMar>
              <w:top w:w="80" w:type="dxa"/>
              <w:left w:w="110" w:type="dxa"/>
              <w:bottom w:w="80" w:type="dxa"/>
              <w:right w:w="110" w:type="dxa"/>
            </w:tcMar>
            <w:vAlign w:val="center"/>
          </w:tcPr>
          <w:p w14:paraId="64078CB0" w14:textId="77777777" w:rsidR="00DE3025" w:rsidRDefault="00000000">
            <w:pPr>
              <w:spacing w:after="0" w:line="360" w:lineRule="auto"/>
              <w:ind w:firstLine="480"/>
              <w:jc w:val="both"/>
              <w:rPr>
                <w:rFonts w:hint="eastAsia"/>
              </w:rPr>
            </w:pPr>
            <w:r>
              <w:rPr>
                <w:rFonts w:cs="宋体" w:eastAsia="宋体"/>
                <w:sz w:val="18"/>
              </w:rPr>
              <w:t>AM</w:t>
            </w:r>
          </w:p>
        </w:tc>
        <w:tc>
          <w:tcPr>
            <w:tcW w:w="3960" w:type="dxa"/>
            <w:tcMar>
              <w:top w:w="80" w:type="dxa"/>
              <w:left w:w="110" w:type="dxa"/>
              <w:bottom w:w="80" w:type="dxa"/>
              <w:right w:w="110" w:type="dxa"/>
            </w:tcMar>
            <w:vAlign w:val="center"/>
          </w:tcPr>
          <w:p w14:paraId="10AD1F38" w14:textId="77777777" w:rsidR="00DE3025" w:rsidRDefault="00000000">
            <w:pPr>
              <w:spacing w:after="0" w:line="360" w:lineRule="auto"/>
              <w:ind w:firstLine="480"/>
              <w:jc w:val="both"/>
              <w:rPr>
                <w:rFonts w:hint="eastAsia"/>
              </w:rPr>
            </w:pPr>
            <w:r>
              <w:rPr>
                <w:rFonts w:cs="宋体" w:eastAsia="宋体"/>
                <w:sz w:val="18"/>
              </w:rPr>
              <w:t xml:space="preserve">FC03/04 的 Int16/UInt16/Int32/Float/Double；IEC104 </w:t>
            </w:r>
            <w:proofErr w:type="spellStart"/>
            <w:r>
              <w:rPr>
                <w:rFonts w:cs="宋体" w:eastAsia="宋体"/>
                <w:sz w:val="18"/>
              </w:rPr>
              <w:t>遥测；OPC</w:t>
            </w:r>
            <w:proofErr w:type="spellEnd"/>
            <w:r>
              <w:rPr>
                <w:rFonts w:cs="宋体" w:eastAsia="宋体"/>
                <w:sz w:val="18"/>
              </w:rPr>
              <w:t xml:space="preserve"> UA </w:t>
            </w:r>
            <w:proofErr w:type="spellStart"/>
            <w:r>
              <w:rPr>
                <w:rFonts w:cs="宋体" w:eastAsia="宋体"/>
                <w:sz w:val="18"/>
              </w:rPr>
              <w:t>数值节点</w:t>
            </w:r>
            <w:proofErr w:type="spellEnd"/>
          </w:p>
        </w:tc>
        <w:tc>
          <w:tcPr>
            <w:tcW w:w="3816" w:type="dxa"/>
            <w:tcMar>
              <w:top w:w="80" w:type="dxa"/>
              <w:left w:w="110" w:type="dxa"/>
              <w:bottom w:w="80" w:type="dxa"/>
              <w:right w:w="110" w:type="dxa"/>
            </w:tcMar>
            <w:vAlign w:val="center"/>
          </w:tcPr>
          <w:p w14:paraId="5C9374AB" w14:textId="77777777" w:rsidR="00DE3025" w:rsidRDefault="00000000">
            <w:pPr>
              <w:spacing w:after="0" w:line="360" w:lineRule="auto"/>
              <w:ind w:firstLine="480"/>
              <w:jc w:val="both"/>
              <w:rPr>
                <w:rFonts w:hint="eastAsia"/>
              </w:rPr>
            </w:pPr>
            <w:proofErr w:type="spellStart"/>
            <w:r>
              <w:rPr>
                <w:rFonts w:cs="宋体" w:eastAsia="宋体"/>
                <w:sz w:val="18"/>
              </w:rPr>
              <w:t>先完成字节序、类型解释和</w:t>
            </w:r>
            <w:proofErr w:type="spellEnd"/>
            <w:r>
              <w:rPr>
                <w:rFonts w:cs="宋体" w:eastAsia="宋体"/>
                <w:sz w:val="18"/>
              </w:rPr>
              <w:t xml:space="preserve"> scale/</w:t>
            </w:r>
            <w:proofErr w:type="spellStart"/>
            <w:r>
              <w:rPr>
                <w:rFonts w:cs="宋体" w:eastAsia="宋体"/>
                <w:sz w:val="18"/>
              </w:rPr>
              <w:t>offset，再写</w:t>
            </w:r>
            <w:proofErr w:type="spellEnd"/>
            <w:r>
              <w:rPr>
                <w:rFonts w:cs="宋体" w:eastAsia="宋体"/>
                <w:sz w:val="18"/>
              </w:rPr>
              <w:t xml:space="preserve"> </w:t>
            </w:r>
            <w:proofErr w:type="spellStart"/>
            <w:proofErr w:type="gramStart"/>
            <w:r>
              <w:rPr>
                <w:rFonts w:cs="宋体" w:eastAsia="宋体"/>
                <w:sz w:val="18"/>
              </w:rPr>
              <w:t>AM.curValue</w:t>
            </w:r>
            <w:proofErr w:type="gramEnd"/>
            <w:r>
              <w:rPr>
                <w:rFonts w:cs="宋体" w:eastAsia="宋体"/>
                <w:sz w:val="18"/>
              </w:rPr>
              <w:t>_t</w:t>
            </w:r>
            <w:proofErr w:type="spellEnd"/>
            <w:r>
              <w:rPr>
                <w:rFonts w:cs="宋体" w:eastAsia="宋体"/>
                <w:sz w:val="18"/>
              </w:rPr>
              <w:t>/</w:t>
            </w:r>
            <w:proofErr w:type="spellStart"/>
            <w:r>
              <w:rPr>
                <w:rFonts w:cs="宋体" w:eastAsia="宋体"/>
                <w:sz w:val="18"/>
              </w:rPr>
              <w:t>status_t</w:t>
            </w:r>
            <w:proofErr w:type="spellEnd"/>
          </w:p>
        </w:tc>
      </w:tr>
      <w:tr w:rsidR="00DE3025" w14:paraId="67056C24" w14:textId="77777777">
        <w:trPr>
          <w:jc w:val="center"/>
        </w:trPr>
        <w:tc>
          <w:tcPr>
            <w:tcW w:w="1584" w:type="dxa"/>
            <w:shd w:val="clear" w:color="auto" w:fill="F8FAFC"/>
            <w:tcMar>
              <w:top w:w="80" w:type="dxa"/>
              <w:left w:w="110" w:type="dxa"/>
              <w:bottom w:w="80" w:type="dxa"/>
              <w:right w:w="110" w:type="dxa"/>
            </w:tcMar>
            <w:vAlign w:val="center"/>
          </w:tcPr>
          <w:p w14:paraId="49269A09" w14:textId="77777777" w:rsidR="00DE3025" w:rsidRDefault="00000000">
            <w:pPr>
              <w:spacing w:after="0" w:line="360" w:lineRule="auto"/>
              <w:ind w:firstLine="480"/>
              <w:jc w:val="both"/>
              <w:rPr>
                <w:rFonts w:hint="eastAsia"/>
              </w:rPr>
            </w:pPr>
            <w:r>
              <w:rPr>
                <w:rFonts w:cs="宋体" w:eastAsia="宋体"/>
                <w:sz w:val="18"/>
              </w:rPr>
              <w:t>DM</w:t>
            </w:r>
          </w:p>
        </w:tc>
        <w:tc>
          <w:tcPr>
            <w:tcW w:w="3960" w:type="dxa"/>
            <w:shd w:val="clear" w:color="auto" w:fill="F8FAFC"/>
            <w:tcMar>
              <w:top w:w="80" w:type="dxa"/>
              <w:left w:w="110" w:type="dxa"/>
              <w:bottom w:w="80" w:type="dxa"/>
              <w:right w:w="110" w:type="dxa"/>
            </w:tcMar>
            <w:vAlign w:val="center"/>
          </w:tcPr>
          <w:p w14:paraId="68F027A7" w14:textId="77777777" w:rsidR="00DE3025" w:rsidRDefault="00000000">
            <w:pPr>
              <w:spacing w:after="0" w:line="360" w:lineRule="auto"/>
              <w:ind w:firstLine="480"/>
              <w:jc w:val="both"/>
              <w:rPr>
                <w:rFonts w:hint="eastAsia"/>
              </w:rPr>
            </w:pPr>
            <w:r>
              <w:rPr>
                <w:rFonts w:cs="宋体" w:eastAsia="宋体"/>
                <w:sz w:val="18"/>
              </w:rPr>
              <w:t xml:space="preserve">FC01/02 位；FC03/04 </w:t>
            </w:r>
            <w:proofErr w:type="spellStart"/>
            <w:r>
              <w:rPr>
                <w:rFonts w:cs="宋体" w:eastAsia="宋体"/>
                <w:sz w:val="18"/>
              </w:rPr>
              <w:t>寄存器</w:t>
            </w:r>
            <w:proofErr w:type="spellEnd"/>
            <w:r>
              <w:rPr>
                <w:rFonts w:cs="宋体" w:eastAsia="宋体"/>
                <w:sz w:val="18"/>
              </w:rPr>
              <w:t xml:space="preserve"> bit；IEC104 </w:t>
            </w:r>
            <w:proofErr w:type="spellStart"/>
            <w:r>
              <w:rPr>
                <w:rFonts w:cs="宋体" w:eastAsia="宋体"/>
                <w:sz w:val="18"/>
              </w:rPr>
              <w:t>单点</w:t>
            </w:r>
            <w:proofErr w:type="spellEnd"/>
            <w:r>
              <w:rPr>
                <w:rFonts w:cs="宋体" w:eastAsia="宋体"/>
                <w:sz w:val="18"/>
              </w:rPr>
              <w:t>/</w:t>
            </w:r>
            <w:proofErr w:type="spellStart"/>
            <w:r>
              <w:rPr>
                <w:rFonts w:cs="宋体" w:eastAsia="宋体"/>
                <w:sz w:val="18"/>
              </w:rPr>
              <w:t>双点；OPC</w:t>
            </w:r>
            <w:proofErr w:type="spellEnd"/>
            <w:r>
              <w:rPr>
                <w:rFonts w:cs="宋体" w:eastAsia="宋体"/>
                <w:sz w:val="18"/>
              </w:rPr>
              <w:t xml:space="preserve"> UA Boolean</w:t>
            </w:r>
          </w:p>
        </w:tc>
        <w:tc>
          <w:tcPr>
            <w:tcW w:w="3816" w:type="dxa"/>
            <w:shd w:val="clear" w:color="auto" w:fill="F8FAFC"/>
            <w:tcMar>
              <w:top w:w="80" w:type="dxa"/>
              <w:left w:w="110" w:type="dxa"/>
              <w:bottom w:w="80" w:type="dxa"/>
              <w:right w:w="110" w:type="dxa"/>
            </w:tcMar>
            <w:vAlign w:val="center"/>
          </w:tcPr>
          <w:p w14:paraId="602E3072" w14:textId="77777777" w:rsidR="00DE3025" w:rsidRDefault="00000000">
            <w:pPr>
              <w:spacing w:after="0" w:line="360" w:lineRule="auto"/>
              <w:ind w:firstLine="480"/>
              <w:jc w:val="both"/>
              <w:rPr>
                <w:rFonts w:hint="eastAsia"/>
                <w:lang w:eastAsia="zh-CN"/>
              </w:rPr>
            </w:pPr>
            <w:r>
              <w:rPr>
                <w:rFonts w:cs="宋体" w:eastAsia="宋体"/>
                <w:sz w:val="18"/>
                <w:lang w:eastAsia="zh-CN"/>
              </w:rPr>
              <w:t>归一化为 bool；双点状态中间态/不确定</w:t>
            </w:r>
            <w:proofErr w:type="gramStart"/>
            <w:r>
              <w:rPr>
                <w:rFonts w:cs="宋体" w:eastAsia="宋体"/>
                <w:sz w:val="18"/>
                <w:lang w:eastAsia="zh-CN"/>
              </w:rPr>
              <w:t>态通过</w:t>
            </w:r>
            <w:proofErr w:type="gramEnd"/>
            <w:r>
              <w:rPr>
                <w:rFonts w:cs="宋体" w:eastAsia="宋体"/>
                <w:sz w:val="18"/>
                <w:lang w:eastAsia="zh-CN"/>
              </w:rPr>
              <w:t>质量码保留，</w:t>
            </w:r>
            <w:proofErr w:type="gramStart"/>
            <w:r>
              <w:rPr>
                <w:rFonts w:cs="宋体" w:eastAsia="宋体"/>
                <w:sz w:val="18"/>
                <w:lang w:eastAsia="zh-CN"/>
              </w:rPr>
              <w:t>不</w:t>
            </w:r>
            <w:proofErr w:type="gramEnd"/>
            <w:r>
              <w:rPr>
                <w:rFonts w:cs="宋体" w:eastAsia="宋体"/>
                <w:sz w:val="18"/>
                <w:lang w:eastAsia="zh-CN"/>
              </w:rPr>
              <w:t>强行转换为可靠 0/1</w:t>
            </w:r>
          </w:p>
        </w:tc>
      </w:tr>
    </w:tbl>
    <w:p w14:paraId="56127C0A"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518BC2BF" w14:textId="77777777">
        <w:trPr>
          <w:jc w:val="center"/>
        </w:trPr>
        <w:tc>
          <w:tcPr>
            <w:tcW w:w="9878" w:type="dxa"/>
            <w:shd w:val="clear" w:color="auto" w:fill="FFF2CC"/>
            <w:tcMar>
              <w:top w:w="130" w:type="dxa"/>
              <w:left w:w="160" w:type="dxa"/>
              <w:bottom w:w="130" w:type="dxa"/>
              <w:right w:w="160" w:type="dxa"/>
            </w:tcMar>
            <w:vAlign w:val="center"/>
          </w:tcPr>
          <w:p w14:paraId="1E2D791B" w14:textId="77777777" w:rsidR="00DE3025" w:rsidRDefault="00000000">
            <w:pPr>
              <w:spacing w:after="0" w:line="360" w:lineRule="auto"/>
              <w:ind w:firstLine="480"/>
              <w:jc w:val="both"/>
              <w:rPr>
                <w:rFonts w:hint="eastAsia"/>
              </w:rPr>
            </w:pPr>
            <w:r>
              <w:rPr>
                <w:rFonts w:cs="宋体" w:eastAsia="宋体"/>
                <w:b/>
                <w:color w:val="1F4E79"/>
                <w:lang w:eastAsia="zh-CN"/>
              </w:rPr>
              <w:t xml:space="preserve">写入方向待确认  </w:t>
            </w:r>
            <w:r>
              <w:rPr>
                <w:rFonts w:cs="宋体" w:eastAsia="宋体"/>
                <w:lang w:eastAsia="zh-CN"/>
              </w:rPr>
              <w:t>AM/DM 当前先定义采集和发布语义。对于 DM 位写回寄存器，不能简单用 FC06 覆盖整个寄存器；应采用 FC16 掩码写（若设备支持）或</w:t>
            </w:r>
            <w:proofErr w:type="gramStart"/>
            <w:r>
              <w:rPr>
                <w:rFonts w:cs="宋体" w:eastAsia="宋体"/>
                <w:lang w:eastAsia="zh-CN"/>
              </w:rPr>
              <w:t>受锁保护</w:t>
            </w:r>
            <w:proofErr w:type="gramEnd"/>
            <w:r>
              <w:rPr>
                <w:rFonts w:cs="宋体" w:eastAsia="宋体"/>
                <w:lang w:eastAsia="zh-CN"/>
              </w:rPr>
              <w:t>的“读-改-写”，并明确并发更新风险。</w:t>
            </w:r>
            <w:proofErr w:type="spellStart"/>
            <w:r>
              <w:rPr>
                <w:rFonts w:cs="宋体" w:eastAsia="宋体"/>
              </w:rPr>
              <w:t>是否开放此能力需在写入路由确认后决定</w:t>
            </w:r>
            <w:proofErr w:type="spellEnd"/>
            <w:r>
              <w:rPr>
                <w:rFonts w:cs="宋体" w:eastAsia="宋体"/>
              </w:rPr>
              <w:t>。</w:t>
            </w:r>
          </w:p>
        </w:tc>
      </w:tr>
    </w:tbl>
    <w:p w14:paraId="79BAED3A" w14:textId="77777777" w:rsidR="00DE3025" w:rsidRDefault="00DE3025">
      <w:pPr>
        <w:spacing w:after="20"/>
        <w:rPr>
          <w:rFonts w:hint="eastAsia"/>
        </w:rPr>
      </w:pPr>
    </w:p>
    <w:p w14:paraId="132BD417" w14:textId="77777777" w:rsidR="00DE3025" w:rsidRDefault="00000000">
      <w:pPr>
        <w:pStyle w:val="31"/>
        <w:spacing w:before="200" w:after="120" w:line="300" w:lineRule="auto"/>
      </w:pPr>
      <w:r>
        <w:rPr>
          <w:rFonts w:ascii="宋体" w:eastAsia="宋体" w:hAnsi="宋体" w:cs="宋体"/>
        </w:rPr>
        <w:t xml:space="preserve">6.6.4 Modbus </w:t>
      </w:r>
      <w:proofErr w:type="spellStart"/>
      <w:r>
        <w:rPr>
          <w:rFonts w:ascii="宋体" w:eastAsia="宋体" w:hAnsi="宋体" w:cs="宋体"/>
        </w:rPr>
        <w:t>分包与合包</w:t>
      </w:r>
      <w:proofErr w:type="spellEnd"/>
    </w:p>
    <w:tbl>
      <w:tblPr>
        <w:tblStyle w:val="af4"/>
        <w:tblW w:w="9360" w:type="dxa"/>
        <w:jc w:val="center"/>
        <w:tblLayout w:type="fixed"/>
        <w:tblLook w:val="04A0" w:firstRow="1" w:lastRow="0" w:firstColumn="1" w:lastColumn="0" w:noHBand="0" w:noVBand="1"/>
      </w:tblPr>
      <w:tblGrid>
        <w:gridCol w:w="2177"/>
        <w:gridCol w:w="2177"/>
        <w:gridCol w:w="2221"/>
        <w:gridCol w:w="2785"/>
      </w:tblGrid>
      <w:tr w:rsidR="00DE3025" w14:paraId="209E6B3D" w14:textId="77777777">
        <w:trPr>
          <w:tblHeader/>
          <w:jc w:val="center"/>
        </w:trPr>
        <w:tc>
          <w:tcPr>
            <w:tcW w:w="2469" w:type="dxa"/>
            <w:shd w:val="clear" w:color="auto" w:fill="1F4E79"/>
            <w:tcMar>
              <w:top w:w="80" w:type="dxa"/>
              <w:left w:w="110" w:type="dxa"/>
              <w:bottom w:w="80" w:type="dxa"/>
              <w:right w:w="110" w:type="dxa"/>
            </w:tcMar>
            <w:vAlign w:val="center"/>
          </w:tcPr>
          <w:p w14:paraId="13744050" w14:textId="77777777" w:rsidR="00DE3025" w:rsidRDefault="00000000">
            <w:pPr>
              <w:spacing w:after="0" w:line="360" w:lineRule="auto"/>
              <w:ind w:firstLine="480"/>
              <w:jc w:val="both"/>
              <w:rPr>
                <w:rFonts w:hint="eastAsia"/>
              </w:rPr>
            </w:pPr>
            <w:proofErr w:type="spellStart"/>
            <w:r>
              <w:rPr>
                <w:rFonts w:cs="宋体" w:eastAsia="宋体"/>
                <w:b/>
                <w:color w:val="FFFFFF"/>
                <w:sz w:val="18"/>
              </w:rPr>
              <w:t>功能码</w:t>
            </w:r>
            <w:proofErr w:type="spellEnd"/>
          </w:p>
        </w:tc>
        <w:tc>
          <w:tcPr>
            <w:tcW w:w="2469" w:type="dxa"/>
            <w:shd w:val="clear" w:color="auto" w:fill="1F4E79"/>
            <w:tcMar>
              <w:top w:w="80" w:type="dxa"/>
              <w:left w:w="110" w:type="dxa"/>
              <w:bottom w:w="80" w:type="dxa"/>
              <w:right w:w="110" w:type="dxa"/>
            </w:tcMar>
            <w:vAlign w:val="center"/>
          </w:tcPr>
          <w:p w14:paraId="6DD3FB40" w14:textId="77777777" w:rsidR="00DE3025" w:rsidRDefault="00000000">
            <w:pPr>
              <w:spacing w:after="0" w:line="360" w:lineRule="auto"/>
              <w:ind w:firstLine="480"/>
              <w:jc w:val="both"/>
              <w:rPr>
                <w:rFonts w:hint="eastAsia"/>
              </w:rPr>
            </w:pPr>
            <w:proofErr w:type="spellStart"/>
            <w:r>
              <w:rPr>
                <w:rFonts w:cs="宋体" w:eastAsia="宋体"/>
                <w:b/>
                <w:color w:val="FFFFFF"/>
                <w:sz w:val="18"/>
              </w:rPr>
              <w:t>协议理论上限</w:t>
            </w:r>
            <w:proofErr w:type="spellEnd"/>
          </w:p>
        </w:tc>
        <w:tc>
          <w:tcPr>
            <w:tcW w:w="2469" w:type="dxa"/>
            <w:shd w:val="clear" w:color="auto" w:fill="1F4E79"/>
            <w:tcMar>
              <w:top w:w="80" w:type="dxa"/>
              <w:left w:w="110" w:type="dxa"/>
              <w:bottom w:w="80" w:type="dxa"/>
              <w:right w:w="110" w:type="dxa"/>
            </w:tcMar>
            <w:vAlign w:val="center"/>
          </w:tcPr>
          <w:p w14:paraId="785ABD4F"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建议默认单帧上限</w:t>
            </w:r>
            <w:proofErr w:type="spellEnd"/>
          </w:p>
        </w:tc>
        <w:tc>
          <w:tcPr>
            <w:tcW w:w="2469" w:type="dxa"/>
            <w:shd w:val="clear" w:color="auto" w:fill="1F4E79"/>
            <w:tcMar>
              <w:top w:w="80" w:type="dxa"/>
              <w:left w:w="110" w:type="dxa"/>
              <w:bottom w:w="80" w:type="dxa"/>
              <w:right w:w="110" w:type="dxa"/>
            </w:tcMar>
            <w:vAlign w:val="center"/>
          </w:tcPr>
          <w:p w14:paraId="4C1D71AA" w14:textId="77777777" w:rsidR="00DE3025" w:rsidRDefault="00000000">
            <w:pPr>
              <w:spacing w:after="0" w:line="360" w:lineRule="auto"/>
              <w:ind w:firstLine="480"/>
              <w:jc w:val="both"/>
              <w:rPr>
                <w:rFonts w:hint="eastAsia"/>
              </w:rPr>
            </w:pPr>
            <w:proofErr w:type="spellStart"/>
            <w:r>
              <w:rPr>
                <w:rFonts w:cs="宋体" w:eastAsia="宋体"/>
                <w:b/>
                <w:color w:val="FFFFFF"/>
                <w:sz w:val="18"/>
              </w:rPr>
              <w:t>分包规则</w:t>
            </w:r>
            <w:proofErr w:type="spellEnd"/>
          </w:p>
        </w:tc>
      </w:tr>
      <w:tr w:rsidR="00DE3025" w14:paraId="76E94540" w14:textId="77777777">
        <w:trPr>
          <w:jc w:val="center"/>
        </w:trPr>
        <w:tc>
          <w:tcPr>
            <w:tcW w:w="1728" w:type="dxa"/>
            <w:tcMar>
              <w:top w:w="80" w:type="dxa"/>
              <w:left w:w="110" w:type="dxa"/>
              <w:bottom w:w="80" w:type="dxa"/>
              <w:right w:w="110" w:type="dxa"/>
            </w:tcMar>
            <w:vAlign w:val="center"/>
          </w:tcPr>
          <w:p w14:paraId="7884CCE3" w14:textId="77777777" w:rsidR="00DE3025" w:rsidRDefault="00000000">
            <w:pPr>
              <w:spacing w:after="0" w:line="360" w:lineRule="auto"/>
              <w:ind w:firstLine="480"/>
              <w:jc w:val="both"/>
              <w:rPr>
                <w:rFonts w:hint="eastAsia"/>
              </w:rPr>
            </w:pPr>
            <w:r>
              <w:rPr>
                <w:rFonts w:cs="宋体" w:eastAsia="宋体"/>
                <w:sz w:val="18"/>
              </w:rPr>
              <w:t xml:space="preserve">01/02 </w:t>
            </w:r>
            <w:proofErr w:type="spellStart"/>
            <w:r>
              <w:rPr>
                <w:rFonts w:cs="宋体" w:eastAsia="宋体"/>
                <w:sz w:val="18"/>
              </w:rPr>
              <w:t>读位</w:t>
            </w:r>
            <w:proofErr w:type="spellEnd"/>
          </w:p>
        </w:tc>
        <w:tc>
          <w:tcPr>
            <w:tcW w:w="1944" w:type="dxa"/>
            <w:tcMar>
              <w:top w:w="80" w:type="dxa"/>
              <w:left w:w="110" w:type="dxa"/>
              <w:bottom w:w="80" w:type="dxa"/>
              <w:right w:w="110" w:type="dxa"/>
            </w:tcMar>
            <w:vAlign w:val="center"/>
          </w:tcPr>
          <w:p w14:paraId="19B5167B" w14:textId="77777777" w:rsidR="00DE3025" w:rsidRDefault="00000000">
            <w:pPr>
              <w:spacing w:after="0" w:line="360" w:lineRule="auto"/>
              <w:ind w:firstLine="480"/>
              <w:jc w:val="both"/>
              <w:rPr>
                <w:rFonts w:hint="eastAsia"/>
              </w:rPr>
            </w:pPr>
            <w:r>
              <w:rPr>
                <w:rFonts w:cs="宋体" w:eastAsia="宋体"/>
                <w:sz w:val="18"/>
              </w:rPr>
              <w:t>2000 bits</w:t>
            </w:r>
          </w:p>
        </w:tc>
        <w:tc>
          <w:tcPr>
            <w:tcW w:w="2520" w:type="dxa"/>
            <w:tcMar>
              <w:top w:w="80" w:type="dxa"/>
              <w:left w:w="110" w:type="dxa"/>
              <w:bottom w:w="80" w:type="dxa"/>
              <w:right w:w="110" w:type="dxa"/>
            </w:tcMar>
            <w:vAlign w:val="center"/>
          </w:tcPr>
          <w:p w14:paraId="532C2375" w14:textId="77777777" w:rsidR="00DE3025" w:rsidRDefault="00000000">
            <w:pPr>
              <w:spacing w:after="0" w:line="360" w:lineRule="auto"/>
              <w:ind w:firstLine="480"/>
              <w:jc w:val="both"/>
              <w:rPr>
                <w:rFonts w:hint="eastAsia"/>
              </w:rPr>
            </w:pPr>
            <w:r>
              <w:rPr>
                <w:rFonts w:cs="宋体" w:eastAsia="宋体"/>
                <w:sz w:val="18"/>
              </w:rPr>
              <w:t xml:space="preserve">512 </w:t>
            </w:r>
            <w:proofErr w:type="spellStart"/>
            <w:r>
              <w:rPr>
                <w:rFonts w:cs="宋体" w:eastAsia="宋体"/>
                <w:sz w:val="18"/>
              </w:rPr>
              <w:t>bits（沿用参考工程</w:t>
            </w:r>
            <w:proofErr w:type="spellEnd"/>
            <w:r>
              <w:rPr>
                <w:rFonts w:cs="宋体" w:eastAsia="宋体"/>
                <w:sz w:val="18"/>
              </w:rPr>
              <w:t>）</w:t>
            </w:r>
          </w:p>
        </w:tc>
        <w:tc>
          <w:tcPr>
            <w:tcW w:w="3168" w:type="dxa"/>
            <w:tcMar>
              <w:top w:w="80" w:type="dxa"/>
              <w:left w:w="110" w:type="dxa"/>
              <w:bottom w:w="80" w:type="dxa"/>
              <w:right w:w="110" w:type="dxa"/>
            </w:tcMar>
            <w:vAlign w:val="center"/>
          </w:tcPr>
          <w:p w14:paraId="5F5910E0" w14:textId="77777777" w:rsidR="00DE3025" w:rsidRDefault="00000000">
            <w:pPr>
              <w:spacing w:after="0" w:line="360" w:lineRule="auto"/>
              <w:ind w:firstLine="480"/>
              <w:jc w:val="both"/>
              <w:rPr>
                <w:rFonts w:hint="eastAsia"/>
                <w:lang w:eastAsia="zh-CN"/>
              </w:rPr>
            </w:pPr>
            <w:r>
              <w:rPr>
                <w:rFonts w:cs="宋体" w:eastAsia="宋体"/>
                <w:sz w:val="18"/>
                <w:lang w:eastAsia="zh-CN"/>
              </w:rPr>
              <w:t>按连续地址合并；超过上限切分；响应位数按请求数量校验</w:t>
            </w:r>
          </w:p>
        </w:tc>
      </w:tr>
      <w:tr w:rsidR="00DE3025" w14:paraId="44F39A6D" w14:textId="77777777">
        <w:trPr>
          <w:jc w:val="center"/>
        </w:trPr>
        <w:tc>
          <w:tcPr>
            <w:tcW w:w="1728" w:type="dxa"/>
            <w:shd w:val="clear" w:color="auto" w:fill="F8FAFC"/>
            <w:tcMar>
              <w:top w:w="80" w:type="dxa"/>
              <w:left w:w="110" w:type="dxa"/>
              <w:bottom w:w="80" w:type="dxa"/>
              <w:right w:w="110" w:type="dxa"/>
            </w:tcMar>
            <w:vAlign w:val="center"/>
          </w:tcPr>
          <w:p w14:paraId="6E12AD52" w14:textId="77777777" w:rsidR="00DE3025" w:rsidRDefault="00000000">
            <w:pPr>
              <w:spacing w:after="0" w:line="360" w:lineRule="auto"/>
              <w:ind w:firstLine="480"/>
              <w:jc w:val="both"/>
              <w:rPr>
                <w:rFonts w:hint="eastAsia"/>
              </w:rPr>
            </w:pPr>
            <w:r>
              <w:rPr>
                <w:rFonts w:cs="宋体" w:eastAsia="宋体"/>
                <w:sz w:val="18"/>
              </w:rPr>
              <w:t xml:space="preserve">03/04 </w:t>
            </w:r>
            <w:proofErr w:type="spellStart"/>
            <w:r>
              <w:rPr>
                <w:rFonts w:cs="宋体" w:eastAsia="宋体"/>
                <w:sz w:val="18"/>
              </w:rPr>
              <w:t>读寄存器</w:t>
            </w:r>
            <w:proofErr w:type="spellEnd"/>
          </w:p>
        </w:tc>
        <w:tc>
          <w:tcPr>
            <w:tcW w:w="1944" w:type="dxa"/>
            <w:shd w:val="clear" w:color="auto" w:fill="F8FAFC"/>
            <w:tcMar>
              <w:top w:w="80" w:type="dxa"/>
              <w:left w:w="110" w:type="dxa"/>
              <w:bottom w:w="80" w:type="dxa"/>
              <w:right w:w="110" w:type="dxa"/>
            </w:tcMar>
            <w:vAlign w:val="center"/>
          </w:tcPr>
          <w:p w14:paraId="5D901368" w14:textId="77777777" w:rsidR="00DE3025" w:rsidRDefault="00000000">
            <w:pPr>
              <w:spacing w:after="0" w:line="360" w:lineRule="auto"/>
              <w:ind w:firstLine="480"/>
              <w:jc w:val="both"/>
              <w:rPr>
                <w:rFonts w:hint="eastAsia"/>
              </w:rPr>
            </w:pPr>
            <w:r>
              <w:rPr>
                <w:rFonts w:cs="宋体" w:eastAsia="宋体"/>
                <w:sz w:val="18"/>
              </w:rPr>
              <w:t>125 registers</w:t>
            </w:r>
          </w:p>
        </w:tc>
        <w:tc>
          <w:tcPr>
            <w:tcW w:w="2520" w:type="dxa"/>
            <w:shd w:val="clear" w:color="auto" w:fill="F8FAFC"/>
            <w:tcMar>
              <w:top w:w="80" w:type="dxa"/>
              <w:left w:w="110" w:type="dxa"/>
              <w:bottom w:w="80" w:type="dxa"/>
              <w:right w:w="110" w:type="dxa"/>
            </w:tcMar>
            <w:vAlign w:val="center"/>
          </w:tcPr>
          <w:p w14:paraId="7B4556EB" w14:textId="77777777" w:rsidR="00DE3025" w:rsidRDefault="00000000">
            <w:pPr>
              <w:spacing w:after="0" w:line="360" w:lineRule="auto"/>
              <w:ind w:firstLine="480"/>
              <w:jc w:val="both"/>
              <w:rPr>
                <w:rFonts w:hint="eastAsia"/>
              </w:rPr>
            </w:pPr>
            <w:r>
              <w:rPr>
                <w:rFonts w:cs="宋体" w:eastAsia="宋体"/>
                <w:sz w:val="18"/>
              </w:rPr>
              <w:t xml:space="preserve">32 </w:t>
            </w:r>
            <w:proofErr w:type="spellStart"/>
            <w:r>
              <w:rPr>
                <w:rFonts w:cs="宋体" w:eastAsia="宋体"/>
                <w:sz w:val="18"/>
              </w:rPr>
              <w:t>registers（沿用参考工程</w:t>
            </w:r>
            <w:proofErr w:type="spellEnd"/>
            <w:r>
              <w:rPr>
                <w:rFonts w:cs="宋体" w:eastAsia="宋体"/>
                <w:sz w:val="18"/>
              </w:rPr>
              <w:t>）</w:t>
            </w:r>
          </w:p>
        </w:tc>
        <w:tc>
          <w:tcPr>
            <w:tcW w:w="3168" w:type="dxa"/>
            <w:shd w:val="clear" w:color="auto" w:fill="F8FAFC"/>
            <w:tcMar>
              <w:top w:w="80" w:type="dxa"/>
              <w:left w:w="110" w:type="dxa"/>
              <w:bottom w:w="80" w:type="dxa"/>
              <w:right w:w="110" w:type="dxa"/>
            </w:tcMar>
            <w:vAlign w:val="center"/>
          </w:tcPr>
          <w:p w14:paraId="2E2462EB" w14:textId="77777777" w:rsidR="00DE3025" w:rsidRDefault="00000000">
            <w:pPr>
              <w:spacing w:after="0" w:line="360" w:lineRule="auto"/>
              <w:ind w:firstLine="480"/>
              <w:jc w:val="both"/>
              <w:rPr>
                <w:rFonts w:hint="eastAsia"/>
                <w:lang w:eastAsia="zh-CN"/>
              </w:rPr>
            </w:pPr>
            <w:r>
              <w:rPr>
                <w:rFonts w:cs="宋体" w:eastAsia="宋体"/>
                <w:sz w:val="18"/>
                <w:lang w:eastAsia="zh-CN"/>
              </w:rPr>
              <w:t>不能拆开一个 32/64 位点；切分点必须落在完整数据边界</w:t>
            </w:r>
          </w:p>
        </w:tc>
      </w:tr>
      <w:tr w:rsidR="00DE3025" w14:paraId="5FE692F4" w14:textId="77777777">
        <w:trPr>
          <w:jc w:val="center"/>
        </w:trPr>
        <w:tc>
          <w:tcPr>
            <w:tcW w:w="1728" w:type="dxa"/>
            <w:tcMar>
              <w:top w:w="80" w:type="dxa"/>
              <w:left w:w="110" w:type="dxa"/>
              <w:bottom w:w="80" w:type="dxa"/>
              <w:right w:w="110" w:type="dxa"/>
            </w:tcMar>
            <w:vAlign w:val="center"/>
          </w:tcPr>
          <w:p w14:paraId="50782542" w14:textId="77777777" w:rsidR="00DE3025" w:rsidRDefault="00000000">
            <w:pPr>
              <w:spacing w:after="0" w:line="360" w:lineRule="auto"/>
              <w:ind w:firstLine="480"/>
              <w:jc w:val="both"/>
              <w:rPr>
                <w:rFonts w:hint="eastAsia"/>
              </w:rPr>
            </w:pPr>
            <w:r>
              <w:rPr>
                <w:rFonts w:cs="宋体" w:eastAsia="宋体"/>
                <w:sz w:val="18"/>
              </w:rPr>
              <w:t xml:space="preserve">0F </w:t>
            </w:r>
            <w:proofErr w:type="spellStart"/>
            <w:r>
              <w:rPr>
                <w:rFonts w:cs="宋体" w:eastAsia="宋体"/>
                <w:sz w:val="18"/>
              </w:rPr>
              <w:t>写多线圈</w:t>
            </w:r>
            <w:proofErr w:type="spellEnd"/>
          </w:p>
        </w:tc>
        <w:tc>
          <w:tcPr>
            <w:tcW w:w="1944" w:type="dxa"/>
            <w:tcMar>
              <w:top w:w="80" w:type="dxa"/>
              <w:left w:w="110" w:type="dxa"/>
              <w:bottom w:w="80" w:type="dxa"/>
              <w:right w:w="110" w:type="dxa"/>
            </w:tcMar>
            <w:vAlign w:val="center"/>
          </w:tcPr>
          <w:p w14:paraId="2C3A30C4" w14:textId="77777777" w:rsidR="00DE3025" w:rsidRDefault="00000000">
            <w:pPr>
              <w:spacing w:after="0" w:line="360" w:lineRule="auto"/>
              <w:ind w:firstLine="480"/>
              <w:jc w:val="both"/>
              <w:rPr>
                <w:rFonts w:hint="eastAsia"/>
              </w:rPr>
            </w:pPr>
            <w:r>
              <w:rPr>
                <w:rFonts w:cs="宋体" w:eastAsia="宋体"/>
                <w:sz w:val="18"/>
              </w:rPr>
              <w:t>1968 bits</w:t>
            </w:r>
          </w:p>
        </w:tc>
        <w:tc>
          <w:tcPr>
            <w:tcW w:w="2520" w:type="dxa"/>
            <w:tcMar>
              <w:top w:w="80" w:type="dxa"/>
              <w:left w:w="110" w:type="dxa"/>
              <w:bottom w:w="80" w:type="dxa"/>
              <w:right w:w="110" w:type="dxa"/>
            </w:tcMar>
            <w:vAlign w:val="center"/>
          </w:tcPr>
          <w:p w14:paraId="4F6D963C" w14:textId="77777777" w:rsidR="00DE3025" w:rsidRDefault="00000000">
            <w:pPr>
              <w:spacing w:after="0" w:line="360" w:lineRule="auto"/>
              <w:ind w:firstLine="480"/>
              <w:jc w:val="both"/>
              <w:rPr>
                <w:rFonts w:hint="eastAsia"/>
              </w:rPr>
            </w:pPr>
            <w:r>
              <w:rPr>
                <w:rFonts w:cs="宋体" w:eastAsia="宋体"/>
                <w:sz w:val="18"/>
              </w:rPr>
              <w:t xml:space="preserve">512 </w:t>
            </w:r>
            <w:proofErr w:type="spellStart"/>
            <w:r>
              <w:rPr>
                <w:rFonts w:cs="宋体" w:eastAsia="宋体"/>
                <w:sz w:val="18"/>
              </w:rPr>
              <w:t>bits（沿用参</w:t>
            </w:r>
            <w:r>
              <w:rPr>
                <w:rFonts w:cs="宋体" w:eastAsia="宋体"/>
                <w:sz w:val="18"/>
              </w:rPr>
              <w:lastRenderedPageBreak/>
              <w:t>考工程</w:t>
            </w:r>
            <w:proofErr w:type="spellEnd"/>
            <w:r>
              <w:rPr>
                <w:rFonts w:cs="宋体" w:eastAsia="宋体"/>
                <w:sz w:val="18"/>
              </w:rPr>
              <w:t>）</w:t>
            </w:r>
          </w:p>
        </w:tc>
        <w:tc>
          <w:tcPr>
            <w:tcW w:w="3168" w:type="dxa"/>
            <w:tcMar>
              <w:top w:w="80" w:type="dxa"/>
              <w:left w:w="110" w:type="dxa"/>
              <w:bottom w:w="80" w:type="dxa"/>
              <w:right w:w="110" w:type="dxa"/>
            </w:tcMar>
            <w:vAlign w:val="center"/>
          </w:tcPr>
          <w:p w14:paraId="3A295D21" w14:textId="77777777" w:rsidR="00DE3025" w:rsidRDefault="00000000">
            <w:pPr>
              <w:spacing w:after="0" w:line="360" w:lineRule="auto"/>
              <w:ind w:firstLine="480"/>
              <w:jc w:val="both"/>
              <w:rPr>
                <w:rFonts w:hint="eastAsia"/>
                <w:lang w:eastAsia="zh-CN"/>
              </w:rPr>
            </w:pPr>
            <w:r>
              <w:rPr>
                <w:rFonts w:cs="宋体" w:eastAsia="宋体"/>
                <w:sz w:val="18"/>
                <w:lang w:eastAsia="zh-CN"/>
              </w:rPr>
              <w:lastRenderedPageBreak/>
              <w:t>只合并同一命令事务内的</w:t>
            </w:r>
            <w:r>
              <w:rPr>
                <w:rFonts w:cs="宋体" w:eastAsia="宋体"/>
                <w:sz w:val="18"/>
                <w:lang w:eastAsia="zh-CN"/>
              </w:rPr>
              <w:lastRenderedPageBreak/>
              <w:t>连续点；控制写</w:t>
            </w:r>
            <w:proofErr w:type="gramStart"/>
            <w:r>
              <w:rPr>
                <w:rFonts w:cs="宋体" w:eastAsia="宋体"/>
                <w:sz w:val="18"/>
                <w:lang w:eastAsia="zh-CN"/>
              </w:rPr>
              <w:t>不</w:t>
            </w:r>
            <w:proofErr w:type="gramEnd"/>
            <w:r>
              <w:rPr>
                <w:rFonts w:cs="宋体" w:eastAsia="宋体"/>
                <w:sz w:val="18"/>
                <w:lang w:eastAsia="zh-CN"/>
              </w:rPr>
              <w:t>跨业</w:t>
            </w:r>
            <w:proofErr w:type="gramStart"/>
            <w:r>
              <w:rPr>
                <w:rFonts w:cs="宋体" w:eastAsia="宋体"/>
                <w:sz w:val="18"/>
                <w:lang w:eastAsia="zh-CN"/>
              </w:rPr>
              <w:t>务</w:t>
            </w:r>
            <w:proofErr w:type="gramEnd"/>
            <w:r>
              <w:rPr>
                <w:rFonts w:cs="宋体" w:eastAsia="宋体"/>
                <w:sz w:val="18"/>
                <w:lang w:eastAsia="zh-CN"/>
              </w:rPr>
              <w:t>批次合并</w:t>
            </w:r>
          </w:p>
        </w:tc>
      </w:tr>
      <w:tr w:rsidR="00DE3025" w14:paraId="653AE49B" w14:textId="77777777">
        <w:trPr>
          <w:jc w:val="center"/>
        </w:trPr>
        <w:tc>
          <w:tcPr>
            <w:tcW w:w="1728" w:type="dxa"/>
            <w:shd w:val="clear" w:color="auto" w:fill="F8FAFC"/>
            <w:tcMar>
              <w:top w:w="80" w:type="dxa"/>
              <w:left w:w="110" w:type="dxa"/>
              <w:bottom w:w="80" w:type="dxa"/>
              <w:right w:w="110" w:type="dxa"/>
            </w:tcMar>
            <w:vAlign w:val="center"/>
          </w:tcPr>
          <w:p w14:paraId="2BA07DEC" w14:textId="77777777" w:rsidR="00DE3025" w:rsidRDefault="00000000">
            <w:pPr>
              <w:spacing w:after="0" w:line="360" w:lineRule="auto"/>
              <w:ind w:firstLine="480"/>
              <w:jc w:val="both"/>
              <w:rPr>
                <w:rFonts w:hint="eastAsia"/>
              </w:rPr>
            </w:pPr>
            <w:r>
              <w:rPr>
                <w:rFonts w:cs="宋体" w:eastAsia="宋体"/>
                <w:sz w:val="18"/>
              </w:rPr>
              <w:lastRenderedPageBreak/>
              <w:t xml:space="preserve">10 </w:t>
            </w:r>
            <w:proofErr w:type="spellStart"/>
            <w:r>
              <w:rPr>
                <w:rFonts w:cs="宋体" w:eastAsia="宋体"/>
                <w:sz w:val="18"/>
              </w:rPr>
              <w:t>写多寄存器</w:t>
            </w:r>
            <w:proofErr w:type="spellEnd"/>
          </w:p>
        </w:tc>
        <w:tc>
          <w:tcPr>
            <w:tcW w:w="1944" w:type="dxa"/>
            <w:shd w:val="clear" w:color="auto" w:fill="F8FAFC"/>
            <w:tcMar>
              <w:top w:w="80" w:type="dxa"/>
              <w:left w:w="110" w:type="dxa"/>
              <w:bottom w:w="80" w:type="dxa"/>
              <w:right w:w="110" w:type="dxa"/>
            </w:tcMar>
            <w:vAlign w:val="center"/>
          </w:tcPr>
          <w:p w14:paraId="470B940F" w14:textId="77777777" w:rsidR="00DE3025" w:rsidRDefault="00000000">
            <w:pPr>
              <w:spacing w:after="0" w:line="360" w:lineRule="auto"/>
              <w:ind w:firstLine="480"/>
              <w:jc w:val="both"/>
              <w:rPr>
                <w:rFonts w:hint="eastAsia"/>
              </w:rPr>
            </w:pPr>
            <w:r>
              <w:rPr>
                <w:rFonts w:cs="宋体" w:eastAsia="宋体"/>
                <w:sz w:val="18"/>
              </w:rPr>
              <w:t>123 registers</w:t>
            </w:r>
          </w:p>
        </w:tc>
        <w:tc>
          <w:tcPr>
            <w:tcW w:w="2520" w:type="dxa"/>
            <w:shd w:val="clear" w:color="auto" w:fill="F8FAFC"/>
            <w:tcMar>
              <w:top w:w="80" w:type="dxa"/>
              <w:left w:w="110" w:type="dxa"/>
              <w:bottom w:w="80" w:type="dxa"/>
              <w:right w:w="110" w:type="dxa"/>
            </w:tcMar>
            <w:vAlign w:val="center"/>
          </w:tcPr>
          <w:p w14:paraId="223BEEAC" w14:textId="77777777" w:rsidR="00DE3025" w:rsidRDefault="00000000">
            <w:pPr>
              <w:spacing w:after="0" w:line="360" w:lineRule="auto"/>
              <w:ind w:firstLine="480"/>
              <w:jc w:val="both"/>
              <w:rPr>
                <w:rFonts w:hint="eastAsia"/>
              </w:rPr>
            </w:pPr>
            <w:r>
              <w:rPr>
                <w:rFonts w:cs="宋体" w:eastAsia="宋体"/>
                <w:sz w:val="18"/>
              </w:rPr>
              <w:t xml:space="preserve">32 </w:t>
            </w:r>
            <w:proofErr w:type="spellStart"/>
            <w:r>
              <w:rPr>
                <w:rFonts w:cs="宋体" w:eastAsia="宋体"/>
                <w:sz w:val="18"/>
              </w:rPr>
              <w:t>registers（沿用参考工程</w:t>
            </w:r>
            <w:proofErr w:type="spellEnd"/>
            <w:r>
              <w:rPr>
                <w:rFonts w:cs="宋体" w:eastAsia="宋体"/>
                <w:sz w:val="18"/>
              </w:rPr>
              <w:t>）</w:t>
            </w:r>
          </w:p>
        </w:tc>
        <w:tc>
          <w:tcPr>
            <w:tcW w:w="3168" w:type="dxa"/>
            <w:shd w:val="clear" w:color="auto" w:fill="F8FAFC"/>
            <w:tcMar>
              <w:top w:w="80" w:type="dxa"/>
              <w:left w:w="110" w:type="dxa"/>
              <w:bottom w:w="80" w:type="dxa"/>
              <w:right w:w="110" w:type="dxa"/>
            </w:tcMar>
            <w:vAlign w:val="center"/>
          </w:tcPr>
          <w:p w14:paraId="7040138C" w14:textId="77777777" w:rsidR="00DE3025" w:rsidRDefault="00000000">
            <w:pPr>
              <w:spacing w:after="0" w:line="360" w:lineRule="auto"/>
              <w:ind w:firstLine="480"/>
              <w:jc w:val="both"/>
              <w:rPr>
                <w:rFonts w:hint="eastAsia"/>
                <w:lang w:eastAsia="zh-CN"/>
              </w:rPr>
            </w:pPr>
            <w:r>
              <w:rPr>
                <w:rFonts w:cs="宋体" w:eastAsia="宋体"/>
                <w:sz w:val="18"/>
                <w:lang w:eastAsia="zh-CN"/>
              </w:rPr>
              <w:t>不拆开复合值；</w:t>
            </w:r>
            <w:proofErr w:type="gramStart"/>
            <w:r>
              <w:rPr>
                <w:rFonts w:cs="宋体" w:eastAsia="宋体"/>
                <w:sz w:val="18"/>
                <w:lang w:eastAsia="zh-CN"/>
              </w:rPr>
              <w:t>逐帧返回</w:t>
            </w:r>
            <w:proofErr w:type="gramEnd"/>
            <w:r>
              <w:rPr>
                <w:rFonts w:cs="宋体" w:eastAsia="宋体"/>
                <w:sz w:val="18"/>
                <w:lang w:eastAsia="zh-CN"/>
              </w:rPr>
              <w:t>结果，部分成功必须明确上报</w:t>
            </w:r>
          </w:p>
        </w:tc>
      </w:tr>
    </w:tbl>
    <w:p w14:paraId="1F610D2A" w14:textId="77777777" w:rsidR="00DE3025" w:rsidRDefault="00DE3025">
      <w:pPr>
        <w:spacing w:after="20"/>
        <w:rPr>
          <w:rFonts w:hint="eastAsia"/>
          <w:lang w:eastAsia="zh-CN"/>
        </w:rPr>
      </w:pPr>
    </w:p>
    <w:p w14:paraId="6942CB96" w14:textId="77777777" w:rsidR="00DE3025" w:rsidRDefault="00000000">
      <w:pPr>
        <w:spacing w:after="0" w:line="360" w:lineRule="auto"/>
        <w:ind w:firstLine="480"/>
        <w:jc w:val="both"/>
        <w:rPr>
          <w:rFonts w:hint="eastAsia"/>
          <w:lang w:eastAsia="zh-CN"/>
        </w:rPr>
      </w:pPr>
      <w:proofErr w:type="spellStart"/>
      <w:r>
        <w:rPr>
          <w:rFonts w:cs="宋体" w:eastAsia="宋体"/>
        </w:rPr>
        <w:t>合包键为</w:t>
      </w:r>
      <w:proofErr w:type="spellEnd"/>
      <w:r>
        <w:rPr>
          <w:rFonts w:cs="宋体" w:eastAsia="宋体"/>
        </w:rPr>
        <w:t xml:space="preserve"> </w:t>
      </w:r>
      <w:proofErr w:type="spellStart"/>
      <w:r>
        <w:rPr>
          <w:rFonts w:cs="宋体" w:eastAsia="宋体"/>
        </w:rPr>
        <w:t>channelId</w:t>
      </w:r>
      <w:proofErr w:type="spellEnd"/>
      <w:r>
        <w:rPr>
          <w:rFonts w:cs="宋体" w:eastAsia="宋体"/>
        </w:rPr>
        <w:t xml:space="preserve"> + </w:t>
      </w:r>
      <w:proofErr w:type="spellStart"/>
      <w:r>
        <w:rPr>
          <w:rFonts w:cs="宋体" w:eastAsia="宋体"/>
        </w:rPr>
        <w:t>deviceId</w:t>
      </w:r>
      <w:proofErr w:type="spellEnd"/>
      <w:r>
        <w:rPr>
          <w:rFonts w:cs="宋体" w:eastAsia="宋体"/>
        </w:rPr>
        <w:t xml:space="preserve"> + </w:t>
      </w:r>
      <w:proofErr w:type="spellStart"/>
      <w:r>
        <w:rPr>
          <w:rFonts w:cs="宋体" w:eastAsia="宋体"/>
        </w:rPr>
        <w:t>unitId</w:t>
      </w:r>
      <w:proofErr w:type="spellEnd"/>
      <w:r>
        <w:rPr>
          <w:rFonts w:cs="宋体" w:eastAsia="宋体"/>
        </w:rPr>
        <w:t xml:space="preserve"> + </w:t>
      </w:r>
      <w:proofErr w:type="spellStart"/>
      <w:r>
        <w:rPr>
          <w:rFonts w:cs="宋体" w:eastAsia="宋体"/>
        </w:rPr>
        <w:t>functionCode</w:t>
      </w:r>
      <w:proofErr w:type="spellEnd"/>
      <w:r>
        <w:rPr>
          <w:rFonts w:cs="宋体" w:eastAsia="宋体"/>
        </w:rPr>
        <w:t xml:space="preserve"> + </w:t>
      </w:r>
      <w:proofErr w:type="spellStart"/>
      <w:r>
        <w:rPr>
          <w:rFonts w:cs="宋体" w:eastAsia="宋体"/>
        </w:rPr>
        <w:t>scanGroup。点按零基地址排序，由</w:t>
      </w:r>
      <w:proofErr w:type="spellEnd"/>
      <w:r>
        <w:rPr>
          <w:rFonts w:cs="宋体" w:eastAsia="宋体"/>
        </w:rPr>
        <w:t xml:space="preserve"> </w:t>
      </w:r>
      <w:proofErr w:type="spellStart"/>
      <w:r>
        <w:rPr>
          <w:rFonts w:cs="宋体" w:eastAsia="宋体"/>
        </w:rPr>
        <w:t>ReadPlanOptimizer</w:t>
      </w:r>
      <w:proofErr w:type="spellEnd"/>
      <w:r>
        <w:rPr>
          <w:rFonts w:cs="宋体" w:eastAsia="宋体"/>
        </w:rPr>
        <w:t xml:space="preserve"> 自动判断是否跨越未配置地址，</w:t>
      </w:r>
      <w:proofErr w:type="gramStart"/>
      <w:r>
        <w:rPr>
          <w:rFonts w:cs="宋体" w:eastAsia="宋体"/>
        </w:rPr>
        <w:t>不要求工程人员填写“</w:t>
      </w:r>
      <w:proofErr w:type="spellStart"/>
      <w:r>
        <w:rPr>
          <w:rFonts w:cs="宋体" w:eastAsia="宋体"/>
        </w:rPr>
        <w:t>允许跨几个寄存</w:t>
      </w:r>
      <w:proofErr w:type="spellEnd"/>
      <w:r>
        <w:rPr>
          <w:rFonts w:cs="宋体" w:eastAsia="宋体"/>
        </w:rPr>
        <w:t>器”。</w:t>
      </w:r>
      <w:proofErr w:type="spellStart"/>
      <w:proofErr w:type="gramEnd"/>
      <w:r>
        <w:rPr>
          <w:rFonts w:cs="宋体" w:eastAsia="宋体"/>
        </w:rPr>
        <w:t>优化器在</w:t>
      </w:r>
      <w:proofErr w:type="spellEnd"/>
      <w:r>
        <w:rPr>
          <w:rFonts w:cs="宋体" w:eastAsia="宋体"/>
        </w:rPr>
        <w:t xml:space="preserve"> </w:t>
      </w:r>
      <w:proofErr w:type="spellStart"/>
      <w:r>
        <w:rPr>
          <w:rFonts w:cs="宋体" w:eastAsia="宋体"/>
        </w:rPr>
        <w:t>FrameRegisterLimit、PDU</w:t>
      </w:r>
      <w:proofErr w:type="spellEnd"/>
      <w:r>
        <w:rPr>
          <w:rFonts w:cs="宋体" w:eastAsia="宋体"/>
        </w:rPr>
        <w:t xml:space="preserve"> 上限、扫描周期预算和设备响应特征约束下，</w:t>
      </w:r>
      <w:proofErr w:type="gramStart"/>
      <w:r>
        <w:rPr>
          <w:rFonts w:cs="宋体" w:eastAsia="宋体"/>
        </w:rPr>
        <w:t>比较“增加一次请求的往返成本”和</w:t>
      </w:r>
      <w:proofErr w:type="gramEnd"/>
      <w:r>
        <w:rPr>
          <w:rFonts w:cs="宋体" w:eastAsia="宋体"/>
        </w:rPr>
        <w:t>“</w:t>
      </w:r>
      <w:proofErr w:type="gramStart"/>
      <w:r>
        <w:rPr>
          <w:rFonts w:cs="宋体" w:eastAsia="宋体"/>
        </w:rPr>
        <w:t>多读取空洞寄存器的成本”，</w:t>
      </w:r>
      <w:proofErr w:type="gramEnd"/>
      <w:r>
        <w:rPr>
          <w:rFonts w:cs="宋体" w:eastAsia="宋体"/>
        </w:rPr>
        <w:t>选择请求数更少且周期可满足的方案。</w:t>
      </w:r>
      <w:r>
        <w:rPr>
          <w:rFonts w:cs="宋体" w:eastAsia="宋体"/>
          <w:lang w:eastAsia="zh-CN"/>
        </w:rPr>
        <w:t xml:space="preserve">不同数据变换的点可共用同一原始读取块，收到数据后按 </w:t>
      </w:r>
      <w:proofErr w:type="spellStart"/>
      <w:r>
        <w:rPr>
          <w:rFonts w:cs="宋体" w:eastAsia="宋体"/>
          <w:lang w:eastAsia="zh-CN"/>
        </w:rPr>
        <w:t>TransformId</w:t>
      </w:r>
      <w:proofErr w:type="spellEnd"/>
      <w:r>
        <w:rPr>
          <w:rFonts w:cs="宋体" w:eastAsia="宋体"/>
          <w:lang w:eastAsia="zh-CN"/>
        </w:rPr>
        <w:t xml:space="preserve"> 分别解码。</w:t>
      </w:r>
    </w:p>
    <w:p w14:paraId="428936B3" w14:textId="77777777" w:rsidR="00DE3025" w:rsidRDefault="00000000">
      <w:pPr>
        <w:pStyle w:val="31"/>
        <w:spacing w:before="200" w:after="120" w:line="300" w:lineRule="auto"/>
        <w:rPr>
          <w:lang w:eastAsia="zh-CN"/>
        </w:rPr>
      </w:pPr>
      <w:r>
        <w:rPr>
          <w:rFonts w:ascii="宋体" w:eastAsia="宋体" w:hAnsi="宋体" w:cs="宋体"/>
          <w:lang w:eastAsia="zh-CN"/>
        </w:rPr>
        <w:t xml:space="preserve">6.6.4.1 </w:t>
      </w:r>
      <w:proofErr w:type="gramStart"/>
      <w:r>
        <w:rPr>
          <w:rFonts w:ascii="宋体" w:eastAsia="宋体" w:hAnsi="宋体" w:cs="宋体"/>
          <w:lang w:eastAsia="zh-CN"/>
        </w:rPr>
        <w:t>稀疏点跨</w:t>
      </w:r>
      <w:proofErr w:type="gramEnd"/>
      <w:r>
        <w:rPr>
          <w:rFonts w:ascii="宋体" w:eastAsia="宋体" w:hAnsi="宋体" w:cs="宋体"/>
          <w:lang w:eastAsia="zh-CN"/>
        </w:rPr>
        <w:t>地址连续读取</w:t>
      </w:r>
    </w:p>
    <w:p w14:paraId="25043883" w14:textId="77777777" w:rsidR="00DE3025" w:rsidRDefault="00000000">
      <w:pPr>
        <w:spacing w:after="0" w:line="360" w:lineRule="auto"/>
        <w:ind w:firstLine="480"/>
        <w:jc w:val="both"/>
        <w:rPr>
          <w:rFonts w:hint="eastAsia"/>
          <w:lang w:eastAsia="zh-CN"/>
        </w:rPr>
      </w:pPr>
      <w:r>
        <w:rPr>
          <w:rFonts w:cs="宋体" w:eastAsia="宋体"/>
          <w:lang w:eastAsia="zh-CN"/>
        </w:rPr>
        <w:t>允许将地址不连续但距离较近的点合并为一个连续寄存器块读取。未配置为点的中间寄存器仍由设备返回，但只作为填充数据，不写入系统。该方式减少请求次数，适合现场设备一次读取连续区间效率高于多次零散读取的情况。</w:t>
      </w:r>
    </w:p>
    <w:tbl>
      <w:tblPr>
        <w:tblW w:w="9360" w:type="dxa"/>
        <w:jc w:val="center"/>
        <w:tblLayout w:type="fixed"/>
        <w:tblLook w:val="04A0" w:firstRow="1" w:lastRow="0" w:firstColumn="1" w:lastColumn="0" w:noHBand="0" w:noVBand="1"/>
      </w:tblPr>
      <w:tblGrid>
        <w:gridCol w:w="9360"/>
      </w:tblGrid>
      <w:tr w:rsidR="00DE3025" w14:paraId="40228B76" w14:textId="77777777">
        <w:trPr>
          <w:jc w:val="center"/>
        </w:trPr>
        <w:tc>
          <w:tcPr>
            <w:tcW w:w="9878" w:type="dxa"/>
            <w:shd w:val="clear" w:color="auto" w:fill="F4F6F8"/>
            <w:tcMar>
              <w:top w:w="120" w:type="dxa"/>
              <w:left w:w="150" w:type="dxa"/>
              <w:bottom w:w="120" w:type="dxa"/>
              <w:right w:w="150" w:type="dxa"/>
            </w:tcMar>
            <w:vAlign w:val="center"/>
          </w:tcPr>
          <w:p w14:paraId="2DF8B802" w14:textId="77777777" w:rsidR="00DE3025" w:rsidRDefault="00000000">
            <w:pPr>
              <w:pStyle w:val="CodeBlock"/>
              <w:spacing w:before="0" w:after="0" w:line="360" w:lineRule="auto"/>
              <w:ind w:firstLine="480"/>
              <w:jc w:val="both"/>
              <w:rPr>
                <w:rFonts w:hint="eastAsia"/>
                <w:lang w:eastAsia="zh-CN"/>
              </w:rPr>
            </w:pPr>
            <w:r>
              <w:rPr>
                <w:rFonts w:cs="宋体" w:eastAsia="宋体"/>
                <w:sz w:val="24"/>
                <w:lang w:eastAsia="zh-CN"/>
              </w:rPr>
              <w:t>配置点：40001、40006、40007</w:t>
            </w:r>
          </w:p>
          <w:p w14:paraId="39B7E3F7" w14:textId="77777777" w:rsidR="00DE3025" w:rsidRDefault="00DE3025">
            <w:pPr>
              <w:pStyle w:val="CodeBlock"/>
              <w:spacing w:after="0"/>
              <w:rPr>
                <w:rFonts w:hint="eastAsia"/>
                <w:lang w:eastAsia="zh-CN"/>
              </w:rPr>
            </w:pPr>
          </w:p>
          <w:p w14:paraId="5EB16042" w14:textId="77777777" w:rsidR="00DE3025" w:rsidRDefault="00000000">
            <w:pPr>
              <w:pStyle w:val="CodeBlock"/>
              <w:spacing w:before="0" w:after="0" w:line="360" w:lineRule="auto"/>
              <w:ind w:firstLine="480"/>
              <w:jc w:val="both"/>
              <w:rPr>
                <w:rFonts w:hint="eastAsia"/>
                <w:lang w:eastAsia="zh-CN"/>
              </w:rPr>
            </w:pPr>
            <w:r>
              <w:rPr>
                <w:rFonts w:cs="宋体" w:eastAsia="宋体"/>
                <w:sz w:val="24"/>
                <w:lang w:eastAsia="zh-CN"/>
              </w:rPr>
              <w:t>生成请求：FC03，起始逻辑地址 40001，数量 7</w:t>
            </w:r>
          </w:p>
          <w:p w14:paraId="55C6A289"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返回数组：</w:t>
            </w:r>
            <w:proofErr w:type="gramStart"/>
            <w:r>
              <w:rPr>
                <w:rFonts w:cs="宋体" w:eastAsia="宋体"/>
                <w:sz w:val="24"/>
              </w:rPr>
              <w:t>R</w:t>
            </w:r>
            <w:proofErr w:type="spellEnd"/>
            <w:r>
              <w:rPr>
                <w:rFonts w:cs="宋体" w:eastAsia="宋体"/>
                <w:sz w:val="24"/>
              </w:rPr>
              <w:t>[</w:t>
            </w:r>
            <w:proofErr w:type="gramEnd"/>
            <w:r>
              <w:rPr>
                <w:rFonts w:cs="宋体" w:eastAsia="宋体"/>
                <w:sz w:val="24"/>
              </w:rPr>
              <w:t xml:space="preserve">0] </w:t>
            </w:r>
            <w:proofErr w:type="gramStart"/>
            <w:r>
              <w:rPr>
                <w:rFonts w:cs="宋体" w:eastAsia="宋体"/>
                <w:sz w:val="24"/>
              </w:rPr>
              <w:t>R[</w:t>
            </w:r>
            <w:proofErr w:type="gramEnd"/>
            <w:r>
              <w:rPr>
                <w:rFonts w:cs="宋体" w:eastAsia="宋体"/>
                <w:sz w:val="24"/>
              </w:rPr>
              <w:t xml:space="preserve">1] </w:t>
            </w:r>
            <w:proofErr w:type="gramStart"/>
            <w:r>
              <w:rPr>
                <w:rFonts w:cs="宋体" w:eastAsia="宋体"/>
                <w:sz w:val="24"/>
              </w:rPr>
              <w:t>R[</w:t>
            </w:r>
            <w:proofErr w:type="gramEnd"/>
            <w:r>
              <w:rPr>
                <w:rFonts w:cs="宋体" w:eastAsia="宋体"/>
                <w:sz w:val="24"/>
              </w:rPr>
              <w:t xml:space="preserve">2] </w:t>
            </w:r>
            <w:proofErr w:type="gramStart"/>
            <w:r>
              <w:rPr>
                <w:rFonts w:cs="宋体" w:eastAsia="宋体"/>
                <w:sz w:val="24"/>
              </w:rPr>
              <w:t>R[</w:t>
            </w:r>
            <w:proofErr w:type="gramEnd"/>
            <w:r>
              <w:rPr>
                <w:rFonts w:cs="宋体" w:eastAsia="宋体"/>
                <w:sz w:val="24"/>
              </w:rPr>
              <w:t xml:space="preserve">3] </w:t>
            </w:r>
            <w:proofErr w:type="gramStart"/>
            <w:r>
              <w:rPr>
                <w:rFonts w:cs="宋体" w:eastAsia="宋体"/>
                <w:sz w:val="24"/>
              </w:rPr>
              <w:t>R[</w:t>
            </w:r>
            <w:proofErr w:type="gramEnd"/>
            <w:r>
              <w:rPr>
                <w:rFonts w:cs="宋体" w:eastAsia="宋体"/>
                <w:sz w:val="24"/>
              </w:rPr>
              <w:t xml:space="preserve">4] </w:t>
            </w:r>
            <w:proofErr w:type="gramStart"/>
            <w:r>
              <w:rPr>
                <w:rFonts w:cs="宋体" w:eastAsia="宋体"/>
                <w:sz w:val="24"/>
              </w:rPr>
              <w:t>R[</w:t>
            </w:r>
            <w:proofErr w:type="gramEnd"/>
            <w:r>
              <w:rPr>
                <w:rFonts w:cs="宋体" w:eastAsia="宋体"/>
                <w:sz w:val="24"/>
              </w:rPr>
              <w:t xml:space="preserve">5] </w:t>
            </w:r>
            <w:proofErr w:type="gramStart"/>
            <w:r>
              <w:rPr>
                <w:rFonts w:cs="宋体" w:eastAsia="宋体"/>
                <w:sz w:val="24"/>
              </w:rPr>
              <w:t>R[</w:t>
            </w:r>
            <w:proofErr w:type="gramEnd"/>
            <w:r>
              <w:rPr>
                <w:rFonts w:cs="宋体" w:eastAsia="宋体"/>
                <w:sz w:val="24"/>
              </w:rPr>
              <w:t>6]</w:t>
            </w:r>
          </w:p>
          <w:p w14:paraId="40564473"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点映射</w:t>
            </w:r>
            <w:proofErr w:type="spellEnd"/>
            <w:r>
              <w:rPr>
                <w:rFonts w:cs="宋体" w:eastAsia="宋体"/>
                <w:sz w:val="24"/>
              </w:rPr>
              <w:t>：</w:t>
            </w:r>
          </w:p>
          <w:p w14:paraId="488CD215" w14:textId="77777777" w:rsidR="00DE3025" w:rsidRDefault="00000000">
            <w:pPr>
              <w:pStyle w:val="CodeBlock"/>
              <w:spacing w:before="0" w:after="0" w:line="360" w:lineRule="auto"/>
              <w:ind w:firstLine="480"/>
              <w:jc w:val="both"/>
              <w:rPr>
                <w:rFonts w:hint="eastAsia"/>
              </w:rPr>
            </w:pPr>
            <w:r>
              <w:rPr>
                <w:rFonts w:cs="宋体" w:eastAsia="宋体"/>
                <w:sz w:val="24"/>
              </w:rPr>
              <w:t xml:space="preserve">  40001 → </w:t>
            </w:r>
            <w:proofErr w:type="gramStart"/>
            <w:r>
              <w:rPr>
                <w:rFonts w:cs="宋体" w:eastAsia="宋体"/>
                <w:sz w:val="24"/>
              </w:rPr>
              <w:t>R[</w:t>
            </w:r>
            <w:proofErr w:type="gramEnd"/>
            <w:r>
              <w:rPr>
                <w:rFonts w:cs="宋体" w:eastAsia="宋体"/>
                <w:sz w:val="24"/>
              </w:rPr>
              <w:t>0] → AM/DM 点 A</w:t>
            </w:r>
          </w:p>
          <w:p w14:paraId="5D645574" w14:textId="77777777" w:rsidR="00DE3025" w:rsidRDefault="00000000">
            <w:pPr>
              <w:pStyle w:val="CodeBlock"/>
              <w:spacing w:before="0" w:after="0" w:line="360" w:lineRule="auto"/>
              <w:ind w:firstLine="480"/>
              <w:jc w:val="both"/>
              <w:rPr>
                <w:rFonts w:hint="eastAsia"/>
              </w:rPr>
            </w:pPr>
            <w:r>
              <w:rPr>
                <w:rFonts w:cs="宋体" w:eastAsia="宋体"/>
                <w:sz w:val="24"/>
              </w:rPr>
              <w:t xml:space="preserve">  40006 → </w:t>
            </w:r>
            <w:proofErr w:type="gramStart"/>
            <w:r>
              <w:rPr>
                <w:rFonts w:cs="宋体" w:eastAsia="宋体"/>
                <w:sz w:val="24"/>
              </w:rPr>
              <w:t>R[</w:t>
            </w:r>
            <w:proofErr w:type="gramEnd"/>
            <w:r>
              <w:rPr>
                <w:rFonts w:cs="宋体" w:eastAsia="宋体"/>
                <w:sz w:val="24"/>
              </w:rPr>
              <w:t>5] → AM/DM 点 B</w:t>
            </w:r>
          </w:p>
          <w:p w14:paraId="6D2F3D92" w14:textId="77777777" w:rsidR="00DE3025" w:rsidRDefault="00000000">
            <w:pPr>
              <w:pStyle w:val="CodeBlock"/>
              <w:spacing w:before="0" w:after="0" w:line="360" w:lineRule="auto"/>
              <w:ind w:firstLine="480"/>
              <w:jc w:val="both"/>
              <w:rPr>
                <w:rFonts w:hint="eastAsia"/>
              </w:rPr>
            </w:pPr>
            <w:r>
              <w:rPr>
                <w:rFonts w:cs="宋体" w:eastAsia="宋体"/>
                <w:sz w:val="24"/>
              </w:rPr>
              <w:t xml:space="preserve">  40007 → </w:t>
            </w:r>
            <w:proofErr w:type="gramStart"/>
            <w:r>
              <w:rPr>
                <w:rFonts w:cs="宋体" w:eastAsia="宋体"/>
                <w:sz w:val="24"/>
              </w:rPr>
              <w:t>R[</w:t>
            </w:r>
            <w:proofErr w:type="gramEnd"/>
            <w:r>
              <w:rPr>
                <w:rFonts w:cs="宋体" w:eastAsia="宋体"/>
                <w:sz w:val="24"/>
              </w:rPr>
              <w:t>6] → AM/DM 点 C</w:t>
            </w:r>
          </w:p>
          <w:p w14:paraId="485A0299"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未使用的</w:t>
            </w:r>
            <w:proofErr w:type="spellEnd"/>
            <w:r>
              <w:rPr>
                <w:rFonts w:cs="宋体" w:eastAsia="宋体"/>
                <w:sz w:val="24"/>
              </w:rPr>
              <w:t xml:space="preserve"> R[</w:t>
            </w:r>
            <w:proofErr w:type="gramStart"/>
            <w:r>
              <w:rPr>
                <w:rFonts w:cs="宋体" w:eastAsia="宋体"/>
                <w:sz w:val="24"/>
              </w:rPr>
              <w:t>1]～R[</w:t>
            </w:r>
            <w:proofErr w:type="gramEnd"/>
            <w:r>
              <w:rPr>
                <w:rFonts w:cs="宋体" w:eastAsia="宋体"/>
                <w:sz w:val="24"/>
              </w:rPr>
              <w:t xml:space="preserve">4] </w:t>
            </w:r>
            <w:proofErr w:type="spellStart"/>
            <w:r>
              <w:rPr>
                <w:rFonts w:cs="宋体" w:eastAsia="宋体"/>
                <w:sz w:val="24"/>
              </w:rPr>
              <w:t>只参与报文长度校验，不生成点更新</w:t>
            </w:r>
            <w:proofErr w:type="spellEnd"/>
            <w:r>
              <w:rPr>
                <w:rFonts w:cs="宋体" w:eastAsia="宋体"/>
                <w:sz w:val="24"/>
              </w:rPr>
              <w:t>。</w:t>
            </w:r>
          </w:p>
        </w:tc>
      </w:tr>
    </w:tbl>
    <w:p w14:paraId="084D0C95" w14:textId="77777777" w:rsidR="00DE3025" w:rsidRDefault="00DE3025">
      <w:pPr>
        <w:spacing w:after="20"/>
        <w:rPr>
          <w:rFonts w:hint="eastAsia"/>
        </w:rPr>
      </w:pPr>
    </w:p>
    <w:tbl>
      <w:tblPr>
        <w:tblStyle w:val="af4"/>
        <w:tblW w:w="9360" w:type="dxa"/>
        <w:jc w:val="center"/>
        <w:tblLayout w:type="fixed"/>
        <w:tblLook w:val="04A0" w:firstRow="1" w:lastRow="0" w:firstColumn="1" w:lastColumn="0" w:noHBand="0" w:noVBand="1"/>
      </w:tblPr>
      <w:tblGrid>
        <w:gridCol w:w="3841"/>
        <w:gridCol w:w="5519"/>
      </w:tblGrid>
      <w:tr w:rsidR="00DE3025" w14:paraId="5A432750" w14:textId="77777777">
        <w:trPr>
          <w:tblHeader/>
          <w:jc w:val="center"/>
        </w:trPr>
        <w:tc>
          <w:tcPr>
            <w:tcW w:w="4939" w:type="dxa"/>
            <w:shd w:val="clear" w:color="auto" w:fill="1F4E79"/>
            <w:tcMar>
              <w:top w:w="80" w:type="dxa"/>
              <w:left w:w="110" w:type="dxa"/>
              <w:bottom w:w="80" w:type="dxa"/>
              <w:right w:w="110" w:type="dxa"/>
            </w:tcMar>
            <w:vAlign w:val="center"/>
          </w:tcPr>
          <w:p w14:paraId="0EE85406" w14:textId="77777777" w:rsidR="00DE3025" w:rsidRDefault="00000000">
            <w:pPr>
              <w:spacing w:after="0" w:line="360" w:lineRule="auto"/>
              <w:ind w:firstLine="480"/>
              <w:jc w:val="both"/>
              <w:rPr>
                <w:rFonts w:hint="eastAsia"/>
              </w:rPr>
            </w:pPr>
            <w:proofErr w:type="spellStart"/>
            <w:r>
              <w:rPr>
                <w:rFonts w:cs="宋体" w:eastAsia="宋体"/>
                <w:b/>
                <w:color w:val="FFFFFF"/>
                <w:sz w:val="18"/>
              </w:rPr>
              <w:t>自动决策因素</w:t>
            </w:r>
            <w:proofErr w:type="spellEnd"/>
          </w:p>
        </w:tc>
        <w:tc>
          <w:tcPr>
            <w:tcW w:w="4939" w:type="dxa"/>
            <w:shd w:val="clear" w:color="auto" w:fill="1F4E79"/>
            <w:tcMar>
              <w:top w:w="80" w:type="dxa"/>
              <w:left w:w="110" w:type="dxa"/>
              <w:bottom w:w="80" w:type="dxa"/>
              <w:right w:w="110" w:type="dxa"/>
            </w:tcMar>
            <w:vAlign w:val="center"/>
          </w:tcPr>
          <w:p w14:paraId="01EC1DE2" w14:textId="77777777" w:rsidR="00DE3025" w:rsidRDefault="00000000">
            <w:pPr>
              <w:spacing w:after="0" w:line="360" w:lineRule="auto"/>
              <w:ind w:firstLine="480"/>
              <w:jc w:val="both"/>
              <w:rPr>
                <w:rFonts w:hint="eastAsia"/>
              </w:rPr>
            </w:pPr>
            <w:proofErr w:type="spellStart"/>
            <w:r>
              <w:rPr>
                <w:rFonts w:cs="宋体" w:eastAsia="宋体"/>
                <w:b/>
                <w:color w:val="FFFFFF"/>
                <w:sz w:val="18"/>
              </w:rPr>
              <w:t>处理规则</w:t>
            </w:r>
            <w:proofErr w:type="spellEnd"/>
          </w:p>
        </w:tc>
      </w:tr>
      <w:tr w:rsidR="00DE3025" w14:paraId="125C1B43" w14:textId="77777777">
        <w:trPr>
          <w:jc w:val="center"/>
        </w:trPr>
        <w:tc>
          <w:tcPr>
            <w:tcW w:w="2232" w:type="dxa"/>
            <w:tcMar>
              <w:top w:w="80" w:type="dxa"/>
              <w:left w:w="110" w:type="dxa"/>
              <w:bottom w:w="80" w:type="dxa"/>
              <w:right w:w="110" w:type="dxa"/>
            </w:tcMar>
            <w:vAlign w:val="center"/>
          </w:tcPr>
          <w:p w14:paraId="5D481B74" w14:textId="77777777" w:rsidR="00DE3025" w:rsidRDefault="00000000">
            <w:pPr>
              <w:spacing w:after="0" w:line="360" w:lineRule="auto"/>
              <w:ind w:firstLine="480"/>
              <w:jc w:val="both"/>
              <w:rPr>
                <w:rFonts w:hint="eastAsia"/>
              </w:rPr>
            </w:pPr>
            <w:proofErr w:type="spellStart"/>
            <w:r>
              <w:rPr>
                <w:rFonts w:cs="宋体" w:eastAsia="宋体"/>
                <w:sz w:val="18"/>
              </w:rPr>
              <w:lastRenderedPageBreak/>
              <w:t>协议边界</w:t>
            </w:r>
            <w:proofErr w:type="spellEnd"/>
          </w:p>
        </w:tc>
        <w:tc>
          <w:tcPr>
            <w:tcW w:w="7128" w:type="dxa"/>
            <w:tcMar>
              <w:top w:w="80" w:type="dxa"/>
              <w:left w:w="110" w:type="dxa"/>
              <w:bottom w:w="80" w:type="dxa"/>
              <w:right w:w="110" w:type="dxa"/>
            </w:tcMar>
            <w:vAlign w:val="center"/>
          </w:tcPr>
          <w:p w14:paraId="3252177E" w14:textId="77777777" w:rsidR="00DE3025" w:rsidRDefault="00000000">
            <w:pPr>
              <w:spacing w:after="0" w:line="360" w:lineRule="auto"/>
              <w:ind w:firstLine="480"/>
              <w:jc w:val="both"/>
              <w:rPr>
                <w:rFonts w:hint="eastAsia"/>
              </w:rPr>
            </w:pPr>
            <w:r>
              <w:rPr>
                <w:rFonts w:cs="宋体" w:eastAsia="宋体"/>
                <w:sz w:val="18"/>
              </w:rPr>
              <w:t xml:space="preserve">FC03/04 </w:t>
            </w:r>
            <w:proofErr w:type="spellStart"/>
            <w:r>
              <w:rPr>
                <w:rFonts w:cs="宋体" w:eastAsia="宋体"/>
                <w:sz w:val="18"/>
              </w:rPr>
              <w:t>单次最多</w:t>
            </w:r>
            <w:proofErr w:type="spellEnd"/>
            <w:r>
              <w:rPr>
                <w:rFonts w:cs="宋体" w:eastAsia="宋体"/>
                <w:sz w:val="18"/>
              </w:rPr>
              <w:t xml:space="preserve"> 125 </w:t>
            </w:r>
            <w:proofErr w:type="spellStart"/>
            <w:r>
              <w:rPr>
                <w:rFonts w:cs="宋体" w:eastAsia="宋体"/>
                <w:sz w:val="18"/>
              </w:rPr>
              <w:t>个寄存器，并受</w:t>
            </w:r>
            <w:proofErr w:type="spellEnd"/>
            <w:r>
              <w:rPr>
                <w:rFonts w:cs="宋体" w:eastAsia="宋体"/>
                <w:sz w:val="18"/>
              </w:rPr>
              <w:t xml:space="preserve"> </w:t>
            </w:r>
            <w:proofErr w:type="spellStart"/>
            <w:r>
              <w:rPr>
                <w:rFonts w:cs="宋体" w:eastAsia="宋体"/>
                <w:sz w:val="18"/>
              </w:rPr>
              <w:t>FrameRegisterLimit</w:t>
            </w:r>
            <w:proofErr w:type="spellEnd"/>
            <w:r>
              <w:rPr>
                <w:rFonts w:cs="宋体" w:eastAsia="宋体"/>
                <w:sz w:val="18"/>
              </w:rPr>
              <w:t xml:space="preserve"> </w:t>
            </w:r>
            <w:proofErr w:type="spellStart"/>
            <w:r>
              <w:rPr>
                <w:rFonts w:cs="宋体" w:eastAsia="宋体"/>
                <w:sz w:val="18"/>
              </w:rPr>
              <w:t>限制；复合点不得跨包</w:t>
            </w:r>
            <w:proofErr w:type="spellEnd"/>
          </w:p>
        </w:tc>
      </w:tr>
      <w:tr w:rsidR="00DE3025" w14:paraId="6F86C14F" w14:textId="77777777">
        <w:trPr>
          <w:jc w:val="center"/>
        </w:trPr>
        <w:tc>
          <w:tcPr>
            <w:tcW w:w="2232" w:type="dxa"/>
            <w:shd w:val="clear" w:color="auto" w:fill="F8FAFC"/>
            <w:tcMar>
              <w:top w:w="80" w:type="dxa"/>
              <w:left w:w="110" w:type="dxa"/>
              <w:bottom w:w="80" w:type="dxa"/>
              <w:right w:w="110" w:type="dxa"/>
            </w:tcMar>
            <w:vAlign w:val="center"/>
          </w:tcPr>
          <w:p w14:paraId="728E8EB0" w14:textId="77777777" w:rsidR="00DE3025" w:rsidRDefault="00000000">
            <w:pPr>
              <w:spacing w:after="0" w:line="360" w:lineRule="auto"/>
              <w:ind w:firstLine="480"/>
              <w:jc w:val="both"/>
              <w:rPr>
                <w:rFonts w:hint="eastAsia"/>
              </w:rPr>
            </w:pPr>
            <w:proofErr w:type="spellStart"/>
            <w:r>
              <w:rPr>
                <w:rFonts w:cs="宋体" w:eastAsia="宋体"/>
                <w:sz w:val="18"/>
              </w:rPr>
              <w:t>请求往返成本</w:t>
            </w:r>
            <w:proofErr w:type="spellEnd"/>
          </w:p>
        </w:tc>
        <w:tc>
          <w:tcPr>
            <w:tcW w:w="7128" w:type="dxa"/>
            <w:shd w:val="clear" w:color="auto" w:fill="F8FAFC"/>
            <w:tcMar>
              <w:top w:w="80" w:type="dxa"/>
              <w:left w:w="110" w:type="dxa"/>
              <w:bottom w:w="80" w:type="dxa"/>
              <w:right w:w="110" w:type="dxa"/>
            </w:tcMar>
            <w:vAlign w:val="center"/>
          </w:tcPr>
          <w:p w14:paraId="6204DC5D" w14:textId="77777777" w:rsidR="00DE3025" w:rsidRDefault="00000000">
            <w:pPr>
              <w:spacing w:after="0" w:line="360" w:lineRule="auto"/>
              <w:ind w:firstLine="480"/>
              <w:jc w:val="both"/>
              <w:rPr>
                <w:rFonts w:hint="eastAsia"/>
                <w:lang w:eastAsia="zh-CN"/>
              </w:rPr>
            </w:pPr>
            <w:r>
              <w:rPr>
                <w:rFonts w:cs="宋体" w:eastAsia="宋体"/>
                <w:sz w:val="18"/>
                <w:lang w:eastAsia="zh-CN"/>
              </w:rPr>
              <w:t>利用通道实时统计的平均/P95响应时间、发送延迟和RTU</w:t>
            </w:r>
            <w:proofErr w:type="gramStart"/>
            <w:r>
              <w:rPr>
                <w:rFonts w:cs="宋体" w:eastAsia="宋体"/>
                <w:sz w:val="18"/>
                <w:lang w:eastAsia="zh-CN"/>
              </w:rPr>
              <w:t>帧</w:t>
            </w:r>
            <w:proofErr w:type="gramEnd"/>
            <w:r>
              <w:rPr>
                <w:rFonts w:cs="宋体" w:eastAsia="宋体"/>
                <w:sz w:val="18"/>
                <w:lang w:eastAsia="zh-CN"/>
              </w:rPr>
              <w:t>间隔估算新增请求成本</w:t>
            </w:r>
          </w:p>
        </w:tc>
      </w:tr>
      <w:tr w:rsidR="00DE3025" w14:paraId="771A6718" w14:textId="77777777">
        <w:trPr>
          <w:jc w:val="center"/>
        </w:trPr>
        <w:tc>
          <w:tcPr>
            <w:tcW w:w="2232" w:type="dxa"/>
            <w:tcMar>
              <w:top w:w="80" w:type="dxa"/>
              <w:left w:w="110" w:type="dxa"/>
              <w:bottom w:w="80" w:type="dxa"/>
              <w:right w:w="110" w:type="dxa"/>
            </w:tcMar>
            <w:vAlign w:val="center"/>
          </w:tcPr>
          <w:p w14:paraId="1FB2F8A0" w14:textId="77777777" w:rsidR="00DE3025" w:rsidRDefault="00000000">
            <w:pPr>
              <w:spacing w:after="0" w:line="360" w:lineRule="auto"/>
              <w:ind w:firstLine="480"/>
              <w:jc w:val="both"/>
              <w:rPr>
                <w:rFonts w:hint="eastAsia"/>
              </w:rPr>
            </w:pPr>
            <w:proofErr w:type="spellStart"/>
            <w:r>
              <w:rPr>
                <w:rFonts w:cs="宋体" w:eastAsia="宋体"/>
                <w:sz w:val="18"/>
              </w:rPr>
              <w:t>空洞读取成本</w:t>
            </w:r>
            <w:proofErr w:type="spellEnd"/>
          </w:p>
        </w:tc>
        <w:tc>
          <w:tcPr>
            <w:tcW w:w="7128" w:type="dxa"/>
            <w:tcMar>
              <w:top w:w="80" w:type="dxa"/>
              <w:left w:w="110" w:type="dxa"/>
              <w:bottom w:w="80" w:type="dxa"/>
              <w:right w:w="110" w:type="dxa"/>
            </w:tcMar>
            <w:vAlign w:val="center"/>
          </w:tcPr>
          <w:p w14:paraId="2FF8CE98" w14:textId="77777777" w:rsidR="00DE3025" w:rsidRDefault="00000000">
            <w:pPr>
              <w:spacing w:after="0" w:line="360" w:lineRule="auto"/>
              <w:ind w:firstLine="480"/>
              <w:jc w:val="both"/>
              <w:rPr>
                <w:rFonts w:hint="eastAsia"/>
                <w:lang w:eastAsia="zh-CN"/>
              </w:rPr>
            </w:pPr>
            <w:r>
              <w:rPr>
                <w:rFonts w:cs="宋体" w:eastAsia="宋体"/>
                <w:sz w:val="18"/>
                <w:lang w:eastAsia="zh-CN"/>
              </w:rPr>
              <w:t>计算多读取寄存器的请求/响应字节数及设备处理成本，不采用固定“跨8个”规则</w:t>
            </w:r>
          </w:p>
        </w:tc>
      </w:tr>
      <w:tr w:rsidR="00DE3025" w14:paraId="6D966B92" w14:textId="77777777">
        <w:trPr>
          <w:jc w:val="center"/>
        </w:trPr>
        <w:tc>
          <w:tcPr>
            <w:tcW w:w="2232" w:type="dxa"/>
            <w:shd w:val="clear" w:color="auto" w:fill="F8FAFC"/>
            <w:tcMar>
              <w:top w:w="80" w:type="dxa"/>
              <w:left w:w="110" w:type="dxa"/>
              <w:bottom w:w="80" w:type="dxa"/>
              <w:right w:w="110" w:type="dxa"/>
            </w:tcMar>
            <w:vAlign w:val="center"/>
          </w:tcPr>
          <w:p w14:paraId="4AF207AB" w14:textId="77777777" w:rsidR="00DE3025" w:rsidRDefault="00000000">
            <w:pPr>
              <w:spacing w:after="0" w:line="360" w:lineRule="auto"/>
              <w:ind w:firstLine="480"/>
              <w:jc w:val="both"/>
              <w:rPr>
                <w:rFonts w:hint="eastAsia"/>
              </w:rPr>
            </w:pPr>
            <w:proofErr w:type="spellStart"/>
            <w:r>
              <w:rPr>
                <w:rFonts w:cs="宋体" w:eastAsia="宋体"/>
                <w:sz w:val="18"/>
              </w:rPr>
              <w:t>扫描周期预算</w:t>
            </w:r>
            <w:proofErr w:type="spellEnd"/>
          </w:p>
        </w:tc>
        <w:tc>
          <w:tcPr>
            <w:tcW w:w="7128" w:type="dxa"/>
            <w:shd w:val="clear" w:color="auto" w:fill="F8FAFC"/>
            <w:tcMar>
              <w:top w:w="80" w:type="dxa"/>
              <w:left w:w="110" w:type="dxa"/>
              <w:bottom w:w="80" w:type="dxa"/>
              <w:right w:w="110" w:type="dxa"/>
            </w:tcMar>
            <w:vAlign w:val="center"/>
          </w:tcPr>
          <w:p w14:paraId="421D0004" w14:textId="77777777" w:rsidR="00DE3025" w:rsidRDefault="00000000">
            <w:pPr>
              <w:spacing w:after="0" w:line="360" w:lineRule="auto"/>
              <w:ind w:firstLine="480"/>
              <w:jc w:val="both"/>
              <w:rPr>
                <w:rFonts w:hint="eastAsia"/>
                <w:lang w:eastAsia="zh-CN"/>
              </w:rPr>
            </w:pPr>
            <w:r>
              <w:rPr>
                <w:rFonts w:cs="宋体" w:eastAsia="宋体"/>
                <w:sz w:val="18"/>
                <w:lang w:eastAsia="zh-CN"/>
              </w:rPr>
              <w:t>生成的全部请求必须能在</w:t>
            </w:r>
            <w:proofErr w:type="gramStart"/>
            <w:r>
              <w:rPr>
                <w:rFonts w:cs="宋体" w:eastAsia="宋体"/>
                <w:sz w:val="18"/>
                <w:lang w:eastAsia="zh-CN"/>
              </w:rPr>
              <w:t>扫描组</w:t>
            </w:r>
            <w:proofErr w:type="gramEnd"/>
            <w:r>
              <w:rPr>
                <w:rFonts w:cs="宋体" w:eastAsia="宋体"/>
                <w:sz w:val="18"/>
                <w:lang w:eastAsia="zh-CN"/>
              </w:rPr>
              <w:t>周期内完成；无法满足时提示调整周期或包上限</w:t>
            </w:r>
          </w:p>
        </w:tc>
      </w:tr>
      <w:tr w:rsidR="00DE3025" w14:paraId="3B4FAF0D" w14:textId="77777777">
        <w:trPr>
          <w:jc w:val="center"/>
        </w:trPr>
        <w:tc>
          <w:tcPr>
            <w:tcW w:w="2232" w:type="dxa"/>
            <w:tcMar>
              <w:top w:w="80" w:type="dxa"/>
              <w:left w:w="110" w:type="dxa"/>
              <w:bottom w:w="80" w:type="dxa"/>
              <w:right w:w="110" w:type="dxa"/>
            </w:tcMar>
            <w:vAlign w:val="center"/>
          </w:tcPr>
          <w:p w14:paraId="3EA9C33D" w14:textId="77777777" w:rsidR="00DE3025" w:rsidRDefault="00000000">
            <w:pPr>
              <w:spacing w:after="0" w:line="360" w:lineRule="auto"/>
              <w:ind w:firstLine="480"/>
              <w:jc w:val="both"/>
              <w:rPr>
                <w:rFonts w:hint="eastAsia"/>
              </w:rPr>
            </w:pPr>
            <w:proofErr w:type="spellStart"/>
            <w:r>
              <w:rPr>
                <w:rFonts w:cs="宋体" w:eastAsia="宋体"/>
                <w:sz w:val="18"/>
              </w:rPr>
              <w:t>异常学习</w:t>
            </w:r>
            <w:proofErr w:type="spellEnd"/>
          </w:p>
        </w:tc>
        <w:tc>
          <w:tcPr>
            <w:tcW w:w="7128" w:type="dxa"/>
            <w:tcMar>
              <w:top w:w="80" w:type="dxa"/>
              <w:left w:w="110" w:type="dxa"/>
              <w:bottom w:w="80" w:type="dxa"/>
              <w:right w:w="110" w:type="dxa"/>
            </w:tcMar>
            <w:vAlign w:val="center"/>
          </w:tcPr>
          <w:p w14:paraId="11B3D71A" w14:textId="77777777" w:rsidR="00DE3025" w:rsidRDefault="00000000">
            <w:pPr>
              <w:spacing w:after="0" w:line="360" w:lineRule="auto"/>
              <w:ind w:firstLine="480"/>
              <w:jc w:val="both"/>
              <w:rPr>
                <w:rFonts w:hint="eastAsia"/>
                <w:lang w:eastAsia="zh-CN"/>
              </w:rPr>
            </w:pPr>
            <w:r>
              <w:rPr>
                <w:rFonts w:cs="宋体" w:eastAsia="宋体"/>
                <w:sz w:val="18"/>
                <w:lang w:eastAsia="zh-CN"/>
              </w:rPr>
              <w:t>某地址区间持续超时或返回异常时，自动降低块跨度并重新生成计划</w:t>
            </w:r>
          </w:p>
        </w:tc>
      </w:tr>
      <w:tr w:rsidR="00DE3025" w14:paraId="486FC208" w14:textId="77777777">
        <w:trPr>
          <w:jc w:val="center"/>
        </w:trPr>
        <w:tc>
          <w:tcPr>
            <w:tcW w:w="2232" w:type="dxa"/>
            <w:shd w:val="clear" w:color="auto" w:fill="F8FAFC"/>
            <w:tcMar>
              <w:top w:w="80" w:type="dxa"/>
              <w:left w:w="110" w:type="dxa"/>
              <w:bottom w:w="80" w:type="dxa"/>
              <w:right w:w="110" w:type="dxa"/>
            </w:tcMar>
            <w:vAlign w:val="center"/>
          </w:tcPr>
          <w:p w14:paraId="7AFB5ECF" w14:textId="77777777" w:rsidR="00DE3025" w:rsidRDefault="00000000">
            <w:pPr>
              <w:spacing w:after="0" w:line="360" w:lineRule="auto"/>
              <w:ind w:firstLine="480"/>
              <w:jc w:val="both"/>
              <w:rPr>
                <w:rFonts w:hint="eastAsia"/>
              </w:rPr>
            </w:pPr>
            <w:proofErr w:type="spellStart"/>
            <w:r>
              <w:rPr>
                <w:rFonts w:cs="宋体" w:eastAsia="宋体"/>
                <w:sz w:val="18"/>
              </w:rPr>
              <w:t>稳定性</w:t>
            </w:r>
            <w:proofErr w:type="spellEnd"/>
          </w:p>
        </w:tc>
        <w:tc>
          <w:tcPr>
            <w:tcW w:w="7128" w:type="dxa"/>
            <w:shd w:val="clear" w:color="auto" w:fill="F8FAFC"/>
            <w:tcMar>
              <w:top w:w="80" w:type="dxa"/>
              <w:left w:w="110" w:type="dxa"/>
              <w:bottom w:w="80" w:type="dxa"/>
              <w:right w:w="110" w:type="dxa"/>
            </w:tcMar>
            <w:vAlign w:val="center"/>
          </w:tcPr>
          <w:p w14:paraId="18712A48" w14:textId="77777777" w:rsidR="00DE3025" w:rsidRDefault="00000000">
            <w:pPr>
              <w:spacing w:after="0" w:line="360" w:lineRule="auto"/>
              <w:ind w:firstLine="480"/>
              <w:jc w:val="both"/>
              <w:rPr>
                <w:rFonts w:hint="eastAsia"/>
                <w:lang w:eastAsia="zh-CN"/>
              </w:rPr>
            </w:pPr>
            <w:r>
              <w:rPr>
                <w:rFonts w:cs="宋体" w:eastAsia="宋体"/>
                <w:sz w:val="18"/>
                <w:lang w:eastAsia="zh-CN"/>
              </w:rPr>
              <w:t>计划生成后保持稳定；仅在点表、关键参数或通信统计显著变化时重新优化，避免频繁抖动</w:t>
            </w:r>
          </w:p>
        </w:tc>
      </w:tr>
    </w:tbl>
    <w:p w14:paraId="02737764" w14:textId="77777777" w:rsidR="00DE3025" w:rsidRDefault="00DE3025">
      <w:pPr>
        <w:spacing w:after="20"/>
        <w:rPr>
          <w:rFonts w:hint="eastAsia"/>
          <w:lang w:eastAsia="zh-CN"/>
        </w:rPr>
      </w:pPr>
    </w:p>
    <w:p w14:paraId="22B7D993" w14:textId="77777777" w:rsidR="00DE3025" w:rsidRDefault="00000000">
      <w:pPr>
        <w:spacing w:after="0" w:line="360" w:lineRule="auto"/>
        <w:ind w:firstLine="480"/>
        <w:jc w:val="both"/>
        <w:rPr>
          <w:rFonts w:hint="eastAsia"/>
          <w:lang w:eastAsia="zh-CN"/>
        </w:rPr>
      </w:pPr>
      <w:r>
        <w:rPr>
          <w:rFonts w:cs="宋体" w:eastAsia="宋体"/>
          <w:lang w:eastAsia="zh-CN"/>
        </w:rPr>
        <w:t xml:space="preserve">构建 </w:t>
      </w:r>
      <w:proofErr w:type="spellStart"/>
      <w:r>
        <w:rPr>
          <w:rFonts w:cs="宋体" w:eastAsia="宋体"/>
          <w:lang w:eastAsia="zh-CN"/>
        </w:rPr>
        <w:t>ReadPlan</w:t>
      </w:r>
      <w:proofErr w:type="spellEnd"/>
      <w:r>
        <w:rPr>
          <w:rFonts w:cs="宋体" w:eastAsia="宋体"/>
          <w:lang w:eastAsia="zh-CN"/>
        </w:rPr>
        <w:t xml:space="preserve"> 时，先按设备、Unit ID、功能码和</w:t>
      </w:r>
      <w:proofErr w:type="gramStart"/>
      <w:r>
        <w:rPr>
          <w:rFonts w:cs="宋体" w:eastAsia="宋体"/>
          <w:lang w:eastAsia="zh-CN"/>
        </w:rPr>
        <w:t>扫描组排序</w:t>
      </w:r>
      <w:proofErr w:type="gramEnd"/>
      <w:r>
        <w:rPr>
          <w:rFonts w:cs="宋体" w:eastAsia="宋体"/>
          <w:lang w:eastAsia="zh-CN"/>
        </w:rPr>
        <w:t xml:space="preserve">点地址，再用成本函数选择块边界。每个点保存 </w:t>
      </w:r>
      <w:proofErr w:type="spellStart"/>
      <w:r>
        <w:rPr>
          <w:rFonts w:cs="宋体" w:eastAsia="宋体"/>
          <w:lang w:eastAsia="zh-CN"/>
        </w:rPr>
        <w:t>responseOffset</w:t>
      </w:r>
      <w:proofErr w:type="spellEnd"/>
      <w:r>
        <w:rPr>
          <w:rFonts w:cs="宋体" w:eastAsia="宋体"/>
          <w:lang w:eastAsia="zh-CN"/>
        </w:rPr>
        <w:t>、</w:t>
      </w:r>
      <w:proofErr w:type="spellStart"/>
      <w:r>
        <w:rPr>
          <w:rFonts w:cs="宋体" w:eastAsia="宋体"/>
          <w:lang w:eastAsia="zh-CN"/>
        </w:rPr>
        <w:t>registerWidth</w:t>
      </w:r>
      <w:proofErr w:type="spellEnd"/>
      <w:r>
        <w:rPr>
          <w:rFonts w:cs="宋体" w:eastAsia="宋体"/>
          <w:lang w:eastAsia="zh-CN"/>
        </w:rPr>
        <w:t>、</w:t>
      </w:r>
      <w:proofErr w:type="spellStart"/>
      <w:r>
        <w:rPr>
          <w:rFonts w:cs="宋体" w:eastAsia="宋体"/>
          <w:lang w:eastAsia="zh-CN"/>
        </w:rPr>
        <w:t>bitIndex</w:t>
      </w:r>
      <w:proofErr w:type="spellEnd"/>
      <w:r>
        <w:rPr>
          <w:rFonts w:cs="宋体" w:eastAsia="宋体"/>
          <w:lang w:eastAsia="zh-CN"/>
        </w:rPr>
        <w:t xml:space="preserve"> 和 </w:t>
      </w:r>
      <w:proofErr w:type="spellStart"/>
      <w:r>
        <w:rPr>
          <w:rFonts w:cs="宋体" w:eastAsia="宋体"/>
          <w:lang w:eastAsia="zh-CN"/>
        </w:rPr>
        <w:t>TransformId</w:t>
      </w:r>
      <w:proofErr w:type="spellEnd"/>
      <w:r>
        <w:rPr>
          <w:rFonts w:cs="宋体" w:eastAsia="宋体"/>
          <w:lang w:eastAsia="zh-CN"/>
        </w:rPr>
        <w:t xml:space="preserve">，解码时直接按偏移定位，不依赖点排列顺序。界面只展示自动生成的分包预览、预计请求数和周期占用。高级操作可对一组点设置 </w:t>
      </w:r>
      <w:proofErr w:type="spellStart"/>
      <w:r>
        <w:rPr>
          <w:rFonts w:cs="宋体" w:eastAsia="宋体"/>
          <w:lang w:eastAsia="zh-CN"/>
        </w:rPr>
        <w:t>forceSameBlock</w:t>
      </w:r>
      <w:proofErr w:type="spellEnd"/>
      <w:r>
        <w:rPr>
          <w:rFonts w:cs="宋体" w:eastAsia="宋体"/>
          <w:lang w:eastAsia="zh-CN"/>
        </w:rPr>
        <w:t xml:space="preserve">（强制同包）或 </w:t>
      </w:r>
      <w:proofErr w:type="spellStart"/>
      <w:r>
        <w:rPr>
          <w:rFonts w:cs="宋体" w:eastAsia="宋体"/>
          <w:lang w:eastAsia="zh-CN"/>
        </w:rPr>
        <w:t>forceSplitBefore</w:t>
      </w:r>
      <w:proofErr w:type="spellEnd"/>
      <w:r>
        <w:rPr>
          <w:rFonts w:cs="宋体" w:eastAsia="宋体"/>
          <w:lang w:eastAsia="zh-CN"/>
        </w:rPr>
        <w:t xml:space="preserve">（从此点前拆包），用于处理特殊设备，不暴露普通的 </w:t>
      </w:r>
      <w:proofErr w:type="spellStart"/>
      <w:r>
        <w:rPr>
          <w:rFonts w:cs="宋体" w:eastAsia="宋体"/>
          <w:lang w:eastAsia="zh-CN"/>
        </w:rPr>
        <w:t>maxGapRegisters</w:t>
      </w:r>
      <w:proofErr w:type="spellEnd"/>
      <w:r>
        <w:rPr>
          <w:rFonts w:cs="宋体" w:eastAsia="宋体"/>
          <w:lang w:eastAsia="zh-CN"/>
        </w:rPr>
        <w:t>。</w:t>
      </w:r>
    </w:p>
    <w:p w14:paraId="02229042" w14:textId="77777777" w:rsidR="00DE3025" w:rsidRDefault="00000000">
      <w:pPr>
        <w:spacing w:after="0" w:line="360" w:lineRule="auto"/>
        <w:ind w:firstLine="480"/>
        <w:jc w:val="both"/>
        <w:rPr>
          <w:rFonts w:hint="eastAsia"/>
        </w:rPr>
      </w:pPr>
      <w:r>
        <w:rPr>
          <w:rFonts w:cs="宋体" w:eastAsia="宋体"/>
        </w:rPr>
        <w:t xml:space="preserve">FrameRegisterLimit、maxInFlight、scanInterval、responseTimeout、retryCount 和 </w:t>
      </w:r>
      <w:proofErr w:type="spellStart"/>
      <w:r>
        <w:rPr>
          <w:rFonts w:cs="宋体" w:eastAsia="宋体"/>
        </w:rPr>
        <w:t>txDelay</w:t>
      </w:r>
      <w:proofErr w:type="spellEnd"/>
      <w:r>
        <w:rPr>
          <w:rFonts w:cs="宋体" w:eastAsia="宋体"/>
        </w:rPr>
        <w:t xml:space="preserve"> 属于现场工程调试变量。工程师可在协议安全范围内在线修改；修改须经过权限、参数校验和审计并生成运行参数版本。稀疏地址是否合并由优化器自动决定，而不是现场手工设置跨度。</w:t>
      </w:r>
    </w:p>
    <w:p w14:paraId="0304F2C5" w14:textId="77777777" w:rsidR="00DE3025" w:rsidRDefault="00000000">
      <w:pPr>
        <w:pStyle w:val="31"/>
        <w:spacing w:before="200" w:after="120" w:line="300" w:lineRule="auto"/>
      </w:pPr>
      <w:r>
        <w:rPr>
          <w:rFonts w:ascii="宋体" w:eastAsia="宋体" w:hAnsi="宋体" w:cs="宋体"/>
        </w:rPr>
        <w:t xml:space="preserve">6.6.5 IEC104 </w:t>
      </w:r>
      <w:proofErr w:type="spellStart"/>
      <w:r>
        <w:rPr>
          <w:rFonts w:ascii="宋体" w:eastAsia="宋体" w:hAnsi="宋体" w:cs="宋体"/>
        </w:rPr>
        <w:t>参数</w:t>
      </w:r>
      <w:proofErr w:type="spellEnd"/>
    </w:p>
    <w:tbl>
      <w:tblPr>
        <w:tblStyle w:val="af4"/>
        <w:tblW w:w="9360" w:type="dxa"/>
        <w:jc w:val="center"/>
        <w:tblLayout w:type="fixed"/>
        <w:tblLook w:val="04A0" w:firstRow="1" w:lastRow="0" w:firstColumn="1" w:lastColumn="0" w:noHBand="0" w:noVBand="1"/>
      </w:tblPr>
      <w:tblGrid>
        <w:gridCol w:w="2806"/>
        <w:gridCol w:w="2823"/>
        <w:gridCol w:w="3731"/>
      </w:tblGrid>
      <w:tr w:rsidR="00DE3025" w14:paraId="3962E4D5" w14:textId="77777777">
        <w:trPr>
          <w:tblHeader/>
          <w:jc w:val="center"/>
        </w:trPr>
        <w:tc>
          <w:tcPr>
            <w:tcW w:w="3293" w:type="dxa"/>
            <w:shd w:val="clear" w:color="auto" w:fill="1F4E79"/>
            <w:tcMar>
              <w:top w:w="80" w:type="dxa"/>
              <w:left w:w="110" w:type="dxa"/>
              <w:bottom w:w="80" w:type="dxa"/>
              <w:right w:w="110" w:type="dxa"/>
            </w:tcMar>
            <w:vAlign w:val="center"/>
          </w:tcPr>
          <w:p w14:paraId="6FE22B49" w14:textId="77777777" w:rsidR="00DE3025" w:rsidRDefault="00000000">
            <w:pPr>
              <w:spacing w:after="0" w:line="360" w:lineRule="auto"/>
              <w:ind w:firstLine="480"/>
              <w:jc w:val="both"/>
              <w:rPr>
                <w:rFonts w:hint="eastAsia"/>
              </w:rPr>
            </w:pPr>
            <w:proofErr w:type="spellStart"/>
            <w:r>
              <w:rPr>
                <w:rFonts w:cs="宋体" w:eastAsia="宋体"/>
                <w:b/>
                <w:color w:val="FFFFFF"/>
                <w:sz w:val="18"/>
              </w:rPr>
              <w:t>参数组</w:t>
            </w:r>
            <w:proofErr w:type="spellEnd"/>
          </w:p>
        </w:tc>
        <w:tc>
          <w:tcPr>
            <w:tcW w:w="3293" w:type="dxa"/>
            <w:shd w:val="clear" w:color="auto" w:fill="1F4E79"/>
            <w:tcMar>
              <w:top w:w="80" w:type="dxa"/>
              <w:left w:w="110" w:type="dxa"/>
              <w:bottom w:w="80" w:type="dxa"/>
              <w:right w:w="110" w:type="dxa"/>
            </w:tcMar>
            <w:vAlign w:val="center"/>
          </w:tcPr>
          <w:p w14:paraId="52A37771" w14:textId="77777777" w:rsidR="00DE3025" w:rsidRDefault="00000000">
            <w:pPr>
              <w:spacing w:after="0" w:line="360" w:lineRule="auto"/>
              <w:ind w:firstLine="480"/>
              <w:jc w:val="both"/>
              <w:rPr>
                <w:rFonts w:hint="eastAsia"/>
              </w:rPr>
            </w:pPr>
            <w:proofErr w:type="spellStart"/>
            <w:r>
              <w:rPr>
                <w:rFonts w:cs="宋体" w:eastAsia="宋体"/>
                <w:b/>
                <w:color w:val="FFFFFF"/>
                <w:sz w:val="18"/>
              </w:rPr>
              <w:t>字段</w:t>
            </w:r>
            <w:proofErr w:type="spellEnd"/>
          </w:p>
        </w:tc>
        <w:tc>
          <w:tcPr>
            <w:tcW w:w="3293" w:type="dxa"/>
            <w:shd w:val="clear" w:color="auto" w:fill="1F4E79"/>
            <w:tcMar>
              <w:top w:w="80" w:type="dxa"/>
              <w:left w:w="110" w:type="dxa"/>
              <w:bottom w:w="80" w:type="dxa"/>
              <w:right w:w="110" w:type="dxa"/>
            </w:tcMar>
            <w:vAlign w:val="center"/>
          </w:tcPr>
          <w:p w14:paraId="6429F9D9"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建议默认值</w:t>
            </w:r>
            <w:proofErr w:type="spellEnd"/>
            <w:r>
              <w:rPr>
                <w:rFonts w:cs="宋体" w:eastAsia="宋体"/>
                <w:b/>
                <w:color w:val="FFFFFF"/>
                <w:sz w:val="18"/>
              </w:rPr>
              <w:t>/</w:t>
            </w:r>
            <w:proofErr w:type="spellStart"/>
            <w:r>
              <w:rPr>
                <w:rFonts w:cs="宋体" w:eastAsia="宋体"/>
                <w:b/>
                <w:color w:val="FFFFFF"/>
                <w:sz w:val="18"/>
              </w:rPr>
              <w:t>校验</w:t>
            </w:r>
            <w:proofErr w:type="spellEnd"/>
          </w:p>
        </w:tc>
      </w:tr>
      <w:tr w:rsidR="00DE3025" w14:paraId="168DF99F" w14:textId="77777777">
        <w:trPr>
          <w:jc w:val="center"/>
        </w:trPr>
        <w:tc>
          <w:tcPr>
            <w:tcW w:w="1656" w:type="dxa"/>
            <w:tcMar>
              <w:top w:w="80" w:type="dxa"/>
              <w:left w:w="110" w:type="dxa"/>
              <w:bottom w:w="80" w:type="dxa"/>
              <w:right w:w="110" w:type="dxa"/>
            </w:tcMar>
            <w:vAlign w:val="center"/>
          </w:tcPr>
          <w:p w14:paraId="21F1818B" w14:textId="77777777" w:rsidR="00DE3025" w:rsidRDefault="00000000">
            <w:pPr>
              <w:spacing w:after="0" w:line="360" w:lineRule="auto"/>
              <w:ind w:firstLine="480"/>
              <w:jc w:val="both"/>
              <w:rPr>
                <w:rFonts w:hint="eastAsia"/>
              </w:rPr>
            </w:pPr>
            <w:proofErr w:type="spellStart"/>
            <w:r>
              <w:rPr>
                <w:rFonts w:cs="宋体" w:eastAsia="宋体"/>
                <w:sz w:val="18"/>
              </w:rPr>
              <w:t>端点</w:t>
            </w:r>
            <w:proofErr w:type="spellEnd"/>
            <w:r>
              <w:rPr>
                <w:rFonts w:cs="宋体" w:eastAsia="宋体"/>
                <w:sz w:val="18"/>
              </w:rPr>
              <w:t>/</w:t>
            </w:r>
            <w:proofErr w:type="spellStart"/>
            <w:r>
              <w:rPr>
                <w:rFonts w:cs="宋体" w:eastAsia="宋体"/>
                <w:sz w:val="18"/>
              </w:rPr>
              <w:t>地址</w:t>
            </w:r>
            <w:proofErr w:type="spellEnd"/>
          </w:p>
        </w:tc>
        <w:tc>
          <w:tcPr>
            <w:tcW w:w="3312" w:type="dxa"/>
            <w:tcMar>
              <w:top w:w="80" w:type="dxa"/>
              <w:left w:w="110" w:type="dxa"/>
              <w:bottom w:w="80" w:type="dxa"/>
              <w:right w:w="110" w:type="dxa"/>
            </w:tcMar>
            <w:vAlign w:val="center"/>
          </w:tcPr>
          <w:p w14:paraId="490373E2" w14:textId="77777777" w:rsidR="00DE3025" w:rsidRDefault="00000000">
            <w:pPr>
              <w:spacing w:after="0" w:line="360" w:lineRule="auto"/>
              <w:ind w:firstLine="480"/>
              <w:jc w:val="both"/>
              <w:rPr>
                <w:rFonts w:hint="eastAsia"/>
              </w:rPr>
            </w:pPr>
            <w:proofErr w:type="spellStart"/>
            <w:r>
              <w:rPr>
                <w:rFonts w:cs="宋体" w:eastAsia="宋体"/>
                <w:sz w:val="18"/>
              </w:rPr>
              <w:t>localBind、remoteHost、</w:t>
            </w:r>
            <w:r>
              <w:rPr>
                <w:rFonts w:cs="宋体" w:eastAsia="宋体"/>
                <w:sz w:val="18"/>
              </w:rPr>
              <w:lastRenderedPageBreak/>
              <w:t>port、</w:t>
            </w:r>
            <w:proofErr w:type="gramStart"/>
            <w:r>
              <w:rPr>
                <w:rFonts w:cs="宋体" w:eastAsia="宋体"/>
                <w:sz w:val="18"/>
              </w:rPr>
              <w:t>commonAddress</w:t>
            </w:r>
            <w:proofErr w:type="spellEnd"/>
            <w:r>
              <w:rPr>
                <w:rFonts w:cs="宋体" w:eastAsia="宋体"/>
                <w:sz w:val="18"/>
              </w:rPr>
              <w:t>(</w:t>
            </w:r>
            <w:proofErr w:type="gramEnd"/>
            <w:r>
              <w:rPr>
                <w:rFonts w:cs="宋体" w:eastAsia="宋体"/>
                <w:sz w:val="18"/>
              </w:rPr>
              <w:t>CA)</w:t>
            </w:r>
          </w:p>
        </w:tc>
        <w:tc>
          <w:tcPr>
            <w:tcW w:w="4392" w:type="dxa"/>
            <w:tcMar>
              <w:top w:w="80" w:type="dxa"/>
              <w:left w:w="110" w:type="dxa"/>
              <w:bottom w:w="80" w:type="dxa"/>
              <w:right w:w="110" w:type="dxa"/>
            </w:tcMar>
            <w:vAlign w:val="center"/>
          </w:tcPr>
          <w:p w14:paraId="24817C65" w14:textId="77777777" w:rsidR="00DE3025" w:rsidRDefault="00000000">
            <w:pPr>
              <w:spacing w:after="0" w:line="360" w:lineRule="auto"/>
              <w:ind w:firstLine="480"/>
              <w:jc w:val="both"/>
              <w:rPr>
                <w:rFonts w:hint="eastAsia"/>
              </w:rPr>
            </w:pPr>
            <w:proofErr w:type="spellStart"/>
            <w:r>
              <w:rPr>
                <w:rFonts w:cs="宋体" w:eastAsia="宋体"/>
                <w:sz w:val="18"/>
              </w:rPr>
              <w:lastRenderedPageBreak/>
              <w:t>端口默认</w:t>
            </w:r>
            <w:proofErr w:type="spellEnd"/>
            <w:r>
              <w:rPr>
                <w:rFonts w:cs="宋体" w:eastAsia="宋体"/>
                <w:sz w:val="18"/>
              </w:rPr>
              <w:t xml:space="preserve"> 2404；CA </w:t>
            </w:r>
            <w:proofErr w:type="spellStart"/>
            <w:r>
              <w:rPr>
                <w:rFonts w:cs="宋体" w:eastAsia="宋体"/>
                <w:sz w:val="18"/>
              </w:rPr>
              <w:t>取值按</w:t>
            </w:r>
            <w:proofErr w:type="spellEnd"/>
            <w:r>
              <w:rPr>
                <w:rFonts w:cs="宋体" w:eastAsia="宋体"/>
                <w:sz w:val="18"/>
              </w:rPr>
              <w:t xml:space="preserve"> 1/2 </w:t>
            </w:r>
            <w:proofErr w:type="spellStart"/>
            <w:r>
              <w:rPr>
                <w:rFonts w:cs="宋体" w:eastAsia="宋体"/>
                <w:sz w:val="18"/>
              </w:rPr>
              <w:t>字节</w:t>
            </w:r>
            <w:r>
              <w:rPr>
                <w:rFonts w:cs="宋体" w:eastAsia="宋体"/>
                <w:sz w:val="18"/>
              </w:rPr>
              <w:lastRenderedPageBreak/>
              <w:t>配置；同通道内</w:t>
            </w:r>
            <w:proofErr w:type="spellEnd"/>
            <w:r>
              <w:rPr>
                <w:rFonts w:cs="宋体" w:eastAsia="宋体"/>
                <w:sz w:val="18"/>
              </w:rPr>
              <w:t xml:space="preserve"> CA+IOA </w:t>
            </w:r>
            <w:proofErr w:type="spellStart"/>
            <w:r>
              <w:rPr>
                <w:rFonts w:cs="宋体" w:eastAsia="宋体"/>
                <w:sz w:val="18"/>
              </w:rPr>
              <w:t>映射唯一</w:t>
            </w:r>
            <w:proofErr w:type="spellEnd"/>
          </w:p>
        </w:tc>
      </w:tr>
      <w:tr w:rsidR="00DE3025" w14:paraId="1DB0934D" w14:textId="77777777">
        <w:trPr>
          <w:jc w:val="center"/>
        </w:trPr>
        <w:tc>
          <w:tcPr>
            <w:tcW w:w="1656" w:type="dxa"/>
            <w:shd w:val="clear" w:color="auto" w:fill="F8FAFC"/>
            <w:tcMar>
              <w:top w:w="80" w:type="dxa"/>
              <w:left w:w="110" w:type="dxa"/>
              <w:bottom w:w="80" w:type="dxa"/>
              <w:right w:w="110" w:type="dxa"/>
            </w:tcMar>
            <w:vAlign w:val="center"/>
          </w:tcPr>
          <w:p w14:paraId="5FAE14D0" w14:textId="77777777" w:rsidR="00DE3025" w:rsidRDefault="00000000">
            <w:pPr>
              <w:spacing w:after="0" w:line="360" w:lineRule="auto"/>
              <w:ind w:firstLine="480"/>
              <w:jc w:val="both"/>
              <w:rPr>
                <w:rFonts w:hint="eastAsia"/>
              </w:rPr>
            </w:pPr>
            <w:proofErr w:type="spellStart"/>
            <w:r>
              <w:rPr>
                <w:rFonts w:cs="宋体" w:eastAsia="宋体"/>
                <w:sz w:val="18"/>
              </w:rPr>
              <w:lastRenderedPageBreak/>
              <w:t>地址长度</w:t>
            </w:r>
            <w:proofErr w:type="spellEnd"/>
          </w:p>
        </w:tc>
        <w:tc>
          <w:tcPr>
            <w:tcW w:w="3312" w:type="dxa"/>
            <w:shd w:val="clear" w:color="auto" w:fill="F8FAFC"/>
            <w:tcMar>
              <w:top w:w="80" w:type="dxa"/>
              <w:left w:w="110" w:type="dxa"/>
              <w:bottom w:w="80" w:type="dxa"/>
              <w:right w:w="110" w:type="dxa"/>
            </w:tcMar>
            <w:vAlign w:val="center"/>
          </w:tcPr>
          <w:p w14:paraId="3461576A" w14:textId="77777777" w:rsidR="00DE3025" w:rsidRDefault="00000000">
            <w:pPr>
              <w:spacing w:after="0" w:line="360" w:lineRule="auto"/>
              <w:ind w:firstLine="480"/>
              <w:jc w:val="both"/>
              <w:rPr>
                <w:rFonts w:hint="eastAsia"/>
              </w:rPr>
            </w:pPr>
            <w:proofErr w:type="spellStart"/>
            <w:r>
              <w:rPr>
                <w:rFonts w:cs="宋体" w:eastAsia="宋体"/>
                <w:sz w:val="18"/>
              </w:rPr>
              <w:t>cotSize、caSize、ioaSize</w:t>
            </w:r>
            <w:proofErr w:type="spellEnd"/>
          </w:p>
        </w:tc>
        <w:tc>
          <w:tcPr>
            <w:tcW w:w="4392" w:type="dxa"/>
            <w:shd w:val="clear" w:color="auto" w:fill="F8FAFC"/>
            <w:tcMar>
              <w:top w:w="80" w:type="dxa"/>
              <w:left w:w="110" w:type="dxa"/>
              <w:bottom w:w="80" w:type="dxa"/>
              <w:right w:w="110" w:type="dxa"/>
            </w:tcMar>
            <w:vAlign w:val="center"/>
          </w:tcPr>
          <w:p w14:paraId="15634DE9" w14:textId="77777777" w:rsidR="00DE3025" w:rsidRDefault="00000000">
            <w:pPr>
              <w:spacing w:after="0" w:line="360" w:lineRule="auto"/>
              <w:ind w:firstLine="480"/>
              <w:jc w:val="both"/>
              <w:rPr>
                <w:rFonts w:hint="eastAsia"/>
              </w:rPr>
            </w:pPr>
            <w:r>
              <w:rPr>
                <w:rFonts w:cs="宋体" w:eastAsia="宋体"/>
                <w:sz w:val="18"/>
              </w:rPr>
              <w:t xml:space="preserve">COT 1/2、CA 1/2、IOA 1~3 </w:t>
            </w:r>
            <w:proofErr w:type="spellStart"/>
            <w:r>
              <w:rPr>
                <w:rFonts w:cs="宋体" w:eastAsia="宋体"/>
                <w:sz w:val="18"/>
              </w:rPr>
              <w:t>字节；通信双方必须一致</w:t>
            </w:r>
            <w:proofErr w:type="spellEnd"/>
          </w:p>
        </w:tc>
      </w:tr>
      <w:tr w:rsidR="00DE3025" w14:paraId="73A2402F" w14:textId="77777777">
        <w:trPr>
          <w:jc w:val="center"/>
        </w:trPr>
        <w:tc>
          <w:tcPr>
            <w:tcW w:w="1656" w:type="dxa"/>
            <w:tcMar>
              <w:top w:w="80" w:type="dxa"/>
              <w:left w:w="110" w:type="dxa"/>
              <w:bottom w:w="80" w:type="dxa"/>
              <w:right w:w="110" w:type="dxa"/>
            </w:tcMar>
            <w:vAlign w:val="center"/>
          </w:tcPr>
          <w:p w14:paraId="1A0FB888" w14:textId="77777777" w:rsidR="00DE3025" w:rsidRDefault="00000000">
            <w:pPr>
              <w:spacing w:after="0" w:line="360" w:lineRule="auto"/>
              <w:ind w:firstLine="480"/>
              <w:jc w:val="both"/>
              <w:rPr>
                <w:rFonts w:hint="eastAsia"/>
              </w:rPr>
            </w:pPr>
            <w:proofErr w:type="spellStart"/>
            <w:r>
              <w:rPr>
                <w:rFonts w:cs="宋体" w:eastAsia="宋体"/>
                <w:sz w:val="18"/>
              </w:rPr>
              <w:t>链路窗口</w:t>
            </w:r>
            <w:proofErr w:type="spellEnd"/>
          </w:p>
        </w:tc>
        <w:tc>
          <w:tcPr>
            <w:tcW w:w="3312" w:type="dxa"/>
            <w:tcMar>
              <w:top w:w="80" w:type="dxa"/>
              <w:left w:w="110" w:type="dxa"/>
              <w:bottom w:w="80" w:type="dxa"/>
              <w:right w:w="110" w:type="dxa"/>
            </w:tcMar>
            <w:vAlign w:val="center"/>
          </w:tcPr>
          <w:p w14:paraId="6826FECA" w14:textId="77777777" w:rsidR="00DE3025" w:rsidRDefault="00000000">
            <w:pPr>
              <w:spacing w:after="0" w:line="360" w:lineRule="auto"/>
              <w:ind w:firstLine="480"/>
              <w:jc w:val="both"/>
              <w:rPr>
                <w:rFonts w:hint="eastAsia"/>
              </w:rPr>
            </w:pPr>
            <w:proofErr w:type="spellStart"/>
            <w:r>
              <w:rPr>
                <w:rFonts w:cs="宋体" w:eastAsia="宋体"/>
                <w:sz w:val="18"/>
              </w:rPr>
              <w:t>k、w</w:t>
            </w:r>
            <w:proofErr w:type="spellEnd"/>
          </w:p>
        </w:tc>
        <w:tc>
          <w:tcPr>
            <w:tcW w:w="4392" w:type="dxa"/>
            <w:tcMar>
              <w:top w:w="80" w:type="dxa"/>
              <w:left w:w="110" w:type="dxa"/>
              <w:bottom w:w="80" w:type="dxa"/>
              <w:right w:w="110" w:type="dxa"/>
            </w:tcMar>
            <w:vAlign w:val="center"/>
          </w:tcPr>
          <w:p w14:paraId="3B096CDD"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建议 k=12、w=8；1≤w≤k；发送未确认 I </w:t>
            </w:r>
            <w:proofErr w:type="gramStart"/>
            <w:r>
              <w:rPr>
                <w:rFonts w:cs="宋体" w:eastAsia="宋体"/>
                <w:sz w:val="18"/>
                <w:lang w:eastAsia="zh-CN"/>
              </w:rPr>
              <w:t>帧达到</w:t>
            </w:r>
            <w:proofErr w:type="gramEnd"/>
            <w:r>
              <w:rPr>
                <w:rFonts w:cs="宋体" w:eastAsia="宋体"/>
                <w:sz w:val="18"/>
                <w:lang w:eastAsia="zh-CN"/>
              </w:rPr>
              <w:t xml:space="preserve"> k 时暂停</w:t>
            </w:r>
          </w:p>
        </w:tc>
      </w:tr>
      <w:tr w:rsidR="00DE3025" w14:paraId="7827991E" w14:textId="77777777">
        <w:trPr>
          <w:jc w:val="center"/>
        </w:trPr>
        <w:tc>
          <w:tcPr>
            <w:tcW w:w="1656" w:type="dxa"/>
            <w:shd w:val="clear" w:color="auto" w:fill="F8FAFC"/>
            <w:tcMar>
              <w:top w:w="80" w:type="dxa"/>
              <w:left w:w="110" w:type="dxa"/>
              <w:bottom w:w="80" w:type="dxa"/>
              <w:right w:w="110" w:type="dxa"/>
            </w:tcMar>
            <w:vAlign w:val="center"/>
          </w:tcPr>
          <w:p w14:paraId="32854C7A" w14:textId="77777777" w:rsidR="00DE3025" w:rsidRDefault="00000000">
            <w:pPr>
              <w:spacing w:after="0" w:line="360" w:lineRule="auto"/>
              <w:ind w:firstLine="480"/>
              <w:jc w:val="both"/>
              <w:rPr>
                <w:rFonts w:hint="eastAsia"/>
              </w:rPr>
            </w:pPr>
            <w:proofErr w:type="spellStart"/>
            <w:r>
              <w:rPr>
                <w:rFonts w:cs="宋体" w:eastAsia="宋体"/>
                <w:sz w:val="18"/>
              </w:rPr>
              <w:t>定时器</w:t>
            </w:r>
            <w:proofErr w:type="spellEnd"/>
          </w:p>
        </w:tc>
        <w:tc>
          <w:tcPr>
            <w:tcW w:w="3312" w:type="dxa"/>
            <w:shd w:val="clear" w:color="auto" w:fill="F8FAFC"/>
            <w:tcMar>
              <w:top w:w="80" w:type="dxa"/>
              <w:left w:w="110" w:type="dxa"/>
              <w:bottom w:w="80" w:type="dxa"/>
              <w:right w:w="110" w:type="dxa"/>
            </w:tcMar>
            <w:vAlign w:val="center"/>
          </w:tcPr>
          <w:p w14:paraId="3ED3B279" w14:textId="77777777" w:rsidR="00DE3025" w:rsidRDefault="00000000">
            <w:pPr>
              <w:spacing w:after="0" w:line="360" w:lineRule="auto"/>
              <w:ind w:firstLine="480"/>
              <w:jc w:val="both"/>
              <w:rPr>
                <w:rFonts w:hint="eastAsia"/>
              </w:rPr>
            </w:pPr>
            <w:r>
              <w:rPr>
                <w:rFonts w:cs="宋体" w:eastAsia="宋体"/>
                <w:sz w:val="18"/>
              </w:rPr>
              <w:t>t0、t1、t2、t3</w:t>
            </w:r>
          </w:p>
        </w:tc>
        <w:tc>
          <w:tcPr>
            <w:tcW w:w="4392" w:type="dxa"/>
            <w:shd w:val="clear" w:color="auto" w:fill="F8FAFC"/>
            <w:tcMar>
              <w:top w:w="80" w:type="dxa"/>
              <w:left w:w="110" w:type="dxa"/>
              <w:bottom w:w="80" w:type="dxa"/>
              <w:right w:w="110" w:type="dxa"/>
            </w:tcMar>
            <w:vAlign w:val="center"/>
          </w:tcPr>
          <w:p w14:paraId="5A7290BD" w14:textId="77777777" w:rsidR="00DE3025" w:rsidRDefault="00000000">
            <w:pPr>
              <w:spacing w:after="0" w:line="360" w:lineRule="auto"/>
              <w:ind w:firstLine="480"/>
              <w:jc w:val="both"/>
              <w:rPr>
                <w:rFonts w:hint="eastAsia"/>
                <w:lang w:eastAsia="zh-CN"/>
              </w:rPr>
            </w:pPr>
            <w:r>
              <w:rPr>
                <w:rFonts w:cs="宋体" w:eastAsia="宋体"/>
                <w:sz w:val="18"/>
                <w:lang w:eastAsia="zh-CN"/>
              </w:rPr>
              <w:t>建议 30/15/10/20 s；必须满足 t2&lt;t1、t3&gt;t1</w:t>
            </w:r>
          </w:p>
        </w:tc>
      </w:tr>
      <w:tr w:rsidR="00DE3025" w14:paraId="4FA9D227" w14:textId="77777777">
        <w:trPr>
          <w:jc w:val="center"/>
        </w:trPr>
        <w:tc>
          <w:tcPr>
            <w:tcW w:w="1656" w:type="dxa"/>
            <w:tcMar>
              <w:top w:w="80" w:type="dxa"/>
              <w:left w:w="110" w:type="dxa"/>
              <w:bottom w:w="80" w:type="dxa"/>
              <w:right w:w="110" w:type="dxa"/>
            </w:tcMar>
            <w:vAlign w:val="center"/>
          </w:tcPr>
          <w:p w14:paraId="222A1AC6" w14:textId="77777777" w:rsidR="00DE3025" w:rsidRDefault="00000000">
            <w:pPr>
              <w:spacing w:after="0" w:line="360" w:lineRule="auto"/>
              <w:ind w:firstLine="480"/>
              <w:jc w:val="both"/>
              <w:rPr>
                <w:rFonts w:hint="eastAsia"/>
              </w:rPr>
            </w:pPr>
            <w:r>
              <w:rPr>
                <w:rFonts w:cs="宋体" w:eastAsia="宋体"/>
                <w:sz w:val="18"/>
              </w:rPr>
              <w:t>ASDU/</w:t>
            </w:r>
            <w:proofErr w:type="spellStart"/>
            <w:r>
              <w:rPr>
                <w:rFonts w:cs="宋体" w:eastAsia="宋体"/>
                <w:sz w:val="18"/>
              </w:rPr>
              <w:t>分包</w:t>
            </w:r>
            <w:proofErr w:type="spellEnd"/>
          </w:p>
        </w:tc>
        <w:tc>
          <w:tcPr>
            <w:tcW w:w="3312" w:type="dxa"/>
            <w:tcMar>
              <w:top w:w="80" w:type="dxa"/>
              <w:left w:w="110" w:type="dxa"/>
              <w:bottom w:w="80" w:type="dxa"/>
              <w:right w:w="110" w:type="dxa"/>
            </w:tcMar>
            <w:vAlign w:val="center"/>
          </w:tcPr>
          <w:p w14:paraId="4451CF9B" w14:textId="77777777" w:rsidR="00DE3025" w:rsidRDefault="00000000">
            <w:pPr>
              <w:spacing w:after="0" w:line="360" w:lineRule="auto"/>
              <w:ind w:firstLine="480"/>
              <w:jc w:val="both"/>
              <w:rPr>
                <w:rFonts w:hint="eastAsia"/>
              </w:rPr>
            </w:pPr>
            <w:proofErr w:type="spellStart"/>
            <w:r>
              <w:rPr>
                <w:rFonts w:cs="宋体" w:eastAsia="宋体"/>
                <w:sz w:val="18"/>
              </w:rPr>
              <w:t>maxAsduLength、maxObjectsPerAsdu</w:t>
            </w:r>
            <w:proofErr w:type="spellEnd"/>
          </w:p>
        </w:tc>
        <w:tc>
          <w:tcPr>
            <w:tcW w:w="4392" w:type="dxa"/>
            <w:tcMar>
              <w:top w:w="80" w:type="dxa"/>
              <w:left w:w="110" w:type="dxa"/>
              <w:bottom w:w="80" w:type="dxa"/>
              <w:right w:w="110" w:type="dxa"/>
            </w:tcMar>
            <w:vAlign w:val="center"/>
          </w:tcPr>
          <w:p w14:paraId="1196578F" w14:textId="77777777" w:rsidR="00DE3025" w:rsidRDefault="00000000">
            <w:pPr>
              <w:spacing w:after="0" w:line="360" w:lineRule="auto"/>
              <w:ind w:firstLine="480"/>
              <w:jc w:val="both"/>
              <w:rPr>
                <w:rFonts w:hint="eastAsia"/>
                <w:lang w:eastAsia="zh-CN"/>
              </w:rPr>
            </w:pPr>
            <w:r>
              <w:rPr>
                <w:rFonts w:cs="宋体" w:eastAsia="宋体"/>
                <w:sz w:val="18"/>
                <w:lang w:eastAsia="zh-CN"/>
              </w:rPr>
              <w:t>APDU 最大 253 字节；ASDU 建议上限 249 字节；按类型、COT、CA、时标和连续 IOA 分组</w:t>
            </w:r>
          </w:p>
        </w:tc>
      </w:tr>
      <w:tr w:rsidR="00DE3025" w14:paraId="730AF7B1" w14:textId="77777777">
        <w:trPr>
          <w:jc w:val="center"/>
        </w:trPr>
        <w:tc>
          <w:tcPr>
            <w:tcW w:w="1656" w:type="dxa"/>
            <w:shd w:val="clear" w:color="auto" w:fill="F8FAFC"/>
            <w:tcMar>
              <w:top w:w="80" w:type="dxa"/>
              <w:left w:w="110" w:type="dxa"/>
              <w:bottom w:w="80" w:type="dxa"/>
              <w:right w:w="110" w:type="dxa"/>
            </w:tcMar>
            <w:vAlign w:val="center"/>
          </w:tcPr>
          <w:p w14:paraId="40F00DC4" w14:textId="77777777" w:rsidR="00DE3025" w:rsidRDefault="00000000">
            <w:pPr>
              <w:spacing w:after="0" w:line="360" w:lineRule="auto"/>
              <w:ind w:firstLine="480"/>
              <w:jc w:val="both"/>
              <w:rPr>
                <w:rFonts w:hint="eastAsia"/>
              </w:rPr>
            </w:pPr>
            <w:proofErr w:type="spellStart"/>
            <w:r>
              <w:rPr>
                <w:rFonts w:cs="宋体" w:eastAsia="宋体"/>
                <w:sz w:val="18"/>
              </w:rPr>
              <w:t>初始化</w:t>
            </w:r>
            <w:proofErr w:type="spellEnd"/>
          </w:p>
        </w:tc>
        <w:tc>
          <w:tcPr>
            <w:tcW w:w="3312" w:type="dxa"/>
            <w:shd w:val="clear" w:color="auto" w:fill="F8FAFC"/>
            <w:tcMar>
              <w:top w:w="80" w:type="dxa"/>
              <w:left w:w="110" w:type="dxa"/>
              <w:bottom w:w="80" w:type="dxa"/>
              <w:right w:w="110" w:type="dxa"/>
            </w:tcMar>
            <w:vAlign w:val="center"/>
          </w:tcPr>
          <w:p w14:paraId="544CEBBF" w14:textId="77777777" w:rsidR="00DE3025" w:rsidRDefault="00000000">
            <w:pPr>
              <w:spacing w:after="0" w:line="360" w:lineRule="auto"/>
              <w:ind w:firstLine="480"/>
              <w:jc w:val="both"/>
              <w:rPr>
                <w:rFonts w:hint="eastAsia"/>
              </w:rPr>
            </w:pPr>
            <w:proofErr w:type="spellStart"/>
            <w:r>
              <w:rPr>
                <w:rFonts w:cs="宋体" w:eastAsia="宋体"/>
                <w:sz w:val="18"/>
              </w:rPr>
              <w:t>autoStartDt、generalInterrogation；clockSync 仅预留且一期固定关闭</w:t>
            </w:r>
            <w:proofErr w:type="spellEnd"/>
          </w:p>
        </w:tc>
        <w:tc>
          <w:tcPr>
            <w:tcW w:w="4392" w:type="dxa"/>
            <w:shd w:val="clear" w:color="auto" w:fill="F8FAFC"/>
            <w:tcMar>
              <w:top w:w="80" w:type="dxa"/>
              <w:left w:w="110" w:type="dxa"/>
              <w:bottom w:w="80" w:type="dxa"/>
              <w:right w:w="110" w:type="dxa"/>
            </w:tcMar>
            <w:vAlign w:val="center"/>
          </w:tcPr>
          <w:p w14:paraId="25FCEC89" w14:textId="77777777" w:rsidR="00DE3025" w:rsidRDefault="00000000">
            <w:pPr>
              <w:spacing w:after="0" w:line="360" w:lineRule="auto"/>
              <w:ind w:firstLine="480"/>
              <w:jc w:val="both"/>
              <w:rPr>
                <w:rFonts w:hint="eastAsia"/>
                <w:lang w:eastAsia="zh-CN"/>
              </w:rPr>
            </w:pPr>
            <w:r>
              <w:rPr>
                <w:rFonts w:eastAsia="宋体"/>
              </w:rPr>
              <w:t>重连成功后按顺序 STARTDT→总召；时钟同步留作二期扩展</w:t>
            </w:r>
          </w:p>
        </w:tc>
      </w:tr>
      <w:tr w:rsidR="00DE3025" w14:paraId="0CE78E59" w14:textId="77777777">
        <w:trPr>
          <w:jc w:val="center"/>
        </w:trPr>
        <w:tc>
          <w:tcPr>
            <w:tcW w:w="1656" w:type="dxa"/>
            <w:tcMar>
              <w:top w:w="80" w:type="dxa"/>
              <w:left w:w="110" w:type="dxa"/>
              <w:bottom w:w="80" w:type="dxa"/>
              <w:right w:w="110" w:type="dxa"/>
            </w:tcMar>
            <w:vAlign w:val="center"/>
          </w:tcPr>
          <w:p w14:paraId="06CD3CC9" w14:textId="77777777" w:rsidR="00DE3025" w:rsidRDefault="00000000">
            <w:pPr>
              <w:spacing w:after="0" w:line="360" w:lineRule="auto"/>
              <w:ind w:firstLine="480"/>
              <w:jc w:val="both"/>
              <w:rPr>
                <w:rFonts w:hint="eastAsia"/>
              </w:rPr>
            </w:pPr>
            <w:proofErr w:type="spellStart"/>
            <w:r>
              <w:rPr>
                <w:rFonts w:cs="宋体" w:eastAsia="宋体"/>
                <w:sz w:val="18"/>
              </w:rPr>
              <w:t>周期</w:t>
            </w:r>
            <w:proofErr w:type="spellEnd"/>
            <w:r>
              <w:rPr>
                <w:rFonts w:cs="宋体" w:eastAsia="宋体"/>
                <w:sz w:val="18"/>
              </w:rPr>
              <w:t>/</w:t>
            </w:r>
            <w:proofErr w:type="spellStart"/>
            <w:r>
              <w:rPr>
                <w:rFonts w:cs="宋体" w:eastAsia="宋体"/>
                <w:sz w:val="18"/>
              </w:rPr>
              <w:t>事件</w:t>
            </w:r>
            <w:proofErr w:type="spellEnd"/>
          </w:p>
        </w:tc>
        <w:tc>
          <w:tcPr>
            <w:tcW w:w="3312" w:type="dxa"/>
            <w:tcMar>
              <w:top w:w="80" w:type="dxa"/>
              <w:left w:w="110" w:type="dxa"/>
              <w:bottom w:w="80" w:type="dxa"/>
              <w:right w:w="110" w:type="dxa"/>
            </w:tcMar>
            <w:vAlign w:val="center"/>
          </w:tcPr>
          <w:p w14:paraId="0AA1ABB0" w14:textId="77777777" w:rsidR="00DE3025" w:rsidRDefault="00000000">
            <w:pPr>
              <w:spacing w:after="0" w:line="360" w:lineRule="auto"/>
              <w:ind w:firstLine="480"/>
              <w:jc w:val="both"/>
              <w:rPr>
                <w:rFonts w:hint="eastAsia"/>
              </w:rPr>
            </w:pPr>
            <w:proofErr w:type="spellStart"/>
            <w:r>
              <w:rPr>
                <w:rFonts w:cs="宋体" w:eastAsia="宋体"/>
                <w:sz w:val="18"/>
              </w:rPr>
              <w:t>periodicIntervalMs、spontaneousEnabled</w:t>
            </w:r>
            <w:proofErr w:type="spellEnd"/>
          </w:p>
        </w:tc>
        <w:tc>
          <w:tcPr>
            <w:tcW w:w="4392" w:type="dxa"/>
            <w:tcMar>
              <w:top w:w="80" w:type="dxa"/>
              <w:left w:w="110" w:type="dxa"/>
              <w:bottom w:w="80" w:type="dxa"/>
              <w:right w:w="110" w:type="dxa"/>
            </w:tcMar>
            <w:vAlign w:val="center"/>
          </w:tcPr>
          <w:p w14:paraId="7744290B" w14:textId="77777777" w:rsidR="00DE3025" w:rsidRDefault="00000000">
            <w:pPr>
              <w:spacing w:after="0" w:line="360" w:lineRule="auto"/>
              <w:ind w:firstLine="480"/>
              <w:jc w:val="both"/>
              <w:rPr>
                <w:rFonts w:hint="eastAsia"/>
              </w:rPr>
            </w:pPr>
            <w:proofErr w:type="spellStart"/>
            <w:r>
              <w:rPr>
                <w:rFonts w:cs="宋体" w:eastAsia="宋体"/>
                <w:sz w:val="18"/>
              </w:rPr>
              <w:t>参考工程提供</w:t>
            </w:r>
            <w:proofErr w:type="spellEnd"/>
            <w:r>
              <w:rPr>
                <w:rFonts w:cs="宋体" w:eastAsia="宋体"/>
                <w:sz w:val="18"/>
              </w:rPr>
              <w:t xml:space="preserve"> </w:t>
            </w:r>
            <w:proofErr w:type="spellStart"/>
            <w:r>
              <w:rPr>
                <w:rFonts w:cs="宋体" w:eastAsia="宋体"/>
                <w:sz w:val="18"/>
              </w:rPr>
              <w:t>Periodic；事件优先，周期作为全量或保底刷新</w:t>
            </w:r>
            <w:proofErr w:type="spellEnd"/>
          </w:p>
        </w:tc>
      </w:tr>
      <w:tr w:rsidR="00DE3025" w14:paraId="33EE1E09" w14:textId="77777777">
        <w:trPr>
          <w:jc w:val="center"/>
        </w:trPr>
        <w:tc>
          <w:tcPr>
            <w:tcW w:w="1656" w:type="dxa"/>
            <w:shd w:val="clear" w:color="auto" w:fill="F8FAFC"/>
            <w:tcMar>
              <w:top w:w="80" w:type="dxa"/>
              <w:left w:w="110" w:type="dxa"/>
              <w:bottom w:w="80" w:type="dxa"/>
              <w:right w:w="110" w:type="dxa"/>
            </w:tcMar>
            <w:vAlign w:val="center"/>
          </w:tcPr>
          <w:p w14:paraId="2A4CAFD8" w14:textId="77777777" w:rsidR="00DE3025" w:rsidRDefault="00000000">
            <w:pPr>
              <w:spacing w:after="0" w:line="360" w:lineRule="auto"/>
              <w:ind w:firstLine="480"/>
              <w:jc w:val="both"/>
              <w:rPr>
                <w:rFonts w:hint="eastAsia"/>
              </w:rPr>
            </w:pPr>
            <w:proofErr w:type="spellStart"/>
            <w:r>
              <w:rPr>
                <w:rFonts w:cs="宋体" w:eastAsia="宋体"/>
                <w:sz w:val="18"/>
              </w:rPr>
              <w:t>遥控方式</w:t>
            </w:r>
            <w:proofErr w:type="spellEnd"/>
          </w:p>
        </w:tc>
        <w:tc>
          <w:tcPr>
            <w:tcW w:w="3312" w:type="dxa"/>
            <w:shd w:val="clear" w:color="auto" w:fill="F8FAFC"/>
            <w:tcMar>
              <w:top w:w="80" w:type="dxa"/>
              <w:left w:w="110" w:type="dxa"/>
              <w:bottom w:w="80" w:type="dxa"/>
              <w:right w:w="110" w:type="dxa"/>
            </w:tcMar>
            <w:vAlign w:val="center"/>
          </w:tcPr>
          <w:p w14:paraId="5B02BE32" w14:textId="77777777" w:rsidR="00DE3025" w:rsidRDefault="00000000">
            <w:pPr>
              <w:spacing w:after="0" w:line="360" w:lineRule="auto"/>
              <w:ind w:firstLine="480"/>
              <w:jc w:val="both"/>
              <w:rPr>
                <w:rFonts w:hint="eastAsia"/>
              </w:rPr>
            </w:pPr>
            <w:proofErr w:type="spellStart"/>
            <w:r>
              <w:rPr>
                <w:rFonts w:cs="宋体" w:eastAsia="宋体"/>
                <w:sz w:val="18"/>
              </w:rPr>
              <w:t>ControlModeSC</w:t>
            </w:r>
            <w:proofErr w:type="spellEnd"/>
            <w:r>
              <w:rPr>
                <w:rFonts w:cs="宋体" w:eastAsia="宋体"/>
                <w:sz w:val="18"/>
              </w:rPr>
              <w:t>/DC/SENA/SENB/SENC</w:t>
            </w:r>
          </w:p>
        </w:tc>
        <w:tc>
          <w:tcPr>
            <w:tcW w:w="4392" w:type="dxa"/>
            <w:shd w:val="clear" w:color="auto" w:fill="F8FAFC"/>
            <w:tcMar>
              <w:top w:w="80" w:type="dxa"/>
              <w:left w:w="110" w:type="dxa"/>
              <w:bottom w:w="80" w:type="dxa"/>
              <w:right w:w="110" w:type="dxa"/>
            </w:tcMar>
            <w:vAlign w:val="center"/>
          </w:tcPr>
          <w:p w14:paraId="13475E02" w14:textId="77777777" w:rsidR="00DE3025" w:rsidRDefault="00000000">
            <w:pPr>
              <w:spacing w:after="0" w:line="360" w:lineRule="auto"/>
              <w:ind w:firstLine="480"/>
              <w:jc w:val="both"/>
              <w:rPr>
                <w:rFonts w:hint="eastAsia"/>
              </w:rPr>
            </w:pPr>
            <w:proofErr w:type="spellStart"/>
            <w:r>
              <w:rPr>
                <w:rFonts w:cs="宋体" w:eastAsia="宋体"/>
                <w:sz w:val="18"/>
              </w:rPr>
              <w:t>每类命令配置</w:t>
            </w:r>
            <w:proofErr w:type="spellEnd"/>
            <w:r>
              <w:rPr>
                <w:rFonts w:cs="宋体" w:eastAsia="宋体"/>
                <w:sz w:val="18"/>
              </w:rPr>
              <w:t xml:space="preserve"> Direct 或 </w:t>
            </w:r>
            <w:proofErr w:type="spellStart"/>
            <w:r>
              <w:rPr>
                <w:rFonts w:cs="宋体" w:eastAsia="宋体"/>
                <w:sz w:val="18"/>
              </w:rPr>
              <w:t>SelectBeforeOperate；参考工程已有逐类型控制模式</w:t>
            </w:r>
            <w:proofErr w:type="spellEnd"/>
          </w:p>
        </w:tc>
      </w:tr>
      <w:tr w:rsidR="00DE3025" w14:paraId="4524B801" w14:textId="77777777">
        <w:trPr>
          <w:jc w:val="center"/>
        </w:trPr>
        <w:tc>
          <w:tcPr>
            <w:tcW w:w="1656" w:type="dxa"/>
            <w:tcMar>
              <w:top w:w="80" w:type="dxa"/>
              <w:left w:w="110" w:type="dxa"/>
              <w:bottom w:w="80" w:type="dxa"/>
              <w:right w:w="110" w:type="dxa"/>
            </w:tcMar>
            <w:vAlign w:val="center"/>
          </w:tcPr>
          <w:p w14:paraId="510318A9" w14:textId="77777777" w:rsidR="00DE3025" w:rsidRDefault="00000000">
            <w:pPr>
              <w:spacing w:after="0" w:line="360" w:lineRule="auto"/>
              <w:ind w:firstLine="480"/>
              <w:jc w:val="both"/>
              <w:rPr>
                <w:rFonts w:hint="eastAsia"/>
              </w:rPr>
            </w:pPr>
            <w:proofErr w:type="spellStart"/>
            <w:r>
              <w:rPr>
                <w:rFonts w:cs="宋体" w:eastAsia="宋体"/>
                <w:sz w:val="18"/>
              </w:rPr>
              <w:t>累计量</w:t>
            </w:r>
            <w:proofErr w:type="spellEnd"/>
          </w:p>
        </w:tc>
        <w:tc>
          <w:tcPr>
            <w:tcW w:w="3312" w:type="dxa"/>
            <w:tcMar>
              <w:top w:w="80" w:type="dxa"/>
              <w:left w:w="110" w:type="dxa"/>
              <w:bottom w:w="80" w:type="dxa"/>
              <w:right w:w="110" w:type="dxa"/>
            </w:tcMar>
            <w:vAlign w:val="center"/>
          </w:tcPr>
          <w:p w14:paraId="7ED5D99E" w14:textId="77777777" w:rsidR="00DE3025" w:rsidRDefault="00000000">
            <w:pPr>
              <w:spacing w:after="0" w:line="360" w:lineRule="auto"/>
              <w:ind w:firstLine="480"/>
              <w:jc w:val="both"/>
              <w:rPr>
                <w:rFonts w:hint="eastAsia"/>
              </w:rPr>
            </w:pPr>
            <w:r>
              <w:rPr>
                <w:rFonts w:cs="宋体" w:eastAsia="宋体"/>
                <w:sz w:val="18"/>
              </w:rPr>
              <w:t>CIQCC</w:t>
            </w:r>
          </w:p>
        </w:tc>
        <w:tc>
          <w:tcPr>
            <w:tcW w:w="4392" w:type="dxa"/>
            <w:tcMar>
              <w:top w:w="80" w:type="dxa"/>
              <w:left w:w="110" w:type="dxa"/>
              <w:bottom w:w="80" w:type="dxa"/>
              <w:right w:w="110" w:type="dxa"/>
            </w:tcMar>
            <w:vAlign w:val="center"/>
          </w:tcPr>
          <w:p w14:paraId="6D0A7483" w14:textId="77777777" w:rsidR="00DE3025" w:rsidRDefault="00000000">
            <w:pPr>
              <w:spacing w:after="0" w:line="360" w:lineRule="auto"/>
              <w:ind w:firstLine="480"/>
              <w:jc w:val="both"/>
              <w:rPr>
                <w:rFonts w:hint="eastAsia"/>
                <w:lang w:eastAsia="zh-CN"/>
              </w:rPr>
            </w:pPr>
            <w:r>
              <w:rPr>
                <w:rFonts w:cs="宋体" w:eastAsia="宋体"/>
                <w:sz w:val="18"/>
                <w:lang w:eastAsia="zh-CN"/>
              </w:rPr>
              <w:t>0~255；配置电度召唤限定词与周期</w:t>
            </w:r>
          </w:p>
        </w:tc>
      </w:tr>
      <w:tr w:rsidR="00DE3025" w14:paraId="457FFABC" w14:textId="77777777">
        <w:trPr>
          <w:jc w:val="center"/>
        </w:trPr>
        <w:tc>
          <w:tcPr>
            <w:tcW w:w="1656" w:type="dxa"/>
            <w:shd w:val="clear" w:color="auto" w:fill="F8FAFC"/>
            <w:tcMar>
              <w:top w:w="80" w:type="dxa"/>
              <w:left w:w="110" w:type="dxa"/>
              <w:bottom w:w="80" w:type="dxa"/>
              <w:right w:w="110" w:type="dxa"/>
            </w:tcMar>
            <w:vAlign w:val="center"/>
          </w:tcPr>
          <w:p w14:paraId="2CB3E64A" w14:textId="77777777" w:rsidR="00DE3025" w:rsidRDefault="00000000">
            <w:pPr>
              <w:spacing w:after="0" w:line="360" w:lineRule="auto"/>
              <w:ind w:firstLine="480"/>
              <w:jc w:val="both"/>
              <w:rPr>
                <w:rFonts w:hint="eastAsia"/>
              </w:rPr>
            </w:pPr>
            <w:proofErr w:type="spellStart"/>
            <w:r>
              <w:rPr>
                <w:rFonts w:cs="宋体" w:eastAsia="宋体"/>
                <w:sz w:val="18"/>
              </w:rPr>
              <w:t>归一化</w:t>
            </w:r>
            <w:proofErr w:type="spellEnd"/>
          </w:p>
        </w:tc>
        <w:tc>
          <w:tcPr>
            <w:tcW w:w="3312" w:type="dxa"/>
            <w:shd w:val="clear" w:color="auto" w:fill="F8FAFC"/>
            <w:tcMar>
              <w:top w:w="80" w:type="dxa"/>
              <w:left w:w="110" w:type="dxa"/>
              <w:bottom w:w="80" w:type="dxa"/>
              <w:right w:w="110" w:type="dxa"/>
            </w:tcMar>
            <w:vAlign w:val="center"/>
          </w:tcPr>
          <w:p w14:paraId="0C967C41" w14:textId="77777777" w:rsidR="00DE3025" w:rsidRDefault="00000000">
            <w:pPr>
              <w:spacing w:after="0" w:line="360" w:lineRule="auto"/>
              <w:ind w:firstLine="480"/>
              <w:jc w:val="both"/>
              <w:rPr>
                <w:rFonts w:hint="eastAsia"/>
              </w:rPr>
            </w:pPr>
            <w:proofErr w:type="spellStart"/>
            <w:r>
              <w:rPr>
                <w:rFonts w:cs="宋体" w:eastAsia="宋体"/>
                <w:sz w:val="18"/>
              </w:rPr>
              <w:t>NormalizedType、Precision</w:t>
            </w:r>
            <w:proofErr w:type="spellEnd"/>
          </w:p>
        </w:tc>
        <w:tc>
          <w:tcPr>
            <w:tcW w:w="4392" w:type="dxa"/>
            <w:shd w:val="clear" w:color="auto" w:fill="F8FAFC"/>
            <w:tcMar>
              <w:top w:w="80" w:type="dxa"/>
              <w:left w:w="110" w:type="dxa"/>
              <w:bottom w:w="80" w:type="dxa"/>
              <w:right w:w="110" w:type="dxa"/>
            </w:tcMar>
            <w:vAlign w:val="center"/>
          </w:tcPr>
          <w:p w14:paraId="04297527" w14:textId="77777777" w:rsidR="00DE3025" w:rsidRDefault="00000000">
            <w:pPr>
              <w:spacing w:after="0" w:line="360" w:lineRule="auto"/>
              <w:ind w:firstLine="480"/>
              <w:jc w:val="both"/>
              <w:rPr>
                <w:rFonts w:hint="eastAsia"/>
                <w:lang w:eastAsia="zh-CN"/>
              </w:rPr>
            </w:pPr>
            <w:r>
              <w:rPr>
                <w:rFonts w:cs="宋体" w:eastAsia="宋体"/>
                <w:sz w:val="18"/>
                <w:lang w:eastAsia="zh-CN"/>
              </w:rPr>
              <w:t>明确归一化/标度/短浮点；精度和工程量程参与转换校验</w:t>
            </w:r>
          </w:p>
        </w:tc>
      </w:tr>
    </w:tbl>
    <w:p w14:paraId="59C2E685" w14:textId="77777777" w:rsidR="00DE3025" w:rsidRDefault="00DE3025">
      <w:pPr>
        <w:spacing w:after="20"/>
        <w:rPr>
          <w:rFonts w:hint="eastAsia"/>
          <w:lang w:eastAsia="zh-CN"/>
        </w:rPr>
      </w:pPr>
    </w:p>
    <w:p w14:paraId="25126F8F" w14:textId="77777777" w:rsidR="00DE3025" w:rsidRDefault="00000000">
      <w:pPr>
        <w:spacing w:after="0" w:line="360" w:lineRule="auto"/>
        <w:ind w:firstLine="480"/>
        <w:jc w:val="both"/>
        <w:rPr>
          <w:rFonts w:hint="eastAsia"/>
          <w:lang w:eastAsia="zh-CN"/>
        </w:rPr>
      </w:pPr>
      <w:r>
        <w:rPr>
          <w:rFonts w:cs="宋体" w:eastAsia="宋体"/>
        </w:rPr>
        <w:t xml:space="preserve">IEC104 </w:t>
      </w:r>
      <w:proofErr w:type="spellStart"/>
      <w:r>
        <w:rPr>
          <w:rFonts w:cs="宋体" w:eastAsia="宋体"/>
        </w:rPr>
        <w:t>同一</w:t>
      </w:r>
      <w:proofErr w:type="spellEnd"/>
      <w:r>
        <w:rPr>
          <w:rFonts w:cs="宋体" w:eastAsia="宋体"/>
        </w:rPr>
        <w:t xml:space="preserve"> ASDU </w:t>
      </w:r>
      <w:proofErr w:type="spellStart"/>
      <w:r>
        <w:rPr>
          <w:rFonts w:cs="宋体" w:eastAsia="宋体"/>
        </w:rPr>
        <w:t>只合并相同</w:t>
      </w:r>
      <w:proofErr w:type="spellEnd"/>
      <w:r>
        <w:rPr>
          <w:rFonts w:cs="宋体" w:eastAsia="宋体"/>
        </w:rPr>
        <w:t xml:space="preserve"> Type </w:t>
      </w:r>
      <w:proofErr w:type="spellStart"/>
      <w:r>
        <w:rPr>
          <w:rFonts w:cs="宋体" w:eastAsia="宋体"/>
        </w:rPr>
        <w:t>Identification、Cause</w:t>
      </w:r>
      <w:proofErr w:type="spellEnd"/>
      <w:r>
        <w:rPr>
          <w:rFonts w:cs="宋体" w:eastAsia="宋体"/>
        </w:rPr>
        <w:t xml:space="preserve"> of </w:t>
      </w:r>
      <w:proofErr w:type="spellStart"/>
      <w:r>
        <w:rPr>
          <w:rFonts w:cs="宋体" w:eastAsia="宋体"/>
        </w:rPr>
        <w:t>Transmission、Common</w:t>
      </w:r>
      <w:proofErr w:type="spellEnd"/>
      <w:r>
        <w:rPr>
          <w:rFonts w:cs="宋体" w:eastAsia="宋体"/>
        </w:rPr>
        <w:t xml:space="preserve"> </w:t>
      </w:r>
      <w:proofErr w:type="spellStart"/>
      <w:r>
        <w:rPr>
          <w:rFonts w:cs="宋体" w:eastAsia="宋体"/>
        </w:rPr>
        <w:t>Address、时标形式和品质语义的数据。优先使用</w:t>
      </w:r>
      <w:proofErr w:type="spellEnd"/>
      <w:r>
        <w:rPr>
          <w:rFonts w:cs="宋体" w:eastAsia="宋体"/>
        </w:rPr>
        <w:t xml:space="preserve"> SQ=1 </w:t>
      </w:r>
      <w:proofErr w:type="spellStart"/>
      <w:r>
        <w:rPr>
          <w:rFonts w:cs="宋体" w:eastAsia="宋体"/>
        </w:rPr>
        <w:t>合并连续</w:t>
      </w:r>
      <w:proofErr w:type="spellEnd"/>
      <w:r>
        <w:rPr>
          <w:rFonts w:cs="宋体" w:eastAsia="宋体"/>
        </w:rPr>
        <w:t xml:space="preserve"> </w:t>
      </w:r>
      <w:proofErr w:type="spellStart"/>
      <w:r>
        <w:rPr>
          <w:rFonts w:cs="宋体" w:eastAsia="宋体"/>
        </w:rPr>
        <w:t>IOA；否则</w:t>
      </w:r>
      <w:proofErr w:type="spellEnd"/>
      <w:r>
        <w:rPr>
          <w:rFonts w:cs="宋体" w:eastAsia="宋体"/>
        </w:rPr>
        <w:t xml:space="preserve"> SQ=0 </w:t>
      </w:r>
      <w:proofErr w:type="spellStart"/>
      <w:r>
        <w:rPr>
          <w:rFonts w:cs="宋体" w:eastAsia="宋体"/>
        </w:rPr>
        <w:t>逐对象携带</w:t>
      </w:r>
      <w:proofErr w:type="spellEnd"/>
      <w:r>
        <w:rPr>
          <w:rFonts w:cs="宋体" w:eastAsia="宋体"/>
        </w:rPr>
        <w:t xml:space="preserve"> IOA。</w:t>
      </w:r>
      <w:r>
        <w:rPr>
          <w:rFonts w:cs="宋体" w:eastAsia="宋体"/>
          <w:lang w:eastAsia="zh-CN"/>
        </w:rPr>
        <w:t xml:space="preserve">加入对象前预计算编码后长度，若超过 </w:t>
      </w:r>
      <w:proofErr w:type="spellStart"/>
      <w:r>
        <w:rPr>
          <w:rFonts w:cs="宋体" w:eastAsia="宋体"/>
          <w:lang w:eastAsia="zh-CN"/>
        </w:rPr>
        <w:t>maxAsduLength</w:t>
      </w:r>
      <w:proofErr w:type="spellEnd"/>
      <w:r>
        <w:rPr>
          <w:rFonts w:cs="宋体" w:eastAsia="宋体"/>
          <w:lang w:eastAsia="zh-CN"/>
        </w:rPr>
        <w:t xml:space="preserve"> 则提交当前 ASDU 并新建下一包，禁止编码后再截断。</w:t>
      </w:r>
    </w:p>
    <w:p w14:paraId="4F4E825C" w14:textId="77777777" w:rsidR="00DE3025" w:rsidRDefault="00000000">
      <w:pPr>
        <w:pStyle w:val="31"/>
        <w:spacing w:before="200" w:after="120" w:line="300" w:lineRule="auto"/>
      </w:pPr>
      <w:r>
        <w:rPr>
          <w:rFonts w:ascii="宋体" w:eastAsia="宋体" w:hAnsi="宋体" w:cs="宋体"/>
        </w:rPr>
        <w:lastRenderedPageBreak/>
        <w:t xml:space="preserve">6.6.6 OPC UA </w:t>
      </w:r>
      <w:proofErr w:type="spellStart"/>
      <w:r>
        <w:rPr>
          <w:rFonts w:ascii="宋体" w:eastAsia="宋体" w:hAnsi="宋体" w:cs="宋体"/>
        </w:rPr>
        <w:t>参数</w:t>
      </w:r>
      <w:proofErr w:type="spellEnd"/>
    </w:p>
    <w:tbl>
      <w:tblPr>
        <w:tblStyle w:val="af4"/>
        <w:tblW w:w="9360" w:type="dxa"/>
        <w:jc w:val="center"/>
        <w:tblLayout w:type="fixed"/>
        <w:tblLook w:val="04A0" w:firstRow="1" w:lastRow="0" w:firstColumn="1" w:lastColumn="0" w:noHBand="0" w:noVBand="1"/>
      </w:tblPr>
      <w:tblGrid>
        <w:gridCol w:w="2806"/>
        <w:gridCol w:w="2823"/>
        <w:gridCol w:w="3731"/>
      </w:tblGrid>
      <w:tr w:rsidR="00DE3025" w14:paraId="3D35B152" w14:textId="77777777">
        <w:trPr>
          <w:tblHeader/>
          <w:jc w:val="center"/>
        </w:trPr>
        <w:tc>
          <w:tcPr>
            <w:tcW w:w="3293" w:type="dxa"/>
            <w:shd w:val="clear" w:color="auto" w:fill="1F4E79"/>
            <w:tcMar>
              <w:top w:w="80" w:type="dxa"/>
              <w:left w:w="110" w:type="dxa"/>
              <w:bottom w:w="80" w:type="dxa"/>
              <w:right w:w="110" w:type="dxa"/>
            </w:tcMar>
            <w:vAlign w:val="center"/>
          </w:tcPr>
          <w:p w14:paraId="11EBF338" w14:textId="77777777" w:rsidR="00DE3025" w:rsidRDefault="00000000">
            <w:pPr>
              <w:spacing w:after="0" w:line="360" w:lineRule="auto"/>
              <w:ind w:firstLine="480"/>
              <w:jc w:val="both"/>
              <w:rPr>
                <w:rFonts w:hint="eastAsia"/>
              </w:rPr>
            </w:pPr>
            <w:proofErr w:type="spellStart"/>
            <w:r>
              <w:rPr>
                <w:rFonts w:cs="宋体" w:eastAsia="宋体"/>
                <w:b/>
                <w:color w:val="FFFFFF"/>
                <w:sz w:val="18"/>
              </w:rPr>
              <w:t>参数组</w:t>
            </w:r>
            <w:proofErr w:type="spellEnd"/>
          </w:p>
        </w:tc>
        <w:tc>
          <w:tcPr>
            <w:tcW w:w="3293" w:type="dxa"/>
            <w:shd w:val="clear" w:color="auto" w:fill="1F4E79"/>
            <w:tcMar>
              <w:top w:w="80" w:type="dxa"/>
              <w:left w:w="110" w:type="dxa"/>
              <w:bottom w:w="80" w:type="dxa"/>
              <w:right w:w="110" w:type="dxa"/>
            </w:tcMar>
            <w:vAlign w:val="center"/>
          </w:tcPr>
          <w:p w14:paraId="23DE5F1F" w14:textId="77777777" w:rsidR="00DE3025" w:rsidRDefault="00000000">
            <w:pPr>
              <w:spacing w:after="0" w:line="360" w:lineRule="auto"/>
              <w:ind w:firstLine="480"/>
              <w:jc w:val="both"/>
              <w:rPr>
                <w:rFonts w:hint="eastAsia"/>
              </w:rPr>
            </w:pPr>
            <w:proofErr w:type="spellStart"/>
            <w:r>
              <w:rPr>
                <w:rFonts w:cs="宋体" w:eastAsia="宋体"/>
                <w:b/>
                <w:color w:val="FFFFFF"/>
                <w:sz w:val="18"/>
              </w:rPr>
              <w:t>字段</w:t>
            </w:r>
            <w:proofErr w:type="spellEnd"/>
          </w:p>
        </w:tc>
        <w:tc>
          <w:tcPr>
            <w:tcW w:w="3293" w:type="dxa"/>
            <w:shd w:val="clear" w:color="auto" w:fill="1F4E79"/>
            <w:tcMar>
              <w:top w:w="80" w:type="dxa"/>
              <w:left w:w="110" w:type="dxa"/>
              <w:bottom w:w="80" w:type="dxa"/>
              <w:right w:w="110" w:type="dxa"/>
            </w:tcMar>
            <w:vAlign w:val="center"/>
          </w:tcPr>
          <w:p w14:paraId="24F3EF72"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建议默认值</w:t>
            </w:r>
            <w:proofErr w:type="spellEnd"/>
            <w:r>
              <w:rPr>
                <w:rFonts w:cs="宋体" w:eastAsia="宋体"/>
                <w:b/>
                <w:color w:val="FFFFFF"/>
                <w:sz w:val="18"/>
              </w:rPr>
              <w:t>/</w:t>
            </w:r>
            <w:proofErr w:type="spellStart"/>
            <w:r>
              <w:rPr>
                <w:rFonts w:cs="宋体" w:eastAsia="宋体"/>
                <w:b/>
                <w:color w:val="FFFFFF"/>
                <w:sz w:val="18"/>
              </w:rPr>
              <w:t>校验</w:t>
            </w:r>
            <w:proofErr w:type="spellEnd"/>
          </w:p>
        </w:tc>
      </w:tr>
      <w:tr w:rsidR="00DE3025" w14:paraId="6101EB85" w14:textId="77777777">
        <w:trPr>
          <w:jc w:val="center"/>
        </w:trPr>
        <w:tc>
          <w:tcPr>
            <w:tcW w:w="1656" w:type="dxa"/>
            <w:tcMar>
              <w:top w:w="80" w:type="dxa"/>
              <w:left w:w="110" w:type="dxa"/>
              <w:bottom w:w="80" w:type="dxa"/>
              <w:right w:w="110" w:type="dxa"/>
            </w:tcMar>
            <w:vAlign w:val="center"/>
          </w:tcPr>
          <w:p w14:paraId="4FE06683" w14:textId="77777777" w:rsidR="00DE3025" w:rsidRDefault="00000000">
            <w:pPr>
              <w:spacing w:after="0" w:line="360" w:lineRule="auto"/>
              <w:ind w:firstLine="480"/>
              <w:jc w:val="both"/>
              <w:rPr>
                <w:rFonts w:hint="eastAsia"/>
              </w:rPr>
            </w:pPr>
            <w:r>
              <w:rPr>
                <w:rFonts w:cs="宋体" w:eastAsia="宋体"/>
                <w:sz w:val="18"/>
              </w:rPr>
              <w:t>Endpoint</w:t>
            </w:r>
          </w:p>
        </w:tc>
        <w:tc>
          <w:tcPr>
            <w:tcW w:w="3312" w:type="dxa"/>
            <w:tcMar>
              <w:top w:w="80" w:type="dxa"/>
              <w:left w:w="110" w:type="dxa"/>
              <w:bottom w:w="80" w:type="dxa"/>
              <w:right w:w="110" w:type="dxa"/>
            </w:tcMar>
            <w:vAlign w:val="center"/>
          </w:tcPr>
          <w:p w14:paraId="6EC9939E" w14:textId="77777777" w:rsidR="00DE3025" w:rsidRDefault="00000000">
            <w:pPr>
              <w:spacing w:after="0" w:line="360" w:lineRule="auto"/>
              <w:ind w:firstLine="480"/>
              <w:jc w:val="both"/>
              <w:rPr>
                <w:rFonts w:hint="eastAsia"/>
              </w:rPr>
            </w:pPr>
            <w:proofErr w:type="spellStart"/>
            <w:r>
              <w:rPr>
                <w:rFonts w:cs="宋体" w:eastAsia="宋体"/>
                <w:sz w:val="18"/>
              </w:rPr>
              <w:t>endpointUrl、applicationUri、sessionName</w:t>
            </w:r>
            <w:proofErr w:type="spellEnd"/>
          </w:p>
        </w:tc>
        <w:tc>
          <w:tcPr>
            <w:tcW w:w="4392" w:type="dxa"/>
            <w:tcMar>
              <w:top w:w="80" w:type="dxa"/>
              <w:left w:w="110" w:type="dxa"/>
              <w:bottom w:w="80" w:type="dxa"/>
              <w:right w:w="110" w:type="dxa"/>
            </w:tcMar>
            <w:vAlign w:val="center"/>
          </w:tcPr>
          <w:p w14:paraId="4631010B" w14:textId="77777777" w:rsidR="00DE3025" w:rsidRDefault="00000000">
            <w:pPr>
              <w:spacing w:after="0" w:line="360" w:lineRule="auto"/>
              <w:ind w:firstLine="480"/>
              <w:jc w:val="both"/>
              <w:rPr>
                <w:rFonts w:hint="eastAsia"/>
              </w:rPr>
            </w:pPr>
            <w:r>
              <w:rPr>
                <w:rFonts w:cs="宋体" w:eastAsia="宋体"/>
                <w:sz w:val="18"/>
              </w:rPr>
              <w:t xml:space="preserve">Endpoint URL </w:t>
            </w:r>
            <w:proofErr w:type="spellStart"/>
            <w:r>
              <w:rPr>
                <w:rFonts w:cs="宋体" w:eastAsia="宋体"/>
                <w:sz w:val="18"/>
              </w:rPr>
              <w:t>必填；连接后校验服务端证书应用</w:t>
            </w:r>
            <w:proofErr w:type="spellEnd"/>
            <w:r>
              <w:rPr>
                <w:rFonts w:cs="宋体" w:eastAsia="宋体"/>
                <w:sz w:val="18"/>
              </w:rPr>
              <w:t xml:space="preserve"> URI </w:t>
            </w:r>
            <w:proofErr w:type="spellStart"/>
            <w:r>
              <w:rPr>
                <w:rFonts w:cs="宋体" w:eastAsia="宋体"/>
                <w:sz w:val="18"/>
              </w:rPr>
              <w:t>与主机身份</w:t>
            </w:r>
            <w:proofErr w:type="spellEnd"/>
          </w:p>
        </w:tc>
      </w:tr>
      <w:tr w:rsidR="00DE3025" w14:paraId="3B9897BC" w14:textId="77777777">
        <w:trPr>
          <w:jc w:val="center"/>
        </w:trPr>
        <w:tc>
          <w:tcPr>
            <w:tcW w:w="1656" w:type="dxa"/>
            <w:shd w:val="clear" w:color="auto" w:fill="F8FAFC"/>
            <w:tcMar>
              <w:top w:w="80" w:type="dxa"/>
              <w:left w:w="110" w:type="dxa"/>
              <w:bottom w:w="80" w:type="dxa"/>
              <w:right w:w="110" w:type="dxa"/>
            </w:tcMar>
            <w:vAlign w:val="center"/>
          </w:tcPr>
          <w:p w14:paraId="21B53611" w14:textId="77777777" w:rsidR="00DE3025" w:rsidRDefault="00000000">
            <w:pPr>
              <w:spacing w:after="0" w:line="360" w:lineRule="auto"/>
              <w:ind w:firstLine="480"/>
              <w:jc w:val="both"/>
              <w:rPr>
                <w:rFonts w:hint="eastAsia"/>
              </w:rPr>
            </w:pPr>
            <w:proofErr w:type="spellStart"/>
            <w:r>
              <w:rPr>
                <w:rFonts w:cs="宋体" w:eastAsia="宋体"/>
                <w:sz w:val="18"/>
              </w:rPr>
              <w:t>安全</w:t>
            </w:r>
            <w:proofErr w:type="spellEnd"/>
          </w:p>
        </w:tc>
        <w:tc>
          <w:tcPr>
            <w:tcW w:w="3312" w:type="dxa"/>
            <w:shd w:val="clear" w:color="auto" w:fill="F8FAFC"/>
            <w:tcMar>
              <w:top w:w="80" w:type="dxa"/>
              <w:left w:w="110" w:type="dxa"/>
              <w:bottom w:w="80" w:type="dxa"/>
              <w:right w:w="110" w:type="dxa"/>
            </w:tcMar>
            <w:vAlign w:val="center"/>
          </w:tcPr>
          <w:p w14:paraId="3FE80178" w14:textId="77777777" w:rsidR="00DE3025" w:rsidRDefault="00000000">
            <w:pPr>
              <w:spacing w:after="0" w:line="360" w:lineRule="auto"/>
              <w:ind w:firstLine="480"/>
              <w:jc w:val="both"/>
              <w:rPr>
                <w:rFonts w:hint="eastAsia"/>
              </w:rPr>
            </w:pPr>
            <w:proofErr w:type="spellStart"/>
            <w:r>
              <w:rPr>
                <w:rFonts w:cs="宋体" w:eastAsia="宋体"/>
                <w:sz w:val="18"/>
              </w:rPr>
              <w:t>securityPolicy、messageSecurityMode</w:t>
            </w:r>
            <w:proofErr w:type="spellEnd"/>
          </w:p>
        </w:tc>
        <w:tc>
          <w:tcPr>
            <w:tcW w:w="4392" w:type="dxa"/>
            <w:shd w:val="clear" w:color="auto" w:fill="F8FAFC"/>
            <w:tcMar>
              <w:top w:w="80" w:type="dxa"/>
              <w:left w:w="110" w:type="dxa"/>
              <w:bottom w:w="80" w:type="dxa"/>
              <w:right w:w="110" w:type="dxa"/>
            </w:tcMar>
            <w:vAlign w:val="center"/>
          </w:tcPr>
          <w:p w14:paraId="428D2386" w14:textId="77777777" w:rsidR="00DE3025" w:rsidRDefault="00000000">
            <w:pPr>
              <w:spacing w:after="0" w:line="360" w:lineRule="auto"/>
              <w:ind w:firstLine="480"/>
              <w:jc w:val="both"/>
              <w:rPr>
                <w:rFonts w:hint="eastAsia"/>
              </w:rPr>
            </w:pPr>
            <w:proofErr w:type="spellStart"/>
            <w:r>
              <w:rPr>
                <w:rFonts w:cs="宋体" w:eastAsia="宋体"/>
                <w:sz w:val="18"/>
              </w:rPr>
              <w:t>优先</w:t>
            </w:r>
            <w:proofErr w:type="spellEnd"/>
            <w:r>
              <w:rPr>
                <w:rFonts w:cs="宋体" w:eastAsia="宋体"/>
                <w:sz w:val="18"/>
              </w:rPr>
              <w:t xml:space="preserve"> Basic256Sha256/</w:t>
            </w:r>
            <w:proofErr w:type="spellStart"/>
            <w:r>
              <w:rPr>
                <w:rFonts w:cs="宋体" w:eastAsia="宋体"/>
                <w:sz w:val="18"/>
              </w:rPr>
              <w:t>Aes</w:t>
            </w:r>
            <w:proofErr w:type="spellEnd"/>
            <w:r>
              <w:rPr>
                <w:rFonts w:cs="宋体" w:eastAsia="宋体"/>
                <w:sz w:val="18"/>
              </w:rPr>
              <w:t xml:space="preserve"> </w:t>
            </w:r>
            <w:proofErr w:type="spellStart"/>
            <w:r>
              <w:rPr>
                <w:rFonts w:cs="宋体" w:eastAsia="宋体"/>
                <w:sz w:val="18"/>
              </w:rPr>
              <w:t>系列</w:t>
            </w:r>
            <w:proofErr w:type="spellEnd"/>
            <w:r>
              <w:rPr>
                <w:rFonts w:cs="宋体" w:eastAsia="宋体"/>
                <w:sz w:val="18"/>
              </w:rPr>
              <w:t xml:space="preserve"> + </w:t>
            </w:r>
            <w:proofErr w:type="spellStart"/>
            <w:r>
              <w:rPr>
                <w:rFonts w:cs="宋体" w:eastAsia="宋体"/>
                <w:sz w:val="18"/>
              </w:rPr>
              <w:t>SignAndEncrypt；None</w:t>
            </w:r>
            <w:proofErr w:type="spellEnd"/>
            <w:r>
              <w:rPr>
                <w:rFonts w:cs="宋体" w:eastAsia="宋体"/>
                <w:sz w:val="18"/>
              </w:rPr>
              <w:t xml:space="preserve"> </w:t>
            </w:r>
            <w:proofErr w:type="spellStart"/>
            <w:r>
              <w:rPr>
                <w:rFonts w:cs="宋体" w:eastAsia="宋体"/>
                <w:sz w:val="18"/>
              </w:rPr>
              <w:t>仅在明确批准的隔离网络使用</w:t>
            </w:r>
            <w:proofErr w:type="spellEnd"/>
          </w:p>
        </w:tc>
      </w:tr>
      <w:tr w:rsidR="00DE3025" w14:paraId="5A112762" w14:textId="77777777">
        <w:trPr>
          <w:jc w:val="center"/>
        </w:trPr>
        <w:tc>
          <w:tcPr>
            <w:tcW w:w="1656" w:type="dxa"/>
            <w:tcMar>
              <w:top w:w="80" w:type="dxa"/>
              <w:left w:w="110" w:type="dxa"/>
              <w:bottom w:w="80" w:type="dxa"/>
              <w:right w:w="110" w:type="dxa"/>
            </w:tcMar>
            <w:vAlign w:val="center"/>
          </w:tcPr>
          <w:p w14:paraId="6801C8C8" w14:textId="77777777" w:rsidR="00DE3025" w:rsidRDefault="00000000">
            <w:pPr>
              <w:spacing w:after="0" w:line="360" w:lineRule="auto"/>
              <w:ind w:firstLine="480"/>
              <w:jc w:val="both"/>
              <w:rPr>
                <w:rFonts w:hint="eastAsia"/>
              </w:rPr>
            </w:pPr>
            <w:proofErr w:type="spellStart"/>
            <w:r>
              <w:rPr>
                <w:rFonts w:cs="宋体" w:eastAsia="宋体"/>
                <w:sz w:val="18"/>
              </w:rPr>
              <w:t>认证</w:t>
            </w:r>
            <w:proofErr w:type="spellEnd"/>
          </w:p>
        </w:tc>
        <w:tc>
          <w:tcPr>
            <w:tcW w:w="3312" w:type="dxa"/>
            <w:tcMar>
              <w:top w:w="80" w:type="dxa"/>
              <w:left w:w="110" w:type="dxa"/>
              <w:bottom w:w="80" w:type="dxa"/>
              <w:right w:w="110" w:type="dxa"/>
            </w:tcMar>
            <w:vAlign w:val="center"/>
          </w:tcPr>
          <w:p w14:paraId="2780976B" w14:textId="77777777" w:rsidR="00DE3025" w:rsidRDefault="00000000">
            <w:pPr>
              <w:spacing w:after="0" w:line="360" w:lineRule="auto"/>
              <w:ind w:firstLine="480"/>
              <w:jc w:val="both"/>
              <w:rPr>
                <w:rFonts w:hint="eastAsia"/>
              </w:rPr>
            </w:pPr>
            <w:proofErr w:type="spellStart"/>
            <w:r>
              <w:rPr>
                <w:rFonts w:cs="宋体" w:eastAsia="宋体"/>
                <w:sz w:val="18"/>
              </w:rPr>
              <w:t>anonymous、username</w:t>
            </w:r>
            <w:proofErr w:type="spellEnd"/>
            <w:r>
              <w:rPr>
                <w:rFonts w:cs="宋体" w:eastAsia="宋体"/>
                <w:sz w:val="18"/>
              </w:rPr>
              <w:t>/</w:t>
            </w:r>
            <w:proofErr w:type="spellStart"/>
            <w:r>
              <w:rPr>
                <w:rFonts w:cs="宋体" w:eastAsia="宋体"/>
                <w:sz w:val="18"/>
              </w:rPr>
              <w:t>password、certificate</w:t>
            </w:r>
            <w:proofErr w:type="spellEnd"/>
          </w:p>
        </w:tc>
        <w:tc>
          <w:tcPr>
            <w:tcW w:w="4392" w:type="dxa"/>
            <w:tcMar>
              <w:top w:w="80" w:type="dxa"/>
              <w:left w:w="110" w:type="dxa"/>
              <w:bottom w:w="80" w:type="dxa"/>
              <w:right w:w="110" w:type="dxa"/>
            </w:tcMar>
            <w:vAlign w:val="center"/>
          </w:tcPr>
          <w:p w14:paraId="0B3DB9E4" w14:textId="77777777" w:rsidR="00DE3025" w:rsidRDefault="00000000">
            <w:pPr>
              <w:spacing w:after="0" w:line="360" w:lineRule="auto"/>
              <w:ind w:firstLine="480"/>
              <w:jc w:val="both"/>
              <w:rPr>
                <w:rFonts w:hint="eastAsia"/>
                <w:lang w:eastAsia="zh-CN"/>
              </w:rPr>
            </w:pPr>
            <w:r>
              <w:rPr>
                <w:rFonts w:cs="宋体" w:eastAsia="宋体"/>
                <w:sz w:val="18"/>
                <w:lang w:eastAsia="zh-CN"/>
              </w:rPr>
              <w:t>密码</w:t>
            </w:r>
            <w:proofErr w:type="gramStart"/>
            <w:r>
              <w:rPr>
                <w:rFonts w:cs="宋体" w:eastAsia="宋体"/>
                <w:sz w:val="18"/>
                <w:lang w:eastAsia="zh-CN"/>
              </w:rPr>
              <w:t>不</w:t>
            </w:r>
            <w:proofErr w:type="gramEnd"/>
            <w:r>
              <w:rPr>
                <w:rFonts w:cs="宋体" w:eastAsia="宋体"/>
                <w:sz w:val="18"/>
                <w:lang w:eastAsia="zh-CN"/>
              </w:rPr>
              <w:t>明文写入普通 JSON；保存凭据引用；Server 端按角色授权节点读写</w:t>
            </w:r>
          </w:p>
        </w:tc>
      </w:tr>
      <w:tr w:rsidR="00DE3025" w14:paraId="582AEA44" w14:textId="77777777">
        <w:trPr>
          <w:jc w:val="center"/>
        </w:trPr>
        <w:tc>
          <w:tcPr>
            <w:tcW w:w="1656" w:type="dxa"/>
            <w:shd w:val="clear" w:color="auto" w:fill="F8FAFC"/>
            <w:tcMar>
              <w:top w:w="80" w:type="dxa"/>
              <w:left w:w="110" w:type="dxa"/>
              <w:bottom w:w="80" w:type="dxa"/>
              <w:right w:w="110" w:type="dxa"/>
            </w:tcMar>
            <w:vAlign w:val="center"/>
          </w:tcPr>
          <w:p w14:paraId="5F20C659" w14:textId="77777777" w:rsidR="00DE3025" w:rsidRDefault="00000000">
            <w:pPr>
              <w:spacing w:after="0" w:line="360" w:lineRule="auto"/>
              <w:ind w:firstLine="480"/>
              <w:jc w:val="both"/>
              <w:rPr>
                <w:rFonts w:hint="eastAsia"/>
              </w:rPr>
            </w:pPr>
            <w:proofErr w:type="spellStart"/>
            <w:r>
              <w:rPr>
                <w:rFonts w:cs="宋体" w:eastAsia="宋体"/>
                <w:sz w:val="18"/>
              </w:rPr>
              <w:t>连接</w:t>
            </w:r>
            <w:proofErr w:type="spellEnd"/>
          </w:p>
        </w:tc>
        <w:tc>
          <w:tcPr>
            <w:tcW w:w="3312" w:type="dxa"/>
            <w:shd w:val="clear" w:color="auto" w:fill="F8FAFC"/>
            <w:tcMar>
              <w:top w:w="80" w:type="dxa"/>
              <w:left w:w="110" w:type="dxa"/>
              <w:bottom w:w="80" w:type="dxa"/>
              <w:right w:w="110" w:type="dxa"/>
            </w:tcMar>
            <w:vAlign w:val="center"/>
          </w:tcPr>
          <w:p w14:paraId="076625D1" w14:textId="77777777" w:rsidR="00DE3025" w:rsidRDefault="00000000">
            <w:pPr>
              <w:spacing w:after="0" w:line="360" w:lineRule="auto"/>
              <w:ind w:firstLine="480"/>
              <w:jc w:val="both"/>
              <w:rPr>
                <w:rFonts w:hint="eastAsia"/>
              </w:rPr>
            </w:pPr>
            <w:proofErr w:type="spellStart"/>
            <w:r>
              <w:rPr>
                <w:rFonts w:cs="宋体" w:eastAsia="宋体"/>
                <w:sz w:val="18"/>
              </w:rPr>
              <w:t>connectTimeout、secureChannelLifetime、sessionTimeout</w:t>
            </w:r>
            <w:proofErr w:type="spellEnd"/>
          </w:p>
        </w:tc>
        <w:tc>
          <w:tcPr>
            <w:tcW w:w="4392" w:type="dxa"/>
            <w:shd w:val="clear" w:color="auto" w:fill="F8FAFC"/>
            <w:tcMar>
              <w:top w:w="80" w:type="dxa"/>
              <w:left w:w="110" w:type="dxa"/>
              <w:bottom w:w="80" w:type="dxa"/>
              <w:right w:w="110" w:type="dxa"/>
            </w:tcMar>
            <w:vAlign w:val="center"/>
          </w:tcPr>
          <w:p w14:paraId="74C58276" w14:textId="77777777" w:rsidR="00DE3025" w:rsidRDefault="00000000">
            <w:pPr>
              <w:spacing w:after="0" w:line="360" w:lineRule="auto"/>
              <w:ind w:firstLine="480"/>
              <w:jc w:val="both"/>
              <w:rPr>
                <w:rFonts w:hint="eastAsia"/>
                <w:lang w:eastAsia="zh-CN"/>
              </w:rPr>
            </w:pPr>
            <w:r>
              <w:rPr>
                <w:rFonts w:cs="宋体" w:eastAsia="宋体"/>
                <w:sz w:val="18"/>
                <w:lang w:eastAsia="zh-CN"/>
              </w:rPr>
              <w:t>分别配置；续期提前量和重连退避可调</w:t>
            </w:r>
          </w:p>
        </w:tc>
      </w:tr>
      <w:tr w:rsidR="00DE3025" w14:paraId="27BCA5F7" w14:textId="77777777">
        <w:trPr>
          <w:jc w:val="center"/>
        </w:trPr>
        <w:tc>
          <w:tcPr>
            <w:tcW w:w="1656" w:type="dxa"/>
            <w:tcMar>
              <w:top w:w="80" w:type="dxa"/>
              <w:left w:w="110" w:type="dxa"/>
              <w:bottom w:w="80" w:type="dxa"/>
              <w:right w:w="110" w:type="dxa"/>
            </w:tcMar>
            <w:vAlign w:val="center"/>
          </w:tcPr>
          <w:p w14:paraId="016A2739" w14:textId="77777777" w:rsidR="00DE3025" w:rsidRDefault="00000000">
            <w:pPr>
              <w:spacing w:after="0" w:line="360" w:lineRule="auto"/>
              <w:ind w:firstLine="480"/>
              <w:jc w:val="both"/>
              <w:rPr>
                <w:rFonts w:hint="eastAsia"/>
              </w:rPr>
            </w:pPr>
            <w:proofErr w:type="spellStart"/>
            <w:r>
              <w:rPr>
                <w:rFonts w:cs="宋体" w:eastAsia="宋体"/>
                <w:sz w:val="18"/>
              </w:rPr>
              <w:t>批量读写</w:t>
            </w:r>
            <w:proofErr w:type="spellEnd"/>
          </w:p>
        </w:tc>
        <w:tc>
          <w:tcPr>
            <w:tcW w:w="3312" w:type="dxa"/>
            <w:tcMar>
              <w:top w:w="80" w:type="dxa"/>
              <w:left w:w="110" w:type="dxa"/>
              <w:bottom w:w="80" w:type="dxa"/>
              <w:right w:w="110" w:type="dxa"/>
            </w:tcMar>
            <w:vAlign w:val="center"/>
          </w:tcPr>
          <w:p w14:paraId="606F5420" w14:textId="77777777" w:rsidR="00DE3025" w:rsidRDefault="00000000">
            <w:pPr>
              <w:spacing w:after="0" w:line="360" w:lineRule="auto"/>
              <w:ind w:firstLine="480"/>
              <w:jc w:val="both"/>
              <w:rPr>
                <w:rFonts w:hint="eastAsia"/>
              </w:rPr>
            </w:pPr>
            <w:proofErr w:type="spellStart"/>
            <w:r>
              <w:rPr>
                <w:rFonts w:cs="宋体" w:eastAsia="宋体"/>
                <w:sz w:val="18"/>
              </w:rPr>
              <w:t>maxReadItems、maxWriteItems</w:t>
            </w:r>
            <w:proofErr w:type="spellEnd"/>
          </w:p>
        </w:tc>
        <w:tc>
          <w:tcPr>
            <w:tcW w:w="4392" w:type="dxa"/>
            <w:tcMar>
              <w:top w:w="80" w:type="dxa"/>
              <w:left w:w="110" w:type="dxa"/>
              <w:bottom w:w="80" w:type="dxa"/>
              <w:right w:w="110" w:type="dxa"/>
            </w:tcMar>
            <w:vAlign w:val="center"/>
          </w:tcPr>
          <w:p w14:paraId="29FB4617" w14:textId="77777777" w:rsidR="00DE3025" w:rsidRDefault="00000000">
            <w:pPr>
              <w:spacing w:after="0" w:line="360" w:lineRule="auto"/>
              <w:ind w:firstLine="480"/>
              <w:jc w:val="both"/>
              <w:rPr>
                <w:rFonts w:hint="eastAsia"/>
              </w:rPr>
            </w:pPr>
            <w:proofErr w:type="spellStart"/>
            <w:r>
              <w:rPr>
                <w:rFonts w:cs="宋体" w:eastAsia="宋体"/>
                <w:sz w:val="18"/>
              </w:rPr>
              <w:t>参考工程默认各</w:t>
            </w:r>
            <w:proofErr w:type="spellEnd"/>
            <w:r>
              <w:rPr>
                <w:rFonts w:cs="宋体" w:eastAsia="宋体"/>
                <w:sz w:val="18"/>
              </w:rPr>
              <w:t xml:space="preserve"> 64；还需受服务端 </w:t>
            </w:r>
            <w:proofErr w:type="spellStart"/>
            <w:r>
              <w:rPr>
                <w:rFonts w:cs="宋体" w:eastAsia="宋体"/>
                <w:sz w:val="18"/>
              </w:rPr>
              <w:t>OperationLimits</w:t>
            </w:r>
            <w:proofErr w:type="spellEnd"/>
            <w:r>
              <w:rPr>
                <w:rFonts w:cs="宋体" w:eastAsia="宋体"/>
                <w:sz w:val="18"/>
              </w:rPr>
              <w:t xml:space="preserve"> </w:t>
            </w:r>
            <w:proofErr w:type="spellStart"/>
            <w:r>
              <w:rPr>
                <w:rFonts w:cs="宋体" w:eastAsia="宋体"/>
                <w:sz w:val="18"/>
              </w:rPr>
              <w:t>限制，取两者较小值自动分包</w:t>
            </w:r>
            <w:proofErr w:type="spellEnd"/>
          </w:p>
        </w:tc>
      </w:tr>
      <w:tr w:rsidR="00DE3025" w14:paraId="11EF4A0B" w14:textId="77777777">
        <w:trPr>
          <w:jc w:val="center"/>
        </w:trPr>
        <w:tc>
          <w:tcPr>
            <w:tcW w:w="1656" w:type="dxa"/>
            <w:shd w:val="clear" w:color="auto" w:fill="F8FAFC"/>
            <w:tcMar>
              <w:top w:w="80" w:type="dxa"/>
              <w:left w:w="110" w:type="dxa"/>
              <w:bottom w:w="80" w:type="dxa"/>
              <w:right w:w="110" w:type="dxa"/>
            </w:tcMar>
            <w:vAlign w:val="center"/>
          </w:tcPr>
          <w:p w14:paraId="0B37C4C2" w14:textId="77777777" w:rsidR="00DE3025" w:rsidRDefault="00000000">
            <w:pPr>
              <w:spacing w:after="0" w:line="360" w:lineRule="auto"/>
              <w:ind w:firstLine="480"/>
              <w:jc w:val="both"/>
              <w:rPr>
                <w:rFonts w:hint="eastAsia"/>
              </w:rPr>
            </w:pPr>
            <w:proofErr w:type="spellStart"/>
            <w:r>
              <w:rPr>
                <w:rFonts w:cs="宋体" w:eastAsia="宋体"/>
                <w:sz w:val="18"/>
              </w:rPr>
              <w:t>订阅</w:t>
            </w:r>
            <w:proofErr w:type="spellEnd"/>
          </w:p>
        </w:tc>
        <w:tc>
          <w:tcPr>
            <w:tcW w:w="3312" w:type="dxa"/>
            <w:shd w:val="clear" w:color="auto" w:fill="F8FAFC"/>
            <w:tcMar>
              <w:top w:w="80" w:type="dxa"/>
              <w:left w:w="110" w:type="dxa"/>
              <w:bottom w:w="80" w:type="dxa"/>
              <w:right w:w="110" w:type="dxa"/>
            </w:tcMar>
            <w:vAlign w:val="center"/>
          </w:tcPr>
          <w:p w14:paraId="7583F9A6" w14:textId="77777777" w:rsidR="00DE3025" w:rsidRDefault="00000000">
            <w:pPr>
              <w:spacing w:after="0" w:line="360" w:lineRule="auto"/>
              <w:ind w:firstLine="480"/>
              <w:jc w:val="both"/>
              <w:rPr>
                <w:rFonts w:hint="eastAsia"/>
              </w:rPr>
            </w:pPr>
            <w:proofErr w:type="spellStart"/>
            <w:r>
              <w:rPr>
                <w:rFonts w:cs="宋体" w:eastAsia="宋体"/>
                <w:sz w:val="18"/>
              </w:rPr>
              <w:t>publishingInterval、lifetimeCount、keepAliveCount</w:t>
            </w:r>
            <w:proofErr w:type="spellEnd"/>
          </w:p>
        </w:tc>
        <w:tc>
          <w:tcPr>
            <w:tcW w:w="4392" w:type="dxa"/>
            <w:shd w:val="clear" w:color="auto" w:fill="F8FAFC"/>
            <w:tcMar>
              <w:top w:w="80" w:type="dxa"/>
              <w:left w:w="110" w:type="dxa"/>
              <w:bottom w:w="80" w:type="dxa"/>
              <w:right w:w="110" w:type="dxa"/>
            </w:tcMar>
            <w:vAlign w:val="center"/>
          </w:tcPr>
          <w:p w14:paraId="630D57D4"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默认 1000 </w:t>
            </w:r>
            <w:proofErr w:type="spellStart"/>
            <w:r>
              <w:rPr>
                <w:rFonts w:cs="宋体" w:eastAsia="宋体"/>
                <w:sz w:val="18"/>
                <w:lang w:eastAsia="zh-CN"/>
              </w:rPr>
              <w:t>ms</w:t>
            </w:r>
            <w:proofErr w:type="spellEnd"/>
            <w:r>
              <w:rPr>
                <w:rFonts w:cs="宋体" w:eastAsia="宋体"/>
                <w:sz w:val="18"/>
                <w:lang w:eastAsia="zh-CN"/>
              </w:rPr>
              <w:t xml:space="preserve">/60/10；高速订阅最低 10 </w:t>
            </w:r>
            <w:proofErr w:type="spellStart"/>
            <w:r>
              <w:rPr>
                <w:rFonts w:cs="宋体" w:eastAsia="宋体"/>
                <w:sz w:val="18"/>
                <w:lang w:eastAsia="zh-CN"/>
              </w:rPr>
              <w:t>ms</w:t>
            </w:r>
            <w:proofErr w:type="spellEnd"/>
            <w:r>
              <w:rPr>
                <w:rFonts w:cs="宋体" w:eastAsia="宋体"/>
                <w:sz w:val="18"/>
                <w:lang w:eastAsia="zh-CN"/>
              </w:rPr>
              <w:t xml:space="preserve"> </w:t>
            </w:r>
            <w:proofErr w:type="gramStart"/>
            <w:r>
              <w:rPr>
                <w:rFonts w:cs="宋体" w:eastAsia="宋体"/>
                <w:sz w:val="18"/>
                <w:lang w:eastAsia="zh-CN"/>
              </w:rPr>
              <w:t>需服务端支持</w:t>
            </w:r>
            <w:proofErr w:type="gramEnd"/>
          </w:p>
        </w:tc>
      </w:tr>
      <w:tr w:rsidR="00DE3025" w14:paraId="4D7F5F31" w14:textId="77777777">
        <w:trPr>
          <w:jc w:val="center"/>
        </w:trPr>
        <w:tc>
          <w:tcPr>
            <w:tcW w:w="1656" w:type="dxa"/>
            <w:tcMar>
              <w:top w:w="80" w:type="dxa"/>
              <w:left w:w="110" w:type="dxa"/>
              <w:bottom w:w="80" w:type="dxa"/>
              <w:right w:w="110" w:type="dxa"/>
            </w:tcMar>
            <w:vAlign w:val="center"/>
          </w:tcPr>
          <w:p w14:paraId="23F83C4C" w14:textId="77777777" w:rsidR="00DE3025" w:rsidRDefault="00000000">
            <w:pPr>
              <w:spacing w:after="0" w:line="360" w:lineRule="auto"/>
              <w:ind w:firstLine="480"/>
              <w:jc w:val="both"/>
              <w:rPr>
                <w:rFonts w:hint="eastAsia"/>
              </w:rPr>
            </w:pPr>
            <w:proofErr w:type="spellStart"/>
            <w:r>
              <w:rPr>
                <w:rFonts w:cs="宋体" w:eastAsia="宋体"/>
                <w:sz w:val="18"/>
              </w:rPr>
              <w:t>监视项</w:t>
            </w:r>
            <w:proofErr w:type="spellEnd"/>
          </w:p>
        </w:tc>
        <w:tc>
          <w:tcPr>
            <w:tcW w:w="3312" w:type="dxa"/>
            <w:tcMar>
              <w:top w:w="80" w:type="dxa"/>
              <w:left w:w="110" w:type="dxa"/>
              <w:bottom w:w="80" w:type="dxa"/>
              <w:right w:w="110" w:type="dxa"/>
            </w:tcMar>
            <w:vAlign w:val="center"/>
          </w:tcPr>
          <w:p w14:paraId="052E0136" w14:textId="77777777" w:rsidR="00DE3025" w:rsidRDefault="00000000">
            <w:pPr>
              <w:spacing w:after="0" w:line="360" w:lineRule="auto"/>
              <w:ind w:firstLine="480"/>
              <w:jc w:val="both"/>
              <w:rPr>
                <w:rFonts w:hint="eastAsia"/>
              </w:rPr>
            </w:pPr>
            <w:proofErr w:type="spellStart"/>
            <w:r>
              <w:rPr>
                <w:rFonts w:cs="宋体" w:eastAsia="宋体"/>
                <w:sz w:val="18"/>
              </w:rPr>
              <w:t>samplingInterval、queueSize、discardOldest、deadband</w:t>
            </w:r>
            <w:proofErr w:type="spellEnd"/>
          </w:p>
        </w:tc>
        <w:tc>
          <w:tcPr>
            <w:tcW w:w="4392" w:type="dxa"/>
            <w:tcMar>
              <w:top w:w="80" w:type="dxa"/>
              <w:left w:w="110" w:type="dxa"/>
              <w:bottom w:w="80" w:type="dxa"/>
              <w:right w:w="110" w:type="dxa"/>
            </w:tcMar>
            <w:vAlign w:val="center"/>
          </w:tcPr>
          <w:p w14:paraId="50F120AD" w14:textId="77777777" w:rsidR="00DE3025" w:rsidRDefault="00000000">
            <w:pPr>
              <w:spacing w:after="0" w:line="360" w:lineRule="auto"/>
              <w:ind w:firstLine="480"/>
              <w:jc w:val="both"/>
              <w:rPr>
                <w:rFonts w:hint="eastAsia"/>
                <w:lang w:eastAsia="zh-CN"/>
              </w:rPr>
            </w:pPr>
            <w:r>
              <w:rPr>
                <w:rFonts w:cs="宋体" w:eastAsia="宋体"/>
                <w:sz w:val="18"/>
                <w:lang w:eastAsia="zh-CN"/>
              </w:rPr>
              <w:t>按点/</w:t>
            </w:r>
            <w:proofErr w:type="gramStart"/>
            <w:r>
              <w:rPr>
                <w:rFonts w:cs="宋体" w:eastAsia="宋体"/>
                <w:sz w:val="18"/>
                <w:lang w:eastAsia="zh-CN"/>
              </w:rPr>
              <w:t>扫描组配置</w:t>
            </w:r>
            <w:proofErr w:type="gramEnd"/>
            <w:r>
              <w:rPr>
                <w:rFonts w:cs="宋体" w:eastAsia="宋体"/>
                <w:sz w:val="18"/>
                <w:lang w:eastAsia="zh-CN"/>
              </w:rPr>
              <w:t>；queueSize≥1；模拟量可选绝对值/百分比死区</w:t>
            </w:r>
          </w:p>
        </w:tc>
      </w:tr>
      <w:tr w:rsidR="00DE3025" w14:paraId="3ED3D37C" w14:textId="77777777">
        <w:trPr>
          <w:jc w:val="center"/>
        </w:trPr>
        <w:tc>
          <w:tcPr>
            <w:tcW w:w="1656" w:type="dxa"/>
            <w:shd w:val="clear" w:color="auto" w:fill="F8FAFC"/>
            <w:tcMar>
              <w:top w:w="80" w:type="dxa"/>
              <w:left w:w="110" w:type="dxa"/>
              <w:bottom w:w="80" w:type="dxa"/>
              <w:right w:w="110" w:type="dxa"/>
            </w:tcMar>
            <w:vAlign w:val="center"/>
          </w:tcPr>
          <w:p w14:paraId="2A73CC8B" w14:textId="77777777" w:rsidR="00DE3025" w:rsidRDefault="00000000">
            <w:pPr>
              <w:spacing w:after="0" w:line="360" w:lineRule="auto"/>
              <w:ind w:firstLine="480"/>
              <w:jc w:val="both"/>
              <w:rPr>
                <w:rFonts w:hint="eastAsia"/>
              </w:rPr>
            </w:pPr>
            <w:proofErr w:type="spellStart"/>
            <w:r>
              <w:rPr>
                <w:rFonts w:cs="宋体" w:eastAsia="宋体"/>
                <w:sz w:val="18"/>
              </w:rPr>
              <w:t>浏览</w:t>
            </w:r>
            <w:proofErr w:type="spellEnd"/>
          </w:p>
        </w:tc>
        <w:tc>
          <w:tcPr>
            <w:tcW w:w="3312" w:type="dxa"/>
            <w:shd w:val="clear" w:color="auto" w:fill="F8FAFC"/>
            <w:tcMar>
              <w:top w:w="80" w:type="dxa"/>
              <w:left w:w="110" w:type="dxa"/>
              <w:bottom w:w="80" w:type="dxa"/>
              <w:right w:w="110" w:type="dxa"/>
            </w:tcMar>
            <w:vAlign w:val="center"/>
          </w:tcPr>
          <w:p w14:paraId="377ABFFF" w14:textId="77777777" w:rsidR="00DE3025" w:rsidRDefault="00000000">
            <w:pPr>
              <w:spacing w:after="0" w:line="360" w:lineRule="auto"/>
              <w:ind w:firstLine="480"/>
              <w:jc w:val="both"/>
              <w:rPr>
                <w:rFonts w:hint="eastAsia"/>
              </w:rPr>
            </w:pPr>
            <w:proofErr w:type="spellStart"/>
            <w:r>
              <w:rPr>
                <w:rFonts w:cs="宋体" w:eastAsia="宋体"/>
                <w:sz w:val="18"/>
              </w:rPr>
              <w:t>browseBatch、continuationPointLimit</w:t>
            </w:r>
            <w:proofErr w:type="spellEnd"/>
          </w:p>
        </w:tc>
        <w:tc>
          <w:tcPr>
            <w:tcW w:w="4392" w:type="dxa"/>
            <w:shd w:val="clear" w:color="auto" w:fill="F8FAFC"/>
            <w:tcMar>
              <w:top w:w="80" w:type="dxa"/>
              <w:left w:w="110" w:type="dxa"/>
              <w:bottom w:w="80" w:type="dxa"/>
              <w:right w:w="110" w:type="dxa"/>
            </w:tcMar>
            <w:vAlign w:val="center"/>
          </w:tcPr>
          <w:p w14:paraId="7B2468C2" w14:textId="77777777" w:rsidR="00DE3025" w:rsidRDefault="00000000">
            <w:pPr>
              <w:spacing w:after="0" w:line="360" w:lineRule="auto"/>
              <w:ind w:firstLine="480"/>
              <w:jc w:val="both"/>
              <w:rPr>
                <w:rFonts w:hint="eastAsia"/>
              </w:rPr>
            </w:pPr>
            <w:proofErr w:type="spellStart"/>
            <w:r>
              <w:rPr>
                <w:rFonts w:cs="宋体" w:eastAsia="宋体"/>
                <w:sz w:val="18"/>
              </w:rPr>
              <w:t>自动处理</w:t>
            </w:r>
            <w:proofErr w:type="spellEnd"/>
            <w:r>
              <w:rPr>
                <w:rFonts w:cs="宋体" w:eastAsia="宋体"/>
                <w:sz w:val="18"/>
              </w:rPr>
              <w:t xml:space="preserve"> </w:t>
            </w:r>
            <w:proofErr w:type="spellStart"/>
            <w:r>
              <w:rPr>
                <w:rFonts w:cs="宋体" w:eastAsia="宋体"/>
                <w:sz w:val="18"/>
              </w:rPr>
              <w:t>ContinuationPoint；NodeId、Namespace</w:t>
            </w:r>
            <w:proofErr w:type="spellEnd"/>
            <w:r>
              <w:rPr>
                <w:rFonts w:cs="宋体" w:eastAsia="宋体"/>
                <w:sz w:val="18"/>
              </w:rPr>
              <w:t xml:space="preserve"> URI 和 </w:t>
            </w:r>
            <w:proofErr w:type="spellStart"/>
            <w:r>
              <w:rPr>
                <w:rFonts w:cs="宋体" w:eastAsia="宋体"/>
                <w:sz w:val="18"/>
              </w:rPr>
              <w:t>DataType</w:t>
            </w:r>
            <w:proofErr w:type="spellEnd"/>
            <w:r>
              <w:rPr>
                <w:rFonts w:cs="宋体" w:eastAsia="宋体"/>
                <w:sz w:val="18"/>
              </w:rPr>
              <w:t xml:space="preserve"> </w:t>
            </w:r>
            <w:proofErr w:type="spellStart"/>
            <w:r>
              <w:rPr>
                <w:rFonts w:cs="宋体" w:eastAsia="宋体"/>
                <w:sz w:val="18"/>
              </w:rPr>
              <w:t>一并保存</w:t>
            </w:r>
            <w:proofErr w:type="spellEnd"/>
          </w:p>
        </w:tc>
      </w:tr>
      <w:tr w:rsidR="00DE3025" w14:paraId="2C016589" w14:textId="77777777">
        <w:trPr>
          <w:jc w:val="center"/>
        </w:trPr>
        <w:tc>
          <w:tcPr>
            <w:tcW w:w="1656" w:type="dxa"/>
            <w:tcMar>
              <w:top w:w="80" w:type="dxa"/>
              <w:left w:w="110" w:type="dxa"/>
              <w:bottom w:w="80" w:type="dxa"/>
              <w:right w:w="110" w:type="dxa"/>
            </w:tcMar>
            <w:vAlign w:val="center"/>
          </w:tcPr>
          <w:p w14:paraId="5F65235F" w14:textId="77777777" w:rsidR="00DE3025" w:rsidRDefault="00000000">
            <w:pPr>
              <w:spacing w:after="0" w:line="360" w:lineRule="auto"/>
              <w:ind w:firstLine="480"/>
              <w:jc w:val="both"/>
              <w:rPr>
                <w:rFonts w:hint="eastAsia"/>
              </w:rPr>
            </w:pPr>
            <w:proofErr w:type="spellStart"/>
            <w:r>
              <w:rPr>
                <w:rFonts w:cs="宋体" w:eastAsia="宋体"/>
                <w:sz w:val="18"/>
              </w:rPr>
              <w:t>数组</w:t>
            </w:r>
            <w:proofErr w:type="spellEnd"/>
            <w:r>
              <w:rPr>
                <w:rFonts w:cs="宋体" w:eastAsia="宋体"/>
                <w:sz w:val="18"/>
              </w:rPr>
              <w:t>/</w:t>
            </w:r>
            <w:proofErr w:type="spellStart"/>
            <w:r>
              <w:rPr>
                <w:rFonts w:cs="宋体" w:eastAsia="宋体"/>
                <w:sz w:val="18"/>
              </w:rPr>
              <w:t>字符串</w:t>
            </w:r>
            <w:proofErr w:type="spellEnd"/>
          </w:p>
        </w:tc>
        <w:tc>
          <w:tcPr>
            <w:tcW w:w="3312" w:type="dxa"/>
            <w:tcMar>
              <w:top w:w="80" w:type="dxa"/>
              <w:left w:w="110" w:type="dxa"/>
              <w:bottom w:w="80" w:type="dxa"/>
              <w:right w:w="110" w:type="dxa"/>
            </w:tcMar>
            <w:vAlign w:val="center"/>
          </w:tcPr>
          <w:p w14:paraId="460ADFDC" w14:textId="77777777" w:rsidR="00DE3025" w:rsidRDefault="00000000">
            <w:pPr>
              <w:spacing w:after="0" w:line="360" w:lineRule="auto"/>
              <w:ind w:firstLine="480"/>
              <w:jc w:val="both"/>
              <w:rPr>
                <w:rFonts w:hint="eastAsia"/>
              </w:rPr>
            </w:pPr>
            <w:proofErr w:type="spellStart"/>
            <w:r>
              <w:rPr>
                <w:rFonts w:cs="宋体" w:eastAsia="宋体"/>
                <w:sz w:val="18"/>
              </w:rPr>
              <w:t>maxArrayLength、maxStringLength</w:t>
            </w:r>
            <w:proofErr w:type="spellEnd"/>
          </w:p>
        </w:tc>
        <w:tc>
          <w:tcPr>
            <w:tcW w:w="4392" w:type="dxa"/>
            <w:tcMar>
              <w:top w:w="80" w:type="dxa"/>
              <w:left w:w="110" w:type="dxa"/>
              <w:bottom w:w="80" w:type="dxa"/>
              <w:right w:w="110" w:type="dxa"/>
            </w:tcMar>
            <w:vAlign w:val="center"/>
          </w:tcPr>
          <w:p w14:paraId="2A3AC76D" w14:textId="77777777" w:rsidR="00DE3025" w:rsidRDefault="00000000">
            <w:pPr>
              <w:spacing w:after="0" w:line="360" w:lineRule="auto"/>
              <w:ind w:firstLine="480"/>
              <w:jc w:val="both"/>
              <w:rPr>
                <w:rFonts w:hint="eastAsia"/>
              </w:rPr>
            </w:pPr>
            <w:proofErr w:type="spellStart"/>
            <w:r>
              <w:rPr>
                <w:rFonts w:cs="宋体" w:eastAsia="宋体"/>
                <w:sz w:val="18"/>
              </w:rPr>
              <w:t>防止超大响应耗尽内存；超限标记</w:t>
            </w:r>
            <w:proofErr w:type="spellEnd"/>
            <w:r>
              <w:rPr>
                <w:rFonts w:cs="宋体" w:eastAsia="宋体"/>
                <w:sz w:val="18"/>
              </w:rPr>
              <w:t xml:space="preserve"> </w:t>
            </w:r>
            <w:proofErr w:type="spellStart"/>
            <w:r>
              <w:rPr>
                <w:rFonts w:cs="宋体" w:eastAsia="宋体"/>
                <w:sz w:val="18"/>
              </w:rPr>
              <w:t>Bad_EncodingLimitsExceeded</w:t>
            </w:r>
            <w:proofErr w:type="spellEnd"/>
          </w:p>
        </w:tc>
      </w:tr>
    </w:tbl>
    <w:p w14:paraId="4CA0F071" w14:textId="77777777" w:rsidR="00DE3025" w:rsidRDefault="00DE3025">
      <w:pPr>
        <w:spacing w:after="20"/>
        <w:rPr>
          <w:rFonts w:hint="eastAsia"/>
        </w:rPr>
      </w:pPr>
    </w:p>
    <w:p w14:paraId="5534F751" w14:textId="77777777" w:rsidR="00DE3025" w:rsidRDefault="00000000">
      <w:pPr>
        <w:spacing w:after="0" w:line="360" w:lineRule="auto"/>
        <w:ind w:firstLine="480"/>
        <w:jc w:val="both"/>
        <w:rPr>
          <w:rFonts w:hint="eastAsia"/>
        </w:rPr>
      </w:pPr>
      <w:r>
        <w:rPr>
          <w:rFonts w:cs="宋体" w:eastAsia="宋体"/>
        </w:rPr>
        <w:t xml:space="preserve">OPC UA </w:t>
      </w:r>
      <w:proofErr w:type="spellStart"/>
      <w:r>
        <w:rPr>
          <w:rFonts w:cs="宋体" w:eastAsia="宋体"/>
        </w:rPr>
        <w:t>Read、Write、CreateMonitoredItems</w:t>
      </w:r>
      <w:proofErr w:type="spellEnd"/>
      <w:r>
        <w:rPr>
          <w:rFonts w:cs="宋体" w:eastAsia="宋体"/>
        </w:rPr>
        <w:t xml:space="preserve"> </w:t>
      </w:r>
      <w:proofErr w:type="spellStart"/>
      <w:r>
        <w:rPr>
          <w:rFonts w:cs="宋体" w:eastAsia="宋体"/>
        </w:rPr>
        <w:t>等请求按</w:t>
      </w:r>
      <w:proofErr w:type="spellEnd"/>
      <w:r>
        <w:rPr>
          <w:rFonts w:cs="宋体" w:eastAsia="宋体"/>
        </w:rPr>
        <w:t xml:space="preserve"> </w:t>
      </w:r>
      <w:proofErr w:type="spellStart"/>
      <w:r>
        <w:rPr>
          <w:rFonts w:cs="宋体" w:eastAsia="宋体"/>
        </w:rPr>
        <w:t>maxItems、服务端</w:t>
      </w:r>
      <w:proofErr w:type="spellEnd"/>
      <w:r>
        <w:rPr>
          <w:rFonts w:cs="宋体" w:eastAsia="宋体"/>
        </w:rPr>
        <w:t xml:space="preserve"> OperationLimits、估算消息大小三重限制切分。每批保存原始点序号，返回后按序号</w:t>
      </w:r>
      <w:r>
        <w:rPr>
          <w:rFonts w:cs="宋体" w:eastAsia="宋体"/>
        </w:rPr>
        <w:lastRenderedPageBreak/>
        <w:t>合并结果；单点失败不覆盖同批其他点的成功结果。订阅断线恢复时先重建 Session/</w:t>
      </w:r>
      <w:proofErr w:type="spellStart"/>
      <w:r>
        <w:rPr>
          <w:rFonts w:cs="宋体" w:eastAsia="宋体"/>
        </w:rPr>
        <w:t>Subscription，再按稳定</w:t>
      </w:r>
      <w:proofErr w:type="spellEnd"/>
      <w:r>
        <w:rPr>
          <w:rFonts w:cs="宋体" w:eastAsia="宋体"/>
        </w:rPr>
        <w:t xml:space="preserve"> </w:t>
      </w:r>
      <w:proofErr w:type="spellStart"/>
      <w:r>
        <w:rPr>
          <w:rFonts w:cs="宋体" w:eastAsia="宋体"/>
        </w:rPr>
        <w:t>NodeId</w:t>
      </w:r>
      <w:proofErr w:type="spellEnd"/>
      <w:r>
        <w:rPr>
          <w:rFonts w:cs="宋体" w:eastAsia="宋体"/>
        </w:rPr>
        <w:t xml:space="preserve"> </w:t>
      </w:r>
      <w:proofErr w:type="spellStart"/>
      <w:r>
        <w:rPr>
          <w:rFonts w:cs="宋体" w:eastAsia="宋体"/>
        </w:rPr>
        <w:t>重建</w:t>
      </w:r>
      <w:proofErr w:type="spellEnd"/>
      <w:r>
        <w:rPr>
          <w:rFonts w:cs="宋体" w:eastAsia="宋体"/>
        </w:rPr>
        <w:t xml:space="preserve"> </w:t>
      </w:r>
      <w:proofErr w:type="spellStart"/>
      <w:r>
        <w:rPr>
          <w:rFonts w:cs="宋体" w:eastAsia="宋体"/>
        </w:rPr>
        <w:t>MonitoredItem</w:t>
      </w:r>
      <w:proofErr w:type="spellEnd"/>
      <w:r>
        <w:rPr>
          <w:rFonts w:cs="宋体" w:eastAsia="宋体"/>
        </w:rPr>
        <w:t>。</w:t>
      </w:r>
    </w:p>
    <w:p w14:paraId="6C00B737" w14:textId="77777777" w:rsidR="00DE3025" w:rsidRDefault="00000000">
      <w:pPr>
        <w:pStyle w:val="31"/>
        <w:spacing w:before="200" w:after="120" w:line="300" w:lineRule="auto"/>
      </w:pPr>
      <w:r>
        <w:rPr>
          <w:rFonts w:ascii="宋体" w:eastAsia="宋体" w:hAnsi="宋体" w:cs="宋体"/>
        </w:rPr>
        <w:t>6.6.7 UDP/</w:t>
      </w:r>
      <w:proofErr w:type="spellStart"/>
      <w:r>
        <w:rPr>
          <w:rFonts w:ascii="宋体" w:eastAsia="宋体" w:hAnsi="宋体" w:cs="宋体"/>
        </w:rPr>
        <w:t>自定义报文参数与分片</w:t>
      </w:r>
      <w:proofErr w:type="spellEnd"/>
    </w:p>
    <w:tbl>
      <w:tblPr>
        <w:tblStyle w:val="af4"/>
        <w:tblW w:w="9360" w:type="dxa"/>
        <w:jc w:val="center"/>
        <w:tblLayout w:type="fixed"/>
        <w:tblLook w:val="04A0" w:firstRow="1" w:lastRow="0" w:firstColumn="1" w:lastColumn="0" w:noHBand="0" w:noVBand="1"/>
      </w:tblPr>
      <w:tblGrid>
        <w:gridCol w:w="2807"/>
        <w:gridCol w:w="2883"/>
        <w:gridCol w:w="3670"/>
      </w:tblGrid>
      <w:tr w:rsidR="00DE3025" w14:paraId="44C532FE" w14:textId="77777777">
        <w:trPr>
          <w:tblHeader/>
          <w:jc w:val="center"/>
        </w:trPr>
        <w:tc>
          <w:tcPr>
            <w:tcW w:w="3293" w:type="dxa"/>
            <w:shd w:val="clear" w:color="auto" w:fill="1F4E79"/>
            <w:tcMar>
              <w:top w:w="80" w:type="dxa"/>
              <w:left w:w="110" w:type="dxa"/>
              <w:bottom w:w="80" w:type="dxa"/>
              <w:right w:w="110" w:type="dxa"/>
            </w:tcMar>
            <w:vAlign w:val="center"/>
          </w:tcPr>
          <w:p w14:paraId="72819C2F" w14:textId="77777777" w:rsidR="00DE3025" w:rsidRDefault="00000000">
            <w:pPr>
              <w:spacing w:after="0" w:line="360" w:lineRule="auto"/>
              <w:ind w:firstLine="480"/>
              <w:jc w:val="both"/>
              <w:rPr>
                <w:rFonts w:hint="eastAsia"/>
              </w:rPr>
            </w:pPr>
            <w:proofErr w:type="spellStart"/>
            <w:r>
              <w:rPr>
                <w:rFonts w:cs="宋体" w:eastAsia="宋体"/>
                <w:b/>
                <w:color w:val="FFFFFF"/>
                <w:sz w:val="18"/>
              </w:rPr>
              <w:t>参数组</w:t>
            </w:r>
            <w:proofErr w:type="spellEnd"/>
          </w:p>
        </w:tc>
        <w:tc>
          <w:tcPr>
            <w:tcW w:w="3293" w:type="dxa"/>
            <w:shd w:val="clear" w:color="auto" w:fill="1F4E79"/>
            <w:tcMar>
              <w:top w:w="80" w:type="dxa"/>
              <w:left w:w="110" w:type="dxa"/>
              <w:bottom w:w="80" w:type="dxa"/>
              <w:right w:w="110" w:type="dxa"/>
            </w:tcMar>
            <w:vAlign w:val="center"/>
          </w:tcPr>
          <w:p w14:paraId="7151A3CB" w14:textId="77777777" w:rsidR="00DE3025" w:rsidRDefault="00000000">
            <w:pPr>
              <w:spacing w:after="0" w:line="360" w:lineRule="auto"/>
              <w:ind w:firstLine="480"/>
              <w:jc w:val="both"/>
              <w:rPr>
                <w:rFonts w:hint="eastAsia"/>
              </w:rPr>
            </w:pPr>
            <w:proofErr w:type="spellStart"/>
            <w:r>
              <w:rPr>
                <w:rFonts w:cs="宋体" w:eastAsia="宋体"/>
                <w:b/>
                <w:color w:val="FFFFFF"/>
                <w:sz w:val="18"/>
              </w:rPr>
              <w:t>字段</w:t>
            </w:r>
            <w:proofErr w:type="spellEnd"/>
          </w:p>
        </w:tc>
        <w:tc>
          <w:tcPr>
            <w:tcW w:w="3293" w:type="dxa"/>
            <w:shd w:val="clear" w:color="auto" w:fill="1F4E79"/>
            <w:tcMar>
              <w:top w:w="80" w:type="dxa"/>
              <w:left w:w="110" w:type="dxa"/>
              <w:bottom w:w="80" w:type="dxa"/>
              <w:right w:w="110" w:type="dxa"/>
            </w:tcMar>
            <w:vAlign w:val="center"/>
          </w:tcPr>
          <w:p w14:paraId="6405922A"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建议默认值</w:t>
            </w:r>
            <w:proofErr w:type="spellEnd"/>
            <w:r>
              <w:rPr>
                <w:rFonts w:cs="宋体" w:eastAsia="宋体"/>
                <w:b/>
                <w:color w:val="FFFFFF"/>
                <w:sz w:val="18"/>
              </w:rPr>
              <w:t>/</w:t>
            </w:r>
            <w:proofErr w:type="spellStart"/>
            <w:r>
              <w:rPr>
                <w:rFonts w:cs="宋体" w:eastAsia="宋体"/>
                <w:b/>
                <w:color w:val="FFFFFF"/>
                <w:sz w:val="18"/>
              </w:rPr>
              <w:t>规则</w:t>
            </w:r>
            <w:proofErr w:type="spellEnd"/>
          </w:p>
        </w:tc>
      </w:tr>
      <w:tr w:rsidR="00DE3025" w14:paraId="3B8E904C" w14:textId="77777777">
        <w:trPr>
          <w:jc w:val="center"/>
        </w:trPr>
        <w:tc>
          <w:tcPr>
            <w:tcW w:w="1656" w:type="dxa"/>
            <w:tcMar>
              <w:top w:w="80" w:type="dxa"/>
              <w:left w:w="110" w:type="dxa"/>
              <w:bottom w:w="80" w:type="dxa"/>
              <w:right w:w="110" w:type="dxa"/>
            </w:tcMar>
            <w:vAlign w:val="center"/>
          </w:tcPr>
          <w:p w14:paraId="5C421D07" w14:textId="77777777" w:rsidR="00DE3025" w:rsidRDefault="00000000">
            <w:pPr>
              <w:spacing w:after="0" w:line="360" w:lineRule="auto"/>
              <w:ind w:firstLine="480"/>
              <w:jc w:val="both"/>
              <w:rPr>
                <w:rFonts w:hint="eastAsia"/>
              </w:rPr>
            </w:pPr>
            <w:r>
              <w:rPr>
                <w:rFonts w:cs="宋体" w:eastAsia="宋体"/>
                <w:sz w:val="18"/>
              </w:rPr>
              <w:t>Socket</w:t>
            </w:r>
          </w:p>
        </w:tc>
        <w:tc>
          <w:tcPr>
            <w:tcW w:w="3384" w:type="dxa"/>
            <w:tcMar>
              <w:top w:w="80" w:type="dxa"/>
              <w:left w:w="110" w:type="dxa"/>
              <w:bottom w:w="80" w:type="dxa"/>
              <w:right w:w="110" w:type="dxa"/>
            </w:tcMar>
            <w:vAlign w:val="center"/>
          </w:tcPr>
          <w:p w14:paraId="6F607ED1" w14:textId="77777777" w:rsidR="00DE3025" w:rsidRDefault="00000000">
            <w:pPr>
              <w:spacing w:after="0" w:line="360" w:lineRule="auto"/>
              <w:ind w:firstLine="480"/>
              <w:jc w:val="both"/>
              <w:rPr>
                <w:rFonts w:hint="eastAsia"/>
              </w:rPr>
            </w:pPr>
            <w:proofErr w:type="spellStart"/>
            <w:r>
              <w:rPr>
                <w:rFonts w:cs="宋体" w:eastAsia="宋体"/>
                <w:sz w:val="18"/>
              </w:rPr>
              <w:t>localAddress</w:t>
            </w:r>
            <w:proofErr w:type="spellEnd"/>
            <w:r>
              <w:rPr>
                <w:rFonts w:cs="宋体" w:eastAsia="宋体"/>
                <w:sz w:val="18"/>
              </w:rPr>
              <w:t>/</w:t>
            </w:r>
            <w:proofErr w:type="spellStart"/>
            <w:r>
              <w:rPr>
                <w:rFonts w:cs="宋体" w:eastAsia="宋体"/>
                <w:sz w:val="18"/>
              </w:rPr>
              <w:t>localPort、remoteAddress</w:t>
            </w:r>
            <w:proofErr w:type="spellEnd"/>
            <w:r>
              <w:rPr>
                <w:rFonts w:cs="宋体" w:eastAsia="宋体"/>
                <w:sz w:val="18"/>
              </w:rPr>
              <w:t>/</w:t>
            </w:r>
            <w:proofErr w:type="spellStart"/>
            <w:r>
              <w:rPr>
                <w:rFonts w:cs="宋体" w:eastAsia="宋体"/>
                <w:sz w:val="18"/>
              </w:rPr>
              <w:t>remotePort</w:t>
            </w:r>
            <w:proofErr w:type="spellEnd"/>
          </w:p>
        </w:tc>
        <w:tc>
          <w:tcPr>
            <w:tcW w:w="4320" w:type="dxa"/>
            <w:tcMar>
              <w:top w:w="80" w:type="dxa"/>
              <w:left w:w="110" w:type="dxa"/>
              <w:bottom w:w="80" w:type="dxa"/>
              <w:right w:w="110" w:type="dxa"/>
            </w:tcMar>
            <w:vAlign w:val="center"/>
          </w:tcPr>
          <w:p w14:paraId="63EDF9A1" w14:textId="77777777" w:rsidR="00DE3025" w:rsidRDefault="00000000">
            <w:pPr>
              <w:spacing w:after="0" w:line="360" w:lineRule="auto"/>
              <w:ind w:firstLine="480"/>
              <w:jc w:val="both"/>
              <w:rPr>
                <w:rFonts w:hint="eastAsia"/>
              </w:rPr>
            </w:pPr>
            <w:proofErr w:type="spellStart"/>
            <w:r>
              <w:rPr>
                <w:rFonts w:cs="宋体" w:eastAsia="宋体"/>
                <w:sz w:val="18"/>
              </w:rPr>
              <w:t>端口</w:t>
            </w:r>
            <w:proofErr w:type="spellEnd"/>
            <w:r>
              <w:rPr>
                <w:rFonts w:cs="宋体" w:eastAsia="宋体"/>
                <w:sz w:val="18"/>
              </w:rPr>
              <w:t xml:space="preserve"> 1~65535；支持单播、广播、组播；广播需显式 </w:t>
            </w:r>
            <w:proofErr w:type="spellStart"/>
            <w:r>
              <w:rPr>
                <w:rFonts w:cs="宋体" w:eastAsia="宋体"/>
                <w:sz w:val="18"/>
              </w:rPr>
              <w:t>enableBroadcast</w:t>
            </w:r>
            <w:proofErr w:type="spellEnd"/>
          </w:p>
        </w:tc>
      </w:tr>
      <w:tr w:rsidR="00DE3025" w14:paraId="675A28A2" w14:textId="77777777">
        <w:trPr>
          <w:jc w:val="center"/>
        </w:trPr>
        <w:tc>
          <w:tcPr>
            <w:tcW w:w="1656" w:type="dxa"/>
            <w:shd w:val="clear" w:color="auto" w:fill="F8FAFC"/>
            <w:tcMar>
              <w:top w:w="80" w:type="dxa"/>
              <w:left w:w="110" w:type="dxa"/>
              <w:bottom w:w="80" w:type="dxa"/>
              <w:right w:w="110" w:type="dxa"/>
            </w:tcMar>
            <w:vAlign w:val="center"/>
          </w:tcPr>
          <w:p w14:paraId="67428248" w14:textId="77777777" w:rsidR="00DE3025" w:rsidRDefault="00000000">
            <w:pPr>
              <w:spacing w:after="0" w:line="360" w:lineRule="auto"/>
              <w:ind w:firstLine="480"/>
              <w:jc w:val="both"/>
              <w:rPr>
                <w:rFonts w:hint="eastAsia"/>
              </w:rPr>
            </w:pPr>
            <w:proofErr w:type="spellStart"/>
            <w:r>
              <w:rPr>
                <w:rFonts w:cs="宋体" w:eastAsia="宋体"/>
                <w:sz w:val="18"/>
              </w:rPr>
              <w:t>组播</w:t>
            </w:r>
            <w:proofErr w:type="spellEnd"/>
          </w:p>
        </w:tc>
        <w:tc>
          <w:tcPr>
            <w:tcW w:w="3384" w:type="dxa"/>
            <w:shd w:val="clear" w:color="auto" w:fill="F8FAFC"/>
            <w:tcMar>
              <w:top w:w="80" w:type="dxa"/>
              <w:left w:w="110" w:type="dxa"/>
              <w:bottom w:w="80" w:type="dxa"/>
              <w:right w:w="110" w:type="dxa"/>
            </w:tcMar>
            <w:vAlign w:val="center"/>
          </w:tcPr>
          <w:p w14:paraId="7D8CF9B7" w14:textId="77777777" w:rsidR="00DE3025" w:rsidRDefault="00000000">
            <w:pPr>
              <w:spacing w:after="0" w:line="360" w:lineRule="auto"/>
              <w:ind w:firstLine="480"/>
              <w:jc w:val="both"/>
              <w:rPr>
                <w:rFonts w:hint="eastAsia"/>
              </w:rPr>
            </w:pPr>
            <w:proofErr w:type="spellStart"/>
            <w:r>
              <w:rPr>
                <w:rFonts w:cs="宋体" w:eastAsia="宋体"/>
                <w:sz w:val="18"/>
              </w:rPr>
              <w:t>multicastGroup、interface、ttl、loopback</w:t>
            </w:r>
            <w:proofErr w:type="spellEnd"/>
          </w:p>
        </w:tc>
        <w:tc>
          <w:tcPr>
            <w:tcW w:w="4320" w:type="dxa"/>
            <w:shd w:val="clear" w:color="auto" w:fill="F8FAFC"/>
            <w:tcMar>
              <w:top w:w="80" w:type="dxa"/>
              <w:left w:w="110" w:type="dxa"/>
              <w:bottom w:w="80" w:type="dxa"/>
              <w:right w:w="110" w:type="dxa"/>
            </w:tcMar>
            <w:vAlign w:val="center"/>
          </w:tcPr>
          <w:p w14:paraId="2454E176" w14:textId="77777777" w:rsidR="00DE3025" w:rsidRDefault="00000000">
            <w:pPr>
              <w:spacing w:after="0" w:line="360" w:lineRule="auto"/>
              <w:ind w:firstLine="480"/>
              <w:jc w:val="both"/>
              <w:rPr>
                <w:rFonts w:hint="eastAsia"/>
              </w:rPr>
            </w:pPr>
            <w:proofErr w:type="spellStart"/>
            <w:r>
              <w:rPr>
                <w:rFonts w:cs="宋体" w:eastAsia="宋体"/>
                <w:sz w:val="18"/>
              </w:rPr>
              <w:t>组播地址合法性校验；多网卡必须选择</w:t>
            </w:r>
            <w:proofErr w:type="spellEnd"/>
            <w:r>
              <w:rPr>
                <w:rFonts w:cs="宋体" w:eastAsia="宋体"/>
                <w:sz w:val="18"/>
              </w:rPr>
              <w:t xml:space="preserve"> interface</w:t>
            </w:r>
          </w:p>
        </w:tc>
      </w:tr>
      <w:tr w:rsidR="00DE3025" w14:paraId="506C9F4C" w14:textId="77777777">
        <w:trPr>
          <w:jc w:val="center"/>
        </w:trPr>
        <w:tc>
          <w:tcPr>
            <w:tcW w:w="1656" w:type="dxa"/>
            <w:tcMar>
              <w:top w:w="80" w:type="dxa"/>
              <w:left w:w="110" w:type="dxa"/>
              <w:bottom w:w="80" w:type="dxa"/>
              <w:right w:w="110" w:type="dxa"/>
            </w:tcMar>
            <w:vAlign w:val="center"/>
          </w:tcPr>
          <w:p w14:paraId="08D5B49C" w14:textId="77777777" w:rsidR="00DE3025" w:rsidRDefault="00000000">
            <w:pPr>
              <w:spacing w:after="0" w:line="360" w:lineRule="auto"/>
              <w:ind w:firstLine="480"/>
              <w:jc w:val="both"/>
              <w:rPr>
                <w:rFonts w:hint="eastAsia"/>
              </w:rPr>
            </w:pPr>
            <w:proofErr w:type="spellStart"/>
            <w:r>
              <w:rPr>
                <w:rFonts w:cs="宋体" w:eastAsia="宋体"/>
                <w:sz w:val="18"/>
              </w:rPr>
              <w:t>缓存</w:t>
            </w:r>
            <w:proofErr w:type="spellEnd"/>
            <w:r>
              <w:rPr>
                <w:rFonts w:cs="宋体" w:eastAsia="宋体"/>
                <w:sz w:val="18"/>
              </w:rPr>
              <w:t>/</w:t>
            </w:r>
            <w:proofErr w:type="spellStart"/>
            <w:r>
              <w:rPr>
                <w:rFonts w:cs="宋体" w:eastAsia="宋体"/>
                <w:sz w:val="18"/>
              </w:rPr>
              <w:t>节流</w:t>
            </w:r>
            <w:proofErr w:type="spellEnd"/>
          </w:p>
        </w:tc>
        <w:tc>
          <w:tcPr>
            <w:tcW w:w="3384" w:type="dxa"/>
            <w:tcMar>
              <w:top w:w="80" w:type="dxa"/>
              <w:left w:w="110" w:type="dxa"/>
              <w:bottom w:w="80" w:type="dxa"/>
              <w:right w:w="110" w:type="dxa"/>
            </w:tcMar>
            <w:vAlign w:val="center"/>
          </w:tcPr>
          <w:p w14:paraId="097E6B6A" w14:textId="77777777" w:rsidR="00DE3025" w:rsidRDefault="00000000">
            <w:pPr>
              <w:spacing w:after="0" w:line="360" w:lineRule="auto"/>
              <w:ind w:firstLine="480"/>
              <w:jc w:val="both"/>
              <w:rPr>
                <w:rFonts w:hint="eastAsia"/>
              </w:rPr>
            </w:pPr>
            <w:proofErr w:type="spellStart"/>
            <w:r>
              <w:rPr>
                <w:rFonts w:cs="宋体" w:eastAsia="宋体"/>
                <w:sz w:val="18"/>
              </w:rPr>
              <w:t>rxBuffer、txBuffer、maxPps、maxBps</w:t>
            </w:r>
            <w:proofErr w:type="spellEnd"/>
          </w:p>
        </w:tc>
        <w:tc>
          <w:tcPr>
            <w:tcW w:w="4320" w:type="dxa"/>
            <w:tcMar>
              <w:top w:w="80" w:type="dxa"/>
              <w:left w:w="110" w:type="dxa"/>
              <w:bottom w:w="80" w:type="dxa"/>
              <w:right w:w="110" w:type="dxa"/>
            </w:tcMar>
            <w:vAlign w:val="center"/>
          </w:tcPr>
          <w:p w14:paraId="51EB7176" w14:textId="77777777" w:rsidR="00DE3025" w:rsidRDefault="00000000">
            <w:pPr>
              <w:spacing w:after="0" w:line="360" w:lineRule="auto"/>
              <w:ind w:firstLine="480"/>
              <w:jc w:val="both"/>
              <w:rPr>
                <w:rFonts w:hint="eastAsia"/>
                <w:lang w:eastAsia="zh-CN"/>
              </w:rPr>
            </w:pPr>
            <w:r>
              <w:rPr>
                <w:rFonts w:cs="宋体" w:eastAsia="宋体"/>
                <w:sz w:val="18"/>
                <w:lang w:eastAsia="zh-CN"/>
              </w:rPr>
              <w:t>所有缓冲和速率有上限；超限产</w:t>
            </w:r>
            <w:proofErr w:type="gramStart"/>
            <w:r>
              <w:rPr>
                <w:rFonts w:cs="宋体" w:eastAsia="宋体"/>
                <w:sz w:val="18"/>
                <w:lang w:eastAsia="zh-CN"/>
              </w:rPr>
              <w:t>生统计</w:t>
            </w:r>
            <w:proofErr w:type="gramEnd"/>
            <w:r>
              <w:rPr>
                <w:rFonts w:cs="宋体" w:eastAsia="宋体"/>
                <w:sz w:val="18"/>
                <w:lang w:eastAsia="zh-CN"/>
              </w:rPr>
              <w:t>和告警</w:t>
            </w:r>
          </w:p>
        </w:tc>
      </w:tr>
      <w:tr w:rsidR="00DE3025" w14:paraId="52C4E992" w14:textId="77777777">
        <w:trPr>
          <w:jc w:val="center"/>
        </w:trPr>
        <w:tc>
          <w:tcPr>
            <w:tcW w:w="1656" w:type="dxa"/>
            <w:shd w:val="clear" w:color="auto" w:fill="F8FAFC"/>
            <w:tcMar>
              <w:top w:w="80" w:type="dxa"/>
              <w:left w:w="110" w:type="dxa"/>
              <w:bottom w:w="80" w:type="dxa"/>
              <w:right w:w="110" w:type="dxa"/>
            </w:tcMar>
            <w:vAlign w:val="center"/>
          </w:tcPr>
          <w:p w14:paraId="722801DF" w14:textId="77777777" w:rsidR="00DE3025" w:rsidRDefault="00000000">
            <w:pPr>
              <w:spacing w:after="0" w:line="360" w:lineRule="auto"/>
              <w:ind w:firstLine="480"/>
              <w:jc w:val="both"/>
              <w:rPr>
                <w:rFonts w:hint="eastAsia"/>
              </w:rPr>
            </w:pPr>
            <w:proofErr w:type="spellStart"/>
            <w:r>
              <w:rPr>
                <w:rFonts w:cs="宋体" w:eastAsia="宋体"/>
                <w:sz w:val="18"/>
              </w:rPr>
              <w:t>载荷</w:t>
            </w:r>
            <w:proofErr w:type="spellEnd"/>
          </w:p>
        </w:tc>
        <w:tc>
          <w:tcPr>
            <w:tcW w:w="3384" w:type="dxa"/>
            <w:shd w:val="clear" w:color="auto" w:fill="F8FAFC"/>
            <w:tcMar>
              <w:top w:w="80" w:type="dxa"/>
              <w:left w:w="110" w:type="dxa"/>
              <w:bottom w:w="80" w:type="dxa"/>
              <w:right w:w="110" w:type="dxa"/>
            </w:tcMar>
            <w:vAlign w:val="center"/>
          </w:tcPr>
          <w:p w14:paraId="03DCAAFF" w14:textId="77777777" w:rsidR="00DE3025" w:rsidRDefault="00000000">
            <w:pPr>
              <w:spacing w:after="0" w:line="360" w:lineRule="auto"/>
              <w:ind w:firstLine="480"/>
              <w:jc w:val="both"/>
              <w:rPr>
                <w:rFonts w:hint="eastAsia"/>
              </w:rPr>
            </w:pPr>
            <w:proofErr w:type="spellStart"/>
            <w:r>
              <w:rPr>
                <w:rFonts w:cs="宋体" w:eastAsia="宋体"/>
                <w:sz w:val="18"/>
              </w:rPr>
              <w:t>maxDatagramPayload</w:t>
            </w:r>
            <w:proofErr w:type="spellEnd"/>
          </w:p>
        </w:tc>
        <w:tc>
          <w:tcPr>
            <w:tcW w:w="4320" w:type="dxa"/>
            <w:shd w:val="clear" w:color="auto" w:fill="F8FAFC"/>
            <w:tcMar>
              <w:top w:w="80" w:type="dxa"/>
              <w:left w:w="110" w:type="dxa"/>
              <w:bottom w:w="80" w:type="dxa"/>
              <w:right w:w="110" w:type="dxa"/>
            </w:tcMar>
            <w:vAlign w:val="center"/>
          </w:tcPr>
          <w:p w14:paraId="4398AA2A" w14:textId="77777777" w:rsidR="00DE3025" w:rsidRDefault="00000000">
            <w:pPr>
              <w:spacing w:after="0" w:line="360" w:lineRule="auto"/>
              <w:ind w:firstLine="480"/>
              <w:jc w:val="both"/>
              <w:rPr>
                <w:rFonts w:hint="eastAsia"/>
              </w:rPr>
            </w:pPr>
            <w:proofErr w:type="spellStart"/>
            <w:r>
              <w:rPr>
                <w:rFonts w:cs="宋体" w:eastAsia="宋体"/>
                <w:sz w:val="18"/>
              </w:rPr>
              <w:t>默认</w:t>
            </w:r>
            <w:proofErr w:type="spellEnd"/>
            <w:r>
              <w:rPr>
                <w:rFonts w:cs="宋体" w:eastAsia="宋体"/>
                <w:sz w:val="18"/>
              </w:rPr>
              <w:t xml:space="preserve"> 1400 bytes </w:t>
            </w:r>
            <w:proofErr w:type="spellStart"/>
            <w:r>
              <w:rPr>
                <w:rFonts w:cs="宋体" w:eastAsia="宋体"/>
                <w:sz w:val="18"/>
              </w:rPr>
              <w:t>以降低</w:t>
            </w:r>
            <w:proofErr w:type="spellEnd"/>
            <w:r>
              <w:rPr>
                <w:rFonts w:cs="宋体" w:eastAsia="宋体"/>
                <w:sz w:val="18"/>
              </w:rPr>
              <w:t xml:space="preserve"> IP </w:t>
            </w:r>
            <w:proofErr w:type="spellStart"/>
            <w:r>
              <w:rPr>
                <w:rFonts w:cs="宋体" w:eastAsia="宋体"/>
                <w:sz w:val="18"/>
              </w:rPr>
              <w:t>分片风险；理论</w:t>
            </w:r>
            <w:proofErr w:type="spellEnd"/>
            <w:r>
              <w:rPr>
                <w:rFonts w:cs="宋体" w:eastAsia="宋体"/>
                <w:sz w:val="18"/>
              </w:rPr>
              <w:t xml:space="preserve"> UDP payload </w:t>
            </w:r>
            <w:proofErr w:type="spellStart"/>
            <w:r>
              <w:rPr>
                <w:rFonts w:cs="宋体" w:eastAsia="宋体"/>
                <w:sz w:val="18"/>
              </w:rPr>
              <w:t>最大</w:t>
            </w:r>
            <w:proofErr w:type="spellEnd"/>
            <w:r>
              <w:rPr>
                <w:rFonts w:cs="宋体" w:eastAsia="宋体"/>
                <w:sz w:val="18"/>
              </w:rPr>
              <w:t xml:space="preserve"> 65507，不建议直接使用</w:t>
            </w:r>
          </w:p>
        </w:tc>
      </w:tr>
      <w:tr w:rsidR="00DE3025" w14:paraId="0E6BCC4A" w14:textId="77777777">
        <w:trPr>
          <w:jc w:val="center"/>
        </w:trPr>
        <w:tc>
          <w:tcPr>
            <w:tcW w:w="1656" w:type="dxa"/>
            <w:tcMar>
              <w:top w:w="80" w:type="dxa"/>
              <w:left w:w="110" w:type="dxa"/>
              <w:bottom w:w="80" w:type="dxa"/>
              <w:right w:w="110" w:type="dxa"/>
            </w:tcMar>
            <w:vAlign w:val="center"/>
          </w:tcPr>
          <w:p w14:paraId="6741577C" w14:textId="77777777" w:rsidR="00DE3025" w:rsidRDefault="00000000">
            <w:pPr>
              <w:spacing w:after="0" w:line="360" w:lineRule="auto"/>
              <w:ind w:firstLine="480"/>
              <w:jc w:val="both"/>
              <w:rPr>
                <w:rFonts w:hint="eastAsia"/>
              </w:rPr>
            </w:pPr>
            <w:proofErr w:type="spellStart"/>
            <w:r>
              <w:rPr>
                <w:rFonts w:cs="宋体" w:eastAsia="宋体"/>
                <w:sz w:val="18"/>
              </w:rPr>
              <w:t>自定义头</w:t>
            </w:r>
            <w:proofErr w:type="spellEnd"/>
          </w:p>
        </w:tc>
        <w:tc>
          <w:tcPr>
            <w:tcW w:w="3384" w:type="dxa"/>
            <w:tcMar>
              <w:top w:w="80" w:type="dxa"/>
              <w:left w:w="110" w:type="dxa"/>
              <w:bottom w:w="80" w:type="dxa"/>
              <w:right w:w="110" w:type="dxa"/>
            </w:tcMar>
            <w:vAlign w:val="center"/>
          </w:tcPr>
          <w:p w14:paraId="50C61AE5" w14:textId="77777777" w:rsidR="00DE3025" w:rsidRDefault="00000000">
            <w:pPr>
              <w:spacing w:after="0" w:line="360" w:lineRule="auto"/>
              <w:ind w:firstLine="480"/>
              <w:jc w:val="both"/>
              <w:rPr>
                <w:rFonts w:hint="eastAsia"/>
              </w:rPr>
            </w:pPr>
            <w:proofErr w:type="spellStart"/>
            <w:r>
              <w:rPr>
                <w:rFonts w:cs="宋体" w:eastAsia="宋体"/>
                <w:sz w:val="18"/>
              </w:rPr>
              <w:t>magic、version、command、sequence、timestamp、payloadLength</w:t>
            </w:r>
            <w:proofErr w:type="spellEnd"/>
          </w:p>
        </w:tc>
        <w:tc>
          <w:tcPr>
            <w:tcW w:w="4320" w:type="dxa"/>
            <w:tcMar>
              <w:top w:w="80" w:type="dxa"/>
              <w:left w:w="110" w:type="dxa"/>
              <w:bottom w:w="80" w:type="dxa"/>
              <w:right w:w="110" w:type="dxa"/>
            </w:tcMar>
            <w:vAlign w:val="center"/>
          </w:tcPr>
          <w:p w14:paraId="5B029DC7" w14:textId="77777777" w:rsidR="00DE3025" w:rsidRDefault="00000000">
            <w:pPr>
              <w:spacing w:after="0" w:line="360" w:lineRule="auto"/>
              <w:ind w:firstLine="480"/>
              <w:jc w:val="both"/>
              <w:rPr>
                <w:rFonts w:hint="eastAsia"/>
                <w:lang w:eastAsia="zh-CN"/>
              </w:rPr>
            </w:pPr>
            <w:r>
              <w:rPr>
                <w:rFonts w:cs="宋体" w:eastAsia="宋体"/>
                <w:sz w:val="18"/>
                <w:lang w:eastAsia="zh-CN"/>
              </w:rPr>
              <w:t>字段偏移、宽度和端序可配置；长度字段必须覆盖范围明确</w:t>
            </w:r>
          </w:p>
        </w:tc>
      </w:tr>
      <w:tr w:rsidR="00DE3025" w14:paraId="2187D27A" w14:textId="77777777">
        <w:trPr>
          <w:jc w:val="center"/>
        </w:trPr>
        <w:tc>
          <w:tcPr>
            <w:tcW w:w="1656" w:type="dxa"/>
            <w:shd w:val="clear" w:color="auto" w:fill="F8FAFC"/>
            <w:tcMar>
              <w:top w:w="80" w:type="dxa"/>
              <w:left w:w="110" w:type="dxa"/>
              <w:bottom w:w="80" w:type="dxa"/>
              <w:right w:w="110" w:type="dxa"/>
            </w:tcMar>
            <w:vAlign w:val="center"/>
          </w:tcPr>
          <w:p w14:paraId="5888E30F" w14:textId="77777777" w:rsidR="00DE3025" w:rsidRDefault="00000000">
            <w:pPr>
              <w:spacing w:after="0" w:line="360" w:lineRule="auto"/>
              <w:ind w:firstLine="480"/>
              <w:jc w:val="both"/>
              <w:rPr>
                <w:rFonts w:hint="eastAsia"/>
              </w:rPr>
            </w:pPr>
            <w:proofErr w:type="spellStart"/>
            <w:r>
              <w:rPr>
                <w:rFonts w:cs="宋体" w:eastAsia="宋体"/>
                <w:sz w:val="18"/>
              </w:rPr>
              <w:t>完整性</w:t>
            </w:r>
            <w:proofErr w:type="spellEnd"/>
          </w:p>
        </w:tc>
        <w:tc>
          <w:tcPr>
            <w:tcW w:w="3384" w:type="dxa"/>
            <w:shd w:val="clear" w:color="auto" w:fill="F8FAFC"/>
            <w:tcMar>
              <w:top w:w="80" w:type="dxa"/>
              <w:left w:w="110" w:type="dxa"/>
              <w:bottom w:w="80" w:type="dxa"/>
              <w:right w:w="110" w:type="dxa"/>
            </w:tcMar>
            <w:vAlign w:val="center"/>
          </w:tcPr>
          <w:p w14:paraId="167BAEC9" w14:textId="77777777" w:rsidR="00DE3025" w:rsidRDefault="00000000">
            <w:pPr>
              <w:spacing w:after="0" w:line="360" w:lineRule="auto"/>
              <w:ind w:firstLine="480"/>
              <w:jc w:val="both"/>
              <w:rPr>
                <w:rFonts w:hint="eastAsia"/>
              </w:rPr>
            </w:pPr>
            <w:proofErr w:type="spellStart"/>
            <w:r>
              <w:rPr>
                <w:rFonts w:cs="宋体" w:eastAsia="宋体"/>
                <w:sz w:val="18"/>
              </w:rPr>
              <w:t>checksumType、checksumRange</w:t>
            </w:r>
            <w:proofErr w:type="spellEnd"/>
          </w:p>
        </w:tc>
        <w:tc>
          <w:tcPr>
            <w:tcW w:w="4320" w:type="dxa"/>
            <w:shd w:val="clear" w:color="auto" w:fill="F8FAFC"/>
            <w:tcMar>
              <w:top w:w="80" w:type="dxa"/>
              <w:left w:w="110" w:type="dxa"/>
              <w:bottom w:w="80" w:type="dxa"/>
              <w:right w:w="110" w:type="dxa"/>
            </w:tcMar>
            <w:vAlign w:val="center"/>
          </w:tcPr>
          <w:p w14:paraId="21ED23EC" w14:textId="77777777" w:rsidR="00DE3025" w:rsidRDefault="00000000">
            <w:pPr>
              <w:spacing w:after="0" w:line="360" w:lineRule="auto"/>
              <w:ind w:firstLine="480"/>
              <w:jc w:val="both"/>
              <w:rPr>
                <w:rFonts w:hint="eastAsia"/>
              </w:rPr>
            </w:pPr>
            <w:r>
              <w:rPr>
                <w:rFonts w:cs="宋体" w:eastAsia="宋体"/>
                <w:sz w:val="18"/>
              </w:rPr>
              <w:t>None/Sum8/Sum16/CRC16/CRC32；多项式、初值、反射、异或值可模板化</w:t>
            </w:r>
          </w:p>
        </w:tc>
      </w:tr>
      <w:tr w:rsidR="00DE3025" w14:paraId="5F957E13" w14:textId="77777777">
        <w:trPr>
          <w:jc w:val="center"/>
        </w:trPr>
        <w:tc>
          <w:tcPr>
            <w:tcW w:w="1656" w:type="dxa"/>
            <w:tcMar>
              <w:top w:w="80" w:type="dxa"/>
              <w:left w:w="110" w:type="dxa"/>
              <w:bottom w:w="80" w:type="dxa"/>
              <w:right w:w="110" w:type="dxa"/>
            </w:tcMar>
            <w:vAlign w:val="center"/>
          </w:tcPr>
          <w:p w14:paraId="72A25F92" w14:textId="77777777" w:rsidR="00DE3025" w:rsidRDefault="00000000">
            <w:pPr>
              <w:spacing w:after="0" w:line="360" w:lineRule="auto"/>
              <w:ind w:firstLine="480"/>
              <w:jc w:val="both"/>
              <w:rPr>
                <w:rFonts w:hint="eastAsia"/>
              </w:rPr>
            </w:pPr>
            <w:proofErr w:type="spellStart"/>
            <w:r>
              <w:rPr>
                <w:rFonts w:cs="宋体" w:eastAsia="宋体"/>
                <w:sz w:val="18"/>
              </w:rPr>
              <w:t>应用分片</w:t>
            </w:r>
            <w:proofErr w:type="spellEnd"/>
          </w:p>
        </w:tc>
        <w:tc>
          <w:tcPr>
            <w:tcW w:w="3384" w:type="dxa"/>
            <w:tcMar>
              <w:top w:w="80" w:type="dxa"/>
              <w:left w:w="110" w:type="dxa"/>
              <w:bottom w:w="80" w:type="dxa"/>
              <w:right w:w="110" w:type="dxa"/>
            </w:tcMar>
            <w:vAlign w:val="center"/>
          </w:tcPr>
          <w:p w14:paraId="5A39484B" w14:textId="77777777" w:rsidR="00DE3025" w:rsidRDefault="00000000">
            <w:pPr>
              <w:spacing w:after="0" w:line="360" w:lineRule="auto"/>
              <w:ind w:firstLine="480"/>
              <w:jc w:val="both"/>
              <w:rPr>
                <w:rFonts w:hint="eastAsia"/>
              </w:rPr>
            </w:pPr>
            <w:proofErr w:type="spellStart"/>
            <w:r>
              <w:rPr>
                <w:rFonts w:cs="宋体" w:eastAsia="宋体"/>
                <w:sz w:val="18"/>
              </w:rPr>
              <w:t>fragmentEnabled、fragmentPayload、reassemblyTimeout</w:t>
            </w:r>
            <w:proofErr w:type="spellEnd"/>
          </w:p>
        </w:tc>
        <w:tc>
          <w:tcPr>
            <w:tcW w:w="4320" w:type="dxa"/>
            <w:tcMar>
              <w:top w:w="80" w:type="dxa"/>
              <w:left w:w="110" w:type="dxa"/>
              <w:bottom w:w="80" w:type="dxa"/>
              <w:right w:w="110" w:type="dxa"/>
            </w:tcMar>
            <w:vAlign w:val="center"/>
          </w:tcPr>
          <w:p w14:paraId="62974095" w14:textId="77777777" w:rsidR="00DE3025" w:rsidRDefault="00000000">
            <w:pPr>
              <w:spacing w:after="0" w:line="360" w:lineRule="auto"/>
              <w:ind w:firstLine="480"/>
              <w:jc w:val="both"/>
              <w:rPr>
                <w:rFonts w:hint="eastAsia"/>
              </w:rPr>
            </w:pPr>
            <w:proofErr w:type="spellStart"/>
            <w:r>
              <w:rPr>
                <w:rFonts w:cs="宋体" w:eastAsia="宋体"/>
                <w:sz w:val="18"/>
              </w:rPr>
              <w:t>分片头至少含</w:t>
            </w:r>
            <w:proofErr w:type="spellEnd"/>
            <w:r>
              <w:rPr>
                <w:rFonts w:cs="宋体" w:eastAsia="宋体"/>
                <w:sz w:val="18"/>
              </w:rPr>
              <w:t xml:space="preserve"> </w:t>
            </w:r>
            <w:proofErr w:type="spellStart"/>
            <w:r>
              <w:rPr>
                <w:rFonts w:cs="宋体" w:eastAsia="宋体"/>
                <w:sz w:val="18"/>
              </w:rPr>
              <w:t>messageId、fragmentIndex、fragmentCount、totalLength；超时丢弃整条消息</w:t>
            </w:r>
            <w:proofErr w:type="spellEnd"/>
          </w:p>
        </w:tc>
      </w:tr>
    </w:tbl>
    <w:p w14:paraId="051298F7" w14:textId="77777777" w:rsidR="00DE3025" w:rsidRDefault="00DE3025">
      <w:pPr>
        <w:spacing w:after="20"/>
        <w:rPr>
          <w:rFonts w:hint="eastAsia"/>
        </w:rPr>
      </w:pPr>
    </w:p>
    <w:p w14:paraId="3582EB16" w14:textId="77777777" w:rsidR="00DE3025" w:rsidRDefault="00000000">
      <w:pPr>
        <w:spacing w:after="0" w:line="360" w:lineRule="auto"/>
        <w:ind w:firstLine="480"/>
        <w:jc w:val="both"/>
        <w:rPr>
          <w:rFonts w:hint="eastAsia"/>
        </w:rPr>
      </w:pPr>
      <w:r>
        <w:rPr>
          <w:rFonts w:cs="宋体" w:eastAsia="宋体"/>
        </w:rPr>
        <w:t xml:space="preserve">当 payload </w:t>
      </w:r>
      <w:proofErr w:type="spellStart"/>
      <w:r>
        <w:rPr>
          <w:rFonts w:cs="宋体" w:eastAsia="宋体"/>
        </w:rPr>
        <w:t>超过</w:t>
      </w:r>
      <w:proofErr w:type="spellEnd"/>
      <w:r>
        <w:rPr>
          <w:rFonts w:cs="宋体" w:eastAsia="宋体"/>
        </w:rPr>
        <w:t xml:space="preserve"> </w:t>
      </w:r>
      <w:proofErr w:type="spellStart"/>
      <w:r>
        <w:rPr>
          <w:rFonts w:cs="宋体" w:eastAsia="宋体"/>
        </w:rPr>
        <w:t>maxDatagramPayload</w:t>
      </w:r>
      <w:proofErr w:type="spellEnd"/>
      <w:r>
        <w:rPr>
          <w:rFonts w:cs="宋体" w:eastAsia="宋体"/>
        </w:rPr>
        <w:t xml:space="preserve"> </w:t>
      </w:r>
      <w:proofErr w:type="spellStart"/>
      <w:r>
        <w:rPr>
          <w:rFonts w:cs="宋体" w:eastAsia="宋体"/>
        </w:rPr>
        <w:t>时，默认拒绝并提示启用应用层分片；启用后按</w:t>
      </w:r>
      <w:proofErr w:type="spellEnd"/>
      <w:r>
        <w:rPr>
          <w:rFonts w:cs="宋体" w:eastAsia="宋体"/>
        </w:rPr>
        <w:t xml:space="preserve"> </w:t>
      </w:r>
      <w:proofErr w:type="spellStart"/>
      <w:r>
        <w:rPr>
          <w:rFonts w:cs="宋体" w:eastAsia="宋体"/>
        </w:rPr>
        <w:t>fragmentPayload</w:t>
      </w:r>
      <w:proofErr w:type="spellEnd"/>
      <w:r>
        <w:rPr>
          <w:rFonts w:cs="宋体" w:eastAsia="宋体"/>
        </w:rPr>
        <w:t xml:space="preserve"> </w:t>
      </w:r>
      <w:proofErr w:type="spellStart"/>
      <w:r>
        <w:rPr>
          <w:rFonts w:cs="宋体" w:eastAsia="宋体"/>
        </w:rPr>
        <w:t>切分，不依赖</w:t>
      </w:r>
      <w:proofErr w:type="spellEnd"/>
      <w:r>
        <w:rPr>
          <w:rFonts w:cs="宋体" w:eastAsia="宋体"/>
        </w:rPr>
        <w:t xml:space="preserve"> IP </w:t>
      </w:r>
      <w:proofErr w:type="spellStart"/>
      <w:r>
        <w:rPr>
          <w:rFonts w:cs="宋体" w:eastAsia="宋体"/>
        </w:rPr>
        <w:t>层分片。接收端按来源地址</w:t>
      </w:r>
      <w:proofErr w:type="spellEnd"/>
      <w:r>
        <w:rPr>
          <w:rFonts w:cs="宋体" w:eastAsia="宋体"/>
        </w:rPr>
        <w:t xml:space="preserve"> + </w:t>
      </w:r>
      <w:proofErr w:type="spellStart"/>
      <w:r>
        <w:rPr>
          <w:rFonts w:cs="宋体" w:eastAsia="宋体"/>
        </w:rPr>
        <w:t>messageId</w:t>
      </w:r>
      <w:proofErr w:type="spellEnd"/>
      <w:r>
        <w:rPr>
          <w:rFonts w:cs="宋体" w:eastAsia="宋体"/>
        </w:rPr>
        <w:t xml:space="preserve"> </w:t>
      </w:r>
      <w:proofErr w:type="spellStart"/>
      <w:r>
        <w:rPr>
          <w:rFonts w:cs="宋体" w:eastAsia="宋体"/>
        </w:rPr>
        <w:t>重组，校验</w:t>
      </w:r>
      <w:proofErr w:type="spellEnd"/>
      <w:r>
        <w:rPr>
          <w:rFonts w:cs="宋体" w:eastAsia="宋体"/>
        </w:rPr>
        <w:t xml:space="preserve"> </w:t>
      </w:r>
      <w:proofErr w:type="spellStart"/>
      <w:r>
        <w:rPr>
          <w:rFonts w:cs="宋体" w:eastAsia="宋体"/>
        </w:rPr>
        <w:t>fragmentCount、重复片、总长度和超时；完成后先验证</w:t>
      </w:r>
      <w:proofErr w:type="spellEnd"/>
      <w:r>
        <w:rPr>
          <w:rFonts w:cs="宋体" w:eastAsia="宋体"/>
        </w:rPr>
        <w:t xml:space="preserve"> CRC </w:t>
      </w:r>
      <w:proofErr w:type="spellStart"/>
      <w:r>
        <w:rPr>
          <w:rFonts w:cs="宋体" w:eastAsia="宋体"/>
        </w:rPr>
        <w:t>再交给</w:t>
      </w:r>
      <w:proofErr w:type="spellEnd"/>
      <w:r>
        <w:rPr>
          <w:rFonts w:cs="宋体" w:eastAsia="宋体"/>
        </w:rPr>
        <w:t xml:space="preserve"> Python/</w:t>
      </w:r>
      <w:proofErr w:type="spellStart"/>
      <w:r>
        <w:rPr>
          <w:rFonts w:cs="宋体" w:eastAsia="宋体"/>
        </w:rPr>
        <w:t>点映射</w:t>
      </w:r>
      <w:proofErr w:type="spellEnd"/>
      <w:r>
        <w:rPr>
          <w:rFonts w:cs="宋体" w:eastAsia="宋体"/>
        </w:rPr>
        <w:t>。</w:t>
      </w:r>
    </w:p>
    <w:p w14:paraId="7A817D09" w14:textId="77777777" w:rsidR="00DE3025" w:rsidRDefault="00000000">
      <w:pPr>
        <w:pStyle w:val="31"/>
        <w:spacing w:before="200" w:after="120" w:line="300" w:lineRule="auto"/>
      </w:pPr>
      <w:r>
        <w:rPr>
          <w:rFonts w:ascii="宋体" w:eastAsia="宋体" w:hAnsi="宋体" w:cs="宋体"/>
        </w:rPr>
        <w:lastRenderedPageBreak/>
        <w:t xml:space="preserve">6.6.8 </w:t>
      </w:r>
      <w:proofErr w:type="spellStart"/>
      <w:r>
        <w:rPr>
          <w:rFonts w:ascii="宋体" w:eastAsia="宋体" w:hAnsi="宋体" w:cs="宋体"/>
        </w:rPr>
        <w:t>参数校验与界面交互</w:t>
      </w:r>
      <w:proofErr w:type="spellEnd"/>
    </w:p>
    <w:p w14:paraId="54A6BE80" w14:textId="77777777" w:rsidR="00DE3025" w:rsidRDefault="00000000">
      <w:pPr>
        <w:pStyle w:val="a0"/>
        <w:spacing w:after="0" w:line="360" w:lineRule="auto"/>
        <w:ind w:firstLine="480"/>
        <w:jc w:val="both"/>
        <w:rPr>
          <w:rFonts w:hint="eastAsia"/>
          <w:lang w:eastAsia="zh-CN"/>
        </w:rPr>
      </w:pPr>
      <w:r>
        <w:rPr>
          <w:rFonts w:eastAsia="宋体"/>
          <w:lang w:eastAsia="zh-CN"/>
        </w:rPr>
        <w:t>参数分为基本、时序、分包、数据转换、安全和诊断六组；角色变化时仅显示适用字段。</w:t>
      </w:r>
    </w:p>
    <w:p w14:paraId="1BE714A3" w14:textId="77777777" w:rsidR="00DE3025" w:rsidRDefault="00000000">
      <w:pPr>
        <w:pStyle w:val="a0"/>
        <w:spacing w:after="0" w:line="360" w:lineRule="auto"/>
        <w:ind w:firstLine="480"/>
        <w:jc w:val="both"/>
        <w:rPr>
          <w:rFonts w:hint="eastAsia"/>
        </w:rPr>
      </w:pPr>
      <w:proofErr w:type="spellStart"/>
      <w:r>
        <w:rPr>
          <w:rFonts w:eastAsia="宋体"/>
        </w:rPr>
        <w:t>所有数字字段使用带单位的</w:t>
      </w:r>
      <w:proofErr w:type="spellEnd"/>
      <w:r>
        <w:rPr>
          <w:rFonts w:eastAsia="宋体"/>
        </w:rPr>
        <w:t xml:space="preserve"> </w:t>
      </w:r>
      <w:proofErr w:type="spellStart"/>
      <w:r>
        <w:rPr>
          <w:rFonts w:eastAsia="宋体"/>
        </w:rPr>
        <w:t>SpinBox，不允许自由文本；IP、端口、串口、证书和枚举使用专用</w:t>
      </w:r>
      <w:proofErr w:type="spellEnd"/>
      <w:r>
        <w:rPr>
          <w:rFonts w:eastAsia="宋体"/>
        </w:rPr>
        <w:t xml:space="preserve"> Delegate。</w:t>
      </w:r>
    </w:p>
    <w:p w14:paraId="0B0F666B" w14:textId="77777777" w:rsidR="00DE3025" w:rsidRDefault="00000000">
      <w:pPr>
        <w:pStyle w:val="a0"/>
        <w:spacing w:after="0" w:line="360" w:lineRule="auto"/>
        <w:ind w:firstLine="480"/>
        <w:jc w:val="both"/>
        <w:rPr>
          <w:rFonts w:hint="eastAsia"/>
          <w:lang w:eastAsia="zh-CN"/>
        </w:rPr>
      </w:pPr>
      <w:r>
        <w:rPr>
          <w:rFonts w:eastAsia="宋体"/>
          <w:lang w:eastAsia="zh-CN"/>
        </w:rPr>
        <w:t>变更</w:t>
      </w:r>
      <w:proofErr w:type="gramStart"/>
      <w:r>
        <w:rPr>
          <w:rFonts w:eastAsia="宋体"/>
          <w:lang w:eastAsia="zh-CN"/>
        </w:rPr>
        <w:t>包大小</w:t>
      </w:r>
      <w:proofErr w:type="gramEnd"/>
      <w:r>
        <w:rPr>
          <w:rFonts w:eastAsia="宋体"/>
          <w:lang w:eastAsia="zh-CN"/>
        </w:rPr>
        <w:t>时实时计算预计帧数、每轮扫描字节数和理论最短扫描周期；超过 80% 周期预算显示警告。</w:t>
      </w:r>
    </w:p>
    <w:p w14:paraId="68D8C8FF" w14:textId="77777777" w:rsidR="00DE3025" w:rsidRDefault="00000000">
      <w:pPr>
        <w:pStyle w:val="a0"/>
        <w:spacing w:after="0" w:line="360" w:lineRule="auto"/>
        <w:ind w:firstLine="480"/>
        <w:jc w:val="both"/>
        <w:rPr>
          <w:rFonts w:hint="eastAsia"/>
          <w:lang w:eastAsia="zh-CN"/>
        </w:rPr>
      </w:pPr>
      <w:r>
        <w:rPr>
          <w:rFonts w:eastAsia="宋体"/>
          <w:lang w:eastAsia="zh-CN"/>
        </w:rPr>
        <w:t>大小端配置提供“输入十六进制 → 解析值”和“目标值 → 输出十六进制”的双向试算。</w:t>
      </w:r>
    </w:p>
    <w:p w14:paraId="5FA3CC55" w14:textId="77777777" w:rsidR="00DE3025" w:rsidRDefault="00000000">
      <w:pPr>
        <w:pStyle w:val="a0"/>
        <w:spacing w:after="0" w:line="360" w:lineRule="auto"/>
        <w:ind w:firstLine="480"/>
        <w:jc w:val="both"/>
        <w:rPr>
          <w:rFonts w:hint="eastAsia"/>
          <w:lang w:eastAsia="zh-CN"/>
        </w:rPr>
      </w:pPr>
      <w:r>
        <w:rPr>
          <w:rFonts w:eastAsia="宋体"/>
          <w:lang w:eastAsia="zh-CN"/>
        </w:rPr>
        <w:t>分包预览列出每个请求的功能码、起始地址、数量、包含点和预计 PDU 字节数。</w:t>
      </w:r>
    </w:p>
    <w:p w14:paraId="29E2AFB9" w14:textId="77777777" w:rsidR="00DE3025" w:rsidRDefault="00000000">
      <w:pPr>
        <w:pStyle w:val="a0"/>
        <w:spacing w:after="0" w:line="360" w:lineRule="auto"/>
        <w:ind w:firstLine="480"/>
        <w:jc w:val="both"/>
        <w:rPr>
          <w:rFonts w:hint="eastAsia"/>
        </w:rPr>
      </w:pPr>
      <w:proofErr w:type="spellStart"/>
      <w:r>
        <w:rPr>
          <w:rFonts w:eastAsia="宋体"/>
        </w:rPr>
        <w:t>发布前执行跨字段校验，例如</w:t>
      </w:r>
      <w:proofErr w:type="spellEnd"/>
      <w:r>
        <w:rPr>
          <w:rFonts w:eastAsia="宋体"/>
        </w:rPr>
        <w:t xml:space="preserve"> IEC104 t2&lt;t1、OPC UA </w:t>
      </w:r>
      <w:proofErr w:type="spellStart"/>
      <w:r>
        <w:rPr>
          <w:rFonts w:eastAsia="宋体"/>
        </w:rPr>
        <w:t>安全模式与策略兼容、Modbus</w:t>
      </w:r>
      <w:proofErr w:type="spellEnd"/>
      <w:r>
        <w:rPr>
          <w:rFonts w:eastAsia="宋体"/>
        </w:rPr>
        <w:t xml:space="preserve"> </w:t>
      </w:r>
      <w:proofErr w:type="spellStart"/>
      <w:r>
        <w:rPr>
          <w:rFonts w:eastAsia="宋体"/>
        </w:rPr>
        <w:t>复合点不得跨包</w:t>
      </w:r>
      <w:proofErr w:type="spellEnd"/>
      <w:r>
        <w:rPr>
          <w:rFonts w:eastAsia="宋体"/>
        </w:rPr>
        <w:t>。</w:t>
      </w:r>
    </w:p>
    <w:p w14:paraId="787C13AF" w14:textId="77777777" w:rsidR="00DE3025" w:rsidRDefault="00000000">
      <w:pPr>
        <w:pStyle w:val="1"/>
        <w:spacing w:before="200" w:after="120" w:line="300" w:lineRule="auto"/>
      </w:pPr>
      <w:r>
        <w:rPr>
          <w:rFonts w:ascii="宋体" w:eastAsia="宋体" w:hAnsi="宋体" w:cs="宋体"/>
        </w:rPr>
        <w:t xml:space="preserve">7. </w:t>
      </w:r>
      <w:proofErr w:type="spellStart"/>
      <w:r>
        <w:rPr>
          <w:rFonts w:ascii="宋体" w:eastAsia="宋体" w:hAnsi="宋体" w:cs="宋体"/>
        </w:rPr>
        <w:t>运行时线程与状态机</w:t>
      </w:r>
      <w:proofErr w:type="spellEnd"/>
    </w:p>
    <w:p w14:paraId="4B0C2BB7" w14:textId="77777777" w:rsidR="00DE3025" w:rsidRDefault="00000000">
      <w:pPr>
        <w:pStyle w:val="21"/>
        <w:spacing w:before="200" w:after="120" w:line="300" w:lineRule="auto"/>
        <w:rPr>
          <w:lang w:eastAsia="zh-CN"/>
        </w:rPr>
      </w:pPr>
      <w:r>
        <w:rPr>
          <w:rFonts w:ascii="宋体" w:eastAsia="宋体" w:hAnsi="宋体" w:cs="宋体"/>
          <w:lang w:eastAsia="zh-CN"/>
        </w:rPr>
        <w:t>7.0 推荐并发架构：按协议</w:t>
      </w:r>
      <w:proofErr w:type="gramStart"/>
      <w:r>
        <w:rPr>
          <w:rFonts w:ascii="宋体" w:eastAsia="宋体" w:hAnsi="宋体" w:cs="宋体"/>
          <w:lang w:eastAsia="zh-CN"/>
        </w:rPr>
        <w:t>分进程</w:t>
      </w:r>
      <w:proofErr w:type="gramEnd"/>
      <w:r>
        <w:rPr>
          <w:rFonts w:ascii="宋体" w:eastAsia="宋体" w:hAnsi="宋体" w:cs="宋体"/>
          <w:lang w:eastAsia="zh-CN"/>
        </w:rPr>
        <w:t xml:space="preserve"> + 进程内多线程</w:t>
      </w:r>
    </w:p>
    <w:p w14:paraId="2CF5F129" w14:textId="77777777" w:rsidR="00DE3025" w:rsidRDefault="00000000">
      <w:pPr>
        <w:spacing w:after="0" w:line="360" w:lineRule="auto"/>
        <w:ind w:firstLine="480"/>
        <w:jc w:val="both"/>
        <w:rPr>
          <w:rFonts w:hint="eastAsia"/>
          <w:lang w:eastAsia="zh-CN"/>
        </w:rPr>
      </w:pPr>
      <w:r>
        <w:rPr>
          <w:rFonts w:cs="宋体" w:eastAsia="宋体"/>
          <w:lang w:eastAsia="zh-CN"/>
        </w:rPr>
        <w:t>通信</w:t>
      </w:r>
      <w:proofErr w:type="gramStart"/>
      <w:r>
        <w:rPr>
          <w:rFonts w:cs="宋体" w:eastAsia="宋体"/>
          <w:lang w:eastAsia="zh-CN"/>
        </w:rPr>
        <w:t>采集按</w:t>
      </w:r>
      <w:proofErr w:type="gramEnd"/>
      <w:r>
        <w:rPr>
          <w:rFonts w:cs="宋体" w:eastAsia="宋体"/>
          <w:lang w:eastAsia="zh-CN"/>
        </w:rPr>
        <w:t>协议种类划分进程：配置 Modbus、IEC104、OPC UA 等多种采集时，每种协议启动独立进程。同一种协议内不按通道、设备或串口继续拆进程，而使用 Reactor、逻辑串行执行器和工作线程池承载并发 I/O。同一种协议只配置单一角色时使用一个协议进程；同时承担主站和从站时，再按角色拆成两个协议进程。</w:t>
      </w:r>
    </w:p>
    <w:tbl>
      <w:tblPr>
        <w:tblW w:w="9360" w:type="dxa"/>
        <w:jc w:val="center"/>
        <w:tblLayout w:type="fixed"/>
        <w:tblLook w:val="04A0" w:firstRow="1" w:lastRow="0" w:firstColumn="1" w:lastColumn="0" w:noHBand="0" w:noVBand="1"/>
      </w:tblPr>
      <w:tblGrid>
        <w:gridCol w:w="9360"/>
      </w:tblGrid>
      <w:tr w:rsidR="00DE3025" w14:paraId="324673B7" w14:textId="77777777">
        <w:trPr>
          <w:jc w:val="center"/>
        </w:trPr>
        <w:tc>
          <w:tcPr>
            <w:tcW w:w="9878" w:type="dxa"/>
            <w:shd w:val="clear" w:color="auto" w:fill="F4F6F8"/>
            <w:tcMar>
              <w:top w:w="120" w:type="dxa"/>
              <w:left w:w="150" w:type="dxa"/>
              <w:bottom w:w="120" w:type="dxa"/>
              <w:right w:w="150" w:type="dxa"/>
            </w:tcMar>
            <w:vAlign w:val="center"/>
          </w:tcPr>
          <w:p w14:paraId="72317806" w14:textId="77777777" w:rsidR="00DE3025" w:rsidRDefault="00000000">
            <w:pPr>
              <w:pStyle w:val="CodeBlock"/>
              <w:spacing w:before="0" w:after="0" w:line="360" w:lineRule="auto"/>
              <w:ind w:firstLine="480"/>
              <w:jc w:val="both"/>
              <w:rPr>
                <w:rFonts w:hint="eastAsia"/>
              </w:rPr>
            </w:pPr>
            <w:r>
              <w:rPr>
                <w:rFonts w:eastAsia="宋体"/>
              </w:rPr>
              <w:t>comm-managerd：DataHub / DcsDataAdapter → AM/DM 与现有共享内存（本软件范围内唯一写入者）</w:t>
            </w:r>
          </w:p>
          <w:p w14:paraId="6ED67EFB"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comm-</w:t>
            </w:r>
            <w:proofErr w:type="spellStart"/>
            <w:r>
              <w:rPr>
                <w:rFonts w:cs="宋体" w:eastAsia="宋体"/>
                <w:sz w:val="24"/>
              </w:rPr>
              <w:t>modbusd</w:t>
            </w:r>
            <w:proofErr w:type="spellEnd"/>
            <w:r>
              <w:rPr>
                <w:rFonts w:cs="宋体" w:eastAsia="宋体"/>
                <w:sz w:val="24"/>
              </w:rPr>
              <w:t xml:space="preserve"> --role=</w:t>
            </w:r>
            <w:proofErr w:type="spellStart"/>
            <w:r>
              <w:rPr>
                <w:rFonts w:cs="宋体" w:eastAsia="宋体"/>
                <w:sz w:val="24"/>
              </w:rPr>
              <w:t>master：多个</w:t>
            </w:r>
            <w:proofErr w:type="spellEnd"/>
            <w:r>
              <w:rPr>
                <w:rFonts w:cs="宋体" w:eastAsia="宋体"/>
                <w:sz w:val="24"/>
              </w:rPr>
              <w:t xml:space="preserve"> TCP/RTU </w:t>
            </w:r>
            <w:proofErr w:type="spellStart"/>
            <w:r>
              <w:rPr>
                <w:rFonts w:cs="宋体" w:eastAsia="宋体"/>
                <w:sz w:val="24"/>
              </w:rPr>
              <w:t>主站通道和多个物理串口</w:t>
            </w:r>
            <w:proofErr w:type="spellEnd"/>
          </w:p>
          <w:p w14:paraId="35D24651"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comm-</w:t>
            </w:r>
            <w:proofErr w:type="spellStart"/>
            <w:r>
              <w:rPr>
                <w:rFonts w:cs="宋体" w:eastAsia="宋体"/>
                <w:sz w:val="24"/>
              </w:rPr>
              <w:t>modbusd</w:t>
            </w:r>
            <w:proofErr w:type="spellEnd"/>
            <w:r>
              <w:rPr>
                <w:rFonts w:cs="宋体" w:eastAsia="宋体"/>
                <w:sz w:val="24"/>
              </w:rPr>
              <w:t xml:space="preserve"> --role=slave ：</w:t>
            </w:r>
            <w:proofErr w:type="spellStart"/>
            <w:r>
              <w:rPr>
                <w:rFonts w:cs="宋体" w:eastAsia="宋体"/>
                <w:sz w:val="24"/>
              </w:rPr>
              <w:t>仅在</w:t>
            </w:r>
            <w:proofErr w:type="spellEnd"/>
            <w:r>
              <w:rPr>
                <w:rFonts w:cs="宋体" w:eastAsia="宋体"/>
                <w:sz w:val="24"/>
              </w:rPr>
              <w:t xml:space="preserve"> Modbus </w:t>
            </w:r>
            <w:proofErr w:type="spellStart"/>
            <w:r>
              <w:rPr>
                <w:rFonts w:cs="宋体" w:eastAsia="宋体"/>
                <w:sz w:val="24"/>
              </w:rPr>
              <w:t>同时做从站时增加</w:t>
            </w:r>
            <w:proofErr w:type="spellEnd"/>
          </w:p>
          <w:p w14:paraId="5EE050E3"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comm-iec104d --role=</w:t>
            </w:r>
            <w:proofErr w:type="spellStart"/>
            <w:r>
              <w:rPr>
                <w:rFonts w:cs="宋体" w:eastAsia="宋体"/>
                <w:sz w:val="24"/>
              </w:rPr>
              <w:t>master：多个</w:t>
            </w:r>
            <w:proofErr w:type="spellEnd"/>
            <w:r>
              <w:rPr>
                <w:rFonts w:cs="宋体" w:eastAsia="宋体"/>
                <w:sz w:val="24"/>
              </w:rPr>
              <w:t xml:space="preserve"> IEC104 </w:t>
            </w:r>
            <w:proofErr w:type="spellStart"/>
            <w:r>
              <w:rPr>
                <w:rFonts w:cs="宋体" w:eastAsia="宋体"/>
                <w:sz w:val="24"/>
              </w:rPr>
              <w:t>主站链路</w:t>
            </w:r>
            <w:proofErr w:type="spellEnd"/>
          </w:p>
          <w:p w14:paraId="5E8C0EE5" w14:textId="77777777" w:rsidR="00DE3025" w:rsidRDefault="00000000">
            <w:pPr>
              <w:pStyle w:val="CodeBlock"/>
              <w:spacing w:before="0" w:after="0" w:line="360" w:lineRule="auto"/>
              <w:ind w:firstLine="480"/>
              <w:jc w:val="both"/>
              <w:rPr>
                <w:rFonts w:hint="eastAsia"/>
              </w:rPr>
            </w:pPr>
            <w:r>
              <w:rPr>
                <w:rFonts w:cs="宋体" w:eastAsia="宋体"/>
                <w:sz w:val="24"/>
              </w:rPr>
              <w:lastRenderedPageBreak/>
              <w:t xml:space="preserve"> ├─ comm-iec104d --role=slave ：</w:t>
            </w:r>
            <w:proofErr w:type="spellStart"/>
            <w:r>
              <w:rPr>
                <w:rFonts w:cs="宋体" w:eastAsia="宋体"/>
                <w:sz w:val="24"/>
              </w:rPr>
              <w:t>仅在</w:t>
            </w:r>
            <w:proofErr w:type="spellEnd"/>
            <w:r>
              <w:rPr>
                <w:rFonts w:cs="宋体" w:eastAsia="宋体"/>
                <w:sz w:val="24"/>
              </w:rPr>
              <w:t xml:space="preserve"> IEC104 </w:t>
            </w:r>
            <w:proofErr w:type="spellStart"/>
            <w:r>
              <w:rPr>
                <w:rFonts w:cs="宋体" w:eastAsia="宋体"/>
                <w:sz w:val="24"/>
              </w:rPr>
              <w:t>同时做从站时增加</w:t>
            </w:r>
            <w:proofErr w:type="spellEnd"/>
          </w:p>
          <w:p w14:paraId="3E245FC0"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comm-</w:t>
            </w:r>
            <w:proofErr w:type="spellStart"/>
            <w:r>
              <w:rPr>
                <w:rFonts w:cs="宋体" w:eastAsia="宋体"/>
                <w:sz w:val="24"/>
              </w:rPr>
              <w:t>opcuad</w:t>
            </w:r>
            <w:proofErr w:type="spellEnd"/>
            <w:r>
              <w:rPr>
                <w:rFonts w:cs="宋体" w:eastAsia="宋体"/>
                <w:sz w:val="24"/>
              </w:rPr>
              <w:t xml:space="preserve"> --role=client ：</w:t>
            </w:r>
            <w:proofErr w:type="spellStart"/>
            <w:r>
              <w:rPr>
                <w:rFonts w:cs="宋体" w:eastAsia="宋体"/>
                <w:sz w:val="24"/>
              </w:rPr>
              <w:t>多个</w:t>
            </w:r>
            <w:proofErr w:type="spellEnd"/>
            <w:r>
              <w:rPr>
                <w:rFonts w:cs="宋体" w:eastAsia="宋体"/>
                <w:sz w:val="24"/>
              </w:rPr>
              <w:t xml:space="preserve"> OPC UA </w:t>
            </w:r>
            <w:proofErr w:type="spellStart"/>
            <w:r>
              <w:rPr>
                <w:rFonts w:cs="宋体" w:eastAsia="宋体"/>
                <w:sz w:val="24"/>
              </w:rPr>
              <w:t>客户端会话</w:t>
            </w:r>
            <w:proofErr w:type="spellEnd"/>
          </w:p>
          <w:p w14:paraId="147A2C8F"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comm-</w:t>
            </w:r>
            <w:proofErr w:type="spellStart"/>
            <w:r>
              <w:rPr>
                <w:rFonts w:cs="宋体" w:eastAsia="宋体"/>
                <w:sz w:val="24"/>
              </w:rPr>
              <w:t>opcuad</w:t>
            </w:r>
            <w:proofErr w:type="spellEnd"/>
            <w:r>
              <w:rPr>
                <w:rFonts w:cs="宋体" w:eastAsia="宋体"/>
                <w:sz w:val="24"/>
              </w:rPr>
              <w:t xml:space="preserve"> --role=server ：</w:t>
            </w:r>
            <w:proofErr w:type="spellStart"/>
            <w:r>
              <w:rPr>
                <w:rFonts w:cs="宋体" w:eastAsia="宋体"/>
                <w:sz w:val="24"/>
              </w:rPr>
              <w:t>仅在</w:t>
            </w:r>
            <w:proofErr w:type="spellEnd"/>
            <w:r>
              <w:rPr>
                <w:rFonts w:cs="宋体" w:eastAsia="宋体"/>
                <w:sz w:val="24"/>
              </w:rPr>
              <w:t xml:space="preserve"> OPC UA </w:t>
            </w:r>
            <w:proofErr w:type="spellStart"/>
            <w:r>
              <w:rPr>
                <w:rFonts w:cs="宋体" w:eastAsia="宋体"/>
                <w:sz w:val="24"/>
              </w:rPr>
              <w:t>同时做服务器时增加</w:t>
            </w:r>
            <w:proofErr w:type="spellEnd"/>
          </w:p>
          <w:p w14:paraId="2E0C1B54" w14:textId="77777777" w:rsidR="00DE3025" w:rsidRDefault="00DE3025">
            <w:pPr>
              <w:pStyle w:val="CodeBlock"/>
              <w:spacing w:after="0"/>
              <w:rPr>
                <w:rFonts w:hint="eastAsia"/>
              </w:rPr>
            </w:pPr>
          </w:p>
          <w:p w14:paraId="218133E5"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每个协议进程内部：I</w:t>
            </w:r>
            <w:proofErr w:type="spellEnd"/>
            <w:r>
              <w:rPr>
                <w:rFonts w:cs="宋体" w:eastAsia="宋体"/>
                <w:sz w:val="24"/>
              </w:rPr>
              <w:t xml:space="preserve">/O Reactor + </w:t>
            </w:r>
            <w:proofErr w:type="spellStart"/>
            <w:r>
              <w:rPr>
                <w:rFonts w:cs="宋体" w:eastAsia="宋体"/>
                <w:sz w:val="24"/>
              </w:rPr>
              <w:t>SerialExecutor</w:t>
            </w:r>
            <w:proofErr w:type="spellEnd"/>
            <w:r>
              <w:rPr>
                <w:rFonts w:cs="宋体" w:eastAsia="宋体"/>
                <w:sz w:val="24"/>
              </w:rPr>
              <w:t>/Connection Strand + Decode Pool</w:t>
            </w:r>
          </w:p>
          <w:p w14:paraId="74B08B84" w14:textId="77777777" w:rsidR="00DE3025" w:rsidRDefault="00000000">
            <w:pPr>
              <w:pStyle w:val="CodeBlock"/>
              <w:spacing w:before="0" w:after="0" w:line="360" w:lineRule="auto"/>
              <w:ind w:firstLine="480"/>
              <w:jc w:val="both"/>
              <w:rPr>
                <w:rFonts w:hint="eastAsia"/>
              </w:rPr>
            </w:pPr>
            <w:r>
              <w:rPr>
                <w:rFonts w:eastAsia="宋体"/>
              </w:rPr>
              <w:t>协议进程与 comm-managerd：ProtocolBus（control.sock、data.sock、trace.sock 三类 UDS 通道）</w:t>
            </w:r>
          </w:p>
          <w:p w14:paraId="33E5310D" w14:textId="77777777" w:rsidR="00DE3025" w:rsidRDefault="00DE3025">
            <w:pPr>
              <w:pStyle w:val="CodeBlock"/>
              <w:spacing w:after="0"/>
              <w:rPr>
                <w:rFonts w:hint="eastAsia"/>
              </w:rPr>
            </w:pPr>
          </w:p>
          <w:p w14:paraId="7A97A15A"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独立例外</w:t>
            </w:r>
            <w:proofErr w:type="spellEnd"/>
            <w:r>
              <w:rPr>
                <w:rFonts w:cs="宋体" w:eastAsia="宋体"/>
                <w:sz w:val="24"/>
              </w:rPr>
              <w:t>：</w:t>
            </w:r>
          </w:p>
          <w:p w14:paraId="2615ED89" w14:textId="77777777" w:rsidR="00DE3025" w:rsidRDefault="00000000">
            <w:pPr>
              <w:pStyle w:val="CodeBlock"/>
              <w:spacing w:before="0" w:after="0" w:line="360" w:lineRule="auto"/>
              <w:ind w:firstLine="480"/>
              <w:jc w:val="both"/>
              <w:rPr>
                <w:rFonts w:hint="eastAsia"/>
              </w:rPr>
            </w:pPr>
            <w:r>
              <w:rPr>
                <w:rFonts w:cs="宋体" w:eastAsia="宋体"/>
                <w:sz w:val="24"/>
              </w:rPr>
              <w:t xml:space="preserve">  python-worker[N]：</w:t>
            </w:r>
            <w:proofErr w:type="spellStart"/>
            <w:r>
              <w:rPr>
                <w:rFonts w:cs="宋体" w:eastAsia="宋体"/>
                <w:sz w:val="24"/>
              </w:rPr>
              <w:t>算法、科学计算和自定义</w:t>
            </w:r>
            <w:proofErr w:type="spellEnd"/>
            <w:r>
              <w:rPr>
                <w:rFonts w:cs="宋体" w:eastAsia="宋体"/>
                <w:sz w:val="24"/>
              </w:rPr>
              <w:t xml:space="preserve"> </w:t>
            </w:r>
            <w:proofErr w:type="spellStart"/>
            <w:r>
              <w:rPr>
                <w:rFonts w:cs="宋体" w:eastAsia="宋体"/>
                <w:sz w:val="24"/>
              </w:rPr>
              <w:t>UDP；因</w:t>
            </w:r>
            <w:proofErr w:type="spellEnd"/>
            <w:r>
              <w:rPr>
                <w:rFonts w:cs="宋体" w:eastAsia="宋体"/>
                <w:sz w:val="24"/>
              </w:rPr>
              <w:t xml:space="preserve"> GIL </w:t>
            </w:r>
            <w:proofErr w:type="spellStart"/>
            <w:r>
              <w:rPr>
                <w:rFonts w:cs="宋体" w:eastAsia="宋体"/>
                <w:sz w:val="24"/>
              </w:rPr>
              <w:t>与脚本风险保留进程隔离</w:t>
            </w:r>
            <w:proofErr w:type="spellEnd"/>
          </w:p>
        </w:tc>
      </w:tr>
    </w:tbl>
    <w:p w14:paraId="53D2103E" w14:textId="77777777" w:rsidR="00DE3025" w:rsidRDefault="00DE3025">
      <w:pPr>
        <w:spacing w:after="20"/>
        <w:rPr>
          <w:rFonts w:hint="eastAsia"/>
        </w:rPr>
      </w:pPr>
    </w:p>
    <w:p w14:paraId="3CC5EF6B" w14:textId="77777777" w:rsidR="00DE3025" w:rsidRDefault="00000000">
      <w:pPr>
        <w:pStyle w:val="31"/>
        <w:spacing w:before="200" w:after="120" w:line="300" w:lineRule="auto"/>
      </w:pPr>
      <w:r>
        <w:rPr>
          <w:rFonts w:ascii="宋体" w:eastAsia="宋体" w:hAnsi="宋体" w:cs="宋体"/>
        </w:rPr>
        <w:t xml:space="preserve">7.0.1 </w:t>
      </w:r>
      <w:proofErr w:type="spellStart"/>
      <w:r>
        <w:rPr>
          <w:rFonts w:ascii="宋体" w:eastAsia="宋体" w:hAnsi="宋体" w:cs="宋体"/>
        </w:rPr>
        <w:t>进程启用规则</w:t>
      </w:r>
      <w:proofErr w:type="spellEnd"/>
    </w:p>
    <w:tbl>
      <w:tblPr>
        <w:tblStyle w:val="af4"/>
        <w:tblW w:w="9360" w:type="dxa"/>
        <w:jc w:val="center"/>
        <w:tblLayout w:type="fixed"/>
        <w:tblLook w:val="04A0" w:firstRow="1" w:lastRow="0" w:firstColumn="1" w:lastColumn="0" w:noHBand="0" w:noVBand="1"/>
      </w:tblPr>
      <w:tblGrid>
        <w:gridCol w:w="2924"/>
        <w:gridCol w:w="2925"/>
        <w:gridCol w:w="3511"/>
      </w:tblGrid>
      <w:tr w:rsidR="00DE3025" w14:paraId="1FEAB346" w14:textId="77777777">
        <w:trPr>
          <w:tblHeader/>
          <w:jc w:val="center"/>
        </w:trPr>
        <w:tc>
          <w:tcPr>
            <w:tcW w:w="3293" w:type="dxa"/>
            <w:shd w:val="clear" w:color="auto" w:fill="1F4E79"/>
            <w:tcMar>
              <w:top w:w="80" w:type="dxa"/>
              <w:left w:w="110" w:type="dxa"/>
              <w:bottom w:w="80" w:type="dxa"/>
              <w:right w:w="110" w:type="dxa"/>
            </w:tcMar>
            <w:vAlign w:val="center"/>
          </w:tcPr>
          <w:p w14:paraId="107EADFF" w14:textId="77777777" w:rsidR="00DE3025" w:rsidRDefault="00000000">
            <w:pPr>
              <w:spacing w:after="0" w:line="360" w:lineRule="auto"/>
              <w:ind w:firstLine="480"/>
              <w:jc w:val="both"/>
              <w:rPr>
                <w:rFonts w:hint="eastAsia"/>
              </w:rPr>
            </w:pPr>
            <w:proofErr w:type="spellStart"/>
            <w:r>
              <w:rPr>
                <w:rFonts w:cs="宋体" w:eastAsia="宋体"/>
                <w:b/>
                <w:color w:val="FFFFFF"/>
                <w:sz w:val="18"/>
              </w:rPr>
              <w:t>运行场景</w:t>
            </w:r>
            <w:proofErr w:type="spellEnd"/>
          </w:p>
        </w:tc>
        <w:tc>
          <w:tcPr>
            <w:tcW w:w="3293" w:type="dxa"/>
            <w:shd w:val="clear" w:color="auto" w:fill="1F4E79"/>
            <w:tcMar>
              <w:top w:w="80" w:type="dxa"/>
              <w:left w:w="110" w:type="dxa"/>
              <w:bottom w:w="80" w:type="dxa"/>
              <w:right w:w="110" w:type="dxa"/>
            </w:tcMar>
            <w:vAlign w:val="center"/>
          </w:tcPr>
          <w:p w14:paraId="66E5C61C" w14:textId="77777777" w:rsidR="00DE3025" w:rsidRDefault="00000000">
            <w:pPr>
              <w:spacing w:after="0" w:line="360" w:lineRule="auto"/>
              <w:ind w:firstLine="480"/>
              <w:jc w:val="both"/>
              <w:rPr>
                <w:rFonts w:hint="eastAsia"/>
              </w:rPr>
            </w:pPr>
            <w:proofErr w:type="spellStart"/>
            <w:r>
              <w:rPr>
                <w:rFonts w:cs="宋体" w:eastAsia="宋体"/>
                <w:b/>
                <w:color w:val="FFFFFF"/>
                <w:sz w:val="18"/>
              </w:rPr>
              <w:t>启动进程</w:t>
            </w:r>
            <w:proofErr w:type="spellEnd"/>
          </w:p>
        </w:tc>
        <w:tc>
          <w:tcPr>
            <w:tcW w:w="3293" w:type="dxa"/>
            <w:shd w:val="clear" w:color="auto" w:fill="1F4E79"/>
            <w:tcMar>
              <w:top w:w="80" w:type="dxa"/>
              <w:left w:w="110" w:type="dxa"/>
              <w:bottom w:w="80" w:type="dxa"/>
              <w:right w:w="110" w:type="dxa"/>
            </w:tcMar>
            <w:vAlign w:val="center"/>
          </w:tcPr>
          <w:p w14:paraId="17EDFC09" w14:textId="77777777" w:rsidR="00DE3025" w:rsidRDefault="00000000">
            <w:pPr>
              <w:spacing w:after="0" w:line="360" w:lineRule="auto"/>
              <w:ind w:firstLine="480"/>
              <w:jc w:val="both"/>
              <w:rPr>
                <w:rFonts w:hint="eastAsia"/>
              </w:rPr>
            </w:pPr>
            <w:proofErr w:type="spellStart"/>
            <w:r>
              <w:rPr>
                <w:rFonts w:cs="宋体" w:eastAsia="宋体"/>
                <w:b/>
                <w:color w:val="FFFFFF"/>
                <w:sz w:val="18"/>
              </w:rPr>
              <w:t>规则</w:t>
            </w:r>
            <w:proofErr w:type="spellEnd"/>
          </w:p>
        </w:tc>
      </w:tr>
      <w:tr w:rsidR="00DE3025" w14:paraId="1C19AC42" w14:textId="77777777">
        <w:trPr>
          <w:jc w:val="center"/>
        </w:trPr>
        <w:tc>
          <w:tcPr>
            <w:tcW w:w="2232" w:type="dxa"/>
            <w:tcMar>
              <w:top w:w="80" w:type="dxa"/>
              <w:left w:w="110" w:type="dxa"/>
              <w:bottom w:w="80" w:type="dxa"/>
              <w:right w:w="110" w:type="dxa"/>
            </w:tcMar>
            <w:vAlign w:val="center"/>
          </w:tcPr>
          <w:p w14:paraId="09EC3B48" w14:textId="77777777" w:rsidR="00DE3025" w:rsidRDefault="00000000">
            <w:pPr>
              <w:spacing w:after="0" w:line="360" w:lineRule="auto"/>
              <w:ind w:firstLine="480"/>
              <w:jc w:val="both"/>
              <w:rPr>
                <w:rFonts w:hint="eastAsia"/>
                <w:lang w:eastAsia="zh-CN"/>
              </w:rPr>
            </w:pPr>
            <w:r>
              <w:rPr>
                <w:rFonts w:cs="宋体" w:eastAsia="宋体"/>
                <w:sz w:val="18"/>
                <w:lang w:eastAsia="zh-CN"/>
              </w:rPr>
              <w:t>只配置一种协议、单一角色</w:t>
            </w:r>
          </w:p>
        </w:tc>
        <w:tc>
          <w:tcPr>
            <w:tcW w:w="3168" w:type="dxa"/>
            <w:tcMar>
              <w:top w:w="80" w:type="dxa"/>
              <w:left w:w="110" w:type="dxa"/>
              <w:bottom w:w="80" w:type="dxa"/>
              <w:right w:w="110" w:type="dxa"/>
            </w:tcMar>
            <w:vAlign w:val="center"/>
          </w:tcPr>
          <w:p w14:paraId="46AAEB22" w14:textId="77777777" w:rsidR="00DE3025" w:rsidRDefault="00000000">
            <w:pPr>
              <w:spacing w:after="0" w:line="360" w:lineRule="auto"/>
              <w:ind w:firstLine="480"/>
              <w:jc w:val="both"/>
              <w:rPr>
                <w:rFonts w:hint="eastAsia"/>
              </w:rPr>
            </w:pPr>
            <w:r>
              <w:rPr>
                <w:rFonts w:cs="宋体" w:eastAsia="宋体"/>
                <w:sz w:val="18"/>
              </w:rPr>
              <w:t xml:space="preserve">1 </w:t>
            </w:r>
            <w:proofErr w:type="spellStart"/>
            <w:r>
              <w:rPr>
                <w:rFonts w:cs="宋体" w:eastAsia="宋体"/>
                <w:sz w:val="18"/>
              </w:rPr>
              <w:t>个对应协议进程</w:t>
            </w:r>
            <w:proofErr w:type="spellEnd"/>
          </w:p>
        </w:tc>
        <w:tc>
          <w:tcPr>
            <w:tcW w:w="3960" w:type="dxa"/>
            <w:tcMar>
              <w:top w:w="80" w:type="dxa"/>
              <w:left w:w="110" w:type="dxa"/>
              <w:bottom w:w="80" w:type="dxa"/>
              <w:right w:w="110" w:type="dxa"/>
            </w:tcMar>
            <w:vAlign w:val="center"/>
          </w:tcPr>
          <w:p w14:paraId="260B571D" w14:textId="77777777" w:rsidR="00DE3025" w:rsidRDefault="00000000">
            <w:pPr>
              <w:spacing w:after="0" w:line="360" w:lineRule="auto"/>
              <w:ind w:firstLine="480"/>
              <w:jc w:val="both"/>
              <w:rPr>
                <w:rFonts w:hint="eastAsia"/>
              </w:rPr>
            </w:pPr>
            <w:proofErr w:type="spellStart"/>
            <w:r>
              <w:rPr>
                <w:rFonts w:cs="宋体" w:eastAsia="宋体"/>
                <w:sz w:val="18"/>
              </w:rPr>
              <w:t>例如只有</w:t>
            </w:r>
            <w:proofErr w:type="spellEnd"/>
            <w:r>
              <w:rPr>
                <w:rFonts w:cs="宋体" w:eastAsia="宋体"/>
                <w:sz w:val="18"/>
              </w:rPr>
              <w:t xml:space="preserve"> Modbus </w:t>
            </w:r>
            <w:proofErr w:type="spellStart"/>
            <w:r>
              <w:rPr>
                <w:rFonts w:cs="宋体" w:eastAsia="宋体"/>
                <w:sz w:val="18"/>
              </w:rPr>
              <w:t>主站时，仅启动</w:t>
            </w:r>
            <w:proofErr w:type="spellEnd"/>
            <w:r>
              <w:rPr>
                <w:rFonts w:cs="宋体" w:eastAsia="宋体"/>
                <w:sz w:val="18"/>
              </w:rPr>
              <w:t xml:space="preserve"> comm-</w:t>
            </w:r>
            <w:proofErr w:type="spellStart"/>
            <w:r>
              <w:rPr>
                <w:rFonts w:cs="宋体" w:eastAsia="宋体"/>
                <w:sz w:val="18"/>
              </w:rPr>
              <w:t>modbusd</w:t>
            </w:r>
            <w:proofErr w:type="spellEnd"/>
            <w:r>
              <w:rPr>
                <w:rFonts w:cs="宋体" w:eastAsia="宋体"/>
                <w:sz w:val="18"/>
              </w:rPr>
              <w:t xml:space="preserve"> --role=master</w:t>
            </w:r>
          </w:p>
        </w:tc>
      </w:tr>
      <w:tr w:rsidR="00DE3025" w14:paraId="5D52C0FA" w14:textId="77777777">
        <w:trPr>
          <w:jc w:val="center"/>
        </w:trPr>
        <w:tc>
          <w:tcPr>
            <w:tcW w:w="2232" w:type="dxa"/>
            <w:shd w:val="clear" w:color="auto" w:fill="F8FAFC"/>
            <w:tcMar>
              <w:top w:w="80" w:type="dxa"/>
              <w:left w:w="110" w:type="dxa"/>
              <w:bottom w:w="80" w:type="dxa"/>
              <w:right w:w="110" w:type="dxa"/>
            </w:tcMar>
            <w:vAlign w:val="center"/>
          </w:tcPr>
          <w:p w14:paraId="1FF226B6" w14:textId="77777777" w:rsidR="00DE3025" w:rsidRDefault="00000000">
            <w:pPr>
              <w:spacing w:after="0" w:line="360" w:lineRule="auto"/>
              <w:ind w:firstLine="480"/>
              <w:jc w:val="both"/>
              <w:rPr>
                <w:rFonts w:hint="eastAsia"/>
              </w:rPr>
            </w:pPr>
            <w:proofErr w:type="spellStart"/>
            <w:r>
              <w:rPr>
                <w:rFonts w:cs="宋体" w:eastAsia="宋体"/>
                <w:sz w:val="18"/>
              </w:rPr>
              <w:t>配置多种采集协议</w:t>
            </w:r>
            <w:proofErr w:type="spellEnd"/>
          </w:p>
        </w:tc>
        <w:tc>
          <w:tcPr>
            <w:tcW w:w="3168" w:type="dxa"/>
            <w:shd w:val="clear" w:color="auto" w:fill="F8FAFC"/>
            <w:tcMar>
              <w:top w:w="80" w:type="dxa"/>
              <w:left w:w="110" w:type="dxa"/>
              <w:bottom w:w="80" w:type="dxa"/>
              <w:right w:w="110" w:type="dxa"/>
            </w:tcMar>
            <w:vAlign w:val="center"/>
          </w:tcPr>
          <w:p w14:paraId="27C3D994" w14:textId="77777777" w:rsidR="00DE3025" w:rsidRDefault="00000000">
            <w:pPr>
              <w:spacing w:after="0" w:line="360" w:lineRule="auto"/>
              <w:ind w:firstLine="480"/>
              <w:jc w:val="both"/>
              <w:rPr>
                <w:rFonts w:hint="eastAsia"/>
              </w:rPr>
            </w:pPr>
            <w:proofErr w:type="spellStart"/>
            <w:r>
              <w:rPr>
                <w:rFonts w:cs="宋体" w:eastAsia="宋体"/>
                <w:sz w:val="18"/>
              </w:rPr>
              <w:t>每种协议</w:t>
            </w:r>
            <w:proofErr w:type="spellEnd"/>
            <w:r>
              <w:rPr>
                <w:rFonts w:cs="宋体" w:eastAsia="宋体"/>
                <w:sz w:val="18"/>
              </w:rPr>
              <w:t xml:space="preserve"> 1 </w:t>
            </w:r>
            <w:proofErr w:type="spellStart"/>
            <w:r>
              <w:rPr>
                <w:rFonts w:cs="宋体" w:eastAsia="宋体"/>
                <w:sz w:val="18"/>
              </w:rPr>
              <w:t>个进程</w:t>
            </w:r>
            <w:proofErr w:type="spellEnd"/>
          </w:p>
        </w:tc>
        <w:tc>
          <w:tcPr>
            <w:tcW w:w="3960" w:type="dxa"/>
            <w:shd w:val="clear" w:color="auto" w:fill="F8FAFC"/>
            <w:tcMar>
              <w:top w:w="80" w:type="dxa"/>
              <w:left w:w="110" w:type="dxa"/>
              <w:bottom w:w="80" w:type="dxa"/>
              <w:right w:w="110" w:type="dxa"/>
            </w:tcMar>
            <w:vAlign w:val="center"/>
          </w:tcPr>
          <w:p w14:paraId="1F7EC4DB" w14:textId="77777777" w:rsidR="00DE3025" w:rsidRDefault="00000000">
            <w:pPr>
              <w:spacing w:after="0" w:line="360" w:lineRule="auto"/>
              <w:ind w:firstLine="480"/>
              <w:jc w:val="both"/>
              <w:rPr>
                <w:rFonts w:hint="eastAsia"/>
              </w:rPr>
            </w:pPr>
            <w:proofErr w:type="spellStart"/>
            <w:r>
              <w:rPr>
                <w:rFonts w:cs="宋体" w:eastAsia="宋体"/>
                <w:sz w:val="18"/>
              </w:rPr>
              <w:t>例如</w:t>
            </w:r>
            <w:proofErr w:type="spellEnd"/>
            <w:r>
              <w:rPr>
                <w:rFonts w:cs="宋体" w:eastAsia="宋体"/>
                <w:sz w:val="18"/>
              </w:rPr>
              <w:t xml:space="preserve"> Modbus + IEC104 + OPC UA </w:t>
            </w:r>
            <w:proofErr w:type="spellStart"/>
            <w:r>
              <w:rPr>
                <w:rFonts w:cs="宋体" w:eastAsia="宋体"/>
                <w:sz w:val="18"/>
              </w:rPr>
              <w:t>启动</w:t>
            </w:r>
            <w:proofErr w:type="spellEnd"/>
            <w:r>
              <w:rPr>
                <w:rFonts w:cs="宋体" w:eastAsia="宋体"/>
                <w:sz w:val="18"/>
              </w:rPr>
              <w:t xml:space="preserve"> 3 </w:t>
            </w:r>
            <w:proofErr w:type="spellStart"/>
            <w:r>
              <w:rPr>
                <w:rFonts w:cs="宋体" w:eastAsia="宋体"/>
                <w:sz w:val="18"/>
              </w:rPr>
              <w:t>个协议进程，互相故障隔离</w:t>
            </w:r>
            <w:proofErr w:type="spellEnd"/>
          </w:p>
        </w:tc>
      </w:tr>
      <w:tr w:rsidR="00DE3025" w14:paraId="55892B28" w14:textId="77777777">
        <w:trPr>
          <w:jc w:val="center"/>
        </w:trPr>
        <w:tc>
          <w:tcPr>
            <w:tcW w:w="2232" w:type="dxa"/>
            <w:tcMar>
              <w:top w:w="80" w:type="dxa"/>
              <w:left w:w="110" w:type="dxa"/>
              <w:bottom w:w="80" w:type="dxa"/>
              <w:right w:w="110" w:type="dxa"/>
            </w:tcMar>
            <w:vAlign w:val="center"/>
          </w:tcPr>
          <w:p w14:paraId="4AC2123C" w14:textId="77777777" w:rsidR="00DE3025" w:rsidRDefault="00000000">
            <w:pPr>
              <w:spacing w:after="0" w:line="360" w:lineRule="auto"/>
              <w:ind w:firstLine="480"/>
              <w:jc w:val="both"/>
              <w:rPr>
                <w:rFonts w:hint="eastAsia"/>
              </w:rPr>
            </w:pPr>
            <w:proofErr w:type="spellStart"/>
            <w:r>
              <w:rPr>
                <w:rFonts w:cs="宋体" w:eastAsia="宋体"/>
                <w:sz w:val="18"/>
              </w:rPr>
              <w:t>同一协议同时主从</w:t>
            </w:r>
            <w:proofErr w:type="spellEnd"/>
          </w:p>
        </w:tc>
        <w:tc>
          <w:tcPr>
            <w:tcW w:w="3168" w:type="dxa"/>
            <w:tcMar>
              <w:top w:w="80" w:type="dxa"/>
              <w:left w:w="110" w:type="dxa"/>
              <w:bottom w:w="80" w:type="dxa"/>
              <w:right w:w="110" w:type="dxa"/>
            </w:tcMar>
            <w:vAlign w:val="center"/>
          </w:tcPr>
          <w:p w14:paraId="1242525B"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该协议按角色启动 2 </w:t>
            </w:r>
            <w:proofErr w:type="gramStart"/>
            <w:r>
              <w:rPr>
                <w:rFonts w:cs="宋体" w:eastAsia="宋体"/>
                <w:sz w:val="18"/>
                <w:lang w:eastAsia="zh-CN"/>
              </w:rPr>
              <w:t>个</w:t>
            </w:r>
            <w:proofErr w:type="gramEnd"/>
            <w:r>
              <w:rPr>
                <w:rFonts w:cs="宋体" w:eastAsia="宋体"/>
                <w:sz w:val="18"/>
                <w:lang w:eastAsia="zh-CN"/>
              </w:rPr>
              <w:t>进程</w:t>
            </w:r>
          </w:p>
        </w:tc>
        <w:tc>
          <w:tcPr>
            <w:tcW w:w="3960" w:type="dxa"/>
            <w:tcMar>
              <w:top w:w="80" w:type="dxa"/>
              <w:left w:w="110" w:type="dxa"/>
              <w:bottom w:w="80" w:type="dxa"/>
              <w:right w:w="110" w:type="dxa"/>
            </w:tcMar>
            <w:vAlign w:val="center"/>
          </w:tcPr>
          <w:p w14:paraId="155E1646" w14:textId="77777777" w:rsidR="00DE3025" w:rsidRDefault="00000000">
            <w:pPr>
              <w:spacing w:after="0" w:line="360" w:lineRule="auto"/>
              <w:ind w:firstLine="480"/>
              <w:jc w:val="both"/>
              <w:rPr>
                <w:rFonts w:hint="eastAsia"/>
              </w:rPr>
            </w:pPr>
            <w:proofErr w:type="spellStart"/>
            <w:r>
              <w:rPr>
                <w:rFonts w:cs="宋体" w:eastAsia="宋体"/>
                <w:sz w:val="18"/>
              </w:rPr>
              <w:t>例如</w:t>
            </w:r>
            <w:proofErr w:type="spellEnd"/>
            <w:r>
              <w:rPr>
                <w:rFonts w:cs="宋体" w:eastAsia="宋体"/>
                <w:sz w:val="18"/>
              </w:rPr>
              <w:t xml:space="preserve"> Modbus </w:t>
            </w:r>
            <w:proofErr w:type="spellStart"/>
            <w:r>
              <w:rPr>
                <w:rFonts w:cs="宋体" w:eastAsia="宋体"/>
                <w:sz w:val="18"/>
              </w:rPr>
              <w:t>主从并存时启动</w:t>
            </w:r>
            <w:proofErr w:type="spellEnd"/>
            <w:r>
              <w:rPr>
                <w:rFonts w:cs="宋体" w:eastAsia="宋体"/>
                <w:sz w:val="18"/>
              </w:rPr>
              <w:t xml:space="preserve"> comm-</w:t>
            </w:r>
            <w:proofErr w:type="spellStart"/>
            <w:r>
              <w:rPr>
                <w:rFonts w:cs="宋体" w:eastAsia="宋体"/>
                <w:sz w:val="18"/>
              </w:rPr>
              <w:t>modbusd</w:t>
            </w:r>
            <w:proofErr w:type="spellEnd"/>
            <w:r>
              <w:rPr>
                <w:rFonts w:cs="宋体" w:eastAsia="宋体"/>
                <w:sz w:val="18"/>
              </w:rPr>
              <w:t xml:space="preserve"> --role=master 和 --role=slave</w:t>
            </w:r>
          </w:p>
        </w:tc>
      </w:tr>
      <w:tr w:rsidR="00DE3025" w14:paraId="6CC8E1A7" w14:textId="77777777">
        <w:trPr>
          <w:jc w:val="center"/>
        </w:trPr>
        <w:tc>
          <w:tcPr>
            <w:tcW w:w="2232" w:type="dxa"/>
            <w:shd w:val="clear" w:color="auto" w:fill="F8FAFC"/>
            <w:tcMar>
              <w:top w:w="80" w:type="dxa"/>
              <w:left w:w="110" w:type="dxa"/>
              <w:bottom w:w="80" w:type="dxa"/>
              <w:right w:w="110" w:type="dxa"/>
            </w:tcMar>
            <w:vAlign w:val="center"/>
          </w:tcPr>
          <w:p w14:paraId="0A49926C" w14:textId="77777777" w:rsidR="00DE3025" w:rsidRDefault="00000000">
            <w:pPr>
              <w:spacing w:after="0" w:line="360" w:lineRule="auto"/>
              <w:ind w:firstLine="480"/>
              <w:jc w:val="both"/>
              <w:rPr>
                <w:rFonts w:hint="eastAsia"/>
                <w:lang w:eastAsia="zh-CN"/>
              </w:rPr>
            </w:pPr>
            <w:r>
              <w:rPr>
                <w:rFonts w:cs="宋体" w:eastAsia="宋体"/>
                <w:sz w:val="18"/>
                <w:lang w:eastAsia="zh-CN"/>
              </w:rPr>
              <w:t>同一协议多个通道/串口</w:t>
            </w:r>
          </w:p>
        </w:tc>
        <w:tc>
          <w:tcPr>
            <w:tcW w:w="3168" w:type="dxa"/>
            <w:shd w:val="clear" w:color="auto" w:fill="F8FAFC"/>
            <w:tcMar>
              <w:top w:w="80" w:type="dxa"/>
              <w:left w:w="110" w:type="dxa"/>
              <w:bottom w:w="80" w:type="dxa"/>
              <w:right w:w="110" w:type="dxa"/>
            </w:tcMar>
            <w:vAlign w:val="center"/>
          </w:tcPr>
          <w:p w14:paraId="4382FA7F" w14:textId="77777777" w:rsidR="00DE3025" w:rsidRDefault="00000000">
            <w:pPr>
              <w:spacing w:after="0" w:line="360" w:lineRule="auto"/>
              <w:ind w:firstLine="480"/>
              <w:jc w:val="both"/>
              <w:rPr>
                <w:rFonts w:hint="eastAsia"/>
              </w:rPr>
            </w:pPr>
            <w:proofErr w:type="spellStart"/>
            <w:r>
              <w:rPr>
                <w:rFonts w:cs="宋体" w:eastAsia="宋体"/>
                <w:sz w:val="18"/>
              </w:rPr>
              <w:t>不增加进程</w:t>
            </w:r>
            <w:proofErr w:type="spellEnd"/>
          </w:p>
        </w:tc>
        <w:tc>
          <w:tcPr>
            <w:tcW w:w="3960" w:type="dxa"/>
            <w:shd w:val="clear" w:color="auto" w:fill="F8FAFC"/>
            <w:tcMar>
              <w:top w:w="80" w:type="dxa"/>
              <w:left w:w="110" w:type="dxa"/>
              <w:bottom w:w="80" w:type="dxa"/>
              <w:right w:w="110" w:type="dxa"/>
            </w:tcMar>
            <w:vAlign w:val="center"/>
          </w:tcPr>
          <w:p w14:paraId="12D0BBFF" w14:textId="77777777" w:rsidR="00DE3025" w:rsidRDefault="00000000">
            <w:pPr>
              <w:spacing w:after="0" w:line="360" w:lineRule="auto"/>
              <w:ind w:firstLine="480"/>
              <w:jc w:val="both"/>
              <w:rPr>
                <w:rFonts w:hint="eastAsia"/>
                <w:lang w:eastAsia="zh-CN"/>
              </w:rPr>
            </w:pPr>
            <w:r>
              <w:rPr>
                <w:rFonts w:cs="宋体" w:eastAsia="宋体"/>
                <w:sz w:val="18"/>
                <w:lang w:eastAsia="zh-CN"/>
              </w:rPr>
              <w:t>在该协议进程内使用多个执行器和线程并行</w:t>
            </w:r>
          </w:p>
        </w:tc>
      </w:tr>
      <w:tr w:rsidR="00DE3025" w14:paraId="1D6B0250" w14:textId="77777777">
        <w:trPr>
          <w:jc w:val="center"/>
        </w:trPr>
        <w:tc>
          <w:tcPr>
            <w:tcW w:w="2232" w:type="dxa"/>
            <w:tcMar>
              <w:top w:w="80" w:type="dxa"/>
              <w:left w:w="110" w:type="dxa"/>
              <w:bottom w:w="80" w:type="dxa"/>
              <w:right w:w="110" w:type="dxa"/>
            </w:tcMar>
            <w:vAlign w:val="center"/>
          </w:tcPr>
          <w:p w14:paraId="7185B076" w14:textId="77777777" w:rsidR="00DE3025" w:rsidRDefault="00000000">
            <w:pPr>
              <w:spacing w:after="0" w:line="360" w:lineRule="auto"/>
              <w:ind w:firstLine="480"/>
              <w:jc w:val="both"/>
              <w:rPr>
                <w:rFonts w:hint="eastAsia"/>
              </w:rPr>
            </w:pPr>
            <w:r>
              <w:rPr>
                <w:rFonts w:cs="宋体" w:eastAsia="宋体"/>
                <w:sz w:val="18"/>
              </w:rPr>
              <w:t xml:space="preserve">Python </w:t>
            </w:r>
            <w:proofErr w:type="spellStart"/>
            <w:r>
              <w:rPr>
                <w:rFonts w:cs="宋体" w:eastAsia="宋体"/>
                <w:sz w:val="18"/>
              </w:rPr>
              <w:t>任务</w:t>
            </w:r>
            <w:proofErr w:type="spellEnd"/>
          </w:p>
        </w:tc>
        <w:tc>
          <w:tcPr>
            <w:tcW w:w="3168" w:type="dxa"/>
            <w:tcMar>
              <w:top w:w="80" w:type="dxa"/>
              <w:left w:w="110" w:type="dxa"/>
              <w:bottom w:w="80" w:type="dxa"/>
              <w:right w:w="110" w:type="dxa"/>
            </w:tcMar>
            <w:vAlign w:val="center"/>
          </w:tcPr>
          <w:p w14:paraId="30CF952E" w14:textId="77777777" w:rsidR="00DE3025" w:rsidRDefault="00000000">
            <w:pPr>
              <w:spacing w:after="0" w:line="360" w:lineRule="auto"/>
              <w:ind w:firstLine="480"/>
              <w:jc w:val="both"/>
              <w:rPr>
                <w:rFonts w:hint="eastAsia"/>
              </w:rPr>
            </w:pPr>
            <w:proofErr w:type="spellStart"/>
            <w:r>
              <w:rPr>
                <w:rFonts w:cs="宋体" w:eastAsia="宋体"/>
                <w:sz w:val="18"/>
              </w:rPr>
              <w:t>按需启动</w:t>
            </w:r>
            <w:proofErr w:type="spellEnd"/>
            <w:r>
              <w:rPr>
                <w:rFonts w:cs="宋体" w:eastAsia="宋体"/>
                <w:sz w:val="18"/>
              </w:rPr>
              <w:t xml:space="preserve"> python-worker</w:t>
            </w:r>
          </w:p>
        </w:tc>
        <w:tc>
          <w:tcPr>
            <w:tcW w:w="3960" w:type="dxa"/>
            <w:tcMar>
              <w:top w:w="80" w:type="dxa"/>
              <w:left w:w="110" w:type="dxa"/>
              <w:bottom w:w="80" w:type="dxa"/>
              <w:right w:w="110" w:type="dxa"/>
            </w:tcMar>
            <w:vAlign w:val="center"/>
          </w:tcPr>
          <w:p w14:paraId="269AD85C" w14:textId="77777777" w:rsidR="00DE3025" w:rsidRDefault="00000000">
            <w:pPr>
              <w:spacing w:after="0" w:line="360" w:lineRule="auto"/>
              <w:ind w:firstLine="480"/>
              <w:jc w:val="both"/>
              <w:rPr>
                <w:rFonts w:hint="eastAsia"/>
                <w:lang w:eastAsia="zh-CN"/>
              </w:rPr>
            </w:pPr>
            <w:r>
              <w:rPr>
                <w:rFonts w:cs="宋体" w:eastAsia="宋体"/>
                <w:sz w:val="18"/>
                <w:lang w:eastAsia="zh-CN"/>
              </w:rPr>
              <w:t>属于脚本安全隔离，不计入通信采集</w:t>
            </w:r>
            <w:proofErr w:type="gramStart"/>
            <w:r>
              <w:rPr>
                <w:rFonts w:cs="宋体" w:eastAsia="宋体"/>
                <w:sz w:val="18"/>
                <w:lang w:eastAsia="zh-CN"/>
              </w:rPr>
              <w:t>多进程</w:t>
            </w:r>
            <w:proofErr w:type="gramEnd"/>
            <w:r>
              <w:rPr>
                <w:rFonts w:cs="宋体" w:eastAsia="宋体"/>
                <w:sz w:val="18"/>
                <w:lang w:eastAsia="zh-CN"/>
              </w:rPr>
              <w:t>方案</w:t>
            </w:r>
          </w:p>
        </w:tc>
      </w:tr>
    </w:tbl>
    <w:p w14:paraId="2D447614"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6885C863" w14:textId="77777777">
        <w:trPr>
          <w:jc w:val="center"/>
        </w:trPr>
        <w:tc>
          <w:tcPr>
            <w:tcW w:w="9878" w:type="dxa"/>
            <w:shd w:val="clear" w:color="auto" w:fill="DDEBF7"/>
            <w:tcMar>
              <w:top w:w="130" w:type="dxa"/>
              <w:left w:w="160" w:type="dxa"/>
              <w:bottom w:w="130" w:type="dxa"/>
              <w:right w:w="160" w:type="dxa"/>
            </w:tcMar>
            <w:vAlign w:val="center"/>
          </w:tcPr>
          <w:p w14:paraId="3672ADE4" w14:textId="77777777" w:rsidR="00DE3025" w:rsidRDefault="00000000">
            <w:pPr>
              <w:spacing w:after="0" w:line="360" w:lineRule="auto"/>
              <w:ind w:firstLine="480"/>
              <w:jc w:val="both"/>
              <w:rPr>
                <w:rFonts w:hint="eastAsia"/>
                <w:lang w:eastAsia="zh-CN"/>
              </w:rPr>
            </w:pPr>
            <w:r>
              <w:rPr>
                <w:rFonts w:cs="宋体" w:eastAsia="宋体"/>
                <w:b/>
                <w:color w:val="1F4E79"/>
                <w:lang w:eastAsia="zh-CN"/>
              </w:rPr>
              <w:lastRenderedPageBreak/>
              <w:t xml:space="preserve">进程边界自动生成  </w:t>
            </w:r>
            <w:r>
              <w:rPr>
                <w:rFonts w:cs="宋体" w:eastAsia="宋体"/>
                <w:lang w:eastAsia="zh-CN"/>
              </w:rPr>
              <w:t>现场只配置协议、角色和通道，</w:t>
            </w:r>
            <w:proofErr w:type="gramStart"/>
            <w:r>
              <w:rPr>
                <w:rFonts w:cs="宋体" w:eastAsia="宋体"/>
                <w:lang w:eastAsia="zh-CN"/>
              </w:rPr>
              <w:t>不</w:t>
            </w:r>
            <w:proofErr w:type="gramEnd"/>
            <w:r>
              <w:rPr>
                <w:rFonts w:cs="宋体" w:eastAsia="宋体"/>
                <w:lang w:eastAsia="zh-CN"/>
              </w:rPr>
              <w:t>手工填写进程号。运行管理器按 protocol + role 自动生成进程实例；多个 Modbus RTU 端口、TCP 连接或协议会话仍在对应协议角色进程内并行运行。</w:t>
            </w:r>
          </w:p>
        </w:tc>
      </w:tr>
    </w:tbl>
    <w:p w14:paraId="6F655F85" w14:textId="77777777" w:rsidR="00DE3025" w:rsidRDefault="00DE3025">
      <w:pPr>
        <w:spacing w:after="20"/>
        <w:rPr>
          <w:rFonts w:hint="eastAsia"/>
          <w:lang w:eastAsia="zh-CN"/>
        </w:rPr>
      </w:pPr>
    </w:p>
    <w:p w14:paraId="1F0E5E31" w14:textId="77777777" w:rsidR="00DE3025" w:rsidRDefault="00000000">
      <w:pPr>
        <w:pStyle w:val="31"/>
        <w:spacing w:before="200" w:after="120" w:line="300" w:lineRule="auto"/>
        <w:rPr>
          <w:lang w:eastAsia="zh-CN"/>
        </w:rPr>
      </w:pPr>
      <w:r>
        <w:rPr>
          <w:rFonts w:ascii="宋体" w:eastAsia="宋体" w:hAnsi="宋体" w:cs="宋体"/>
          <w:lang w:eastAsia="zh-CN"/>
        </w:rPr>
        <w:t>7.0.2 多协议进程的数据所有权</w:t>
      </w:r>
    </w:p>
    <w:p w14:paraId="05402E6F" w14:textId="77777777" w:rsidR="00DE3025" w:rsidRDefault="00000000">
      <w:pPr>
        <w:pStyle w:val="a0"/>
        <w:spacing w:after="0" w:line="360" w:lineRule="auto"/>
        <w:ind w:firstLine="480"/>
        <w:jc w:val="both"/>
        <w:rPr>
          <w:rFonts w:hint="eastAsia"/>
        </w:rPr>
      </w:pPr>
      <w:r>
        <w:rPr>
          <w:rFonts w:eastAsia="宋体"/>
        </w:rPr>
        <w:t>comm-managerd 内的 DataHub/DcsDataAdapter 是本软件范围内运行数据的唯一共享内存写入者；各协议进程只提交 ValueUpdate，不直接修改 StructManage。</w:t>
      </w:r>
    </w:p>
    <w:p w14:paraId="0A420762" w14:textId="77777777" w:rsidR="00DE3025" w:rsidRDefault="00000000">
      <w:pPr>
        <w:pStyle w:val="a0"/>
        <w:spacing w:after="0" w:line="360" w:lineRule="auto"/>
        <w:ind w:firstLine="480"/>
        <w:jc w:val="both"/>
        <w:rPr>
          <w:rFonts w:hint="eastAsia"/>
          <w:lang w:eastAsia="zh-CN"/>
        </w:rPr>
      </w:pPr>
      <w:r>
        <w:rPr>
          <w:rFonts w:eastAsia="宋体"/>
          <w:lang w:eastAsia="zh-CN"/>
        </w:rPr>
        <w:t xml:space="preserve">从站/服务器协议进程通过只读 </w:t>
      </w:r>
      <w:proofErr w:type="spellStart"/>
      <w:r>
        <w:rPr>
          <w:rFonts w:eastAsia="宋体"/>
          <w:lang w:eastAsia="zh-CN"/>
        </w:rPr>
        <w:t>ValueSnapshot</w:t>
      </w:r>
      <w:proofErr w:type="spellEnd"/>
      <w:r>
        <w:rPr>
          <w:rFonts w:eastAsia="宋体"/>
          <w:lang w:eastAsia="zh-CN"/>
        </w:rPr>
        <w:t xml:space="preserve"> 获取最新 AM/DM、质量码、时间戳和配置版本，再向外部对端发布。</w:t>
      </w:r>
    </w:p>
    <w:p w14:paraId="2221F0C7" w14:textId="77777777" w:rsidR="00DE3025" w:rsidRDefault="00000000">
      <w:pPr>
        <w:pStyle w:val="a0"/>
        <w:spacing w:after="0" w:line="360" w:lineRule="auto"/>
        <w:ind w:firstLine="480"/>
        <w:jc w:val="both"/>
        <w:rPr>
          <w:rFonts w:hint="eastAsia"/>
        </w:rPr>
      </w:pPr>
      <w:r>
        <w:rPr>
          <w:rFonts w:ascii="宋体" w:hAnsi="宋体" w:eastAsia="宋体" w:cs="宋体"/>
          <w:b w:val="0"/>
          <w:sz w:val="24"/>
        </w:rPr>
        <w:t>外部主站向某一协议进程发起写入后，该进程只生成 WriteRequest，经 ProtocolBus 交给 comm-managerd 的 CommandGuard 校验，并由 DcsDataAdapter 写入该协议所映射的系统共享内存点；不得转发为其他协议命令。</w:t>
      </w:r>
    </w:p>
    <w:p w14:paraId="0B1EC249" w14:textId="77777777" w:rsidR="00DE3025" w:rsidRDefault="00000000">
      <w:pPr>
        <w:pStyle w:val="a0"/>
        <w:spacing w:after="0" w:line="360" w:lineRule="auto"/>
        <w:ind w:firstLine="480"/>
        <w:jc w:val="both"/>
        <w:rPr>
          <w:rFonts w:hint="eastAsia"/>
        </w:rPr>
      </w:pPr>
      <w:proofErr w:type="spellStart"/>
      <w:r>
        <w:rPr>
          <w:rFonts w:eastAsia="宋体"/>
        </w:rPr>
        <w:t>协议进程退出或重启不会遗留共享内存写锁；comm-managerd</w:t>
      </w:r>
      <w:proofErr w:type="spellEnd"/>
      <w:r>
        <w:rPr>
          <w:rFonts w:eastAsia="宋体"/>
        </w:rPr>
        <w:t xml:space="preserve"> 按 </w:t>
      </w:r>
      <w:proofErr w:type="spellStart"/>
      <w:r>
        <w:rPr>
          <w:rFonts w:eastAsia="宋体"/>
        </w:rPr>
        <w:t>processEpoch</w:t>
      </w:r>
      <w:proofErr w:type="spellEnd"/>
      <w:r>
        <w:rPr>
          <w:rFonts w:eastAsia="宋体"/>
        </w:rPr>
        <w:t>/</w:t>
      </w:r>
      <w:proofErr w:type="spellStart"/>
      <w:r>
        <w:rPr>
          <w:rFonts w:eastAsia="宋体"/>
        </w:rPr>
        <w:t>channelId</w:t>
      </w:r>
      <w:proofErr w:type="spellEnd"/>
      <w:r>
        <w:rPr>
          <w:rFonts w:eastAsia="宋体"/>
        </w:rPr>
        <w:t xml:space="preserve"> </w:t>
      </w:r>
      <w:proofErr w:type="spellStart"/>
      <w:r>
        <w:rPr>
          <w:rFonts w:eastAsia="宋体"/>
        </w:rPr>
        <w:t>拒绝旧进程迟到数据，防止重复发布</w:t>
      </w:r>
      <w:proofErr w:type="spellEnd"/>
      <w:r>
        <w:rPr>
          <w:rFonts w:eastAsia="宋体"/>
        </w:rPr>
        <w:t>。</w:t>
      </w:r>
    </w:p>
    <w:tbl>
      <w:tblPr>
        <w:tblStyle w:val="af4"/>
        <w:tblW w:w="9360" w:type="dxa"/>
        <w:jc w:val="center"/>
        <w:tblLayout w:type="fixed"/>
        <w:tblLook w:val="04A0" w:firstRow="1" w:lastRow="0" w:firstColumn="1" w:lastColumn="0" w:noHBand="0" w:noVBand="1"/>
      </w:tblPr>
      <w:tblGrid>
        <w:gridCol w:w="2658"/>
        <w:gridCol w:w="2659"/>
        <w:gridCol w:w="4043"/>
      </w:tblGrid>
      <w:tr w:rsidR="00DE3025" w14:paraId="75957626" w14:textId="77777777">
        <w:trPr>
          <w:tblHeader/>
          <w:jc w:val="center"/>
        </w:trPr>
        <w:tc>
          <w:tcPr>
            <w:tcW w:w="3293" w:type="dxa"/>
            <w:shd w:val="clear" w:color="auto" w:fill="1F4E79"/>
            <w:tcMar>
              <w:top w:w="80" w:type="dxa"/>
              <w:left w:w="110" w:type="dxa"/>
              <w:bottom w:w="80" w:type="dxa"/>
              <w:right w:w="110" w:type="dxa"/>
            </w:tcMar>
            <w:vAlign w:val="center"/>
          </w:tcPr>
          <w:p w14:paraId="361022A4" w14:textId="77777777" w:rsidR="00DE3025" w:rsidRDefault="00000000">
            <w:pPr>
              <w:spacing w:after="0" w:line="360" w:lineRule="auto"/>
              <w:ind w:firstLine="480"/>
              <w:jc w:val="both"/>
              <w:rPr>
                <w:rFonts w:hint="eastAsia"/>
              </w:rPr>
            </w:pPr>
            <w:proofErr w:type="spellStart"/>
            <w:r>
              <w:rPr>
                <w:rFonts w:cs="宋体" w:eastAsia="宋体"/>
                <w:b/>
                <w:color w:val="FFFFFF"/>
                <w:sz w:val="18"/>
              </w:rPr>
              <w:t>ProtocolBus</w:t>
            </w:r>
            <w:proofErr w:type="spellEnd"/>
            <w:r>
              <w:rPr>
                <w:rFonts w:cs="宋体" w:eastAsia="宋体"/>
                <w:b/>
                <w:color w:val="FFFFFF"/>
                <w:sz w:val="18"/>
              </w:rPr>
              <w:t xml:space="preserve"> </w:t>
            </w:r>
            <w:proofErr w:type="spellStart"/>
            <w:r>
              <w:rPr>
                <w:rFonts w:cs="宋体" w:eastAsia="宋体"/>
                <w:b/>
                <w:color w:val="FFFFFF"/>
                <w:sz w:val="18"/>
              </w:rPr>
              <w:t>通道</w:t>
            </w:r>
            <w:proofErr w:type="spellEnd"/>
          </w:p>
        </w:tc>
        <w:tc>
          <w:tcPr>
            <w:tcW w:w="3293" w:type="dxa"/>
            <w:shd w:val="clear" w:color="auto" w:fill="1F4E79"/>
            <w:tcMar>
              <w:top w:w="80" w:type="dxa"/>
              <w:left w:w="110" w:type="dxa"/>
              <w:bottom w:w="80" w:type="dxa"/>
              <w:right w:w="110" w:type="dxa"/>
            </w:tcMar>
            <w:vAlign w:val="center"/>
          </w:tcPr>
          <w:p w14:paraId="240DC94B" w14:textId="77777777" w:rsidR="00DE3025" w:rsidRDefault="00000000">
            <w:pPr>
              <w:spacing w:after="0" w:line="360" w:lineRule="auto"/>
              <w:ind w:firstLine="480"/>
              <w:jc w:val="both"/>
              <w:rPr>
                <w:rFonts w:hint="eastAsia"/>
              </w:rPr>
            </w:pPr>
            <w:proofErr w:type="spellStart"/>
            <w:r>
              <w:rPr>
                <w:rFonts w:cs="宋体" w:eastAsia="宋体"/>
                <w:b/>
                <w:color w:val="FFFFFF"/>
                <w:sz w:val="18"/>
              </w:rPr>
              <w:t>方向</w:t>
            </w:r>
            <w:proofErr w:type="spellEnd"/>
          </w:p>
        </w:tc>
        <w:tc>
          <w:tcPr>
            <w:tcW w:w="3293" w:type="dxa"/>
            <w:shd w:val="clear" w:color="auto" w:fill="1F4E79"/>
            <w:tcMar>
              <w:top w:w="80" w:type="dxa"/>
              <w:left w:w="110" w:type="dxa"/>
              <w:bottom w:w="80" w:type="dxa"/>
              <w:right w:w="110" w:type="dxa"/>
            </w:tcMar>
            <w:vAlign w:val="center"/>
          </w:tcPr>
          <w:p w14:paraId="3FF0024F" w14:textId="77777777" w:rsidR="00DE3025" w:rsidRDefault="00000000">
            <w:pPr>
              <w:spacing w:after="0" w:line="360" w:lineRule="auto"/>
              <w:ind w:firstLine="480"/>
              <w:jc w:val="both"/>
              <w:rPr>
                <w:rFonts w:hint="eastAsia"/>
              </w:rPr>
            </w:pPr>
            <w:proofErr w:type="spellStart"/>
            <w:r>
              <w:rPr>
                <w:rFonts w:cs="宋体" w:eastAsia="宋体"/>
                <w:b/>
                <w:color w:val="FFFFFF"/>
                <w:sz w:val="18"/>
              </w:rPr>
              <w:t>机制与约束</w:t>
            </w:r>
            <w:proofErr w:type="spellEnd"/>
          </w:p>
        </w:tc>
      </w:tr>
      <w:tr w:rsidR="00DE3025" w14:paraId="3516B687" w14:textId="77777777">
        <w:trPr>
          <w:jc w:val="center"/>
        </w:trPr>
        <w:tc>
          <w:tcPr>
            <w:tcW w:w="2232" w:type="dxa"/>
            <w:tcMar>
              <w:top w:w="80" w:type="dxa"/>
              <w:left w:w="110" w:type="dxa"/>
              <w:bottom w:w="80" w:type="dxa"/>
              <w:right w:w="110" w:type="dxa"/>
            </w:tcMar>
            <w:vAlign w:val="center"/>
          </w:tcPr>
          <w:p w14:paraId="01E28DC3" w14:textId="77777777" w:rsidR="00DE3025" w:rsidRDefault="00000000">
            <w:pPr>
              <w:spacing w:after="0" w:line="360" w:lineRule="auto"/>
              <w:ind w:firstLine="480"/>
              <w:jc w:val="both"/>
              <w:rPr>
                <w:rFonts w:hint="eastAsia"/>
              </w:rPr>
            </w:pPr>
            <w:proofErr w:type="spellStart"/>
            <w:r>
              <w:rPr>
                <w:rFonts w:cs="宋体" w:eastAsia="宋体"/>
                <w:sz w:val="18"/>
              </w:rPr>
              <w:t>ValueUpdate</w:t>
            </w:r>
            <w:proofErr w:type="spellEnd"/>
          </w:p>
        </w:tc>
        <w:tc>
          <w:tcPr>
            <w:tcW w:w="2088" w:type="dxa"/>
            <w:tcMar>
              <w:top w:w="80" w:type="dxa"/>
              <w:left w:w="110" w:type="dxa"/>
              <w:bottom w:w="80" w:type="dxa"/>
              <w:right w:w="110" w:type="dxa"/>
            </w:tcMar>
            <w:vAlign w:val="center"/>
          </w:tcPr>
          <w:p w14:paraId="6B65325A" w14:textId="77777777" w:rsidR="00DE3025" w:rsidRDefault="00000000">
            <w:pPr>
              <w:spacing w:after="0" w:line="360" w:lineRule="auto"/>
              <w:ind w:firstLine="480"/>
              <w:jc w:val="both"/>
              <w:rPr>
                <w:rFonts w:hint="eastAsia"/>
              </w:rPr>
            </w:pPr>
            <w:proofErr w:type="spellStart"/>
            <w:r>
              <w:rPr>
                <w:rFonts w:cs="宋体" w:eastAsia="宋体"/>
                <w:sz w:val="18"/>
              </w:rPr>
              <w:t>协议进程</w:t>
            </w:r>
            <w:proofErr w:type="spellEnd"/>
            <w:r>
              <w:rPr>
                <w:rFonts w:cs="宋体" w:eastAsia="宋体"/>
                <w:sz w:val="18"/>
              </w:rPr>
              <w:t xml:space="preserve"> → manager</w:t>
            </w:r>
          </w:p>
        </w:tc>
        <w:tc>
          <w:tcPr>
            <w:tcW w:w="5040" w:type="dxa"/>
            <w:tcMar>
              <w:top w:w="80" w:type="dxa"/>
              <w:left w:w="110" w:type="dxa"/>
              <w:bottom w:w="80" w:type="dxa"/>
              <w:right w:w="110" w:type="dxa"/>
            </w:tcMar>
            <w:vAlign w:val="center"/>
          </w:tcPr>
          <w:p w14:paraId="24498F99" w14:textId="77777777" w:rsidR="00DE3025" w:rsidRDefault="00000000">
            <w:pPr>
              <w:spacing w:after="0" w:line="360" w:lineRule="auto"/>
              <w:ind w:firstLine="480"/>
              <w:jc w:val="both"/>
              <w:rPr>
                <w:rFonts w:hint="eastAsia"/>
              </w:rPr>
            </w:pPr>
            <w:proofErr w:type="spellStart"/>
            <w:r>
              <w:rPr>
                <w:rFonts w:cs="宋体" w:eastAsia="宋体"/>
                <w:sz w:val="18"/>
              </w:rPr>
              <w:t>每进程独立的</w:t>
            </w:r>
            <w:proofErr w:type="spellEnd"/>
            <w:r>
              <w:rPr>
                <w:rFonts w:cs="宋体" w:eastAsia="宋体"/>
                <w:sz w:val="18"/>
              </w:rPr>
              <w:t xml:space="preserve"> POSIX </w:t>
            </w:r>
            <w:proofErr w:type="spellStart"/>
            <w:r>
              <w:rPr>
                <w:rFonts w:cs="宋体" w:eastAsia="宋体"/>
                <w:sz w:val="18"/>
              </w:rPr>
              <w:t>共享内存有界环形队列</w:t>
            </w:r>
            <w:proofErr w:type="spellEnd"/>
            <w:r>
              <w:rPr>
                <w:rFonts w:cs="宋体" w:eastAsia="宋体"/>
                <w:sz w:val="18"/>
              </w:rPr>
              <w:t xml:space="preserve"> + </w:t>
            </w:r>
            <w:proofErr w:type="spellStart"/>
            <w:r>
              <w:rPr>
                <w:rFonts w:cs="宋体" w:eastAsia="宋体"/>
                <w:sz w:val="18"/>
              </w:rPr>
              <w:t>eventfd；批量提交并带</w:t>
            </w:r>
            <w:proofErr w:type="spellEnd"/>
            <w:r>
              <w:rPr>
                <w:rFonts w:cs="宋体" w:eastAsia="宋体"/>
                <w:sz w:val="18"/>
              </w:rPr>
              <w:t xml:space="preserve"> </w:t>
            </w:r>
            <w:proofErr w:type="spellStart"/>
            <w:r>
              <w:rPr>
                <w:rFonts w:cs="宋体" w:eastAsia="宋体"/>
                <w:sz w:val="18"/>
              </w:rPr>
              <w:t>processEpoch</w:t>
            </w:r>
            <w:proofErr w:type="spellEnd"/>
          </w:p>
        </w:tc>
      </w:tr>
      <w:tr w:rsidR="00DE3025" w14:paraId="67B835AE" w14:textId="77777777">
        <w:trPr>
          <w:jc w:val="center"/>
        </w:trPr>
        <w:tc>
          <w:tcPr>
            <w:tcW w:w="2232" w:type="dxa"/>
            <w:shd w:val="clear" w:color="auto" w:fill="F8FAFC"/>
            <w:tcMar>
              <w:top w:w="80" w:type="dxa"/>
              <w:left w:w="110" w:type="dxa"/>
              <w:bottom w:w="80" w:type="dxa"/>
              <w:right w:w="110" w:type="dxa"/>
            </w:tcMar>
            <w:vAlign w:val="center"/>
          </w:tcPr>
          <w:p w14:paraId="436519A2" w14:textId="77777777" w:rsidR="00DE3025" w:rsidRDefault="00000000">
            <w:pPr>
              <w:spacing w:after="0" w:line="360" w:lineRule="auto"/>
              <w:ind w:firstLine="480"/>
              <w:jc w:val="both"/>
              <w:rPr>
                <w:rFonts w:hint="eastAsia"/>
              </w:rPr>
            </w:pPr>
            <w:proofErr w:type="spellStart"/>
            <w:r>
              <w:rPr>
                <w:rFonts w:cs="宋体" w:eastAsia="宋体"/>
                <w:sz w:val="18"/>
              </w:rPr>
              <w:t>ValueSnapshot</w:t>
            </w:r>
            <w:proofErr w:type="spellEnd"/>
          </w:p>
        </w:tc>
        <w:tc>
          <w:tcPr>
            <w:tcW w:w="2088" w:type="dxa"/>
            <w:shd w:val="clear" w:color="auto" w:fill="F8FAFC"/>
            <w:tcMar>
              <w:top w:w="80" w:type="dxa"/>
              <w:left w:w="110" w:type="dxa"/>
              <w:bottom w:w="80" w:type="dxa"/>
              <w:right w:w="110" w:type="dxa"/>
            </w:tcMar>
            <w:vAlign w:val="center"/>
          </w:tcPr>
          <w:p w14:paraId="1895255C" w14:textId="77777777" w:rsidR="00DE3025" w:rsidRDefault="00000000">
            <w:pPr>
              <w:spacing w:after="0" w:line="360" w:lineRule="auto"/>
              <w:ind w:firstLine="480"/>
              <w:jc w:val="both"/>
              <w:rPr>
                <w:rFonts w:hint="eastAsia"/>
              </w:rPr>
            </w:pPr>
            <w:r>
              <w:rPr>
                <w:rFonts w:cs="宋体" w:eastAsia="宋体"/>
                <w:sz w:val="18"/>
              </w:rPr>
              <w:t xml:space="preserve">manager → </w:t>
            </w:r>
            <w:proofErr w:type="spellStart"/>
            <w:r>
              <w:rPr>
                <w:rFonts w:cs="宋体" w:eastAsia="宋体"/>
                <w:sz w:val="18"/>
              </w:rPr>
              <w:t>从站协议进程</w:t>
            </w:r>
            <w:proofErr w:type="spellEnd"/>
          </w:p>
        </w:tc>
        <w:tc>
          <w:tcPr>
            <w:tcW w:w="5040" w:type="dxa"/>
            <w:shd w:val="clear" w:color="auto" w:fill="F8FAFC"/>
            <w:tcMar>
              <w:top w:w="80" w:type="dxa"/>
              <w:left w:w="110" w:type="dxa"/>
              <w:bottom w:w="80" w:type="dxa"/>
              <w:right w:w="110" w:type="dxa"/>
            </w:tcMar>
            <w:vAlign w:val="center"/>
          </w:tcPr>
          <w:p w14:paraId="2CC6F52B" w14:textId="77777777" w:rsidR="00DE3025" w:rsidRDefault="00000000">
            <w:pPr>
              <w:spacing w:after="0" w:line="360" w:lineRule="auto"/>
              <w:ind w:firstLine="480"/>
              <w:jc w:val="both"/>
              <w:rPr>
                <w:rFonts w:hint="eastAsia"/>
              </w:rPr>
            </w:pPr>
            <w:r>
              <w:rPr>
                <w:rFonts w:cs="宋体" w:eastAsia="宋体"/>
                <w:sz w:val="18"/>
              </w:rPr>
              <w:t xml:space="preserve">POSIX </w:t>
            </w:r>
            <w:proofErr w:type="spellStart"/>
            <w:r>
              <w:rPr>
                <w:rFonts w:cs="宋体" w:eastAsia="宋体"/>
                <w:sz w:val="18"/>
              </w:rPr>
              <w:t>共享内存双缓冲快照；协议进程只读，按</w:t>
            </w:r>
            <w:proofErr w:type="spellEnd"/>
            <w:r>
              <w:rPr>
                <w:rFonts w:cs="宋体" w:eastAsia="宋体"/>
                <w:sz w:val="18"/>
              </w:rPr>
              <w:t xml:space="preserve"> generation </w:t>
            </w:r>
            <w:proofErr w:type="spellStart"/>
            <w:r>
              <w:rPr>
                <w:rFonts w:cs="宋体" w:eastAsia="宋体"/>
                <w:sz w:val="18"/>
              </w:rPr>
              <w:t>检测一致性</w:t>
            </w:r>
            <w:proofErr w:type="spellEnd"/>
          </w:p>
        </w:tc>
      </w:tr>
      <w:tr w:rsidR="00DE3025" w14:paraId="6F4E74DB" w14:textId="77777777">
        <w:trPr>
          <w:jc w:val="center"/>
        </w:trPr>
        <w:tc>
          <w:tcPr>
            <w:tcW w:w="2232" w:type="dxa"/>
            <w:tcMar>
              <w:top w:w="80" w:type="dxa"/>
              <w:left w:w="110" w:type="dxa"/>
              <w:bottom w:w="80" w:type="dxa"/>
              <w:right w:w="110" w:type="dxa"/>
            </w:tcMar>
            <w:vAlign w:val="center"/>
          </w:tcPr>
          <w:p w14:paraId="20F043DB" w14:textId="77777777" w:rsidR="00DE3025" w:rsidRDefault="00000000">
            <w:pPr>
              <w:spacing w:after="0" w:line="360" w:lineRule="auto"/>
              <w:ind w:firstLine="480"/>
              <w:jc w:val="both"/>
              <w:rPr>
                <w:rFonts w:hint="eastAsia"/>
              </w:rPr>
            </w:pPr>
            <w:proofErr w:type="spellStart"/>
            <w:r>
              <w:rPr>
                <w:rFonts w:cs="宋体" w:eastAsia="宋体"/>
                <w:sz w:val="18"/>
              </w:rPr>
              <w:t>WriteRequest</w:t>
            </w:r>
            <w:proofErr w:type="spellEnd"/>
            <w:r>
              <w:rPr>
                <w:rFonts w:cs="宋体" w:eastAsia="宋体"/>
                <w:sz w:val="18"/>
              </w:rPr>
              <w:t>/Result</w:t>
            </w:r>
          </w:p>
        </w:tc>
        <w:tc>
          <w:tcPr>
            <w:tcW w:w="2088" w:type="dxa"/>
            <w:tcMar>
              <w:top w:w="80" w:type="dxa"/>
              <w:left w:w="110" w:type="dxa"/>
              <w:bottom w:w="80" w:type="dxa"/>
              <w:right w:w="110" w:type="dxa"/>
            </w:tcMar>
            <w:vAlign w:val="center"/>
          </w:tcPr>
          <w:p w14:paraId="3C67F4C3" w14:textId="77777777" w:rsidR="00DE3025" w:rsidRDefault="00000000">
            <w:pPr>
              <w:spacing w:after="0" w:line="360" w:lineRule="auto"/>
              <w:ind w:firstLine="480"/>
              <w:jc w:val="both"/>
              <w:rPr>
                <w:rFonts w:hint="eastAsia"/>
              </w:rPr>
            </w:pPr>
            <w:proofErr w:type="spellStart"/>
            <w:r>
              <w:rPr>
                <w:rFonts w:cs="宋体" w:eastAsia="宋体"/>
                <w:sz w:val="18"/>
              </w:rPr>
              <w:t>协议进程</w:t>
            </w:r>
            <w:proofErr w:type="spellEnd"/>
            <w:r>
              <w:rPr>
                <w:rFonts w:cs="宋体" w:eastAsia="宋体"/>
                <w:sz w:val="18"/>
              </w:rPr>
              <w:t xml:space="preserve"> ↔ manager</w:t>
            </w:r>
          </w:p>
        </w:tc>
        <w:tc>
          <w:tcPr>
            <w:tcW w:w="5040" w:type="dxa"/>
            <w:tcMar>
              <w:top w:w="80" w:type="dxa"/>
              <w:left w:w="110" w:type="dxa"/>
              <w:bottom w:w="80" w:type="dxa"/>
              <w:right w:w="110" w:type="dxa"/>
            </w:tcMar>
            <w:vAlign w:val="center"/>
          </w:tcPr>
          <w:p w14:paraId="7B25AC43" w14:textId="77777777" w:rsidR="00DE3025" w:rsidRDefault="00000000">
            <w:pPr>
              <w:spacing w:after="0" w:line="360" w:lineRule="auto"/>
              <w:ind w:firstLine="480"/>
              <w:jc w:val="both"/>
              <w:rPr>
                <w:rFonts w:hint="eastAsia"/>
              </w:rPr>
            </w:pPr>
            <w:r>
              <w:rPr>
                <w:rFonts w:cs="宋体" w:eastAsia="宋体"/>
                <w:sz w:val="18"/>
              </w:rPr>
              <w:t xml:space="preserve">Unix Domain </w:t>
            </w:r>
            <w:proofErr w:type="spellStart"/>
            <w:r>
              <w:rPr>
                <w:rFonts w:cs="宋体" w:eastAsia="宋体"/>
                <w:sz w:val="18"/>
              </w:rPr>
              <w:t>Socket；含</w:t>
            </w:r>
            <w:proofErr w:type="spellEnd"/>
            <w:r>
              <w:rPr>
                <w:rFonts w:cs="宋体" w:eastAsia="宋体"/>
                <w:sz w:val="18"/>
              </w:rPr>
              <w:t xml:space="preserve"> </w:t>
            </w:r>
            <w:proofErr w:type="spellStart"/>
            <w:r>
              <w:rPr>
                <w:rFonts w:cs="宋体" w:eastAsia="宋体"/>
                <w:sz w:val="18"/>
              </w:rPr>
              <w:t>requestId、来源、权限、超时、配置版本和审计信息</w:t>
            </w:r>
            <w:proofErr w:type="spellEnd"/>
          </w:p>
        </w:tc>
      </w:tr>
      <w:tr w:rsidR="00DE3025" w14:paraId="0BBE4231" w14:textId="77777777">
        <w:trPr>
          <w:jc w:val="center"/>
        </w:trPr>
        <w:tc>
          <w:tcPr>
            <w:tcW w:w="2232" w:type="dxa"/>
            <w:shd w:val="clear" w:color="auto" w:fill="F8FAFC"/>
            <w:tcMar>
              <w:top w:w="80" w:type="dxa"/>
              <w:left w:w="110" w:type="dxa"/>
              <w:bottom w:w="80" w:type="dxa"/>
              <w:right w:w="110" w:type="dxa"/>
            </w:tcMar>
            <w:vAlign w:val="center"/>
          </w:tcPr>
          <w:p w14:paraId="2FE5F2C4" w14:textId="77777777" w:rsidR="00DE3025" w:rsidRDefault="00000000">
            <w:pPr>
              <w:spacing w:after="0" w:line="360" w:lineRule="auto"/>
              <w:ind w:firstLine="480"/>
              <w:jc w:val="both"/>
              <w:rPr>
                <w:rFonts w:hint="eastAsia"/>
              </w:rPr>
            </w:pPr>
            <w:r>
              <w:rPr>
                <w:rFonts w:cs="宋体" w:eastAsia="宋体"/>
                <w:sz w:val="18"/>
              </w:rPr>
              <w:t>State/Heartbeat</w:t>
            </w:r>
          </w:p>
        </w:tc>
        <w:tc>
          <w:tcPr>
            <w:tcW w:w="2088" w:type="dxa"/>
            <w:shd w:val="clear" w:color="auto" w:fill="F8FAFC"/>
            <w:tcMar>
              <w:top w:w="80" w:type="dxa"/>
              <w:left w:w="110" w:type="dxa"/>
              <w:bottom w:w="80" w:type="dxa"/>
              <w:right w:w="110" w:type="dxa"/>
            </w:tcMar>
            <w:vAlign w:val="center"/>
          </w:tcPr>
          <w:p w14:paraId="239F10C3" w14:textId="77777777" w:rsidR="00DE3025" w:rsidRDefault="00000000">
            <w:pPr>
              <w:spacing w:after="0" w:line="360" w:lineRule="auto"/>
              <w:ind w:firstLine="480"/>
              <w:jc w:val="both"/>
              <w:rPr>
                <w:rFonts w:hint="eastAsia"/>
              </w:rPr>
            </w:pPr>
            <w:proofErr w:type="spellStart"/>
            <w:r>
              <w:rPr>
                <w:rFonts w:cs="宋体" w:eastAsia="宋体"/>
                <w:sz w:val="18"/>
              </w:rPr>
              <w:t>双向</w:t>
            </w:r>
            <w:proofErr w:type="spellEnd"/>
          </w:p>
        </w:tc>
        <w:tc>
          <w:tcPr>
            <w:tcW w:w="5040" w:type="dxa"/>
            <w:shd w:val="clear" w:color="auto" w:fill="F8FAFC"/>
            <w:tcMar>
              <w:top w:w="80" w:type="dxa"/>
              <w:left w:w="110" w:type="dxa"/>
              <w:bottom w:w="80" w:type="dxa"/>
              <w:right w:w="110" w:type="dxa"/>
            </w:tcMar>
            <w:vAlign w:val="center"/>
          </w:tcPr>
          <w:p w14:paraId="2852CE3A"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UDS 心跳和状态；一个协议异常不阻塞其他协议及 </w:t>
            </w:r>
            <w:proofErr w:type="spellStart"/>
            <w:r>
              <w:rPr>
                <w:rFonts w:cs="宋体" w:eastAsia="宋体"/>
                <w:sz w:val="18"/>
                <w:lang w:eastAsia="zh-CN"/>
              </w:rPr>
              <w:t>DataHub</w:t>
            </w:r>
            <w:proofErr w:type="spellEnd"/>
          </w:p>
        </w:tc>
      </w:tr>
      <w:tr w:rsidR="00DE3025" w14:paraId="1BC63EA3" w14:textId="77777777">
        <w:trPr>
          <w:jc w:val="center"/>
        </w:trPr>
        <w:tc>
          <w:tcPr>
            <w:tcW w:w="2232" w:type="dxa"/>
            <w:tcMar>
              <w:top w:w="80" w:type="dxa"/>
              <w:left w:w="110" w:type="dxa"/>
              <w:bottom w:w="80" w:type="dxa"/>
              <w:right w:w="110" w:type="dxa"/>
            </w:tcMar>
            <w:vAlign w:val="center"/>
          </w:tcPr>
          <w:p w14:paraId="1CFE1158" w14:textId="77777777" w:rsidR="00DE3025" w:rsidRDefault="00000000">
            <w:pPr>
              <w:spacing w:after="0" w:line="360" w:lineRule="auto"/>
              <w:ind w:firstLine="480"/>
              <w:jc w:val="both"/>
              <w:rPr>
                <w:rFonts w:hint="eastAsia"/>
              </w:rPr>
            </w:pPr>
            <w:r>
              <w:rPr>
                <w:rFonts w:cs="宋体" w:eastAsia="宋体"/>
                <w:sz w:val="18"/>
              </w:rPr>
              <w:t>Frame/Diagnostics</w:t>
            </w:r>
          </w:p>
        </w:tc>
        <w:tc>
          <w:tcPr>
            <w:tcW w:w="2088" w:type="dxa"/>
            <w:tcMar>
              <w:top w:w="80" w:type="dxa"/>
              <w:left w:w="110" w:type="dxa"/>
              <w:bottom w:w="80" w:type="dxa"/>
              <w:right w:w="110" w:type="dxa"/>
            </w:tcMar>
            <w:vAlign w:val="center"/>
          </w:tcPr>
          <w:p w14:paraId="59EC11A4" w14:textId="77777777" w:rsidR="00DE3025" w:rsidRDefault="00000000">
            <w:pPr>
              <w:spacing w:after="0" w:line="360" w:lineRule="auto"/>
              <w:ind w:firstLine="480"/>
              <w:jc w:val="both"/>
              <w:rPr>
                <w:rFonts w:hint="eastAsia"/>
              </w:rPr>
            </w:pPr>
            <w:proofErr w:type="spellStart"/>
            <w:r>
              <w:rPr>
                <w:rFonts w:cs="宋体" w:eastAsia="宋体"/>
                <w:sz w:val="18"/>
              </w:rPr>
              <w:t>各进程</w:t>
            </w:r>
            <w:proofErr w:type="spellEnd"/>
            <w:r>
              <w:rPr>
                <w:rFonts w:cs="宋体" w:eastAsia="宋体"/>
                <w:sz w:val="18"/>
              </w:rPr>
              <w:t xml:space="preserve"> → UI</w:t>
            </w:r>
          </w:p>
        </w:tc>
        <w:tc>
          <w:tcPr>
            <w:tcW w:w="5040" w:type="dxa"/>
            <w:tcMar>
              <w:top w:w="80" w:type="dxa"/>
              <w:left w:w="110" w:type="dxa"/>
              <w:bottom w:w="80" w:type="dxa"/>
              <w:right w:w="110" w:type="dxa"/>
            </w:tcMar>
            <w:vAlign w:val="center"/>
          </w:tcPr>
          <w:p w14:paraId="506DB504" w14:textId="77777777" w:rsidR="00DE3025" w:rsidRDefault="00000000">
            <w:pPr>
              <w:spacing w:after="0" w:line="360" w:lineRule="auto"/>
              <w:ind w:firstLine="480"/>
              <w:jc w:val="both"/>
              <w:rPr>
                <w:rFonts w:hint="eastAsia"/>
              </w:rPr>
            </w:pPr>
            <w:proofErr w:type="spellStart"/>
            <w:r>
              <w:rPr>
                <w:rFonts w:cs="宋体" w:eastAsia="宋体"/>
                <w:sz w:val="18"/>
              </w:rPr>
              <w:t>各自保留报文环形缓冲；UI</w:t>
            </w:r>
            <w:proofErr w:type="spellEnd"/>
            <w:r>
              <w:rPr>
                <w:rFonts w:cs="宋体" w:eastAsia="宋体"/>
                <w:sz w:val="18"/>
              </w:rPr>
              <w:t xml:space="preserve"> 按 role + </w:t>
            </w:r>
            <w:proofErr w:type="spellStart"/>
            <w:r>
              <w:rPr>
                <w:rFonts w:cs="宋体" w:eastAsia="宋体"/>
                <w:sz w:val="18"/>
              </w:rPr>
              <w:t>channelId</w:t>
            </w:r>
            <w:proofErr w:type="spellEnd"/>
            <w:r>
              <w:rPr>
                <w:rFonts w:cs="宋体" w:eastAsia="宋体"/>
                <w:sz w:val="18"/>
              </w:rPr>
              <w:t xml:space="preserve"> </w:t>
            </w:r>
            <w:proofErr w:type="spellStart"/>
            <w:r>
              <w:rPr>
                <w:rFonts w:cs="宋体" w:eastAsia="宋体"/>
                <w:sz w:val="18"/>
              </w:rPr>
              <w:t>区分来源</w:t>
            </w:r>
            <w:proofErr w:type="spellEnd"/>
          </w:p>
        </w:tc>
      </w:tr>
    </w:tbl>
    <w:p w14:paraId="1F5DA113" w14:textId="77777777" w:rsidR="00DE3025" w:rsidRDefault="00DE3025">
      <w:pPr>
        <w:spacing w:after="20"/>
        <w:rPr>
          <w:rFonts w:hint="eastAsia"/>
        </w:rPr>
      </w:pPr>
    </w:p>
    <w:p>
      <w:pPr>
        <w:pStyle w:val="31"/>
        <w:keepNext/>
        <w:spacing w:before="160" w:after="80"/>
      </w:pPr>
      <w:r>
        <w:rPr>
          <w:rFonts w:ascii="宋体" w:hAnsi="宋体" w:eastAsia="宋体" w:cs="宋体"/>
          <w:b/>
          <w:sz w:val="28"/>
        </w:rPr>
        <w:t>7.0.3 总体数据流向与通信通道</w:t>
      </w:r>
    </w:p>
    <w:p>
      <w:pPr>
        <w:spacing w:line="360" w:lineRule="auto" w:before="0" w:after="0"/>
        <w:ind w:firstLine="480"/>
        <w:jc w:val="both"/>
      </w:pPr>
      <w:r>
        <w:rPr>
          <w:rFonts w:ascii="宋体" w:hAnsi="宋体" w:eastAsia="宋体" w:cs="宋体"/>
          <w:b w:val="0"/>
          <w:sz w:val="24"/>
        </w:rPr>
        <w:t>系统将实时业务数据、报文诊断数据和管理控制数据分为三条逻辑链路。协议子进程只负责网络或串口通信、协议编解码和原始字段提取；comm-managerd 负责统一数据模型、点号映射、工程量转换、品质与时间戳处理、命令校验以及共享内存适配。各协议分别映射系统点，彼此不存在协议转换关系；Qt 界面只订阅和管理，不进入实时数据写入路径。</w:t>
      </w:r>
    </w:p>
    <w:p>
      <w:pPr>
        <w:spacing w:before="120" w:after="0"/>
        <w:jc w:val="center"/>
      </w:pPr>
      <w:r>
        <w:rPr>
          <w:rFonts w:eastAsia="宋体"/>
        </w:rPr>
        <w:drawing>
          <wp:inline xmlns:a="http://schemas.openxmlformats.org/drawingml/2006/main" xmlns:pic="http://schemas.openxmlformats.org/drawingml/2006/picture">
            <wp:extent cx="5623560" cy="2514725"/>
            <wp:docPr id="2" name="Picture 2"/>
            <wp:cNvGraphicFramePr>
              <a:graphicFrameLocks noChangeAspect="1"/>
            </wp:cNvGraphicFramePr>
            <a:graphic>
              <a:graphicData uri="http://schemas.openxmlformats.org/drawingml/2006/picture">
                <pic:pic>
                  <pic:nvPicPr>
                    <pic:cNvPr id="0" name="independent_protocol_flow.png"/>
                    <pic:cNvPicPr/>
                  </pic:nvPicPr>
                  <pic:blipFill>
                    <a:blip r:embed="rId14"/>
                    <a:stretch>
                      <a:fillRect/>
                    </a:stretch>
                  </pic:blipFill>
                  <pic:spPr>
                    <a:xfrm>
                      <a:off x="0" y="0"/>
                      <a:ext cx="5623560" cy="2514725"/>
                    </a:xfrm>
                    <a:prstGeom prst="rect"/>
                  </pic:spPr>
                </pic:pic>
              </a:graphicData>
            </a:graphic>
          </wp:inline>
        </w:drawing>
      </w:r>
    </w:p>
    <w:p>
      <w:pPr>
        <w:pStyle w:val="a7"/>
        <w:spacing w:before="60" w:after="120"/>
        <w:jc w:val="center"/>
      </w:pPr>
      <w:r>
        <w:rPr>
          <w:rFonts w:ascii="宋体" w:hAnsi="宋体" w:eastAsia="宋体" w:cs="宋体"/>
          <w:b w:val="0"/>
          <w:sz w:val="21"/>
        </w:rPr>
        <w:t>图 7-1  第三方通信管理软件总体数据流向</w:t>
      </w:r>
    </w:p>
    <w:p>
      <w:pPr>
        <w:spacing w:line="360" w:lineRule="auto" w:before="0" w:after="0"/>
        <w:ind w:firstLine="480"/>
        <w:jc w:val="both"/>
      </w:pPr>
      <w:r>
        <w:rPr>
          <w:rFonts w:ascii="宋体" w:hAnsi="宋体" w:eastAsia="宋体" w:cs="宋体"/>
          <w:b w:val="0"/>
          <w:sz w:val="24"/>
        </w:rPr>
        <w:t>（1）采集数据写入共享内存</w:t>
      </w:r>
    </w:p>
    <w:p>
      <w:pPr>
        <w:pStyle w:val="a0"/>
        <w:spacing w:line="360" w:lineRule="auto" w:before="0" w:after="0"/>
      </w:pPr>
      <w:r>
        <w:rPr>
          <w:rFonts w:ascii="宋体" w:hAnsi="宋体" w:eastAsia="宋体" w:cs="宋体"/>
          <w:b w:val="0"/>
          <w:sz w:val="24"/>
        </w:rPr>
        <w:t>现场设备报文由对应协议子进程接收和解析，形成 ValueUpdate 或 ValueBatch。</w:t>
      </w:r>
    </w:p>
    <w:p>
      <w:pPr>
        <w:pStyle w:val="a0"/>
        <w:spacing w:line="360" w:lineRule="auto" w:before="0" w:after="0"/>
      </w:pPr>
      <w:r>
        <w:rPr>
          <w:rFonts w:ascii="宋体" w:hAnsi="宋体" w:eastAsia="宋体" w:cs="宋体"/>
          <w:b w:val="0"/>
          <w:sz w:val="24"/>
        </w:rPr>
        <w:t>消息通过 data.sock 发送给 comm-managerd；MappingEngine/TransformEngine 完成系统点号、数据类型、字节序、倍率、偏移量、品质码和时间戳转换。</w:t>
      </w:r>
    </w:p>
    <w:p>
      <w:pPr>
        <w:pStyle w:val="a0"/>
        <w:spacing w:line="360" w:lineRule="auto" w:before="0" w:after="0"/>
      </w:pPr>
      <w:r>
        <w:rPr>
          <w:rFonts w:ascii="宋体" w:hAnsi="宋体" w:eastAsia="宋体" w:cs="宋体"/>
          <w:b w:val="0"/>
          <w:sz w:val="24"/>
        </w:rPr>
        <w:t>DcsDataAdapter 是本软件范围内 StructManage 共享内存的唯一写入者；协议子进程和 Qt 界面均不得直接写共享内存。</w:t>
      </w:r>
    </w:p>
    <w:p>
      <w:pPr>
        <w:spacing w:line="360" w:lineRule="auto" w:before="0" w:after="0"/>
        <w:ind w:firstLine="480"/>
        <w:jc w:val="both"/>
      </w:pPr>
      <w:r>
        <w:rPr>
          <w:rFonts w:ascii="宋体" w:hAnsi="宋体" w:eastAsia="宋体" w:cs="宋体"/>
          <w:b w:val="0"/>
          <w:sz w:val="24"/>
        </w:rPr>
        <w:t>（2）外部写命令写入系统共享内存</w:t>
      </w:r>
    </w:p>
    <w:p>
      <w:pPr>
        <w:pStyle w:val="a0"/>
        <w:spacing w:line="360" w:lineRule="auto" w:before="0" w:after="0"/>
      </w:pPr>
      <w:r>
        <w:rPr>
          <w:rFonts w:ascii="宋体" w:hAnsi="宋体" w:eastAsia="宋体" w:cs="宋体"/>
          <w:b w:val="0"/>
          <w:sz w:val="24"/>
        </w:rPr>
        <w:t>外部主站的单点遥控或协议写入请求由对应协议进程解析为 WriteRequest，并通过 data.sock 交给 comm-managerd。</w:t>
      </w:r>
    </w:p>
    <w:p>
      <w:pPr>
        <w:pStyle w:val="a0"/>
        <w:spacing w:line="360" w:lineRule="auto" w:before="0" w:after="0"/>
      </w:pPr>
      <w:r>
        <w:rPr>
          <w:rFonts w:ascii="宋体" w:hAnsi="宋体" w:eastAsia="宋体" w:cs="宋体"/>
          <w:b w:val="0"/>
          <w:sz w:val="24"/>
        </w:rPr>
        <w:t>CommandGuard 校验点方向、操作者权限、数值范围、配置版本、联锁条件和请求时限；校验通过后由 DcsDataAdapter 写入该协议所配置的系统共享内存点，并返回 WriteResult。</w:t>
      </w:r>
    </w:p>
    <w:p>
      <w:pPr>
        <w:pStyle w:val="a0"/>
        <w:spacing w:line="360" w:lineRule="auto" w:before="0" w:after="0"/>
      </w:pPr>
      <w:r>
        <w:rPr>
          <w:rFonts w:ascii="宋体" w:hAnsi="宋体" w:eastAsia="宋体" w:cs="宋体"/>
          <w:b w:val="0"/>
          <w:sz w:val="24"/>
        </w:rPr>
        <w:t>Modbus、IEC104、OPC UA 等协议分别与系统共享内存交换数据。任何协议进程均不得把收到的数据或命令转换并转发为另一种协议的数据或命令。</w:t>
      </w:r>
    </w:p>
    <w:p>
      <w:pPr>
        <w:spacing w:line="360" w:lineRule="auto" w:before="0" w:after="0"/>
        <w:ind w:firstLine="480"/>
        <w:jc w:val="both"/>
      </w:pPr>
      <w:r>
        <w:rPr>
          <w:rFonts w:ascii="宋体" w:hAnsi="宋体" w:eastAsia="宋体" w:cs="宋体"/>
          <w:b w:val="0"/>
          <w:sz w:val="24"/>
        </w:rPr>
        <w:t>（3）对外发布和数据快照</w:t>
      </w:r>
    </w:p>
    <w:p>
      <w:pPr>
        <w:pStyle w:val="a0"/>
        <w:spacing w:line="360" w:lineRule="auto" w:before="0" w:after="0"/>
      </w:pPr>
      <w:r>
        <w:rPr>
          <w:rFonts w:ascii="宋体" w:hAnsi="宋体" w:eastAsia="宋体" w:cs="宋体"/>
          <w:b w:val="0"/>
          <w:sz w:val="24"/>
        </w:rPr>
        <w:t>comm-managerd 从共享内存读取最新 AM/DM、质量码和时间戳，形成只读 ValueSnapshot。</w:t>
      </w:r>
    </w:p>
    <w:p>
      <w:pPr>
        <w:pStyle w:val="a0"/>
        <w:spacing w:line="360" w:lineRule="auto" w:before="0" w:after="0"/>
      </w:pPr>
      <w:r>
        <w:rPr>
          <w:rFonts w:ascii="宋体" w:hAnsi="宋体" w:eastAsia="宋体" w:cs="宋体"/>
          <w:b w:val="0"/>
          <w:sz w:val="24"/>
        </w:rPr>
        <w:t>IEC104、Modbus 等从站/服务器进程订阅所需快照，并按照各自协议规则向外部主站响应或主动上送。</w:t>
      </w:r>
    </w:p>
    <w:p>
      <w:pPr>
        <w:spacing w:line="360" w:lineRule="auto" w:before="0" w:after="0"/>
        <w:ind w:firstLine="480"/>
        <w:jc w:val="both"/>
      </w:pPr>
      <w:r>
        <w:rPr>
          <w:rFonts w:ascii="宋体" w:hAnsi="宋体" w:eastAsia="宋体" w:cs="宋体"/>
          <w:b w:val="0"/>
          <w:sz w:val="24"/>
        </w:rPr>
        <w:t>（4）报文监控链路</w:t>
      </w:r>
    </w:p>
    <w:p>
      <w:pPr>
        <w:pStyle w:val="a0"/>
        <w:spacing w:line="360" w:lineRule="auto" w:before="0" w:after="0"/>
      </w:pPr>
      <w:r>
        <w:rPr>
          <w:rFonts w:ascii="宋体" w:hAnsi="宋体" w:eastAsia="宋体" w:cs="宋体"/>
          <w:b w:val="0"/>
          <w:sz w:val="24"/>
        </w:rPr>
        <w:t>协议进程复制收发报文并生成 TraceFrame，通过独立 trace.sock 发送到 TraceHub。</w:t>
      </w:r>
    </w:p>
    <w:p>
      <w:pPr>
        <w:pStyle w:val="a0"/>
        <w:spacing w:line="360" w:lineRule="auto" w:before="0" w:after="0"/>
      </w:pPr>
      <w:r>
        <w:rPr>
          <w:rFonts w:ascii="宋体" w:hAnsi="宋体" w:eastAsia="宋体" w:cs="宋体"/>
          <w:b w:val="0"/>
          <w:sz w:val="24"/>
        </w:rPr>
        <w:t>TraceHub 负责过滤、采样、限流、脱敏和短期环形缓存，再将符合订阅条件的报文发送给 Qt 报文监控界面。</w:t>
      </w:r>
    </w:p>
    <w:p>
      <w:pPr>
        <w:pStyle w:val="a0"/>
        <w:spacing w:line="360" w:lineRule="auto" w:before="0" w:after="0"/>
      </w:pPr>
      <w:r>
        <w:rPr>
          <w:rFonts w:ascii="宋体" w:hAnsi="宋体" w:eastAsia="宋体" w:cs="宋体"/>
          <w:b w:val="0"/>
          <w:sz w:val="24"/>
        </w:rPr>
        <w:t>监控队列满时允许丢弃低优先级 TraceFrame 并累计丢弃计数，但不得阻塞协议通信和业务数据处理。</w:t>
      </w:r>
    </w:p>
    <w:p>
      <w:pPr>
        <w:spacing w:line="360" w:lineRule="auto" w:before="0" w:after="0"/>
        <w:ind w:firstLine="480"/>
        <w:jc w:val="both"/>
      </w:pPr>
      <w:r>
        <w:rPr>
          <w:rFonts w:ascii="宋体" w:hAnsi="宋体" w:eastAsia="宋体" w:cs="宋体"/>
          <w:b w:val="0"/>
          <w:sz w:val="24"/>
        </w:rPr>
        <w:t>（5）Qt 配置与运行管理链路</w:t>
      </w:r>
    </w:p>
    <w:p>
      <w:pPr>
        <w:pStyle w:val="a0"/>
        <w:spacing w:line="360" w:lineRule="auto" w:before="0" w:after="0"/>
      </w:pPr>
      <w:r>
        <w:rPr>
          <w:rFonts w:ascii="宋体" w:hAnsi="宋体" w:eastAsia="宋体" w:cs="宋体"/>
          <w:b w:val="0"/>
          <w:sz w:val="24"/>
        </w:rPr>
        <w:t>Qt 界面通过 control.sock 提交配置校验、发布、回滚、通道启停、进程控制和诊断查询请求。</w:t>
      </w:r>
    </w:p>
    <w:p>
      <w:pPr>
        <w:pStyle w:val="a0"/>
        <w:spacing w:line="360" w:lineRule="auto" w:before="0" w:after="0"/>
      </w:pPr>
      <w:r>
        <w:rPr>
          <w:rFonts w:ascii="宋体" w:hAnsi="宋体" w:eastAsia="宋体" w:cs="宋体"/>
          <w:b w:val="0"/>
          <w:sz w:val="24"/>
        </w:rPr>
        <w:t>ConfigManager/ProcessSupervisor 完成权限校验和状态变更，并向协议进程下发受控操作；Qt 界面不得直接启动协议对象或操作共享内存。</w:t>
      </w:r>
    </w:p>
    <w:p>
      <w:pPr>
        <w:pStyle w:val="a0"/>
        <w:spacing w:line="360" w:lineRule="auto" w:before="0" w:after="0"/>
      </w:pPr>
      <w:r>
        <w:rPr>
          <w:rFonts w:ascii="宋体" w:hAnsi="宋体" w:eastAsia="宋体" w:cs="宋体"/>
          <w:b w:val="0"/>
          <w:sz w:val="24"/>
        </w:rPr>
        <w:t>点值和运行状态订阅可以复用 data.sock 的只读消息类型，也可根据负载拆分为独立 status.sock。</w:t>
      </w:r>
    </w:p>
    <w:p>
      <w:pPr>
        <w:spacing w:line="360" w:lineRule="auto" w:before="0" w:after="0"/>
        <w:ind w:firstLine="480"/>
        <w:jc w:val="both"/>
      </w:pPr>
      <w:r>
        <w:rPr>
          <w:rFonts w:ascii="宋体" w:hAnsi="宋体" w:eastAsia="宋体" w:cs="宋体"/>
          <w:b w:val="0"/>
          <w:sz w:val="24"/>
        </w:rPr>
        <w:t>推荐本地 IPC 端点如下：</w:t>
      </w:r>
    </w:p>
    <w:p>
      <w:pPr>
        <w:pStyle w:val="a0"/>
        <w:spacing w:line="360" w:lineRule="auto" w:before="0" w:after="0"/>
      </w:pPr>
      <w:r>
        <w:rPr>
          <w:rFonts w:ascii="宋体" w:hAnsi="宋体" w:eastAsia="宋体" w:cs="宋体"/>
          <w:b w:val="0"/>
          <w:sz w:val="24"/>
        </w:rPr>
        <w:t>/run/thirdcomm/data.sock：ValueUpdate、ValueBatch、ValueSnapshot、WriteRequest 和 WriteResult。</w:t>
      </w:r>
    </w:p>
    <w:p>
      <w:pPr>
        <w:pStyle w:val="a0"/>
        <w:spacing w:line="360" w:lineRule="auto" w:before="0" w:after="0"/>
      </w:pPr>
      <w:r>
        <w:rPr>
          <w:rFonts w:ascii="宋体" w:hAnsi="宋体" w:eastAsia="宋体" w:cs="宋体"/>
          <w:b w:val="0"/>
          <w:sz w:val="24"/>
        </w:rPr>
        <w:t>/run/thirdcomm/trace.sock：TraceFrame、过滤条件和诊断流量统计。</w:t>
      </w:r>
    </w:p>
    <w:p>
      <w:pPr>
        <w:pStyle w:val="a0"/>
        <w:spacing w:line="360" w:lineRule="auto" w:before="0" w:after="0"/>
      </w:pPr>
      <w:r>
        <w:rPr>
          <w:rFonts w:ascii="宋体" w:hAnsi="宋体" w:eastAsia="宋体" w:cs="宋体"/>
          <w:b w:val="0"/>
          <w:sz w:val="24"/>
        </w:rPr>
        <w:t>/run/thirdcomm/control.sock：配置发布、通道启停、进程控制、状态查询和权限审计。</w:t>
      </w:r>
    </w:p>
    <w:p w14:paraId="65F90FAC" w14:textId="77777777" w:rsidR="00DE3025" w:rsidRDefault="00000000">
      <w:pPr>
        <w:pStyle w:val="31"/>
        <w:spacing w:before="200" w:after="120" w:line="300" w:lineRule="auto"/>
      </w:pPr>
      <w:r>
        <w:rPr>
          <w:rFonts w:ascii="宋体" w:hAnsi="宋体" w:eastAsia="宋体" w:cs="宋体"/>
          <w:b/>
          <w:sz w:val="28"/>
        </w:rPr>
        <w:t>7.0.4 多个 Modbus RTU 串口的并发方式</w:t>
      </w:r>
    </w:p>
    <w:p w14:paraId="1EDB150D" w14:textId="77777777" w:rsidR="00DE3025" w:rsidRDefault="00000000">
      <w:pPr>
        <w:pStyle w:val="a0"/>
        <w:spacing w:after="0" w:line="360" w:lineRule="auto"/>
        <w:ind w:firstLine="480"/>
        <w:jc w:val="both"/>
        <w:rPr>
          <w:rFonts w:hint="eastAsia"/>
          <w:lang w:eastAsia="zh-CN"/>
        </w:rPr>
      </w:pPr>
      <w:r>
        <w:rPr>
          <w:rFonts w:eastAsia="宋体"/>
          <w:lang w:eastAsia="zh-CN"/>
        </w:rPr>
        <w:t xml:space="preserve">一个物理串口对应一个 </w:t>
      </w:r>
      <w:proofErr w:type="spellStart"/>
      <w:r>
        <w:rPr>
          <w:rFonts w:eastAsia="宋体"/>
          <w:lang w:eastAsia="zh-CN"/>
        </w:rPr>
        <w:t>SerialExecutor</w:t>
      </w:r>
      <w:proofErr w:type="spellEnd"/>
      <w:r>
        <w:rPr>
          <w:rFonts w:eastAsia="宋体"/>
          <w:lang w:eastAsia="zh-CN"/>
        </w:rPr>
        <w:t>，同一 RS-485 总线上的请求、响应、超时和重试严格串行；增加线程不能让同一总线并行。</w:t>
      </w:r>
    </w:p>
    <w:p w14:paraId="55C345D9" w14:textId="77777777" w:rsidR="00DE3025" w:rsidRDefault="00000000">
      <w:pPr>
        <w:pStyle w:val="a0"/>
        <w:spacing w:after="0" w:line="360" w:lineRule="auto"/>
        <w:ind w:firstLine="480"/>
        <w:jc w:val="both"/>
        <w:rPr>
          <w:rFonts w:hint="eastAsia"/>
        </w:rPr>
      </w:pPr>
      <w:r>
        <w:rPr>
          <w:rFonts w:eastAsia="宋体"/>
          <w:lang w:eastAsia="zh-CN"/>
        </w:rPr>
        <w:t>不同物理串口可同时通信。</w:t>
      </w:r>
      <w:proofErr w:type="spellStart"/>
      <w:r>
        <w:rPr>
          <w:rFonts w:eastAsia="宋体"/>
        </w:rPr>
        <w:t>例如</w:t>
      </w:r>
      <w:proofErr w:type="spellEnd"/>
      <w:r>
        <w:rPr>
          <w:rFonts w:eastAsia="宋体"/>
        </w:rPr>
        <w:t xml:space="preserve"> /dev/ttyS0、/dev/ttyS1、/dev/ttyUSB0 </w:t>
      </w:r>
      <w:proofErr w:type="spellStart"/>
      <w:r>
        <w:rPr>
          <w:rFonts w:eastAsia="宋体"/>
        </w:rPr>
        <w:t>分配到不同</w:t>
      </w:r>
      <w:proofErr w:type="spellEnd"/>
      <w:r>
        <w:rPr>
          <w:rFonts w:eastAsia="宋体"/>
        </w:rPr>
        <w:t xml:space="preserve"> </w:t>
      </w:r>
      <w:proofErr w:type="spellStart"/>
      <w:r>
        <w:rPr>
          <w:rFonts w:eastAsia="宋体"/>
        </w:rPr>
        <w:t>SerialExecutor，由同一</w:t>
      </w:r>
      <w:proofErr w:type="spellEnd"/>
      <w:r>
        <w:rPr>
          <w:rFonts w:eastAsia="宋体"/>
        </w:rPr>
        <w:t xml:space="preserve"> Modbus master </w:t>
      </w:r>
      <w:proofErr w:type="spellStart"/>
      <w:r>
        <w:rPr>
          <w:rFonts w:eastAsia="宋体"/>
        </w:rPr>
        <w:t>协议进程并行推进</w:t>
      </w:r>
      <w:proofErr w:type="spellEnd"/>
      <w:r>
        <w:rPr>
          <w:rFonts w:eastAsia="宋体"/>
        </w:rPr>
        <w:t>。</w:t>
      </w:r>
    </w:p>
    <w:p w14:paraId="3F5B8387" w14:textId="77777777" w:rsidR="00DE3025" w:rsidRDefault="00000000">
      <w:pPr>
        <w:pStyle w:val="a0"/>
        <w:spacing w:after="0" w:line="360" w:lineRule="auto"/>
        <w:ind w:firstLine="480"/>
        <w:jc w:val="both"/>
        <w:rPr>
          <w:rFonts w:hint="eastAsia"/>
        </w:rPr>
      </w:pPr>
      <w:proofErr w:type="spellStart"/>
      <w:r>
        <w:rPr>
          <w:rFonts w:eastAsia="宋体"/>
        </w:rPr>
        <w:t>默认将串口执行器按</w:t>
      </w:r>
      <w:proofErr w:type="spellEnd"/>
      <w:r>
        <w:rPr>
          <w:rFonts w:eastAsia="宋体"/>
        </w:rPr>
        <w:t xml:space="preserve"> device </w:t>
      </w:r>
      <w:proofErr w:type="spellStart"/>
      <w:r>
        <w:rPr>
          <w:rFonts w:eastAsia="宋体"/>
        </w:rPr>
        <w:t>路径稳定散列到</w:t>
      </w:r>
      <w:proofErr w:type="spellEnd"/>
      <w:r>
        <w:rPr>
          <w:rFonts w:eastAsia="宋体"/>
        </w:rPr>
        <w:t xml:space="preserve"> 1~</w:t>
      </w:r>
      <w:proofErr w:type="gramStart"/>
      <w:r>
        <w:rPr>
          <w:rFonts w:eastAsia="宋体"/>
        </w:rPr>
        <w:t>min(</w:t>
      </w:r>
      <w:proofErr w:type="gramEnd"/>
      <w:r>
        <w:rPr>
          <w:rFonts w:eastAsia="宋体"/>
        </w:rPr>
        <w:t xml:space="preserve">4, </w:t>
      </w:r>
      <w:proofErr w:type="spellStart"/>
      <w:r>
        <w:rPr>
          <w:rFonts w:eastAsia="宋体"/>
        </w:rPr>
        <w:t>CPU核数</w:t>
      </w:r>
      <w:proofErr w:type="spellEnd"/>
      <w:r>
        <w:rPr>
          <w:rFonts w:eastAsia="宋体"/>
        </w:rPr>
        <w:t xml:space="preserve">/2) 个 I/O Reactor </w:t>
      </w:r>
      <w:proofErr w:type="spellStart"/>
      <w:r>
        <w:rPr>
          <w:rFonts w:eastAsia="宋体"/>
        </w:rPr>
        <w:t>线程；同一串口始终保持线程亲和，不在运行中频繁迁移</w:t>
      </w:r>
      <w:proofErr w:type="spellEnd"/>
      <w:r>
        <w:rPr>
          <w:rFonts w:eastAsia="宋体"/>
        </w:rPr>
        <w:t>。</w:t>
      </w:r>
    </w:p>
    <w:p w14:paraId="34D1A8E3" w14:textId="77777777" w:rsidR="00DE3025" w:rsidRDefault="00000000">
      <w:pPr>
        <w:pStyle w:val="a0"/>
        <w:spacing w:after="0" w:line="360" w:lineRule="auto"/>
        <w:ind w:firstLine="480"/>
        <w:jc w:val="both"/>
        <w:rPr>
          <w:rFonts w:hint="eastAsia"/>
          <w:lang w:eastAsia="zh-CN"/>
        </w:rPr>
      </w:pPr>
      <w:r>
        <w:rPr>
          <w:rFonts w:eastAsia="宋体"/>
          <w:lang w:eastAsia="zh-CN"/>
        </w:rPr>
        <w:t xml:space="preserve">若串口库或驱动使用阻塞调用，可为该串口分配专用线程，但仍属于同一角色进程；专用线程通过有界队列向 </w:t>
      </w:r>
      <w:proofErr w:type="spellStart"/>
      <w:r>
        <w:rPr>
          <w:rFonts w:eastAsia="宋体"/>
          <w:lang w:eastAsia="zh-CN"/>
        </w:rPr>
        <w:t>DataHub</w:t>
      </w:r>
      <w:proofErr w:type="spellEnd"/>
      <w:r>
        <w:rPr>
          <w:rFonts w:eastAsia="宋体"/>
          <w:lang w:eastAsia="zh-CN"/>
        </w:rPr>
        <w:t xml:space="preserve"> 提交结果。</w:t>
      </w:r>
    </w:p>
    <w:p w14:paraId="6A48D3F2" w14:textId="77777777" w:rsidR="00DE3025" w:rsidRDefault="00000000">
      <w:pPr>
        <w:pStyle w:val="a0"/>
        <w:spacing w:after="0" w:line="360" w:lineRule="auto"/>
        <w:ind w:firstLine="480"/>
        <w:jc w:val="both"/>
        <w:rPr>
          <w:rFonts w:hint="eastAsia"/>
          <w:lang w:eastAsia="zh-CN"/>
        </w:rPr>
      </w:pPr>
      <w:r>
        <w:rPr>
          <w:rFonts w:eastAsia="宋体"/>
          <w:lang w:eastAsia="zh-CN"/>
        </w:rPr>
        <w:t>串口设备节点采用进程内所有权表和文件锁防止重复打开；组态发布时先校验 device 冲突，再停止旧通道并启动新通道。</w:t>
      </w:r>
    </w:p>
    <w:p w14:paraId="06F7CFB2" w14:textId="77777777" w:rsidR="00DE3025" w:rsidRDefault="00000000">
      <w:pPr>
        <w:pStyle w:val="31"/>
        <w:spacing w:before="200" w:after="120" w:line="300" w:lineRule="auto"/>
      </w:pPr>
      <w:r>
        <w:rPr>
          <w:rFonts w:ascii="宋体" w:hAnsi="宋体" w:eastAsia="宋体" w:cs="宋体"/>
          <w:b/>
          <w:sz w:val="28"/>
        </w:rPr>
        <w:t>7.0.5 TCP、IEC104、OPC UA 与 UDP 的线程模型</w:t>
      </w:r>
    </w:p>
    <w:tbl>
      <w:tblPr>
        <w:tblStyle w:val="af4"/>
        <w:tblW w:w="9360" w:type="dxa"/>
        <w:jc w:val="center"/>
        <w:tblLayout w:type="fixed"/>
        <w:tblLook w:val="04A0" w:firstRow="1" w:lastRow="0" w:firstColumn="1" w:lastColumn="0" w:noHBand="0" w:noVBand="1"/>
      </w:tblPr>
      <w:tblGrid>
        <w:gridCol w:w="2776"/>
        <w:gridCol w:w="3808"/>
        <w:gridCol w:w="2776"/>
      </w:tblGrid>
      <w:tr w:rsidR="00DE3025" w14:paraId="59234B02" w14:textId="77777777">
        <w:trPr>
          <w:tblHeader/>
          <w:jc w:val="center"/>
        </w:trPr>
        <w:tc>
          <w:tcPr>
            <w:tcW w:w="3293" w:type="dxa"/>
            <w:shd w:val="clear" w:color="auto" w:fill="1F4E79"/>
            <w:tcMar>
              <w:top w:w="80" w:type="dxa"/>
              <w:left w:w="110" w:type="dxa"/>
              <w:bottom w:w="80" w:type="dxa"/>
              <w:right w:w="110" w:type="dxa"/>
            </w:tcMar>
            <w:vAlign w:val="center"/>
          </w:tcPr>
          <w:p w14:paraId="6BE79EE7" w14:textId="77777777" w:rsidR="00DE3025" w:rsidRDefault="00000000">
            <w:pPr>
              <w:spacing w:after="0" w:line="360" w:lineRule="auto"/>
              <w:ind w:firstLine="480"/>
              <w:jc w:val="both"/>
              <w:rPr>
                <w:rFonts w:hint="eastAsia"/>
              </w:rPr>
            </w:pPr>
            <w:proofErr w:type="spellStart"/>
            <w:r>
              <w:rPr>
                <w:rFonts w:cs="宋体" w:eastAsia="宋体"/>
                <w:b/>
                <w:color w:val="FFFFFF"/>
                <w:sz w:val="18"/>
              </w:rPr>
              <w:t>协议</w:t>
            </w:r>
            <w:proofErr w:type="spellEnd"/>
          </w:p>
        </w:tc>
        <w:tc>
          <w:tcPr>
            <w:tcW w:w="3293" w:type="dxa"/>
            <w:shd w:val="clear" w:color="auto" w:fill="1F4E79"/>
            <w:tcMar>
              <w:top w:w="80" w:type="dxa"/>
              <w:left w:w="110" w:type="dxa"/>
              <w:bottom w:w="80" w:type="dxa"/>
              <w:right w:w="110" w:type="dxa"/>
            </w:tcMar>
            <w:vAlign w:val="center"/>
          </w:tcPr>
          <w:p w14:paraId="2FC7E972" w14:textId="77777777" w:rsidR="00DE3025" w:rsidRDefault="00000000">
            <w:pPr>
              <w:spacing w:after="0" w:line="360" w:lineRule="auto"/>
              <w:ind w:firstLine="480"/>
              <w:jc w:val="both"/>
              <w:rPr>
                <w:rFonts w:hint="eastAsia"/>
              </w:rPr>
            </w:pPr>
            <w:proofErr w:type="spellStart"/>
            <w:r>
              <w:rPr>
                <w:rFonts w:cs="宋体" w:eastAsia="宋体"/>
                <w:b/>
                <w:color w:val="FFFFFF"/>
                <w:sz w:val="18"/>
              </w:rPr>
              <w:t>并发实现</w:t>
            </w:r>
            <w:proofErr w:type="spellEnd"/>
          </w:p>
        </w:tc>
        <w:tc>
          <w:tcPr>
            <w:tcW w:w="3293" w:type="dxa"/>
            <w:shd w:val="clear" w:color="auto" w:fill="1F4E79"/>
            <w:tcMar>
              <w:top w:w="80" w:type="dxa"/>
              <w:left w:w="110" w:type="dxa"/>
              <w:bottom w:w="80" w:type="dxa"/>
              <w:right w:w="110" w:type="dxa"/>
            </w:tcMar>
            <w:vAlign w:val="center"/>
          </w:tcPr>
          <w:p w14:paraId="2353990D" w14:textId="77777777" w:rsidR="00DE3025" w:rsidRDefault="00000000">
            <w:pPr>
              <w:spacing w:after="0" w:line="360" w:lineRule="auto"/>
              <w:ind w:firstLine="480"/>
              <w:jc w:val="both"/>
              <w:rPr>
                <w:rFonts w:hint="eastAsia"/>
              </w:rPr>
            </w:pPr>
            <w:proofErr w:type="spellStart"/>
            <w:r>
              <w:rPr>
                <w:rFonts w:cs="宋体" w:eastAsia="宋体"/>
                <w:b/>
                <w:color w:val="FFFFFF"/>
                <w:sz w:val="18"/>
              </w:rPr>
              <w:t>线程亲和要求</w:t>
            </w:r>
            <w:proofErr w:type="spellEnd"/>
          </w:p>
        </w:tc>
      </w:tr>
      <w:tr w:rsidR="00DE3025" w14:paraId="515AAB31" w14:textId="77777777">
        <w:trPr>
          <w:jc w:val="center"/>
        </w:trPr>
        <w:tc>
          <w:tcPr>
            <w:tcW w:w="1800" w:type="dxa"/>
            <w:tcMar>
              <w:top w:w="80" w:type="dxa"/>
              <w:left w:w="110" w:type="dxa"/>
              <w:bottom w:w="80" w:type="dxa"/>
              <w:right w:w="110" w:type="dxa"/>
            </w:tcMar>
            <w:vAlign w:val="center"/>
          </w:tcPr>
          <w:p w14:paraId="3A0169EA" w14:textId="77777777" w:rsidR="00DE3025" w:rsidRDefault="00000000">
            <w:pPr>
              <w:spacing w:after="0" w:line="360" w:lineRule="auto"/>
              <w:ind w:firstLine="480"/>
              <w:jc w:val="both"/>
              <w:rPr>
                <w:rFonts w:hint="eastAsia"/>
              </w:rPr>
            </w:pPr>
            <w:r>
              <w:rPr>
                <w:rFonts w:cs="宋体" w:eastAsia="宋体"/>
                <w:sz w:val="18"/>
              </w:rPr>
              <w:t>Modbus TCP</w:t>
            </w:r>
          </w:p>
        </w:tc>
        <w:tc>
          <w:tcPr>
            <w:tcW w:w="4536" w:type="dxa"/>
            <w:tcMar>
              <w:top w:w="80" w:type="dxa"/>
              <w:left w:w="110" w:type="dxa"/>
              <w:bottom w:w="80" w:type="dxa"/>
              <w:right w:w="110" w:type="dxa"/>
            </w:tcMar>
            <w:vAlign w:val="center"/>
          </w:tcPr>
          <w:p w14:paraId="6348F5D8" w14:textId="77777777" w:rsidR="00DE3025" w:rsidRDefault="00000000">
            <w:pPr>
              <w:spacing w:after="0" w:line="360" w:lineRule="auto"/>
              <w:ind w:firstLine="480"/>
              <w:jc w:val="both"/>
              <w:rPr>
                <w:rFonts w:hint="eastAsia"/>
              </w:rPr>
            </w:pPr>
            <w:proofErr w:type="spellStart"/>
            <w:r>
              <w:rPr>
                <w:rFonts w:cs="宋体" w:eastAsia="宋体"/>
                <w:sz w:val="18"/>
              </w:rPr>
              <w:t>非阻塞</w:t>
            </w:r>
            <w:proofErr w:type="spellEnd"/>
            <w:r>
              <w:rPr>
                <w:rFonts w:cs="宋体" w:eastAsia="宋体"/>
                <w:sz w:val="18"/>
              </w:rPr>
              <w:t xml:space="preserve"> socket + </w:t>
            </w:r>
            <w:proofErr w:type="spellStart"/>
            <w:r>
              <w:rPr>
                <w:rFonts w:cs="宋体" w:eastAsia="宋体"/>
                <w:sz w:val="18"/>
              </w:rPr>
              <w:t>epoll；每连接状态机；Transaction</w:t>
            </w:r>
            <w:proofErr w:type="spellEnd"/>
            <w:r>
              <w:rPr>
                <w:rFonts w:cs="宋体" w:eastAsia="宋体"/>
                <w:sz w:val="18"/>
              </w:rPr>
              <w:t xml:space="preserve"> ID </w:t>
            </w:r>
            <w:proofErr w:type="spellStart"/>
            <w:r>
              <w:rPr>
                <w:rFonts w:cs="宋体" w:eastAsia="宋体"/>
                <w:sz w:val="18"/>
              </w:rPr>
              <w:t>关联请求</w:t>
            </w:r>
            <w:proofErr w:type="spellEnd"/>
          </w:p>
        </w:tc>
        <w:tc>
          <w:tcPr>
            <w:tcW w:w="3024" w:type="dxa"/>
            <w:tcMar>
              <w:top w:w="80" w:type="dxa"/>
              <w:left w:w="110" w:type="dxa"/>
              <w:bottom w:w="80" w:type="dxa"/>
              <w:right w:w="110" w:type="dxa"/>
            </w:tcMar>
            <w:vAlign w:val="center"/>
          </w:tcPr>
          <w:p w14:paraId="010C5662" w14:textId="77777777" w:rsidR="00DE3025" w:rsidRDefault="00000000">
            <w:pPr>
              <w:spacing w:after="0" w:line="360" w:lineRule="auto"/>
              <w:ind w:firstLine="480"/>
              <w:jc w:val="both"/>
              <w:rPr>
                <w:rFonts w:hint="eastAsia"/>
              </w:rPr>
            </w:pPr>
            <w:proofErr w:type="spellStart"/>
            <w:r>
              <w:rPr>
                <w:rFonts w:cs="宋体" w:eastAsia="宋体"/>
                <w:sz w:val="18"/>
              </w:rPr>
              <w:t>同一连接状态在所属</w:t>
            </w:r>
            <w:proofErr w:type="spellEnd"/>
            <w:r>
              <w:rPr>
                <w:rFonts w:cs="宋体" w:eastAsia="宋体"/>
                <w:sz w:val="18"/>
              </w:rPr>
              <w:t xml:space="preserve"> Reactor/strand </w:t>
            </w:r>
            <w:proofErr w:type="spellStart"/>
            <w:r>
              <w:rPr>
                <w:rFonts w:cs="宋体" w:eastAsia="宋体"/>
                <w:sz w:val="18"/>
              </w:rPr>
              <w:t>串行推进</w:t>
            </w:r>
            <w:proofErr w:type="spellEnd"/>
          </w:p>
        </w:tc>
      </w:tr>
      <w:tr w:rsidR="00DE3025" w14:paraId="7587B81C" w14:textId="77777777">
        <w:trPr>
          <w:jc w:val="center"/>
        </w:trPr>
        <w:tc>
          <w:tcPr>
            <w:tcW w:w="1800" w:type="dxa"/>
            <w:shd w:val="clear" w:color="auto" w:fill="F8FAFC"/>
            <w:tcMar>
              <w:top w:w="80" w:type="dxa"/>
              <w:left w:w="110" w:type="dxa"/>
              <w:bottom w:w="80" w:type="dxa"/>
              <w:right w:w="110" w:type="dxa"/>
            </w:tcMar>
            <w:vAlign w:val="center"/>
          </w:tcPr>
          <w:p w14:paraId="1E665C7B" w14:textId="77777777" w:rsidR="00DE3025" w:rsidRDefault="00000000">
            <w:pPr>
              <w:spacing w:after="0" w:line="360" w:lineRule="auto"/>
              <w:ind w:firstLine="480"/>
              <w:jc w:val="both"/>
              <w:rPr>
                <w:rFonts w:hint="eastAsia"/>
              </w:rPr>
            </w:pPr>
            <w:r>
              <w:rPr>
                <w:rFonts w:cs="宋体" w:eastAsia="宋体"/>
                <w:sz w:val="18"/>
              </w:rPr>
              <w:t>IEC104</w:t>
            </w:r>
          </w:p>
        </w:tc>
        <w:tc>
          <w:tcPr>
            <w:tcW w:w="4536" w:type="dxa"/>
            <w:shd w:val="clear" w:color="auto" w:fill="F8FAFC"/>
            <w:tcMar>
              <w:top w:w="80" w:type="dxa"/>
              <w:left w:w="110" w:type="dxa"/>
              <w:bottom w:w="80" w:type="dxa"/>
              <w:right w:w="110" w:type="dxa"/>
            </w:tcMar>
            <w:vAlign w:val="center"/>
          </w:tcPr>
          <w:p w14:paraId="57F6AC48" w14:textId="77777777" w:rsidR="00DE3025" w:rsidRDefault="00000000">
            <w:pPr>
              <w:spacing w:after="0" w:line="360" w:lineRule="auto"/>
              <w:ind w:firstLine="480"/>
              <w:jc w:val="both"/>
              <w:rPr>
                <w:rFonts w:hint="eastAsia"/>
              </w:rPr>
            </w:pPr>
            <w:proofErr w:type="spellStart"/>
            <w:r>
              <w:rPr>
                <w:rFonts w:cs="宋体" w:eastAsia="宋体"/>
                <w:sz w:val="18"/>
              </w:rPr>
              <w:t>非阻塞连接；I</w:t>
            </w:r>
            <w:proofErr w:type="spellEnd"/>
            <w:r>
              <w:rPr>
                <w:rFonts w:cs="宋体" w:eastAsia="宋体"/>
                <w:sz w:val="18"/>
              </w:rPr>
              <w:t xml:space="preserve">/S/U </w:t>
            </w:r>
            <w:proofErr w:type="spellStart"/>
            <w:r>
              <w:rPr>
                <w:rFonts w:cs="宋体" w:eastAsia="宋体"/>
                <w:sz w:val="18"/>
              </w:rPr>
              <w:t>帧、k</w:t>
            </w:r>
            <w:proofErr w:type="spellEnd"/>
            <w:r>
              <w:rPr>
                <w:rFonts w:cs="宋体" w:eastAsia="宋体"/>
                <w:sz w:val="18"/>
              </w:rPr>
              <w:t xml:space="preserve">/w 窗口、t0~t3 </w:t>
            </w:r>
            <w:proofErr w:type="spellStart"/>
            <w:r>
              <w:rPr>
                <w:rFonts w:cs="宋体" w:eastAsia="宋体"/>
                <w:sz w:val="18"/>
              </w:rPr>
              <w:t>定时器由</w:t>
            </w:r>
            <w:proofErr w:type="spellEnd"/>
            <w:r>
              <w:rPr>
                <w:rFonts w:cs="宋体" w:eastAsia="宋体"/>
                <w:sz w:val="18"/>
              </w:rPr>
              <w:t xml:space="preserve"> Reactor </w:t>
            </w:r>
            <w:proofErr w:type="spellStart"/>
            <w:r>
              <w:rPr>
                <w:rFonts w:cs="宋体" w:eastAsia="宋体"/>
                <w:sz w:val="18"/>
              </w:rPr>
              <w:t>推进</w:t>
            </w:r>
            <w:proofErr w:type="spellEnd"/>
          </w:p>
        </w:tc>
        <w:tc>
          <w:tcPr>
            <w:tcW w:w="3024" w:type="dxa"/>
            <w:shd w:val="clear" w:color="auto" w:fill="F8FAFC"/>
            <w:tcMar>
              <w:top w:w="80" w:type="dxa"/>
              <w:left w:w="110" w:type="dxa"/>
              <w:bottom w:w="80" w:type="dxa"/>
              <w:right w:w="110" w:type="dxa"/>
            </w:tcMar>
            <w:vAlign w:val="center"/>
          </w:tcPr>
          <w:p w14:paraId="2D3C1894" w14:textId="77777777" w:rsidR="00DE3025" w:rsidRDefault="00000000">
            <w:pPr>
              <w:spacing w:after="0" w:line="360" w:lineRule="auto"/>
              <w:ind w:firstLine="480"/>
              <w:jc w:val="both"/>
              <w:rPr>
                <w:rFonts w:hint="eastAsia"/>
              </w:rPr>
            </w:pPr>
            <w:proofErr w:type="spellStart"/>
            <w:r>
              <w:rPr>
                <w:rFonts w:cs="宋体" w:eastAsia="宋体"/>
                <w:sz w:val="18"/>
              </w:rPr>
              <w:t>同一链路回调不并发，多链路可跨</w:t>
            </w:r>
            <w:proofErr w:type="spellEnd"/>
            <w:r>
              <w:rPr>
                <w:rFonts w:cs="宋体" w:eastAsia="宋体"/>
                <w:sz w:val="18"/>
              </w:rPr>
              <w:t xml:space="preserve"> Reactor </w:t>
            </w:r>
            <w:proofErr w:type="spellStart"/>
            <w:r>
              <w:rPr>
                <w:rFonts w:cs="宋体" w:eastAsia="宋体"/>
                <w:sz w:val="18"/>
              </w:rPr>
              <w:t>并行</w:t>
            </w:r>
            <w:proofErr w:type="spellEnd"/>
          </w:p>
        </w:tc>
      </w:tr>
      <w:tr w:rsidR="00DE3025" w14:paraId="40DAABFE" w14:textId="77777777">
        <w:trPr>
          <w:jc w:val="center"/>
        </w:trPr>
        <w:tc>
          <w:tcPr>
            <w:tcW w:w="1800" w:type="dxa"/>
            <w:tcMar>
              <w:top w:w="80" w:type="dxa"/>
              <w:left w:w="110" w:type="dxa"/>
              <w:bottom w:w="80" w:type="dxa"/>
              <w:right w:w="110" w:type="dxa"/>
            </w:tcMar>
            <w:vAlign w:val="center"/>
          </w:tcPr>
          <w:p w14:paraId="72AEFBE9" w14:textId="77777777" w:rsidR="00DE3025" w:rsidRDefault="00000000">
            <w:pPr>
              <w:spacing w:after="0" w:line="360" w:lineRule="auto"/>
              <w:ind w:firstLine="480"/>
              <w:jc w:val="both"/>
              <w:rPr>
                <w:rFonts w:hint="eastAsia"/>
              </w:rPr>
            </w:pPr>
            <w:r>
              <w:rPr>
                <w:rFonts w:cs="宋体" w:eastAsia="宋体"/>
                <w:sz w:val="18"/>
              </w:rPr>
              <w:t>OPC UA</w:t>
            </w:r>
          </w:p>
        </w:tc>
        <w:tc>
          <w:tcPr>
            <w:tcW w:w="4536" w:type="dxa"/>
            <w:tcMar>
              <w:top w:w="80" w:type="dxa"/>
              <w:left w:w="110" w:type="dxa"/>
              <w:bottom w:w="80" w:type="dxa"/>
              <w:right w:w="110" w:type="dxa"/>
            </w:tcMar>
            <w:vAlign w:val="center"/>
          </w:tcPr>
          <w:p w14:paraId="3E030FA8" w14:textId="77777777" w:rsidR="00DE3025" w:rsidRDefault="00000000">
            <w:pPr>
              <w:spacing w:after="0" w:line="360" w:lineRule="auto"/>
              <w:ind w:firstLine="480"/>
              <w:jc w:val="both"/>
              <w:rPr>
                <w:rFonts w:hint="eastAsia"/>
              </w:rPr>
            </w:pPr>
            <w:r>
              <w:rPr>
                <w:rFonts w:cs="宋体" w:eastAsia="宋体"/>
                <w:sz w:val="18"/>
              </w:rPr>
              <w:t xml:space="preserve">open62541 </w:t>
            </w:r>
            <w:proofErr w:type="spellStart"/>
            <w:r>
              <w:rPr>
                <w:rFonts w:cs="宋体" w:eastAsia="宋体"/>
                <w:sz w:val="18"/>
              </w:rPr>
              <w:t>事件循环或受控</w:t>
            </w:r>
            <w:proofErr w:type="spellEnd"/>
            <w:r>
              <w:rPr>
                <w:rFonts w:cs="宋体" w:eastAsia="宋体"/>
                <w:sz w:val="18"/>
              </w:rPr>
              <w:t xml:space="preserve"> </w:t>
            </w:r>
            <w:proofErr w:type="spellStart"/>
            <w:r>
              <w:rPr>
                <w:rFonts w:cs="宋体" w:eastAsia="宋体"/>
                <w:sz w:val="18"/>
              </w:rPr>
              <w:t>iterate；订阅事件批量转为</w:t>
            </w:r>
            <w:proofErr w:type="spellEnd"/>
            <w:r>
              <w:rPr>
                <w:rFonts w:cs="宋体" w:eastAsia="宋体"/>
                <w:sz w:val="18"/>
              </w:rPr>
              <w:t xml:space="preserve"> </w:t>
            </w:r>
            <w:proofErr w:type="spellStart"/>
            <w:r>
              <w:rPr>
                <w:rFonts w:cs="宋体" w:eastAsia="宋体"/>
                <w:sz w:val="18"/>
              </w:rPr>
              <w:t>ValueUpdate</w:t>
            </w:r>
            <w:proofErr w:type="spellEnd"/>
          </w:p>
        </w:tc>
        <w:tc>
          <w:tcPr>
            <w:tcW w:w="3024" w:type="dxa"/>
            <w:tcMar>
              <w:top w:w="80" w:type="dxa"/>
              <w:left w:w="110" w:type="dxa"/>
              <w:bottom w:w="80" w:type="dxa"/>
              <w:right w:w="110" w:type="dxa"/>
            </w:tcMar>
            <w:vAlign w:val="center"/>
          </w:tcPr>
          <w:p w14:paraId="167C7D2C" w14:textId="77777777" w:rsidR="00DE3025" w:rsidRDefault="00000000">
            <w:pPr>
              <w:spacing w:after="0" w:line="360" w:lineRule="auto"/>
              <w:ind w:firstLine="480"/>
              <w:jc w:val="both"/>
              <w:rPr>
                <w:rFonts w:hint="eastAsia"/>
              </w:rPr>
            </w:pPr>
            <w:proofErr w:type="spellStart"/>
            <w:r>
              <w:rPr>
                <w:rFonts w:cs="宋体" w:eastAsia="宋体"/>
                <w:sz w:val="18"/>
              </w:rPr>
              <w:t>同一</w:t>
            </w:r>
            <w:proofErr w:type="spellEnd"/>
            <w:r>
              <w:rPr>
                <w:rFonts w:cs="宋体" w:eastAsia="宋体"/>
                <w:sz w:val="18"/>
              </w:rPr>
              <w:t xml:space="preserve"> </w:t>
            </w:r>
            <w:proofErr w:type="spellStart"/>
            <w:r>
              <w:rPr>
                <w:rFonts w:cs="宋体" w:eastAsia="宋体"/>
                <w:sz w:val="18"/>
              </w:rPr>
              <w:t>UA_Client</w:t>
            </w:r>
            <w:proofErr w:type="spellEnd"/>
            <w:r>
              <w:rPr>
                <w:rFonts w:cs="宋体" w:eastAsia="宋体"/>
                <w:sz w:val="18"/>
              </w:rPr>
              <w:t>/</w:t>
            </w:r>
            <w:proofErr w:type="spellStart"/>
            <w:r>
              <w:rPr>
                <w:rFonts w:cs="宋体" w:eastAsia="宋体"/>
                <w:sz w:val="18"/>
              </w:rPr>
              <w:t>UA_Server</w:t>
            </w:r>
            <w:proofErr w:type="spellEnd"/>
            <w:r>
              <w:rPr>
                <w:rFonts w:cs="宋体" w:eastAsia="宋体"/>
                <w:sz w:val="18"/>
              </w:rPr>
              <w:t xml:space="preserve"> </w:t>
            </w:r>
            <w:proofErr w:type="spellStart"/>
            <w:r>
              <w:rPr>
                <w:rFonts w:cs="宋体" w:eastAsia="宋体"/>
                <w:sz w:val="18"/>
              </w:rPr>
              <w:t>只能由所属执行器调用</w:t>
            </w:r>
            <w:proofErr w:type="spellEnd"/>
          </w:p>
        </w:tc>
      </w:tr>
      <w:tr w:rsidR="00DE3025" w14:paraId="7E3E0C69" w14:textId="77777777">
        <w:trPr>
          <w:jc w:val="center"/>
        </w:trPr>
        <w:tc>
          <w:tcPr>
            <w:tcW w:w="1800" w:type="dxa"/>
            <w:shd w:val="clear" w:color="auto" w:fill="F8FAFC"/>
            <w:tcMar>
              <w:top w:w="80" w:type="dxa"/>
              <w:left w:w="110" w:type="dxa"/>
              <w:bottom w:w="80" w:type="dxa"/>
              <w:right w:w="110" w:type="dxa"/>
            </w:tcMar>
            <w:vAlign w:val="center"/>
          </w:tcPr>
          <w:p w14:paraId="20051328" w14:textId="77777777" w:rsidR="00DE3025" w:rsidRDefault="00000000">
            <w:pPr>
              <w:spacing w:after="0" w:line="360" w:lineRule="auto"/>
              <w:ind w:firstLine="480"/>
              <w:jc w:val="both"/>
              <w:rPr>
                <w:rFonts w:hint="eastAsia"/>
              </w:rPr>
            </w:pPr>
            <w:r>
              <w:rPr>
                <w:rFonts w:cs="宋体" w:eastAsia="宋体"/>
                <w:sz w:val="18"/>
              </w:rPr>
              <w:t>UDP</w:t>
            </w:r>
          </w:p>
        </w:tc>
        <w:tc>
          <w:tcPr>
            <w:tcW w:w="4536" w:type="dxa"/>
            <w:shd w:val="clear" w:color="auto" w:fill="F8FAFC"/>
            <w:tcMar>
              <w:top w:w="80" w:type="dxa"/>
              <w:left w:w="110" w:type="dxa"/>
              <w:bottom w:w="80" w:type="dxa"/>
              <w:right w:w="110" w:type="dxa"/>
            </w:tcMar>
            <w:vAlign w:val="center"/>
          </w:tcPr>
          <w:p w14:paraId="7DBC9DE0" w14:textId="77777777" w:rsidR="00DE3025" w:rsidRDefault="00000000">
            <w:pPr>
              <w:spacing w:after="0" w:line="360" w:lineRule="auto"/>
              <w:ind w:firstLine="480"/>
              <w:jc w:val="both"/>
              <w:rPr>
                <w:rFonts w:hint="eastAsia"/>
              </w:rPr>
            </w:pPr>
            <w:r>
              <w:rPr>
                <w:rFonts w:cs="宋体" w:eastAsia="宋体"/>
                <w:sz w:val="18"/>
              </w:rPr>
              <w:t xml:space="preserve">socket </w:t>
            </w:r>
            <w:proofErr w:type="spellStart"/>
            <w:r>
              <w:rPr>
                <w:rFonts w:cs="宋体" w:eastAsia="宋体"/>
                <w:sz w:val="18"/>
              </w:rPr>
              <w:t>注册</w:t>
            </w:r>
            <w:proofErr w:type="spellEnd"/>
            <w:r>
              <w:rPr>
                <w:rFonts w:cs="宋体" w:eastAsia="宋体"/>
                <w:sz w:val="18"/>
              </w:rPr>
              <w:t xml:space="preserve"> </w:t>
            </w:r>
            <w:proofErr w:type="spellStart"/>
            <w:r>
              <w:rPr>
                <w:rFonts w:cs="宋体" w:eastAsia="宋体"/>
                <w:sz w:val="18"/>
              </w:rPr>
              <w:t>epoll；可选</w:t>
            </w:r>
            <w:proofErr w:type="spellEnd"/>
            <w:r>
              <w:rPr>
                <w:rFonts w:cs="宋体" w:eastAsia="宋体"/>
                <w:sz w:val="18"/>
              </w:rPr>
              <w:t xml:space="preserve"> </w:t>
            </w:r>
            <w:proofErr w:type="spellStart"/>
            <w:r>
              <w:rPr>
                <w:rFonts w:cs="宋体" w:eastAsia="宋体"/>
                <w:sz w:val="18"/>
              </w:rPr>
              <w:t>recvmmsg</w:t>
            </w:r>
            <w:proofErr w:type="spellEnd"/>
            <w:r>
              <w:rPr>
                <w:rFonts w:cs="宋体" w:eastAsia="宋体"/>
                <w:sz w:val="18"/>
              </w:rPr>
              <w:t>/</w:t>
            </w:r>
            <w:proofErr w:type="spellStart"/>
            <w:r>
              <w:rPr>
                <w:rFonts w:cs="宋体" w:eastAsia="宋体"/>
                <w:sz w:val="18"/>
              </w:rPr>
              <w:t>sendmmsg</w:t>
            </w:r>
            <w:proofErr w:type="spellEnd"/>
            <w:r>
              <w:rPr>
                <w:rFonts w:cs="宋体" w:eastAsia="宋体"/>
                <w:sz w:val="18"/>
              </w:rPr>
              <w:t xml:space="preserve"> </w:t>
            </w:r>
            <w:proofErr w:type="spellStart"/>
            <w:r>
              <w:rPr>
                <w:rFonts w:cs="宋体" w:eastAsia="宋体"/>
                <w:sz w:val="18"/>
              </w:rPr>
              <w:t>批处理</w:t>
            </w:r>
            <w:proofErr w:type="spellEnd"/>
          </w:p>
        </w:tc>
        <w:tc>
          <w:tcPr>
            <w:tcW w:w="3024" w:type="dxa"/>
            <w:shd w:val="clear" w:color="auto" w:fill="F8FAFC"/>
            <w:tcMar>
              <w:top w:w="80" w:type="dxa"/>
              <w:left w:w="110" w:type="dxa"/>
              <w:bottom w:w="80" w:type="dxa"/>
              <w:right w:w="110" w:type="dxa"/>
            </w:tcMar>
            <w:vAlign w:val="center"/>
          </w:tcPr>
          <w:p w14:paraId="48018AFE" w14:textId="77777777" w:rsidR="00DE3025" w:rsidRDefault="00000000">
            <w:pPr>
              <w:spacing w:after="0" w:line="360" w:lineRule="auto"/>
              <w:ind w:firstLine="480"/>
              <w:jc w:val="both"/>
              <w:rPr>
                <w:rFonts w:hint="eastAsia"/>
              </w:rPr>
            </w:pPr>
            <w:proofErr w:type="spellStart"/>
            <w:r>
              <w:rPr>
                <w:rFonts w:cs="宋体" w:eastAsia="宋体"/>
                <w:sz w:val="18"/>
              </w:rPr>
              <w:t>解析和</w:t>
            </w:r>
            <w:proofErr w:type="spellEnd"/>
            <w:r>
              <w:rPr>
                <w:rFonts w:cs="宋体" w:eastAsia="宋体"/>
                <w:sz w:val="18"/>
              </w:rPr>
              <w:t xml:space="preserve"> Python IPC </w:t>
            </w:r>
            <w:proofErr w:type="spellStart"/>
            <w:r>
              <w:rPr>
                <w:rFonts w:cs="宋体" w:eastAsia="宋体"/>
                <w:sz w:val="18"/>
              </w:rPr>
              <w:t>异步，脚本不得在</w:t>
            </w:r>
            <w:proofErr w:type="spellEnd"/>
            <w:r>
              <w:rPr>
                <w:rFonts w:cs="宋体" w:eastAsia="宋体"/>
                <w:sz w:val="18"/>
              </w:rPr>
              <w:t xml:space="preserve"> Reactor </w:t>
            </w:r>
            <w:proofErr w:type="spellStart"/>
            <w:r>
              <w:rPr>
                <w:rFonts w:cs="宋体" w:eastAsia="宋体"/>
                <w:sz w:val="18"/>
              </w:rPr>
              <w:t>线程执行</w:t>
            </w:r>
            <w:proofErr w:type="spellEnd"/>
          </w:p>
        </w:tc>
      </w:tr>
    </w:tbl>
    <w:p w14:paraId="2D6F05B1" w14:textId="77777777" w:rsidR="00DE3025" w:rsidRDefault="00DE3025">
      <w:pPr>
        <w:spacing w:after="20"/>
        <w:rPr>
          <w:rFonts w:hint="eastAsia"/>
        </w:rPr>
      </w:pPr>
    </w:p>
    <w:p w14:paraId="173A205C" w14:textId="77777777" w:rsidR="00DE3025" w:rsidRDefault="00000000">
      <w:pPr>
        <w:pStyle w:val="31"/>
        <w:spacing w:before="200" w:after="120" w:line="300" w:lineRule="auto"/>
        <w:rPr>
          <w:lang w:eastAsia="zh-CN"/>
        </w:rPr>
      </w:pPr>
      <w:r>
        <w:rPr>
          <w:rFonts w:ascii="宋体" w:hAnsi="宋体" w:eastAsia="宋体" w:cs="宋体"/>
          <w:b/>
          <w:sz w:val="28"/>
        </w:rPr>
        <w:t>7.0.6 单个协议角色进程的线程配置</w:t>
      </w:r>
    </w:p>
    <w:tbl>
      <w:tblPr>
        <w:tblStyle w:val="af4"/>
        <w:tblW w:w="9360" w:type="dxa"/>
        <w:jc w:val="center"/>
        <w:tblLayout w:type="fixed"/>
        <w:tblLook w:val="04A0" w:firstRow="1" w:lastRow="0" w:firstColumn="1" w:lastColumn="0" w:noHBand="0" w:noVBand="1"/>
      </w:tblPr>
      <w:tblGrid>
        <w:gridCol w:w="2658"/>
        <w:gridCol w:w="2659"/>
        <w:gridCol w:w="4043"/>
      </w:tblGrid>
      <w:tr w:rsidR="00DE3025" w14:paraId="4A5F766F" w14:textId="77777777">
        <w:trPr>
          <w:tblHeader/>
          <w:jc w:val="center"/>
        </w:trPr>
        <w:tc>
          <w:tcPr>
            <w:tcW w:w="3293" w:type="dxa"/>
            <w:shd w:val="clear" w:color="auto" w:fill="1F4E79"/>
            <w:tcMar>
              <w:top w:w="80" w:type="dxa"/>
              <w:left w:w="110" w:type="dxa"/>
              <w:bottom w:w="80" w:type="dxa"/>
              <w:right w:w="110" w:type="dxa"/>
            </w:tcMar>
            <w:vAlign w:val="center"/>
          </w:tcPr>
          <w:p w14:paraId="2BF820B8" w14:textId="77777777" w:rsidR="00DE3025" w:rsidRDefault="00000000">
            <w:pPr>
              <w:spacing w:after="0" w:line="360" w:lineRule="auto"/>
              <w:ind w:firstLine="480"/>
              <w:jc w:val="both"/>
              <w:rPr>
                <w:rFonts w:hint="eastAsia"/>
              </w:rPr>
            </w:pPr>
            <w:proofErr w:type="spellStart"/>
            <w:r>
              <w:rPr>
                <w:rFonts w:cs="宋体" w:eastAsia="宋体"/>
                <w:b/>
                <w:color w:val="FFFFFF"/>
                <w:sz w:val="18"/>
              </w:rPr>
              <w:t>线程</w:t>
            </w:r>
            <w:proofErr w:type="spellEnd"/>
            <w:r>
              <w:rPr>
                <w:rFonts w:cs="宋体" w:eastAsia="宋体"/>
                <w:b/>
                <w:color w:val="FFFFFF"/>
                <w:sz w:val="18"/>
              </w:rPr>
              <w:t>/</w:t>
            </w:r>
            <w:proofErr w:type="spellStart"/>
            <w:r>
              <w:rPr>
                <w:rFonts w:cs="宋体" w:eastAsia="宋体"/>
                <w:b/>
                <w:color w:val="FFFFFF"/>
                <w:sz w:val="18"/>
              </w:rPr>
              <w:t>执行器</w:t>
            </w:r>
            <w:proofErr w:type="spellEnd"/>
          </w:p>
        </w:tc>
        <w:tc>
          <w:tcPr>
            <w:tcW w:w="3293" w:type="dxa"/>
            <w:shd w:val="clear" w:color="auto" w:fill="1F4E79"/>
            <w:tcMar>
              <w:top w:w="80" w:type="dxa"/>
              <w:left w:w="110" w:type="dxa"/>
              <w:bottom w:w="80" w:type="dxa"/>
              <w:right w:w="110" w:type="dxa"/>
            </w:tcMar>
            <w:vAlign w:val="center"/>
          </w:tcPr>
          <w:p w14:paraId="690C0EA1"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建议数量</w:t>
            </w:r>
            <w:proofErr w:type="spellEnd"/>
          </w:p>
        </w:tc>
        <w:tc>
          <w:tcPr>
            <w:tcW w:w="3293" w:type="dxa"/>
            <w:shd w:val="clear" w:color="auto" w:fill="1F4E79"/>
            <w:tcMar>
              <w:top w:w="80" w:type="dxa"/>
              <w:left w:w="110" w:type="dxa"/>
              <w:bottom w:w="80" w:type="dxa"/>
              <w:right w:w="110" w:type="dxa"/>
            </w:tcMar>
            <w:vAlign w:val="center"/>
          </w:tcPr>
          <w:p w14:paraId="0E9A23E3" w14:textId="77777777" w:rsidR="00DE3025" w:rsidRDefault="00000000">
            <w:pPr>
              <w:spacing w:after="0" w:line="360" w:lineRule="auto"/>
              <w:ind w:firstLine="480"/>
              <w:jc w:val="both"/>
              <w:rPr>
                <w:rFonts w:hint="eastAsia"/>
              </w:rPr>
            </w:pPr>
            <w:proofErr w:type="spellStart"/>
            <w:r>
              <w:rPr>
                <w:rFonts w:cs="宋体" w:eastAsia="宋体"/>
                <w:b/>
                <w:color w:val="FFFFFF"/>
                <w:sz w:val="18"/>
              </w:rPr>
              <w:t>职责和约束</w:t>
            </w:r>
            <w:proofErr w:type="spellEnd"/>
          </w:p>
        </w:tc>
      </w:tr>
      <w:tr w:rsidR="00DE3025" w14:paraId="4354F95A" w14:textId="77777777">
        <w:trPr>
          <w:jc w:val="center"/>
        </w:trPr>
        <w:tc>
          <w:tcPr>
            <w:tcW w:w="2088" w:type="dxa"/>
            <w:tcMar>
              <w:top w:w="80" w:type="dxa"/>
              <w:left w:w="110" w:type="dxa"/>
              <w:bottom w:w="80" w:type="dxa"/>
              <w:right w:w="110" w:type="dxa"/>
            </w:tcMar>
            <w:vAlign w:val="center"/>
          </w:tcPr>
          <w:p w14:paraId="4B4F584A" w14:textId="77777777" w:rsidR="00DE3025" w:rsidRDefault="00000000">
            <w:pPr>
              <w:spacing w:after="0" w:line="360" w:lineRule="auto"/>
              <w:ind w:firstLine="480"/>
              <w:jc w:val="both"/>
              <w:rPr>
                <w:rFonts w:hint="eastAsia"/>
              </w:rPr>
            </w:pPr>
            <w:r>
              <w:rPr>
                <w:rFonts w:cs="宋体" w:eastAsia="宋体"/>
                <w:sz w:val="18"/>
              </w:rPr>
              <w:lastRenderedPageBreak/>
              <w:t>Main/Control</w:t>
            </w:r>
          </w:p>
        </w:tc>
        <w:tc>
          <w:tcPr>
            <w:tcW w:w="2232" w:type="dxa"/>
            <w:tcMar>
              <w:top w:w="80" w:type="dxa"/>
              <w:left w:w="110" w:type="dxa"/>
              <w:bottom w:w="80" w:type="dxa"/>
              <w:right w:w="110" w:type="dxa"/>
            </w:tcMar>
            <w:vAlign w:val="center"/>
          </w:tcPr>
          <w:p w14:paraId="3DFAF22A" w14:textId="77777777" w:rsidR="00DE3025" w:rsidRDefault="00000000">
            <w:pPr>
              <w:spacing w:after="0" w:line="360" w:lineRule="auto"/>
              <w:ind w:firstLine="480"/>
              <w:jc w:val="both"/>
              <w:rPr>
                <w:rFonts w:hint="eastAsia"/>
              </w:rPr>
            </w:pPr>
            <w:r>
              <w:rPr>
                <w:rFonts w:cs="宋体" w:eastAsia="宋体"/>
                <w:sz w:val="18"/>
              </w:rPr>
              <w:t>1</w:t>
            </w:r>
          </w:p>
        </w:tc>
        <w:tc>
          <w:tcPr>
            <w:tcW w:w="5040" w:type="dxa"/>
            <w:tcMar>
              <w:top w:w="80" w:type="dxa"/>
              <w:left w:w="110" w:type="dxa"/>
              <w:bottom w:w="80" w:type="dxa"/>
              <w:right w:w="110" w:type="dxa"/>
            </w:tcMar>
            <w:vAlign w:val="center"/>
          </w:tcPr>
          <w:p w14:paraId="5F290295"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加载本协议组态、管理通道生命周期、处理 </w:t>
            </w:r>
            <w:proofErr w:type="spellStart"/>
            <w:r>
              <w:rPr>
                <w:rFonts w:cs="宋体" w:eastAsia="宋体"/>
                <w:sz w:val="18"/>
                <w:lang w:eastAsia="zh-CN"/>
              </w:rPr>
              <w:t>ProtocolBus</w:t>
            </w:r>
            <w:proofErr w:type="spellEnd"/>
            <w:r>
              <w:rPr>
                <w:rFonts w:cs="宋体" w:eastAsia="宋体"/>
                <w:sz w:val="18"/>
                <w:lang w:eastAsia="zh-CN"/>
              </w:rPr>
              <w:t xml:space="preserve"> 和健康检查</w:t>
            </w:r>
          </w:p>
        </w:tc>
      </w:tr>
      <w:tr w:rsidR="00DE3025" w14:paraId="7EBDA5C5" w14:textId="77777777">
        <w:trPr>
          <w:jc w:val="center"/>
        </w:trPr>
        <w:tc>
          <w:tcPr>
            <w:tcW w:w="2088" w:type="dxa"/>
            <w:shd w:val="clear" w:color="auto" w:fill="F8FAFC"/>
            <w:tcMar>
              <w:top w:w="80" w:type="dxa"/>
              <w:left w:w="110" w:type="dxa"/>
              <w:bottom w:w="80" w:type="dxa"/>
              <w:right w:w="110" w:type="dxa"/>
            </w:tcMar>
            <w:vAlign w:val="center"/>
          </w:tcPr>
          <w:p w14:paraId="2DEEC8C3" w14:textId="77777777" w:rsidR="00DE3025" w:rsidRDefault="00000000">
            <w:pPr>
              <w:spacing w:after="0" w:line="360" w:lineRule="auto"/>
              <w:ind w:firstLine="480"/>
              <w:jc w:val="both"/>
              <w:rPr>
                <w:rFonts w:hint="eastAsia"/>
              </w:rPr>
            </w:pPr>
            <w:r>
              <w:rPr>
                <w:rFonts w:cs="宋体" w:eastAsia="宋体"/>
                <w:sz w:val="18"/>
              </w:rPr>
              <w:t>I/O Reactor</w:t>
            </w:r>
          </w:p>
        </w:tc>
        <w:tc>
          <w:tcPr>
            <w:tcW w:w="2232" w:type="dxa"/>
            <w:shd w:val="clear" w:color="auto" w:fill="F8FAFC"/>
            <w:tcMar>
              <w:top w:w="80" w:type="dxa"/>
              <w:left w:w="110" w:type="dxa"/>
              <w:bottom w:w="80" w:type="dxa"/>
              <w:right w:w="110" w:type="dxa"/>
            </w:tcMar>
            <w:vAlign w:val="center"/>
          </w:tcPr>
          <w:p w14:paraId="3C98BD3A" w14:textId="77777777" w:rsidR="00DE3025" w:rsidRDefault="00000000">
            <w:pPr>
              <w:spacing w:after="0" w:line="360" w:lineRule="auto"/>
              <w:ind w:firstLine="480"/>
              <w:jc w:val="both"/>
              <w:rPr>
                <w:rFonts w:hint="eastAsia"/>
              </w:rPr>
            </w:pPr>
            <w:r>
              <w:rPr>
                <w:rFonts w:cs="宋体" w:eastAsia="宋体"/>
                <w:sz w:val="18"/>
              </w:rPr>
              <w:t>1~</w:t>
            </w:r>
            <w:proofErr w:type="gramStart"/>
            <w:r>
              <w:rPr>
                <w:rFonts w:cs="宋体" w:eastAsia="宋体"/>
                <w:sz w:val="18"/>
              </w:rPr>
              <w:t>min(</w:t>
            </w:r>
            <w:proofErr w:type="gramEnd"/>
            <w:r>
              <w:rPr>
                <w:rFonts w:cs="宋体" w:eastAsia="宋体"/>
                <w:sz w:val="18"/>
              </w:rPr>
              <w:t xml:space="preserve">4, </w:t>
            </w:r>
            <w:proofErr w:type="spellStart"/>
            <w:r>
              <w:rPr>
                <w:rFonts w:cs="宋体" w:eastAsia="宋体"/>
                <w:sz w:val="18"/>
              </w:rPr>
              <w:t>CPU核数</w:t>
            </w:r>
            <w:proofErr w:type="spellEnd"/>
            <w:r>
              <w:rPr>
                <w:rFonts w:cs="宋体" w:eastAsia="宋体"/>
                <w:sz w:val="18"/>
              </w:rPr>
              <w:t>/2)</w:t>
            </w:r>
          </w:p>
        </w:tc>
        <w:tc>
          <w:tcPr>
            <w:tcW w:w="5040" w:type="dxa"/>
            <w:shd w:val="clear" w:color="auto" w:fill="F8FAFC"/>
            <w:tcMar>
              <w:top w:w="80" w:type="dxa"/>
              <w:left w:w="110" w:type="dxa"/>
              <w:bottom w:w="80" w:type="dxa"/>
              <w:right w:w="110" w:type="dxa"/>
            </w:tcMar>
            <w:vAlign w:val="center"/>
          </w:tcPr>
          <w:p w14:paraId="4AA0327C" w14:textId="77777777" w:rsidR="00DE3025" w:rsidRDefault="00000000">
            <w:pPr>
              <w:spacing w:after="0" w:line="360" w:lineRule="auto"/>
              <w:ind w:firstLine="480"/>
              <w:jc w:val="both"/>
              <w:rPr>
                <w:rFonts w:hint="eastAsia"/>
              </w:rPr>
            </w:pPr>
            <w:proofErr w:type="spellStart"/>
            <w:r>
              <w:rPr>
                <w:rFonts w:cs="宋体" w:eastAsia="宋体"/>
                <w:sz w:val="18"/>
              </w:rPr>
              <w:t>epoll、timerfd、eventfd；回调短小，不执行数据库、复杂计算或脚本</w:t>
            </w:r>
            <w:proofErr w:type="spellEnd"/>
          </w:p>
        </w:tc>
      </w:tr>
      <w:tr w:rsidR="00DE3025" w14:paraId="081EFC46" w14:textId="77777777">
        <w:trPr>
          <w:jc w:val="center"/>
        </w:trPr>
        <w:tc>
          <w:tcPr>
            <w:tcW w:w="2088" w:type="dxa"/>
            <w:tcMar>
              <w:top w:w="80" w:type="dxa"/>
              <w:left w:w="110" w:type="dxa"/>
              <w:bottom w:w="80" w:type="dxa"/>
              <w:right w:w="110" w:type="dxa"/>
            </w:tcMar>
            <w:vAlign w:val="center"/>
          </w:tcPr>
          <w:p w14:paraId="4C8D77E4" w14:textId="77777777" w:rsidR="00DE3025" w:rsidRDefault="00000000">
            <w:pPr>
              <w:spacing w:after="0" w:line="360" w:lineRule="auto"/>
              <w:ind w:firstLine="480"/>
              <w:jc w:val="both"/>
              <w:rPr>
                <w:rFonts w:hint="eastAsia"/>
              </w:rPr>
            </w:pPr>
            <w:proofErr w:type="spellStart"/>
            <w:r>
              <w:rPr>
                <w:rFonts w:cs="宋体" w:eastAsia="宋体"/>
                <w:sz w:val="18"/>
              </w:rPr>
              <w:t>SerialExecutor</w:t>
            </w:r>
            <w:proofErr w:type="spellEnd"/>
          </w:p>
        </w:tc>
        <w:tc>
          <w:tcPr>
            <w:tcW w:w="2232" w:type="dxa"/>
            <w:tcMar>
              <w:top w:w="80" w:type="dxa"/>
              <w:left w:w="110" w:type="dxa"/>
              <w:bottom w:w="80" w:type="dxa"/>
              <w:right w:w="110" w:type="dxa"/>
            </w:tcMar>
            <w:vAlign w:val="center"/>
          </w:tcPr>
          <w:p w14:paraId="6A3D5372"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每物理串口 1 </w:t>
            </w:r>
            <w:proofErr w:type="gramStart"/>
            <w:r>
              <w:rPr>
                <w:rFonts w:cs="宋体" w:eastAsia="宋体"/>
                <w:sz w:val="18"/>
                <w:lang w:eastAsia="zh-CN"/>
              </w:rPr>
              <w:t>个</w:t>
            </w:r>
            <w:proofErr w:type="gramEnd"/>
            <w:r>
              <w:rPr>
                <w:rFonts w:cs="宋体" w:eastAsia="宋体"/>
                <w:sz w:val="18"/>
                <w:lang w:eastAsia="zh-CN"/>
              </w:rPr>
              <w:t>逻辑执行器</w:t>
            </w:r>
          </w:p>
        </w:tc>
        <w:tc>
          <w:tcPr>
            <w:tcW w:w="5040" w:type="dxa"/>
            <w:tcMar>
              <w:top w:w="80" w:type="dxa"/>
              <w:left w:w="110" w:type="dxa"/>
              <w:bottom w:w="80" w:type="dxa"/>
              <w:right w:w="110" w:type="dxa"/>
            </w:tcMar>
            <w:vAlign w:val="center"/>
          </w:tcPr>
          <w:p w14:paraId="4DB732A7" w14:textId="77777777" w:rsidR="00DE3025" w:rsidRDefault="00000000">
            <w:pPr>
              <w:spacing w:after="0" w:line="360" w:lineRule="auto"/>
              <w:ind w:firstLine="480"/>
              <w:jc w:val="both"/>
              <w:rPr>
                <w:rFonts w:hint="eastAsia"/>
                <w:lang w:eastAsia="zh-CN"/>
              </w:rPr>
            </w:pPr>
            <w:r>
              <w:rPr>
                <w:rFonts w:cs="宋体" w:eastAsia="宋体"/>
                <w:sz w:val="18"/>
                <w:lang w:eastAsia="zh-CN"/>
              </w:rPr>
              <w:t>保证 RTU 串行时序；默认复用 Reactor，阻塞驱动场景才使用专用线程</w:t>
            </w:r>
          </w:p>
        </w:tc>
      </w:tr>
      <w:tr w:rsidR="00DE3025" w14:paraId="14C658B9" w14:textId="77777777">
        <w:trPr>
          <w:jc w:val="center"/>
        </w:trPr>
        <w:tc>
          <w:tcPr>
            <w:tcW w:w="2088" w:type="dxa"/>
            <w:shd w:val="clear" w:color="auto" w:fill="F8FAFC"/>
            <w:tcMar>
              <w:top w:w="80" w:type="dxa"/>
              <w:left w:w="110" w:type="dxa"/>
              <w:bottom w:w="80" w:type="dxa"/>
              <w:right w:w="110" w:type="dxa"/>
            </w:tcMar>
            <w:vAlign w:val="center"/>
          </w:tcPr>
          <w:p w14:paraId="27C0C779" w14:textId="77777777" w:rsidR="00DE3025" w:rsidRDefault="00000000">
            <w:pPr>
              <w:spacing w:after="0" w:line="360" w:lineRule="auto"/>
              <w:ind w:firstLine="480"/>
              <w:jc w:val="both"/>
              <w:rPr>
                <w:rFonts w:hint="eastAsia"/>
              </w:rPr>
            </w:pPr>
            <w:r>
              <w:rPr>
                <w:rFonts w:cs="宋体" w:eastAsia="宋体"/>
                <w:sz w:val="18"/>
              </w:rPr>
              <w:t>Decode/Transform Pool</w:t>
            </w:r>
          </w:p>
        </w:tc>
        <w:tc>
          <w:tcPr>
            <w:tcW w:w="2232" w:type="dxa"/>
            <w:shd w:val="clear" w:color="auto" w:fill="F8FAFC"/>
            <w:tcMar>
              <w:top w:w="80" w:type="dxa"/>
              <w:left w:w="110" w:type="dxa"/>
              <w:bottom w:w="80" w:type="dxa"/>
              <w:right w:w="110" w:type="dxa"/>
            </w:tcMar>
            <w:vAlign w:val="center"/>
          </w:tcPr>
          <w:p w14:paraId="29B12FB8" w14:textId="77777777" w:rsidR="00DE3025" w:rsidRDefault="00000000">
            <w:pPr>
              <w:spacing w:after="0" w:line="360" w:lineRule="auto"/>
              <w:ind w:firstLine="480"/>
              <w:jc w:val="both"/>
              <w:rPr>
                <w:rFonts w:hint="eastAsia"/>
              </w:rPr>
            </w:pPr>
            <w:proofErr w:type="spellStart"/>
            <w:r>
              <w:rPr>
                <w:rFonts w:cs="宋体" w:eastAsia="宋体"/>
                <w:sz w:val="18"/>
              </w:rPr>
              <w:t>自动，至少</w:t>
            </w:r>
            <w:proofErr w:type="spellEnd"/>
            <w:r>
              <w:rPr>
                <w:rFonts w:cs="宋体" w:eastAsia="宋体"/>
                <w:sz w:val="18"/>
              </w:rPr>
              <w:t xml:space="preserve"> 1</w:t>
            </w:r>
          </w:p>
        </w:tc>
        <w:tc>
          <w:tcPr>
            <w:tcW w:w="5040" w:type="dxa"/>
            <w:shd w:val="clear" w:color="auto" w:fill="F8FAFC"/>
            <w:tcMar>
              <w:top w:w="80" w:type="dxa"/>
              <w:left w:w="110" w:type="dxa"/>
              <w:bottom w:w="80" w:type="dxa"/>
              <w:right w:w="110" w:type="dxa"/>
            </w:tcMar>
            <w:vAlign w:val="center"/>
          </w:tcPr>
          <w:p w14:paraId="0D80799E" w14:textId="77777777" w:rsidR="00DE3025" w:rsidRDefault="00000000">
            <w:pPr>
              <w:spacing w:after="0" w:line="360" w:lineRule="auto"/>
              <w:ind w:firstLine="480"/>
              <w:jc w:val="both"/>
              <w:rPr>
                <w:rFonts w:hint="eastAsia"/>
                <w:lang w:eastAsia="zh-CN"/>
              </w:rPr>
            </w:pPr>
            <w:r>
              <w:rPr>
                <w:rFonts w:cs="宋体" w:eastAsia="宋体"/>
                <w:sz w:val="18"/>
                <w:lang w:eastAsia="zh-CN"/>
              </w:rPr>
              <w:t>解码后的大小端转换、解位、缩放、</w:t>
            </w:r>
            <w:proofErr w:type="gramStart"/>
            <w:r>
              <w:rPr>
                <w:rFonts w:cs="宋体" w:eastAsia="宋体"/>
                <w:sz w:val="18"/>
                <w:lang w:eastAsia="zh-CN"/>
              </w:rPr>
              <w:t>稀疏点</w:t>
            </w:r>
            <w:proofErr w:type="gramEnd"/>
            <w:r>
              <w:rPr>
                <w:rFonts w:cs="宋体" w:eastAsia="宋体"/>
                <w:sz w:val="18"/>
                <w:lang w:eastAsia="zh-CN"/>
              </w:rPr>
              <w:t>映射和批量路由；按通道序号有序提交</w:t>
            </w:r>
          </w:p>
        </w:tc>
      </w:tr>
      <w:tr w:rsidR="00DE3025" w14:paraId="0AAD8299" w14:textId="77777777">
        <w:trPr>
          <w:jc w:val="center"/>
        </w:trPr>
        <w:tc>
          <w:tcPr>
            <w:tcW w:w="2088" w:type="dxa"/>
            <w:tcMar>
              <w:top w:w="80" w:type="dxa"/>
              <w:left w:w="110" w:type="dxa"/>
              <w:bottom w:w="80" w:type="dxa"/>
              <w:right w:w="110" w:type="dxa"/>
            </w:tcMar>
            <w:vAlign w:val="center"/>
          </w:tcPr>
          <w:p w14:paraId="18467F23" w14:textId="77777777" w:rsidR="00DE3025" w:rsidRDefault="00000000">
            <w:pPr>
              <w:spacing w:after="0" w:line="360" w:lineRule="auto"/>
              <w:ind w:firstLine="480"/>
              <w:jc w:val="both"/>
              <w:rPr>
                <w:rFonts w:hint="eastAsia"/>
              </w:rPr>
            </w:pPr>
            <w:r>
              <w:rPr>
                <w:rFonts w:cs="宋体" w:eastAsia="宋体"/>
                <w:sz w:val="18"/>
              </w:rPr>
              <w:t>Storage/Frame Writer</w:t>
            </w:r>
          </w:p>
        </w:tc>
        <w:tc>
          <w:tcPr>
            <w:tcW w:w="2232" w:type="dxa"/>
            <w:tcMar>
              <w:top w:w="80" w:type="dxa"/>
              <w:left w:w="110" w:type="dxa"/>
              <w:bottom w:w="80" w:type="dxa"/>
              <w:right w:w="110" w:type="dxa"/>
            </w:tcMar>
            <w:vAlign w:val="center"/>
          </w:tcPr>
          <w:p w14:paraId="63881198" w14:textId="77777777" w:rsidR="00DE3025" w:rsidRDefault="00000000">
            <w:pPr>
              <w:spacing w:after="0" w:line="360" w:lineRule="auto"/>
              <w:ind w:firstLine="480"/>
              <w:jc w:val="both"/>
              <w:rPr>
                <w:rFonts w:hint="eastAsia"/>
              </w:rPr>
            </w:pPr>
            <w:r>
              <w:rPr>
                <w:rFonts w:cs="宋体" w:eastAsia="宋体"/>
                <w:sz w:val="18"/>
              </w:rPr>
              <w:t>1</w:t>
            </w:r>
          </w:p>
        </w:tc>
        <w:tc>
          <w:tcPr>
            <w:tcW w:w="5040" w:type="dxa"/>
            <w:tcMar>
              <w:top w:w="80" w:type="dxa"/>
              <w:left w:w="110" w:type="dxa"/>
              <w:bottom w:w="80" w:type="dxa"/>
              <w:right w:w="110" w:type="dxa"/>
            </w:tcMar>
            <w:vAlign w:val="center"/>
          </w:tcPr>
          <w:p w14:paraId="7617D0AD" w14:textId="77777777" w:rsidR="00DE3025" w:rsidRDefault="00000000">
            <w:pPr>
              <w:spacing w:after="0" w:line="360" w:lineRule="auto"/>
              <w:ind w:firstLine="480"/>
              <w:jc w:val="both"/>
              <w:rPr>
                <w:rFonts w:hint="eastAsia"/>
                <w:lang w:eastAsia="zh-CN"/>
              </w:rPr>
            </w:pPr>
            <w:r>
              <w:rPr>
                <w:rFonts w:cs="宋体" w:eastAsia="宋体"/>
                <w:sz w:val="18"/>
                <w:lang w:eastAsia="zh-CN"/>
              </w:rPr>
              <w:t>报文和统计异步落盘；SQLite 配置与审计仅由 comm-managerd 的 StorageService 写入，磁盘慢不得阻塞通信</w:t>
            </w:r>
          </w:p>
        </w:tc>
      </w:tr>
    </w:tbl>
    <w:p w14:paraId="3D77E3E6" w14:textId="77777777" w:rsidR="00DE3025" w:rsidRDefault="00DE3025">
      <w:pPr>
        <w:spacing w:after="20"/>
        <w:rPr>
          <w:rFonts w:hint="eastAsia"/>
          <w:lang w:eastAsia="zh-CN"/>
        </w:rPr>
      </w:pPr>
    </w:p>
    <w:p w14:paraId="3B6ED0DC" w14:textId="77777777" w:rsidR="00DE3025" w:rsidRDefault="00000000">
      <w:pPr>
        <w:pStyle w:val="31"/>
        <w:spacing w:before="200" w:after="120" w:line="300" w:lineRule="auto"/>
      </w:pPr>
      <w:r>
        <w:rPr>
          <w:rFonts w:ascii="宋体" w:hAnsi="宋体" w:eastAsia="宋体" w:cs="宋体"/>
          <w:b/>
          <w:sz w:val="28"/>
        </w:rPr>
        <w:t>7.0.7 故障恢复与角色隔离</w:t>
      </w:r>
    </w:p>
    <w:p w14:paraId="254F6DC0" w14:textId="77777777" w:rsidR="00DE3025" w:rsidRDefault="00000000">
      <w:pPr>
        <w:pStyle w:val="a0"/>
        <w:spacing w:after="0" w:line="360" w:lineRule="auto"/>
        <w:ind w:firstLine="480"/>
        <w:jc w:val="both"/>
        <w:rPr>
          <w:rFonts w:hint="eastAsia"/>
        </w:rPr>
      </w:pPr>
      <w:proofErr w:type="spellStart"/>
      <w:r>
        <w:rPr>
          <w:rFonts w:eastAsia="宋体"/>
        </w:rPr>
        <w:t>每个</w:t>
      </w:r>
      <w:proofErr w:type="spellEnd"/>
      <w:r>
        <w:rPr>
          <w:rFonts w:eastAsia="宋体"/>
        </w:rPr>
        <w:t xml:space="preserve"> protocol + role </w:t>
      </w:r>
      <w:proofErr w:type="spellStart"/>
      <w:r>
        <w:rPr>
          <w:rFonts w:eastAsia="宋体"/>
        </w:rPr>
        <w:t>实例由独立</w:t>
      </w:r>
      <w:proofErr w:type="spellEnd"/>
      <w:r>
        <w:rPr>
          <w:rFonts w:eastAsia="宋体"/>
        </w:rPr>
        <w:t xml:space="preserve"> </w:t>
      </w:r>
      <w:proofErr w:type="spellStart"/>
      <w:r>
        <w:rPr>
          <w:rFonts w:eastAsia="宋体"/>
        </w:rPr>
        <w:t>systemd</w:t>
      </w:r>
      <w:proofErr w:type="spellEnd"/>
      <w:r>
        <w:rPr>
          <w:rFonts w:eastAsia="宋体"/>
        </w:rPr>
        <w:t xml:space="preserve"> template unit </w:t>
      </w:r>
      <w:proofErr w:type="spellStart"/>
      <w:r>
        <w:rPr>
          <w:rFonts w:eastAsia="宋体"/>
        </w:rPr>
        <w:t>管理；运行管理器依据已发布组态启停相应实例</w:t>
      </w:r>
      <w:proofErr w:type="spellEnd"/>
      <w:r>
        <w:rPr>
          <w:rFonts w:eastAsia="宋体"/>
        </w:rPr>
        <w:t>。</w:t>
      </w:r>
    </w:p>
    <w:p w14:paraId="733232D1" w14:textId="77777777" w:rsidR="00DE3025" w:rsidRDefault="00000000">
      <w:pPr>
        <w:pStyle w:val="a0"/>
        <w:spacing w:after="0" w:line="360" w:lineRule="auto"/>
        <w:ind w:firstLine="480"/>
        <w:jc w:val="both"/>
        <w:rPr>
          <w:rFonts w:hint="eastAsia"/>
        </w:rPr>
      </w:pPr>
      <w:proofErr w:type="spellStart"/>
      <w:r>
        <w:rPr>
          <w:rFonts w:eastAsia="宋体"/>
        </w:rPr>
        <w:t>某一通道失败只重连该通道，不重启整个角色进程；连续失败进入</w:t>
      </w:r>
      <w:proofErr w:type="spellEnd"/>
      <w:r>
        <w:rPr>
          <w:rFonts w:eastAsia="宋体"/>
        </w:rPr>
        <w:t xml:space="preserve"> DEGRADED/</w:t>
      </w:r>
      <w:proofErr w:type="spellStart"/>
      <w:r>
        <w:rPr>
          <w:rFonts w:eastAsia="宋体"/>
        </w:rPr>
        <w:t>FAILED，并将关联点置为</w:t>
      </w:r>
      <w:proofErr w:type="spellEnd"/>
      <w:r>
        <w:rPr>
          <w:rFonts w:eastAsia="宋体"/>
        </w:rPr>
        <w:t xml:space="preserve"> </w:t>
      </w:r>
      <w:proofErr w:type="spellStart"/>
      <w:r>
        <w:rPr>
          <w:rFonts w:eastAsia="宋体"/>
        </w:rPr>
        <w:t>Bad_Comm</w:t>
      </w:r>
      <w:proofErr w:type="spellEnd"/>
      <w:r>
        <w:rPr>
          <w:rFonts w:eastAsia="宋体"/>
        </w:rPr>
        <w:t>。</w:t>
      </w:r>
    </w:p>
    <w:p w14:paraId="67D4747C" w14:textId="77777777" w:rsidR="00DE3025" w:rsidRDefault="00000000">
      <w:pPr>
        <w:pStyle w:val="a0"/>
        <w:spacing w:after="0" w:line="360" w:lineRule="auto"/>
        <w:ind w:firstLine="480"/>
        <w:jc w:val="both"/>
        <w:rPr>
          <w:rFonts w:hint="eastAsia"/>
          <w:lang w:eastAsia="zh-CN"/>
        </w:rPr>
      </w:pPr>
      <w:r>
        <w:rPr>
          <w:rFonts w:eastAsia="宋体"/>
          <w:lang w:eastAsia="zh-CN"/>
        </w:rPr>
        <w:t>一个协议进程退出不影响其他协议继续采集；从站进程保留最后快照时必须标记 Stale/</w:t>
      </w:r>
      <w:proofErr w:type="spellStart"/>
      <w:r>
        <w:rPr>
          <w:rFonts w:eastAsia="宋体"/>
          <w:lang w:eastAsia="zh-CN"/>
        </w:rPr>
        <w:t>Bad_Comm</w:t>
      </w:r>
      <w:proofErr w:type="spellEnd"/>
      <w:r>
        <w:rPr>
          <w:rFonts w:eastAsia="宋体"/>
          <w:lang w:eastAsia="zh-CN"/>
        </w:rPr>
        <w:t>，禁止把陈旧值伪装为 Good。</w:t>
      </w:r>
    </w:p>
    <w:p w14:paraId="5C859CED" w14:textId="77777777" w:rsidR="00DE3025" w:rsidRDefault="00000000">
      <w:pPr>
        <w:pStyle w:val="a0"/>
        <w:spacing w:after="0" w:line="360" w:lineRule="auto"/>
        <w:ind w:firstLine="480"/>
        <w:jc w:val="both"/>
        <w:rPr>
          <w:rFonts w:hint="eastAsia"/>
          <w:lang w:eastAsia="zh-CN"/>
        </w:rPr>
      </w:pPr>
      <w:r>
        <w:rPr>
          <w:rFonts w:eastAsia="宋体"/>
          <w:lang w:eastAsia="zh-CN"/>
        </w:rPr>
        <w:t>角色进程重启后按配置版本恢复通道；串口先关闭句柄并等待</w:t>
      </w:r>
      <w:proofErr w:type="gramStart"/>
      <w:r>
        <w:rPr>
          <w:rFonts w:eastAsia="宋体"/>
          <w:lang w:eastAsia="zh-CN"/>
        </w:rPr>
        <w:t>帧</w:t>
      </w:r>
      <w:proofErr w:type="gramEnd"/>
      <w:r>
        <w:rPr>
          <w:rFonts w:eastAsia="宋体"/>
          <w:lang w:eastAsia="zh-CN"/>
        </w:rPr>
        <w:t>间隔，再重新打开，避免残留字节被误认作新帧。</w:t>
      </w:r>
    </w:p>
    <w:p w14:paraId="0CE20ECF" w14:textId="77777777" w:rsidR="00DE3025" w:rsidRDefault="00000000">
      <w:pPr>
        <w:pStyle w:val="a0"/>
        <w:spacing w:after="0" w:line="360" w:lineRule="auto"/>
        <w:ind w:firstLine="480"/>
        <w:jc w:val="both"/>
        <w:rPr>
          <w:rFonts w:hint="eastAsia"/>
        </w:rPr>
      </w:pPr>
      <w:r>
        <w:rPr>
          <w:rFonts w:eastAsia="宋体"/>
          <w:lang w:eastAsia="zh-CN"/>
        </w:rPr>
        <w:t>进程数由启用的协议种类和主从角色自动决定，不允许现场任意填写。</w:t>
      </w:r>
      <w:proofErr w:type="spellStart"/>
      <w:r>
        <w:rPr>
          <w:rFonts w:eastAsia="宋体"/>
        </w:rPr>
        <w:t>单个协议内的性能扩展优先调整</w:t>
      </w:r>
      <w:proofErr w:type="spellEnd"/>
      <w:r>
        <w:rPr>
          <w:rFonts w:eastAsia="宋体"/>
        </w:rPr>
        <w:t xml:space="preserve"> Reactor/Decode </w:t>
      </w:r>
      <w:proofErr w:type="spellStart"/>
      <w:r>
        <w:rPr>
          <w:rFonts w:eastAsia="宋体"/>
        </w:rPr>
        <w:t>线程数、批量大小、扫描计划和稀疏地址合并策略</w:t>
      </w:r>
      <w:proofErr w:type="spellEnd"/>
      <w:r>
        <w:rPr>
          <w:rFonts w:eastAsia="宋体"/>
        </w:rPr>
        <w:t>。</w:t>
      </w:r>
    </w:p>
    <w:p w14:paraId="575EE574" w14:textId="77777777" w:rsidR="00DE3025" w:rsidRDefault="00000000">
      <w:pPr>
        <w:pStyle w:val="21"/>
        <w:spacing w:before="200" w:after="120" w:line="300" w:lineRule="auto"/>
      </w:pPr>
      <w:r>
        <w:rPr>
          <w:rFonts w:ascii="宋体" w:eastAsia="宋体" w:hAnsi="宋体" w:cs="宋体"/>
        </w:rPr>
        <w:t xml:space="preserve">7.1 </w:t>
      </w:r>
      <w:proofErr w:type="spellStart"/>
      <w:r>
        <w:rPr>
          <w:rFonts w:ascii="宋体" w:eastAsia="宋体" w:hAnsi="宋体" w:cs="宋体"/>
        </w:rPr>
        <w:t>线程模型</w:t>
      </w:r>
      <w:proofErr w:type="spellEnd"/>
    </w:p>
    <w:tbl>
      <w:tblPr>
        <w:tblStyle w:val="af4"/>
        <w:tblW w:w="9360" w:type="dxa"/>
        <w:jc w:val="center"/>
        <w:tblLayout w:type="fixed"/>
        <w:tblLook w:val="04A0" w:firstRow="1" w:lastRow="0" w:firstColumn="1" w:lastColumn="0" w:noHBand="0" w:noVBand="1"/>
      </w:tblPr>
      <w:tblGrid>
        <w:gridCol w:w="4055"/>
        <w:gridCol w:w="5305"/>
      </w:tblGrid>
      <w:tr w:rsidR="00DE3025" w14:paraId="7BB4AAB1" w14:textId="77777777">
        <w:trPr>
          <w:tblHeader/>
          <w:jc w:val="center"/>
        </w:trPr>
        <w:tc>
          <w:tcPr>
            <w:tcW w:w="4939" w:type="dxa"/>
            <w:shd w:val="clear" w:color="auto" w:fill="1F4E79"/>
            <w:tcMar>
              <w:top w:w="80" w:type="dxa"/>
              <w:left w:w="110" w:type="dxa"/>
              <w:bottom w:w="80" w:type="dxa"/>
              <w:right w:w="110" w:type="dxa"/>
            </w:tcMar>
            <w:vAlign w:val="center"/>
          </w:tcPr>
          <w:p w14:paraId="6E956D34" w14:textId="77777777" w:rsidR="00DE3025" w:rsidRDefault="00000000">
            <w:pPr>
              <w:spacing w:after="0" w:line="360" w:lineRule="auto"/>
              <w:ind w:firstLine="480"/>
              <w:jc w:val="both"/>
              <w:rPr>
                <w:rFonts w:hint="eastAsia"/>
              </w:rPr>
            </w:pPr>
            <w:proofErr w:type="spellStart"/>
            <w:r>
              <w:rPr>
                <w:rFonts w:cs="宋体" w:eastAsia="宋体"/>
                <w:b/>
                <w:color w:val="FFFFFF"/>
                <w:sz w:val="18"/>
              </w:rPr>
              <w:t>线程</w:t>
            </w:r>
            <w:proofErr w:type="spellEnd"/>
            <w:r>
              <w:rPr>
                <w:rFonts w:cs="宋体" w:eastAsia="宋体"/>
                <w:b/>
                <w:color w:val="FFFFFF"/>
                <w:sz w:val="18"/>
              </w:rPr>
              <w:t>/</w:t>
            </w:r>
            <w:proofErr w:type="spellStart"/>
            <w:r>
              <w:rPr>
                <w:rFonts w:cs="宋体" w:eastAsia="宋体"/>
                <w:b/>
                <w:color w:val="FFFFFF"/>
                <w:sz w:val="18"/>
              </w:rPr>
              <w:t>执行器</w:t>
            </w:r>
            <w:proofErr w:type="spellEnd"/>
          </w:p>
        </w:tc>
        <w:tc>
          <w:tcPr>
            <w:tcW w:w="4939" w:type="dxa"/>
            <w:shd w:val="clear" w:color="auto" w:fill="1F4E79"/>
            <w:tcMar>
              <w:top w:w="80" w:type="dxa"/>
              <w:left w:w="110" w:type="dxa"/>
              <w:bottom w:w="80" w:type="dxa"/>
              <w:right w:w="110" w:type="dxa"/>
            </w:tcMar>
            <w:vAlign w:val="center"/>
          </w:tcPr>
          <w:p w14:paraId="758B4A77" w14:textId="77777777" w:rsidR="00DE3025" w:rsidRDefault="00000000">
            <w:pPr>
              <w:spacing w:after="0" w:line="360" w:lineRule="auto"/>
              <w:ind w:firstLine="480"/>
              <w:jc w:val="both"/>
              <w:rPr>
                <w:rFonts w:hint="eastAsia"/>
              </w:rPr>
            </w:pPr>
            <w:proofErr w:type="spellStart"/>
            <w:r>
              <w:rPr>
                <w:rFonts w:cs="宋体" w:eastAsia="宋体"/>
                <w:b/>
                <w:color w:val="FFFFFF"/>
                <w:sz w:val="18"/>
              </w:rPr>
              <w:t>职责</w:t>
            </w:r>
            <w:proofErr w:type="spellEnd"/>
          </w:p>
        </w:tc>
      </w:tr>
      <w:tr w:rsidR="00DE3025" w14:paraId="121C9010" w14:textId="77777777">
        <w:trPr>
          <w:jc w:val="center"/>
        </w:trPr>
        <w:tc>
          <w:tcPr>
            <w:tcW w:w="2880" w:type="dxa"/>
            <w:tcMar>
              <w:top w:w="80" w:type="dxa"/>
              <w:left w:w="110" w:type="dxa"/>
              <w:bottom w:w="80" w:type="dxa"/>
              <w:right w:w="110" w:type="dxa"/>
            </w:tcMar>
            <w:vAlign w:val="center"/>
          </w:tcPr>
          <w:p w14:paraId="5D05450E" w14:textId="77777777" w:rsidR="00DE3025" w:rsidRDefault="00000000">
            <w:pPr>
              <w:spacing w:after="0" w:line="360" w:lineRule="auto"/>
              <w:ind w:firstLine="480"/>
              <w:jc w:val="both"/>
              <w:rPr>
                <w:rFonts w:hint="eastAsia"/>
              </w:rPr>
            </w:pPr>
            <w:r>
              <w:rPr>
                <w:rFonts w:cs="宋体" w:eastAsia="宋体"/>
                <w:sz w:val="18"/>
              </w:rPr>
              <w:lastRenderedPageBreak/>
              <w:t>I/O Reactor（1~N）</w:t>
            </w:r>
          </w:p>
        </w:tc>
        <w:tc>
          <w:tcPr>
            <w:tcW w:w="6480" w:type="dxa"/>
            <w:tcMar>
              <w:top w:w="80" w:type="dxa"/>
              <w:left w:w="110" w:type="dxa"/>
              <w:bottom w:w="80" w:type="dxa"/>
              <w:right w:w="110" w:type="dxa"/>
            </w:tcMar>
            <w:vAlign w:val="center"/>
          </w:tcPr>
          <w:p w14:paraId="2E37148F" w14:textId="77777777" w:rsidR="00DE3025" w:rsidRDefault="00000000">
            <w:pPr>
              <w:spacing w:after="0" w:line="360" w:lineRule="auto"/>
              <w:ind w:firstLine="480"/>
              <w:jc w:val="both"/>
              <w:rPr>
                <w:rFonts w:hint="eastAsia"/>
              </w:rPr>
            </w:pPr>
            <w:proofErr w:type="spellStart"/>
            <w:r>
              <w:rPr>
                <w:rFonts w:cs="宋体" w:eastAsia="宋体"/>
                <w:sz w:val="18"/>
              </w:rPr>
              <w:t>epoll</w:t>
            </w:r>
            <w:proofErr w:type="spellEnd"/>
            <w:r>
              <w:rPr>
                <w:rFonts w:cs="宋体" w:eastAsia="宋体"/>
                <w:sz w:val="18"/>
              </w:rPr>
              <w:t xml:space="preserve"> </w:t>
            </w:r>
            <w:proofErr w:type="spellStart"/>
            <w:r>
              <w:rPr>
                <w:rFonts w:cs="宋体" w:eastAsia="宋体"/>
                <w:sz w:val="18"/>
              </w:rPr>
              <w:t>处理</w:t>
            </w:r>
            <w:proofErr w:type="spellEnd"/>
            <w:r>
              <w:rPr>
                <w:rFonts w:cs="宋体" w:eastAsia="宋体"/>
                <w:sz w:val="18"/>
              </w:rPr>
              <w:t xml:space="preserve"> TCP/</w:t>
            </w:r>
            <w:proofErr w:type="spellStart"/>
            <w:r>
              <w:rPr>
                <w:rFonts w:cs="宋体" w:eastAsia="宋体"/>
                <w:sz w:val="18"/>
              </w:rPr>
              <w:t>UDS、timerfd、eventfd；只做短小的收发和状态推进</w:t>
            </w:r>
            <w:proofErr w:type="spellEnd"/>
            <w:r>
              <w:rPr>
                <w:rFonts w:cs="宋体" w:eastAsia="宋体"/>
                <w:sz w:val="18"/>
              </w:rPr>
              <w:t>。</w:t>
            </w:r>
          </w:p>
        </w:tc>
      </w:tr>
      <w:tr w:rsidR="00DE3025" w14:paraId="696DA240" w14:textId="77777777">
        <w:trPr>
          <w:jc w:val="center"/>
        </w:trPr>
        <w:tc>
          <w:tcPr>
            <w:tcW w:w="2880" w:type="dxa"/>
            <w:shd w:val="clear" w:color="auto" w:fill="F8FAFC"/>
            <w:tcMar>
              <w:top w:w="80" w:type="dxa"/>
              <w:left w:w="110" w:type="dxa"/>
              <w:bottom w:w="80" w:type="dxa"/>
              <w:right w:w="110" w:type="dxa"/>
            </w:tcMar>
            <w:vAlign w:val="center"/>
          </w:tcPr>
          <w:p w14:paraId="6CCF6EAE" w14:textId="77777777" w:rsidR="00DE3025" w:rsidRDefault="00000000">
            <w:pPr>
              <w:spacing w:after="0" w:line="360" w:lineRule="auto"/>
              <w:ind w:firstLine="480"/>
              <w:jc w:val="both"/>
              <w:rPr>
                <w:rFonts w:hint="eastAsia"/>
              </w:rPr>
            </w:pPr>
            <w:r>
              <w:rPr>
                <w:rFonts w:cs="宋体" w:eastAsia="宋体"/>
                <w:sz w:val="18"/>
              </w:rPr>
              <w:t xml:space="preserve">Serial </w:t>
            </w:r>
            <w:proofErr w:type="spellStart"/>
            <w:r>
              <w:rPr>
                <w:rFonts w:cs="宋体" w:eastAsia="宋体"/>
                <w:sz w:val="18"/>
              </w:rPr>
              <w:t>Executor（每串口</w:t>
            </w:r>
            <w:proofErr w:type="spellEnd"/>
            <w:r>
              <w:rPr>
                <w:rFonts w:cs="宋体" w:eastAsia="宋体"/>
                <w:sz w:val="18"/>
              </w:rPr>
              <w:t>）</w:t>
            </w:r>
          </w:p>
        </w:tc>
        <w:tc>
          <w:tcPr>
            <w:tcW w:w="6480" w:type="dxa"/>
            <w:shd w:val="clear" w:color="auto" w:fill="F8FAFC"/>
            <w:tcMar>
              <w:top w:w="80" w:type="dxa"/>
              <w:left w:w="110" w:type="dxa"/>
              <w:bottom w:w="80" w:type="dxa"/>
              <w:right w:w="110" w:type="dxa"/>
            </w:tcMar>
            <w:vAlign w:val="center"/>
          </w:tcPr>
          <w:p w14:paraId="6CD6043E" w14:textId="77777777" w:rsidR="00DE3025" w:rsidRDefault="00000000">
            <w:pPr>
              <w:spacing w:after="0" w:line="360" w:lineRule="auto"/>
              <w:ind w:firstLine="480"/>
              <w:jc w:val="both"/>
              <w:rPr>
                <w:rFonts w:hint="eastAsia"/>
                <w:lang w:eastAsia="zh-CN"/>
              </w:rPr>
            </w:pPr>
            <w:r>
              <w:rPr>
                <w:rFonts w:cs="宋体" w:eastAsia="宋体"/>
                <w:sz w:val="18"/>
                <w:lang w:eastAsia="zh-CN"/>
              </w:rPr>
              <w:t>RTU 总线独占、请求队列、帧间隔和超时。</w:t>
            </w:r>
          </w:p>
        </w:tc>
      </w:tr>
      <w:tr w:rsidR="00DE3025" w14:paraId="16A0A213" w14:textId="77777777">
        <w:trPr>
          <w:jc w:val="center"/>
        </w:trPr>
        <w:tc>
          <w:tcPr>
            <w:tcW w:w="2880" w:type="dxa"/>
            <w:tcMar>
              <w:top w:w="80" w:type="dxa"/>
              <w:left w:w="110" w:type="dxa"/>
              <w:bottom w:w="80" w:type="dxa"/>
              <w:right w:w="110" w:type="dxa"/>
            </w:tcMar>
            <w:vAlign w:val="center"/>
          </w:tcPr>
          <w:p w14:paraId="2DF66876" w14:textId="77777777" w:rsidR="00DE3025" w:rsidRDefault="00000000">
            <w:pPr>
              <w:spacing w:after="0" w:line="360" w:lineRule="auto"/>
              <w:ind w:firstLine="480"/>
              <w:jc w:val="both"/>
              <w:rPr>
                <w:rFonts w:hint="eastAsia"/>
              </w:rPr>
            </w:pPr>
            <w:r>
              <w:rPr>
                <w:rFonts w:cs="宋体" w:eastAsia="宋体"/>
                <w:sz w:val="18"/>
              </w:rPr>
              <w:t>Protocol Worker Pool</w:t>
            </w:r>
          </w:p>
        </w:tc>
        <w:tc>
          <w:tcPr>
            <w:tcW w:w="6480" w:type="dxa"/>
            <w:tcMar>
              <w:top w:w="80" w:type="dxa"/>
              <w:left w:w="110" w:type="dxa"/>
              <w:bottom w:w="80" w:type="dxa"/>
              <w:right w:w="110" w:type="dxa"/>
            </w:tcMar>
            <w:vAlign w:val="center"/>
          </w:tcPr>
          <w:p w14:paraId="61125054" w14:textId="77777777" w:rsidR="00DE3025" w:rsidRDefault="00000000">
            <w:pPr>
              <w:spacing w:after="0" w:line="360" w:lineRule="auto"/>
              <w:ind w:firstLine="480"/>
              <w:jc w:val="both"/>
              <w:rPr>
                <w:rFonts w:hint="eastAsia"/>
              </w:rPr>
            </w:pPr>
            <w:proofErr w:type="spellStart"/>
            <w:r>
              <w:rPr>
                <w:rFonts w:cs="宋体" w:eastAsia="宋体"/>
                <w:sz w:val="18"/>
              </w:rPr>
              <w:t>解码、转换、批量路由；不得阻塞</w:t>
            </w:r>
            <w:proofErr w:type="spellEnd"/>
            <w:r>
              <w:rPr>
                <w:rFonts w:cs="宋体" w:eastAsia="宋体"/>
                <w:sz w:val="18"/>
              </w:rPr>
              <w:t xml:space="preserve"> I/O Reactor。</w:t>
            </w:r>
          </w:p>
        </w:tc>
      </w:tr>
      <w:tr w:rsidR="00DE3025" w14:paraId="06BCD0A0" w14:textId="77777777">
        <w:trPr>
          <w:jc w:val="center"/>
        </w:trPr>
        <w:tc>
          <w:tcPr>
            <w:tcW w:w="2880" w:type="dxa"/>
            <w:shd w:val="clear" w:color="auto" w:fill="F8FAFC"/>
            <w:tcMar>
              <w:top w:w="80" w:type="dxa"/>
              <w:left w:w="110" w:type="dxa"/>
              <w:bottom w:w="80" w:type="dxa"/>
              <w:right w:w="110" w:type="dxa"/>
            </w:tcMar>
            <w:vAlign w:val="center"/>
          </w:tcPr>
          <w:p w14:paraId="2B767A89" w14:textId="77777777" w:rsidR="00DE3025" w:rsidRDefault="00000000">
            <w:pPr>
              <w:spacing w:after="0" w:line="360" w:lineRule="auto"/>
              <w:ind w:firstLine="480"/>
              <w:jc w:val="both"/>
              <w:rPr>
                <w:rFonts w:hint="eastAsia"/>
              </w:rPr>
            </w:pPr>
            <w:r>
              <w:rPr>
                <w:rFonts w:cs="宋体" w:eastAsia="宋体"/>
                <w:sz w:val="18"/>
              </w:rPr>
              <w:t>Storage Worker</w:t>
            </w:r>
          </w:p>
        </w:tc>
        <w:tc>
          <w:tcPr>
            <w:tcW w:w="6480" w:type="dxa"/>
            <w:shd w:val="clear" w:color="auto" w:fill="F8FAFC"/>
            <w:tcMar>
              <w:top w:w="80" w:type="dxa"/>
              <w:left w:w="110" w:type="dxa"/>
              <w:bottom w:w="80" w:type="dxa"/>
              <w:right w:w="110" w:type="dxa"/>
            </w:tcMar>
            <w:vAlign w:val="center"/>
          </w:tcPr>
          <w:p w14:paraId="7B47A61E" w14:textId="77777777" w:rsidR="00DE3025" w:rsidRDefault="00000000">
            <w:pPr>
              <w:spacing w:after="0" w:line="360" w:lineRule="auto"/>
              <w:ind w:firstLine="480"/>
              <w:jc w:val="both"/>
              <w:rPr>
                <w:rFonts w:hint="eastAsia"/>
                <w:lang w:eastAsia="zh-CN"/>
              </w:rPr>
            </w:pPr>
            <w:r>
              <w:rPr>
                <w:rFonts w:cs="宋体" w:eastAsia="宋体"/>
                <w:sz w:val="18"/>
                <w:lang w:eastAsia="zh-CN"/>
              </w:rPr>
              <w:t>报文文件和统计落盘；SQLite 配置、审计和配置快照由 comm-managerd 的 StorageService 落盘。</w:t>
            </w:r>
          </w:p>
        </w:tc>
      </w:tr>
      <w:tr w:rsidR="00DE3025" w14:paraId="34171A6C" w14:textId="77777777">
        <w:trPr>
          <w:jc w:val="center"/>
        </w:trPr>
        <w:tc>
          <w:tcPr>
            <w:tcW w:w="2880" w:type="dxa"/>
            <w:tcMar>
              <w:top w:w="80" w:type="dxa"/>
              <w:left w:w="110" w:type="dxa"/>
              <w:bottom w:w="80" w:type="dxa"/>
              <w:right w:w="110" w:type="dxa"/>
            </w:tcMar>
            <w:vAlign w:val="center"/>
          </w:tcPr>
          <w:p w14:paraId="149C4A31" w14:textId="77777777" w:rsidR="00DE3025" w:rsidRDefault="00000000">
            <w:pPr>
              <w:spacing w:after="0" w:line="360" w:lineRule="auto"/>
              <w:ind w:firstLine="480"/>
              <w:jc w:val="both"/>
              <w:rPr>
                <w:rFonts w:hint="eastAsia"/>
              </w:rPr>
            </w:pPr>
            <w:r>
              <w:rPr>
                <w:rFonts w:cs="宋体" w:eastAsia="宋体"/>
                <w:sz w:val="18"/>
              </w:rPr>
              <w:t>Qt GUI Thread</w:t>
            </w:r>
          </w:p>
        </w:tc>
        <w:tc>
          <w:tcPr>
            <w:tcW w:w="6480" w:type="dxa"/>
            <w:tcMar>
              <w:top w:w="80" w:type="dxa"/>
              <w:left w:w="110" w:type="dxa"/>
              <w:bottom w:w="80" w:type="dxa"/>
              <w:right w:w="110" w:type="dxa"/>
            </w:tcMar>
            <w:vAlign w:val="center"/>
          </w:tcPr>
          <w:p w14:paraId="4AD6F8E4" w14:textId="77777777" w:rsidR="00DE3025" w:rsidRDefault="00000000">
            <w:pPr>
              <w:spacing w:after="0" w:line="360" w:lineRule="auto"/>
              <w:ind w:firstLine="480"/>
              <w:jc w:val="both"/>
              <w:rPr>
                <w:rFonts w:hint="eastAsia"/>
              </w:rPr>
            </w:pPr>
            <w:proofErr w:type="spellStart"/>
            <w:r>
              <w:rPr>
                <w:rFonts w:cs="宋体" w:eastAsia="宋体"/>
                <w:sz w:val="18"/>
              </w:rPr>
              <w:t>仅界面；模型更新经</w:t>
            </w:r>
            <w:proofErr w:type="spellEnd"/>
            <w:r>
              <w:rPr>
                <w:rFonts w:cs="宋体" w:eastAsia="宋体"/>
                <w:sz w:val="18"/>
              </w:rPr>
              <w:t xml:space="preserve"> queued signal/</w:t>
            </w:r>
            <w:proofErr w:type="spellStart"/>
            <w:r>
              <w:rPr>
                <w:rFonts w:cs="宋体" w:eastAsia="宋体"/>
                <w:sz w:val="18"/>
              </w:rPr>
              <w:t>slot，不直接运行协议栈</w:t>
            </w:r>
            <w:proofErr w:type="spellEnd"/>
            <w:r>
              <w:rPr>
                <w:rFonts w:cs="宋体" w:eastAsia="宋体"/>
                <w:sz w:val="18"/>
              </w:rPr>
              <w:t>。</w:t>
            </w:r>
          </w:p>
        </w:tc>
      </w:tr>
    </w:tbl>
    <w:p w14:paraId="755D61AB" w14:textId="77777777" w:rsidR="00DE3025" w:rsidRDefault="00DE3025">
      <w:pPr>
        <w:spacing w:after="20"/>
        <w:rPr>
          <w:rFonts w:hint="eastAsia"/>
        </w:rPr>
      </w:pPr>
    </w:p>
    <w:p w14:paraId="1A78E56B" w14:textId="77777777" w:rsidR="00DE3025" w:rsidRDefault="00000000">
      <w:pPr>
        <w:pStyle w:val="21"/>
        <w:spacing w:before="200" w:after="120" w:line="300" w:lineRule="auto"/>
      </w:pPr>
      <w:r>
        <w:rPr>
          <w:rFonts w:ascii="宋体" w:eastAsia="宋体" w:hAnsi="宋体" w:cs="宋体"/>
        </w:rPr>
        <w:t xml:space="preserve">7.2 </w:t>
      </w:r>
      <w:proofErr w:type="spellStart"/>
      <w:r>
        <w:rPr>
          <w:rFonts w:ascii="宋体" w:eastAsia="宋体" w:hAnsi="宋体" w:cs="宋体"/>
        </w:rPr>
        <w:t>通道状态机</w:t>
      </w:r>
      <w:proofErr w:type="spellEnd"/>
    </w:p>
    <w:tbl>
      <w:tblPr>
        <w:tblW w:w="9360" w:type="dxa"/>
        <w:jc w:val="center"/>
        <w:tblLayout w:type="fixed"/>
        <w:tblLook w:val="04A0" w:firstRow="1" w:lastRow="0" w:firstColumn="1" w:lastColumn="0" w:noHBand="0" w:noVBand="1"/>
      </w:tblPr>
      <w:tblGrid>
        <w:gridCol w:w="9360"/>
      </w:tblGrid>
      <w:tr w:rsidR="00DE3025" w14:paraId="1FC5261B" w14:textId="77777777">
        <w:trPr>
          <w:jc w:val="center"/>
        </w:trPr>
        <w:tc>
          <w:tcPr>
            <w:tcW w:w="9878" w:type="dxa"/>
            <w:shd w:val="clear" w:color="auto" w:fill="F4F6F8"/>
            <w:tcMar>
              <w:top w:w="120" w:type="dxa"/>
              <w:left w:w="150" w:type="dxa"/>
              <w:bottom w:w="120" w:type="dxa"/>
              <w:right w:w="150" w:type="dxa"/>
            </w:tcMar>
            <w:vAlign w:val="center"/>
          </w:tcPr>
          <w:p w14:paraId="2B05FCEF" w14:textId="77777777" w:rsidR="00DE3025" w:rsidRDefault="00000000">
            <w:pPr>
              <w:spacing w:after="0" w:line="360" w:lineRule="auto"/>
              <w:ind w:firstLine="480"/>
              <w:jc w:val="both"/>
              <w:rPr>
                <w:rFonts w:hint="eastAsia"/>
                <w:lang w:eastAsia="zh-CN"/>
              </w:rPr>
            </w:pPr>
            <w:r>
              <w:rPr>
                <w:rFonts w:cs="宋体" w:eastAsia="宋体"/>
              </w:rPr>
              <w:t>DISABLED → STOPPED → STARTING → CONNECTING/HANDSHAKING → RUNNING</w:t>
            </w:r>
            <w:r>
              <w:rPr>
                <w:rFonts w:cs="宋体" w:eastAsia="宋体"/>
              </w:rPr>
              <w:br/>
              <w:t xml:space="preserve">                         ↑              │                    │</w:t>
            </w:r>
            <w:r>
              <w:rPr>
                <w:rFonts w:cs="宋体" w:eastAsia="宋体"/>
              </w:rPr>
              <w:br/>
              <w:t xml:space="preserve">                         └─ RETRY_WAIT ←┴─ DEGRADED/FAILED ←─┘</w:t>
            </w:r>
            <w:r>
              <w:rPr>
                <w:rFonts w:cs="宋体" w:eastAsia="宋体"/>
              </w:rPr>
              <w:br/>
            </w:r>
            <w:r>
              <w:rPr>
                <w:rFonts w:cs="宋体" w:eastAsia="宋体"/>
              </w:rPr>
              <w:br/>
            </w:r>
            <w:proofErr w:type="spellStart"/>
            <w:r>
              <w:rPr>
                <w:rFonts w:cs="宋体" w:eastAsia="宋体"/>
              </w:rPr>
              <w:t>运行时持续检测连接、握手、心跳、收发超时和进程心跳</w:t>
            </w:r>
            <w:proofErr w:type="spellEnd"/>
            <w:r>
              <w:rPr>
                <w:rFonts w:cs="宋体" w:eastAsia="宋体"/>
              </w:rPr>
              <w:t>。</w:t>
            </w:r>
            <w:r>
              <w:rPr>
                <w:rFonts w:cs="宋体" w:eastAsia="宋体"/>
                <w:lang w:eastAsia="zh-CN"/>
              </w:rPr>
              <w:t>每次状态迁移均生成事件并异步写入诊断文件，至少包含通道 ID、协议、前后状态、原因码、对端、时间戳、持续时间、重试次数和配置版本。</w:t>
            </w:r>
          </w:p>
        </w:tc>
      </w:tr>
    </w:tbl>
    <w:p w14:paraId="6953A602" w14:textId="77777777" w:rsidR="00DE3025" w:rsidRDefault="00DE3025">
      <w:pPr>
        <w:spacing w:after="20"/>
        <w:rPr>
          <w:rFonts w:hint="eastAsia"/>
          <w:lang w:eastAsia="zh-CN"/>
        </w:rPr>
      </w:pPr>
    </w:p>
    <w:p w14:paraId="49149083" w14:textId="77777777" w:rsidR="00DE3025" w:rsidRDefault="00000000">
      <w:pPr>
        <w:pStyle w:val="21"/>
        <w:spacing w:before="200" w:after="120" w:line="300" w:lineRule="auto"/>
      </w:pPr>
      <w:r>
        <w:rPr>
          <w:rFonts w:ascii="宋体" w:eastAsia="宋体" w:hAnsi="宋体" w:cs="宋体"/>
        </w:rPr>
        <w:t xml:space="preserve">7.3 </w:t>
      </w:r>
      <w:proofErr w:type="spellStart"/>
      <w:r>
        <w:rPr>
          <w:rFonts w:ascii="宋体" w:eastAsia="宋体" w:hAnsi="宋体" w:cs="宋体"/>
        </w:rPr>
        <w:t>背压与容量</w:t>
      </w:r>
      <w:proofErr w:type="spellEnd"/>
    </w:p>
    <w:p w14:paraId="34F8E01C" w14:textId="77777777" w:rsidR="00DE3025" w:rsidRDefault="00000000">
      <w:pPr>
        <w:pStyle w:val="a0"/>
        <w:spacing w:after="0" w:line="360" w:lineRule="auto"/>
        <w:ind w:firstLine="480"/>
        <w:jc w:val="both"/>
        <w:rPr>
          <w:rFonts w:hint="eastAsia"/>
          <w:lang w:eastAsia="zh-CN"/>
        </w:rPr>
      </w:pPr>
      <w:r>
        <w:rPr>
          <w:rFonts w:eastAsia="宋体"/>
          <w:lang w:eastAsia="zh-CN"/>
        </w:rPr>
        <w:t>所有队列有界；队列满时</w:t>
      </w:r>
      <w:proofErr w:type="gramStart"/>
      <w:r>
        <w:rPr>
          <w:rFonts w:eastAsia="宋体"/>
          <w:lang w:eastAsia="zh-CN"/>
        </w:rPr>
        <w:t>按数据</w:t>
      </w:r>
      <w:proofErr w:type="gramEnd"/>
      <w:r>
        <w:rPr>
          <w:rFonts w:eastAsia="宋体"/>
          <w:lang w:eastAsia="zh-CN"/>
        </w:rPr>
        <w:t>类别执行“合并最新值、丢弃低优先级帧或拒绝命令”，禁止无限增长。</w:t>
      </w:r>
    </w:p>
    <w:p w14:paraId="4ABA68F0" w14:textId="77777777" w:rsidR="00DE3025" w:rsidRDefault="00000000">
      <w:pPr>
        <w:pStyle w:val="a0"/>
        <w:spacing w:after="0" w:line="360" w:lineRule="auto"/>
        <w:ind w:firstLine="480"/>
        <w:jc w:val="both"/>
        <w:rPr>
          <w:rFonts w:hint="eastAsia"/>
          <w:lang w:eastAsia="zh-CN"/>
        </w:rPr>
      </w:pPr>
      <w:proofErr w:type="gramStart"/>
      <w:r>
        <w:rPr>
          <w:rFonts w:eastAsia="宋体"/>
          <w:lang w:eastAsia="zh-CN"/>
        </w:rPr>
        <w:t>普通点更新按</w:t>
      </w:r>
      <w:proofErr w:type="gramEnd"/>
      <w:r>
        <w:rPr>
          <w:rFonts w:eastAsia="宋体"/>
          <w:lang w:eastAsia="zh-CN"/>
        </w:rPr>
        <w:t xml:space="preserve"> </w:t>
      </w:r>
      <w:proofErr w:type="spellStart"/>
      <w:r>
        <w:rPr>
          <w:rFonts w:eastAsia="宋体"/>
          <w:lang w:eastAsia="zh-CN"/>
        </w:rPr>
        <w:t>PointKey</w:t>
      </w:r>
      <w:proofErr w:type="spellEnd"/>
      <w:r>
        <w:rPr>
          <w:rFonts w:eastAsia="宋体"/>
          <w:lang w:eastAsia="zh-CN"/>
        </w:rPr>
        <w:t xml:space="preserve"> 合并</w:t>
      </w:r>
      <w:proofErr w:type="gramStart"/>
      <w:r>
        <w:rPr>
          <w:rFonts w:eastAsia="宋体"/>
          <w:lang w:eastAsia="zh-CN"/>
        </w:rPr>
        <w:t>并</w:t>
      </w:r>
      <w:proofErr w:type="gramEnd"/>
      <w:r>
        <w:rPr>
          <w:rFonts w:eastAsia="宋体"/>
          <w:lang w:eastAsia="zh-CN"/>
        </w:rPr>
        <w:t>保留最新值；写命令和审计事件不得静默丢弃。</w:t>
      </w:r>
    </w:p>
    <w:p w14:paraId="6C58A610" w14:textId="77777777" w:rsidR="00DE3025" w:rsidRDefault="00000000">
      <w:pPr>
        <w:pStyle w:val="a0"/>
        <w:spacing w:after="0" w:line="360" w:lineRule="auto"/>
        <w:ind w:firstLine="480"/>
        <w:jc w:val="both"/>
        <w:rPr>
          <w:rFonts w:hint="eastAsia"/>
          <w:lang w:eastAsia="zh-CN"/>
        </w:rPr>
      </w:pPr>
      <w:r>
        <w:rPr>
          <w:rFonts w:eastAsia="宋体"/>
          <w:lang w:eastAsia="zh-CN"/>
        </w:rPr>
        <w:t>报文与运行诊断采用异步文件写入：按通道和日期/大小轮转，达到磁盘水位后先停止原始报文落盘，但保留断链、恢复、连续超时和进程异常等关键事件记录，禁止磁盘慢写阻塞通信线程。</w:t>
      </w:r>
    </w:p>
    <w:p w14:paraId="1FE79CB7" w14:textId="77777777" w:rsidR="00DE3025" w:rsidRDefault="00000000">
      <w:pPr>
        <w:pStyle w:val="a0"/>
        <w:spacing w:after="0" w:line="360" w:lineRule="auto"/>
        <w:ind w:firstLine="480"/>
        <w:jc w:val="both"/>
        <w:rPr>
          <w:rFonts w:hint="eastAsia"/>
          <w:lang w:eastAsia="zh-CN"/>
        </w:rPr>
      </w:pPr>
      <w:r>
        <w:rPr>
          <w:rFonts w:eastAsia="宋体"/>
          <w:lang w:eastAsia="zh-CN"/>
        </w:rPr>
        <w:lastRenderedPageBreak/>
        <w:t>慢 UI 只影响 UI 订阅，</w:t>
      </w:r>
      <w:proofErr w:type="gramStart"/>
      <w:r>
        <w:rPr>
          <w:rFonts w:eastAsia="宋体"/>
          <w:lang w:eastAsia="zh-CN"/>
        </w:rPr>
        <w:t>不</w:t>
      </w:r>
      <w:proofErr w:type="gramEnd"/>
      <w:r>
        <w:rPr>
          <w:rFonts w:eastAsia="宋体"/>
          <w:lang w:eastAsia="zh-CN"/>
        </w:rPr>
        <w:t>反压通信数据面。</w:t>
      </w:r>
    </w:p>
    <w:p w14:paraId="1373D759" w14:textId="77777777" w:rsidR="00DE3025" w:rsidRDefault="00000000">
      <w:pPr>
        <w:pStyle w:val="1"/>
        <w:spacing w:before="200" w:after="120" w:line="300" w:lineRule="auto"/>
      </w:pPr>
      <w:r>
        <w:rPr>
          <w:rFonts w:ascii="宋体" w:eastAsia="宋体" w:hAnsi="宋体" w:cs="宋体"/>
        </w:rPr>
        <w:t xml:space="preserve">8. </w:t>
      </w:r>
      <w:proofErr w:type="spellStart"/>
      <w:r>
        <w:rPr>
          <w:rFonts w:ascii="宋体" w:eastAsia="宋体" w:hAnsi="宋体" w:cs="宋体"/>
        </w:rPr>
        <w:t>报文监视与诊断</w:t>
      </w:r>
      <w:proofErr w:type="spellEnd"/>
    </w:p>
    <w:tbl>
      <w:tblPr>
        <w:tblStyle w:val="af4"/>
        <w:tblW w:w="9360" w:type="dxa"/>
        <w:jc w:val="center"/>
        <w:tblLayout w:type="fixed"/>
        <w:tblLook w:val="04A0" w:firstRow="1" w:lastRow="0" w:firstColumn="1" w:lastColumn="0" w:noHBand="0" w:noVBand="1"/>
      </w:tblPr>
      <w:tblGrid>
        <w:gridCol w:w="3712"/>
        <w:gridCol w:w="5648"/>
      </w:tblGrid>
      <w:tr w:rsidR="00DE3025" w14:paraId="3B063E35" w14:textId="77777777">
        <w:trPr>
          <w:tblHeader/>
          <w:jc w:val="center"/>
        </w:trPr>
        <w:tc>
          <w:tcPr>
            <w:tcW w:w="4939" w:type="dxa"/>
            <w:shd w:val="clear" w:color="auto" w:fill="1F4E79"/>
            <w:tcMar>
              <w:top w:w="80" w:type="dxa"/>
              <w:left w:w="110" w:type="dxa"/>
              <w:bottom w:w="80" w:type="dxa"/>
              <w:right w:w="110" w:type="dxa"/>
            </w:tcMar>
            <w:vAlign w:val="center"/>
          </w:tcPr>
          <w:p w14:paraId="5E193404" w14:textId="77777777" w:rsidR="00DE3025" w:rsidRDefault="00000000">
            <w:pPr>
              <w:spacing w:after="0" w:line="360" w:lineRule="auto"/>
              <w:ind w:firstLine="480"/>
              <w:jc w:val="both"/>
              <w:rPr>
                <w:rFonts w:hint="eastAsia"/>
              </w:rPr>
            </w:pPr>
            <w:proofErr w:type="spellStart"/>
            <w:r>
              <w:rPr>
                <w:rFonts w:cs="宋体" w:eastAsia="宋体"/>
                <w:b/>
                <w:color w:val="FFFFFF"/>
                <w:sz w:val="18"/>
              </w:rPr>
              <w:t>功能</w:t>
            </w:r>
            <w:proofErr w:type="spellEnd"/>
          </w:p>
        </w:tc>
        <w:tc>
          <w:tcPr>
            <w:tcW w:w="4939" w:type="dxa"/>
            <w:shd w:val="clear" w:color="auto" w:fill="1F4E79"/>
            <w:tcMar>
              <w:top w:w="80" w:type="dxa"/>
              <w:left w:w="110" w:type="dxa"/>
              <w:bottom w:w="80" w:type="dxa"/>
              <w:right w:w="110" w:type="dxa"/>
            </w:tcMar>
            <w:vAlign w:val="center"/>
          </w:tcPr>
          <w:p w14:paraId="07ED709F" w14:textId="77777777" w:rsidR="00DE3025" w:rsidRDefault="00000000">
            <w:pPr>
              <w:spacing w:after="0" w:line="360" w:lineRule="auto"/>
              <w:ind w:firstLine="480"/>
              <w:jc w:val="both"/>
              <w:rPr>
                <w:rFonts w:hint="eastAsia"/>
              </w:rPr>
            </w:pPr>
            <w:proofErr w:type="spellStart"/>
            <w:r>
              <w:rPr>
                <w:rFonts w:cs="宋体" w:eastAsia="宋体"/>
                <w:b/>
                <w:color w:val="FFFFFF"/>
                <w:sz w:val="18"/>
              </w:rPr>
              <w:t>实现要求</w:t>
            </w:r>
            <w:proofErr w:type="spellEnd"/>
          </w:p>
        </w:tc>
      </w:tr>
      <w:tr w:rsidR="00DE3025" w14:paraId="6E741ACC" w14:textId="77777777">
        <w:trPr>
          <w:jc w:val="center"/>
        </w:trPr>
        <w:tc>
          <w:tcPr>
            <w:tcW w:w="1800" w:type="dxa"/>
            <w:tcMar>
              <w:top w:w="80" w:type="dxa"/>
              <w:left w:w="110" w:type="dxa"/>
              <w:bottom w:w="80" w:type="dxa"/>
              <w:right w:w="110" w:type="dxa"/>
            </w:tcMar>
            <w:vAlign w:val="center"/>
          </w:tcPr>
          <w:p w14:paraId="798D44CD" w14:textId="77777777" w:rsidR="00DE3025" w:rsidRDefault="00000000">
            <w:pPr>
              <w:spacing w:after="0" w:line="360" w:lineRule="auto"/>
              <w:ind w:firstLine="480"/>
              <w:jc w:val="both"/>
              <w:rPr>
                <w:rFonts w:hint="eastAsia"/>
              </w:rPr>
            </w:pPr>
            <w:proofErr w:type="spellStart"/>
            <w:r>
              <w:rPr>
                <w:rFonts w:cs="宋体" w:eastAsia="宋体"/>
                <w:sz w:val="18"/>
              </w:rPr>
              <w:t>实时列表</w:t>
            </w:r>
            <w:proofErr w:type="spellEnd"/>
          </w:p>
        </w:tc>
        <w:tc>
          <w:tcPr>
            <w:tcW w:w="7560" w:type="dxa"/>
            <w:tcMar>
              <w:top w:w="80" w:type="dxa"/>
              <w:left w:w="110" w:type="dxa"/>
              <w:bottom w:w="80" w:type="dxa"/>
              <w:right w:w="110" w:type="dxa"/>
            </w:tcMar>
            <w:vAlign w:val="center"/>
          </w:tcPr>
          <w:p w14:paraId="3B956C9A" w14:textId="77777777" w:rsidR="00DE3025" w:rsidRDefault="00000000">
            <w:pPr>
              <w:spacing w:after="0" w:line="360" w:lineRule="auto"/>
              <w:ind w:firstLine="480"/>
              <w:jc w:val="both"/>
              <w:rPr>
                <w:rFonts w:hint="eastAsia"/>
                <w:lang w:eastAsia="zh-CN"/>
              </w:rPr>
            </w:pPr>
            <w:r>
              <w:rPr>
                <w:rFonts w:cs="宋体" w:eastAsia="宋体"/>
                <w:sz w:val="18"/>
                <w:lang w:eastAsia="zh-CN"/>
              </w:rPr>
              <w:t>方向、时间、通道、对端、长度、摘要、结果、关联点数；可暂停但后台</w:t>
            </w:r>
            <w:proofErr w:type="gramStart"/>
            <w:r>
              <w:rPr>
                <w:rFonts w:cs="宋体" w:eastAsia="宋体"/>
                <w:sz w:val="18"/>
                <w:lang w:eastAsia="zh-CN"/>
              </w:rPr>
              <w:t>采集按</w:t>
            </w:r>
            <w:proofErr w:type="gramEnd"/>
            <w:r>
              <w:rPr>
                <w:rFonts w:cs="宋体" w:eastAsia="宋体"/>
                <w:sz w:val="18"/>
                <w:lang w:eastAsia="zh-CN"/>
              </w:rPr>
              <w:t>策略继续。</w:t>
            </w:r>
          </w:p>
        </w:tc>
      </w:tr>
      <w:tr w:rsidR="00DE3025" w14:paraId="08292BCB" w14:textId="77777777">
        <w:trPr>
          <w:jc w:val="center"/>
        </w:trPr>
        <w:tc>
          <w:tcPr>
            <w:tcW w:w="1800" w:type="dxa"/>
            <w:shd w:val="clear" w:color="auto" w:fill="F8FAFC"/>
            <w:tcMar>
              <w:top w:w="80" w:type="dxa"/>
              <w:left w:w="110" w:type="dxa"/>
              <w:bottom w:w="80" w:type="dxa"/>
              <w:right w:w="110" w:type="dxa"/>
            </w:tcMar>
            <w:vAlign w:val="center"/>
          </w:tcPr>
          <w:p w14:paraId="7734EF8E" w14:textId="77777777" w:rsidR="00DE3025" w:rsidRDefault="00000000">
            <w:pPr>
              <w:spacing w:after="0" w:line="360" w:lineRule="auto"/>
              <w:ind w:firstLine="480"/>
              <w:jc w:val="both"/>
              <w:rPr>
                <w:rFonts w:hint="eastAsia"/>
              </w:rPr>
            </w:pPr>
            <w:proofErr w:type="spellStart"/>
            <w:r>
              <w:rPr>
                <w:rFonts w:cs="宋体" w:eastAsia="宋体"/>
                <w:sz w:val="18"/>
              </w:rPr>
              <w:t>原始视图</w:t>
            </w:r>
            <w:proofErr w:type="spellEnd"/>
          </w:p>
        </w:tc>
        <w:tc>
          <w:tcPr>
            <w:tcW w:w="7560" w:type="dxa"/>
            <w:shd w:val="clear" w:color="auto" w:fill="F8FAFC"/>
            <w:tcMar>
              <w:top w:w="80" w:type="dxa"/>
              <w:left w:w="110" w:type="dxa"/>
              <w:bottom w:w="80" w:type="dxa"/>
              <w:right w:w="110" w:type="dxa"/>
            </w:tcMar>
            <w:vAlign w:val="center"/>
          </w:tcPr>
          <w:p w14:paraId="44D706B5" w14:textId="77777777" w:rsidR="00DE3025" w:rsidRDefault="00000000">
            <w:pPr>
              <w:spacing w:after="0" w:line="360" w:lineRule="auto"/>
              <w:ind w:firstLine="480"/>
              <w:jc w:val="both"/>
              <w:rPr>
                <w:rFonts w:hint="eastAsia"/>
                <w:lang w:eastAsia="zh-CN"/>
              </w:rPr>
            </w:pPr>
            <w:r>
              <w:rPr>
                <w:rFonts w:cs="宋体" w:eastAsia="宋体"/>
                <w:lang w:eastAsia="zh-CN"/>
              </w:rPr>
              <w:t>十六进制 + ASCII；收发不同颜色；显示</w:t>
            </w:r>
            <w:proofErr w:type="gramStart"/>
            <w:r>
              <w:rPr>
                <w:rFonts w:cs="宋体" w:eastAsia="宋体"/>
                <w:lang w:eastAsia="zh-CN"/>
              </w:rPr>
              <w:t>帧</w:t>
            </w:r>
            <w:proofErr w:type="gramEnd"/>
            <w:r>
              <w:rPr>
                <w:rFonts w:cs="宋体" w:eastAsia="宋体"/>
                <w:lang w:eastAsia="zh-CN"/>
              </w:rPr>
              <w:t>边界；支持复制单帧，并可按当前筛选结果批量导出。</w:t>
            </w:r>
          </w:p>
        </w:tc>
      </w:tr>
      <w:tr w:rsidR="00DE3025" w14:paraId="20E34CED" w14:textId="77777777">
        <w:trPr>
          <w:jc w:val="center"/>
        </w:trPr>
        <w:tc>
          <w:tcPr>
            <w:tcW w:w="1800" w:type="dxa"/>
            <w:tcMar>
              <w:top w:w="80" w:type="dxa"/>
              <w:left w:w="110" w:type="dxa"/>
              <w:bottom w:w="80" w:type="dxa"/>
              <w:right w:w="110" w:type="dxa"/>
            </w:tcMar>
            <w:vAlign w:val="center"/>
          </w:tcPr>
          <w:p w14:paraId="2E81BCA6" w14:textId="77777777" w:rsidR="00DE3025" w:rsidRDefault="00000000">
            <w:pPr>
              <w:spacing w:after="0" w:line="360" w:lineRule="auto"/>
              <w:ind w:firstLine="480"/>
              <w:jc w:val="both"/>
              <w:rPr>
                <w:rFonts w:hint="eastAsia"/>
              </w:rPr>
            </w:pPr>
            <w:proofErr w:type="spellStart"/>
            <w:r>
              <w:rPr>
                <w:rFonts w:cs="宋体" w:eastAsia="宋体"/>
                <w:sz w:val="18"/>
              </w:rPr>
              <w:t>解析树</w:t>
            </w:r>
            <w:proofErr w:type="spellEnd"/>
          </w:p>
        </w:tc>
        <w:tc>
          <w:tcPr>
            <w:tcW w:w="7560" w:type="dxa"/>
            <w:tcMar>
              <w:top w:w="80" w:type="dxa"/>
              <w:left w:w="110" w:type="dxa"/>
              <w:bottom w:w="80" w:type="dxa"/>
              <w:right w:w="110" w:type="dxa"/>
            </w:tcMar>
            <w:vAlign w:val="center"/>
          </w:tcPr>
          <w:p w14:paraId="422F0518" w14:textId="77777777" w:rsidR="00DE3025" w:rsidRDefault="00000000">
            <w:pPr>
              <w:spacing w:after="0" w:line="360" w:lineRule="auto"/>
              <w:ind w:firstLine="480"/>
              <w:jc w:val="both"/>
              <w:rPr>
                <w:rFonts w:hint="eastAsia"/>
              </w:rPr>
            </w:pPr>
            <w:r>
              <w:rPr>
                <w:rFonts w:cs="宋体" w:eastAsia="宋体"/>
                <w:sz w:val="18"/>
              </w:rPr>
              <w:t xml:space="preserve">Modbus MBAP/PDU、IEC104 APCI/ASDU、OPC UA </w:t>
            </w:r>
            <w:proofErr w:type="spellStart"/>
            <w:r>
              <w:rPr>
                <w:rFonts w:cs="宋体" w:eastAsia="宋体"/>
                <w:sz w:val="18"/>
              </w:rPr>
              <w:t>服务层摘要；字段选择联动字节高亮</w:t>
            </w:r>
            <w:proofErr w:type="spellEnd"/>
            <w:r>
              <w:rPr>
                <w:rFonts w:cs="宋体" w:eastAsia="宋体"/>
                <w:sz w:val="18"/>
              </w:rPr>
              <w:t>。</w:t>
            </w:r>
          </w:p>
        </w:tc>
      </w:tr>
      <w:tr w:rsidR="00DE3025" w14:paraId="06856EBE" w14:textId="77777777">
        <w:trPr>
          <w:jc w:val="center"/>
        </w:trPr>
        <w:tc>
          <w:tcPr>
            <w:tcW w:w="1800" w:type="dxa"/>
            <w:shd w:val="clear" w:color="auto" w:fill="F8FAFC"/>
            <w:tcMar>
              <w:top w:w="80" w:type="dxa"/>
              <w:left w:w="110" w:type="dxa"/>
              <w:bottom w:w="80" w:type="dxa"/>
              <w:right w:w="110" w:type="dxa"/>
            </w:tcMar>
            <w:vAlign w:val="center"/>
          </w:tcPr>
          <w:p w14:paraId="4B0AE674" w14:textId="77777777" w:rsidR="00DE3025" w:rsidRDefault="00000000">
            <w:pPr>
              <w:spacing w:after="0" w:line="360" w:lineRule="auto"/>
              <w:ind w:firstLine="480"/>
              <w:jc w:val="both"/>
              <w:rPr>
                <w:rFonts w:hint="eastAsia"/>
              </w:rPr>
            </w:pPr>
            <w:proofErr w:type="spellStart"/>
            <w:r>
              <w:rPr>
                <w:rFonts w:cs="宋体" w:eastAsia="宋体"/>
                <w:sz w:val="18"/>
              </w:rPr>
              <w:t>过滤</w:t>
            </w:r>
            <w:proofErr w:type="spellEnd"/>
          </w:p>
        </w:tc>
        <w:tc>
          <w:tcPr>
            <w:tcW w:w="7560" w:type="dxa"/>
            <w:shd w:val="clear" w:color="auto" w:fill="F8FAFC"/>
            <w:tcMar>
              <w:top w:w="80" w:type="dxa"/>
              <w:left w:w="110" w:type="dxa"/>
              <w:bottom w:w="80" w:type="dxa"/>
              <w:right w:w="110" w:type="dxa"/>
            </w:tcMar>
            <w:vAlign w:val="center"/>
          </w:tcPr>
          <w:p w14:paraId="7C37DF7B" w14:textId="77777777" w:rsidR="00DE3025" w:rsidRDefault="00000000">
            <w:pPr>
              <w:spacing w:after="0" w:line="360" w:lineRule="auto"/>
              <w:ind w:firstLine="480"/>
              <w:jc w:val="both"/>
              <w:rPr>
                <w:rFonts w:hint="eastAsia"/>
                <w:lang w:eastAsia="zh-CN"/>
              </w:rPr>
            </w:pPr>
            <w:r>
              <w:rPr>
                <w:rFonts w:cs="宋体" w:eastAsia="宋体"/>
                <w:lang w:eastAsia="zh-CN"/>
              </w:rPr>
              <w:t>按通道、方向、协议、地址/功能码/TI、成功失败、时间区间和文本过滤；导出操作必须复用当前过滤条件。</w:t>
            </w:r>
          </w:p>
        </w:tc>
      </w:tr>
      <w:tr w:rsidR="00DE3025" w14:paraId="1D9C0E69" w14:textId="77777777">
        <w:trPr>
          <w:jc w:val="center"/>
        </w:trPr>
        <w:tc>
          <w:tcPr>
            <w:tcW w:w="1800" w:type="dxa"/>
            <w:tcMar>
              <w:top w:w="80" w:type="dxa"/>
              <w:left w:w="110" w:type="dxa"/>
              <w:bottom w:w="80" w:type="dxa"/>
              <w:right w:w="110" w:type="dxa"/>
            </w:tcMar>
            <w:vAlign w:val="center"/>
          </w:tcPr>
          <w:p w14:paraId="47F628A5" w14:textId="77777777" w:rsidR="00DE3025" w:rsidRDefault="00000000">
            <w:pPr>
              <w:spacing w:after="0" w:line="360" w:lineRule="auto"/>
              <w:ind w:firstLine="480"/>
              <w:jc w:val="both"/>
              <w:rPr>
                <w:rFonts w:hint="eastAsia"/>
              </w:rPr>
            </w:pPr>
            <w:proofErr w:type="spellStart"/>
            <w:r>
              <w:rPr>
                <w:rFonts w:cs="宋体" w:eastAsia="宋体"/>
                <w:sz w:val="18"/>
              </w:rPr>
              <w:t>统计</w:t>
            </w:r>
            <w:proofErr w:type="spellEnd"/>
          </w:p>
        </w:tc>
        <w:tc>
          <w:tcPr>
            <w:tcW w:w="7560" w:type="dxa"/>
            <w:tcMar>
              <w:top w:w="80" w:type="dxa"/>
              <w:left w:w="110" w:type="dxa"/>
              <w:bottom w:w="80" w:type="dxa"/>
              <w:right w:w="110" w:type="dxa"/>
            </w:tcMar>
            <w:vAlign w:val="center"/>
          </w:tcPr>
          <w:p w14:paraId="49820F91" w14:textId="77777777" w:rsidR="00DE3025" w:rsidRDefault="00000000">
            <w:pPr>
              <w:spacing w:after="0" w:line="360" w:lineRule="auto"/>
              <w:ind w:firstLine="480"/>
              <w:jc w:val="both"/>
              <w:rPr>
                <w:rFonts w:hint="eastAsia"/>
                <w:lang w:eastAsia="zh-CN"/>
              </w:rPr>
            </w:pPr>
            <w:r>
              <w:rPr>
                <w:rFonts w:cs="宋体" w:eastAsia="宋体"/>
                <w:sz w:val="18"/>
                <w:lang w:eastAsia="zh-CN"/>
              </w:rPr>
              <w:t>收发帧/字节、成功率、超时、CRC、重连、平均/95 分位响应、点更新速率。</w:t>
            </w:r>
          </w:p>
        </w:tc>
      </w:tr>
      <w:tr w:rsidR="00DE3025" w14:paraId="615153D5" w14:textId="77777777">
        <w:trPr>
          <w:jc w:val="center"/>
        </w:trPr>
        <w:tc>
          <w:tcPr>
            <w:tcW w:w="1800" w:type="dxa"/>
            <w:shd w:val="clear" w:color="auto" w:fill="F8FAFC"/>
            <w:tcMar>
              <w:top w:w="80" w:type="dxa"/>
              <w:left w:w="110" w:type="dxa"/>
              <w:bottom w:w="80" w:type="dxa"/>
              <w:right w:w="110" w:type="dxa"/>
            </w:tcMar>
            <w:vAlign w:val="center"/>
          </w:tcPr>
          <w:p w14:paraId="06E198BB" w14:textId="77777777" w:rsidR="00DE3025" w:rsidRDefault="00000000">
            <w:pPr>
              <w:spacing w:after="0" w:line="360" w:lineRule="auto"/>
              <w:ind w:firstLine="480"/>
              <w:jc w:val="both"/>
              <w:rPr>
                <w:rFonts w:hint="eastAsia"/>
              </w:rPr>
            </w:pPr>
            <w:proofErr w:type="spellStart"/>
            <w:r>
              <w:rPr>
                <w:rFonts w:cs="宋体" w:eastAsia="宋体"/>
                <w:sz w:val="18"/>
              </w:rPr>
              <w:t>抓包</w:t>
            </w:r>
            <w:proofErr w:type="spellEnd"/>
          </w:p>
        </w:tc>
        <w:tc>
          <w:tcPr>
            <w:tcW w:w="7560" w:type="dxa"/>
            <w:shd w:val="clear" w:color="auto" w:fill="F8FAFC"/>
            <w:tcMar>
              <w:top w:w="80" w:type="dxa"/>
              <w:left w:w="110" w:type="dxa"/>
              <w:bottom w:w="80" w:type="dxa"/>
              <w:right w:w="110" w:type="dxa"/>
            </w:tcMar>
            <w:vAlign w:val="center"/>
          </w:tcPr>
          <w:p w14:paraId="17ACF575" w14:textId="77777777" w:rsidR="00DE3025" w:rsidRDefault="00000000">
            <w:pPr>
              <w:spacing w:after="0" w:line="360" w:lineRule="auto"/>
              <w:ind w:firstLine="480"/>
              <w:jc w:val="both"/>
              <w:rPr>
                <w:rFonts w:hint="eastAsia"/>
                <w:lang w:eastAsia="zh-CN"/>
              </w:rPr>
            </w:pPr>
            <w:r>
              <w:rPr>
                <w:rFonts w:cs="宋体" w:eastAsia="宋体"/>
                <w:lang w:eastAsia="zh-CN"/>
              </w:rPr>
              <w:t xml:space="preserve">按权限启动/停止；支持 </w:t>
            </w:r>
            <w:proofErr w:type="spellStart"/>
            <w:r>
              <w:rPr>
                <w:rFonts w:cs="宋体" w:eastAsia="宋体"/>
                <w:lang w:eastAsia="zh-CN"/>
              </w:rPr>
              <w:t>pcapng</w:t>
            </w:r>
            <w:proofErr w:type="spellEnd"/>
            <w:r>
              <w:rPr>
                <w:rFonts w:cs="宋体" w:eastAsia="宋体"/>
                <w:lang w:eastAsia="zh-CN"/>
              </w:rPr>
              <w:t xml:space="preserve"> 和应用层 CSV/JSONL 自定义记录，导出内容包含时间、方向、通道、对端、原始字节、解析摘要和结果，供 Wireshark、脚本或离线分析工具使用；文件按大小/时间轮转并自动脱敏凭据。</w:t>
            </w:r>
          </w:p>
        </w:tc>
      </w:tr>
      <w:tr w:rsidR="00DE3025" w14:paraId="29341259" w14:textId="77777777">
        <w:trPr>
          <w:jc w:val="center"/>
        </w:trPr>
        <w:tc>
          <w:tcPr>
            <w:tcW w:w="1800" w:type="dxa"/>
            <w:tcMar>
              <w:top w:w="80" w:type="dxa"/>
              <w:left w:w="110" w:type="dxa"/>
              <w:bottom w:w="80" w:type="dxa"/>
              <w:right w:w="110" w:type="dxa"/>
            </w:tcMar>
            <w:vAlign w:val="center"/>
          </w:tcPr>
          <w:p w14:paraId="0809F36A" w14:textId="77777777" w:rsidR="00DE3025" w:rsidRDefault="00000000">
            <w:pPr>
              <w:spacing w:after="0" w:line="360" w:lineRule="auto"/>
              <w:ind w:firstLine="480"/>
              <w:jc w:val="both"/>
              <w:rPr>
                <w:rFonts w:hint="eastAsia"/>
              </w:rPr>
            </w:pPr>
            <w:proofErr w:type="spellStart"/>
            <w:r>
              <w:rPr>
                <w:rFonts w:cs="宋体" w:eastAsia="宋体"/>
                <w:sz w:val="18"/>
              </w:rPr>
              <w:t>诊断快照</w:t>
            </w:r>
            <w:proofErr w:type="spellEnd"/>
          </w:p>
        </w:tc>
        <w:tc>
          <w:tcPr>
            <w:tcW w:w="7560" w:type="dxa"/>
            <w:tcMar>
              <w:top w:w="80" w:type="dxa"/>
              <w:left w:w="110" w:type="dxa"/>
              <w:bottom w:w="80" w:type="dxa"/>
              <w:right w:w="110" w:type="dxa"/>
            </w:tcMar>
            <w:vAlign w:val="center"/>
          </w:tcPr>
          <w:p w14:paraId="00CBE59B" w14:textId="77777777" w:rsidR="00DE3025" w:rsidRDefault="00000000">
            <w:pPr>
              <w:spacing w:after="0" w:line="360" w:lineRule="auto"/>
              <w:ind w:firstLine="480"/>
              <w:jc w:val="both"/>
              <w:rPr>
                <w:rFonts w:hint="eastAsia"/>
                <w:lang w:eastAsia="zh-CN"/>
              </w:rPr>
            </w:pPr>
            <w:r>
              <w:rPr>
                <w:rFonts w:cs="宋体" w:eastAsia="宋体"/>
                <w:lang w:eastAsia="zh-CN"/>
              </w:rPr>
              <w:t>一键导出配置摘要、版本、通道状态、断链/恢复事件、近端日志、统计与有限报文，</w:t>
            </w:r>
            <w:proofErr w:type="gramStart"/>
            <w:r>
              <w:rPr>
                <w:rFonts w:cs="宋体" w:eastAsia="宋体"/>
                <w:lang w:eastAsia="zh-CN"/>
              </w:rPr>
              <w:t>不</w:t>
            </w:r>
            <w:proofErr w:type="gramEnd"/>
            <w:r>
              <w:rPr>
                <w:rFonts w:cs="宋体" w:eastAsia="宋体"/>
                <w:lang w:eastAsia="zh-CN"/>
              </w:rPr>
              <w:t>导出密钥；诊断包携带时间范围和校验清单，便于问题复现与归档。</w:t>
            </w:r>
          </w:p>
        </w:tc>
      </w:tr>
    </w:tbl>
    <w:p w14:paraId="4DB0AC29" w14:textId="77777777" w:rsidR="00DE3025" w:rsidRDefault="00DE3025">
      <w:pPr>
        <w:spacing w:after="20"/>
        <w:rPr>
          <w:rFonts w:hint="eastAsia"/>
          <w:lang w:eastAsia="zh-CN"/>
        </w:rPr>
      </w:pPr>
    </w:p>
    <w:p w14:paraId="0DC97F58" w14:textId="77777777" w:rsidR="00DE3025" w:rsidRDefault="00000000">
      <w:pPr>
        <w:pStyle w:val="1"/>
        <w:spacing w:before="200" w:after="120" w:line="300" w:lineRule="auto"/>
        <w:rPr>
          <w:lang w:eastAsia="zh-CN"/>
        </w:rPr>
      </w:pPr>
      <w:r>
        <w:rPr>
          <w:rFonts w:ascii="宋体" w:eastAsia="宋体" w:hAnsi="宋体" w:cs="宋体"/>
          <w:lang w:eastAsia="zh-CN"/>
        </w:rPr>
        <w:lastRenderedPageBreak/>
        <w:t>9. Qt 5 界面设计</w:t>
      </w:r>
    </w:p>
    <w:p w14:paraId="0627180E" w14:textId="77777777" w:rsidR="00DE3025" w:rsidRDefault="00000000">
      <w:pPr>
        <w:spacing w:after="0" w:line="360" w:lineRule="auto"/>
        <w:ind w:firstLine="480"/>
        <w:jc w:val="both"/>
        <w:rPr>
          <w:rFonts w:hint="eastAsia"/>
          <w:lang w:eastAsia="zh-CN"/>
        </w:rPr>
      </w:pPr>
      <w:r>
        <w:rPr>
          <w:rFonts w:cs="宋体" w:eastAsia="宋体"/>
          <w:lang w:eastAsia="zh-CN"/>
        </w:rPr>
        <w:t>界面方案以现有工程 D:\LN43\NEW20241014 为交互参考基线。参考的是其工作台布局、面向对象抽象、工厂/观察者思想和设备组态流程；新软件不直接复制</w:t>
      </w:r>
      <w:proofErr w:type="gramStart"/>
      <w:r>
        <w:rPr>
          <w:rFonts w:cs="宋体" w:eastAsia="宋体"/>
          <w:lang w:eastAsia="zh-CN"/>
        </w:rPr>
        <w:t>旧工程</w:t>
      </w:r>
      <w:proofErr w:type="gramEnd"/>
      <w:r>
        <w:rPr>
          <w:rFonts w:cs="宋体" w:eastAsia="宋体"/>
          <w:lang w:eastAsia="zh-CN"/>
        </w:rPr>
        <w:t>代码，也不延续其中与 Windows 命令、全局单例、明文密码及界面直连数据库相关的实现。</w:t>
      </w:r>
    </w:p>
    <w:p w14:paraId="24D296B2" w14:textId="77777777" w:rsidR="00DE3025" w:rsidRDefault="00000000">
      <w:pPr>
        <w:pStyle w:val="CodeBlock"/>
        <w:keepNext/>
        <w:spacing w:after="0"/>
        <w:jc w:val="center"/>
        <w:rPr>
          <w:rFonts w:hint="eastAsia"/>
        </w:rPr>
      </w:pPr>
      <w:r>
        <w:rPr>
          <w:rFonts w:cs="宋体" w:eastAsia="宋体"/>
          <w:noProof/>
        </w:rPr>
        <w:drawing>
          <wp:inline distT="0" distB="0" distL="114300" distR="114300" wp14:anchorId="5F89FB7E" wp14:editId="4B81FD6B">
            <wp:extent cx="6082030" cy="3740785"/>
            <wp:effectExtent l="0" t="0" r="13970"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6082030" cy="3740785"/>
                    </a:xfrm>
                    <a:prstGeom prst="rect">
                      <a:avLst/>
                    </a:prstGeom>
                    <a:noFill/>
                    <a:ln>
                      <a:noFill/>
                    </a:ln>
                  </pic:spPr>
                </pic:pic>
              </a:graphicData>
            </a:graphic>
          </wp:inline>
        </w:drawing>
      </w:r>
    </w:p>
    <w:p w14:paraId="3DEBFAB0" w14:textId="77777777" w:rsidR="00DE3025" w:rsidRDefault="00000000">
      <w:pPr>
        <w:keepNext/>
        <w:spacing w:after="0" w:line="360" w:lineRule="auto"/>
        <w:jc w:val="center"/>
        <w:rPr>
          <w:rFonts w:hint="eastAsia"/>
          <w:lang w:eastAsia="zh-CN"/>
        </w:rPr>
      </w:pPr>
      <w:r>
        <w:rPr>
          <w:rFonts w:cs="宋体" w:eastAsia="宋体"/>
          <w:b/>
          <w:sz w:val="18"/>
          <w:lang w:eastAsia="zh-CN"/>
        </w:rPr>
        <w:t>图 9-1  Qt5 Win98/DCS 风格工作台参考界面</w:t>
      </w:r>
    </w:p>
    <w:p w14:paraId="20FD0B7B" w14:textId="77777777" w:rsidR="00DE3025" w:rsidRDefault="00000000">
      <w:pPr>
        <w:spacing w:after="0" w:line="360" w:lineRule="auto"/>
        <w:ind w:firstLine="480"/>
        <w:jc w:val="both"/>
        <w:rPr>
          <w:rFonts w:hint="eastAsia"/>
        </w:rPr>
      </w:pPr>
      <w:r>
        <w:rPr>
          <w:rFonts w:cs="宋体" w:eastAsia="宋体"/>
          <w:lang w:eastAsia="zh-CN"/>
        </w:rPr>
        <w:t>界面采用固定工作台结构：顶部负责工程和运行命令，左侧负责对象导航，中部承载主要编辑与监视页，右侧显示当前对象属性，底部集中呈现校验问题和运行日志。</w:t>
      </w:r>
      <w:proofErr w:type="spellStart"/>
      <w:r>
        <w:rPr>
          <w:rFonts w:cs="宋体" w:eastAsia="宋体"/>
        </w:rPr>
        <w:t>各区域通过</w:t>
      </w:r>
      <w:proofErr w:type="spellEnd"/>
      <w:r>
        <w:rPr>
          <w:rFonts w:cs="宋体" w:eastAsia="宋体"/>
        </w:rPr>
        <w:t xml:space="preserve"> </w:t>
      </w:r>
      <w:proofErr w:type="spellStart"/>
      <w:r>
        <w:rPr>
          <w:rFonts w:cs="宋体" w:eastAsia="宋体"/>
        </w:rPr>
        <w:t>QDockWidget</w:t>
      </w:r>
      <w:proofErr w:type="spellEnd"/>
      <w:r>
        <w:rPr>
          <w:rFonts w:cs="宋体" w:eastAsia="宋体"/>
        </w:rPr>
        <w:t>/</w:t>
      </w:r>
      <w:proofErr w:type="spellStart"/>
      <w:r>
        <w:rPr>
          <w:rFonts w:cs="宋体" w:eastAsia="宋体"/>
        </w:rPr>
        <w:t>QSplitter</w:t>
      </w:r>
      <w:proofErr w:type="spellEnd"/>
      <w:r>
        <w:rPr>
          <w:rFonts w:cs="宋体" w:eastAsia="宋体"/>
        </w:rPr>
        <w:t xml:space="preserve"> </w:t>
      </w:r>
      <w:proofErr w:type="spellStart"/>
      <w:r>
        <w:rPr>
          <w:rFonts w:cs="宋体" w:eastAsia="宋体"/>
        </w:rPr>
        <w:t>调整尺寸并保存布局，但关键运行状态始终可见</w:t>
      </w:r>
      <w:proofErr w:type="spellEnd"/>
      <w:r>
        <w:rPr>
          <w:rFonts w:cs="宋体" w:eastAsia="宋体"/>
        </w:rPr>
        <w:t>。</w:t>
      </w:r>
    </w:p>
    <w:tbl>
      <w:tblPr>
        <w:tblStyle w:val="af4"/>
        <w:tblW w:w="9360" w:type="dxa"/>
        <w:jc w:val="center"/>
        <w:tblLayout w:type="fixed"/>
        <w:tblLook w:val="04A0" w:firstRow="1" w:lastRow="0" w:firstColumn="1" w:lastColumn="0" w:noHBand="0" w:noVBand="1"/>
      </w:tblPr>
      <w:tblGrid>
        <w:gridCol w:w="3754"/>
        <w:gridCol w:w="5606"/>
      </w:tblGrid>
      <w:tr w:rsidR="00DE3025" w14:paraId="2825ADAD" w14:textId="77777777">
        <w:trPr>
          <w:tblHeader/>
          <w:jc w:val="center"/>
        </w:trPr>
        <w:tc>
          <w:tcPr>
            <w:tcW w:w="4939" w:type="dxa"/>
            <w:shd w:val="clear" w:color="auto" w:fill="1F4E79"/>
            <w:tcMar>
              <w:top w:w="80" w:type="dxa"/>
              <w:left w:w="110" w:type="dxa"/>
              <w:bottom w:w="80" w:type="dxa"/>
              <w:right w:w="110" w:type="dxa"/>
            </w:tcMar>
            <w:vAlign w:val="center"/>
          </w:tcPr>
          <w:p w14:paraId="26AE237C" w14:textId="77777777" w:rsidR="00DE3025" w:rsidRDefault="00000000">
            <w:pPr>
              <w:spacing w:after="0" w:line="360" w:lineRule="auto"/>
              <w:ind w:firstLine="480"/>
              <w:jc w:val="both"/>
              <w:rPr>
                <w:rFonts w:hint="eastAsia"/>
              </w:rPr>
            </w:pPr>
            <w:proofErr w:type="spellStart"/>
            <w:r>
              <w:rPr>
                <w:rFonts w:cs="宋体" w:eastAsia="宋体"/>
                <w:b/>
                <w:color w:val="FFFFFF"/>
                <w:sz w:val="18"/>
              </w:rPr>
              <w:t>页面</w:t>
            </w:r>
            <w:proofErr w:type="spellEnd"/>
          </w:p>
        </w:tc>
        <w:tc>
          <w:tcPr>
            <w:tcW w:w="4939" w:type="dxa"/>
            <w:shd w:val="clear" w:color="auto" w:fill="1F4E79"/>
            <w:tcMar>
              <w:top w:w="80" w:type="dxa"/>
              <w:left w:w="110" w:type="dxa"/>
              <w:bottom w:w="80" w:type="dxa"/>
              <w:right w:w="110" w:type="dxa"/>
            </w:tcMar>
            <w:vAlign w:val="center"/>
          </w:tcPr>
          <w:p w14:paraId="01940F90" w14:textId="77777777" w:rsidR="00DE3025" w:rsidRDefault="00000000">
            <w:pPr>
              <w:spacing w:after="0" w:line="360" w:lineRule="auto"/>
              <w:ind w:firstLine="480"/>
              <w:jc w:val="both"/>
              <w:rPr>
                <w:rFonts w:hint="eastAsia"/>
              </w:rPr>
            </w:pPr>
            <w:proofErr w:type="spellStart"/>
            <w:r>
              <w:rPr>
                <w:rFonts w:cs="宋体" w:eastAsia="宋体"/>
                <w:b/>
                <w:color w:val="FFFFFF"/>
                <w:sz w:val="18"/>
              </w:rPr>
              <w:t>主要内容</w:t>
            </w:r>
            <w:proofErr w:type="spellEnd"/>
          </w:p>
        </w:tc>
      </w:tr>
      <w:tr w:rsidR="00DE3025" w14:paraId="45E41A2C" w14:textId="77777777">
        <w:trPr>
          <w:jc w:val="center"/>
        </w:trPr>
        <w:tc>
          <w:tcPr>
            <w:tcW w:w="1944" w:type="dxa"/>
            <w:tcMar>
              <w:top w:w="80" w:type="dxa"/>
              <w:left w:w="110" w:type="dxa"/>
              <w:bottom w:w="80" w:type="dxa"/>
              <w:right w:w="110" w:type="dxa"/>
            </w:tcMar>
            <w:vAlign w:val="center"/>
          </w:tcPr>
          <w:p w14:paraId="48849FB0" w14:textId="77777777" w:rsidR="00DE3025" w:rsidRDefault="00000000">
            <w:pPr>
              <w:spacing w:after="0" w:line="360" w:lineRule="auto"/>
              <w:ind w:firstLine="480"/>
              <w:jc w:val="both"/>
              <w:rPr>
                <w:rFonts w:hint="eastAsia"/>
              </w:rPr>
            </w:pPr>
            <w:proofErr w:type="spellStart"/>
            <w:r>
              <w:rPr>
                <w:rFonts w:cs="宋体" w:eastAsia="宋体"/>
              </w:rPr>
              <w:t>系统总览</w:t>
            </w:r>
            <w:proofErr w:type="spellEnd"/>
          </w:p>
        </w:tc>
        <w:tc>
          <w:tcPr>
            <w:tcW w:w="7416" w:type="dxa"/>
            <w:tcMar>
              <w:top w:w="80" w:type="dxa"/>
              <w:left w:w="110" w:type="dxa"/>
              <w:bottom w:w="80" w:type="dxa"/>
              <w:right w:w="110" w:type="dxa"/>
            </w:tcMar>
            <w:vAlign w:val="center"/>
          </w:tcPr>
          <w:p w14:paraId="22EF001D" w14:textId="77777777" w:rsidR="00DE3025" w:rsidRDefault="00000000">
            <w:pPr>
              <w:spacing w:after="0" w:line="360" w:lineRule="auto"/>
              <w:ind w:firstLine="480"/>
              <w:jc w:val="both"/>
              <w:rPr>
                <w:rFonts w:hint="eastAsia"/>
                <w:lang w:eastAsia="zh-CN"/>
              </w:rPr>
            </w:pPr>
            <w:r>
              <w:rPr>
                <w:rFonts w:cs="宋体" w:eastAsia="宋体"/>
                <w:lang w:eastAsia="zh-CN"/>
              </w:rPr>
              <w:t>通道状态、收发帧数、成功率、响应时间、点更新速率、资源使用和通信异常摘要。</w:t>
            </w:r>
          </w:p>
        </w:tc>
      </w:tr>
      <w:tr w:rsidR="00DE3025" w14:paraId="56D405FB" w14:textId="77777777">
        <w:trPr>
          <w:jc w:val="center"/>
        </w:trPr>
        <w:tc>
          <w:tcPr>
            <w:tcW w:w="1944" w:type="dxa"/>
            <w:shd w:val="clear" w:color="auto" w:fill="F8FAFC"/>
            <w:tcMar>
              <w:top w:w="80" w:type="dxa"/>
              <w:left w:w="110" w:type="dxa"/>
              <w:bottom w:w="80" w:type="dxa"/>
              <w:right w:w="110" w:type="dxa"/>
            </w:tcMar>
            <w:vAlign w:val="center"/>
          </w:tcPr>
          <w:p w14:paraId="5ACCE851" w14:textId="77777777" w:rsidR="00DE3025" w:rsidRDefault="00000000">
            <w:pPr>
              <w:spacing w:after="0" w:line="360" w:lineRule="auto"/>
              <w:ind w:firstLine="480"/>
              <w:jc w:val="both"/>
              <w:rPr>
                <w:rFonts w:hint="eastAsia"/>
              </w:rPr>
            </w:pPr>
            <w:proofErr w:type="spellStart"/>
            <w:r>
              <w:rPr>
                <w:rFonts w:cs="宋体" w:eastAsia="宋体"/>
              </w:rPr>
              <w:t>工程导航与组态</w:t>
            </w:r>
            <w:proofErr w:type="spellEnd"/>
          </w:p>
        </w:tc>
        <w:tc>
          <w:tcPr>
            <w:tcW w:w="7416" w:type="dxa"/>
            <w:shd w:val="clear" w:color="auto" w:fill="F8FAFC"/>
            <w:tcMar>
              <w:top w:w="80" w:type="dxa"/>
              <w:left w:w="110" w:type="dxa"/>
              <w:bottom w:w="80" w:type="dxa"/>
              <w:right w:w="110" w:type="dxa"/>
            </w:tcMar>
            <w:vAlign w:val="center"/>
          </w:tcPr>
          <w:p w14:paraId="01F95F92" w14:textId="77777777" w:rsidR="00DE3025" w:rsidRDefault="00000000">
            <w:pPr>
              <w:spacing w:after="0" w:line="360" w:lineRule="auto"/>
              <w:ind w:firstLine="480"/>
              <w:jc w:val="both"/>
              <w:rPr>
                <w:rFonts w:hint="eastAsia"/>
                <w:lang w:eastAsia="zh-CN"/>
              </w:rPr>
            </w:pPr>
            <w:r>
              <w:rPr>
                <w:rFonts w:cs="宋体" w:eastAsia="宋体"/>
                <w:lang w:eastAsia="zh-CN"/>
              </w:rPr>
              <w:t>左侧按工程→协议→通道→设备→</w:t>
            </w:r>
            <w:proofErr w:type="gramStart"/>
            <w:r>
              <w:rPr>
                <w:rFonts w:cs="宋体" w:eastAsia="宋体"/>
                <w:lang w:eastAsia="zh-CN"/>
              </w:rPr>
              <w:t>扫描组→点</w:t>
            </w:r>
            <w:r>
              <w:rPr>
                <w:rFonts w:cs="宋体" w:eastAsia="宋体"/>
                <w:lang w:eastAsia="zh-CN"/>
              </w:rPr>
              <w:lastRenderedPageBreak/>
              <w:t>表组织</w:t>
            </w:r>
            <w:proofErr w:type="gramEnd"/>
            <w:r>
              <w:rPr>
                <w:rFonts w:cs="宋体" w:eastAsia="宋体"/>
                <w:lang w:eastAsia="zh-CN"/>
              </w:rPr>
              <w:t>对象；双击对象在中部打开唯一页签。</w:t>
            </w:r>
          </w:p>
        </w:tc>
      </w:tr>
      <w:tr w:rsidR="00DE3025" w14:paraId="4C2DFA07" w14:textId="77777777">
        <w:trPr>
          <w:jc w:val="center"/>
        </w:trPr>
        <w:tc>
          <w:tcPr>
            <w:tcW w:w="1944" w:type="dxa"/>
            <w:tcMar>
              <w:top w:w="80" w:type="dxa"/>
              <w:left w:w="110" w:type="dxa"/>
              <w:bottom w:w="80" w:type="dxa"/>
              <w:right w:w="110" w:type="dxa"/>
            </w:tcMar>
            <w:vAlign w:val="center"/>
          </w:tcPr>
          <w:p w14:paraId="1EF652E4" w14:textId="77777777" w:rsidR="00DE3025" w:rsidRDefault="00000000">
            <w:pPr>
              <w:spacing w:after="0" w:line="360" w:lineRule="auto"/>
              <w:ind w:firstLine="480"/>
              <w:jc w:val="both"/>
              <w:rPr>
                <w:rFonts w:hint="eastAsia"/>
              </w:rPr>
            </w:pPr>
            <w:proofErr w:type="spellStart"/>
            <w:r>
              <w:rPr>
                <w:rFonts w:cs="宋体" w:eastAsia="宋体"/>
              </w:rPr>
              <w:lastRenderedPageBreak/>
              <w:t>属性检查器</w:t>
            </w:r>
            <w:proofErr w:type="spellEnd"/>
          </w:p>
        </w:tc>
        <w:tc>
          <w:tcPr>
            <w:tcW w:w="7416" w:type="dxa"/>
            <w:tcMar>
              <w:top w:w="80" w:type="dxa"/>
              <w:left w:w="110" w:type="dxa"/>
              <w:bottom w:w="80" w:type="dxa"/>
              <w:right w:w="110" w:type="dxa"/>
            </w:tcMar>
            <w:vAlign w:val="center"/>
          </w:tcPr>
          <w:p w14:paraId="6AD6C41A" w14:textId="77777777" w:rsidR="00DE3025" w:rsidRDefault="00000000">
            <w:pPr>
              <w:spacing w:after="0" w:line="360" w:lineRule="auto"/>
              <w:ind w:firstLine="480"/>
              <w:jc w:val="both"/>
              <w:rPr>
                <w:rFonts w:hint="eastAsia"/>
                <w:lang w:eastAsia="zh-CN"/>
              </w:rPr>
            </w:pPr>
            <w:r>
              <w:rPr>
                <w:rFonts w:cs="宋体" w:eastAsia="宋体"/>
                <w:lang w:eastAsia="zh-CN"/>
              </w:rPr>
              <w:t>右侧按基本、端点、时序、转换和诊断分组显示字段；使用类型化编辑器、单位、范围和即时校验。</w:t>
            </w:r>
          </w:p>
        </w:tc>
      </w:tr>
      <w:tr w:rsidR="00DE3025" w14:paraId="4169A02A" w14:textId="77777777">
        <w:trPr>
          <w:jc w:val="center"/>
        </w:trPr>
        <w:tc>
          <w:tcPr>
            <w:tcW w:w="1944" w:type="dxa"/>
            <w:shd w:val="clear" w:color="auto" w:fill="F8FAFC"/>
            <w:tcMar>
              <w:top w:w="80" w:type="dxa"/>
              <w:left w:w="110" w:type="dxa"/>
              <w:bottom w:w="80" w:type="dxa"/>
              <w:right w:w="110" w:type="dxa"/>
            </w:tcMar>
            <w:vAlign w:val="center"/>
          </w:tcPr>
          <w:p w14:paraId="1ADDBDA1" w14:textId="77777777" w:rsidR="00DE3025" w:rsidRDefault="00000000">
            <w:pPr>
              <w:spacing w:after="0" w:line="360" w:lineRule="auto"/>
              <w:ind w:firstLine="480"/>
              <w:jc w:val="both"/>
              <w:rPr>
                <w:rFonts w:hint="eastAsia"/>
              </w:rPr>
            </w:pPr>
            <w:proofErr w:type="spellStart"/>
            <w:r>
              <w:rPr>
                <w:rFonts w:cs="宋体" w:eastAsia="宋体"/>
              </w:rPr>
              <w:t>点表编辑</w:t>
            </w:r>
            <w:proofErr w:type="spellEnd"/>
          </w:p>
        </w:tc>
        <w:tc>
          <w:tcPr>
            <w:tcW w:w="7416" w:type="dxa"/>
            <w:shd w:val="clear" w:color="auto" w:fill="F8FAFC"/>
            <w:tcMar>
              <w:top w:w="80" w:type="dxa"/>
              <w:left w:w="110" w:type="dxa"/>
              <w:bottom w:w="80" w:type="dxa"/>
              <w:right w:w="110" w:type="dxa"/>
            </w:tcMar>
            <w:vAlign w:val="center"/>
          </w:tcPr>
          <w:p w14:paraId="47C09038" w14:textId="77777777" w:rsidR="00DE3025" w:rsidRDefault="00000000">
            <w:pPr>
              <w:spacing w:after="0" w:line="360" w:lineRule="auto"/>
              <w:ind w:firstLine="480"/>
              <w:jc w:val="both"/>
              <w:rPr>
                <w:rFonts w:hint="eastAsia"/>
                <w:lang w:eastAsia="zh-CN"/>
              </w:rPr>
            </w:pPr>
            <w:r>
              <w:rPr>
                <w:rFonts w:cs="宋体" w:eastAsia="宋体"/>
                <w:lang w:eastAsia="zh-CN"/>
              </w:rPr>
              <w:t>中部虚拟化表格支持批量填充、复制粘贴、筛选、地址递增、导入导出、分包预览和错误定位。</w:t>
            </w:r>
          </w:p>
        </w:tc>
      </w:tr>
      <w:tr w:rsidR="00DE3025" w14:paraId="1099EB2F" w14:textId="77777777">
        <w:trPr>
          <w:jc w:val="center"/>
        </w:trPr>
        <w:tc>
          <w:tcPr>
            <w:tcW w:w="1944" w:type="dxa"/>
            <w:tcMar>
              <w:top w:w="80" w:type="dxa"/>
              <w:left w:w="110" w:type="dxa"/>
              <w:bottom w:w="80" w:type="dxa"/>
              <w:right w:w="110" w:type="dxa"/>
            </w:tcMar>
            <w:vAlign w:val="center"/>
          </w:tcPr>
          <w:p w14:paraId="0C3253B6" w14:textId="77777777" w:rsidR="00DE3025" w:rsidRDefault="00000000">
            <w:pPr>
              <w:spacing w:after="0" w:line="360" w:lineRule="auto"/>
              <w:ind w:firstLine="480"/>
              <w:jc w:val="both"/>
              <w:rPr>
                <w:rFonts w:hint="eastAsia"/>
              </w:rPr>
            </w:pPr>
            <w:proofErr w:type="spellStart"/>
            <w:r>
              <w:rPr>
                <w:rFonts w:cs="宋体" w:eastAsia="宋体"/>
              </w:rPr>
              <w:t>运行监视</w:t>
            </w:r>
            <w:proofErr w:type="spellEnd"/>
          </w:p>
        </w:tc>
        <w:tc>
          <w:tcPr>
            <w:tcW w:w="7416" w:type="dxa"/>
            <w:tcMar>
              <w:top w:w="80" w:type="dxa"/>
              <w:left w:w="110" w:type="dxa"/>
              <w:bottom w:w="80" w:type="dxa"/>
              <w:right w:w="110" w:type="dxa"/>
            </w:tcMar>
            <w:vAlign w:val="center"/>
          </w:tcPr>
          <w:p w14:paraId="01C2288A" w14:textId="77777777" w:rsidR="00DE3025" w:rsidRDefault="00000000">
            <w:pPr>
              <w:spacing w:after="0" w:line="360" w:lineRule="auto"/>
              <w:ind w:firstLine="480"/>
              <w:jc w:val="both"/>
              <w:rPr>
                <w:rFonts w:hint="eastAsia"/>
              </w:rPr>
            </w:pPr>
            <w:proofErr w:type="spellStart"/>
            <w:r>
              <w:rPr>
                <w:rFonts w:cs="宋体" w:eastAsia="宋体"/>
              </w:rPr>
              <w:t>显示</w:t>
            </w:r>
            <w:proofErr w:type="spellEnd"/>
            <w:r>
              <w:rPr>
                <w:rFonts w:cs="宋体" w:eastAsia="宋体"/>
              </w:rPr>
              <w:t xml:space="preserve"> </w:t>
            </w:r>
            <w:proofErr w:type="spellStart"/>
            <w:r>
              <w:rPr>
                <w:rFonts w:cs="宋体" w:eastAsia="宋体"/>
              </w:rPr>
              <w:t>value、timestamp、status、刷新频率及数据方向；一期状态统一为</w:t>
            </w:r>
            <w:proofErr w:type="spellEnd"/>
            <w:r>
              <w:rPr>
                <w:rFonts w:cs="宋体" w:eastAsia="宋体"/>
              </w:rPr>
              <w:t xml:space="preserve"> </w:t>
            </w:r>
            <w:proofErr w:type="spellStart"/>
            <w:r>
              <w:rPr>
                <w:rFonts w:cs="宋体" w:eastAsia="宋体"/>
              </w:rPr>
              <w:t>NotConnected、Bad、Good</w:t>
            </w:r>
            <w:proofErr w:type="spellEnd"/>
            <w:r>
              <w:rPr>
                <w:rFonts w:cs="宋体" w:eastAsia="宋体"/>
              </w:rPr>
              <w:t>。</w:t>
            </w:r>
          </w:p>
        </w:tc>
      </w:tr>
      <w:tr w:rsidR="00DE3025" w14:paraId="0BF9B848" w14:textId="77777777">
        <w:trPr>
          <w:jc w:val="center"/>
        </w:trPr>
        <w:tc>
          <w:tcPr>
            <w:tcW w:w="1944" w:type="dxa"/>
            <w:shd w:val="clear" w:color="auto" w:fill="F8FAFC"/>
            <w:tcMar>
              <w:top w:w="80" w:type="dxa"/>
              <w:left w:w="110" w:type="dxa"/>
              <w:bottom w:w="80" w:type="dxa"/>
              <w:right w:w="110" w:type="dxa"/>
            </w:tcMar>
            <w:vAlign w:val="center"/>
          </w:tcPr>
          <w:p w14:paraId="7BE034A0" w14:textId="77777777" w:rsidR="00DE3025" w:rsidRDefault="00000000">
            <w:pPr>
              <w:spacing w:after="0" w:line="360" w:lineRule="auto"/>
              <w:ind w:firstLine="480"/>
              <w:jc w:val="both"/>
              <w:rPr>
                <w:rFonts w:hint="eastAsia"/>
              </w:rPr>
            </w:pPr>
            <w:proofErr w:type="spellStart"/>
            <w:r>
              <w:rPr>
                <w:rFonts w:cs="宋体" w:eastAsia="宋体"/>
              </w:rPr>
              <w:t>报文监视</w:t>
            </w:r>
            <w:proofErr w:type="spellEnd"/>
          </w:p>
        </w:tc>
        <w:tc>
          <w:tcPr>
            <w:tcW w:w="7416" w:type="dxa"/>
            <w:shd w:val="clear" w:color="auto" w:fill="F8FAFC"/>
            <w:tcMar>
              <w:top w:w="80" w:type="dxa"/>
              <w:left w:w="110" w:type="dxa"/>
              <w:bottom w:w="80" w:type="dxa"/>
              <w:right w:w="110" w:type="dxa"/>
            </w:tcMar>
            <w:vAlign w:val="center"/>
          </w:tcPr>
          <w:p w14:paraId="634FEB10" w14:textId="77777777" w:rsidR="00DE3025" w:rsidRDefault="00000000">
            <w:pPr>
              <w:spacing w:after="0" w:line="360" w:lineRule="auto"/>
              <w:ind w:firstLine="480"/>
              <w:jc w:val="both"/>
              <w:rPr>
                <w:rFonts w:hint="eastAsia"/>
                <w:lang w:eastAsia="zh-CN"/>
              </w:rPr>
            </w:pPr>
            <w:r>
              <w:rPr>
                <w:rFonts w:cs="宋体" w:eastAsia="宋体"/>
                <w:lang w:eastAsia="zh-CN"/>
              </w:rPr>
              <w:t>采用报文列表、十六进制原文和解析树三窗格；支持冻结、过滤、字节联动高亮和导出。</w:t>
            </w:r>
          </w:p>
        </w:tc>
      </w:tr>
      <w:tr w:rsidR="00DE3025" w14:paraId="1597F236" w14:textId="77777777">
        <w:trPr>
          <w:jc w:val="center"/>
        </w:trPr>
        <w:tc>
          <w:tcPr>
            <w:tcW w:w="1944" w:type="dxa"/>
            <w:tcMar>
              <w:top w:w="80" w:type="dxa"/>
              <w:left w:w="110" w:type="dxa"/>
              <w:bottom w:w="80" w:type="dxa"/>
              <w:right w:w="110" w:type="dxa"/>
            </w:tcMar>
            <w:vAlign w:val="center"/>
          </w:tcPr>
          <w:p w14:paraId="061F521D" w14:textId="77777777" w:rsidR="00DE3025" w:rsidRDefault="00000000">
            <w:pPr>
              <w:spacing w:after="0" w:line="360" w:lineRule="auto"/>
              <w:ind w:firstLine="480"/>
              <w:jc w:val="both"/>
              <w:rPr>
                <w:rFonts w:hint="eastAsia"/>
              </w:rPr>
            </w:pPr>
            <w:proofErr w:type="spellStart"/>
            <w:r>
              <w:rPr>
                <w:rFonts w:cs="宋体" w:eastAsia="宋体"/>
              </w:rPr>
              <w:t>问题与日志</w:t>
            </w:r>
            <w:proofErr w:type="spellEnd"/>
          </w:p>
        </w:tc>
        <w:tc>
          <w:tcPr>
            <w:tcW w:w="7416" w:type="dxa"/>
            <w:tcMar>
              <w:top w:w="80" w:type="dxa"/>
              <w:left w:w="110" w:type="dxa"/>
              <w:bottom w:w="80" w:type="dxa"/>
              <w:right w:w="110" w:type="dxa"/>
            </w:tcMar>
            <w:vAlign w:val="center"/>
          </w:tcPr>
          <w:p w14:paraId="7A9DDF99" w14:textId="77777777" w:rsidR="00DE3025" w:rsidRDefault="00000000">
            <w:pPr>
              <w:spacing w:after="0" w:line="360" w:lineRule="auto"/>
              <w:ind w:firstLine="480"/>
              <w:jc w:val="both"/>
              <w:rPr>
                <w:rFonts w:hint="eastAsia"/>
                <w:lang w:eastAsia="zh-CN"/>
              </w:rPr>
            </w:pPr>
            <w:r>
              <w:rPr>
                <w:rFonts w:cs="宋体" w:eastAsia="宋体"/>
                <w:lang w:eastAsia="zh-CN"/>
              </w:rPr>
              <w:t>底部集中显示组态校验、连接错误、协议错误和运行日志；双击问题定位到对象或字段。</w:t>
            </w:r>
          </w:p>
        </w:tc>
      </w:tr>
      <w:tr w:rsidR="00DE3025" w14:paraId="7323BF28" w14:textId="77777777">
        <w:trPr>
          <w:jc w:val="center"/>
        </w:trPr>
        <w:tc>
          <w:tcPr>
            <w:tcW w:w="1944" w:type="dxa"/>
            <w:shd w:val="clear" w:color="auto" w:fill="F8FAFC"/>
            <w:tcMar>
              <w:top w:w="80" w:type="dxa"/>
              <w:left w:w="110" w:type="dxa"/>
              <w:bottom w:w="80" w:type="dxa"/>
              <w:right w:w="110" w:type="dxa"/>
            </w:tcMar>
            <w:vAlign w:val="center"/>
          </w:tcPr>
          <w:p w14:paraId="0133BE63" w14:textId="77777777" w:rsidR="00DE3025" w:rsidRDefault="00000000">
            <w:pPr>
              <w:spacing w:after="0" w:line="360" w:lineRule="auto"/>
              <w:ind w:firstLine="480"/>
              <w:jc w:val="both"/>
              <w:rPr>
                <w:rFonts w:hint="eastAsia"/>
              </w:rPr>
            </w:pPr>
            <w:proofErr w:type="spellStart"/>
            <w:r>
              <w:rPr>
                <w:rFonts w:cs="宋体" w:eastAsia="宋体"/>
              </w:rPr>
              <w:t>版本与发布</w:t>
            </w:r>
            <w:proofErr w:type="spellEnd"/>
          </w:p>
        </w:tc>
        <w:tc>
          <w:tcPr>
            <w:tcW w:w="7416" w:type="dxa"/>
            <w:shd w:val="clear" w:color="auto" w:fill="F8FAFC"/>
            <w:tcMar>
              <w:top w:w="80" w:type="dxa"/>
              <w:left w:w="110" w:type="dxa"/>
              <w:bottom w:w="80" w:type="dxa"/>
              <w:right w:w="110" w:type="dxa"/>
            </w:tcMar>
            <w:vAlign w:val="center"/>
          </w:tcPr>
          <w:p w14:paraId="391B9B5B" w14:textId="77777777" w:rsidR="00DE3025" w:rsidRDefault="00000000">
            <w:pPr>
              <w:spacing w:after="0" w:line="360" w:lineRule="auto"/>
              <w:ind w:firstLine="480"/>
              <w:jc w:val="both"/>
              <w:rPr>
                <w:rFonts w:hint="eastAsia"/>
                <w:lang w:eastAsia="zh-CN"/>
              </w:rPr>
            </w:pPr>
            <w:r>
              <w:rPr>
                <w:rFonts w:cs="宋体" w:eastAsia="宋体"/>
                <w:lang w:eastAsia="zh-CN"/>
              </w:rPr>
              <w:t>显示草稿差异、校验结果、发布版本</w:t>
            </w:r>
            <w:proofErr w:type="gramStart"/>
            <w:r>
              <w:rPr>
                <w:rFonts w:cs="宋体" w:eastAsia="宋体"/>
                <w:lang w:eastAsia="zh-CN"/>
              </w:rPr>
              <w:t>和回滚入口</w:t>
            </w:r>
            <w:proofErr w:type="gramEnd"/>
            <w:r>
              <w:rPr>
                <w:rFonts w:cs="宋体" w:eastAsia="宋体"/>
                <w:lang w:eastAsia="zh-CN"/>
              </w:rPr>
              <w:t>；发布、写值和启</w:t>
            </w:r>
            <w:proofErr w:type="gramStart"/>
            <w:r>
              <w:rPr>
                <w:rFonts w:cs="宋体" w:eastAsia="宋体"/>
                <w:lang w:eastAsia="zh-CN"/>
              </w:rPr>
              <w:t>停操作</w:t>
            </w:r>
            <w:proofErr w:type="gramEnd"/>
            <w:r>
              <w:rPr>
                <w:rFonts w:cs="宋体" w:eastAsia="宋体"/>
                <w:lang w:eastAsia="zh-CN"/>
              </w:rPr>
              <w:t>与普通查看明显区分。</w:t>
            </w:r>
          </w:p>
        </w:tc>
      </w:tr>
    </w:tbl>
    <w:p w14:paraId="3D6969AD" w14:textId="77777777" w:rsidR="00DE3025" w:rsidRDefault="00DE3025">
      <w:pPr>
        <w:spacing w:after="20"/>
        <w:rPr>
          <w:rFonts w:hint="eastAsia"/>
          <w:lang w:eastAsia="zh-CN"/>
        </w:rPr>
      </w:pPr>
    </w:p>
    <w:tbl>
      <w:tblPr>
        <w:tblW w:w="9360" w:type="dxa"/>
        <w:jc w:val="center"/>
        <w:tblLayout w:type="fixed"/>
        <w:tblLook w:val="04A0" w:firstRow="1" w:lastRow="0" w:firstColumn="1" w:lastColumn="0" w:noHBand="0" w:noVBand="1"/>
      </w:tblPr>
      <w:tblGrid>
        <w:gridCol w:w="9360"/>
      </w:tblGrid>
      <w:tr w:rsidR="00DE3025" w14:paraId="1B28CDC4" w14:textId="77777777">
        <w:trPr>
          <w:jc w:val="center"/>
        </w:trPr>
        <w:tc>
          <w:tcPr>
            <w:tcW w:w="9878" w:type="dxa"/>
            <w:shd w:val="clear" w:color="auto" w:fill="FFF2CC"/>
            <w:tcMar>
              <w:top w:w="130" w:type="dxa"/>
              <w:left w:w="160" w:type="dxa"/>
              <w:bottom w:w="130" w:type="dxa"/>
              <w:right w:w="160" w:type="dxa"/>
            </w:tcMar>
            <w:vAlign w:val="center"/>
          </w:tcPr>
          <w:p w14:paraId="1007ED57" w14:textId="77777777" w:rsidR="00DE3025" w:rsidRDefault="00000000">
            <w:pPr>
              <w:spacing w:after="0" w:line="360" w:lineRule="auto"/>
              <w:ind w:firstLine="480"/>
              <w:jc w:val="both"/>
              <w:rPr>
                <w:rFonts w:hint="eastAsia"/>
                <w:lang w:eastAsia="zh-CN"/>
              </w:rPr>
            </w:pPr>
            <w:r>
              <w:rPr>
                <w:rFonts w:cs="宋体" w:eastAsia="宋体"/>
                <w:b/>
                <w:color w:val="1F4E79"/>
                <w:lang w:eastAsia="zh-CN"/>
              </w:rPr>
              <w:t xml:space="preserve">界面安全规则  </w:t>
            </w:r>
            <w:proofErr w:type="gramStart"/>
            <w:r>
              <w:rPr>
                <w:rFonts w:cs="宋体" w:eastAsia="宋体"/>
                <w:lang w:eastAsia="zh-CN"/>
              </w:rPr>
              <w:t>在线写</w:t>
            </w:r>
            <w:proofErr w:type="gramEnd"/>
            <w:r>
              <w:rPr>
                <w:rFonts w:cs="宋体" w:eastAsia="宋体"/>
                <w:lang w:eastAsia="zh-CN"/>
              </w:rPr>
              <w:t>值、遥控、启停通道、发布组态和证书变更必须明显区分于普通查看；高风险操作弹出目标、当前值、新值、影响范围和原因输入，并按角色要求二次确认。</w:t>
            </w:r>
          </w:p>
        </w:tc>
      </w:tr>
    </w:tbl>
    <w:p w14:paraId="076AA3A9" w14:textId="77777777" w:rsidR="00DE3025" w:rsidRDefault="00DE3025">
      <w:pPr>
        <w:spacing w:after="20"/>
        <w:rPr>
          <w:rFonts w:hint="eastAsia"/>
          <w:lang w:eastAsia="zh-CN"/>
        </w:rPr>
      </w:pPr>
    </w:p>
    <w:p w14:paraId="21153A80" w14:textId="77777777" w:rsidR="00DE3025" w:rsidRDefault="00000000">
      <w:pPr>
        <w:pStyle w:val="21"/>
        <w:spacing w:before="200" w:after="120" w:line="300" w:lineRule="auto"/>
        <w:rPr>
          <w:lang w:eastAsia="zh-CN"/>
        </w:rPr>
      </w:pPr>
      <w:r>
        <w:rPr>
          <w:rFonts w:ascii="宋体" w:eastAsia="宋体" w:hAnsi="宋体" w:cs="宋体"/>
          <w:lang w:eastAsia="zh-CN"/>
        </w:rPr>
        <w:t>9.1 工作台功能分区与交互基线</w:t>
      </w:r>
    </w:p>
    <w:tbl>
      <w:tblPr>
        <w:tblStyle w:val="af4"/>
        <w:tblW w:w="9360" w:type="dxa"/>
        <w:jc w:val="center"/>
        <w:tblLayout w:type="fixed"/>
        <w:tblLook w:val="04A0" w:firstRow="1" w:lastRow="0" w:firstColumn="1" w:lastColumn="0" w:noHBand="0" w:noVBand="1"/>
      </w:tblPr>
      <w:tblGrid>
        <w:gridCol w:w="3000"/>
        <w:gridCol w:w="3082"/>
        <w:gridCol w:w="3278"/>
      </w:tblGrid>
      <w:tr w:rsidR="00DE3025" w14:paraId="17AAAF28" w14:textId="77777777">
        <w:trPr>
          <w:tblHeader/>
          <w:jc w:val="center"/>
        </w:trPr>
        <w:tc>
          <w:tcPr>
            <w:tcW w:w="3293" w:type="dxa"/>
            <w:shd w:val="clear" w:color="auto" w:fill="1F4E79"/>
            <w:tcMar>
              <w:top w:w="80" w:type="dxa"/>
              <w:left w:w="110" w:type="dxa"/>
              <w:bottom w:w="80" w:type="dxa"/>
              <w:right w:w="110" w:type="dxa"/>
            </w:tcMar>
            <w:vAlign w:val="center"/>
          </w:tcPr>
          <w:p w14:paraId="46720B81" w14:textId="77777777" w:rsidR="00DE3025" w:rsidRDefault="00000000">
            <w:pPr>
              <w:spacing w:after="0" w:line="360" w:lineRule="auto"/>
              <w:ind w:firstLine="480"/>
              <w:jc w:val="both"/>
              <w:rPr>
                <w:rFonts w:hint="eastAsia"/>
              </w:rPr>
            </w:pPr>
            <w:proofErr w:type="spellStart"/>
            <w:r>
              <w:rPr>
                <w:rFonts w:cs="宋体" w:eastAsia="宋体"/>
                <w:b/>
                <w:color w:val="FFFFFF"/>
                <w:sz w:val="18"/>
              </w:rPr>
              <w:t>参考实现</w:t>
            </w:r>
            <w:proofErr w:type="spellEnd"/>
          </w:p>
        </w:tc>
        <w:tc>
          <w:tcPr>
            <w:tcW w:w="3293" w:type="dxa"/>
            <w:shd w:val="clear" w:color="auto" w:fill="1F4E79"/>
            <w:tcMar>
              <w:top w:w="80" w:type="dxa"/>
              <w:left w:w="110" w:type="dxa"/>
              <w:bottom w:w="80" w:type="dxa"/>
              <w:right w:w="110" w:type="dxa"/>
            </w:tcMar>
            <w:vAlign w:val="center"/>
          </w:tcPr>
          <w:p w14:paraId="203026E3" w14:textId="77777777" w:rsidR="00DE3025" w:rsidRDefault="00000000">
            <w:pPr>
              <w:spacing w:after="0" w:line="360" w:lineRule="auto"/>
              <w:ind w:firstLine="480"/>
              <w:jc w:val="both"/>
              <w:rPr>
                <w:rFonts w:hint="eastAsia"/>
              </w:rPr>
            </w:pPr>
            <w:proofErr w:type="spellStart"/>
            <w:r>
              <w:rPr>
                <w:rFonts w:cs="宋体" w:eastAsia="宋体"/>
                <w:b/>
                <w:color w:val="FFFFFF"/>
                <w:sz w:val="18"/>
              </w:rPr>
              <w:t>提炼出的优点</w:t>
            </w:r>
            <w:proofErr w:type="spellEnd"/>
          </w:p>
        </w:tc>
        <w:tc>
          <w:tcPr>
            <w:tcW w:w="3293" w:type="dxa"/>
            <w:shd w:val="clear" w:color="auto" w:fill="1F4E79"/>
            <w:tcMar>
              <w:top w:w="80" w:type="dxa"/>
              <w:left w:w="110" w:type="dxa"/>
              <w:bottom w:w="80" w:type="dxa"/>
              <w:right w:w="110" w:type="dxa"/>
            </w:tcMar>
            <w:vAlign w:val="center"/>
          </w:tcPr>
          <w:p w14:paraId="72508FD4" w14:textId="77777777" w:rsidR="00DE3025" w:rsidRDefault="00000000">
            <w:pPr>
              <w:spacing w:after="0" w:line="360" w:lineRule="auto"/>
              <w:ind w:firstLine="480"/>
              <w:jc w:val="both"/>
              <w:rPr>
                <w:rFonts w:hint="eastAsia"/>
              </w:rPr>
            </w:pPr>
            <w:proofErr w:type="spellStart"/>
            <w:r>
              <w:rPr>
                <w:rFonts w:cs="宋体" w:eastAsia="宋体"/>
                <w:b/>
                <w:color w:val="FFFFFF"/>
                <w:sz w:val="18"/>
              </w:rPr>
              <w:t>在新软件中的落地</w:t>
            </w:r>
            <w:proofErr w:type="spellEnd"/>
          </w:p>
        </w:tc>
      </w:tr>
      <w:tr w:rsidR="00DE3025" w14:paraId="6A66112C" w14:textId="77777777">
        <w:trPr>
          <w:jc w:val="center"/>
        </w:trPr>
        <w:tc>
          <w:tcPr>
            <w:tcW w:w="2376" w:type="dxa"/>
            <w:tcMar>
              <w:top w:w="80" w:type="dxa"/>
              <w:left w:w="110" w:type="dxa"/>
              <w:bottom w:w="80" w:type="dxa"/>
              <w:right w:w="110" w:type="dxa"/>
            </w:tcMar>
            <w:vAlign w:val="center"/>
          </w:tcPr>
          <w:p w14:paraId="0A0E3DD1" w14:textId="77777777" w:rsidR="00DE3025" w:rsidRDefault="00000000">
            <w:pPr>
              <w:spacing w:after="0" w:line="360" w:lineRule="auto"/>
              <w:ind w:firstLine="480"/>
              <w:jc w:val="both"/>
              <w:rPr>
                <w:rFonts w:hint="eastAsia"/>
              </w:rPr>
            </w:pPr>
            <w:proofErr w:type="spellStart"/>
            <w:r>
              <w:rPr>
                <w:rFonts w:cs="宋体" w:eastAsia="宋体"/>
                <w:sz w:val="18"/>
              </w:rPr>
              <w:lastRenderedPageBreak/>
              <w:t>CommConfig：QMainWindow</w:t>
            </w:r>
            <w:proofErr w:type="spellEnd"/>
            <w:r>
              <w:rPr>
                <w:rFonts w:cs="宋体" w:eastAsia="宋体"/>
                <w:sz w:val="18"/>
              </w:rPr>
              <w:t xml:space="preserve"> + </w:t>
            </w:r>
            <w:proofErr w:type="spellStart"/>
            <w:r>
              <w:rPr>
                <w:rFonts w:cs="宋体" w:eastAsia="宋体"/>
                <w:sz w:val="18"/>
              </w:rPr>
              <w:t>三个</w:t>
            </w:r>
            <w:proofErr w:type="spellEnd"/>
            <w:r>
              <w:rPr>
                <w:rFonts w:cs="宋体" w:eastAsia="宋体"/>
                <w:sz w:val="18"/>
              </w:rPr>
              <w:t xml:space="preserve"> </w:t>
            </w:r>
            <w:proofErr w:type="spellStart"/>
            <w:r>
              <w:rPr>
                <w:rFonts w:cs="宋体" w:eastAsia="宋体"/>
                <w:sz w:val="18"/>
              </w:rPr>
              <w:t>QDockWidget</w:t>
            </w:r>
            <w:proofErr w:type="spellEnd"/>
          </w:p>
        </w:tc>
        <w:tc>
          <w:tcPr>
            <w:tcW w:w="3384" w:type="dxa"/>
            <w:tcMar>
              <w:top w:w="80" w:type="dxa"/>
              <w:left w:w="110" w:type="dxa"/>
              <w:bottom w:w="80" w:type="dxa"/>
              <w:right w:w="110" w:type="dxa"/>
            </w:tcMar>
            <w:vAlign w:val="center"/>
          </w:tcPr>
          <w:p w14:paraId="5F663BD0" w14:textId="77777777" w:rsidR="00DE3025" w:rsidRDefault="00000000">
            <w:pPr>
              <w:spacing w:after="0" w:line="360" w:lineRule="auto"/>
              <w:ind w:firstLine="480"/>
              <w:jc w:val="both"/>
              <w:rPr>
                <w:rFonts w:hint="eastAsia"/>
                <w:lang w:eastAsia="zh-CN"/>
              </w:rPr>
            </w:pPr>
            <w:r>
              <w:rPr>
                <w:rFonts w:cs="宋体" w:eastAsia="宋体"/>
                <w:sz w:val="18"/>
                <w:lang w:eastAsia="zh-CN"/>
              </w:rPr>
              <w:t>工程导航、主编辑区和运行日志形成稳定的三分区工作台；支持停靠与尺寸调整</w:t>
            </w:r>
          </w:p>
        </w:tc>
        <w:tc>
          <w:tcPr>
            <w:tcW w:w="3600" w:type="dxa"/>
            <w:tcMar>
              <w:top w:w="80" w:type="dxa"/>
              <w:left w:w="110" w:type="dxa"/>
              <w:bottom w:w="80" w:type="dxa"/>
              <w:right w:w="110" w:type="dxa"/>
            </w:tcMar>
            <w:vAlign w:val="center"/>
          </w:tcPr>
          <w:p w14:paraId="70117FF0" w14:textId="77777777" w:rsidR="00DE3025" w:rsidRDefault="00000000">
            <w:pPr>
              <w:spacing w:after="0" w:line="360" w:lineRule="auto"/>
              <w:ind w:firstLine="480"/>
              <w:jc w:val="both"/>
              <w:rPr>
                <w:rFonts w:hint="eastAsia"/>
                <w:lang w:eastAsia="zh-CN"/>
              </w:rPr>
            </w:pPr>
            <w:r>
              <w:rPr>
                <w:rFonts w:cs="宋体" w:eastAsia="宋体"/>
                <w:sz w:val="18"/>
                <w:lang w:eastAsia="zh-CN"/>
              </w:rPr>
              <w:t>保留“左侧工程树 + 中部可关闭标签页 + 底部日志/问题/报文”布局，并保存/恢复用户布局</w:t>
            </w:r>
          </w:p>
        </w:tc>
      </w:tr>
      <w:tr w:rsidR="00DE3025" w14:paraId="41869BF4" w14:textId="77777777">
        <w:trPr>
          <w:jc w:val="center"/>
        </w:trPr>
        <w:tc>
          <w:tcPr>
            <w:tcW w:w="2376" w:type="dxa"/>
            <w:shd w:val="clear" w:color="auto" w:fill="F8FAFC"/>
            <w:tcMar>
              <w:top w:w="80" w:type="dxa"/>
              <w:left w:w="110" w:type="dxa"/>
              <w:bottom w:w="80" w:type="dxa"/>
              <w:right w:w="110" w:type="dxa"/>
            </w:tcMar>
            <w:vAlign w:val="center"/>
          </w:tcPr>
          <w:p w14:paraId="68ADAFE8" w14:textId="77777777" w:rsidR="00DE3025" w:rsidRDefault="00000000">
            <w:pPr>
              <w:spacing w:after="0" w:line="360" w:lineRule="auto"/>
              <w:ind w:firstLine="480"/>
              <w:jc w:val="both"/>
              <w:rPr>
                <w:rFonts w:hint="eastAsia"/>
              </w:rPr>
            </w:pPr>
            <w:proofErr w:type="spellStart"/>
            <w:r>
              <w:rPr>
                <w:rFonts w:cs="宋体" w:eastAsia="宋体"/>
                <w:sz w:val="18"/>
              </w:rPr>
              <w:t>CustomTabWidget</w:t>
            </w:r>
            <w:proofErr w:type="spellEnd"/>
            <w:r>
              <w:rPr>
                <w:rFonts w:cs="宋体" w:eastAsia="宋体"/>
                <w:sz w:val="18"/>
              </w:rPr>
              <w:t xml:space="preserve"> / </w:t>
            </w:r>
            <w:proofErr w:type="spellStart"/>
            <w:r>
              <w:rPr>
                <w:rFonts w:cs="宋体" w:eastAsia="宋体"/>
                <w:sz w:val="18"/>
              </w:rPr>
              <w:t>CustomTabBar</w:t>
            </w:r>
            <w:proofErr w:type="spellEnd"/>
          </w:p>
        </w:tc>
        <w:tc>
          <w:tcPr>
            <w:tcW w:w="3384" w:type="dxa"/>
            <w:shd w:val="clear" w:color="auto" w:fill="F8FAFC"/>
            <w:tcMar>
              <w:top w:w="80" w:type="dxa"/>
              <w:left w:w="110" w:type="dxa"/>
              <w:bottom w:w="80" w:type="dxa"/>
              <w:right w:w="110" w:type="dxa"/>
            </w:tcMar>
            <w:vAlign w:val="center"/>
          </w:tcPr>
          <w:p w14:paraId="6A4238D6" w14:textId="77777777" w:rsidR="00DE3025" w:rsidRDefault="00000000">
            <w:pPr>
              <w:spacing w:after="0" w:line="360" w:lineRule="auto"/>
              <w:ind w:firstLine="480"/>
              <w:jc w:val="both"/>
              <w:rPr>
                <w:rFonts w:hint="eastAsia"/>
                <w:lang w:eastAsia="zh-CN"/>
              </w:rPr>
            </w:pPr>
            <w:r>
              <w:rPr>
                <w:rFonts w:cs="宋体" w:eastAsia="宋体"/>
                <w:sz w:val="18"/>
                <w:lang w:eastAsia="zh-CN"/>
              </w:rPr>
              <w:t>一个对象只打开一个工作页；标签可关闭、固定、拖出为独立窗口再拖回</w:t>
            </w:r>
          </w:p>
        </w:tc>
        <w:tc>
          <w:tcPr>
            <w:tcW w:w="3600" w:type="dxa"/>
            <w:shd w:val="clear" w:color="auto" w:fill="F8FAFC"/>
            <w:tcMar>
              <w:top w:w="80" w:type="dxa"/>
              <w:left w:w="110" w:type="dxa"/>
              <w:bottom w:w="80" w:type="dxa"/>
              <w:right w:w="110" w:type="dxa"/>
            </w:tcMar>
            <w:vAlign w:val="center"/>
          </w:tcPr>
          <w:p w14:paraId="098B569E" w14:textId="77777777" w:rsidR="00DE3025" w:rsidRDefault="00000000">
            <w:pPr>
              <w:spacing w:after="0" w:line="360" w:lineRule="auto"/>
              <w:ind w:firstLine="480"/>
              <w:jc w:val="both"/>
              <w:rPr>
                <w:rFonts w:hint="eastAsia"/>
                <w:lang w:eastAsia="zh-CN"/>
              </w:rPr>
            </w:pPr>
            <w:r>
              <w:rPr>
                <w:rFonts w:cs="宋体" w:eastAsia="宋体"/>
                <w:sz w:val="18"/>
                <w:lang w:eastAsia="zh-CN"/>
              </w:rPr>
              <w:t>用于点表、通道属性、报文监视和脚本编辑；增加脏标记、关闭保存提示和</w:t>
            </w:r>
            <w:proofErr w:type="gramStart"/>
            <w:r>
              <w:rPr>
                <w:rFonts w:cs="宋体" w:eastAsia="宋体"/>
                <w:sz w:val="18"/>
                <w:lang w:eastAsia="zh-CN"/>
              </w:rPr>
              <w:t>页签唯一</w:t>
            </w:r>
            <w:proofErr w:type="gramEnd"/>
            <w:r>
              <w:rPr>
                <w:rFonts w:cs="宋体" w:eastAsia="宋体"/>
                <w:sz w:val="18"/>
                <w:lang w:eastAsia="zh-CN"/>
              </w:rPr>
              <w:t xml:space="preserve"> ID</w:t>
            </w:r>
          </w:p>
        </w:tc>
      </w:tr>
      <w:tr w:rsidR="00DE3025" w14:paraId="12A7542F" w14:textId="77777777">
        <w:trPr>
          <w:jc w:val="center"/>
        </w:trPr>
        <w:tc>
          <w:tcPr>
            <w:tcW w:w="2376" w:type="dxa"/>
            <w:tcMar>
              <w:top w:w="80" w:type="dxa"/>
              <w:left w:w="110" w:type="dxa"/>
              <w:bottom w:w="80" w:type="dxa"/>
              <w:right w:w="110" w:type="dxa"/>
            </w:tcMar>
            <w:vAlign w:val="center"/>
          </w:tcPr>
          <w:p w14:paraId="6419AE17" w14:textId="77777777" w:rsidR="00DE3025" w:rsidRDefault="00000000">
            <w:pPr>
              <w:spacing w:after="0" w:line="360" w:lineRule="auto"/>
              <w:ind w:firstLine="480"/>
              <w:jc w:val="both"/>
              <w:rPr>
                <w:rFonts w:hint="eastAsia"/>
              </w:rPr>
            </w:pPr>
            <w:proofErr w:type="spellStart"/>
            <w:r>
              <w:rPr>
                <w:rFonts w:cs="宋体" w:eastAsia="宋体"/>
                <w:sz w:val="18"/>
              </w:rPr>
              <w:t>工程树与名称映射</w:t>
            </w:r>
            <w:proofErr w:type="spellEnd"/>
          </w:p>
        </w:tc>
        <w:tc>
          <w:tcPr>
            <w:tcW w:w="3384" w:type="dxa"/>
            <w:tcMar>
              <w:top w:w="80" w:type="dxa"/>
              <w:left w:w="110" w:type="dxa"/>
              <w:bottom w:w="80" w:type="dxa"/>
              <w:right w:w="110" w:type="dxa"/>
            </w:tcMar>
            <w:vAlign w:val="center"/>
          </w:tcPr>
          <w:p w14:paraId="48388903" w14:textId="77777777" w:rsidR="00DE3025" w:rsidRDefault="00000000">
            <w:pPr>
              <w:spacing w:after="0" w:line="360" w:lineRule="auto"/>
              <w:ind w:firstLine="480"/>
              <w:jc w:val="both"/>
              <w:rPr>
                <w:rFonts w:hint="eastAsia"/>
                <w:lang w:eastAsia="zh-CN"/>
              </w:rPr>
            </w:pPr>
            <w:r>
              <w:rPr>
                <w:rFonts w:cs="宋体" w:eastAsia="宋体"/>
                <w:sz w:val="18"/>
                <w:lang w:eastAsia="zh-CN"/>
              </w:rPr>
              <w:t>项目、采集设备、用户标签、服务形成清晰层级；</w:t>
            </w:r>
            <w:proofErr w:type="gramStart"/>
            <w:r>
              <w:rPr>
                <w:rFonts w:cs="宋体" w:eastAsia="宋体"/>
                <w:sz w:val="18"/>
                <w:lang w:eastAsia="zh-CN"/>
              </w:rPr>
              <w:t>点击树</w:t>
            </w:r>
            <w:proofErr w:type="gramEnd"/>
            <w:r>
              <w:rPr>
                <w:rFonts w:cs="宋体" w:eastAsia="宋体"/>
                <w:sz w:val="18"/>
                <w:lang w:eastAsia="zh-CN"/>
              </w:rPr>
              <w:t>节点打开相应页面</w:t>
            </w:r>
          </w:p>
        </w:tc>
        <w:tc>
          <w:tcPr>
            <w:tcW w:w="3600" w:type="dxa"/>
            <w:tcMar>
              <w:top w:w="80" w:type="dxa"/>
              <w:left w:w="110" w:type="dxa"/>
              <w:bottom w:w="80" w:type="dxa"/>
              <w:right w:w="110" w:type="dxa"/>
            </w:tcMar>
            <w:vAlign w:val="center"/>
          </w:tcPr>
          <w:p w14:paraId="3BED1E11" w14:textId="77777777" w:rsidR="00DE3025" w:rsidRDefault="00000000">
            <w:pPr>
              <w:spacing w:after="0" w:line="360" w:lineRule="auto"/>
              <w:ind w:firstLine="480"/>
              <w:jc w:val="both"/>
              <w:rPr>
                <w:rFonts w:hint="eastAsia"/>
              </w:rPr>
            </w:pPr>
            <w:proofErr w:type="spellStart"/>
            <w:r>
              <w:rPr>
                <w:rFonts w:cs="宋体" w:eastAsia="宋体"/>
                <w:sz w:val="18"/>
              </w:rPr>
              <w:t>升级为</w:t>
            </w:r>
            <w:proofErr w:type="spellEnd"/>
            <w:r>
              <w:rPr>
                <w:rFonts w:cs="宋体" w:eastAsia="宋体"/>
                <w:sz w:val="18"/>
              </w:rPr>
              <w:t xml:space="preserve"> </w:t>
            </w:r>
            <w:proofErr w:type="spellStart"/>
            <w:r>
              <w:rPr>
                <w:rFonts w:cs="宋体" w:eastAsia="宋体"/>
                <w:sz w:val="18"/>
              </w:rPr>
              <w:t>ProjectTreeModel；节点保存稳定</w:t>
            </w:r>
            <w:proofErr w:type="spellEnd"/>
            <w:r>
              <w:rPr>
                <w:rFonts w:cs="宋体" w:eastAsia="宋体"/>
                <w:sz w:val="18"/>
              </w:rPr>
              <w:t xml:space="preserve"> UUID/</w:t>
            </w:r>
            <w:proofErr w:type="spellStart"/>
            <w:r>
              <w:rPr>
                <w:rFonts w:cs="宋体" w:eastAsia="宋体"/>
                <w:sz w:val="18"/>
              </w:rPr>
              <w:t>类型，不再以可变名称作为唯一键</w:t>
            </w:r>
            <w:proofErr w:type="spellEnd"/>
          </w:p>
        </w:tc>
      </w:tr>
      <w:tr w:rsidR="00DE3025" w14:paraId="5F7AAD2F" w14:textId="77777777">
        <w:trPr>
          <w:jc w:val="center"/>
        </w:trPr>
        <w:tc>
          <w:tcPr>
            <w:tcW w:w="2376" w:type="dxa"/>
            <w:shd w:val="clear" w:color="auto" w:fill="F8FAFC"/>
            <w:tcMar>
              <w:top w:w="80" w:type="dxa"/>
              <w:left w:w="110" w:type="dxa"/>
              <w:bottom w:w="80" w:type="dxa"/>
              <w:right w:w="110" w:type="dxa"/>
            </w:tcMar>
            <w:vAlign w:val="center"/>
          </w:tcPr>
          <w:p w14:paraId="38555907" w14:textId="77777777" w:rsidR="00DE3025" w:rsidRDefault="00000000">
            <w:pPr>
              <w:spacing w:after="0" w:line="360" w:lineRule="auto"/>
              <w:ind w:firstLine="480"/>
              <w:jc w:val="both"/>
              <w:rPr>
                <w:rFonts w:hint="eastAsia"/>
              </w:rPr>
            </w:pPr>
            <w:proofErr w:type="spellStart"/>
            <w:r>
              <w:rPr>
                <w:rFonts w:cs="宋体" w:eastAsia="宋体"/>
                <w:sz w:val="18"/>
              </w:rPr>
              <w:t>NewCollectDevDlg</w:t>
            </w:r>
            <w:proofErr w:type="spellEnd"/>
            <w:r>
              <w:rPr>
                <w:rFonts w:cs="宋体" w:eastAsia="宋体"/>
                <w:sz w:val="18"/>
              </w:rPr>
              <w:t xml:space="preserve"> + </w:t>
            </w:r>
            <w:proofErr w:type="spellStart"/>
            <w:r>
              <w:rPr>
                <w:rFonts w:cs="宋体" w:eastAsia="宋体"/>
                <w:sz w:val="18"/>
              </w:rPr>
              <w:t>QStackedWidget</w:t>
            </w:r>
            <w:proofErr w:type="spellEnd"/>
          </w:p>
        </w:tc>
        <w:tc>
          <w:tcPr>
            <w:tcW w:w="3384" w:type="dxa"/>
            <w:shd w:val="clear" w:color="auto" w:fill="F8FAFC"/>
            <w:tcMar>
              <w:top w:w="80" w:type="dxa"/>
              <w:left w:w="110" w:type="dxa"/>
              <w:bottom w:w="80" w:type="dxa"/>
              <w:right w:w="110" w:type="dxa"/>
            </w:tcMar>
            <w:vAlign w:val="center"/>
          </w:tcPr>
          <w:p w14:paraId="3D454619" w14:textId="77777777" w:rsidR="00DE3025" w:rsidRDefault="00000000">
            <w:pPr>
              <w:spacing w:after="0" w:line="360" w:lineRule="auto"/>
              <w:ind w:firstLine="480"/>
              <w:jc w:val="both"/>
              <w:rPr>
                <w:rFonts w:hint="eastAsia"/>
                <w:lang w:eastAsia="zh-CN"/>
              </w:rPr>
            </w:pPr>
            <w:r>
              <w:rPr>
                <w:rFonts w:cs="宋体" w:eastAsia="宋体"/>
                <w:sz w:val="18"/>
                <w:lang w:eastAsia="zh-CN"/>
              </w:rPr>
              <w:t>新建设备采用分步向导；</w:t>
            </w:r>
            <w:proofErr w:type="gramStart"/>
            <w:r>
              <w:rPr>
                <w:rFonts w:cs="宋体" w:eastAsia="宋体"/>
                <w:sz w:val="18"/>
                <w:lang w:eastAsia="zh-CN"/>
              </w:rPr>
              <w:t>各协议设备页实现</w:t>
            </w:r>
            <w:proofErr w:type="gramEnd"/>
            <w:r>
              <w:rPr>
                <w:rFonts w:cs="宋体" w:eastAsia="宋体"/>
                <w:sz w:val="18"/>
                <w:lang w:eastAsia="zh-CN"/>
              </w:rPr>
              <w:t xml:space="preserve">统一 </w:t>
            </w:r>
            <w:proofErr w:type="spellStart"/>
            <w:r>
              <w:rPr>
                <w:rFonts w:cs="宋体" w:eastAsia="宋体"/>
                <w:sz w:val="18"/>
                <w:lang w:eastAsia="zh-CN"/>
              </w:rPr>
              <w:t>setStep</w:t>
            </w:r>
            <w:proofErr w:type="spellEnd"/>
            <w:r>
              <w:rPr>
                <w:rFonts w:cs="宋体" w:eastAsia="宋体"/>
                <w:sz w:val="18"/>
                <w:lang w:eastAsia="zh-CN"/>
              </w:rPr>
              <w:t>/</w:t>
            </w:r>
            <w:proofErr w:type="spellStart"/>
            <w:r>
              <w:rPr>
                <w:rFonts w:cs="宋体" w:eastAsia="宋体"/>
                <w:sz w:val="18"/>
                <w:lang w:eastAsia="zh-CN"/>
              </w:rPr>
              <w:t>saveData</w:t>
            </w:r>
            <w:proofErr w:type="spellEnd"/>
            <w:r>
              <w:rPr>
                <w:rFonts w:cs="宋体" w:eastAsia="宋体"/>
                <w:sz w:val="18"/>
                <w:lang w:eastAsia="zh-CN"/>
              </w:rPr>
              <w:t xml:space="preserve"> 接口</w:t>
            </w:r>
          </w:p>
        </w:tc>
        <w:tc>
          <w:tcPr>
            <w:tcW w:w="3600" w:type="dxa"/>
            <w:shd w:val="clear" w:color="auto" w:fill="F8FAFC"/>
            <w:tcMar>
              <w:top w:w="80" w:type="dxa"/>
              <w:left w:w="110" w:type="dxa"/>
              <w:bottom w:w="80" w:type="dxa"/>
              <w:right w:w="110" w:type="dxa"/>
            </w:tcMar>
            <w:vAlign w:val="center"/>
          </w:tcPr>
          <w:p w14:paraId="259EFDC8" w14:textId="77777777" w:rsidR="00DE3025" w:rsidRDefault="00000000">
            <w:pPr>
              <w:spacing w:after="0" w:line="360" w:lineRule="auto"/>
              <w:ind w:firstLine="480"/>
              <w:jc w:val="both"/>
              <w:rPr>
                <w:rFonts w:hint="eastAsia"/>
              </w:rPr>
            </w:pPr>
            <w:proofErr w:type="spellStart"/>
            <w:r>
              <w:rPr>
                <w:rFonts w:cs="宋体" w:eastAsia="宋体"/>
                <w:sz w:val="18"/>
              </w:rPr>
              <w:t>抽象</w:t>
            </w:r>
            <w:proofErr w:type="spellEnd"/>
            <w:r>
              <w:rPr>
                <w:rFonts w:cs="宋体" w:eastAsia="宋体"/>
                <w:sz w:val="18"/>
              </w:rPr>
              <w:t xml:space="preserve"> </w:t>
            </w:r>
            <w:proofErr w:type="spellStart"/>
            <w:r>
              <w:rPr>
                <w:rFonts w:cs="宋体" w:eastAsia="宋体"/>
                <w:sz w:val="18"/>
              </w:rPr>
              <w:t>IDeviceWizardPage，由</w:t>
            </w:r>
            <w:proofErr w:type="spellEnd"/>
            <w:r>
              <w:rPr>
                <w:rFonts w:cs="宋体" w:eastAsia="宋体"/>
                <w:sz w:val="18"/>
              </w:rPr>
              <w:t xml:space="preserve"> </w:t>
            </w:r>
            <w:proofErr w:type="spellStart"/>
            <w:r>
              <w:rPr>
                <w:rFonts w:cs="宋体" w:eastAsia="宋体"/>
                <w:sz w:val="18"/>
              </w:rPr>
              <w:t>ProtocolUiFactory</w:t>
            </w:r>
            <w:proofErr w:type="spellEnd"/>
            <w:r>
              <w:rPr>
                <w:rFonts w:cs="宋体" w:eastAsia="宋体"/>
                <w:sz w:val="18"/>
              </w:rPr>
              <w:t xml:space="preserve"> </w:t>
            </w:r>
            <w:proofErr w:type="spellStart"/>
            <w:r>
              <w:rPr>
                <w:rFonts w:cs="宋体" w:eastAsia="宋体"/>
                <w:sz w:val="18"/>
              </w:rPr>
              <w:t>创建；公共步骤复用，协议差异由元数据驱动</w:t>
            </w:r>
            <w:proofErr w:type="spellEnd"/>
          </w:p>
        </w:tc>
      </w:tr>
      <w:tr w:rsidR="00DE3025" w14:paraId="1A56D948" w14:textId="77777777">
        <w:trPr>
          <w:jc w:val="center"/>
        </w:trPr>
        <w:tc>
          <w:tcPr>
            <w:tcW w:w="2376" w:type="dxa"/>
            <w:tcMar>
              <w:top w:w="80" w:type="dxa"/>
              <w:left w:w="110" w:type="dxa"/>
              <w:bottom w:w="80" w:type="dxa"/>
              <w:right w:w="110" w:type="dxa"/>
            </w:tcMar>
            <w:vAlign w:val="center"/>
          </w:tcPr>
          <w:p w14:paraId="0052C184" w14:textId="77777777" w:rsidR="00DE3025" w:rsidRDefault="00000000">
            <w:pPr>
              <w:spacing w:after="0" w:line="360" w:lineRule="auto"/>
              <w:ind w:firstLine="480"/>
              <w:jc w:val="both"/>
              <w:rPr>
                <w:rFonts w:hint="eastAsia"/>
              </w:rPr>
            </w:pPr>
            <w:proofErr w:type="spellStart"/>
            <w:r>
              <w:rPr>
                <w:rFonts w:cs="宋体" w:eastAsia="宋体"/>
                <w:sz w:val="18"/>
              </w:rPr>
              <w:t>DevTypeBaseForm</w:t>
            </w:r>
            <w:proofErr w:type="spellEnd"/>
            <w:r>
              <w:rPr>
                <w:rFonts w:cs="宋体" w:eastAsia="宋体"/>
                <w:sz w:val="18"/>
              </w:rPr>
              <w:t xml:space="preserve"> / </w:t>
            </w:r>
            <w:proofErr w:type="spellStart"/>
            <w:r>
              <w:rPr>
                <w:rFonts w:cs="宋体" w:eastAsia="宋体"/>
                <w:sz w:val="18"/>
              </w:rPr>
              <w:t>ServiceBaseForm</w:t>
            </w:r>
            <w:proofErr w:type="spellEnd"/>
          </w:p>
        </w:tc>
        <w:tc>
          <w:tcPr>
            <w:tcW w:w="3384" w:type="dxa"/>
            <w:tcMar>
              <w:top w:w="80" w:type="dxa"/>
              <w:left w:w="110" w:type="dxa"/>
              <w:bottom w:w="80" w:type="dxa"/>
              <w:right w:w="110" w:type="dxa"/>
            </w:tcMar>
            <w:vAlign w:val="center"/>
          </w:tcPr>
          <w:p w14:paraId="01D6857A" w14:textId="77777777" w:rsidR="00DE3025" w:rsidRDefault="00000000">
            <w:pPr>
              <w:spacing w:after="0" w:line="360" w:lineRule="auto"/>
              <w:ind w:firstLine="480"/>
              <w:jc w:val="both"/>
              <w:rPr>
                <w:rFonts w:hint="eastAsia"/>
                <w:lang w:eastAsia="zh-CN"/>
              </w:rPr>
            </w:pPr>
            <w:proofErr w:type="gramStart"/>
            <w:r>
              <w:rPr>
                <w:rFonts w:cs="宋体" w:eastAsia="宋体"/>
                <w:sz w:val="18"/>
                <w:lang w:eastAsia="zh-CN"/>
              </w:rPr>
              <w:t>基类定义</w:t>
            </w:r>
            <w:proofErr w:type="gramEnd"/>
            <w:r>
              <w:rPr>
                <w:rFonts w:cs="宋体" w:eastAsia="宋体"/>
                <w:sz w:val="18"/>
                <w:lang w:eastAsia="zh-CN"/>
              </w:rPr>
              <w:t>协议页面的统一行为，子类只处理自己的参数</w:t>
            </w:r>
          </w:p>
        </w:tc>
        <w:tc>
          <w:tcPr>
            <w:tcW w:w="3600" w:type="dxa"/>
            <w:tcMar>
              <w:top w:w="80" w:type="dxa"/>
              <w:left w:w="110" w:type="dxa"/>
              <w:bottom w:w="80" w:type="dxa"/>
              <w:right w:w="110" w:type="dxa"/>
            </w:tcMar>
            <w:vAlign w:val="center"/>
          </w:tcPr>
          <w:p w14:paraId="1DCB465B" w14:textId="77777777" w:rsidR="00DE3025" w:rsidRDefault="00000000">
            <w:pPr>
              <w:spacing w:after="0" w:line="360" w:lineRule="auto"/>
              <w:ind w:firstLine="480"/>
              <w:jc w:val="both"/>
              <w:rPr>
                <w:rFonts w:hint="eastAsia"/>
                <w:lang w:eastAsia="zh-CN"/>
              </w:rPr>
            </w:pPr>
            <w:r>
              <w:rPr>
                <w:rFonts w:cs="宋体" w:eastAsia="宋体"/>
                <w:sz w:val="18"/>
                <w:lang w:eastAsia="zh-CN"/>
              </w:rPr>
              <w:t>拆为视图接口、校验器和配置 DTO，避免 UI 控件直接承担持久化职责</w:t>
            </w:r>
          </w:p>
        </w:tc>
      </w:tr>
      <w:tr w:rsidR="00DE3025" w14:paraId="5EF82B9C" w14:textId="77777777">
        <w:trPr>
          <w:jc w:val="center"/>
        </w:trPr>
        <w:tc>
          <w:tcPr>
            <w:tcW w:w="2376" w:type="dxa"/>
            <w:shd w:val="clear" w:color="auto" w:fill="F8FAFC"/>
            <w:tcMar>
              <w:top w:w="80" w:type="dxa"/>
              <w:left w:w="110" w:type="dxa"/>
              <w:bottom w:w="80" w:type="dxa"/>
              <w:right w:w="110" w:type="dxa"/>
            </w:tcMar>
            <w:vAlign w:val="center"/>
          </w:tcPr>
          <w:p w14:paraId="10DA56A5" w14:textId="77777777" w:rsidR="00DE3025" w:rsidRDefault="00000000">
            <w:pPr>
              <w:spacing w:after="0" w:line="360" w:lineRule="auto"/>
              <w:ind w:firstLine="480"/>
              <w:jc w:val="both"/>
              <w:rPr>
                <w:rFonts w:hint="eastAsia"/>
              </w:rPr>
            </w:pPr>
            <w:proofErr w:type="spellStart"/>
            <w:r>
              <w:rPr>
                <w:rFonts w:cs="宋体" w:eastAsia="宋体"/>
                <w:sz w:val="18"/>
              </w:rPr>
              <w:t>DevPropertyBaseDlg</w:t>
            </w:r>
            <w:proofErr w:type="spellEnd"/>
          </w:p>
        </w:tc>
        <w:tc>
          <w:tcPr>
            <w:tcW w:w="3384" w:type="dxa"/>
            <w:shd w:val="clear" w:color="auto" w:fill="F8FAFC"/>
            <w:tcMar>
              <w:top w:w="80" w:type="dxa"/>
              <w:left w:w="110" w:type="dxa"/>
              <w:bottom w:w="80" w:type="dxa"/>
              <w:right w:w="110" w:type="dxa"/>
            </w:tcMar>
            <w:vAlign w:val="center"/>
          </w:tcPr>
          <w:p w14:paraId="233AAB9B" w14:textId="77777777" w:rsidR="00DE3025" w:rsidRDefault="00000000">
            <w:pPr>
              <w:spacing w:after="0" w:line="360" w:lineRule="auto"/>
              <w:ind w:firstLine="480"/>
              <w:jc w:val="both"/>
              <w:rPr>
                <w:rFonts w:hint="eastAsia"/>
                <w:lang w:eastAsia="zh-CN"/>
              </w:rPr>
            </w:pPr>
            <w:r>
              <w:rPr>
                <w:rFonts w:cs="宋体" w:eastAsia="宋体"/>
                <w:sz w:val="18"/>
                <w:lang w:eastAsia="zh-CN"/>
              </w:rPr>
              <w:t>以属性分组、可编辑标志和下拉选项呈现协议参数</w:t>
            </w:r>
          </w:p>
        </w:tc>
        <w:tc>
          <w:tcPr>
            <w:tcW w:w="3600" w:type="dxa"/>
            <w:shd w:val="clear" w:color="auto" w:fill="F8FAFC"/>
            <w:tcMar>
              <w:top w:w="80" w:type="dxa"/>
              <w:left w:w="110" w:type="dxa"/>
              <w:bottom w:w="80" w:type="dxa"/>
              <w:right w:w="110" w:type="dxa"/>
            </w:tcMar>
            <w:vAlign w:val="center"/>
          </w:tcPr>
          <w:p w14:paraId="1CD62939" w14:textId="77777777" w:rsidR="00DE3025" w:rsidRDefault="00000000">
            <w:pPr>
              <w:spacing w:after="0" w:line="360" w:lineRule="auto"/>
              <w:ind w:firstLine="480"/>
              <w:jc w:val="both"/>
              <w:rPr>
                <w:rFonts w:hint="eastAsia"/>
              </w:rPr>
            </w:pPr>
            <w:proofErr w:type="spellStart"/>
            <w:r>
              <w:rPr>
                <w:rFonts w:cs="宋体" w:eastAsia="宋体"/>
                <w:sz w:val="18"/>
              </w:rPr>
              <w:t>形成通用</w:t>
            </w:r>
            <w:proofErr w:type="spellEnd"/>
            <w:r>
              <w:rPr>
                <w:rFonts w:cs="宋体" w:eastAsia="宋体"/>
                <w:sz w:val="18"/>
              </w:rPr>
              <w:t xml:space="preserve"> </w:t>
            </w:r>
            <w:proofErr w:type="spellStart"/>
            <w:r>
              <w:rPr>
                <w:rFonts w:cs="宋体" w:eastAsia="宋体"/>
                <w:sz w:val="18"/>
              </w:rPr>
              <w:t>PropertyEditor；支持整数范围、IP、串口、枚举、证书和条件显示等类型化编辑器</w:t>
            </w:r>
            <w:proofErr w:type="spellEnd"/>
          </w:p>
        </w:tc>
      </w:tr>
      <w:tr w:rsidR="00DE3025" w14:paraId="05488AC6" w14:textId="77777777">
        <w:trPr>
          <w:jc w:val="center"/>
        </w:trPr>
        <w:tc>
          <w:tcPr>
            <w:tcW w:w="2376" w:type="dxa"/>
            <w:tcMar>
              <w:top w:w="80" w:type="dxa"/>
              <w:left w:w="110" w:type="dxa"/>
              <w:bottom w:w="80" w:type="dxa"/>
              <w:right w:w="110" w:type="dxa"/>
            </w:tcMar>
            <w:vAlign w:val="center"/>
          </w:tcPr>
          <w:p w14:paraId="71ADF532" w14:textId="77777777" w:rsidR="00DE3025" w:rsidRDefault="00000000">
            <w:pPr>
              <w:spacing w:after="0" w:line="360" w:lineRule="auto"/>
              <w:ind w:firstLine="480"/>
              <w:jc w:val="both"/>
              <w:rPr>
                <w:rFonts w:hint="eastAsia"/>
              </w:rPr>
            </w:pPr>
            <w:proofErr w:type="spellStart"/>
            <w:r>
              <w:rPr>
                <w:rFonts w:cs="宋体" w:eastAsia="宋体"/>
                <w:sz w:val="18"/>
              </w:rPr>
              <w:t>QTableView</w:t>
            </w:r>
            <w:proofErr w:type="spellEnd"/>
            <w:r>
              <w:rPr>
                <w:rFonts w:cs="宋体" w:eastAsia="宋体"/>
                <w:sz w:val="18"/>
              </w:rPr>
              <w:t xml:space="preserve"> + </w:t>
            </w:r>
            <w:proofErr w:type="spellStart"/>
            <w:r>
              <w:rPr>
                <w:rFonts w:cs="宋体" w:eastAsia="宋体"/>
                <w:sz w:val="18"/>
              </w:rPr>
              <w:t>QStandardItemModel</w:t>
            </w:r>
            <w:proofErr w:type="spellEnd"/>
            <w:r>
              <w:rPr>
                <w:rFonts w:cs="宋体" w:eastAsia="宋体"/>
                <w:sz w:val="18"/>
              </w:rPr>
              <w:t xml:space="preserve"> + Delegate</w:t>
            </w:r>
          </w:p>
        </w:tc>
        <w:tc>
          <w:tcPr>
            <w:tcW w:w="3384" w:type="dxa"/>
            <w:tcMar>
              <w:top w:w="80" w:type="dxa"/>
              <w:left w:w="110" w:type="dxa"/>
              <w:bottom w:w="80" w:type="dxa"/>
              <w:right w:w="110" w:type="dxa"/>
            </w:tcMar>
            <w:vAlign w:val="center"/>
          </w:tcPr>
          <w:p w14:paraId="39A46884" w14:textId="77777777" w:rsidR="00DE3025" w:rsidRDefault="00000000">
            <w:pPr>
              <w:spacing w:after="0" w:line="360" w:lineRule="auto"/>
              <w:ind w:firstLine="480"/>
              <w:jc w:val="both"/>
              <w:rPr>
                <w:rFonts w:hint="eastAsia"/>
              </w:rPr>
            </w:pPr>
            <w:proofErr w:type="spellStart"/>
            <w:r>
              <w:rPr>
                <w:rFonts w:cs="宋体" w:eastAsia="宋体"/>
                <w:sz w:val="18"/>
              </w:rPr>
              <w:t>点表可批量展示和编辑；Delegate</w:t>
            </w:r>
            <w:proofErr w:type="spellEnd"/>
            <w:r>
              <w:rPr>
                <w:rFonts w:cs="宋体" w:eastAsia="宋体"/>
                <w:sz w:val="18"/>
              </w:rPr>
              <w:t xml:space="preserve"> </w:t>
            </w:r>
            <w:proofErr w:type="spellStart"/>
            <w:r>
              <w:rPr>
                <w:rFonts w:cs="宋体" w:eastAsia="宋体"/>
                <w:sz w:val="18"/>
              </w:rPr>
              <w:t>能限制列或提供专用编辑器</w:t>
            </w:r>
            <w:proofErr w:type="spellEnd"/>
          </w:p>
        </w:tc>
        <w:tc>
          <w:tcPr>
            <w:tcW w:w="3600" w:type="dxa"/>
            <w:tcMar>
              <w:top w:w="80" w:type="dxa"/>
              <w:left w:w="110" w:type="dxa"/>
              <w:bottom w:w="80" w:type="dxa"/>
              <w:right w:w="110" w:type="dxa"/>
            </w:tcMar>
            <w:vAlign w:val="center"/>
          </w:tcPr>
          <w:p w14:paraId="734A5269" w14:textId="77777777" w:rsidR="00DE3025" w:rsidRDefault="00000000">
            <w:pPr>
              <w:spacing w:after="0" w:line="360" w:lineRule="auto"/>
              <w:ind w:firstLine="480"/>
              <w:jc w:val="both"/>
              <w:rPr>
                <w:rFonts w:hint="eastAsia"/>
              </w:rPr>
            </w:pPr>
            <w:proofErr w:type="spellStart"/>
            <w:r>
              <w:rPr>
                <w:rFonts w:cs="宋体" w:eastAsia="宋体"/>
                <w:sz w:val="18"/>
              </w:rPr>
              <w:t>采用</w:t>
            </w:r>
            <w:proofErr w:type="spellEnd"/>
            <w:r>
              <w:rPr>
                <w:rFonts w:cs="宋体" w:eastAsia="宋体"/>
                <w:sz w:val="18"/>
              </w:rPr>
              <w:t xml:space="preserve"> </w:t>
            </w:r>
            <w:proofErr w:type="spellStart"/>
            <w:r>
              <w:rPr>
                <w:rFonts w:cs="宋体" w:eastAsia="宋体"/>
                <w:sz w:val="18"/>
              </w:rPr>
              <w:t>QAbstractTableModel</w:t>
            </w:r>
            <w:proofErr w:type="spellEnd"/>
            <w:r>
              <w:rPr>
                <w:rFonts w:cs="宋体" w:eastAsia="宋体"/>
                <w:sz w:val="18"/>
              </w:rPr>
              <w:t xml:space="preserve"> + </w:t>
            </w:r>
            <w:proofErr w:type="spellStart"/>
            <w:r>
              <w:rPr>
                <w:rFonts w:cs="宋体" w:eastAsia="宋体"/>
                <w:sz w:val="18"/>
              </w:rPr>
              <w:t>QSortFilterProxyModel；按字段类型创建</w:t>
            </w:r>
            <w:proofErr w:type="spellEnd"/>
            <w:r>
              <w:rPr>
                <w:rFonts w:cs="宋体" w:eastAsia="宋体"/>
                <w:sz w:val="18"/>
              </w:rPr>
              <w:t xml:space="preserve"> </w:t>
            </w:r>
            <w:proofErr w:type="spellStart"/>
            <w:r>
              <w:rPr>
                <w:rFonts w:cs="宋体" w:eastAsia="宋体"/>
                <w:sz w:val="18"/>
              </w:rPr>
              <w:t>Delegate，支持校验、复制粘贴和虚拟化</w:t>
            </w:r>
            <w:proofErr w:type="spellEnd"/>
          </w:p>
        </w:tc>
      </w:tr>
      <w:tr w:rsidR="00DE3025" w14:paraId="7BE20F88" w14:textId="77777777">
        <w:trPr>
          <w:jc w:val="center"/>
        </w:trPr>
        <w:tc>
          <w:tcPr>
            <w:tcW w:w="2376" w:type="dxa"/>
            <w:shd w:val="clear" w:color="auto" w:fill="F8FAFC"/>
            <w:tcMar>
              <w:top w:w="80" w:type="dxa"/>
              <w:left w:w="110" w:type="dxa"/>
              <w:bottom w:w="80" w:type="dxa"/>
              <w:right w:w="110" w:type="dxa"/>
            </w:tcMar>
            <w:vAlign w:val="center"/>
          </w:tcPr>
          <w:p w14:paraId="4B006E86" w14:textId="77777777" w:rsidR="00DE3025" w:rsidRDefault="00000000">
            <w:pPr>
              <w:spacing w:after="0" w:line="360" w:lineRule="auto"/>
              <w:ind w:firstLine="480"/>
              <w:jc w:val="both"/>
              <w:rPr>
                <w:rFonts w:hint="eastAsia"/>
              </w:rPr>
            </w:pPr>
            <w:proofErr w:type="spellStart"/>
            <w:r>
              <w:rPr>
                <w:rFonts w:cs="宋体" w:eastAsia="宋体"/>
                <w:sz w:val="18"/>
              </w:rPr>
              <w:t>globalObserver</w:t>
            </w:r>
            <w:proofErr w:type="spellEnd"/>
            <w:r>
              <w:rPr>
                <w:rFonts w:cs="宋体" w:eastAsia="宋体"/>
                <w:sz w:val="18"/>
              </w:rPr>
              <w:t xml:space="preserve"> + adapter factory</w:t>
            </w:r>
          </w:p>
        </w:tc>
        <w:tc>
          <w:tcPr>
            <w:tcW w:w="3384" w:type="dxa"/>
            <w:shd w:val="clear" w:color="auto" w:fill="F8FAFC"/>
            <w:tcMar>
              <w:top w:w="80" w:type="dxa"/>
              <w:left w:w="110" w:type="dxa"/>
              <w:bottom w:w="80" w:type="dxa"/>
              <w:right w:w="110" w:type="dxa"/>
            </w:tcMar>
            <w:vAlign w:val="center"/>
          </w:tcPr>
          <w:p w14:paraId="6A9CE50A" w14:textId="77777777" w:rsidR="00DE3025" w:rsidRDefault="00000000">
            <w:pPr>
              <w:spacing w:after="0" w:line="360" w:lineRule="auto"/>
              <w:ind w:firstLine="480"/>
              <w:jc w:val="both"/>
              <w:rPr>
                <w:rFonts w:hint="eastAsia"/>
                <w:lang w:eastAsia="zh-CN"/>
              </w:rPr>
            </w:pPr>
            <w:r>
              <w:rPr>
                <w:rFonts w:cs="宋体" w:eastAsia="宋体"/>
                <w:sz w:val="18"/>
                <w:lang w:eastAsia="zh-CN"/>
              </w:rPr>
              <w:t>用观察者降低模块之间的直接调用；工厂集中创建信号</w:t>
            </w:r>
            <w:proofErr w:type="gramStart"/>
            <w:r>
              <w:rPr>
                <w:rFonts w:cs="宋体" w:eastAsia="宋体"/>
                <w:sz w:val="18"/>
                <w:lang w:eastAsia="zh-CN"/>
              </w:rPr>
              <w:t>槽适配对象</w:t>
            </w:r>
            <w:proofErr w:type="gramEnd"/>
          </w:p>
        </w:tc>
        <w:tc>
          <w:tcPr>
            <w:tcW w:w="3600" w:type="dxa"/>
            <w:shd w:val="clear" w:color="auto" w:fill="F8FAFC"/>
            <w:tcMar>
              <w:top w:w="80" w:type="dxa"/>
              <w:left w:w="110" w:type="dxa"/>
              <w:bottom w:w="80" w:type="dxa"/>
              <w:right w:w="110" w:type="dxa"/>
            </w:tcMar>
            <w:vAlign w:val="center"/>
          </w:tcPr>
          <w:p w14:paraId="200BB316" w14:textId="77777777" w:rsidR="00DE3025" w:rsidRDefault="00000000">
            <w:pPr>
              <w:spacing w:after="0" w:line="360" w:lineRule="auto"/>
              <w:ind w:firstLine="480"/>
              <w:jc w:val="both"/>
              <w:rPr>
                <w:rFonts w:hint="eastAsia"/>
              </w:rPr>
            </w:pPr>
            <w:proofErr w:type="spellStart"/>
            <w:r>
              <w:rPr>
                <w:rFonts w:cs="宋体" w:eastAsia="宋体"/>
                <w:sz w:val="18"/>
              </w:rPr>
              <w:t>改为类型安全</w:t>
            </w:r>
            <w:proofErr w:type="spellEnd"/>
            <w:r>
              <w:rPr>
                <w:rFonts w:cs="宋体" w:eastAsia="宋体"/>
                <w:sz w:val="18"/>
              </w:rPr>
              <w:t xml:space="preserve"> </w:t>
            </w:r>
            <w:proofErr w:type="spellStart"/>
            <w:r>
              <w:rPr>
                <w:rFonts w:cs="宋体" w:eastAsia="宋体"/>
                <w:sz w:val="18"/>
              </w:rPr>
              <w:t>EventBus，事件使用强类型</w:t>
            </w:r>
            <w:proofErr w:type="spellEnd"/>
            <w:r>
              <w:rPr>
                <w:rFonts w:cs="宋体" w:eastAsia="宋体"/>
                <w:sz w:val="18"/>
              </w:rPr>
              <w:t xml:space="preserve"> </w:t>
            </w:r>
            <w:proofErr w:type="spellStart"/>
            <w:r>
              <w:rPr>
                <w:rFonts w:cs="宋体" w:eastAsia="宋体"/>
                <w:sz w:val="18"/>
              </w:rPr>
              <w:t>struct；订阅返回</w:t>
            </w:r>
            <w:proofErr w:type="spellEnd"/>
            <w:r>
              <w:rPr>
                <w:rFonts w:cs="宋体" w:eastAsia="宋体"/>
                <w:sz w:val="18"/>
              </w:rPr>
              <w:t xml:space="preserve"> RAII </w:t>
            </w:r>
            <w:proofErr w:type="spellStart"/>
            <w:r>
              <w:rPr>
                <w:rFonts w:cs="宋体" w:eastAsia="宋体"/>
                <w:sz w:val="18"/>
              </w:rPr>
              <w:t>句柄，QObject</w:t>
            </w:r>
            <w:proofErr w:type="spellEnd"/>
            <w:r>
              <w:rPr>
                <w:rFonts w:cs="宋体" w:eastAsia="宋体"/>
                <w:sz w:val="18"/>
              </w:rPr>
              <w:t xml:space="preserve"> </w:t>
            </w:r>
            <w:proofErr w:type="spellStart"/>
            <w:r>
              <w:rPr>
                <w:rFonts w:cs="宋体" w:eastAsia="宋体"/>
                <w:sz w:val="18"/>
              </w:rPr>
              <w:t>销毁时自动解绑</w:t>
            </w:r>
            <w:proofErr w:type="spellEnd"/>
          </w:p>
        </w:tc>
      </w:tr>
      <w:tr w:rsidR="00DE3025" w14:paraId="0FC21435" w14:textId="77777777">
        <w:trPr>
          <w:jc w:val="center"/>
        </w:trPr>
        <w:tc>
          <w:tcPr>
            <w:tcW w:w="2376" w:type="dxa"/>
            <w:tcMar>
              <w:top w:w="80" w:type="dxa"/>
              <w:left w:w="110" w:type="dxa"/>
              <w:bottom w:w="80" w:type="dxa"/>
              <w:right w:w="110" w:type="dxa"/>
            </w:tcMar>
            <w:vAlign w:val="center"/>
          </w:tcPr>
          <w:p w14:paraId="2A7ACB9E" w14:textId="77777777" w:rsidR="00DE3025" w:rsidRDefault="00000000">
            <w:pPr>
              <w:spacing w:after="0" w:line="360" w:lineRule="auto"/>
              <w:ind w:firstLine="480"/>
              <w:jc w:val="both"/>
              <w:rPr>
                <w:rFonts w:hint="eastAsia"/>
              </w:rPr>
            </w:pPr>
            <w:proofErr w:type="spellStart"/>
            <w:r>
              <w:rPr>
                <w:rFonts w:cs="宋体" w:eastAsia="宋体"/>
                <w:sz w:val="18"/>
              </w:rPr>
              <w:t>ViewDataMin</w:t>
            </w:r>
            <w:proofErr w:type="spellEnd"/>
            <w:r>
              <w:rPr>
                <w:rFonts w:cs="宋体" w:eastAsia="宋体"/>
                <w:sz w:val="18"/>
              </w:rPr>
              <w:t xml:space="preserve"> + </w:t>
            </w:r>
            <w:proofErr w:type="spellStart"/>
            <w:r>
              <w:rPr>
                <w:rFonts w:cs="宋体" w:eastAsia="宋体"/>
                <w:sz w:val="18"/>
              </w:rPr>
              <w:t>后台</w:t>
            </w:r>
            <w:proofErr w:type="spellEnd"/>
            <w:r>
              <w:rPr>
                <w:rFonts w:cs="宋体" w:eastAsia="宋体"/>
                <w:sz w:val="18"/>
              </w:rPr>
              <w:t xml:space="preserve"> </w:t>
            </w:r>
            <w:proofErr w:type="spellStart"/>
            <w:r>
              <w:rPr>
                <w:rFonts w:cs="宋体" w:eastAsia="宋体"/>
                <w:sz w:val="18"/>
              </w:rPr>
              <w:t>QThread</w:t>
            </w:r>
            <w:proofErr w:type="spellEnd"/>
          </w:p>
        </w:tc>
        <w:tc>
          <w:tcPr>
            <w:tcW w:w="3384" w:type="dxa"/>
            <w:tcMar>
              <w:top w:w="80" w:type="dxa"/>
              <w:left w:w="110" w:type="dxa"/>
              <w:bottom w:w="80" w:type="dxa"/>
              <w:right w:w="110" w:type="dxa"/>
            </w:tcMar>
            <w:vAlign w:val="center"/>
          </w:tcPr>
          <w:p w14:paraId="43E245F0" w14:textId="77777777" w:rsidR="00DE3025" w:rsidRDefault="00000000">
            <w:pPr>
              <w:spacing w:after="0" w:line="360" w:lineRule="auto"/>
              <w:ind w:firstLine="480"/>
              <w:jc w:val="both"/>
              <w:rPr>
                <w:rFonts w:hint="eastAsia"/>
                <w:lang w:eastAsia="zh-CN"/>
              </w:rPr>
            </w:pPr>
            <w:r>
              <w:rPr>
                <w:rFonts w:cs="宋体" w:eastAsia="宋体"/>
                <w:sz w:val="18"/>
                <w:lang w:eastAsia="zh-CN"/>
              </w:rPr>
              <w:t>实时数据接收不阻塞界面；信号</w:t>
            </w:r>
            <w:proofErr w:type="gramStart"/>
            <w:r>
              <w:rPr>
                <w:rFonts w:cs="宋体" w:eastAsia="宋体"/>
                <w:sz w:val="18"/>
                <w:lang w:eastAsia="zh-CN"/>
              </w:rPr>
              <w:t>槽安全</w:t>
            </w:r>
            <w:proofErr w:type="gramEnd"/>
            <w:r>
              <w:rPr>
                <w:rFonts w:cs="宋体" w:eastAsia="宋体"/>
                <w:sz w:val="18"/>
                <w:lang w:eastAsia="zh-CN"/>
              </w:rPr>
              <w:t>回到 GUI 线程</w:t>
            </w:r>
          </w:p>
        </w:tc>
        <w:tc>
          <w:tcPr>
            <w:tcW w:w="3600" w:type="dxa"/>
            <w:tcMar>
              <w:top w:w="80" w:type="dxa"/>
              <w:left w:w="110" w:type="dxa"/>
              <w:bottom w:w="80" w:type="dxa"/>
              <w:right w:w="110" w:type="dxa"/>
            </w:tcMar>
            <w:vAlign w:val="center"/>
          </w:tcPr>
          <w:p w14:paraId="5AA1E459" w14:textId="77777777" w:rsidR="00DE3025" w:rsidRDefault="00000000">
            <w:pPr>
              <w:spacing w:after="0" w:line="360" w:lineRule="auto"/>
              <w:ind w:firstLine="480"/>
              <w:jc w:val="both"/>
              <w:rPr>
                <w:rFonts w:hint="eastAsia"/>
              </w:rPr>
            </w:pPr>
            <w:r>
              <w:rPr>
                <w:rFonts w:cs="宋体" w:eastAsia="宋体"/>
                <w:sz w:val="18"/>
              </w:rPr>
              <w:t xml:space="preserve">GUI </w:t>
            </w:r>
            <w:proofErr w:type="spellStart"/>
            <w:r>
              <w:rPr>
                <w:rFonts w:cs="宋体" w:eastAsia="宋体"/>
                <w:sz w:val="18"/>
              </w:rPr>
              <w:t>只连接</w:t>
            </w:r>
            <w:proofErr w:type="spellEnd"/>
            <w:r>
              <w:rPr>
                <w:rFonts w:cs="宋体" w:eastAsia="宋体"/>
                <w:sz w:val="18"/>
              </w:rPr>
              <w:t xml:space="preserve"> </w:t>
            </w:r>
            <w:proofErr w:type="spellStart"/>
            <w:r>
              <w:rPr>
                <w:rFonts w:cs="宋体" w:eastAsia="宋体"/>
                <w:sz w:val="18"/>
              </w:rPr>
              <w:t>comm-managerd；后台客户端采用</w:t>
            </w:r>
            <w:proofErr w:type="spellEnd"/>
            <w:r>
              <w:rPr>
                <w:rFonts w:cs="宋体" w:eastAsia="宋体"/>
                <w:sz w:val="18"/>
              </w:rPr>
              <w:t xml:space="preserve"> worker-object </w:t>
            </w:r>
            <w:proofErr w:type="spellStart"/>
            <w:r>
              <w:rPr>
                <w:rFonts w:cs="宋体" w:eastAsia="宋体"/>
                <w:sz w:val="18"/>
              </w:rPr>
              <w:t>模式并有明确</w:t>
            </w:r>
            <w:proofErr w:type="spellEnd"/>
            <w:r>
              <w:rPr>
                <w:rFonts w:cs="宋体" w:eastAsia="宋体"/>
                <w:sz w:val="18"/>
              </w:rPr>
              <w:t xml:space="preserve"> stop/quit/wait </w:t>
            </w:r>
            <w:proofErr w:type="spellStart"/>
            <w:r>
              <w:rPr>
                <w:rFonts w:cs="宋体" w:eastAsia="宋体"/>
                <w:sz w:val="18"/>
              </w:rPr>
              <w:t>生命周期</w:t>
            </w:r>
            <w:proofErr w:type="spellEnd"/>
          </w:p>
        </w:tc>
      </w:tr>
    </w:tbl>
    <w:p w14:paraId="238E01FC" w14:textId="77777777" w:rsidR="00DE3025" w:rsidRDefault="00DE3025">
      <w:pPr>
        <w:spacing w:after="20"/>
        <w:rPr>
          <w:rFonts w:hint="eastAsia"/>
        </w:rPr>
      </w:pPr>
    </w:p>
    <w:p w14:paraId="19EED406" w14:textId="77777777" w:rsidR="00DE3025" w:rsidRDefault="00000000">
      <w:pPr>
        <w:pStyle w:val="21"/>
        <w:spacing w:before="200" w:after="120" w:line="300" w:lineRule="auto"/>
      </w:pPr>
      <w:r>
        <w:rPr>
          <w:rFonts w:ascii="宋体" w:eastAsia="宋体" w:hAnsi="宋体" w:cs="宋体"/>
        </w:rPr>
        <w:lastRenderedPageBreak/>
        <w:t xml:space="preserve">9.2 </w:t>
      </w:r>
      <w:proofErr w:type="spellStart"/>
      <w:r>
        <w:rPr>
          <w:rFonts w:ascii="宋体" w:eastAsia="宋体" w:hAnsi="宋体" w:cs="宋体"/>
        </w:rPr>
        <w:t>实现约束</w:t>
      </w:r>
      <w:proofErr w:type="spellEnd"/>
    </w:p>
    <w:p w14:paraId="7A48BBD9" w14:textId="77777777" w:rsidR="00DE3025" w:rsidRDefault="00000000">
      <w:pPr>
        <w:pStyle w:val="a0"/>
        <w:spacing w:after="0" w:line="360" w:lineRule="auto"/>
        <w:ind w:firstLine="480"/>
        <w:jc w:val="both"/>
        <w:rPr>
          <w:rFonts w:hint="eastAsia"/>
        </w:rPr>
      </w:pPr>
      <w:proofErr w:type="spellStart"/>
      <w:r>
        <w:rPr>
          <w:rFonts w:eastAsia="宋体"/>
        </w:rPr>
        <w:t>不使用控件类直接拼</w:t>
      </w:r>
      <w:proofErr w:type="spellEnd"/>
      <w:r>
        <w:rPr>
          <w:rFonts w:eastAsia="宋体"/>
        </w:rPr>
        <w:t xml:space="preserve"> </w:t>
      </w:r>
      <w:proofErr w:type="spellStart"/>
      <w:r>
        <w:rPr>
          <w:rFonts w:eastAsia="宋体"/>
        </w:rPr>
        <w:t>SQL、直接保存</w:t>
      </w:r>
      <w:proofErr w:type="spellEnd"/>
      <w:r>
        <w:rPr>
          <w:rFonts w:eastAsia="宋体"/>
        </w:rPr>
        <w:t xml:space="preserve"> JSON </w:t>
      </w:r>
      <w:proofErr w:type="spellStart"/>
      <w:r>
        <w:rPr>
          <w:rFonts w:eastAsia="宋体"/>
        </w:rPr>
        <w:t>或直接操作数据库；采用</w:t>
      </w:r>
      <w:proofErr w:type="spellEnd"/>
      <w:r>
        <w:rPr>
          <w:rFonts w:eastAsia="宋体"/>
        </w:rPr>
        <w:t xml:space="preserve"> View → Presenter/</w:t>
      </w:r>
      <w:proofErr w:type="spellStart"/>
      <w:r>
        <w:rPr>
          <w:rFonts w:eastAsia="宋体"/>
        </w:rPr>
        <w:t>ViewModel</w:t>
      </w:r>
      <w:proofErr w:type="spellEnd"/>
      <w:r>
        <w:rPr>
          <w:rFonts w:eastAsia="宋体"/>
        </w:rPr>
        <w:t xml:space="preserve"> → </w:t>
      </w:r>
      <w:proofErr w:type="spellStart"/>
      <w:r>
        <w:rPr>
          <w:rFonts w:eastAsia="宋体"/>
        </w:rPr>
        <w:t>ConfigService</w:t>
      </w:r>
      <w:proofErr w:type="spellEnd"/>
      <w:r>
        <w:rPr>
          <w:rFonts w:eastAsia="宋体"/>
        </w:rPr>
        <w:t xml:space="preserve"> → Repository </w:t>
      </w:r>
      <w:proofErr w:type="spellStart"/>
      <w:r>
        <w:rPr>
          <w:rFonts w:eastAsia="宋体"/>
        </w:rPr>
        <w:t>分层</w:t>
      </w:r>
      <w:proofErr w:type="spellEnd"/>
      <w:r>
        <w:rPr>
          <w:rFonts w:eastAsia="宋体"/>
        </w:rPr>
        <w:t>。</w:t>
      </w:r>
    </w:p>
    <w:p w14:paraId="535B7395" w14:textId="77777777" w:rsidR="00DE3025" w:rsidRDefault="00000000">
      <w:pPr>
        <w:pStyle w:val="a0"/>
        <w:spacing w:after="0" w:line="360" w:lineRule="auto"/>
        <w:ind w:firstLine="480"/>
        <w:jc w:val="both"/>
        <w:rPr>
          <w:rFonts w:hint="eastAsia"/>
          <w:lang w:eastAsia="zh-CN"/>
        </w:rPr>
      </w:pPr>
      <w:r>
        <w:rPr>
          <w:rFonts w:eastAsia="宋体"/>
          <w:lang w:eastAsia="zh-CN"/>
        </w:rPr>
        <w:t>不以显示名称作为对象主键，也不使用 C 风格强制转换</w:t>
      </w:r>
      <w:proofErr w:type="gramStart"/>
      <w:r>
        <w:rPr>
          <w:rFonts w:eastAsia="宋体"/>
          <w:lang w:eastAsia="zh-CN"/>
        </w:rPr>
        <w:t>获取页签对象</w:t>
      </w:r>
      <w:proofErr w:type="gramEnd"/>
      <w:r>
        <w:rPr>
          <w:rFonts w:eastAsia="宋体"/>
          <w:lang w:eastAsia="zh-CN"/>
        </w:rPr>
        <w:t>；使用 UUID、</w:t>
      </w:r>
      <w:proofErr w:type="spellStart"/>
      <w:r>
        <w:rPr>
          <w:rFonts w:eastAsia="宋体"/>
          <w:lang w:eastAsia="zh-CN"/>
        </w:rPr>
        <w:t>qobject_cast</w:t>
      </w:r>
      <w:proofErr w:type="spellEnd"/>
      <w:r>
        <w:rPr>
          <w:rFonts w:eastAsia="宋体"/>
          <w:lang w:eastAsia="zh-CN"/>
        </w:rPr>
        <w:t xml:space="preserve"> 或类型安全路由。</w:t>
      </w:r>
    </w:p>
    <w:p w14:paraId="766E0FCA" w14:textId="77777777" w:rsidR="00DE3025" w:rsidRDefault="00000000">
      <w:pPr>
        <w:pStyle w:val="a0"/>
        <w:spacing w:after="0" w:line="360" w:lineRule="auto"/>
        <w:ind w:firstLine="480"/>
        <w:jc w:val="both"/>
        <w:rPr>
          <w:rFonts w:hint="eastAsia"/>
        </w:rPr>
      </w:pPr>
      <w:proofErr w:type="spellStart"/>
      <w:r>
        <w:rPr>
          <w:rFonts w:eastAsia="宋体"/>
        </w:rPr>
        <w:t>不在命令行中拼接明文密码，不依赖</w:t>
      </w:r>
      <w:proofErr w:type="spellEnd"/>
      <w:r>
        <w:rPr>
          <w:rFonts w:eastAsia="宋体"/>
        </w:rPr>
        <w:t xml:space="preserve"> PLINK/PSCP 或 Windows </w:t>
      </w:r>
      <w:proofErr w:type="spellStart"/>
      <w:r>
        <w:rPr>
          <w:rFonts w:eastAsia="宋体"/>
        </w:rPr>
        <w:t>路径；Linux</w:t>
      </w:r>
      <w:proofErr w:type="spellEnd"/>
      <w:r>
        <w:rPr>
          <w:rFonts w:eastAsia="宋体"/>
        </w:rPr>
        <w:t xml:space="preserve"> </w:t>
      </w:r>
      <w:proofErr w:type="spellStart"/>
      <w:r>
        <w:rPr>
          <w:rFonts w:eastAsia="宋体"/>
        </w:rPr>
        <w:t>使用受控部署服务、密钥认证和参数化进程调用</w:t>
      </w:r>
      <w:proofErr w:type="spellEnd"/>
      <w:r>
        <w:rPr>
          <w:rFonts w:eastAsia="宋体"/>
        </w:rPr>
        <w:t>。</w:t>
      </w:r>
    </w:p>
    <w:p w14:paraId="7760B177" w14:textId="77777777" w:rsidR="00DE3025" w:rsidRDefault="00000000">
      <w:pPr>
        <w:pStyle w:val="a0"/>
        <w:spacing w:after="0" w:line="360" w:lineRule="auto"/>
        <w:ind w:firstLine="480"/>
        <w:jc w:val="both"/>
        <w:rPr>
          <w:rFonts w:hint="eastAsia"/>
        </w:rPr>
      </w:pPr>
      <w:proofErr w:type="spellStart"/>
      <w:r>
        <w:rPr>
          <w:rFonts w:eastAsia="宋体"/>
        </w:rPr>
        <w:t>不把裸</w:t>
      </w:r>
      <w:proofErr w:type="spellEnd"/>
      <w:r>
        <w:rPr>
          <w:rFonts w:eastAsia="宋体"/>
        </w:rPr>
        <w:t xml:space="preserve"> </w:t>
      </w:r>
      <w:proofErr w:type="spellStart"/>
      <w:r>
        <w:rPr>
          <w:rFonts w:eastAsia="宋体"/>
        </w:rPr>
        <w:t>QObject</w:t>
      </w:r>
      <w:proofErr w:type="spellEnd"/>
      <w:r>
        <w:rPr>
          <w:rFonts w:eastAsia="宋体"/>
        </w:rPr>
        <w:t xml:space="preserve"> </w:t>
      </w:r>
      <w:proofErr w:type="spellStart"/>
      <w:r>
        <w:rPr>
          <w:rFonts w:eastAsia="宋体"/>
        </w:rPr>
        <w:t>指针长期保存在全局观察者列表；使用</w:t>
      </w:r>
      <w:proofErr w:type="spellEnd"/>
      <w:r>
        <w:rPr>
          <w:rFonts w:eastAsia="宋体"/>
        </w:rPr>
        <w:t xml:space="preserve"> </w:t>
      </w:r>
      <w:proofErr w:type="spellStart"/>
      <w:r>
        <w:rPr>
          <w:rFonts w:eastAsia="宋体"/>
        </w:rPr>
        <w:t>QPointer</w:t>
      </w:r>
      <w:proofErr w:type="spellEnd"/>
      <w:r>
        <w:rPr>
          <w:rFonts w:eastAsia="宋体"/>
        </w:rPr>
        <w:t xml:space="preserve">/RAII </w:t>
      </w:r>
      <w:proofErr w:type="spellStart"/>
      <w:r>
        <w:rPr>
          <w:rFonts w:eastAsia="宋体"/>
        </w:rPr>
        <w:t>订阅并保证线程亲和性</w:t>
      </w:r>
      <w:proofErr w:type="spellEnd"/>
      <w:r>
        <w:rPr>
          <w:rFonts w:eastAsia="宋体"/>
        </w:rPr>
        <w:t>。</w:t>
      </w:r>
    </w:p>
    <w:p w14:paraId="53851073" w14:textId="77777777" w:rsidR="00DE3025" w:rsidRDefault="00000000">
      <w:pPr>
        <w:pStyle w:val="a0"/>
        <w:spacing w:after="0" w:line="360" w:lineRule="auto"/>
        <w:ind w:firstLine="480"/>
        <w:jc w:val="both"/>
        <w:rPr>
          <w:rFonts w:hint="eastAsia"/>
        </w:rPr>
      </w:pPr>
      <w:proofErr w:type="spellStart"/>
      <w:r>
        <w:rPr>
          <w:rFonts w:eastAsia="宋体"/>
        </w:rPr>
        <w:t>不在高频数据监视中逐条</w:t>
      </w:r>
      <w:proofErr w:type="spellEnd"/>
      <w:r>
        <w:rPr>
          <w:rFonts w:eastAsia="宋体"/>
        </w:rPr>
        <w:t xml:space="preserve"> </w:t>
      </w:r>
      <w:proofErr w:type="spellStart"/>
      <w:r>
        <w:rPr>
          <w:rFonts w:eastAsia="宋体"/>
        </w:rPr>
        <w:t>findItems</w:t>
      </w:r>
      <w:proofErr w:type="spellEnd"/>
      <w:r>
        <w:rPr>
          <w:rFonts w:eastAsia="宋体"/>
        </w:rPr>
        <w:t xml:space="preserve"> </w:t>
      </w:r>
      <w:proofErr w:type="spellStart"/>
      <w:r>
        <w:rPr>
          <w:rFonts w:eastAsia="宋体"/>
        </w:rPr>
        <w:t>和逐单元刷新；使用模型缓存、批量合并更新和</w:t>
      </w:r>
      <w:proofErr w:type="spellEnd"/>
      <w:r>
        <w:rPr>
          <w:rFonts w:eastAsia="宋体"/>
        </w:rPr>
        <w:t xml:space="preserve"> UI </w:t>
      </w:r>
      <w:proofErr w:type="spellStart"/>
      <w:r>
        <w:rPr>
          <w:rFonts w:eastAsia="宋体"/>
        </w:rPr>
        <w:t>刷新节流</w:t>
      </w:r>
      <w:proofErr w:type="spellEnd"/>
      <w:r>
        <w:rPr>
          <w:rFonts w:eastAsia="宋体"/>
        </w:rPr>
        <w:t>。</w:t>
      </w:r>
    </w:p>
    <w:p w14:paraId="32D4ED1C" w14:textId="77777777" w:rsidR="00DE3025" w:rsidRDefault="00000000">
      <w:pPr>
        <w:pStyle w:val="a0"/>
        <w:spacing w:after="0" w:line="360" w:lineRule="auto"/>
        <w:ind w:firstLine="480"/>
        <w:jc w:val="both"/>
        <w:rPr>
          <w:rFonts w:hint="eastAsia"/>
          <w:lang w:eastAsia="zh-CN"/>
        </w:rPr>
      </w:pPr>
      <w:r>
        <w:rPr>
          <w:rFonts w:eastAsia="宋体"/>
          <w:lang w:eastAsia="zh-CN"/>
        </w:rPr>
        <w:t>不让协议页面继承层次无限增长；公共参数使用 schema/元数据生成，只有复杂交互才编写专用页面。</w:t>
      </w:r>
    </w:p>
    <w:p w14:paraId="2D992324" w14:textId="77777777" w:rsidR="00DE3025" w:rsidRDefault="00000000">
      <w:pPr>
        <w:pStyle w:val="21"/>
        <w:spacing w:before="200" w:after="120" w:line="300" w:lineRule="auto"/>
      </w:pPr>
      <w:r>
        <w:rPr>
          <w:rFonts w:ascii="宋体" w:eastAsia="宋体" w:hAnsi="宋体" w:cs="宋体"/>
        </w:rPr>
        <w:t xml:space="preserve">9.3 </w:t>
      </w:r>
      <w:proofErr w:type="spellStart"/>
      <w:r>
        <w:rPr>
          <w:rFonts w:ascii="宋体" w:eastAsia="宋体" w:hAnsi="宋体" w:cs="宋体"/>
        </w:rPr>
        <w:t>协议界面插件与工厂</w:t>
      </w:r>
      <w:proofErr w:type="spellEnd"/>
    </w:p>
    <w:tbl>
      <w:tblPr>
        <w:tblW w:w="9360" w:type="dxa"/>
        <w:jc w:val="center"/>
        <w:tblLayout w:type="fixed"/>
        <w:tblLook w:val="04A0" w:firstRow="1" w:lastRow="0" w:firstColumn="1" w:lastColumn="0" w:noHBand="0" w:noVBand="1"/>
      </w:tblPr>
      <w:tblGrid>
        <w:gridCol w:w="9360"/>
      </w:tblGrid>
      <w:tr w:rsidR="00DE3025" w14:paraId="2368679E" w14:textId="77777777">
        <w:trPr>
          <w:jc w:val="center"/>
        </w:trPr>
        <w:tc>
          <w:tcPr>
            <w:tcW w:w="9878" w:type="dxa"/>
            <w:shd w:val="clear" w:color="auto" w:fill="F4F6F8"/>
            <w:tcMar>
              <w:top w:w="120" w:type="dxa"/>
              <w:left w:w="150" w:type="dxa"/>
              <w:bottom w:w="120" w:type="dxa"/>
              <w:right w:w="150" w:type="dxa"/>
            </w:tcMar>
            <w:vAlign w:val="center"/>
          </w:tcPr>
          <w:p w14:paraId="66E5D8FE" w14:textId="77777777" w:rsidR="00DE3025" w:rsidRDefault="00000000">
            <w:pPr>
              <w:pStyle w:val="CodeBlock"/>
              <w:spacing w:before="0" w:after="0" w:line="360" w:lineRule="auto"/>
              <w:ind w:firstLine="480"/>
              <w:jc w:val="both"/>
              <w:rPr>
                <w:rFonts w:hint="eastAsia"/>
              </w:rPr>
            </w:pPr>
            <w:r>
              <w:rPr>
                <w:rFonts w:cs="宋体" w:eastAsia="宋体"/>
                <w:sz w:val="24"/>
              </w:rPr>
              <w:t xml:space="preserve">class </w:t>
            </w:r>
            <w:proofErr w:type="spellStart"/>
            <w:r>
              <w:rPr>
                <w:rFonts w:cs="宋体" w:eastAsia="宋体"/>
                <w:sz w:val="24"/>
              </w:rPr>
              <w:t>IProtocolUiPlugin</w:t>
            </w:r>
            <w:proofErr w:type="spellEnd"/>
            <w:r>
              <w:rPr>
                <w:rFonts w:cs="宋体" w:eastAsia="宋体"/>
                <w:sz w:val="24"/>
              </w:rPr>
              <w:t xml:space="preserve"> {</w:t>
            </w:r>
          </w:p>
          <w:p w14:paraId="1AC27BF7" w14:textId="77777777" w:rsidR="00DE3025" w:rsidRDefault="00000000">
            <w:pPr>
              <w:pStyle w:val="CodeBlock"/>
              <w:spacing w:before="0" w:after="0" w:line="360" w:lineRule="auto"/>
              <w:ind w:firstLine="480"/>
              <w:jc w:val="both"/>
              <w:rPr>
                <w:rFonts w:hint="eastAsia"/>
              </w:rPr>
            </w:pPr>
            <w:r>
              <w:rPr>
                <w:rFonts w:cs="宋体" w:eastAsia="宋体"/>
                <w:sz w:val="24"/>
              </w:rPr>
              <w:t>public:</w:t>
            </w:r>
          </w:p>
          <w:p w14:paraId="321A7797"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proofErr w:type="gramStart"/>
            <w:r>
              <w:rPr>
                <w:rFonts w:cs="宋体" w:eastAsia="宋体"/>
                <w:sz w:val="24"/>
              </w:rPr>
              <w:t>IProtocolUiPlugin</w:t>
            </w:r>
            <w:proofErr w:type="spellEnd"/>
            <w:r>
              <w:rPr>
                <w:rFonts w:cs="宋体" w:eastAsia="宋体"/>
                <w:sz w:val="24"/>
              </w:rPr>
              <w:t>(</w:t>
            </w:r>
            <w:proofErr w:type="gramEnd"/>
            <w:r>
              <w:rPr>
                <w:rFonts w:cs="宋体" w:eastAsia="宋体"/>
                <w:sz w:val="24"/>
              </w:rPr>
              <w:t>) = default;</w:t>
            </w:r>
          </w:p>
          <w:p w14:paraId="3C6AB2EC"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ProtocolId</w:t>
            </w:r>
            <w:proofErr w:type="spellEnd"/>
            <w:r>
              <w:rPr>
                <w:rFonts w:cs="宋体" w:eastAsia="宋体"/>
                <w:sz w:val="24"/>
              </w:rPr>
              <w:t xml:space="preserve"> </w:t>
            </w:r>
            <w:proofErr w:type="gramStart"/>
            <w:r>
              <w:rPr>
                <w:rFonts w:cs="宋体" w:eastAsia="宋体"/>
                <w:sz w:val="24"/>
              </w:rPr>
              <w:t>id(</w:t>
            </w:r>
            <w:proofErr w:type="gramEnd"/>
            <w:r>
              <w:rPr>
                <w:rFonts w:cs="宋体" w:eastAsia="宋体"/>
                <w:sz w:val="24"/>
              </w:rPr>
              <w:t>) const = 0;</w:t>
            </w:r>
          </w:p>
          <w:p w14:paraId="645EE41E"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QWidget</w:t>
            </w:r>
            <w:proofErr w:type="spellEnd"/>
            <w:r>
              <w:rPr>
                <w:rFonts w:cs="宋体" w:eastAsia="宋体"/>
                <w:sz w:val="24"/>
              </w:rPr>
              <w:t xml:space="preserve">* </w:t>
            </w:r>
            <w:proofErr w:type="spellStart"/>
            <w:proofErr w:type="gramStart"/>
            <w:r>
              <w:rPr>
                <w:rFonts w:cs="宋体" w:eastAsia="宋体"/>
                <w:sz w:val="24"/>
              </w:rPr>
              <w:t>createChannelEditor</w:t>
            </w:r>
            <w:proofErr w:type="spellEnd"/>
            <w:r>
              <w:rPr>
                <w:rFonts w:cs="宋体" w:eastAsia="宋体"/>
                <w:sz w:val="24"/>
              </w:rPr>
              <w:t>(</w:t>
            </w:r>
            <w:proofErr w:type="gramEnd"/>
            <w:r>
              <w:rPr>
                <w:rFonts w:cs="宋体" w:eastAsia="宋体"/>
                <w:sz w:val="24"/>
              </w:rPr>
              <w:t xml:space="preserve">const </w:t>
            </w:r>
            <w:proofErr w:type="spellStart"/>
            <w:r>
              <w:rPr>
                <w:rFonts w:cs="宋体" w:eastAsia="宋体"/>
                <w:sz w:val="24"/>
              </w:rPr>
              <w:t>ChannelDto</w:t>
            </w:r>
            <w:proofErr w:type="spellEnd"/>
            <w:r>
              <w:rPr>
                <w:rFonts w:cs="宋体" w:eastAsia="宋体"/>
                <w:sz w:val="24"/>
              </w:rPr>
              <w:t xml:space="preserve">&amp;, </w:t>
            </w:r>
            <w:proofErr w:type="spellStart"/>
            <w:r>
              <w:rPr>
                <w:rFonts w:cs="宋体" w:eastAsia="宋体"/>
                <w:sz w:val="24"/>
              </w:rPr>
              <w:t>QWidget</w:t>
            </w:r>
            <w:proofErr w:type="spellEnd"/>
            <w:r>
              <w:rPr>
                <w:rFonts w:cs="宋体" w:eastAsia="宋体"/>
                <w:sz w:val="24"/>
              </w:rPr>
              <w:t>*) = 0;</w:t>
            </w:r>
          </w:p>
          <w:p w14:paraId="276251AE"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QWidget</w:t>
            </w:r>
            <w:proofErr w:type="spellEnd"/>
            <w:r>
              <w:rPr>
                <w:rFonts w:cs="宋体" w:eastAsia="宋体"/>
                <w:sz w:val="24"/>
              </w:rPr>
              <w:t xml:space="preserve">* </w:t>
            </w:r>
            <w:proofErr w:type="spellStart"/>
            <w:proofErr w:type="gramStart"/>
            <w:r>
              <w:rPr>
                <w:rFonts w:cs="宋体" w:eastAsia="宋体"/>
                <w:sz w:val="24"/>
              </w:rPr>
              <w:t>createPointEditor</w:t>
            </w:r>
            <w:proofErr w:type="spellEnd"/>
            <w:r>
              <w:rPr>
                <w:rFonts w:cs="宋体" w:eastAsia="宋体"/>
                <w:sz w:val="24"/>
              </w:rPr>
              <w:t>(</w:t>
            </w:r>
            <w:proofErr w:type="gramEnd"/>
            <w:r>
              <w:rPr>
                <w:rFonts w:cs="宋体" w:eastAsia="宋体"/>
                <w:sz w:val="24"/>
              </w:rPr>
              <w:t xml:space="preserve">const </w:t>
            </w:r>
            <w:proofErr w:type="spellStart"/>
            <w:r>
              <w:rPr>
                <w:rFonts w:cs="宋体" w:eastAsia="宋体"/>
                <w:sz w:val="24"/>
              </w:rPr>
              <w:t>PointBindingDto</w:t>
            </w:r>
            <w:proofErr w:type="spellEnd"/>
            <w:r>
              <w:rPr>
                <w:rFonts w:cs="宋体" w:eastAsia="宋体"/>
                <w:sz w:val="24"/>
              </w:rPr>
              <w:t xml:space="preserve">&amp;, </w:t>
            </w:r>
            <w:proofErr w:type="spellStart"/>
            <w:r>
              <w:rPr>
                <w:rFonts w:cs="宋体" w:eastAsia="宋体"/>
                <w:sz w:val="24"/>
              </w:rPr>
              <w:t>QWidget</w:t>
            </w:r>
            <w:proofErr w:type="spellEnd"/>
            <w:r>
              <w:rPr>
                <w:rFonts w:cs="宋体" w:eastAsia="宋体"/>
                <w:sz w:val="24"/>
              </w:rPr>
              <w:t>*) = 0;</w:t>
            </w:r>
          </w:p>
          <w:p w14:paraId="01E44094"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gramStart"/>
            <w:r>
              <w:rPr>
                <w:rFonts w:cs="宋体" w:eastAsia="宋体"/>
                <w:sz w:val="24"/>
              </w:rPr>
              <w:t>std::</w:t>
            </w:r>
            <w:proofErr w:type="spellStart"/>
            <w:proofErr w:type="gramEnd"/>
            <w:r>
              <w:rPr>
                <w:rFonts w:cs="宋体" w:eastAsia="宋体"/>
                <w:sz w:val="24"/>
              </w:rPr>
              <w:t>unique_ptr</w:t>
            </w:r>
            <w:proofErr w:type="spellEnd"/>
            <w:r>
              <w:rPr>
                <w:rFonts w:cs="宋体" w:eastAsia="宋体"/>
                <w:sz w:val="24"/>
              </w:rPr>
              <w:t>&lt;</w:t>
            </w:r>
            <w:proofErr w:type="spellStart"/>
            <w:r>
              <w:rPr>
                <w:rFonts w:cs="宋体" w:eastAsia="宋体"/>
                <w:sz w:val="24"/>
              </w:rPr>
              <w:t>IConfigValidator</w:t>
            </w:r>
            <w:proofErr w:type="spellEnd"/>
            <w:r>
              <w:rPr>
                <w:rFonts w:cs="宋体" w:eastAsia="宋体"/>
                <w:sz w:val="24"/>
              </w:rPr>
              <w:t xml:space="preserve">&gt; </w:t>
            </w:r>
            <w:proofErr w:type="spellStart"/>
            <w:proofErr w:type="gramStart"/>
            <w:r>
              <w:rPr>
                <w:rFonts w:cs="宋体" w:eastAsia="宋体"/>
                <w:sz w:val="24"/>
              </w:rPr>
              <w:t>createValidator</w:t>
            </w:r>
            <w:proofErr w:type="spellEnd"/>
            <w:r>
              <w:rPr>
                <w:rFonts w:cs="宋体" w:eastAsia="宋体"/>
                <w:sz w:val="24"/>
              </w:rPr>
              <w:t>(</w:t>
            </w:r>
            <w:proofErr w:type="gramEnd"/>
            <w:r>
              <w:rPr>
                <w:rFonts w:cs="宋体" w:eastAsia="宋体"/>
                <w:sz w:val="24"/>
              </w:rPr>
              <w:t>) = 0;</w:t>
            </w:r>
          </w:p>
          <w:p w14:paraId="2C8E225E" w14:textId="77777777" w:rsidR="00DE3025" w:rsidRDefault="00000000">
            <w:pPr>
              <w:pStyle w:val="CodeBlock"/>
              <w:spacing w:before="0" w:after="0" w:line="360" w:lineRule="auto"/>
              <w:ind w:firstLine="480"/>
              <w:jc w:val="both"/>
              <w:rPr>
                <w:rFonts w:hint="eastAsia"/>
              </w:rPr>
            </w:pPr>
            <w:r>
              <w:rPr>
                <w:rFonts w:cs="宋体" w:eastAsia="宋体"/>
                <w:sz w:val="24"/>
              </w:rPr>
              <w:t>};</w:t>
            </w:r>
          </w:p>
          <w:p w14:paraId="63C93742" w14:textId="77777777" w:rsidR="00DE3025" w:rsidRDefault="00DE3025">
            <w:pPr>
              <w:pStyle w:val="CodeBlock"/>
              <w:spacing w:after="0"/>
              <w:rPr>
                <w:rFonts w:hint="eastAsia"/>
              </w:rPr>
            </w:pPr>
          </w:p>
          <w:p w14:paraId="3959B7EB" w14:textId="77777777" w:rsidR="00DE3025" w:rsidRDefault="00000000">
            <w:pPr>
              <w:pStyle w:val="CodeBlock"/>
              <w:spacing w:before="0" w:after="0" w:line="360" w:lineRule="auto"/>
              <w:ind w:firstLine="480"/>
              <w:jc w:val="both"/>
              <w:rPr>
                <w:rFonts w:hint="eastAsia"/>
              </w:rPr>
            </w:pPr>
            <w:r>
              <w:rPr>
                <w:rFonts w:cs="宋体" w:eastAsia="宋体"/>
                <w:sz w:val="24"/>
              </w:rPr>
              <w:t xml:space="preserve">class </w:t>
            </w:r>
            <w:proofErr w:type="spellStart"/>
            <w:r>
              <w:rPr>
                <w:rFonts w:cs="宋体" w:eastAsia="宋体"/>
                <w:sz w:val="24"/>
              </w:rPr>
              <w:t>ProtocolUiFactory</w:t>
            </w:r>
            <w:proofErr w:type="spellEnd"/>
            <w:r>
              <w:rPr>
                <w:rFonts w:cs="宋体" w:eastAsia="宋体"/>
                <w:sz w:val="24"/>
              </w:rPr>
              <w:t xml:space="preserve"> {</w:t>
            </w:r>
          </w:p>
          <w:p w14:paraId="41F17D26" w14:textId="77777777" w:rsidR="00DE3025" w:rsidRDefault="00000000">
            <w:pPr>
              <w:pStyle w:val="CodeBlock"/>
              <w:spacing w:before="0" w:after="0" w:line="360" w:lineRule="auto"/>
              <w:ind w:firstLine="480"/>
              <w:jc w:val="both"/>
              <w:rPr>
                <w:rFonts w:hint="eastAsia"/>
              </w:rPr>
            </w:pPr>
            <w:r>
              <w:rPr>
                <w:rFonts w:cs="宋体" w:eastAsia="宋体"/>
                <w:sz w:val="24"/>
              </w:rPr>
              <w:lastRenderedPageBreak/>
              <w:t>public:</w:t>
            </w:r>
          </w:p>
          <w:p w14:paraId="685AFF48"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void </w:t>
            </w:r>
            <w:proofErr w:type="spellStart"/>
            <w:proofErr w:type="gramStart"/>
            <w:r>
              <w:rPr>
                <w:rFonts w:cs="宋体" w:eastAsia="宋体"/>
                <w:sz w:val="24"/>
              </w:rPr>
              <w:t>registerPlugin</w:t>
            </w:r>
            <w:proofErr w:type="spellEnd"/>
            <w:r>
              <w:rPr>
                <w:rFonts w:cs="宋体" w:eastAsia="宋体"/>
                <w:sz w:val="24"/>
              </w:rPr>
              <w:t>(std::</w:t>
            </w:r>
            <w:proofErr w:type="spellStart"/>
            <w:proofErr w:type="gramEnd"/>
            <w:r>
              <w:rPr>
                <w:rFonts w:cs="宋体" w:eastAsia="宋体"/>
                <w:sz w:val="24"/>
              </w:rPr>
              <w:t>unique_ptr</w:t>
            </w:r>
            <w:proofErr w:type="spellEnd"/>
            <w:r>
              <w:rPr>
                <w:rFonts w:cs="宋体" w:eastAsia="宋体"/>
                <w:sz w:val="24"/>
              </w:rPr>
              <w:t>&lt;</w:t>
            </w:r>
            <w:proofErr w:type="spellStart"/>
            <w:r>
              <w:rPr>
                <w:rFonts w:cs="宋体" w:eastAsia="宋体"/>
                <w:sz w:val="24"/>
              </w:rPr>
              <w:t>IProtocolUiPlugin</w:t>
            </w:r>
            <w:proofErr w:type="spellEnd"/>
            <w:r>
              <w:rPr>
                <w:rFonts w:cs="宋体" w:eastAsia="宋体"/>
                <w:sz w:val="24"/>
              </w:rPr>
              <w:t>&gt;);</w:t>
            </w:r>
          </w:p>
          <w:p w14:paraId="06005D41" w14:textId="77777777" w:rsidR="00DE3025" w:rsidRDefault="00000000">
            <w:pPr>
              <w:pStyle w:val="CodeBlock"/>
              <w:spacing w:before="0" w:after="0" w:line="360" w:lineRule="auto"/>
              <w:ind w:firstLine="480"/>
              <w:jc w:val="both"/>
              <w:rPr>
                <w:rFonts w:hint="eastAsia"/>
              </w:rPr>
            </w:pPr>
            <w:r>
              <w:rPr>
                <w:rFonts w:cs="宋体" w:eastAsia="宋体"/>
                <w:sz w:val="24"/>
              </w:rPr>
              <w:t xml:space="preserve">    </w:t>
            </w:r>
            <w:proofErr w:type="spellStart"/>
            <w:r>
              <w:rPr>
                <w:rFonts w:cs="宋体" w:eastAsia="宋体"/>
                <w:sz w:val="24"/>
              </w:rPr>
              <w:t>IProtocolUiPlugin</w:t>
            </w:r>
            <w:proofErr w:type="spellEnd"/>
            <w:r>
              <w:rPr>
                <w:rFonts w:cs="宋体" w:eastAsia="宋体"/>
                <w:sz w:val="24"/>
              </w:rPr>
              <w:t xml:space="preserve">&amp; </w:t>
            </w:r>
            <w:proofErr w:type="gramStart"/>
            <w:r>
              <w:rPr>
                <w:rFonts w:cs="宋体" w:eastAsia="宋体"/>
                <w:sz w:val="24"/>
              </w:rPr>
              <w:t>plugin(</w:t>
            </w:r>
            <w:proofErr w:type="spellStart"/>
            <w:proofErr w:type="gramEnd"/>
            <w:r>
              <w:rPr>
                <w:rFonts w:cs="宋体" w:eastAsia="宋体"/>
                <w:sz w:val="24"/>
              </w:rPr>
              <w:t>ProtocolId</w:t>
            </w:r>
            <w:proofErr w:type="spellEnd"/>
            <w:r>
              <w:rPr>
                <w:rFonts w:cs="宋体" w:eastAsia="宋体"/>
                <w:sz w:val="24"/>
              </w:rPr>
              <w:t>);</w:t>
            </w:r>
          </w:p>
          <w:p w14:paraId="57062FE6" w14:textId="77777777" w:rsidR="00DE3025" w:rsidRDefault="00000000">
            <w:pPr>
              <w:pStyle w:val="CodeBlock"/>
              <w:spacing w:before="0" w:after="0" w:line="360" w:lineRule="auto"/>
              <w:ind w:firstLine="480"/>
              <w:jc w:val="both"/>
              <w:rPr>
                <w:rFonts w:hint="eastAsia"/>
              </w:rPr>
            </w:pPr>
            <w:r>
              <w:rPr>
                <w:rFonts w:cs="宋体" w:eastAsia="宋体"/>
                <w:sz w:val="24"/>
              </w:rPr>
              <w:t>};</w:t>
            </w:r>
          </w:p>
        </w:tc>
      </w:tr>
    </w:tbl>
    <w:p w14:paraId="775BE2CD" w14:textId="77777777" w:rsidR="00DE3025" w:rsidRDefault="00DE3025">
      <w:pPr>
        <w:spacing w:after="20"/>
        <w:rPr>
          <w:rFonts w:hint="eastAsia"/>
        </w:rPr>
      </w:pPr>
    </w:p>
    <w:p w14:paraId="1B18BA7A" w14:textId="77777777" w:rsidR="00DE3025" w:rsidRDefault="00000000">
      <w:pPr>
        <w:pStyle w:val="1"/>
        <w:spacing w:before="200" w:after="120" w:line="300" w:lineRule="auto"/>
      </w:pPr>
      <w:r>
        <w:rPr>
          <w:rFonts w:ascii="宋体" w:eastAsia="宋体" w:hAnsi="宋体" w:cs="宋体"/>
        </w:rPr>
        <w:t xml:space="preserve">10. </w:t>
      </w:r>
      <w:proofErr w:type="spellStart"/>
      <w:r>
        <w:rPr>
          <w:rFonts w:ascii="宋体" w:eastAsia="宋体" w:hAnsi="宋体" w:cs="宋体"/>
        </w:rPr>
        <w:t>配置、存储与接口</w:t>
      </w:r>
      <w:proofErr w:type="spellEnd"/>
    </w:p>
    <w:p w14:paraId="1EB6924B" w14:textId="77777777" w:rsidR="00DE3025" w:rsidRDefault="00000000">
      <w:pPr>
        <w:pStyle w:val="21"/>
        <w:spacing w:before="200" w:after="120" w:line="300" w:lineRule="auto"/>
      </w:pPr>
      <w:r>
        <w:rPr>
          <w:rFonts w:ascii="宋体" w:eastAsia="宋体" w:hAnsi="宋体" w:cs="宋体"/>
        </w:rPr>
        <w:t xml:space="preserve">10.1 SQLite </w:t>
      </w:r>
      <w:proofErr w:type="spellStart"/>
      <w:r>
        <w:rPr>
          <w:rFonts w:ascii="宋体" w:eastAsia="宋体" w:hAnsi="宋体" w:cs="宋体"/>
        </w:rPr>
        <w:t>建议表</w:t>
      </w:r>
      <w:proofErr w:type="spellEnd"/>
    </w:p>
    <w:tbl>
      <w:tblPr>
        <w:tblStyle w:val="af4"/>
        <w:tblW w:w="9360" w:type="dxa"/>
        <w:jc w:val="center"/>
        <w:tblLayout w:type="fixed"/>
        <w:tblLook w:val="04A0" w:firstRow="1" w:lastRow="0" w:firstColumn="1" w:lastColumn="0" w:noHBand="0" w:noVBand="1"/>
      </w:tblPr>
      <w:tblGrid>
        <w:gridCol w:w="3957"/>
        <w:gridCol w:w="5403"/>
      </w:tblGrid>
      <w:tr w:rsidR="00DE3025" w14:paraId="438C2CC0" w14:textId="77777777">
        <w:trPr>
          <w:tblHeader/>
          <w:jc w:val="center"/>
        </w:trPr>
        <w:tc>
          <w:tcPr>
            <w:tcW w:w="4939" w:type="dxa"/>
            <w:shd w:val="clear" w:color="auto" w:fill="1F4E79"/>
            <w:tcMar>
              <w:top w:w="80" w:type="dxa"/>
              <w:left w:w="110" w:type="dxa"/>
              <w:bottom w:w="80" w:type="dxa"/>
              <w:right w:w="110" w:type="dxa"/>
            </w:tcMar>
            <w:vAlign w:val="center"/>
          </w:tcPr>
          <w:p>
            <w:r>
              <w:rPr>
                <w:rFonts w:eastAsia="宋体"/>
              </w:rPr>
              <w:t>类别</w:t>
            </w:r>
          </w:p>
        </w:tc>
        <w:tc>
          <w:tcPr>
            <w:tcW w:w="4939" w:type="dxa"/>
            <w:shd w:val="clear" w:color="auto" w:fill="1F4E79"/>
            <w:tcMar>
              <w:top w:w="80" w:type="dxa"/>
              <w:left w:w="110" w:type="dxa"/>
              <w:bottom w:w="80" w:type="dxa"/>
              <w:right w:w="110" w:type="dxa"/>
            </w:tcMar>
            <w:vAlign w:val="center"/>
          </w:tcPr>
          <w:p>
            <w:r>
              <w:rPr>
                <w:rFonts w:eastAsia="宋体"/>
              </w:rPr>
              <w:t>统一设计</w:t>
            </w:r>
          </w:p>
        </w:tc>
      </w:tr>
      <w:tr w:rsidR="00DE3025" w14:paraId="12B5AA96" w14:textId="77777777">
        <w:trPr>
          <w:jc w:val="center"/>
        </w:trPr>
        <w:tc>
          <w:tcPr>
            <w:tcW w:w="2592" w:type="dxa"/>
            <w:tcMar>
              <w:top w:w="80" w:type="dxa"/>
              <w:left w:w="110" w:type="dxa"/>
              <w:bottom w:w="80" w:type="dxa"/>
              <w:right w:w="110" w:type="dxa"/>
            </w:tcMar>
            <w:vAlign w:val="center"/>
          </w:tcPr>
          <w:p>
            <w:r>
              <w:rPr>
                <w:rFonts w:eastAsia="宋体"/>
              </w:rPr>
              <w:t>工程版本</w:t>
            </w:r>
          </w:p>
        </w:tc>
        <w:tc>
          <w:tcPr>
            <w:tcW w:w="6768" w:type="dxa"/>
            <w:tcMar>
              <w:top w:w="80" w:type="dxa"/>
              <w:left w:w="110" w:type="dxa"/>
              <w:bottom w:w="80" w:type="dxa"/>
              <w:right w:w="110" w:type="dxa"/>
            </w:tcMar>
            <w:vAlign w:val="center"/>
          </w:tcPr>
          <w:p>
            <w:r>
              <w:rPr>
                <w:rFonts w:eastAsia="宋体"/>
              </w:rPr>
              <w:t>project、config_version；详细字段以 5.4 节为准</w:t>
            </w:r>
          </w:p>
        </w:tc>
      </w:tr>
      <w:tr w:rsidR="00DE3025" w14:paraId="5E0C7A66" w14:textId="77777777">
        <w:trPr>
          <w:jc w:val="center"/>
        </w:trPr>
        <w:tc>
          <w:tcPr>
            <w:tcW w:w="2592" w:type="dxa"/>
            <w:shd w:val="clear" w:color="auto" w:fill="F8FAFC"/>
            <w:tcMar>
              <w:top w:w="80" w:type="dxa"/>
              <w:left w:w="110" w:type="dxa"/>
              <w:bottom w:w="80" w:type="dxa"/>
              <w:right w:w="110" w:type="dxa"/>
            </w:tcMar>
            <w:vAlign w:val="center"/>
          </w:tcPr>
          <w:p>
            <w:r>
              <w:rPr>
                <w:rFonts w:eastAsia="宋体"/>
              </w:rPr>
              <w:t>通信组态</w:t>
            </w:r>
          </w:p>
        </w:tc>
        <w:tc>
          <w:tcPr>
            <w:tcW w:w="6768" w:type="dxa"/>
            <w:shd w:val="clear" w:color="auto" w:fill="F8FAFC"/>
            <w:tcMar>
              <w:top w:w="80" w:type="dxa"/>
              <w:left w:w="110" w:type="dxa"/>
              <w:bottom w:w="80" w:type="dxa"/>
              <w:right w:w="110" w:type="dxa"/>
            </w:tcMar>
            <w:vAlign w:val="center"/>
          </w:tcPr>
          <w:p>
            <w:r>
              <w:rPr>
                <w:rFonts w:eastAsia="宋体"/>
              </w:rPr>
              <w:t>channel、device、scan_group</w:t>
            </w:r>
          </w:p>
        </w:tc>
      </w:tr>
      <w:tr w:rsidR="00DE3025" w14:paraId="486A4500" w14:textId="77777777">
        <w:trPr>
          <w:jc w:val="center"/>
        </w:trPr>
        <w:tc>
          <w:tcPr>
            <w:tcW w:w="2592" w:type="dxa"/>
            <w:tcMar>
              <w:top w:w="80" w:type="dxa"/>
              <w:left w:w="110" w:type="dxa"/>
              <w:bottom w:w="80" w:type="dxa"/>
              <w:right w:w="110" w:type="dxa"/>
            </w:tcMar>
            <w:vAlign w:val="center"/>
          </w:tcPr>
          <w:p>
            <w:r>
              <w:rPr>
                <w:rFonts w:eastAsia="宋体"/>
              </w:rPr>
              <w:t>点与协议绑定</w:t>
            </w:r>
          </w:p>
        </w:tc>
        <w:tc>
          <w:tcPr>
            <w:tcW w:w="6768" w:type="dxa"/>
            <w:tcMar>
              <w:top w:w="80" w:type="dxa"/>
              <w:left w:w="110" w:type="dxa"/>
              <w:bottom w:w="80" w:type="dxa"/>
              <w:right w:w="110" w:type="dxa"/>
            </w:tcMar>
            <w:vAlign w:val="center"/>
          </w:tcPr>
          <w:p>
            <w:r>
              <w:rPr>
                <w:rFonts w:eastAsia="宋体"/>
              </w:rPr>
              <w:t>point、point_binding 及四种协议扩展表</w:t>
            </w:r>
          </w:p>
        </w:tc>
      </w:tr>
      <w:tr w:rsidR="00DE3025" w14:paraId="659F9234" w14:textId="77777777">
        <w:trPr>
          <w:jc w:val="center"/>
        </w:trPr>
        <w:tc>
          <w:tcPr>
            <w:tcW w:w="2592" w:type="dxa"/>
            <w:shd w:val="clear" w:color="auto" w:fill="F8FAFC"/>
            <w:tcMar>
              <w:top w:w="80" w:type="dxa"/>
              <w:left w:w="110" w:type="dxa"/>
              <w:bottom w:w="80" w:type="dxa"/>
              <w:right w:w="110" w:type="dxa"/>
            </w:tcMar>
            <w:vAlign w:val="center"/>
          </w:tcPr>
          <w:p>
            <w:r>
              <w:rPr>
                <w:rFonts w:eastAsia="宋体"/>
              </w:rPr>
              <w:t>脚本</w:t>
            </w:r>
          </w:p>
        </w:tc>
        <w:tc>
          <w:tcPr>
            <w:tcW w:w="6768" w:type="dxa"/>
            <w:shd w:val="clear" w:color="auto" w:fill="F8FAFC"/>
            <w:tcMar>
              <w:top w:w="80" w:type="dxa"/>
              <w:left w:w="110" w:type="dxa"/>
              <w:bottom w:w="80" w:type="dxa"/>
              <w:right w:w="110" w:type="dxa"/>
            </w:tcMar>
            <w:vAlign w:val="center"/>
          </w:tcPr>
          <w:p>
            <w:r>
              <w:rPr>
                <w:rFonts w:eastAsia="宋体"/>
              </w:rPr>
              <w:t>script_task、script_version</w:t>
            </w:r>
          </w:p>
        </w:tc>
      </w:tr>
      <w:tr w:rsidR="00DE3025" w14:paraId="0E506D3D" w14:textId="77777777">
        <w:trPr>
          <w:jc w:val="center"/>
        </w:trPr>
        <w:tc>
          <w:tcPr>
            <w:tcW w:w="2592" w:type="dxa"/>
            <w:tcMar>
              <w:top w:w="80" w:type="dxa"/>
              <w:left w:w="110" w:type="dxa"/>
              <w:bottom w:w="80" w:type="dxa"/>
              <w:right w:w="110" w:type="dxa"/>
            </w:tcMar>
            <w:vAlign w:val="center"/>
          </w:tcPr>
          <w:p>
            <w:r>
              <w:rPr>
                <w:rFonts w:eastAsia="宋体"/>
              </w:rPr>
              <w:t>权限</w:t>
            </w:r>
          </w:p>
        </w:tc>
        <w:tc>
          <w:tcPr>
            <w:tcW w:w="6768" w:type="dxa"/>
            <w:tcMar>
              <w:top w:w="80" w:type="dxa"/>
              <w:left w:w="110" w:type="dxa"/>
              <w:bottom w:w="80" w:type="dxa"/>
              <w:right w:w="110" w:type="dxa"/>
            </w:tcMar>
            <w:vAlign w:val="center"/>
          </w:tcPr>
          <w:p>
            <w:r>
              <w:rPr>
                <w:rFonts w:eastAsia="宋体"/>
              </w:rPr>
              <w:t>user_account、role、permission、user_role、role_permission</w:t>
            </w:r>
          </w:p>
        </w:tc>
      </w:tr>
      <w:tr w:rsidR="00DE3025" w14:paraId="4EDB9179" w14:textId="77777777">
        <w:trPr>
          <w:jc w:val="center"/>
        </w:trPr>
        <w:tc>
          <w:tcPr>
            <w:tcW w:w="2592" w:type="dxa"/>
            <w:shd w:val="clear" w:color="auto" w:fill="F8FAFC"/>
            <w:tcMar>
              <w:top w:w="80" w:type="dxa"/>
              <w:left w:w="110" w:type="dxa"/>
              <w:bottom w:w="80" w:type="dxa"/>
              <w:right w:w="110" w:type="dxa"/>
            </w:tcMar>
            <w:vAlign w:val="center"/>
          </w:tcPr>
          <w:p>
            <w:r>
              <w:rPr>
                <w:rFonts w:eastAsia="宋体"/>
              </w:rPr>
              <w:t>审计与告警</w:t>
            </w:r>
          </w:p>
        </w:tc>
        <w:tc>
          <w:tcPr>
            <w:tcW w:w="6768" w:type="dxa"/>
            <w:shd w:val="clear" w:color="auto" w:fill="F8FAFC"/>
            <w:tcMar>
              <w:top w:w="80" w:type="dxa"/>
              <w:left w:w="110" w:type="dxa"/>
              <w:bottom w:w="80" w:type="dxa"/>
              <w:right w:w="110" w:type="dxa"/>
            </w:tcMar>
            <w:vAlign w:val="center"/>
          </w:tcPr>
          <w:p>
            <w:r>
              <w:rPr>
                <w:rFonts w:eastAsia="宋体"/>
              </w:rPr>
              <w:t>audit_log；仅记录本软件通信运行告警，不写 AlarmData/SOEData</w:t>
            </w:r>
          </w:p>
        </w:tc>
      </w:tr>
      <w:tr w:rsidR="00DE3025" w14:paraId="5F39380B" w14:textId="77777777">
        <w:trPr>
          <w:jc w:val="center"/>
        </w:trPr>
        <w:tc>
          <w:tcPr>
            <w:tcW w:w="2592" w:type="dxa"/>
            <w:tcMar>
              <w:top w:w="80" w:type="dxa"/>
              <w:left w:w="110" w:type="dxa"/>
              <w:bottom w:w="80" w:type="dxa"/>
              <w:right w:w="110" w:type="dxa"/>
            </w:tcMar>
            <w:vAlign w:val="center"/>
          </w:tcPr>
          <w:p>
            <w:r>
              <w:rPr>
                <w:rFonts w:eastAsia="宋体"/>
              </w:rPr>
              <w:t>证书</w:t>
            </w:r>
          </w:p>
        </w:tc>
        <w:tc>
          <w:tcPr>
            <w:tcW w:w="6768" w:type="dxa"/>
            <w:tcMar>
              <w:top w:w="80" w:type="dxa"/>
              <w:left w:w="110" w:type="dxa"/>
              <w:bottom w:w="80" w:type="dxa"/>
              <w:right w:w="110" w:type="dxa"/>
            </w:tcMar>
            <w:vAlign w:val="center"/>
          </w:tcPr>
          <w:p>
            <w:r>
              <w:rPr>
                <w:rFonts w:eastAsia="宋体"/>
              </w:rPr>
              <w:t>certificate；私钥只保存 secret_id</w:t>
            </w:r>
          </w:p>
        </w:tc>
      </w:tr>
      <w:tr>
        <w:tc>
          <w:tcPr>
            <w:tcW w:type="dxa" w:w="3957"/>
          </w:tcPr>
          <w:p>
            <w:r>
              <w:rPr>
                <w:rFonts w:eastAsia="宋体"/>
              </w:rPr>
              <w:t>进程</w:t>
            </w:r>
          </w:p>
        </w:tc>
        <w:tc>
          <w:tcPr>
            <w:tcW w:type="dxa" w:w="5403"/>
          </w:tcPr>
          <w:p>
            <w:r>
              <w:rPr>
                <w:rFonts w:eastAsia="宋体"/>
              </w:rPr>
              <w:t>process_profile；设备安装级配置，不参与工程版本发布和回滚</w:t>
            </w:r>
          </w:p>
        </w:tc>
      </w:tr>
    </w:tbl>
    <w:p w14:paraId="3127DA9C" w14:textId="77777777" w:rsidR="00DE3025" w:rsidRDefault="00DE3025">
      <w:pPr>
        <w:spacing w:after="20"/>
        <w:rPr>
          <w:rFonts w:hint="eastAsia"/>
          <w:lang w:eastAsia="zh-CN"/>
        </w:rPr>
      </w:pPr>
    </w:p>
    <w:p w14:paraId="60FA59A1" w14:textId="77777777" w:rsidR="00DE3025" w:rsidRDefault="00000000">
      <w:pPr>
        <w:pStyle w:val="21"/>
        <w:spacing w:before="200" w:after="120" w:line="300" w:lineRule="auto"/>
      </w:pPr>
      <w:r>
        <w:rPr>
          <w:rFonts w:ascii="宋体" w:eastAsia="宋体" w:hAnsi="宋体" w:cs="宋体"/>
        </w:rPr>
        <w:t xml:space="preserve">10.2 </w:t>
      </w:r>
      <w:proofErr w:type="spellStart"/>
      <w:r>
        <w:rPr>
          <w:rFonts w:ascii="宋体" w:eastAsia="宋体" w:hAnsi="宋体" w:cs="宋体"/>
        </w:rPr>
        <w:t>管理</w:t>
      </w:r>
      <w:proofErr w:type="spellEnd"/>
      <w:r>
        <w:rPr>
          <w:rFonts w:ascii="宋体" w:eastAsia="宋体" w:hAnsi="宋体" w:cs="宋体"/>
        </w:rPr>
        <w:t xml:space="preserve"> API</w:t>
      </w:r>
    </w:p>
    <w:p w14:paraId="7F4D4FD9" w14:textId="77777777" w:rsidR="00DE3025" w:rsidRDefault="00000000">
      <w:pPr>
        <w:spacing w:after="0" w:line="360" w:lineRule="auto"/>
        <w:ind w:firstLine="480"/>
        <w:jc w:val="both"/>
        <w:rPr>
          <w:rFonts w:hint="eastAsia"/>
        </w:rPr>
      </w:pPr>
      <w:r>
        <w:rPr>
          <w:rFonts w:cs="宋体" w:eastAsia="宋体"/>
        </w:rPr>
        <w:t xml:space="preserve">GUI </w:t>
      </w:r>
      <w:proofErr w:type="spellStart"/>
      <w:r>
        <w:rPr>
          <w:rFonts w:cs="宋体" w:eastAsia="宋体"/>
        </w:rPr>
        <w:t>与服务之间使用</w:t>
      </w:r>
      <w:proofErr w:type="spellEnd"/>
      <w:r>
        <w:rPr>
          <w:rFonts w:cs="宋体" w:eastAsia="宋体"/>
        </w:rPr>
        <w:t xml:space="preserve"> Unix Domain </w:t>
      </w:r>
      <w:proofErr w:type="spellStart"/>
      <w:r>
        <w:rPr>
          <w:rFonts w:cs="宋体" w:eastAsia="宋体"/>
        </w:rPr>
        <w:t>Socket。接口采用版本化</w:t>
      </w:r>
      <w:proofErr w:type="spellEnd"/>
      <w:r>
        <w:rPr>
          <w:rFonts w:cs="宋体" w:eastAsia="宋体"/>
        </w:rPr>
        <w:t xml:space="preserve"> </w:t>
      </w:r>
      <w:proofErr w:type="spellStart"/>
      <w:r>
        <w:rPr>
          <w:rFonts w:cs="宋体" w:eastAsia="宋体"/>
        </w:rPr>
        <w:t>DTO，包含</w:t>
      </w:r>
      <w:proofErr w:type="spellEnd"/>
      <w:r>
        <w:rPr>
          <w:rFonts w:cs="宋体" w:eastAsia="宋体"/>
        </w:rPr>
        <w:t xml:space="preserve"> requestId、actor、deadline、resultCode。核心操作包括：列出/控制通道、读取统计、订阅状态和值、读取/发布组态、执行校验、发起写命令、管理证书、控制抓包和导出诊断。</w:t>
      </w:r>
    </w:p>
    <w:p w14:paraId="53FD3A48" w14:textId="77777777" w:rsidR="00DE3025" w:rsidRDefault="00000000">
      <w:pPr>
        <w:pStyle w:val="21"/>
        <w:spacing w:before="200" w:after="120" w:line="300" w:lineRule="auto"/>
      </w:pPr>
      <w:r>
        <w:rPr>
          <w:rFonts w:ascii="宋体" w:eastAsia="宋体" w:hAnsi="宋体" w:cs="宋体"/>
        </w:rPr>
        <w:lastRenderedPageBreak/>
        <w:t xml:space="preserve">10.3 与 </w:t>
      </w:r>
      <w:proofErr w:type="spellStart"/>
      <w:r>
        <w:rPr>
          <w:rFonts w:ascii="宋体" w:eastAsia="宋体" w:hAnsi="宋体" w:cs="宋体"/>
        </w:rPr>
        <w:t>StructManage</w:t>
      </w:r>
      <w:proofErr w:type="spellEnd"/>
      <w:r>
        <w:rPr>
          <w:rFonts w:ascii="宋体" w:eastAsia="宋体" w:hAnsi="宋体" w:cs="宋体"/>
        </w:rPr>
        <w:t xml:space="preserve"> </w:t>
      </w:r>
      <w:proofErr w:type="spellStart"/>
      <w:r>
        <w:rPr>
          <w:rFonts w:ascii="宋体" w:eastAsia="宋体" w:hAnsi="宋体" w:cs="宋体"/>
        </w:rPr>
        <w:t>的适配接口</w:t>
      </w:r>
      <w:proofErr w:type="spellEnd"/>
    </w:p>
    <w:tbl>
      <w:tblPr>
        <w:tblW w:w="9360" w:type="dxa"/>
        <w:jc w:val="center"/>
        <w:tblLayout w:type="fixed"/>
        <w:tblLook w:val="04A0" w:firstRow="1" w:lastRow="0" w:firstColumn="1" w:lastColumn="0" w:noHBand="0" w:noVBand="1"/>
      </w:tblPr>
      <w:tblGrid>
        <w:gridCol w:w="9360"/>
      </w:tblGrid>
      <w:tr w:rsidR="00DE3025" w14:paraId="1BE80C31" w14:textId="77777777">
        <w:trPr>
          <w:jc w:val="center"/>
        </w:trPr>
        <w:tc>
          <w:tcPr>
            <w:tcW w:w="9878" w:type="dxa"/>
            <w:shd w:val="clear" w:color="auto" w:fill="F4F6F8"/>
            <w:tcMar>
              <w:top w:w="120" w:type="dxa"/>
              <w:left w:w="150" w:type="dxa"/>
              <w:bottom w:w="120" w:type="dxa"/>
              <w:right w:w="150" w:type="dxa"/>
            </w:tcMar>
            <w:vAlign w:val="center"/>
          </w:tcPr>
          <w:p w14:paraId="34B1BF23" w14:textId="77777777" w:rsidR="00DE3025" w:rsidRDefault="00000000">
            <w:pPr>
              <w:pStyle w:val="CodeBlock"/>
              <w:spacing w:before="0" w:after="0" w:line="360" w:lineRule="auto"/>
              <w:ind w:firstLine="480"/>
              <w:jc w:val="both"/>
              <w:rPr>
                <w:rFonts w:hint="eastAsia"/>
              </w:rPr>
            </w:pPr>
            <w:r>
              <w:rPr>
                <w:rFonts w:cs="宋体" w:eastAsia="宋体"/>
                <w:sz w:val="24"/>
              </w:rPr>
              <w:t xml:space="preserve">class </w:t>
            </w:r>
            <w:proofErr w:type="spellStart"/>
            <w:r>
              <w:rPr>
                <w:rFonts w:cs="宋体" w:eastAsia="宋体"/>
                <w:sz w:val="24"/>
              </w:rPr>
              <w:t>IDcsDataPort</w:t>
            </w:r>
            <w:proofErr w:type="spellEnd"/>
            <w:r>
              <w:rPr>
                <w:rFonts w:cs="宋体" w:eastAsia="宋体"/>
                <w:sz w:val="24"/>
              </w:rPr>
              <w:t xml:space="preserve"> {</w:t>
            </w:r>
          </w:p>
          <w:p w14:paraId="21FE7988" w14:textId="77777777" w:rsidR="00DE3025" w:rsidRDefault="00000000">
            <w:pPr>
              <w:pStyle w:val="CodeBlock"/>
              <w:spacing w:before="0" w:after="0" w:line="360" w:lineRule="auto"/>
              <w:ind w:firstLine="480"/>
              <w:jc w:val="both"/>
              <w:rPr>
                <w:rFonts w:hint="eastAsia"/>
              </w:rPr>
            </w:pPr>
            <w:r>
              <w:rPr>
                <w:rFonts w:cs="宋体" w:eastAsia="宋体"/>
                <w:sz w:val="24"/>
              </w:rPr>
              <w:t>public:</w:t>
            </w:r>
          </w:p>
          <w:p w14:paraId="3A892BC0"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PointCatalogSnapshot</w:t>
            </w:r>
            <w:proofErr w:type="spellEnd"/>
            <w:r>
              <w:rPr>
                <w:rFonts w:cs="宋体" w:eastAsia="宋体"/>
                <w:sz w:val="24"/>
              </w:rPr>
              <w:t xml:space="preserve"> </w:t>
            </w:r>
            <w:proofErr w:type="spellStart"/>
            <w:proofErr w:type="gramStart"/>
            <w:r>
              <w:rPr>
                <w:rFonts w:cs="宋体" w:eastAsia="宋体"/>
                <w:sz w:val="24"/>
              </w:rPr>
              <w:t>loadCatalog</w:t>
            </w:r>
            <w:proofErr w:type="spellEnd"/>
            <w:r>
              <w:rPr>
                <w:rFonts w:cs="宋体" w:eastAsia="宋体"/>
                <w:sz w:val="24"/>
              </w:rPr>
              <w:t>(</w:t>
            </w:r>
            <w:proofErr w:type="gramEnd"/>
            <w:r>
              <w:rPr>
                <w:rFonts w:cs="宋体" w:eastAsia="宋体"/>
                <w:sz w:val="24"/>
              </w:rPr>
              <w:t>) = 0;</w:t>
            </w:r>
          </w:p>
          <w:p w14:paraId="3B603A52"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ReadResult</w:t>
            </w:r>
            <w:proofErr w:type="spellEnd"/>
            <w:r>
              <w:rPr>
                <w:rFonts w:cs="宋体" w:eastAsia="宋体"/>
                <w:sz w:val="24"/>
              </w:rPr>
              <w:t xml:space="preserve"> </w:t>
            </w:r>
            <w:proofErr w:type="gramStart"/>
            <w:r>
              <w:rPr>
                <w:rFonts w:cs="宋体" w:eastAsia="宋体"/>
                <w:sz w:val="24"/>
              </w:rPr>
              <w:t>read(</w:t>
            </w:r>
            <w:proofErr w:type="gramEnd"/>
            <w:r>
              <w:rPr>
                <w:rFonts w:cs="宋体" w:eastAsia="宋体"/>
                <w:sz w:val="24"/>
              </w:rPr>
              <w:t xml:space="preserve">const </w:t>
            </w:r>
            <w:proofErr w:type="spellStart"/>
            <w:r>
              <w:rPr>
                <w:rFonts w:cs="宋体" w:eastAsia="宋体"/>
                <w:sz w:val="24"/>
              </w:rPr>
              <w:t>PointKey</w:t>
            </w:r>
            <w:proofErr w:type="spellEnd"/>
            <w:r>
              <w:rPr>
                <w:rFonts w:cs="宋体" w:eastAsia="宋体"/>
                <w:sz w:val="24"/>
              </w:rPr>
              <w:t>&amp;) = 0;</w:t>
            </w:r>
          </w:p>
          <w:p w14:paraId="75AA1FE5"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BatchResult</w:t>
            </w:r>
            <w:proofErr w:type="spellEnd"/>
            <w:r>
              <w:rPr>
                <w:rFonts w:cs="宋体" w:eastAsia="宋体"/>
                <w:sz w:val="24"/>
              </w:rPr>
              <w:t xml:space="preserve"> </w:t>
            </w:r>
            <w:proofErr w:type="gramStart"/>
            <w:r>
              <w:rPr>
                <w:rFonts w:cs="宋体" w:eastAsia="宋体"/>
                <w:sz w:val="24"/>
              </w:rPr>
              <w:t>publish(</w:t>
            </w:r>
            <w:proofErr w:type="gramEnd"/>
            <w:r>
              <w:rPr>
                <w:rFonts w:cs="宋体" w:eastAsia="宋体"/>
                <w:sz w:val="24"/>
              </w:rPr>
              <w:t xml:space="preserve">Span&lt;const </w:t>
            </w:r>
            <w:proofErr w:type="spellStart"/>
            <w:r>
              <w:rPr>
                <w:rFonts w:cs="宋体" w:eastAsia="宋体"/>
                <w:sz w:val="24"/>
              </w:rPr>
              <w:t>ValueUpdate</w:t>
            </w:r>
            <w:proofErr w:type="spellEnd"/>
            <w:r>
              <w:rPr>
                <w:rFonts w:cs="宋体" w:eastAsia="宋体"/>
                <w:sz w:val="24"/>
              </w:rPr>
              <w:t>&gt;) = 0;</w:t>
            </w:r>
          </w:p>
          <w:p w14:paraId="1A9698AB"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w:t>
            </w:r>
            <w:proofErr w:type="spellStart"/>
            <w:r>
              <w:rPr>
                <w:rFonts w:cs="宋体" w:eastAsia="宋体"/>
                <w:sz w:val="24"/>
              </w:rPr>
              <w:t>WriteResult</w:t>
            </w:r>
            <w:proofErr w:type="spellEnd"/>
            <w:r>
              <w:rPr>
                <w:rFonts w:cs="宋体" w:eastAsia="宋体"/>
                <w:sz w:val="24"/>
              </w:rPr>
              <w:t xml:space="preserve"> </w:t>
            </w:r>
            <w:proofErr w:type="spellStart"/>
            <w:proofErr w:type="gramStart"/>
            <w:r>
              <w:rPr>
                <w:rFonts w:cs="宋体" w:eastAsia="宋体"/>
                <w:sz w:val="24"/>
              </w:rPr>
              <w:t>writeInternal</w:t>
            </w:r>
            <w:proofErr w:type="spellEnd"/>
            <w:r>
              <w:rPr>
                <w:rFonts w:cs="宋体" w:eastAsia="宋体"/>
                <w:sz w:val="24"/>
              </w:rPr>
              <w:t>(</w:t>
            </w:r>
            <w:proofErr w:type="gramEnd"/>
            <w:r>
              <w:rPr>
                <w:rFonts w:cs="宋体" w:eastAsia="宋体"/>
                <w:sz w:val="24"/>
              </w:rPr>
              <w:t xml:space="preserve">const </w:t>
            </w:r>
            <w:proofErr w:type="spellStart"/>
            <w:r>
              <w:rPr>
                <w:rFonts w:cs="宋体" w:eastAsia="宋体"/>
                <w:sz w:val="24"/>
              </w:rPr>
              <w:t>WriteRequest</w:t>
            </w:r>
            <w:proofErr w:type="spellEnd"/>
            <w:r>
              <w:rPr>
                <w:rFonts w:cs="宋体" w:eastAsia="宋体"/>
                <w:sz w:val="24"/>
              </w:rPr>
              <w:t>&amp;) = 0;</w:t>
            </w:r>
          </w:p>
          <w:p w14:paraId="1E6B90FE"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spellStart"/>
            <w:proofErr w:type="gramStart"/>
            <w:r>
              <w:rPr>
                <w:rFonts w:cs="宋体" w:eastAsia="宋体"/>
                <w:sz w:val="24"/>
              </w:rPr>
              <w:t>publishAlarm</w:t>
            </w:r>
            <w:proofErr w:type="spellEnd"/>
            <w:r>
              <w:rPr>
                <w:rFonts w:cs="宋体" w:eastAsia="宋体"/>
                <w:sz w:val="24"/>
              </w:rPr>
              <w:t>(</w:t>
            </w:r>
            <w:proofErr w:type="gramEnd"/>
            <w:r>
              <w:rPr>
                <w:rFonts w:cs="宋体" w:eastAsia="宋体"/>
                <w:sz w:val="24"/>
              </w:rPr>
              <w:t xml:space="preserve">const </w:t>
            </w:r>
            <w:proofErr w:type="spellStart"/>
            <w:r>
              <w:rPr>
                <w:rFonts w:cs="宋体" w:eastAsia="宋体"/>
                <w:sz w:val="24"/>
              </w:rPr>
              <w:t>CommAlarm</w:t>
            </w:r>
            <w:proofErr w:type="spellEnd"/>
            <w:r>
              <w:rPr>
                <w:rFonts w:cs="宋体" w:eastAsia="宋体"/>
                <w:sz w:val="24"/>
              </w:rPr>
              <w:t>&amp;) = 0;</w:t>
            </w:r>
          </w:p>
          <w:p w14:paraId="1FA634F2" w14:textId="77777777" w:rsidR="00DE3025" w:rsidRDefault="00000000">
            <w:pPr>
              <w:pStyle w:val="CodeBlock"/>
              <w:spacing w:before="0" w:after="0" w:line="360" w:lineRule="auto"/>
              <w:ind w:firstLine="480"/>
              <w:jc w:val="both"/>
              <w:rPr>
                <w:rFonts w:hint="eastAsia"/>
              </w:rPr>
            </w:pPr>
            <w:r>
              <w:rPr>
                <w:rFonts w:cs="宋体" w:eastAsia="宋体"/>
                <w:sz w:val="24"/>
              </w:rPr>
              <w:t xml:space="preserve">    virtual void </w:t>
            </w:r>
            <w:proofErr w:type="spellStart"/>
            <w:proofErr w:type="gramStart"/>
            <w:r>
              <w:rPr>
                <w:rFonts w:cs="宋体" w:eastAsia="宋体"/>
                <w:sz w:val="24"/>
              </w:rPr>
              <w:t>publishSoe</w:t>
            </w:r>
            <w:proofErr w:type="spellEnd"/>
            <w:r>
              <w:rPr>
                <w:rFonts w:cs="宋体" w:eastAsia="宋体"/>
                <w:sz w:val="24"/>
              </w:rPr>
              <w:t>(</w:t>
            </w:r>
            <w:proofErr w:type="gramEnd"/>
            <w:r>
              <w:rPr>
                <w:rFonts w:cs="宋体" w:eastAsia="宋体"/>
                <w:sz w:val="24"/>
              </w:rPr>
              <w:t xml:space="preserve">const </w:t>
            </w:r>
            <w:proofErr w:type="spellStart"/>
            <w:r>
              <w:rPr>
                <w:rFonts w:cs="宋体" w:eastAsia="宋体"/>
                <w:sz w:val="24"/>
              </w:rPr>
              <w:t>TimedEvent</w:t>
            </w:r>
            <w:proofErr w:type="spellEnd"/>
            <w:r>
              <w:rPr>
                <w:rFonts w:cs="宋体" w:eastAsia="宋体"/>
                <w:sz w:val="24"/>
              </w:rPr>
              <w:t>&amp;) = 0;</w:t>
            </w:r>
          </w:p>
          <w:p w14:paraId="4649E521" w14:textId="77777777" w:rsidR="00DE3025" w:rsidRDefault="00000000">
            <w:pPr>
              <w:pStyle w:val="CodeBlock"/>
              <w:spacing w:before="0" w:after="0" w:line="360" w:lineRule="auto"/>
              <w:ind w:firstLine="480"/>
              <w:jc w:val="both"/>
              <w:rPr>
                <w:rFonts w:hint="eastAsia"/>
              </w:rPr>
            </w:pPr>
            <w:r>
              <w:rPr>
                <w:rFonts w:cs="宋体" w:eastAsia="宋体"/>
                <w:sz w:val="24"/>
              </w:rPr>
              <w:t>};</w:t>
            </w:r>
          </w:p>
        </w:tc>
      </w:tr>
    </w:tbl>
    <w:p w14:paraId="3028682D" w14:textId="77777777" w:rsidR="00DE3025" w:rsidRDefault="00DE3025">
      <w:pPr>
        <w:spacing w:after="20"/>
        <w:rPr>
          <w:rFonts w:hint="eastAsia"/>
        </w:rPr>
      </w:pPr>
    </w:p>
    <w:p w14:paraId="19315EEA" w14:textId="77777777" w:rsidR="00DE3025" w:rsidRDefault="00000000">
      <w:pPr>
        <w:spacing w:after="0" w:line="360" w:lineRule="auto"/>
        <w:ind w:firstLine="480"/>
        <w:jc w:val="both"/>
        <w:rPr>
          <w:rFonts w:hint="eastAsia"/>
        </w:rPr>
      </w:pPr>
      <w:proofErr w:type="spellStart"/>
      <w:r>
        <w:rPr>
          <w:rFonts w:cs="宋体" w:eastAsia="宋体"/>
        </w:rPr>
        <w:t>DcsDataAdapter</w:t>
      </w:r>
      <w:proofErr w:type="spellEnd"/>
      <w:r>
        <w:rPr>
          <w:rFonts w:cs="宋体" w:eastAsia="宋体"/>
        </w:rPr>
        <w:t xml:space="preserve"> </w:t>
      </w:r>
      <w:proofErr w:type="spellStart"/>
      <w:r>
        <w:rPr>
          <w:rFonts w:cs="宋体" w:eastAsia="宋体"/>
        </w:rPr>
        <w:t>内部完成</w:t>
      </w:r>
      <w:proofErr w:type="spellEnd"/>
      <w:r>
        <w:rPr>
          <w:rFonts w:cs="宋体" w:eastAsia="宋体"/>
        </w:rPr>
        <w:t xml:space="preserve"> </w:t>
      </w:r>
      <w:proofErr w:type="spellStart"/>
      <w:r>
        <w:rPr>
          <w:rFonts w:cs="宋体" w:eastAsia="宋体"/>
        </w:rPr>
        <w:t>CardType</w:t>
      </w:r>
      <w:proofErr w:type="spellEnd"/>
      <w:r>
        <w:rPr>
          <w:rFonts w:cs="宋体" w:eastAsia="宋体"/>
        </w:rPr>
        <w:t>/</w:t>
      </w:r>
      <w:proofErr w:type="spellStart"/>
      <w:r>
        <w:rPr>
          <w:rFonts w:cs="宋体" w:eastAsia="宋体"/>
        </w:rPr>
        <w:t>数据类型转换，优先批量更新共享内存。对外部写入必须明确路由：例如</w:t>
      </w:r>
      <w:proofErr w:type="spellEnd"/>
      <w:r>
        <w:rPr>
          <w:rFonts w:cs="宋体" w:eastAsia="宋体"/>
        </w:rPr>
        <w:t xml:space="preserve"> AI/DI </w:t>
      </w:r>
      <w:proofErr w:type="spellStart"/>
      <w:r>
        <w:rPr>
          <w:rFonts w:cs="宋体" w:eastAsia="宋体"/>
        </w:rPr>
        <w:t>通常作为采集输入写入系统，AO</w:t>
      </w:r>
      <w:proofErr w:type="spellEnd"/>
      <w:r>
        <w:rPr>
          <w:rFonts w:cs="宋体" w:eastAsia="宋体"/>
        </w:rPr>
        <w:t xml:space="preserve">/DO </w:t>
      </w:r>
      <w:proofErr w:type="spellStart"/>
      <w:r>
        <w:rPr>
          <w:rFonts w:cs="宋体" w:eastAsia="宋体"/>
        </w:rPr>
        <w:t>可能是向第三方下发的输出；具体方向由点组态决定，不能仅凭</w:t>
      </w:r>
      <w:proofErr w:type="spellEnd"/>
      <w:r>
        <w:rPr>
          <w:rFonts w:cs="宋体" w:eastAsia="宋体"/>
        </w:rPr>
        <w:t xml:space="preserve"> </w:t>
      </w:r>
      <w:proofErr w:type="spellStart"/>
      <w:r>
        <w:rPr>
          <w:rFonts w:cs="宋体" w:eastAsia="宋体"/>
        </w:rPr>
        <w:t>CardType</w:t>
      </w:r>
      <w:proofErr w:type="spellEnd"/>
      <w:r>
        <w:rPr>
          <w:rFonts w:cs="宋体" w:eastAsia="宋体"/>
        </w:rPr>
        <w:t xml:space="preserve"> </w:t>
      </w:r>
      <w:proofErr w:type="spellStart"/>
      <w:r>
        <w:rPr>
          <w:rFonts w:cs="宋体" w:eastAsia="宋体"/>
        </w:rPr>
        <w:t>推断</w:t>
      </w:r>
      <w:proofErr w:type="spellEnd"/>
      <w:r>
        <w:rPr>
          <w:rFonts w:cs="宋体" w:eastAsia="宋体"/>
        </w:rPr>
        <w:t>。</w:t>
      </w:r>
    </w:p>
    <w:p w14:paraId="16130550" w14:textId="77777777" w:rsidR="00DE3025" w:rsidRDefault="00000000">
      <w:pPr>
        <w:pStyle w:val="1"/>
        <w:spacing w:before="200" w:after="120" w:line="300" w:lineRule="auto"/>
      </w:pPr>
      <w:r>
        <w:rPr>
          <w:rFonts w:ascii="宋体" w:eastAsia="宋体" w:hAnsi="宋体" w:cs="宋体"/>
        </w:rPr>
        <w:t xml:space="preserve">11. </w:t>
      </w:r>
      <w:proofErr w:type="spellStart"/>
      <w:r>
        <w:rPr>
          <w:rFonts w:ascii="宋体" w:eastAsia="宋体" w:hAnsi="宋体" w:cs="宋体"/>
        </w:rPr>
        <w:t>时间戳与普通点状态</w:t>
      </w:r>
      <w:proofErr w:type="spellEnd"/>
    </w:p>
    <w:tbl>
      <w:tblPr>
        <w:tblStyle w:val="af4"/>
        <w:tblW w:w="9360" w:type="dxa"/>
        <w:jc w:val="center"/>
        <w:tblLayout w:type="fixed"/>
        <w:tblLook w:val="04A0" w:firstRow="1" w:lastRow="0" w:firstColumn="1" w:lastColumn="0" w:noHBand="0" w:noVBand="1"/>
      </w:tblPr>
      <w:tblGrid>
        <w:gridCol w:w="3712"/>
        <w:gridCol w:w="5648"/>
      </w:tblGrid>
      <w:tr w:rsidR="00DE3025" w14:paraId="3CA8D8B0" w14:textId="77777777">
        <w:trPr>
          <w:tblHeader/>
          <w:jc w:val="center"/>
        </w:trPr>
        <w:tc>
          <w:tcPr>
            <w:tcW w:w="4939" w:type="dxa"/>
            <w:shd w:val="clear" w:color="auto" w:fill="1F4E79"/>
            <w:tcMar>
              <w:top w:w="80" w:type="dxa"/>
              <w:left w:w="110" w:type="dxa"/>
              <w:bottom w:w="80" w:type="dxa"/>
              <w:right w:w="110" w:type="dxa"/>
            </w:tcMar>
            <w:vAlign w:val="center"/>
          </w:tcPr>
          <w:p w14:paraId="72BF7A6B" w14:textId="77777777" w:rsidR="00DE3025" w:rsidRDefault="00000000">
            <w:pPr>
              <w:spacing w:after="0" w:line="360" w:lineRule="auto"/>
              <w:ind w:firstLine="480"/>
              <w:jc w:val="both"/>
              <w:rPr>
                <w:rFonts w:hint="eastAsia"/>
              </w:rPr>
            </w:pPr>
            <w:proofErr w:type="spellStart"/>
            <w:r>
              <w:rPr>
                <w:rFonts w:cs="宋体" w:eastAsia="宋体"/>
                <w:b/>
                <w:color w:val="FFFFFF"/>
                <w:sz w:val="18"/>
              </w:rPr>
              <w:t>主题</w:t>
            </w:r>
            <w:proofErr w:type="spellEnd"/>
          </w:p>
        </w:tc>
        <w:tc>
          <w:tcPr>
            <w:tcW w:w="4939" w:type="dxa"/>
            <w:shd w:val="clear" w:color="auto" w:fill="1F4E79"/>
            <w:tcMar>
              <w:top w:w="80" w:type="dxa"/>
              <w:left w:w="110" w:type="dxa"/>
              <w:bottom w:w="80" w:type="dxa"/>
              <w:right w:w="110" w:type="dxa"/>
            </w:tcMar>
            <w:vAlign w:val="center"/>
          </w:tcPr>
          <w:p w14:paraId="36C84917" w14:textId="77777777" w:rsidR="00DE3025" w:rsidRDefault="00000000">
            <w:pPr>
              <w:spacing w:after="0" w:line="360" w:lineRule="auto"/>
              <w:ind w:firstLine="480"/>
              <w:jc w:val="both"/>
              <w:rPr>
                <w:rFonts w:hint="eastAsia"/>
              </w:rPr>
            </w:pPr>
            <w:proofErr w:type="spellStart"/>
            <w:r>
              <w:rPr>
                <w:rFonts w:cs="宋体" w:eastAsia="宋体"/>
                <w:b/>
                <w:color w:val="FFFFFF"/>
                <w:sz w:val="18"/>
              </w:rPr>
              <w:t>规则</w:t>
            </w:r>
            <w:proofErr w:type="spellEnd"/>
          </w:p>
        </w:tc>
      </w:tr>
      <w:tr w:rsidR="00DE3025" w14:paraId="76EDB5DA" w14:textId="77777777">
        <w:trPr>
          <w:jc w:val="center"/>
        </w:trPr>
        <w:tc>
          <w:tcPr>
            <w:tcW w:w="1800" w:type="dxa"/>
            <w:tcMar>
              <w:top w:w="80" w:type="dxa"/>
              <w:left w:w="110" w:type="dxa"/>
              <w:bottom w:w="80" w:type="dxa"/>
              <w:right w:w="110" w:type="dxa"/>
            </w:tcMar>
            <w:vAlign w:val="center"/>
          </w:tcPr>
          <w:p w14:paraId="348DAFE8" w14:textId="77777777" w:rsidR="00DE3025" w:rsidRDefault="00000000">
            <w:pPr>
              <w:spacing w:after="0" w:line="360" w:lineRule="auto"/>
              <w:ind w:firstLine="480"/>
              <w:jc w:val="both"/>
              <w:rPr>
                <w:rFonts w:hint="eastAsia"/>
              </w:rPr>
            </w:pPr>
            <w:proofErr w:type="spellStart"/>
            <w:r>
              <w:rPr>
                <w:rFonts w:cs="宋体" w:eastAsia="宋体"/>
                <w:sz w:val="18"/>
              </w:rPr>
              <w:t>时钟</w:t>
            </w:r>
            <w:proofErr w:type="spellEnd"/>
          </w:p>
        </w:tc>
        <w:tc>
          <w:tcPr>
            <w:tcW w:w="7560" w:type="dxa"/>
            <w:tcMar>
              <w:top w:w="80" w:type="dxa"/>
              <w:left w:w="110" w:type="dxa"/>
              <w:bottom w:w="80" w:type="dxa"/>
              <w:right w:w="110" w:type="dxa"/>
            </w:tcMar>
            <w:vAlign w:val="center"/>
          </w:tcPr>
          <w:p w14:paraId="3AA21433" w14:textId="77777777" w:rsidR="00DE3025" w:rsidRDefault="00000000">
            <w:pPr>
              <w:spacing w:after="0" w:line="360" w:lineRule="auto"/>
              <w:ind w:firstLine="480"/>
              <w:jc w:val="both"/>
              <w:rPr>
                <w:rFonts w:hint="eastAsia"/>
              </w:rPr>
            </w:pPr>
            <w:proofErr w:type="spellStart"/>
            <w:r>
              <w:rPr>
                <w:rFonts w:cs="宋体" w:eastAsia="宋体"/>
                <w:sz w:val="18"/>
              </w:rPr>
              <w:t>内部统一使用</w:t>
            </w:r>
            <w:proofErr w:type="spellEnd"/>
            <w:r>
              <w:rPr>
                <w:rFonts w:cs="宋体" w:eastAsia="宋体"/>
                <w:sz w:val="18"/>
              </w:rPr>
              <w:t xml:space="preserve"> UTC 的 </w:t>
            </w:r>
            <w:proofErr w:type="spellStart"/>
            <w:r>
              <w:rPr>
                <w:rFonts w:cs="宋体" w:eastAsia="宋体"/>
                <w:sz w:val="18"/>
              </w:rPr>
              <w:t>system_clock</w:t>
            </w:r>
            <w:proofErr w:type="spellEnd"/>
            <w:r>
              <w:rPr>
                <w:rFonts w:cs="宋体" w:eastAsia="宋体"/>
                <w:sz w:val="18"/>
              </w:rPr>
              <w:t xml:space="preserve"> </w:t>
            </w:r>
            <w:proofErr w:type="spellStart"/>
            <w:r>
              <w:rPr>
                <w:rFonts w:cs="宋体" w:eastAsia="宋体"/>
                <w:sz w:val="18"/>
              </w:rPr>
              <w:t>时间点；界面按本地时区显示；单调超时使用</w:t>
            </w:r>
            <w:proofErr w:type="spellEnd"/>
            <w:r>
              <w:rPr>
                <w:rFonts w:cs="宋体" w:eastAsia="宋体"/>
                <w:sz w:val="18"/>
              </w:rPr>
              <w:t xml:space="preserve"> </w:t>
            </w:r>
            <w:proofErr w:type="spellStart"/>
            <w:r>
              <w:rPr>
                <w:rFonts w:cs="宋体" w:eastAsia="宋体"/>
                <w:sz w:val="18"/>
              </w:rPr>
              <w:t>steady_clock</w:t>
            </w:r>
            <w:proofErr w:type="spellEnd"/>
            <w:r>
              <w:rPr>
                <w:rFonts w:cs="宋体" w:eastAsia="宋体"/>
                <w:sz w:val="18"/>
              </w:rPr>
              <w:t>。</w:t>
            </w:r>
          </w:p>
        </w:tc>
      </w:tr>
      <w:tr w:rsidR="00DE3025" w14:paraId="5D600571" w14:textId="77777777">
        <w:trPr>
          <w:jc w:val="center"/>
        </w:trPr>
        <w:tc>
          <w:tcPr>
            <w:tcW w:w="1800" w:type="dxa"/>
            <w:shd w:val="clear" w:color="auto" w:fill="F8FAFC"/>
            <w:tcMar>
              <w:top w:w="80" w:type="dxa"/>
              <w:left w:w="110" w:type="dxa"/>
              <w:bottom w:w="80" w:type="dxa"/>
              <w:right w:w="110" w:type="dxa"/>
            </w:tcMar>
            <w:vAlign w:val="center"/>
          </w:tcPr>
          <w:p w14:paraId="1866576C" w14:textId="77777777" w:rsidR="00DE3025" w:rsidRDefault="00000000">
            <w:pPr>
              <w:spacing w:after="0" w:line="360" w:lineRule="auto"/>
              <w:ind w:firstLine="480"/>
              <w:jc w:val="both"/>
              <w:rPr>
                <w:rFonts w:hint="eastAsia"/>
              </w:rPr>
            </w:pPr>
            <w:proofErr w:type="spellStart"/>
            <w:r>
              <w:rPr>
                <w:rFonts w:cs="宋体" w:eastAsia="宋体"/>
                <w:sz w:val="18"/>
              </w:rPr>
              <w:t>时间源</w:t>
            </w:r>
            <w:proofErr w:type="spellEnd"/>
          </w:p>
        </w:tc>
        <w:tc>
          <w:tcPr>
            <w:tcW w:w="7560" w:type="dxa"/>
            <w:shd w:val="clear" w:color="auto" w:fill="F8FAFC"/>
            <w:tcMar>
              <w:top w:w="80" w:type="dxa"/>
              <w:left w:w="110" w:type="dxa"/>
              <w:bottom w:w="80" w:type="dxa"/>
              <w:right w:w="110" w:type="dxa"/>
            </w:tcMar>
            <w:vAlign w:val="center"/>
          </w:tcPr>
          <w:p w14:paraId="29347B04" w14:textId="77777777" w:rsidR="00DE3025" w:rsidRDefault="00000000">
            <w:pPr>
              <w:spacing w:after="0" w:line="360" w:lineRule="auto"/>
              <w:ind w:firstLine="480"/>
              <w:jc w:val="both"/>
              <w:rPr>
                <w:rFonts w:hint="eastAsia"/>
                <w:lang w:eastAsia="zh-CN"/>
              </w:rPr>
            </w:pPr>
            <w:r>
              <w:rPr>
                <w:rFonts w:cs="宋体" w:eastAsia="宋体"/>
                <w:lang w:eastAsia="zh-CN"/>
              </w:rPr>
              <w:t>每点保留一个 timestamp。协议提供源时标时使用源时标，否则使用本机接收时刻；内部统一存储 UTC。</w:t>
            </w:r>
          </w:p>
        </w:tc>
      </w:tr>
      <w:tr w:rsidR="00DE3025" w14:paraId="15E4E101" w14:textId="77777777">
        <w:trPr>
          <w:jc w:val="center"/>
        </w:trPr>
        <w:tc>
          <w:tcPr>
            <w:tcW w:w="1800" w:type="dxa"/>
            <w:tcMar>
              <w:top w:w="80" w:type="dxa"/>
              <w:left w:w="110" w:type="dxa"/>
              <w:bottom w:w="80" w:type="dxa"/>
              <w:right w:w="110" w:type="dxa"/>
            </w:tcMar>
            <w:vAlign w:val="center"/>
          </w:tcPr>
          <w:p w14:paraId="47BDBAB5" w14:textId="77777777" w:rsidR="00DE3025" w:rsidRDefault="00000000">
            <w:pPr>
              <w:spacing w:after="0" w:line="360" w:lineRule="auto"/>
              <w:ind w:firstLine="480"/>
              <w:jc w:val="both"/>
              <w:rPr>
                <w:rFonts w:hint="eastAsia"/>
              </w:rPr>
            </w:pPr>
            <w:proofErr w:type="spellStart"/>
            <w:r>
              <w:rPr>
                <w:rFonts w:cs="宋体" w:eastAsia="宋体"/>
                <w:sz w:val="18"/>
              </w:rPr>
              <w:t>质量</w:t>
            </w:r>
            <w:proofErr w:type="spellEnd"/>
          </w:p>
        </w:tc>
        <w:tc>
          <w:tcPr>
            <w:tcW w:w="7560" w:type="dxa"/>
            <w:tcMar>
              <w:top w:w="80" w:type="dxa"/>
              <w:left w:w="110" w:type="dxa"/>
              <w:bottom w:w="80" w:type="dxa"/>
              <w:right w:w="110" w:type="dxa"/>
            </w:tcMar>
            <w:vAlign w:val="center"/>
          </w:tcPr>
          <w:p w14:paraId="54B098DB" w14:textId="77777777" w:rsidR="00DE3025" w:rsidRDefault="00000000">
            <w:pPr>
              <w:spacing w:after="0" w:line="360" w:lineRule="auto"/>
              <w:ind w:firstLine="480"/>
              <w:jc w:val="both"/>
              <w:rPr>
                <w:rFonts w:hint="eastAsia"/>
              </w:rPr>
            </w:pPr>
            <w:proofErr w:type="spellStart"/>
            <w:r>
              <w:rPr>
                <w:rFonts w:cs="宋体" w:eastAsia="宋体"/>
              </w:rPr>
              <w:t>统一为</w:t>
            </w:r>
            <w:proofErr w:type="spellEnd"/>
            <w:r>
              <w:rPr>
                <w:rFonts w:cs="宋体" w:eastAsia="宋体"/>
              </w:rPr>
              <w:t xml:space="preserve"> </w:t>
            </w:r>
            <w:proofErr w:type="spellStart"/>
            <w:r>
              <w:rPr>
                <w:rFonts w:cs="宋体" w:eastAsia="宋体"/>
              </w:rPr>
              <w:t>NotConnected、Bad、Good。NotConnected</w:t>
            </w:r>
            <w:proofErr w:type="spellEnd"/>
            <w:r>
              <w:rPr>
                <w:rFonts w:cs="宋体" w:eastAsia="宋体"/>
              </w:rPr>
              <w:t xml:space="preserve"> </w:t>
            </w:r>
            <w:proofErr w:type="spellStart"/>
            <w:r>
              <w:rPr>
                <w:rFonts w:cs="宋体" w:eastAsia="宋体"/>
              </w:rPr>
              <w:t>表示通道未建立；Bad</w:t>
            </w:r>
            <w:proofErr w:type="spellEnd"/>
            <w:r>
              <w:rPr>
                <w:rFonts w:cs="宋体" w:eastAsia="宋体"/>
              </w:rPr>
              <w:t xml:space="preserve"> </w:t>
            </w:r>
            <w:proofErr w:type="spellStart"/>
            <w:r>
              <w:rPr>
                <w:rFonts w:cs="宋体" w:eastAsia="宋体"/>
              </w:rPr>
              <w:t>表示通道已建立但本点数据无效；Good</w:t>
            </w:r>
            <w:proofErr w:type="spellEnd"/>
            <w:r>
              <w:rPr>
                <w:rFonts w:cs="宋体" w:eastAsia="宋体"/>
              </w:rPr>
              <w:t xml:space="preserve"> </w:t>
            </w:r>
            <w:proofErr w:type="spellStart"/>
            <w:r>
              <w:rPr>
                <w:rFonts w:cs="宋体" w:eastAsia="宋体"/>
              </w:rPr>
              <w:t>表示通信正常且点值有效</w:t>
            </w:r>
            <w:proofErr w:type="spellEnd"/>
            <w:r>
              <w:rPr>
                <w:rFonts w:cs="宋体" w:eastAsia="宋体"/>
              </w:rPr>
              <w:t>。</w:t>
            </w:r>
          </w:p>
        </w:tc>
      </w:tr>
      <w:tr w:rsidR="00DE3025" w14:paraId="60D5561A" w14:textId="77777777">
        <w:trPr>
          <w:jc w:val="center"/>
        </w:trPr>
        <w:tc>
          <w:tcPr>
            <w:tcW w:w="1800" w:type="dxa"/>
            <w:shd w:val="clear" w:color="auto" w:fill="F8FAFC"/>
            <w:tcMar>
              <w:top w:w="80" w:type="dxa"/>
              <w:left w:w="110" w:type="dxa"/>
              <w:bottom w:w="80" w:type="dxa"/>
              <w:right w:w="110" w:type="dxa"/>
            </w:tcMar>
            <w:vAlign w:val="center"/>
          </w:tcPr>
          <w:p w14:paraId="089895DE" w14:textId="77777777" w:rsidR="00DE3025" w:rsidRDefault="00000000">
            <w:pPr>
              <w:spacing w:after="0" w:line="360" w:lineRule="auto"/>
              <w:ind w:firstLine="480"/>
              <w:jc w:val="both"/>
              <w:rPr>
                <w:rFonts w:hint="eastAsia"/>
              </w:rPr>
            </w:pPr>
            <w:proofErr w:type="spellStart"/>
            <w:r>
              <w:rPr>
                <w:rFonts w:cs="宋体" w:eastAsia="宋体"/>
              </w:rPr>
              <w:lastRenderedPageBreak/>
              <w:t>状态更新</w:t>
            </w:r>
            <w:proofErr w:type="spellEnd"/>
          </w:p>
        </w:tc>
        <w:tc>
          <w:tcPr>
            <w:tcW w:w="7560" w:type="dxa"/>
            <w:shd w:val="clear" w:color="auto" w:fill="F8FAFC"/>
            <w:tcMar>
              <w:top w:w="80" w:type="dxa"/>
              <w:left w:w="110" w:type="dxa"/>
              <w:bottom w:w="80" w:type="dxa"/>
              <w:right w:w="110" w:type="dxa"/>
            </w:tcMar>
            <w:vAlign w:val="center"/>
          </w:tcPr>
          <w:p w14:paraId="60BA2975" w14:textId="77777777" w:rsidR="00DE3025" w:rsidRDefault="00000000">
            <w:pPr>
              <w:spacing w:after="0" w:line="360" w:lineRule="auto"/>
              <w:ind w:firstLine="480"/>
              <w:jc w:val="both"/>
              <w:rPr>
                <w:rFonts w:hint="eastAsia"/>
                <w:lang w:eastAsia="zh-CN"/>
              </w:rPr>
            </w:pPr>
            <w:r>
              <w:rPr>
                <w:rFonts w:cs="宋体" w:eastAsia="宋体"/>
                <w:lang w:eastAsia="zh-CN"/>
              </w:rPr>
              <w:t xml:space="preserve">断线时通道内全部点置为 </w:t>
            </w:r>
            <w:proofErr w:type="spellStart"/>
            <w:r>
              <w:rPr>
                <w:rFonts w:cs="宋体" w:eastAsia="宋体"/>
                <w:lang w:eastAsia="zh-CN"/>
              </w:rPr>
              <w:t>NotConnected</w:t>
            </w:r>
            <w:proofErr w:type="spellEnd"/>
            <w:r>
              <w:rPr>
                <w:rFonts w:cs="宋体" w:eastAsia="宋体"/>
                <w:lang w:eastAsia="zh-CN"/>
              </w:rPr>
              <w:t>；解析失败或</w:t>
            </w:r>
            <w:proofErr w:type="gramStart"/>
            <w:r>
              <w:rPr>
                <w:rFonts w:cs="宋体" w:eastAsia="宋体"/>
                <w:lang w:eastAsia="zh-CN"/>
              </w:rPr>
              <w:t>超时但</w:t>
            </w:r>
            <w:proofErr w:type="gramEnd"/>
            <w:r>
              <w:rPr>
                <w:rFonts w:cs="宋体" w:eastAsia="宋体"/>
                <w:lang w:eastAsia="zh-CN"/>
              </w:rPr>
              <w:t>通道仍在线</w:t>
            </w:r>
            <w:proofErr w:type="gramStart"/>
            <w:r>
              <w:rPr>
                <w:rFonts w:cs="宋体" w:eastAsia="宋体"/>
                <w:lang w:eastAsia="zh-CN"/>
              </w:rPr>
              <w:t>时相关点</w:t>
            </w:r>
            <w:proofErr w:type="gramEnd"/>
            <w:r>
              <w:rPr>
                <w:rFonts w:cs="宋体" w:eastAsia="宋体"/>
                <w:lang w:eastAsia="zh-CN"/>
              </w:rPr>
              <w:t>置为 Bad；收到首个有效值后恢复为 Good。</w:t>
            </w:r>
          </w:p>
        </w:tc>
      </w:tr>
    </w:tbl>
    <w:p w14:paraId="73551329" w14:textId="77777777" w:rsidR="00DE3025" w:rsidRDefault="00DE3025">
      <w:pPr>
        <w:spacing w:after="20"/>
        <w:rPr>
          <w:rFonts w:hint="eastAsia"/>
          <w:lang w:eastAsia="zh-CN"/>
        </w:rPr>
      </w:pPr>
    </w:p>
    <w:p w14:paraId="21CD056E" w14:textId="77777777" w:rsidR="00DE3025" w:rsidRDefault="00000000">
      <w:pPr>
        <w:pStyle w:val="1"/>
        <w:spacing w:before="200" w:after="120" w:line="300" w:lineRule="auto"/>
      </w:pPr>
      <w:r>
        <w:rPr>
          <w:rFonts w:ascii="宋体" w:eastAsia="宋体" w:hAnsi="宋体" w:cs="宋体"/>
        </w:rPr>
        <w:t xml:space="preserve">12. </w:t>
      </w:r>
      <w:proofErr w:type="spellStart"/>
      <w:r>
        <w:rPr>
          <w:rFonts w:ascii="宋体" w:eastAsia="宋体" w:hAnsi="宋体" w:cs="宋体"/>
        </w:rPr>
        <w:t>信息安全与可靠性</w:t>
      </w:r>
      <w:proofErr w:type="spellEnd"/>
    </w:p>
    <w:p w14:paraId="5156186A" w14:textId="77777777" w:rsidR="00DE3025" w:rsidRDefault="00000000">
      <w:pPr>
        <w:pStyle w:val="21"/>
        <w:spacing w:before="200" w:after="120" w:line="300" w:lineRule="auto"/>
      </w:pPr>
      <w:r>
        <w:rPr>
          <w:rFonts w:ascii="宋体" w:eastAsia="宋体" w:hAnsi="宋体" w:cs="宋体"/>
        </w:rPr>
        <w:t xml:space="preserve">12.1 </w:t>
      </w:r>
      <w:proofErr w:type="spellStart"/>
      <w:r>
        <w:rPr>
          <w:rFonts w:ascii="宋体" w:eastAsia="宋体" w:hAnsi="宋体" w:cs="宋体"/>
        </w:rPr>
        <w:t>安全控制</w:t>
      </w:r>
      <w:proofErr w:type="spellEnd"/>
    </w:p>
    <w:p w14:paraId="6EF370F9" w14:textId="77777777" w:rsidR="00DE3025" w:rsidRDefault="00000000">
      <w:pPr>
        <w:spacing w:after="0" w:line="360" w:lineRule="auto"/>
        <w:ind w:firstLine="480"/>
        <w:jc w:val="both"/>
        <w:rPr>
          <w:rFonts w:eastAsia="微软雅黑" w:hint="eastAsia"/>
          <w:lang w:eastAsia="zh-CN"/>
        </w:rPr>
      </w:pPr>
      <w:r>
        <w:rPr>
          <w:rFonts w:cs="宋体" w:eastAsia="宋体"/>
          <w:lang w:eastAsia="zh-CN"/>
        </w:rPr>
        <w:t xml:space="preserve">生产运行、通道启停、组态发布和日志采集均不得依赖交互式 </w:t>
      </w:r>
      <w:proofErr w:type="spellStart"/>
      <w:r>
        <w:rPr>
          <w:rFonts w:cs="宋体" w:eastAsia="宋体"/>
          <w:lang w:eastAsia="zh-CN"/>
        </w:rPr>
        <w:t>sudo</w:t>
      </w:r>
      <w:proofErr w:type="spellEnd"/>
      <w:r>
        <w:rPr>
          <w:rFonts w:cs="宋体" w:eastAsia="宋体"/>
          <w:lang w:eastAsia="zh-CN"/>
        </w:rPr>
        <w:t xml:space="preserve">。安装阶段由部署脚本一次性创建专用账户、设备组、目录和 </w:t>
      </w:r>
      <w:proofErr w:type="spellStart"/>
      <w:r>
        <w:rPr>
          <w:rFonts w:cs="宋体" w:eastAsia="宋体"/>
          <w:lang w:eastAsia="zh-CN"/>
        </w:rPr>
        <w:t>systemd</w:t>
      </w:r>
      <w:proofErr w:type="spellEnd"/>
      <w:r>
        <w:rPr>
          <w:rFonts w:cs="宋体" w:eastAsia="宋体"/>
          <w:lang w:eastAsia="zh-CN"/>
        </w:rPr>
        <w:t xml:space="preserve"> 权限；运行期仅使用预授权能力，</w:t>
      </w:r>
      <w:proofErr w:type="gramStart"/>
      <w:r>
        <w:rPr>
          <w:rFonts w:cs="宋体" w:eastAsia="宋体"/>
          <w:lang w:eastAsia="zh-CN"/>
        </w:rPr>
        <w:t>确需提权的</w:t>
      </w:r>
      <w:proofErr w:type="gramEnd"/>
      <w:r>
        <w:rPr>
          <w:rFonts w:cs="宋体" w:eastAsia="宋体"/>
          <w:lang w:eastAsia="zh-CN"/>
        </w:rPr>
        <w:t>维护动作必须独立封装并记录审计。</w:t>
      </w:r>
    </w:p>
    <w:p w14:paraId="0C41F1D4" w14:textId="77777777" w:rsidR="00DE3025" w:rsidRDefault="00000000">
      <w:pPr>
        <w:pStyle w:val="a0"/>
        <w:spacing w:after="0" w:line="360" w:lineRule="auto"/>
        <w:ind w:firstLine="480"/>
        <w:jc w:val="both"/>
        <w:rPr>
          <w:rFonts w:hint="eastAsia"/>
          <w:lang w:eastAsia="zh-CN"/>
        </w:rPr>
      </w:pPr>
      <w:r>
        <w:rPr>
          <w:rFonts w:eastAsia="宋体"/>
          <w:lang w:eastAsia="zh-CN"/>
        </w:rPr>
        <w:t xml:space="preserve">最小权限运行：服务、GUI 和 Python worker 使用受控账户/权限；串口通过专用设备组授权，证书和配置目录仅授予必要读写权限，禁止为方便部署授予全局 </w:t>
      </w:r>
      <w:proofErr w:type="spellStart"/>
      <w:r>
        <w:rPr>
          <w:rFonts w:eastAsia="宋体"/>
          <w:lang w:eastAsia="zh-CN"/>
        </w:rPr>
        <w:t>sudo</w:t>
      </w:r>
      <w:proofErr w:type="spellEnd"/>
      <w:r>
        <w:rPr>
          <w:rFonts w:eastAsia="宋体"/>
          <w:lang w:eastAsia="zh-CN"/>
        </w:rPr>
        <w:t>。</w:t>
      </w:r>
    </w:p>
    <w:p w14:paraId="58E6FEBF" w14:textId="77777777" w:rsidR="00DE3025" w:rsidRDefault="00000000">
      <w:pPr>
        <w:pStyle w:val="a0"/>
        <w:spacing w:after="0" w:line="360" w:lineRule="auto"/>
        <w:ind w:firstLine="480"/>
        <w:jc w:val="both"/>
        <w:rPr>
          <w:rFonts w:hint="eastAsia"/>
          <w:lang w:eastAsia="zh-CN"/>
        </w:rPr>
      </w:pPr>
      <w:r>
        <w:rPr>
          <w:rFonts w:eastAsia="宋体"/>
          <w:lang w:eastAsia="zh-CN"/>
        </w:rPr>
        <w:t>RBAC 细分查看、组态、发布、启停、写值、脚本、证书和审计导出权限。</w:t>
      </w:r>
    </w:p>
    <w:p w14:paraId="30C7D016" w14:textId="77777777" w:rsidR="00DE3025" w:rsidRDefault="00000000">
      <w:pPr>
        <w:pStyle w:val="a0"/>
        <w:spacing w:after="0" w:line="360" w:lineRule="auto"/>
        <w:ind w:firstLine="480"/>
        <w:jc w:val="both"/>
        <w:rPr>
          <w:rFonts w:hint="eastAsia"/>
          <w:lang w:eastAsia="zh-CN"/>
        </w:rPr>
      </w:pPr>
      <w:r>
        <w:rPr>
          <w:rFonts w:eastAsia="宋体"/>
          <w:lang w:eastAsia="zh-CN"/>
        </w:rPr>
        <w:t>OPC UA 禁止默认匿名写；证书私</w:t>
      </w:r>
      <w:proofErr w:type="gramStart"/>
      <w:r>
        <w:rPr>
          <w:rFonts w:eastAsia="宋体"/>
          <w:lang w:eastAsia="zh-CN"/>
        </w:rPr>
        <w:t>钥</w:t>
      </w:r>
      <w:proofErr w:type="gramEnd"/>
      <w:r>
        <w:rPr>
          <w:rFonts w:eastAsia="宋体"/>
          <w:lang w:eastAsia="zh-CN"/>
        </w:rPr>
        <w:t>权限 0600，支持到期告警和信任变更审计。</w:t>
      </w:r>
    </w:p>
    <w:p w14:paraId="7C86A8A4" w14:textId="77777777" w:rsidR="00DE3025" w:rsidRDefault="00000000">
      <w:pPr>
        <w:pStyle w:val="a0"/>
        <w:spacing w:after="0" w:line="360" w:lineRule="auto"/>
        <w:ind w:firstLine="480"/>
        <w:jc w:val="both"/>
        <w:rPr>
          <w:rFonts w:hint="eastAsia"/>
        </w:rPr>
      </w:pPr>
      <w:proofErr w:type="spellStart"/>
      <w:r>
        <w:rPr>
          <w:rFonts w:eastAsia="宋体"/>
        </w:rPr>
        <w:t>管理</w:t>
      </w:r>
      <w:proofErr w:type="spellEnd"/>
      <w:r>
        <w:rPr>
          <w:rFonts w:eastAsia="宋体"/>
        </w:rPr>
        <w:t xml:space="preserve"> IPC </w:t>
      </w:r>
      <w:proofErr w:type="spellStart"/>
      <w:r>
        <w:rPr>
          <w:rFonts w:eastAsia="宋体"/>
        </w:rPr>
        <w:t>验证对端</w:t>
      </w:r>
      <w:proofErr w:type="spellEnd"/>
      <w:r>
        <w:rPr>
          <w:rFonts w:eastAsia="宋体"/>
        </w:rPr>
        <w:t xml:space="preserve"> UID/</w:t>
      </w:r>
      <w:proofErr w:type="spellStart"/>
      <w:r>
        <w:rPr>
          <w:rFonts w:eastAsia="宋体"/>
        </w:rPr>
        <w:t>GID；敏感请求带时限和防重放</w:t>
      </w:r>
      <w:proofErr w:type="spellEnd"/>
      <w:r>
        <w:rPr>
          <w:rFonts w:eastAsia="宋体"/>
        </w:rPr>
        <w:t xml:space="preserve"> </w:t>
      </w:r>
      <w:proofErr w:type="spellStart"/>
      <w:r>
        <w:rPr>
          <w:rFonts w:eastAsia="宋体"/>
        </w:rPr>
        <w:t>requestId</w:t>
      </w:r>
      <w:proofErr w:type="spellEnd"/>
      <w:r>
        <w:rPr>
          <w:rFonts w:eastAsia="宋体"/>
        </w:rPr>
        <w:t>。</w:t>
      </w:r>
    </w:p>
    <w:p w14:paraId="550094D0" w14:textId="77777777" w:rsidR="00DE3025" w:rsidRDefault="00000000">
      <w:pPr>
        <w:pStyle w:val="a0"/>
        <w:spacing w:after="0" w:line="360" w:lineRule="auto"/>
        <w:ind w:firstLine="480"/>
        <w:jc w:val="both"/>
        <w:rPr>
          <w:rFonts w:hint="eastAsia"/>
          <w:lang w:eastAsia="zh-CN"/>
        </w:rPr>
      </w:pPr>
      <w:r>
        <w:rPr>
          <w:rFonts w:eastAsia="宋体"/>
          <w:lang w:eastAsia="zh-CN"/>
        </w:rPr>
        <w:t>配置、脚本和插件发布校验哈希/签名；生产模式禁止加载未知路径插件。</w:t>
      </w:r>
    </w:p>
    <w:p w14:paraId="1259C582" w14:textId="77777777" w:rsidR="00DE3025" w:rsidRDefault="00000000">
      <w:pPr>
        <w:pStyle w:val="a0"/>
        <w:spacing w:after="0" w:line="360" w:lineRule="auto"/>
        <w:ind w:firstLine="480"/>
        <w:jc w:val="both"/>
        <w:rPr>
          <w:rFonts w:hint="eastAsia"/>
          <w:lang w:eastAsia="zh-CN"/>
        </w:rPr>
      </w:pPr>
      <w:r>
        <w:rPr>
          <w:rFonts w:eastAsia="宋体"/>
          <w:lang w:eastAsia="zh-CN"/>
        </w:rPr>
        <w:t>日志与报文不记录密码、私</w:t>
      </w:r>
      <w:proofErr w:type="gramStart"/>
      <w:r>
        <w:rPr>
          <w:rFonts w:eastAsia="宋体"/>
          <w:lang w:eastAsia="zh-CN"/>
        </w:rPr>
        <w:t>钥</w:t>
      </w:r>
      <w:proofErr w:type="gramEnd"/>
      <w:r>
        <w:rPr>
          <w:rFonts w:eastAsia="宋体"/>
          <w:lang w:eastAsia="zh-CN"/>
        </w:rPr>
        <w:t>、令牌；诊断包默认脱敏。</w:t>
      </w:r>
    </w:p>
    <w:p w14:paraId="18FACCD1" w14:textId="77777777" w:rsidR="00DE3025" w:rsidRDefault="00000000">
      <w:pPr>
        <w:pStyle w:val="21"/>
        <w:spacing w:before="200" w:after="120" w:line="300" w:lineRule="auto"/>
      </w:pPr>
      <w:r>
        <w:rPr>
          <w:rFonts w:ascii="宋体" w:eastAsia="宋体" w:hAnsi="宋体" w:cs="宋体"/>
        </w:rPr>
        <w:t xml:space="preserve">12.2 </w:t>
      </w:r>
      <w:proofErr w:type="spellStart"/>
      <w:r>
        <w:rPr>
          <w:rFonts w:ascii="宋体" w:eastAsia="宋体" w:hAnsi="宋体" w:cs="宋体"/>
        </w:rPr>
        <w:t>高可用与恢复</w:t>
      </w:r>
      <w:proofErr w:type="spellEnd"/>
    </w:p>
    <w:tbl>
      <w:tblPr>
        <w:tblStyle w:val="af4"/>
        <w:tblW w:w="9360" w:type="dxa"/>
        <w:jc w:val="center"/>
        <w:tblLayout w:type="fixed"/>
        <w:tblLook w:val="04A0" w:firstRow="1" w:lastRow="0" w:firstColumn="1" w:lastColumn="0" w:noHBand="0" w:noVBand="1"/>
      </w:tblPr>
      <w:tblGrid>
        <w:gridCol w:w="3797"/>
        <w:gridCol w:w="5563"/>
      </w:tblGrid>
      <w:tr w:rsidR="00DE3025" w14:paraId="6B5E6D99" w14:textId="77777777">
        <w:trPr>
          <w:tblHeader/>
          <w:jc w:val="center"/>
        </w:trPr>
        <w:tc>
          <w:tcPr>
            <w:tcW w:w="4939" w:type="dxa"/>
            <w:shd w:val="clear" w:color="auto" w:fill="1F4E79"/>
            <w:tcMar>
              <w:top w:w="80" w:type="dxa"/>
              <w:left w:w="110" w:type="dxa"/>
              <w:bottom w:w="80" w:type="dxa"/>
              <w:right w:w="110" w:type="dxa"/>
            </w:tcMar>
            <w:vAlign w:val="center"/>
          </w:tcPr>
          <w:p w14:paraId="6890376E" w14:textId="77777777" w:rsidR="00DE3025" w:rsidRDefault="00000000">
            <w:pPr>
              <w:spacing w:after="0" w:line="360" w:lineRule="auto"/>
              <w:ind w:firstLine="480"/>
              <w:jc w:val="both"/>
              <w:rPr>
                <w:rFonts w:hint="eastAsia"/>
              </w:rPr>
            </w:pPr>
            <w:proofErr w:type="spellStart"/>
            <w:r>
              <w:rPr>
                <w:rFonts w:cs="宋体" w:eastAsia="宋体"/>
                <w:b/>
                <w:color w:val="FFFFFF"/>
                <w:sz w:val="18"/>
              </w:rPr>
              <w:t>场景</w:t>
            </w:r>
            <w:proofErr w:type="spellEnd"/>
          </w:p>
        </w:tc>
        <w:tc>
          <w:tcPr>
            <w:tcW w:w="4939" w:type="dxa"/>
            <w:shd w:val="clear" w:color="auto" w:fill="1F4E79"/>
            <w:tcMar>
              <w:top w:w="80" w:type="dxa"/>
              <w:left w:w="110" w:type="dxa"/>
              <w:bottom w:w="80" w:type="dxa"/>
              <w:right w:w="110" w:type="dxa"/>
            </w:tcMar>
            <w:vAlign w:val="center"/>
          </w:tcPr>
          <w:p w14:paraId="7FAB5810" w14:textId="77777777" w:rsidR="00DE3025" w:rsidRDefault="00000000">
            <w:pPr>
              <w:spacing w:after="0" w:line="360" w:lineRule="auto"/>
              <w:ind w:firstLine="480"/>
              <w:jc w:val="both"/>
              <w:rPr>
                <w:rFonts w:hint="eastAsia"/>
              </w:rPr>
            </w:pPr>
            <w:proofErr w:type="spellStart"/>
            <w:r>
              <w:rPr>
                <w:rFonts w:cs="宋体" w:eastAsia="宋体"/>
                <w:b/>
                <w:color w:val="FFFFFF"/>
                <w:sz w:val="18"/>
              </w:rPr>
              <w:t>恢复策略</w:t>
            </w:r>
            <w:proofErr w:type="spellEnd"/>
          </w:p>
        </w:tc>
      </w:tr>
      <w:tr w:rsidR="00DE3025" w14:paraId="720EA59D" w14:textId="77777777">
        <w:trPr>
          <w:jc w:val="center"/>
        </w:trPr>
        <w:tc>
          <w:tcPr>
            <w:tcW w:w="2088" w:type="dxa"/>
            <w:tcMar>
              <w:top w:w="80" w:type="dxa"/>
              <w:left w:w="110" w:type="dxa"/>
              <w:bottom w:w="80" w:type="dxa"/>
              <w:right w:w="110" w:type="dxa"/>
            </w:tcMar>
            <w:vAlign w:val="center"/>
          </w:tcPr>
          <w:p w14:paraId="209F764D" w14:textId="77777777" w:rsidR="00DE3025" w:rsidRDefault="00000000">
            <w:pPr>
              <w:spacing w:after="0" w:line="360" w:lineRule="auto"/>
              <w:ind w:firstLine="480"/>
              <w:jc w:val="both"/>
              <w:rPr>
                <w:rFonts w:hint="eastAsia"/>
              </w:rPr>
            </w:pPr>
            <w:proofErr w:type="spellStart"/>
            <w:r>
              <w:rPr>
                <w:rFonts w:cs="宋体" w:eastAsia="宋体"/>
                <w:sz w:val="18"/>
              </w:rPr>
              <w:t>网络中断</w:t>
            </w:r>
            <w:proofErr w:type="spellEnd"/>
          </w:p>
        </w:tc>
        <w:tc>
          <w:tcPr>
            <w:tcW w:w="7272" w:type="dxa"/>
            <w:tcMar>
              <w:top w:w="80" w:type="dxa"/>
              <w:left w:w="110" w:type="dxa"/>
              <w:bottom w:w="80" w:type="dxa"/>
              <w:right w:w="110" w:type="dxa"/>
            </w:tcMar>
            <w:vAlign w:val="center"/>
          </w:tcPr>
          <w:p w14:paraId="208A3B38" w14:textId="77777777" w:rsidR="00DE3025" w:rsidRDefault="00000000">
            <w:pPr>
              <w:spacing w:after="0" w:line="360" w:lineRule="auto"/>
              <w:ind w:firstLine="480"/>
              <w:jc w:val="both"/>
              <w:rPr>
                <w:rFonts w:hint="eastAsia"/>
                <w:lang w:eastAsia="zh-CN"/>
              </w:rPr>
            </w:pPr>
            <w:r>
              <w:rPr>
                <w:rFonts w:cs="宋体" w:eastAsia="宋体"/>
                <w:lang w:eastAsia="zh-CN"/>
              </w:rPr>
              <w:t>运行时检测 socket 断开、心跳失败和连续超时；立即记录断链事件文件并将通道置为重连状态。采用指数退避 + 抖动并设置最大退避；恢复</w:t>
            </w:r>
            <w:r>
              <w:rPr>
                <w:rFonts w:cs="宋体" w:eastAsia="宋体"/>
                <w:lang w:eastAsia="zh-CN"/>
              </w:rPr>
              <w:lastRenderedPageBreak/>
              <w:t>后按协议重新握手/</w:t>
            </w:r>
            <w:proofErr w:type="gramStart"/>
            <w:r>
              <w:rPr>
                <w:rFonts w:cs="宋体" w:eastAsia="宋体"/>
                <w:lang w:eastAsia="zh-CN"/>
              </w:rPr>
              <w:t>总召/</w:t>
            </w:r>
            <w:proofErr w:type="gramEnd"/>
            <w:r>
              <w:rPr>
                <w:rFonts w:cs="宋体" w:eastAsia="宋体"/>
                <w:lang w:eastAsia="zh-CN"/>
              </w:rPr>
              <w:t>订阅，同时记录恢复时间、中断持续时长和重试次数。</w:t>
            </w:r>
          </w:p>
        </w:tc>
      </w:tr>
      <w:tr w:rsidR="00DE3025" w14:paraId="2C6790E9" w14:textId="77777777">
        <w:trPr>
          <w:jc w:val="center"/>
        </w:trPr>
        <w:tc>
          <w:tcPr>
            <w:tcW w:w="2088" w:type="dxa"/>
            <w:shd w:val="clear" w:color="auto" w:fill="F8FAFC"/>
            <w:tcMar>
              <w:top w:w="80" w:type="dxa"/>
              <w:left w:w="110" w:type="dxa"/>
              <w:bottom w:w="80" w:type="dxa"/>
              <w:right w:w="110" w:type="dxa"/>
            </w:tcMar>
            <w:vAlign w:val="center"/>
          </w:tcPr>
          <w:p w14:paraId="36F462CF" w14:textId="77777777" w:rsidR="00DE3025" w:rsidRDefault="00000000">
            <w:pPr>
              <w:spacing w:after="0" w:line="360" w:lineRule="auto"/>
              <w:ind w:firstLine="480"/>
              <w:jc w:val="both"/>
              <w:rPr>
                <w:rFonts w:hint="eastAsia"/>
              </w:rPr>
            </w:pPr>
            <w:proofErr w:type="spellStart"/>
            <w:r>
              <w:rPr>
                <w:rFonts w:cs="宋体" w:eastAsia="宋体"/>
                <w:sz w:val="18"/>
              </w:rPr>
              <w:lastRenderedPageBreak/>
              <w:t>服务崩溃</w:t>
            </w:r>
            <w:proofErr w:type="spellEnd"/>
          </w:p>
        </w:tc>
        <w:tc>
          <w:tcPr>
            <w:tcW w:w="7272" w:type="dxa"/>
            <w:shd w:val="clear" w:color="auto" w:fill="F8FAFC"/>
            <w:tcMar>
              <w:top w:w="80" w:type="dxa"/>
              <w:left w:w="110" w:type="dxa"/>
              <w:bottom w:w="80" w:type="dxa"/>
              <w:right w:w="110" w:type="dxa"/>
            </w:tcMar>
            <w:vAlign w:val="center"/>
          </w:tcPr>
          <w:p w14:paraId="587F72E5" w14:textId="77777777" w:rsidR="00DE3025" w:rsidRDefault="00000000">
            <w:pPr>
              <w:spacing w:after="0" w:line="360" w:lineRule="auto"/>
              <w:ind w:firstLine="480"/>
              <w:jc w:val="both"/>
              <w:rPr>
                <w:rFonts w:hint="eastAsia"/>
              </w:rPr>
            </w:pPr>
            <w:proofErr w:type="spellStart"/>
            <w:r>
              <w:rPr>
                <w:rFonts w:cs="宋体" w:eastAsia="宋体"/>
                <w:sz w:val="18"/>
              </w:rPr>
              <w:t>systemd</w:t>
            </w:r>
            <w:proofErr w:type="spellEnd"/>
            <w:r>
              <w:rPr>
                <w:rFonts w:cs="宋体" w:eastAsia="宋体"/>
                <w:sz w:val="18"/>
              </w:rPr>
              <w:t xml:space="preserve"> Restart=</w:t>
            </w:r>
            <w:proofErr w:type="spellStart"/>
            <w:r>
              <w:rPr>
                <w:rFonts w:cs="宋体" w:eastAsia="宋体"/>
                <w:sz w:val="18"/>
              </w:rPr>
              <w:t>on-failure；读取最后有效版本；未完成发布事务自动回滚</w:t>
            </w:r>
            <w:proofErr w:type="spellEnd"/>
            <w:r>
              <w:rPr>
                <w:rFonts w:cs="宋体" w:eastAsia="宋体"/>
                <w:sz w:val="18"/>
              </w:rPr>
              <w:t>。</w:t>
            </w:r>
          </w:p>
        </w:tc>
      </w:tr>
      <w:tr w:rsidR="00DE3025" w14:paraId="20D4299B" w14:textId="77777777">
        <w:trPr>
          <w:jc w:val="center"/>
        </w:trPr>
        <w:tc>
          <w:tcPr>
            <w:tcW w:w="2088" w:type="dxa"/>
            <w:tcMar>
              <w:top w:w="80" w:type="dxa"/>
              <w:left w:w="110" w:type="dxa"/>
              <w:bottom w:w="80" w:type="dxa"/>
              <w:right w:w="110" w:type="dxa"/>
            </w:tcMar>
            <w:vAlign w:val="center"/>
          </w:tcPr>
          <w:p w14:paraId="1C2F0CB2" w14:textId="77777777" w:rsidR="00DE3025" w:rsidRDefault="00000000">
            <w:pPr>
              <w:spacing w:after="0" w:line="360" w:lineRule="auto"/>
              <w:ind w:firstLine="480"/>
              <w:jc w:val="both"/>
              <w:rPr>
                <w:rFonts w:hint="eastAsia"/>
              </w:rPr>
            </w:pPr>
            <w:proofErr w:type="spellStart"/>
            <w:r>
              <w:rPr>
                <w:rFonts w:cs="宋体" w:eastAsia="宋体"/>
                <w:sz w:val="18"/>
              </w:rPr>
              <w:t>插件异常</w:t>
            </w:r>
            <w:proofErr w:type="spellEnd"/>
          </w:p>
        </w:tc>
        <w:tc>
          <w:tcPr>
            <w:tcW w:w="7272" w:type="dxa"/>
            <w:tcMar>
              <w:top w:w="80" w:type="dxa"/>
              <w:left w:w="110" w:type="dxa"/>
              <w:bottom w:w="80" w:type="dxa"/>
              <w:right w:w="110" w:type="dxa"/>
            </w:tcMar>
            <w:vAlign w:val="center"/>
          </w:tcPr>
          <w:p w14:paraId="5406B82B" w14:textId="77777777" w:rsidR="00DE3025" w:rsidRDefault="00000000">
            <w:pPr>
              <w:spacing w:after="0" w:line="360" w:lineRule="auto"/>
              <w:ind w:firstLine="480"/>
              <w:jc w:val="both"/>
              <w:rPr>
                <w:rFonts w:hint="eastAsia"/>
                <w:lang w:eastAsia="zh-CN"/>
              </w:rPr>
            </w:pPr>
            <w:r>
              <w:rPr>
                <w:rFonts w:cs="宋体" w:eastAsia="宋体"/>
                <w:sz w:val="18"/>
                <w:lang w:eastAsia="zh-CN"/>
              </w:rPr>
              <w:t>捕获 C++ 异常并转错误码；高风险</w:t>
            </w:r>
            <w:proofErr w:type="gramStart"/>
            <w:r>
              <w:rPr>
                <w:rFonts w:cs="宋体" w:eastAsia="宋体"/>
                <w:sz w:val="18"/>
                <w:lang w:eastAsia="zh-CN"/>
              </w:rPr>
              <w:t>库进程</w:t>
            </w:r>
            <w:proofErr w:type="gramEnd"/>
            <w:r>
              <w:rPr>
                <w:rFonts w:cs="宋体" w:eastAsia="宋体"/>
                <w:sz w:val="18"/>
                <w:lang w:eastAsia="zh-CN"/>
              </w:rPr>
              <w:t>隔离；看门狗检测心跳。</w:t>
            </w:r>
          </w:p>
        </w:tc>
      </w:tr>
      <w:tr w:rsidR="00DE3025" w14:paraId="06B9CD89" w14:textId="77777777">
        <w:trPr>
          <w:jc w:val="center"/>
        </w:trPr>
        <w:tc>
          <w:tcPr>
            <w:tcW w:w="2088" w:type="dxa"/>
            <w:shd w:val="clear" w:color="auto" w:fill="F8FAFC"/>
            <w:tcMar>
              <w:top w:w="80" w:type="dxa"/>
              <w:left w:w="110" w:type="dxa"/>
              <w:bottom w:w="80" w:type="dxa"/>
              <w:right w:w="110" w:type="dxa"/>
            </w:tcMar>
            <w:vAlign w:val="center"/>
          </w:tcPr>
          <w:p w14:paraId="064CECF0" w14:textId="77777777" w:rsidR="00DE3025" w:rsidRDefault="00000000">
            <w:pPr>
              <w:spacing w:after="0" w:line="360" w:lineRule="auto"/>
              <w:ind w:firstLine="480"/>
              <w:jc w:val="both"/>
              <w:rPr>
                <w:rFonts w:hint="eastAsia"/>
              </w:rPr>
            </w:pPr>
            <w:proofErr w:type="spellStart"/>
            <w:r>
              <w:rPr>
                <w:rFonts w:cs="宋体" w:eastAsia="宋体"/>
                <w:sz w:val="18"/>
              </w:rPr>
              <w:t>磁盘不足</w:t>
            </w:r>
            <w:proofErr w:type="spellEnd"/>
          </w:p>
        </w:tc>
        <w:tc>
          <w:tcPr>
            <w:tcW w:w="7272" w:type="dxa"/>
            <w:shd w:val="clear" w:color="auto" w:fill="F8FAFC"/>
            <w:tcMar>
              <w:top w:w="80" w:type="dxa"/>
              <w:left w:w="110" w:type="dxa"/>
              <w:bottom w:w="80" w:type="dxa"/>
              <w:right w:w="110" w:type="dxa"/>
            </w:tcMar>
            <w:vAlign w:val="center"/>
          </w:tcPr>
          <w:p w14:paraId="502A6D8E" w14:textId="77777777" w:rsidR="00DE3025" w:rsidRDefault="00000000">
            <w:pPr>
              <w:spacing w:after="0" w:line="360" w:lineRule="auto"/>
              <w:ind w:firstLine="480"/>
              <w:jc w:val="both"/>
              <w:rPr>
                <w:rFonts w:hint="eastAsia"/>
                <w:lang w:eastAsia="zh-CN"/>
              </w:rPr>
            </w:pPr>
            <w:r>
              <w:rPr>
                <w:rFonts w:cs="宋体" w:eastAsia="宋体"/>
                <w:lang w:eastAsia="zh-CN"/>
              </w:rPr>
              <w:t>达到磁盘高水位时停止原始报文落盘，保留通信和关键断链/恢复事件；采用文件轮转、保留期限及应急预留空间。</w:t>
            </w:r>
          </w:p>
        </w:tc>
      </w:tr>
      <w:tr w:rsidR="00DE3025" w14:paraId="1E4DEB70" w14:textId="77777777">
        <w:trPr>
          <w:jc w:val="center"/>
        </w:trPr>
        <w:tc>
          <w:tcPr>
            <w:tcW w:w="2088" w:type="dxa"/>
            <w:tcMar>
              <w:top w:w="80" w:type="dxa"/>
              <w:left w:w="110" w:type="dxa"/>
              <w:bottom w:w="80" w:type="dxa"/>
              <w:right w:w="110" w:type="dxa"/>
            </w:tcMar>
            <w:vAlign w:val="center"/>
          </w:tcPr>
          <w:p w14:paraId="210EB84B" w14:textId="77777777" w:rsidR="00DE3025" w:rsidRDefault="00000000">
            <w:pPr>
              <w:spacing w:after="0" w:line="360" w:lineRule="auto"/>
              <w:ind w:firstLine="480"/>
              <w:jc w:val="both"/>
              <w:rPr>
                <w:rFonts w:hint="eastAsia"/>
              </w:rPr>
            </w:pPr>
            <w:proofErr w:type="spellStart"/>
            <w:r>
              <w:rPr>
                <w:rFonts w:cs="宋体" w:eastAsia="宋体"/>
                <w:sz w:val="18"/>
              </w:rPr>
              <w:t>配置错误</w:t>
            </w:r>
            <w:proofErr w:type="spellEnd"/>
          </w:p>
        </w:tc>
        <w:tc>
          <w:tcPr>
            <w:tcW w:w="7272" w:type="dxa"/>
            <w:tcMar>
              <w:top w:w="80" w:type="dxa"/>
              <w:left w:w="110" w:type="dxa"/>
              <w:bottom w:w="80" w:type="dxa"/>
              <w:right w:w="110" w:type="dxa"/>
            </w:tcMar>
            <w:vAlign w:val="center"/>
          </w:tcPr>
          <w:p w14:paraId="4CC0DF93" w14:textId="77777777" w:rsidR="00DE3025" w:rsidRDefault="00000000">
            <w:pPr>
              <w:spacing w:after="0" w:line="360" w:lineRule="auto"/>
              <w:ind w:firstLine="480"/>
              <w:jc w:val="both"/>
              <w:rPr>
                <w:rFonts w:hint="eastAsia"/>
                <w:lang w:eastAsia="zh-CN"/>
              </w:rPr>
            </w:pPr>
            <w:r>
              <w:rPr>
                <w:rFonts w:cs="宋体" w:eastAsia="宋体"/>
                <w:sz w:val="18"/>
                <w:lang w:eastAsia="zh-CN"/>
              </w:rPr>
              <w:t>发布前全量校验 + 影子加载；切换失败保持旧版本运行。</w:t>
            </w:r>
          </w:p>
        </w:tc>
      </w:tr>
      <w:tr w:rsidR="00DE3025" w14:paraId="0BBB3448" w14:textId="77777777">
        <w:trPr>
          <w:jc w:val="center"/>
        </w:trPr>
        <w:tc>
          <w:tcPr>
            <w:tcW w:w="2088" w:type="dxa"/>
            <w:shd w:val="clear" w:color="auto" w:fill="F8FAFC"/>
            <w:tcMar>
              <w:top w:w="80" w:type="dxa"/>
              <w:left w:w="110" w:type="dxa"/>
              <w:bottom w:w="80" w:type="dxa"/>
              <w:right w:w="110" w:type="dxa"/>
            </w:tcMar>
            <w:vAlign w:val="center"/>
          </w:tcPr>
          <w:p w14:paraId="2E4DE3C8" w14:textId="77777777" w:rsidR="00DE3025" w:rsidRDefault="00000000">
            <w:pPr>
              <w:spacing w:after="0" w:line="360" w:lineRule="auto"/>
              <w:ind w:firstLine="480"/>
              <w:jc w:val="both"/>
              <w:rPr>
                <w:rFonts w:hint="eastAsia"/>
              </w:rPr>
            </w:pPr>
            <w:proofErr w:type="spellStart"/>
            <w:r>
              <w:rPr>
                <w:rFonts w:cs="宋体" w:eastAsia="宋体"/>
                <w:sz w:val="18"/>
              </w:rPr>
              <w:t>时间跳变</w:t>
            </w:r>
            <w:proofErr w:type="spellEnd"/>
          </w:p>
        </w:tc>
        <w:tc>
          <w:tcPr>
            <w:tcW w:w="7272" w:type="dxa"/>
            <w:shd w:val="clear" w:color="auto" w:fill="F8FAFC"/>
            <w:tcMar>
              <w:top w:w="80" w:type="dxa"/>
              <w:left w:w="110" w:type="dxa"/>
              <w:bottom w:w="80" w:type="dxa"/>
              <w:right w:w="110" w:type="dxa"/>
            </w:tcMar>
            <w:vAlign w:val="center"/>
          </w:tcPr>
          <w:p w14:paraId="7D283D0E" w14:textId="77777777" w:rsidR="00DE3025" w:rsidRDefault="00000000">
            <w:pPr>
              <w:spacing w:after="0" w:line="360" w:lineRule="auto"/>
              <w:ind w:firstLine="480"/>
              <w:jc w:val="both"/>
              <w:rPr>
                <w:rFonts w:hint="eastAsia"/>
              </w:rPr>
            </w:pPr>
            <w:proofErr w:type="spellStart"/>
            <w:r>
              <w:rPr>
                <w:rFonts w:cs="宋体" w:eastAsia="宋体"/>
                <w:sz w:val="18"/>
              </w:rPr>
              <w:t>超时不使用</w:t>
            </w:r>
            <w:proofErr w:type="spellEnd"/>
            <w:r>
              <w:rPr>
                <w:rFonts w:cs="宋体" w:eastAsia="宋体"/>
                <w:sz w:val="18"/>
              </w:rPr>
              <w:t xml:space="preserve"> wall </w:t>
            </w:r>
            <w:proofErr w:type="spellStart"/>
            <w:r>
              <w:rPr>
                <w:rFonts w:cs="宋体" w:eastAsia="宋体"/>
                <w:sz w:val="18"/>
              </w:rPr>
              <w:t>clock；记录</w:t>
            </w:r>
            <w:proofErr w:type="spellEnd"/>
            <w:r>
              <w:rPr>
                <w:rFonts w:cs="宋体" w:eastAsia="宋体"/>
                <w:sz w:val="18"/>
              </w:rPr>
              <w:t xml:space="preserve"> NTP/PTP </w:t>
            </w:r>
            <w:proofErr w:type="spellStart"/>
            <w:r>
              <w:rPr>
                <w:rFonts w:cs="宋体" w:eastAsia="宋体"/>
                <w:sz w:val="18"/>
              </w:rPr>
              <w:t>跳变；源时标异常降级质量</w:t>
            </w:r>
            <w:proofErr w:type="spellEnd"/>
            <w:r>
              <w:rPr>
                <w:rFonts w:cs="宋体" w:eastAsia="宋体"/>
                <w:sz w:val="18"/>
              </w:rPr>
              <w:t>。</w:t>
            </w:r>
          </w:p>
        </w:tc>
      </w:tr>
    </w:tbl>
    <w:p w14:paraId="27D15ABE" w14:textId="77777777" w:rsidR="00DE3025" w:rsidRDefault="00DE3025">
      <w:pPr>
        <w:spacing w:after="20"/>
        <w:rPr>
          <w:rFonts w:hint="eastAsia"/>
        </w:rPr>
      </w:pPr>
    </w:p>
    <w:p w14:paraId="2592E16C" w14:textId="77777777" w:rsidR="00DE3025" w:rsidRDefault="00000000">
      <w:pPr>
        <w:pStyle w:val="21"/>
        <w:spacing w:before="200" w:after="120" w:line="300" w:lineRule="auto"/>
      </w:pPr>
      <w:r>
        <w:rPr>
          <w:rFonts w:ascii="宋体" w:eastAsia="宋体" w:hAnsi="宋体" w:cs="宋体"/>
        </w:rPr>
        <w:t xml:space="preserve">12.3 </w:t>
      </w:r>
      <w:proofErr w:type="spellStart"/>
      <w:r>
        <w:rPr>
          <w:rFonts w:ascii="宋体" w:eastAsia="宋体" w:hAnsi="宋体" w:cs="宋体"/>
        </w:rPr>
        <w:t>离线部署</w:t>
      </w:r>
      <w:proofErr w:type="spellEnd"/>
    </w:p>
    <w:p w14:paraId="0EDEC122" w14:textId="77777777" w:rsidR="00DE3025" w:rsidRDefault="00000000">
      <w:pPr>
        <w:pStyle w:val="a0"/>
        <w:spacing w:after="0" w:line="360" w:lineRule="auto"/>
        <w:ind w:firstLine="480"/>
        <w:jc w:val="both"/>
        <w:rPr>
          <w:rFonts w:hint="eastAsia"/>
          <w:lang w:eastAsia="zh-CN"/>
        </w:rPr>
      </w:pPr>
      <w:r>
        <w:rPr>
          <w:rFonts w:eastAsia="宋体"/>
          <w:lang w:eastAsia="zh-CN"/>
        </w:rPr>
        <w:t>交付完整离线介质：主程序、Qt5、Python 运行时、wheel 包、协议库、许可证文本、SBOM、校验清单和安装脚本。</w:t>
      </w:r>
    </w:p>
    <w:p w14:paraId="12A3E11D" w14:textId="77777777" w:rsidR="00DE3025" w:rsidRDefault="00000000">
      <w:pPr>
        <w:pStyle w:val="a0"/>
        <w:spacing w:after="0" w:line="360" w:lineRule="auto"/>
        <w:ind w:firstLine="480"/>
        <w:jc w:val="both"/>
        <w:rPr>
          <w:rFonts w:hint="eastAsia"/>
          <w:lang w:eastAsia="zh-CN"/>
        </w:rPr>
      </w:pPr>
      <w:r>
        <w:rPr>
          <w:rFonts w:eastAsia="宋体"/>
          <w:lang w:eastAsia="zh-CN"/>
        </w:rPr>
        <w:t>使用锁定依赖；运行环境禁止自动联网下载、pip install、系统包升级或在线获取证书。</w:t>
      </w:r>
    </w:p>
    <w:p w14:paraId="33FFCC02" w14:textId="77777777" w:rsidR="00DE3025" w:rsidRDefault="00000000">
      <w:pPr>
        <w:pStyle w:val="a0"/>
        <w:spacing w:after="0" w:line="360" w:lineRule="auto"/>
        <w:ind w:firstLine="480"/>
        <w:jc w:val="both"/>
        <w:rPr>
          <w:rFonts w:hint="eastAsia"/>
          <w:lang w:eastAsia="zh-CN"/>
        </w:rPr>
      </w:pPr>
      <w:r>
        <w:rPr>
          <w:rFonts w:eastAsia="宋体"/>
          <w:lang w:eastAsia="zh-CN"/>
        </w:rPr>
        <w:t>提供离线升级包与回退包；升级前检查磁盘、架构、系统库、数据库版本和配置兼容性。</w:t>
      </w:r>
    </w:p>
    <w:p w14:paraId="77424496" w14:textId="77777777" w:rsidR="00DE3025" w:rsidRDefault="00000000">
      <w:pPr>
        <w:pStyle w:val="a0"/>
        <w:spacing w:after="0" w:line="360" w:lineRule="auto"/>
        <w:ind w:firstLine="480"/>
        <w:jc w:val="both"/>
        <w:rPr>
          <w:rFonts w:hint="eastAsia"/>
          <w:lang w:eastAsia="zh-CN"/>
        </w:rPr>
      </w:pPr>
      <w:r>
        <w:rPr>
          <w:rFonts w:eastAsia="宋体"/>
          <w:lang w:eastAsia="zh-CN"/>
        </w:rPr>
        <w:t>漏洞补丁通过受控介质进入，并保留来源、版本、哈希、测试和批准记录。</w:t>
      </w:r>
    </w:p>
    <w:p w14:paraId="444E22DB" w14:textId="77777777" w:rsidR="00DE3025" w:rsidRDefault="00000000">
      <w:pPr>
        <w:pStyle w:val="1"/>
        <w:spacing w:before="200" w:after="120" w:line="300" w:lineRule="auto"/>
        <w:rPr>
          <w:lang w:eastAsia="zh-CN"/>
        </w:rPr>
      </w:pPr>
      <w:r>
        <w:rPr>
          <w:rFonts w:ascii="宋体" w:eastAsia="宋体" w:hAnsi="宋体" w:cs="宋体"/>
          <w:lang w:eastAsia="zh-CN"/>
        </w:rPr>
        <w:t>13. 性能与容量基线</w:t>
      </w:r>
    </w:p>
    <w:p w14:paraId="049C08D9" w14:textId="77777777" w:rsidR="00DE3025" w:rsidRDefault="00000000">
      <w:pPr>
        <w:spacing w:after="0" w:line="360" w:lineRule="auto"/>
        <w:ind w:firstLine="480"/>
        <w:jc w:val="both"/>
        <w:rPr>
          <w:rFonts w:hint="eastAsia"/>
          <w:lang w:eastAsia="zh-CN"/>
        </w:rPr>
      </w:pPr>
      <w:r>
        <w:rPr>
          <w:rFonts w:cs="宋体" w:eastAsia="宋体"/>
          <w:lang w:eastAsia="zh-CN"/>
        </w:rPr>
        <w:t>以下为建议初始验收基线，最终数值应在目标国产 CPU、协议库和现场网络上通过容量测试定标。</w:t>
      </w:r>
    </w:p>
    <w:tbl>
      <w:tblPr>
        <w:tblStyle w:val="af4"/>
        <w:tblW w:w="9360" w:type="dxa"/>
        <w:jc w:val="center"/>
        <w:tblLayout w:type="fixed"/>
        <w:tblLook w:val="04A0" w:firstRow="1" w:lastRow="0" w:firstColumn="1" w:lastColumn="0" w:noHBand="0" w:noVBand="1"/>
      </w:tblPr>
      <w:tblGrid>
        <w:gridCol w:w="2674"/>
        <w:gridCol w:w="2675"/>
        <w:gridCol w:w="4011"/>
      </w:tblGrid>
      <w:tr w:rsidR="00DE3025" w14:paraId="4A8A53E4" w14:textId="77777777">
        <w:trPr>
          <w:tblHeader/>
          <w:jc w:val="center"/>
        </w:trPr>
        <w:tc>
          <w:tcPr>
            <w:tcW w:w="3293" w:type="dxa"/>
            <w:shd w:val="clear" w:color="auto" w:fill="1F4E79"/>
            <w:tcMar>
              <w:top w:w="80" w:type="dxa"/>
              <w:left w:w="110" w:type="dxa"/>
              <w:bottom w:w="80" w:type="dxa"/>
              <w:right w:w="110" w:type="dxa"/>
            </w:tcMar>
            <w:vAlign w:val="center"/>
          </w:tcPr>
          <w:p w14:paraId="710C25C6" w14:textId="77777777" w:rsidR="00DE3025" w:rsidRDefault="00000000">
            <w:pPr>
              <w:spacing w:after="0" w:line="360" w:lineRule="auto"/>
              <w:ind w:firstLine="480"/>
              <w:jc w:val="both"/>
              <w:rPr>
                <w:rFonts w:hint="eastAsia"/>
              </w:rPr>
            </w:pPr>
            <w:proofErr w:type="spellStart"/>
            <w:r>
              <w:rPr>
                <w:rFonts w:cs="宋体" w:eastAsia="宋体"/>
                <w:b/>
                <w:color w:val="FFFFFF"/>
                <w:sz w:val="18"/>
              </w:rPr>
              <w:lastRenderedPageBreak/>
              <w:t>指标</w:t>
            </w:r>
            <w:proofErr w:type="spellEnd"/>
          </w:p>
        </w:tc>
        <w:tc>
          <w:tcPr>
            <w:tcW w:w="3293" w:type="dxa"/>
            <w:shd w:val="clear" w:color="auto" w:fill="1F4E79"/>
            <w:tcMar>
              <w:top w:w="80" w:type="dxa"/>
              <w:left w:w="110" w:type="dxa"/>
              <w:bottom w:w="80" w:type="dxa"/>
              <w:right w:w="110" w:type="dxa"/>
            </w:tcMar>
            <w:vAlign w:val="center"/>
          </w:tcPr>
          <w:p w14:paraId="7A121EED"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建议基线</w:t>
            </w:r>
            <w:proofErr w:type="spellEnd"/>
          </w:p>
        </w:tc>
        <w:tc>
          <w:tcPr>
            <w:tcW w:w="3293" w:type="dxa"/>
            <w:shd w:val="clear" w:color="auto" w:fill="1F4E79"/>
            <w:tcMar>
              <w:top w:w="80" w:type="dxa"/>
              <w:left w:w="110" w:type="dxa"/>
              <w:bottom w:w="80" w:type="dxa"/>
              <w:right w:w="110" w:type="dxa"/>
            </w:tcMar>
            <w:vAlign w:val="center"/>
          </w:tcPr>
          <w:p w14:paraId="24396FFF" w14:textId="77777777" w:rsidR="00DE3025" w:rsidRDefault="00000000">
            <w:pPr>
              <w:spacing w:after="0" w:line="360" w:lineRule="auto"/>
              <w:ind w:firstLine="480"/>
              <w:jc w:val="both"/>
              <w:rPr>
                <w:rFonts w:hint="eastAsia"/>
              </w:rPr>
            </w:pPr>
            <w:proofErr w:type="spellStart"/>
            <w:r>
              <w:rPr>
                <w:rFonts w:cs="宋体" w:eastAsia="宋体"/>
                <w:b/>
                <w:color w:val="FFFFFF"/>
                <w:sz w:val="18"/>
              </w:rPr>
              <w:t>说明</w:t>
            </w:r>
            <w:proofErr w:type="spellEnd"/>
          </w:p>
        </w:tc>
      </w:tr>
      <w:tr w:rsidR="00DE3025" w14:paraId="62E69E8C" w14:textId="77777777">
        <w:trPr>
          <w:jc w:val="center"/>
        </w:trPr>
        <w:tc>
          <w:tcPr>
            <w:tcW w:w="1800" w:type="dxa"/>
            <w:tcMar>
              <w:top w:w="80" w:type="dxa"/>
              <w:left w:w="110" w:type="dxa"/>
              <w:bottom w:w="80" w:type="dxa"/>
              <w:right w:w="110" w:type="dxa"/>
            </w:tcMar>
            <w:vAlign w:val="center"/>
          </w:tcPr>
          <w:p w14:paraId="37C12BE5" w14:textId="77777777" w:rsidR="00DE3025" w:rsidRDefault="00000000">
            <w:pPr>
              <w:spacing w:after="0" w:line="360" w:lineRule="auto"/>
              <w:ind w:firstLine="480"/>
              <w:jc w:val="both"/>
              <w:rPr>
                <w:rFonts w:hint="eastAsia"/>
              </w:rPr>
            </w:pPr>
            <w:proofErr w:type="spellStart"/>
            <w:r>
              <w:rPr>
                <w:rFonts w:cs="宋体" w:eastAsia="宋体"/>
                <w:sz w:val="18"/>
              </w:rPr>
              <w:t>点规模</w:t>
            </w:r>
            <w:proofErr w:type="spellEnd"/>
          </w:p>
        </w:tc>
        <w:tc>
          <w:tcPr>
            <w:tcW w:w="2592" w:type="dxa"/>
            <w:tcMar>
              <w:top w:w="80" w:type="dxa"/>
              <w:left w:w="110" w:type="dxa"/>
              <w:bottom w:w="80" w:type="dxa"/>
              <w:right w:w="110" w:type="dxa"/>
            </w:tcMar>
            <w:vAlign w:val="center"/>
          </w:tcPr>
          <w:p w14:paraId="08BDB069" w14:textId="77777777" w:rsidR="00DE3025" w:rsidRDefault="00000000">
            <w:pPr>
              <w:spacing w:after="0" w:line="360" w:lineRule="auto"/>
              <w:ind w:firstLine="480"/>
              <w:jc w:val="both"/>
              <w:rPr>
                <w:rFonts w:hint="eastAsia"/>
              </w:rPr>
            </w:pPr>
            <w:proofErr w:type="spellStart"/>
            <w:r>
              <w:rPr>
                <w:rFonts w:cs="宋体" w:eastAsia="宋体"/>
                <w:sz w:val="18"/>
              </w:rPr>
              <w:t>常用</w:t>
            </w:r>
            <w:proofErr w:type="spellEnd"/>
            <w:r>
              <w:rPr>
                <w:rFonts w:cs="宋体" w:eastAsia="宋体"/>
                <w:sz w:val="18"/>
              </w:rPr>
              <w:t xml:space="preserve"> 20,000 </w:t>
            </w:r>
            <w:proofErr w:type="spellStart"/>
            <w:r>
              <w:rPr>
                <w:rFonts w:cs="宋体" w:eastAsia="宋体"/>
                <w:sz w:val="18"/>
              </w:rPr>
              <w:t>点；极限</w:t>
            </w:r>
            <w:proofErr w:type="spellEnd"/>
            <w:r>
              <w:rPr>
                <w:rFonts w:cs="宋体" w:eastAsia="宋体"/>
                <w:sz w:val="18"/>
              </w:rPr>
              <w:t xml:space="preserve"> 65,535 点/</w:t>
            </w:r>
            <w:proofErr w:type="spellStart"/>
            <w:r>
              <w:rPr>
                <w:rFonts w:cs="宋体" w:eastAsia="宋体"/>
                <w:sz w:val="18"/>
              </w:rPr>
              <w:t>单机</w:t>
            </w:r>
            <w:proofErr w:type="spellEnd"/>
          </w:p>
        </w:tc>
        <w:tc>
          <w:tcPr>
            <w:tcW w:w="4968" w:type="dxa"/>
            <w:tcMar>
              <w:top w:w="80" w:type="dxa"/>
              <w:left w:w="110" w:type="dxa"/>
              <w:bottom w:w="80" w:type="dxa"/>
              <w:right w:w="110" w:type="dxa"/>
            </w:tcMar>
            <w:vAlign w:val="center"/>
          </w:tcPr>
          <w:p w14:paraId="702552CE" w14:textId="77777777" w:rsidR="00DE3025" w:rsidRDefault="00000000">
            <w:pPr>
              <w:spacing w:after="0" w:line="360" w:lineRule="auto"/>
              <w:ind w:firstLine="480"/>
              <w:jc w:val="both"/>
              <w:rPr>
                <w:rFonts w:hint="eastAsia"/>
                <w:lang w:eastAsia="zh-CN"/>
              </w:rPr>
            </w:pPr>
            <w:r>
              <w:rPr>
                <w:rFonts w:cs="宋体" w:eastAsia="宋体"/>
                <w:sz w:val="18"/>
                <w:lang w:eastAsia="zh-CN"/>
              </w:rPr>
              <w:t>内存模型、组态、导入校验和 UI 按极限设计</w:t>
            </w:r>
          </w:p>
        </w:tc>
      </w:tr>
      <w:tr w:rsidR="00DE3025" w14:paraId="263DDE68" w14:textId="77777777">
        <w:trPr>
          <w:jc w:val="center"/>
        </w:trPr>
        <w:tc>
          <w:tcPr>
            <w:tcW w:w="1800" w:type="dxa"/>
            <w:shd w:val="clear" w:color="auto" w:fill="F8FAFC"/>
            <w:tcMar>
              <w:top w:w="80" w:type="dxa"/>
              <w:left w:w="110" w:type="dxa"/>
              <w:bottom w:w="80" w:type="dxa"/>
              <w:right w:w="110" w:type="dxa"/>
            </w:tcMar>
            <w:vAlign w:val="center"/>
          </w:tcPr>
          <w:p w14:paraId="445D487C" w14:textId="77777777" w:rsidR="00DE3025" w:rsidRDefault="00000000">
            <w:pPr>
              <w:spacing w:after="0" w:line="360" w:lineRule="auto"/>
              <w:ind w:firstLine="480"/>
              <w:jc w:val="both"/>
              <w:rPr>
                <w:rFonts w:hint="eastAsia"/>
              </w:rPr>
            </w:pPr>
            <w:proofErr w:type="spellStart"/>
            <w:r>
              <w:rPr>
                <w:rFonts w:cs="宋体" w:eastAsia="宋体"/>
                <w:sz w:val="18"/>
              </w:rPr>
              <w:t>值更新</w:t>
            </w:r>
            <w:proofErr w:type="spellEnd"/>
          </w:p>
        </w:tc>
        <w:tc>
          <w:tcPr>
            <w:tcW w:w="2592" w:type="dxa"/>
            <w:shd w:val="clear" w:color="auto" w:fill="F8FAFC"/>
            <w:tcMar>
              <w:top w:w="80" w:type="dxa"/>
              <w:left w:w="110" w:type="dxa"/>
              <w:bottom w:w="80" w:type="dxa"/>
              <w:right w:w="110" w:type="dxa"/>
            </w:tcMar>
            <w:vAlign w:val="center"/>
          </w:tcPr>
          <w:p w14:paraId="49B29EE7" w14:textId="77777777" w:rsidR="00DE3025" w:rsidRDefault="00000000">
            <w:pPr>
              <w:spacing w:after="0" w:line="360" w:lineRule="auto"/>
              <w:ind w:firstLine="480"/>
              <w:jc w:val="both"/>
              <w:rPr>
                <w:rFonts w:hint="eastAsia"/>
              </w:rPr>
            </w:pPr>
            <w:proofErr w:type="spellStart"/>
            <w:r>
              <w:rPr>
                <w:rFonts w:cs="宋体" w:eastAsia="宋体"/>
                <w:sz w:val="18"/>
              </w:rPr>
              <w:t>持续</w:t>
            </w:r>
            <w:proofErr w:type="spellEnd"/>
            <w:r>
              <w:rPr>
                <w:rFonts w:cs="宋体" w:eastAsia="宋体"/>
                <w:sz w:val="18"/>
              </w:rPr>
              <w:t xml:space="preserve"> 20,000 updates/</w:t>
            </w:r>
            <w:proofErr w:type="spellStart"/>
            <w:r>
              <w:rPr>
                <w:rFonts w:cs="宋体" w:eastAsia="宋体"/>
                <w:sz w:val="18"/>
              </w:rPr>
              <w:t>s；峰值</w:t>
            </w:r>
            <w:proofErr w:type="spellEnd"/>
            <w:r>
              <w:rPr>
                <w:rFonts w:cs="宋体" w:eastAsia="宋体"/>
                <w:sz w:val="18"/>
              </w:rPr>
              <w:t xml:space="preserve"> 50,000/s</w:t>
            </w:r>
          </w:p>
        </w:tc>
        <w:tc>
          <w:tcPr>
            <w:tcW w:w="4968" w:type="dxa"/>
            <w:shd w:val="clear" w:color="auto" w:fill="F8FAFC"/>
            <w:tcMar>
              <w:top w:w="80" w:type="dxa"/>
              <w:left w:w="110" w:type="dxa"/>
              <w:bottom w:w="80" w:type="dxa"/>
              <w:right w:w="110" w:type="dxa"/>
            </w:tcMar>
            <w:vAlign w:val="center"/>
          </w:tcPr>
          <w:p w14:paraId="6486E64C" w14:textId="77777777" w:rsidR="00DE3025" w:rsidRDefault="00000000">
            <w:pPr>
              <w:spacing w:after="0" w:line="360" w:lineRule="auto"/>
              <w:ind w:firstLine="480"/>
              <w:jc w:val="both"/>
              <w:rPr>
                <w:rFonts w:hint="eastAsia"/>
                <w:lang w:eastAsia="zh-CN"/>
              </w:rPr>
            </w:pPr>
            <w:r>
              <w:rPr>
                <w:rFonts w:cs="宋体" w:eastAsia="宋体"/>
                <w:sz w:val="18"/>
                <w:lang w:eastAsia="zh-CN"/>
              </w:rPr>
              <w:t>批量路由，UI 降采样</w:t>
            </w:r>
          </w:p>
        </w:tc>
      </w:tr>
      <w:tr w:rsidR="00DE3025" w14:paraId="327784F1" w14:textId="77777777">
        <w:trPr>
          <w:jc w:val="center"/>
        </w:trPr>
        <w:tc>
          <w:tcPr>
            <w:tcW w:w="1800" w:type="dxa"/>
            <w:tcMar>
              <w:top w:w="80" w:type="dxa"/>
              <w:left w:w="110" w:type="dxa"/>
              <w:bottom w:w="80" w:type="dxa"/>
              <w:right w:w="110" w:type="dxa"/>
            </w:tcMar>
            <w:vAlign w:val="center"/>
          </w:tcPr>
          <w:p w14:paraId="2E8A0BBB" w14:textId="77777777" w:rsidR="00DE3025" w:rsidRDefault="00000000">
            <w:pPr>
              <w:spacing w:after="0" w:line="360" w:lineRule="auto"/>
              <w:ind w:firstLine="480"/>
              <w:jc w:val="both"/>
              <w:rPr>
                <w:rFonts w:hint="eastAsia"/>
              </w:rPr>
            </w:pPr>
            <w:proofErr w:type="spellStart"/>
            <w:r>
              <w:rPr>
                <w:rFonts w:cs="宋体" w:eastAsia="宋体"/>
                <w:sz w:val="18"/>
              </w:rPr>
              <w:t>通道数</w:t>
            </w:r>
            <w:proofErr w:type="spellEnd"/>
          </w:p>
        </w:tc>
        <w:tc>
          <w:tcPr>
            <w:tcW w:w="2592" w:type="dxa"/>
            <w:tcMar>
              <w:top w:w="80" w:type="dxa"/>
              <w:left w:w="110" w:type="dxa"/>
              <w:bottom w:w="80" w:type="dxa"/>
              <w:right w:w="110" w:type="dxa"/>
            </w:tcMar>
            <w:vAlign w:val="center"/>
          </w:tcPr>
          <w:p w14:paraId="00F0D782" w14:textId="77777777" w:rsidR="00DE3025" w:rsidRDefault="00000000">
            <w:pPr>
              <w:spacing w:after="0" w:line="360" w:lineRule="auto"/>
              <w:ind w:firstLine="480"/>
              <w:jc w:val="both"/>
              <w:rPr>
                <w:rFonts w:hint="eastAsia"/>
              </w:rPr>
            </w:pPr>
            <w:r>
              <w:rPr>
                <w:rFonts w:cs="宋体" w:eastAsia="宋体"/>
                <w:sz w:val="18"/>
              </w:rPr>
              <w:t xml:space="preserve">≥ 256 TCP/OPC/IEC104 </w:t>
            </w:r>
            <w:proofErr w:type="spellStart"/>
            <w:r>
              <w:rPr>
                <w:rFonts w:cs="宋体" w:eastAsia="宋体"/>
                <w:sz w:val="18"/>
              </w:rPr>
              <w:t>通道</w:t>
            </w:r>
            <w:proofErr w:type="spellEnd"/>
            <w:r>
              <w:rPr>
                <w:rFonts w:cs="宋体" w:eastAsia="宋体"/>
                <w:sz w:val="18"/>
              </w:rPr>
              <w:t xml:space="preserve">；≥ 32 </w:t>
            </w:r>
            <w:proofErr w:type="spellStart"/>
            <w:r>
              <w:rPr>
                <w:rFonts w:cs="宋体" w:eastAsia="宋体"/>
                <w:sz w:val="18"/>
              </w:rPr>
              <w:t>串口</w:t>
            </w:r>
            <w:proofErr w:type="spellEnd"/>
          </w:p>
        </w:tc>
        <w:tc>
          <w:tcPr>
            <w:tcW w:w="4968" w:type="dxa"/>
            <w:tcMar>
              <w:top w:w="80" w:type="dxa"/>
              <w:left w:w="110" w:type="dxa"/>
              <w:bottom w:w="80" w:type="dxa"/>
              <w:right w:w="110" w:type="dxa"/>
            </w:tcMar>
            <w:vAlign w:val="center"/>
          </w:tcPr>
          <w:p w14:paraId="32885026" w14:textId="77777777" w:rsidR="00DE3025" w:rsidRDefault="00000000">
            <w:pPr>
              <w:spacing w:after="0" w:line="360" w:lineRule="auto"/>
              <w:ind w:firstLine="480"/>
              <w:jc w:val="both"/>
              <w:rPr>
                <w:rFonts w:hint="eastAsia"/>
              </w:rPr>
            </w:pPr>
            <w:proofErr w:type="spellStart"/>
            <w:r>
              <w:rPr>
                <w:rFonts w:cs="宋体" w:eastAsia="宋体"/>
                <w:sz w:val="18"/>
              </w:rPr>
              <w:t>受文件描述符和硬件限制</w:t>
            </w:r>
            <w:proofErr w:type="spellEnd"/>
          </w:p>
        </w:tc>
      </w:tr>
      <w:tr w:rsidR="00DE3025" w14:paraId="149CF1BA" w14:textId="77777777">
        <w:trPr>
          <w:jc w:val="center"/>
        </w:trPr>
        <w:tc>
          <w:tcPr>
            <w:tcW w:w="1800" w:type="dxa"/>
            <w:shd w:val="clear" w:color="auto" w:fill="F8FAFC"/>
            <w:tcMar>
              <w:top w:w="80" w:type="dxa"/>
              <w:left w:w="110" w:type="dxa"/>
              <w:bottom w:w="80" w:type="dxa"/>
              <w:right w:w="110" w:type="dxa"/>
            </w:tcMar>
            <w:vAlign w:val="center"/>
          </w:tcPr>
          <w:p w14:paraId="2E33ED4D" w14:textId="77777777" w:rsidR="00DE3025" w:rsidRDefault="00000000">
            <w:pPr>
              <w:spacing w:after="0" w:line="360" w:lineRule="auto"/>
              <w:ind w:firstLine="480"/>
              <w:jc w:val="both"/>
              <w:rPr>
                <w:rFonts w:hint="eastAsia"/>
              </w:rPr>
            </w:pPr>
            <w:proofErr w:type="spellStart"/>
            <w:r>
              <w:rPr>
                <w:rFonts w:cs="宋体" w:eastAsia="宋体"/>
                <w:sz w:val="18"/>
              </w:rPr>
              <w:t>报文显示</w:t>
            </w:r>
            <w:proofErr w:type="spellEnd"/>
          </w:p>
        </w:tc>
        <w:tc>
          <w:tcPr>
            <w:tcW w:w="2592" w:type="dxa"/>
            <w:shd w:val="clear" w:color="auto" w:fill="F8FAFC"/>
            <w:tcMar>
              <w:top w:w="80" w:type="dxa"/>
              <w:left w:w="110" w:type="dxa"/>
              <w:bottom w:w="80" w:type="dxa"/>
              <w:right w:w="110" w:type="dxa"/>
            </w:tcMar>
            <w:vAlign w:val="center"/>
          </w:tcPr>
          <w:p w14:paraId="192379B4" w14:textId="77777777" w:rsidR="00DE3025" w:rsidRDefault="00000000">
            <w:pPr>
              <w:spacing w:after="0" w:line="360" w:lineRule="auto"/>
              <w:ind w:firstLine="480"/>
              <w:jc w:val="both"/>
              <w:rPr>
                <w:rFonts w:hint="eastAsia"/>
                <w:lang w:eastAsia="zh-CN"/>
              </w:rPr>
            </w:pPr>
            <w:r>
              <w:rPr>
                <w:rFonts w:cs="宋体" w:eastAsia="宋体"/>
                <w:sz w:val="18"/>
                <w:lang w:eastAsia="zh-CN"/>
              </w:rPr>
              <w:t>单通道内存保留最近 10,000 帧</w:t>
            </w:r>
          </w:p>
        </w:tc>
        <w:tc>
          <w:tcPr>
            <w:tcW w:w="4968" w:type="dxa"/>
            <w:shd w:val="clear" w:color="auto" w:fill="F8FAFC"/>
            <w:tcMar>
              <w:top w:w="80" w:type="dxa"/>
              <w:left w:w="110" w:type="dxa"/>
              <w:bottom w:w="80" w:type="dxa"/>
              <w:right w:w="110" w:type="dxa"/>
            </w:tcMar>
            <w:vAlign w:val="center"/>
          </w:tcPr>
          <w:p w14:paraId="0100BE9B" w14:textId="77777777" w:rsidR="00DE3025" w:rsidRDefault="00000000">
            <w:pPr>
              <w:spacing w:after="0" w:line="360" w:lineRule="auto"/>
              <w:ind w:firstLine="480"/>
              <w:jc w:val="both"/>
              <w:rPr>
                <w:rFonts w:hint="eastAsia"/>
                <w:lang w:eastAsia="zh-CN"/>
              </w:rPr>
            </w:pPr>
            <w:r>
              <w:rPr>
                <w:rFonts w:cs="宋体" w:eastAsia="宋体"/>
                <w:sz w:val="18"/>
                <w:lang w:eastAsia="zh-CN"/>
              </w:rPr>
              <w:t>容量可配置，全局设上限</w:t>
            </w:r>
          </w:p>
        </w:tc>
      </w:tr>
      <w:tr w:rsidR="00DE3025" w14:paraId="391E905E" w14:textId="77777777">
        <w:trPr>
          <w:jc w:val="center"/>
        </w:trPr>
        <w:tc>
          <w:tcPr>
            <w:tcW w:w="1800" w:type="dxa"/>
            <w:tcMar>
              <w:top w:w="80" w:type="dxa"/>
              <w:left w:w="110" w:type="dxa"/>
              <w:bottom w:w="80" w:type="dxa"/>
              <w:right w:w="110" w:type="dxa"/>
            </w:tcMar>
            <w:vAlign w:val="center"/>
          </w:tcPr>
          <w:p w14:paraId="63F22B3F" w14:textId="77777777" w:rsidR="00DE3025" w:rsidRDefault="00000000">
            <w:pPr>
              <w:spacing w:after="0" w:line="360" w:lineRule="auto"/>
              <w:ind w:firstLine="480"/>
              <w:jc w:val="both"/>
              <w:rPr>
                <w:rFonts w:hint="eastAsia"/>
              </w:rPr>
            </w:pPr>
            <w:proofErr w:type="spellStart"/>
            <w:r>
              <w:rPr>
                <w:rFonts w:cs="宋体" w:eastAsia="宋体"/>
                <w:sz w:val="18"/>
              </w:rPr>
              <w:t>最小周期</w:t>
            </w:r>
            <w:proofErr w:type="spellEnd"/>
          </w:p>
        </w:tc>
        <w:tc>
          <w:tcPr>
            <w:tcW w:w="2592" w:type="dxa"/>
            <w:tcMar>
              <w:top w:w="80" w:type="dxa"/>
              <w:left w:w="110" w:type="dxa"/>
              <w:bottom w:w="80" w:type="dxa"/>
              <w:right w:w="110" w:type="dxa"/>
            </w:tcMar>
            <w:vAlign w:val="center"/>
          </w:tcPr>
          <w:p w14:paraId="5C720632" w14:textId="77777777" w:rsidR="00DE3025" w:rsidRDefault="00000000">
            <w:pPr>
              <w:spacing w:after="0" w:line="360" w:lineRule="auto"/>
              <w:ind w:firstLine="480"/>
              <w:jc w:val="both"/>
              <w:rPr>
                <w:rFonts w:hint="eastAsia"/>
              </w:rPr>
            </w:pPr>
            <w:proofErr w:type="spellStart"/>
            <w:r>
              <w:rPr>
                <w:rFonts w:cs="宋体" w:eastAsia="宋体"/>
                <w:sz w:val="18"/>
              </w:rPr>
              <w:t>普通轮询点</w:t>
            </w:r>
            <w:proofErr w:type="spellEnd"/>
            <w:r>
              <w:rPr>
                <w:rFonts w:cs="宋体" w:eastAsia="宋体"/>
                <w:sz w:val="18"/>
              </w:rPr>
              <w:t xml:space="preserve"> 10 </w:t>
            </w:r>
            <w:proofErr w:type="spellStart"/>
            <w:r>
              <w:rPr>
                <w:rFonts w:cs="宋体" w:eastAsia="宋体"/>
                <w:sz w:val="18"/>
              </w:rPr>
              <w:t>ms</w:t>
            </w:r>
            <w:proofErr w:type="spellEnd"/>
          </w:p>
        </w:tc>
        <w:tc>
          <w:tcPr>
            <w:tcW w:w="4968" w:type="dxa"/>
            <w:tcMar>
              <w:top w:w="80" w:type="dxa"/>
              <w:left w:w="110" w:type="dxa"/>
              <w:bottom w:w="80" w:type="dxa"/>
              <w:right w:w="110" w:type="dxa"/>
            </w:tcMar>
            <w:vAlign w:val="center"/>
          </w:tcPr>
          <w:p w14:paraId="1D64A51A"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仅用于高速扫描组；需做负载预算，禁止全部点配置为 10 </w:t>
            </w:r>
            <w:proofErr w:type="spellStart"/>
            <w:r>
              <w:rPr>
                <w:rFonts w:cs="宋体" w:eastAsia="宋体"/>
                <w:sz w:val="18"/>
                <w:lang w:eastAsia="zh-CN"/>
              </w:rPr>
              <w:t>ms</w:t>
            </w:r>
            <w:proofErr w:type="spellEnd"/>
          </w:p>
        </w:tc>
      </w:tr>
      <w:tr w:rsidR="00DE3025" w14:paraId="1949361B" w14:textId="77777777">
        <w:trPr>
          <w:jc w:val="center"/>
        </w:trPr>
        <w:tc>
          <w:tcPr>
            <w:tcW w:w="1800" w:type="dxa"/>
            <w:shd w:val="clear" w:color="auto" w:fill="F8FAFC"/>
            <w:tcMar>
              <w:top w:w="80" w:type="dxa"/>
              <w:left w:w="110" w:type="dxa"/>
              <w:bottom w:w="80" w:type="dxa"/>
              <w:right w:w="110" w:type="dxa"/>
            </w:tcMar>
            <w:vAlign w:val="center"/>
          </w:tcPr>
          <w:p w14:paraId="64952948" w14:textId="77777777" w:rsidR="00DE3025" w:rsidRDefault="00000000">
            <w:pPr>
              <w:spacing w:after="0" w:line="360" w:lineRule="auto"/>
              <w:ind w:firstLine="480"/>
              <w:jc w:val="both"/>
              <w:rPr>
                <w:rFonts w:hint="eastAsia"/>
              </w:rPr>
            </w:pPr>
            <w:proofErr w:type="spellStart"/>
            <w:r>
              <w:rPr>
                <w:rFonts w:cs="宋体" w:eastAsia="宋体"/>
                <w:sz w:val="18"/>
              </w:rPr>
              <w:t>事件延迟</w:t>
            </w:r>
            <w:proofErr w:type="spellEnd"/>
          </w:p>
        </w:tc>
        <w:tc>
          <w:tcPr>
            <w:tcW w:w="2592" w:type="dxa"/>
            <w:shd w:val="clear" w:color="auto" w:fill="F8FAFC"/>
            <w:tcMar>
              <w:top w:w="80" w:type="dxa"/>
              <w:left w:w="110" w:type="dxa"/>
              <w:bottom w:w="80" w:type="dxa"/>
              <w:right w:w="110" w:type="dxa"/>
            </w:tcMar>
            <w:vAlign w:val="center"/>
          </w:tcPr>
          <w:p w14:paraId="495DA5C4" w14:textId="77777777" w:rsidR="00DE3025" w:rsidRDefault="00000000">
            <w:pPr>
              <w:spacing w:after="0" w:line="360" w:lineRule="auto"/>
              <w:ind w:firstLine="480"/>
              <w:jc w:val="both"/>
              <w:rPr>
                <w:rFonts w:hint="eastAsia"/>
                <w:lang w:eastAsia="zh-CN"/>
              </w:rPr>
            </w:pPr>
            <w:r>
              <w:rPr>
                <w:rFonts w:cs="宋体" w:eastAsia="宋体"/>
                <w:sz w:val="18"/>
                <w:lang w:eastAsia="zh-CN"/>
              </w:rPr>
              <w:t xml:space="preserve">内部更新 P95 &lt; 10 </w:t>
            </w:r>
            <w:proofErr w:type="spellStart"/>
            <w:r>
              <w:rPr>
                <w:rFonts w:cs="宋体" w:eastAsia="宋体"/>
                <w:sz w:val="18"/>
                <w:lang w:eastAsia="zh-CN"/>
              </w:rPr>
              <w:t>ms</w:t>
            </w:r>
            <w:proofErr w:type="spellEnd"/>
            <w:r>
              <w:rPr>
                <w:rFonts w:cs="宋体" w:eastAsia="宋体"/>
                <w:sz w:val="18"/>
                <w:lang w:eastAsia="zh-CN"/>
              </w:rPr>
              <w:t>（不含设备响应和轮询等待）</w:t>
            </w:r>
          </w:p>
        </w:tc>
        <w:tc>
          <w:tcPr>
            <w:tcW w:w="4968" w:type="dxa"/>
            <w:shd w:val="clear" w:color="auto" w:fill="F8FAFC"/>
            <w:tcMar>
              <w:top w:w="80" w:type="dxa"/>
              <w:left w:w="110" w:type="dxa"/>
              <w:bottom w:w="80" w:type="dxa"/>
              <w:right w:w="110" w:type="dxa"/>
            </w:tcMar>
            <w:vAlign w:val="center"/>
          </w:tcPr>
          <w:p w14:paraId="28AD3EA6" w14:textId="77777777" w:rsidR="00DE3025" w:rsidRDefault="00000000">
            <w:pPr>
              <w:spacing w:after="0" w:line="360" w:lineRule="auto"/>
              <w:ind w:firstLine="480"/>
              <w:jc w:val="both"/>
              <w:rPr>
                <w:rFonts w:hint="eastAsia"/>
                <w:lang w:eastAsia="zh-CN"/>
              </w:rPr>
            </w:pPr>
            <w:r>
              <w:rPr>
                <w:rFonts w:cs="宋体" w:eastAsia="宋体"/>
                <w:sz w:val="18"/>
                <w:lang w:eastAsia="zh-CN"/>
              </w:rPr>
              <w:t>解码完成到共享内存/订阅发布完成</w:t>
            </w:r>
          </w:p>
        </w:tc>
      </w:tr>
      <w:tr w:rsidR="00DE3025" w14:paraId="54DFD475" w14:textId="77777777">
        <w:trPr>
          <w:jc w:val="center"/>
        </w:trPr>
        <w:tc>
          <w:tcPr>
            <w:tcW w:w="1800" w:type="dxa"/>
            <w:tcMar>
              <w:top w:w="80" w:type="dxa"/>
              <w:left w:w="110" w:type="dxa"/>
              <w:bottom w:w="80" w:type="dxa"/>
              <w:right w:w="110" w:type="dxa"/>
            </w:tcMar>
            <w:vAlign w:val="center"/>
          </w:tcPr>
          <w:p w14:paraId="28AD6E72" w14:textId="77777777" w:rsidR="00DE3025" w:rsidRDefault="00000000">
            <w:pPr>
              <w:spacing w:after="0" w:line="360" w:lineRule="auto"/>
              <w:ind w:firstLine="480"/>
              <w:jc w:val="both"/>
              <w:rPr>
                <w:rFonts w:hint="eastAsia"/>
              </w:rPr>
            </w:pPr>
            <w:proofErr w:type="spellStart"/>
            <w:r>
              <w:rPr>
                <w:rFonts w:cs="宋体" w:eastAsia="宋体"/>
                <w:sz w:val="18"/>
              </w:rPr>
              <w:t>启动恢复</w:t>
            </w:r>
            <w:proofErr w:type="spellEnd"/>
          </w:p>
        </w:tc>
        <w:tc>
          <w:tcPr>
            <w:tcW w:w="2592" w:type="dxa"/>
            <w:tcMar>
              <w:top w:w="80" w:type="dxa"/>
              <w:left w:w="110" w:type="dxa"/>
              <w:bottom w:w="80" w:type="dxa"/>
              <w:right w:w="110" w:type="dxa"/>
            </w:tcMar>
            <w:vAlign w:val="center"/>
          </w:tcPr>
          <w:p w14:paraId="2072CD94" w14:textId="77777777" w:rsidR="00DE3025" w:rsidRDefault="00000000">
            <w:pPr>
              <w:spacing w:after="0" w:line="360" w:lineRule="auto"/>
              <w:ind w:firstLine="480"/>
              <w:jc w:val="both"/>
              <w:rPr>
                <w:rFonts w:hint="eastAsia"/>
                <w:lang w:eastAsia="zh-CN"/>
              </w:rPr>
            </w:pPr>
            <w:r>
              <w:rPr>
                <w:rFonts w:cs="宋体" w:eastAsia="宋体"/>
                <w:sz w:val="18"/>
                <w:lang w:eastAsia="zh-CN"/>
              </w:rPr>
              <w:t>10,000 点组态 &lt; 10 s；全部通道异步启动</w:t>
            </w:r>
          </w:p>
        </w:tc>
        <w:tc>
          <w:tcPr>
            <w:tcW w:w="4968" w:type="dxa"/>
            <w:tcMar>
              <w:top w:w="80" w:type="dxa"/>
              <w:left w:w="110" w:type="dxa"/>
              <w:bottom w:w="80" w:type="dxa"/>
              <w:right w:w="110" w:type="dxa"/>
            </w:tcMar>
            <w:vAlign w:val="center"/>
          </w:tcPr>
          <w:p w14:paraId="6F456926" w14:textId="77777777" w:rsidR="00DE3025" w:rsidRDefault="00000000">
            <w:pPr>
              <w:spacing w:after="0" w:line="360" w:lineRule="auto"/>
              <w:ind w:firstLine="480"/>
              <w:jc w:val="both"/>
              <w:rPr>
                <w:rFonts w:hint="eastAsia"/>
                <w:lang w:eastAsia="zh-CN"/>
              </w:rPr>
            </w:pPr>
            <w:r>
              <w:rPr>
                <w:rFonts w:cs="宋体" w:eastAsia="宋体"/>
                <w:sz w:val="18"/>
                <w:lang w:eastAsia="zh-CN"/>
              </w:rPr>
              <w:t>不允许串行连接阻塞启动</w:t>
            </w:r>
          </w:p>
        </w:tc>
      </w:tr>
      <w:tr w:rsidR="00DE3025" w14:paraId="2DC45AFD" w14:textId="77777777">
        <w:trPr>
          <w:jc w:val="center"/>
        </w:trPr>
        <w:tc>
          <w:tcPr>
            <w:tcW w:w="1800" w:type="dxa"/>
            <w:shd w:val="clear" w:color="auto" w:fill="F8FAFC"/>
            <w:tcMar>
              <w:top w:w="80" w:type="dxa"/>
              <w:left w:w="110" w:type="dxa"/>
              <w:bottom w:w="80" w:type="dxa"/>
              <w:right w:w="110" w:type="dxa"/>
            </w:tcMar>
            <w:vAlign w:val="center"/>
          </w:tcPr>
          <w:p w14:paraId="29E67DDF" w14:textId="77777777" w:rsidR="00DE3025" w:rsidRDefault="00000000">
            <w:pPr>
              <w:spacing w:after="0" w:line="360" w:lineRule="auto"/>
              <w:ind w:firstLine="480"/>
              <w:jc w:val="both"/>
              <w:rPr>
                <w:rFonts w:hint="eastAsia"/>
              </w:rPr>
            </w:pPr>
            <w:proofErr w:type="spellStart"/>
            <w:r>
              <w:rPr>
                <w:rFonts w:cs="宋体" w:eastAsia="宋体"/>
                <w:sz w:val="18"/>
              </w:rPr>
              <w:t>可用性</w:t>
            </w:r>
            <w:proofErr w:type="spellEnd"/>
          </w:p>
        </w:tc>
        <w:tc>
          <w:tcPr>
            <w:tcW w:w="2592" w:type="dxa"/>
            <w:shd w:val="clear" w:color="auto" w:fill="F8FAFC"/>
            <w:tcMar>
              <w:top w:w="80" w:type="dxa"/>
              <w:left w:w="110" w:type="dxa"/>
              <w:bottom w:w="80" w:type="dxa"/>
              <w:right w:w="110" w:type="dxa"/>
            </w:tcMar>
            <w:vAlign w:val="center"/>
          </w:tcPr>
          <w:p w14:paraId="0A77A709" w14:textId="77777777" w:rsidR="00DE3025" w:rsidRDefault="00000000">
            <w:pPr>
              <w:spacing w:after="0" w:line="360" w:lineRule="auto"/>
              <w:ind w:firstLine="480"/>
              <w:jc w:val="both"/>
              <w:rPr>
                <w:rFonts w:hint="eastAsia"/>
                <w:lang w:eastAsia="zh-CN"/>
              </w:rPr>
            </w:pPr>
            <w:r>
              <w:rPr>
                <w:rFonts w:cs="宋体" w:eastAsia="宋体"/>
                <w:sz w:val="18"/>
                <w:lang w:eastAsia="zh-CN"/>
              </w:rPr>
              <w:t>连续 7×24h 稳定性测试无崩溃/无失控增长</w:t>
            </w:r>
          </w:p>
        </w:tc>
        <w:tc>
          <w:tcPr>
            <w:tcW w:w="4968" w:type="dxa"/>
            <w:shd w:val="clear" w:color="auto" w:fill="F8FAFC"/>
            <w:tcMar>
              <w:top w:w="80" w:type="dxa"/>
              <w:left w:w="110" w:type="dxa"/>
              <w:bottom w:w="80" w:type="dxa"/>
              <w:right w:w="110" w:type="dxa"/>
            </w:tcMar>
            <w:vAlign w:val="center"/>
          </w:tcPr>
          <w:p w14:paraId="2B4FC1A3" w14:textId="77777777" w:rsidR="00DE3025" w:rsidRDefault="00000000">
            <w:pPr>
              <w:spacing w:after="0" w:line="360" w:lineRule="auto"/>
              <w:ind w:firstLine="480"/>
              <w:jc w:val="both"/>
              <w:rPr>
                <w:rFonts w:hint="eastAsia"/>
                <w:lang w:eastAsia="zh-CN"/>
              </w:rPr>
            </w:pPr>
            <w:r>
              <w:rPr>
                <w:rFonts w:cs="宋体" w:eastAsia="宋体"/>
                <w:sz w:val="18"/>
                <w:lang w:eastAsia="zh-CN"/>
              </w:rPr>
              <w:t>包含断网、重连和负载扰动</w:t>
            </w:r>
          </w:p>
        </w:tc>
      </w:tr>
    </w:tbl>
    <w:p w14:paraId="60E36E68" w14:textId="77777777" w:rsidR="00DE3025" w:rsidRDefault="00DE3025">
      <w:pPr>
        <w:spacing w:after="20"/>
        <w:rPr>
          <w:rFonts w:hint="eastAsia"/>
          <w:lang w:eastAsia="zh-CN"/>
        </w:rPr>
      </w:pPr>
    </w:p>
    <w:p w14:paraId="100F6519" w14:textId="77777777" w:rsidR="00DE3025" w:rsidRDefault="00000000">
      <w:pPr>
        <w:pStyle w:val="1"/>
        <w:spacing w:before="200" w:after="120" w:line="300" w:lineRule="auto"/>
      </w:pPr>
      <w:r>
        <w:rPr>
          <w:rFonts w:ascii="宋体" w:eastAsia="宋体" w:hAnsi="宋体" w:cs="宋体"/>
        </w:rPr>
        <w:t xml:space="preserve">14. </w:t>
      </w:r>
      <w:proofErr w:type="spellStart"/>
      <w:r>
        <w:rPr>
          <w:rFonts w:ascii="宋体" w:eastAsia="宋体" w:hAnsi="宋体" w:cs="宋体"/>
        </w:rPr>
        <w:t>开发选型与工程结构</w:t>
      </w:r>
      <w:proofErr w:type="spellEnd"/>
    </w:p>
    <w:tbl>
      <w:tblPr>
        <w:tblStyle w:val="af4"/>
        <w:tblW w:w="9360" w:type="dxa"/>
        <w:jc w:val="center"/>
        <w:tblLayout w:type="fixed"/>
        <w:tblLook w:val="04A0" w:firstRow="1" w:lastRow="0" w:firstColumn="1" w:lastColumn="0" w:noHBand="0" w:noVBand="1"/>
      </w:tblPr>
      <w:tblGrid>
        <w:gridCol w:w="3712"/>
        <w:gridCol w:w="5648"/>
      </w:tblGrid>
      <w:tr w:rsidR="00DE3025" w14:paraId="4CD53E49" w14:textId="77777777">
        <w:trPr>
          <w:tblHeader/>
          <w:jc w:val="center"/>
        </w:trPr>
        <w:tc>
          <w:tcPr>
            <w:tcW w:w="4939" w:type="dxa"/>
            <w:shd w:val="clear" w:color="auto" w:fill="1F4E79"/>
            <w:tcMar>
              <w:top w:w="80" w:type="dxa"/>
              <w:left w:w="110" w:type="dxa"/>
              <w:bottom w:w="80" w:type="dxa"/>
              <w:right w:w="110" w:type="dxa"/>
            </w:tcMar>
            <w:vAlign w:val="center"/>
          </w:tcPr>
          <w:p w14:paraId="39A63757" w14:textId="77777777" w:rsidR="00DE3025" w:rsidRDefault="00000000">
            <w:pPr>
              <w:spacing w:after="0" w:line="360" w:lineRule="auto"/>
              <w:ind w:firstLine="480"/>
              <w:jc w:val="both"/>
              <w:rPr>
                <w:rFonts w:hint="eastAsia"/>
              </w:rPr>
            </w:pPr>
            <w:proofErr w:type="spellStart"/>
            <w:r>
              <w:rPr>
                <w:rFonts w:cs="宋体" w:eastAsia="宋体"/>
                <w:b/>
                <w:color w:val="FFFFFF"/>
                <w:sz w:val="18"/>
              </w:rPr>
              <w:t>领域</w:t>
            </w:r>
            <w:proofErr w:type="spellEnd"/>
          </w:p>
        </w:tc>
        <w:tc>
          <w:tcPr>
            <w:tcW w:w="4939" w:type="dxa"/>
            <w:shd w:val="clear" w:color="auto" w:fill="1F4E79"/>
            <w:tcMar>
              <w:top w:w="80" w:type="dxa"/>
              <w:left w:w="110" w:type="dxa"/>
              <w:bottom w:w="80" w:type="dxa"/>
              <w:right w:w="110" w:type="dxa"/>
            </w:tcMar>
            <w:vAlign w:val="center"/>
          </w:tcPr>
          <w:p w14:paraId="38A5D47B"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w:t>
            </w:r>
            <w:proofErr w:type="spellEnd"/>
          </w:p>
        </w:tc>
      </w:tr>
      <w:tr w:rsidR="00DE3025" w14:paraId="61EEE3B1" w14:textId="77777777">
        <w:trPr>
          <w:jc w:val="center"/>
        </w:trPr>
        <w:tc>
          <w:tcPr>
            <w:tcW w:w="1800" w:type="dxa"/>
            <w:tcMar>
              <w:top w:w="80" w:type="dxa"/>
              <w:left w:w="110" w:type="dxa"/>
              <w:bottom w:w="80" w:type="dxa"/>
              <w:right w:w="110" w:type="dxa"/>
            </w:tcMar>
            <w:vAlign w:val="center"/>
          </w:tcPr>
          <w:p w14:paraId="2BC35AED" w14:textId="77777777" w:rsidR="00DE3025" w:rsidRDefault="00000000">
            <w:pPr>
              <w:spacing w:after="0" w:line="360" w:lineRule="auto"/>
              <w:ind w:firstLine="480"/>
              <w:jc w:val="both"/>
              <w:rPr>
                <w:rFonts w:hint="eastAsia"/>
              </w:rPr>
            </w:pPr>
            <w:proofErr w:type="spellStart"/>
            <w:r>
              <w:rPr>
                <w:rFonts w:cs="宋体" w:eastAsia="宋体"/>
                <w:sz w:val="18"/>
              </w:rPr>
              <w:t>语言</w:t>
            </w:r>
            <w:proofErr w:type="spellEnd"/>
            <w:r>
              <w:rPr>
                <w:rFonts w:cs="宋体" w:eastAsia="宋体"/>
                <w:sz w:val="18"/>
              </w:rPr>
              <w:t>/</w:t>
            </w:r>
            <w:proofErr w:type="spellStart"/>
            <w:r>
              <w:rPr>
                <w:rFonts w:cs="宋体" w:eastAsia="宋体"/>
                <w:sz w:val="18"/>
              </w:rPr>
              <w:t>构建</w:t>
            </w:r>
            <w:proofErr w:type="spellEnd"/>
          </w:p>
        </w:tc>
        <w:tc>
          <w:tcPr>
            <w:tcW w:w="7560" w:type="dxa"/>
            <w:tcMar>
              <w:top w:w="80" w:type="dxa"/>
              <w:left w:w="110" w:type="dxa"/>
              <w:bottom w:w="80" w:type="dxa"/>
              <w:right w:w="110" w:type="dxa"/>
            </w:tcMar>
            <w:vAlign w:val="center"/>
          </w:tcPr>
          <w:p w14:paraId="0083F8DD" w14:textId="77777777" w:rsidR="00DE3025" w:rsidRDefault="00000000">
            <w:pPr>
              <w:spacing w:after="0" w:line="360" w:lineRule="auto"/>
              <w:ind w:firstLine="480"/>
              <w:jc w:val="both"/>
              <w:rPr>
                <w:rFonts w:hint="eastAsia"/>
              </w:rPr>
            </w:pPr>
            <w:r>
              <w:rPr>
                <w:rFonts w:cs="宋体" w:eastAsia="宋体"/>
                <w:sz w:val="18"/>
              </w:rPr>
              <w:t>C++17；CMake；GCC/Clang；-Wall -</w:t>
            </w:r>
            <w:proofErr w:type="spellStart"/>
            <w:r>
              <w:rPr>
                <w:rFonts w:cs="宋体" w:eastAsia="宋体"/>
                <w:sz w:val="18"/>
              </w:rPr>
              <w:t>Wextra；ASan</w:t>
            </w:r>
            <w:proofErr w:type="spellEnd"/>
            <w:r>
              <w:rPr>
                <w:rFonts w:cs="宋体" w:eastAsia="宋体"/>
                <w:sz w:val="18"/>
              </w:rPr>
              <w:t>/</w:t>
            </w:r>
            <w:proofErr w:type="spellStart"/>
            <w:r>
              <w:rPr>
                <w:rFonts w:cs="宋体" w:eastAsia="宋体"/>
                <w:sz w:val="18"/>
              </w:rPr>
              <w:t>UBSan</w:t>
            </w:r>
            <w:proofErr w:type="spellEnd"/>
            <w:r>
              <w:rPr>
                <w:rFonts w:cs="宋体" w:eastAsia="宋体"/>
                <w:sz w:val="18"/>
              </w:rPr>
              <w:t xml:space="preserve"> </w:t>
            </w:r>
            <w:proofErr w:type="spellStart"/>
            <w:r>
              <w:rPr>
                <w:rFonts w:cs="宋体" w:eastAsia="宋体"/>
                <w:sz w:val="18"/>
              </w:rPr>
              <w:t>用于测试版本</w:t>
            </w:r>
            <w:proofErr w:type="spellEnd"/>
            <w:r>
              <w:rPr>
                <w:rFonts w:cs="宋体" w:eastAsia="宋体"/>
                <w:sz w:val="18"/>
              </w:rPr>
              <w:t>。</w:t>
            </w:r>
          </w:p>
        </w:tc>
      </w:tr>
      <w:tr w:rsidR="00DE3025" w14:paraId="2CC39033" w14:textId="77777777">
        <w:trPr>
          <w:jc w:val="center"/>
        </w:trPr>
        <w:tc>
          <w:tcPr>
            <w:tcW w:w="1800" w:type="dxa"/>
            <w:shd w:val="clear" w:color="auto" w:fill="F8FAFC"/>
            <w:tcMar>
              <w:top w:w="80" w:type="dxa"/>
              <w:left w:w="110" w:type="dxa"/>
              <w:bottom w:w="80" w:type="dxa"/>
              <w:right w:w="110" w:type="dxa"/>
            </w:tcMar>
            <w:vAlign w:val="center"/>
          </w:tcPr>
          <w:p w14:paraId="24A1D9FE" w14:textId="77777777" w:rsidR="00DE3025" w:rsidRDefault="00000000">
            <w:pPr>
              <w:spacing w:after="0" w:line="360" w:lineRule="auto"/>
              <w:ind w:firstLine="480"/>
              <w:jc w:val="both"/>
              <w:rPr>
                <w:rFonts w:hint="eastAsia"/>
              </w:rPr>
            </w:pPr>
            <w:r>
              <w:rPr>
                <w:rFonts w:cs="宋体" w:eastAsia="宋体"/>
                <w:sz w:val="18"/>
              </w:rPr>
              <w:t>GUI</w:t>
            </w:r>
          </w:p>
        </w:tc>
        <w:tc>
          <w:tcPr>
            <w:tcW w:w="7560" w:type="dxa"/>
            <w:shd w:val="clear" w:color="auto" w:fill="F8FAFC"/>
            <w:tcMar>
              <w:top w:w="80" w:type="dxa"/>
              <w:left w:w="110" w:type="dxa"/>
              <w:bottom w:w="80" w:type="dxa"/>
              <w:right w:w="110" w:type="dxa"/>
            </w:tcMar>
            <w:vAlign w:val="center"/>
          </w:tcPr>
          <w:p w14:paraId="7034984C" w14:textId="77777777" w:rsidR="00DE3025" w:rsidRDefault="00000000">
            <w:pPr>
              <w:spacing w:after="0" w:line="360" w:lineRule="auto"/>
              <w:ind w:firstLine="480"/>
              <w:jc w:val="both"/>
              <w:rPr>
                <w:rFonts w:hint="eastAsia"/>
              </w:rPr>
            </w:pPr>
            <w:r>
              <w:rPr>
                <w:rFonts w:cs="宋体" w:eastAsia="宋体"/>
                <w:sz w:val="18"/>
              </w:rPr>
              <w:t xml:space="preserve">Qt 5 </w:t>
            </w:r>
            <w:proofErr w:type="spellStart"/>
            <w:r>
              <w:rPr>
                <w:rFonts w:cs="宋体" w:eastAsia="宋体"/>
                <w:sz w:val="18"/>
              </w:rPr>
              <w:t>Widgets（工业桌面更稳妥</w:t>
            </w:r>
            <w:proofErr w:type="spellEnd"/>
            <w:r>
              <w:rPr>
                <w:rFonts w:cs="宋体" w:eastAsia="宋体"/>
                <w:sz w:val="18"/>
              </w:rPr>
              <w:t>）；Model/View；QSortFilterProxyModel；核心库不依赖 Qt。</w:t>
            </w:r>
          </w:p>
        </w:tc>
      </w:tr>
      <w:tr w:rsidR="00DE3025" w14:paraId="34F5373C" w14:textId="77777777">
        <w:trPr>
          <w:jc w:val="center"/>
        </w:trPr>
        <w:tc>
          <w:tcPr>
            <w:tcW w:w="1800" w:type="dxa"/>
            <w:tcMar>
              <w:top w:w="80" w:type="dxa"/>
              <w:left w:w="110" w:type="dxa"/>
              <w:bottom w:w="80" w:type="dxa"/>
              <w:right w:w="110" w:type="dxa"/>
            </w:tcMar>
            <w:vAlign w:val="center"/>
          </w:tcPr>
          <w:p w14:paraId="657FC047" w14:textId="77777777" w:rsidR="00DE3025" w:rsidRDefault="00000000">
            <w:pPr>
              <w:spacing w:after="0" w:line="360" w:lineRule="auto"/>
              <w:ind w:firstLine="480"/>
              <w:jc w:val="both"/>
              <w:rPr>
                <w:rFonts w:hint="eastAsia"/>
              </w:rPr>
            </w:pPr>
            <w:r>
              <w:rPr>
                <w:rFonts w:cs="宋体" w:eastAsia="宋体"/>
                <w:sz w:val="18"/>
              </w:rPr>
              <w:t>Modbus</w:t>
            </w:r>
          </w:p>
        </w:tc>
        <w:tc>
          <w:tcPr>
            <w:tcW w:w="7560" w:type="dxa"/>
            <w:tcMar>
              <w:top w:w="80" w:type="dxa"/>
              <w:left w:w="110" w:type="dxa"/>
              <w:bottom w:w="80" w:type="dxa"/>
              <w:right w:w="110" w:type="dxa"/>
            </w:tcMar>
            <w:vAlign w:val="center"/>
          </w:tcPr>
          <w:p w14:paraId="71005622" w14:textId="77777777" w:rsidR="00DE3025" w:rsidRDefault="00000000">
            <w:pPr>
              <w:spacing w:after="0" w:line="360" w:lineRule="auto"/>
              <w:ind w:firstLine="480"/>
              <w:jc w:val="both"/>
              <w:rPr>
                <w:rFonts w:hint="eastAsia"/>
              </w:rPr>
            </w:pPr>
            <w:proofErr w:type="spellStart"/>
            <w:r>
              <w:rPr>
                <w:rFonts w:cs="宋体" w:eastAsia="宋体"/>
                <w:sz w:val="18"/>
              </w:rPr>
              <w:t>采用</w:t>
            </w:r>
            <w:proofErr w:type="spellEnd"/>
            <w:r>
              <w:rPr>
                <w:rFonts w:cs="宋体" w:eastAsia="宋体"/>
                <w:sz w:val="18"/>
              </w:rPr>
              <w:t xml:space="preserve"> </w:t>
            </w:r>
            <w:proofErr w:type="spellStart"/>
            <w:r>
              <w:rPr>
                <w:rFonts w:cs="宋体" w:eastAsia="宋体"/>
                <w:sz w:val="18"/>
              </w:rPr>
              <w:t>libmodbus，覆盖</w:t>
            </w:r>
            <w:proofErr w:type="spellEnd"/>
            <w:r>
              <w:rPr>
                <w:rFonts w:cs="宋体" w:eastAsia="宋体"/>
                <w:sz w:val="18"/>
              </w:rPr>
              <w:t xml:space="preserve"> RTU/TCP 与 client/</w:t>
            </w:r>
            <w:proofErr w:type="spellStart"/>
            <w:r>
              <w:rPr>
                <w:rFonts w:cs="宋体" w:eastAsia="宋体"/>
                <w:sz w:val="18"/>
              </w:rPr>
              <w:t>server；C</w:t>
            </w:r>
            <w:proofErr w:type="spellEnd"/>
            <w:r>
              <w:rPr>
                <w:rFonts w:cs="宋体" w:eastAsia="宋体"/>
                <w:sz w:val="18"/>
              </w:rPr>
              <w:t xml:space="preserve">++ RAII </w:t>
            </w:r>
            <w:proofErr w:type="spellStart"/>
            <w:r>
              <w:rPr>
                <w:rFonts w:cs="宋体" w:eastAsia="宋体"/>
                <w:sz w:val="18"/>
              </w:rPr>
              <w:t>适配层补齐调度、统计、点映射和报文回调</w:t>
            </w:r>
            <w:proofErr w:type="spellEnd"/>
            <w:r>
              <w:rPr>
                <w:rFonts w:cs="宋体" w:eastAsia="宋体"/>
                <w:sz w:val="18"/>
              </w:rPr>
              <w:t>。</w:t>
            </w:r>
          </w:p>
        </w:tc>
      </w:tr>
      <w:tr w:rsidR="00DE3025" w14:paraId="154C5183" w14:textId="77777777">
        <w:trPr>
          <w:jc w:val="center"/>
        </w:trPr>
        <w:tc>
          <w:tcPr>
            <w:tcW w:w="1800" w:type="dxa"/>
            <w:shd w:val="clear" w:color="auto" w:fill="F8FAFC"/>
            <w:tcMar>
              <w:top w:w="80" w:type="dxa"/>
              <w:left w:w="110" w:type="dxa"/>
              <w:bottom w:w="80" w:type="dxa"/>
              <w:right w:w="110" w:type="dxa"/>
            </w:tcMar>
            <w:vAlign w:val="center"/>
          </w:tcPr>
          <w:p w14:paraId="3E54CD64" w14:textId="77777777" w:rsidR="00DE3025" w:rsidRDefault="00000000">
            <w:pPr>
              <w:spacing w:after="0" w:line="360" w:lineRule="auto"/>
              <w:ind w:firstLine="480"/>
              <w:jc w:val="both"/>
              <w:rPr>
                <w:rFonts w:hint="eastAsia"/>
              </w:rPr>
            </w:pPr>
            <w:r>
              <w:rPr>
                <w:rFonts w:cs="宋体" w:eastAsia="宋体"/>
                <w:sz w:val="18"/>
              </w:rPr>
              <w:t>IEC104</w:t>
            </w:r>
          </w:p>
        </w:tc>
        <w:tc>
          <w:tcPr>
            <w:tcW w:w="7560" w:type="dxa"/>
            <w:shd w:val="clear" w:color="auto" w:fill="F8FAFC"/>
            <w:tcMar>
              <w:top w:w="80" w:type="dxa"/>
              <w:left w:w="110" w:type="dxa"/>
              <w:bottom w:w="80" w:type="dxa"/>
              <w:right w:w="110" w:type="dxa"/>
            </w:tcMar>
            <w:vAlign w:val="center"/>
          </w:tcPr>
          <w:p w14:paraId="565851F0" w14:textId="77777777" w:rsidR="00DE3025" w:rsidRDefault="00000000">
            <w:pPr>
              <w:spacing w:after="0" w:line="360" w:lineRule="auto"/>
              <w:ind w:firstLine="480"/>
              <w:jc w:val="both"/>
              <w:rPr>
                <w:rFonts w:hint="eastAsia"/>
              </w:rPr>
            </w:pPr>
            <w:proofErr w:type="spellStart"/>
            <w:r>
              <w:rPr>
                <w:rFonts w:cs="宋体" w:eastAsia="宋体"/>
                <w:sz w:val="18"/>
              </w:rPr>
              <w:t>候选采用</w:t>
            </w:r>
            <w:proofErr w:type="spellEnd"/>
            <w:r>
              <w:rPr>
                <w:rFonts w:cs="宋体" w:eastAsia="宋体"/>
                <w:sz w:val="18"/>
              </w:rPr>
              <w:t xml:space="preserve"> lib60870-C，覆盖 CS104 client/server </w:t>
            </w:r>
            <w:proofErr w:type="spellStart"/>
            <w:r>
              <w:rPr>
                <w:rFonts w:cs="宋体" w:eastAsia="宋体"/>
                <w:sz w:val="18"/>
              </w:rPr>
              <w:t>与主要</w:t>
            </w:r>
            <w:proofErr w:type="spellEnd"/>
            <w:r>
              <w:rPr>
                <w:rFonts w:cs="宋体" w:eastAsia="宋体"/>
                <w:sz w:val="18"/>
              </w:rPr>
              <w:t xml:space="preserve"> </w:t>
            </w:r>
            <w:proofErr w:type="spellStart"/>
            <w:r>
              <w:rPr>
                <w:rFonts w:cs="宋体" w:eastAsia="宋体"/>
                <w:sz w:val="18"/>
              </w:rPr>
              <w:t>ASDU；商业闭源发布前必须解决</w:t>
            </w:r>
            <w:proofErr w:type="spellEnd"/>
            <w:r>
              <w:rPr>
                <w:rFonts w:cs="宋体" w:eastAsia="宋体"/>
                <w:sz w:val="18"/>
              </w:rPr>
              <w:t xml:space="preserve"> GPLv3/</w:t>
            </w:r>
            <w:proofErr w:type="spellStart"/>
            <w:r>
              <w:rPr>
                <w:rFonts w:cs="宋体" w:eastAsia="宋体"/>
                <w:sz w:val="18"/>
              </w:rPr>
              <w:t>商业双许可证</w:t>
            </w:r>
            <w:proofErr w:type="spellEnd"/>
            <w:r>
              <w:rPr>
                <w:rFonts w:cs="宋体" w:eastAsia="宋体"/>
                <w:sz w:val="18"/>
              </w:rPr>
              <w:t>。</w:t>
            </w:r>
          </w:p>
        </w:tc>
      </w:tr>
      <w:tr w:rsidR="00DE3025" w14:paraId="1E665E75" w14:textId="77777777">
        <w:trPr>
          <w:jc w:val="center"/>
        </w:trPr>
        <w:tc>
          <w:tcPr>
            <w:tcW w:w="1800" w:type="dxa"/>
            <w:tcMar>
              <w:top w:w="80" w:type="dxa"/>
              <w:left w:w="110" w:type="dxa"/>
              <w:bottom w:w="80" w:type="dxa"/>
              <w:right w:w="110" w:type="dxa"/>
            </w:tcMar>
            <w:vAlign w:val="center"/>
          </w:tcPr>
          <w:p w14:paraId="2BDFC297" w14:textId="77777777" w:rsidR="00DE3025" w:rsidRDefault="00000000">
            <w:pPr>
              <w:spacing w:after="0" w:line="360" w:lineRule="auto"/>
              <w:ind w:firstLine="480"/>
              <w:jc w:val="both"/>
              <w:rPr>
                <w:rFonts w:hint="eastAsia"/>
              </w:rPr>
            </w:pPr>
            <w:r>
              <w:rPr>
                <w:rFonts w:cs="宋体" w:eastAsia="宋体"/>
                <w:sz w:val="18"/>
              </w:rPr>
              <w:lastRenderedPageBreak/>
              <w:t>OPC UA</w:t>
            </w:r>
          </w:p>
        </w:tc>
        <w:tc>
          <w:tcPr>
            <w:tcW w:w="7560" w:type="dxa"/>
            <w:tcMar>
              <w:top w:w="80" w:type="dxa"/>
              <w:left w:w="110" w:type="dxa"/>
              <w:bottom w:w="80" w:type="dxa"/>
              <w:right w:w="110" w:type="dxa"/>
            </w:tcMar>
            <w:vAlign w:val="center"/>
          </w:tcPr>
          <w:p w14:paraId="4238F6F1" w14:textId="77777777" w:rsidR="00DE3025" w:rsidRDefault="00000000">
            <w:pPr>
              <w:spacing w:after="0" w:line="360" w:lineRule="auto"/>
              <w:ind w:firstLine="480"/>
              <w:jc w:val="both"/>
              <w:rPr>
                <w:rFonts w:hint="eastAsia"/>
              </w:rPr>
            </w:pPr>
            <w:proofErr w:type="spellStart"/>
            <w:r>
              <w:rPr>
                <w:rFonts w:cs="宋体" w:eastAsia="宋体"/>
                <w:sz w:val="18"/>
              </w:rPr>
              <w:t>采用</w:t>
            </w:r>
            <w:proofErr w:type="spellEnd"/>
            <w:r>
              <w:rPr>
                <w:rFonts w:cs="宋体" w:eastAsia="宋体"/>
                <w:sz w:val="18"/>
              </w:rPr>
              <w:t xml:space="preserve"> open62541，实现 Client/</w:t>
            </w:r>
            <w:proofErr w:type="spellStart"/>
            <w:r>
              <w:rPr>
                <w:rFonts w:cs="宋体" w:eastAsia="宋体"/>
                <w:sz w:val="18"/>
              </w:rPr>
              <w:t>Server、浏览、读写、Subscription</w:t>
            </w:r>
            <w:proofErr w:type="spellEnd"/>
            <w:r>
              <w:rPr>
                <w:rFonts w:cs="宋体" w:eastAsia="宋体"/>
                <w:sz w:val="18"/>
              </w:rPr>
              <w:t>/</w:t>
            </w:r>
            <w:proofErr w:type="spellStart"/>
            <w:r>
              <w:rPr>
                <w:rFonts w:cs="宋体" w:eastAsia="宋体"/>
                <w:sz w:val="18"/>
              </w:rPr>
              <w:t>MonitoredItem、安全策略和证书</w:t>
            </w:r>
            <w:proofErr w:type="spellEnd"/>
            <w:r>
              <w:rPr>
                <w:rFonts w:cs="宋体" w:eastAsia="宋体"/>
                <w:sz w:val="18"/>
              </w:rPr>
              <w:t>。</w:t>
            </w:r>
          </w:p>
        </w:tc>
      </w:tr>
      <w:tr w:rsidR="00DE3025" w14:paraId="0160EF18" w14:textId="77777777">
        <w:trPr>
          <w:jc w:val="center"/>
        </w:trPr>
        <w:tc>
          <w:tcPr>
            <w:tcW w:w="1800" w:type="dxa"/>
            <w:shd w:val="clear" w:color="auto" w:fill="F8FAFC"/>
            <w:tcMar>
              <w:top w:w="80" w:type="dxa"/>
              <w:left w:w="110" w:type="dxa"/>
              <w:bottom w:w="80" w:type="dxa"/>
              <w:right w:w="110" w:type="dxa"/>
            </w:tcMar>
            <w:vAlign w:val="center"/>
          </w:tcPr>
          <w:p w14:paraId="58427F5A" w14:textId="77777777" w:rsidR="00DE3025" w:rsidRDefault="00000000">
            <w:pPr>
              <w:spacing w:after="0" w:line="360" w:lineRule="auto"/>
              <w:ind w:firstLine="480"/>
              <w:jc w:val="both"/>
              <w:rPr>
                <w:rFonts w:hint="eastAsia"/>
              </w:rPr>
            </w:pPr>
            <w:r>
              <w:rPr>
                <w:rFonts w:cs="宋体" w:eastAsia="宋体"/>
                <w:sz w:val="18"/>
              </w:rPr>
              <w:t>Python</w:t>
            </w:r>
          </w:p>
        </w:tc>
        <w:tc>
          <w:tcPr>
            <w:tcW w:w="7560" w:type="dxa"/>
            <w:shd w:val="clear" w:color="auto" w:fill="F8FAFC"/>
            <w:tcMar>
              <w:top w:w="80" w:type="dxa"/>
              <w:left w:w="110" w:type="dxa"/>
              <w:bottom w:w="80" w:type="dxa"/>
              <w:right w:w="110" w:type="dxa"/>
            </w:tcMar>
            <w:vAlign w:val="center"/>
          </w:tcPr>
          <w:p w14:paraId="0A1C792A" w14:textId="77777777" w:rsidR="00DE3025" w:rsidRDefault="00000000">
            <w:pPr>
              <w:spacing w:after="0" w:line="360" w:lineRule="auto"/>
              <w:ind w:firstLine="480"/>
              <w:jc w:val="both"/>
              <w:rPr>
                <w:rFonts w:hint="eastAsia"/>
              </w:rPr>
            </w:pPr>
            <w:proofErr w:type="spellStart"/>
            <w:r>
              <w:rPr>
                <w:rFonts w:cs="宋体" w:eastAsia="宋体"/>
                <w:sz w:val="18"/>
              </w:rPr>
              <w:t>生产运行采用独立</w:t>
            </w:r>
            <w:proofErr w:type="spellEnd"/>
            <w:r>
              <w:rPr>
                <w:rFonts w:cs="宋体" w:eastAsia="宋体"/>
                <w:sz w:val="18"/>
              </w:rPr>
              <w:t xml:space="preserve"> python-worker + UDS；C++/Python </w:t>
            </w:r>
            <w:proofErr w:type="spellStart"/>
            <w:r>
              <w:rPr>
                <w:rFonts w:cs="宋体" w:eastAsia="宋体"/>
                <w:sz w:val="18"/>
              </w:rPr>
              <w:t>类型绑定可使用</w:t>
            </w:r>
            <w:proofErr w:type="spellEnd"/>
            <w:r>
              <w:rPr>
                <w:rFonts w:cs="宋体" w:eastAsia="宋体"/>
                <w:sz w:val="18"/>
              </w:rPr>
              <w:t xml:space="preserve"> pybind11，但嵌入模式仅用于受控 worker。</w:t>
            </w:r>
          </w:p>
        </w:tc>
      </w:tr>
      <w:tr w:rsidR="00DE3025" w14:paraId="02F57D52" w14:textId="77777777">
        <w:trPr>
          <w:jc w:val="center"/>
        </w:trPr>
        <w:tc>
          <w:tcPr>
            <w:tcW w:w="1800" w:type="dxa"/>
            <w:tcMar>
              <w:top w:w="80" w:type="dxa"/>
              <w:left w:w="110" w:type="dxa"/>
              <w:bottom w:w="80" w:type="dxa"/>
              <w:right w:w="110" w:type="dxa"/>
            </w:tcMar>
            <w:vAlign w:val="center"/>
          </w:tcPr>
          <w:p w14:paraId="7EC10CFC" w14:textId="77777777" w:rsidR="00DE3025" w:rsidRDefault="00000000">
            <w:pPr>
              <w:spacing w:after="0" w:line="360" w:lineRule="auto"/>
              <w:ind w:firstLine="480"/>
              <w:jc w:val="both"/>
              <w:rPr>
                <w:rFonts w:hint="eastAsia"/>
              </w:rPr>
            </w:pPr>
            <w:proofErr w:type="spellStart"/>
            <w:r>
              <w:rPr>
                <w:rFonts w:cs="宋体" w:eastAsia="宋体"/>
                <w:sz w:val="18"/>
              </w:rPr>
              <w:t>存储</w:t>
            </w:r>
            <w:proofErr w:type="spellEnd"/>
          </w:p>
        </w:tc>
        <w:tc>
          <w:tcPr>
            <w:tcW w:w="7560" w:type="dxa"/>
            <w:tcMar>
              <w:top w:w="80" w:type="dxa"/>
              <w:left w:w="110" w:type="dxa"/>
              <w:bottom w:w="80" w:type="dxa"/>
              <w:right w:w="110" w:type="dxa"/>
            </w:tcMar>
            <w:vAlign w:val="center"/>
          </w:tcPr>
          <w:p w14:paraId="4F1C1243" w14:textId="77777777" w:rsidR="00DE3025" w:rsidRDefault="00000000">
            <w:pPr>
              <w:spacing w:after="0" w:line="360" w:lineRule="auto"/>
              <w:ind w:firstLine="480"/>
              <w:jc w:val="both"/>
              <w:rPr>
                <w:rFonts w:hint="eastAsia"/>
              </w:rPr>
            </w:pPr>
            <w:r>
              <w:rPr>
                <w:rFonts w:cs="宋体" w:eastAsia="宋体"/>
                <w:sz w:val="18"/>
              </w:rPr>
              <w:t xml:space="preserve">SQLite </w:t>
            </w:r>
            <w:proofErr w:type="spellStart"/>
            <w:r>
              <w:rPr>
                <w:rFonts w:cs="宋体" w:eastAsia="宋体"/>
                <w:sz w:val="18"/>
              </w:rPr>
              <w:t>WAL；配置事务；审计与报文大数据分文件存储</w:t>
            </w:r>
            <w:proofErr w:type="spellEnd"/>
            <w:r>
              <w:rPr>
                <w:rFonts w:cs="宋体" w:eastAsia="宋体"/>
                <w:sz w:val="18"/>
              </w:rPr>
              <w:t>。</w:t>
            </w:r>
          </w:p>
        </w:tc>
      </w:tr>
      <w:tr w:rsidR="00DE3025" w14:paraId="352DB276" w14:textId="77777777">
        <w:trPr>
          <w:jc w:val="center"/>
        </w:trPr>
        <w:tc>
          <w:tcPr>
            <w:tcW w:w="1800" w:type="dxa"/>
            <w:shd w:val="clear" w:color="auto" w:fill="F8FAFC"/>
            <w:tcMar>
              <w:top w:w="80" w:type="dxa"/>
              <w:left w:w="110" w:type="dxa"/>
              <w:bottom w:w="80" w:type="dxa"/>
              <w:right w:w="110" w:type="dxa"/>
            </w:tcMar>
            <w:vAlign w:val="center"/>
          </w:tcPr>
          <w:p w14:paraId="1ED55243" w14:textId="77777777" w:rsidR="00DE3025" w:rsidRDefault="00000000">
            <w:pPr>
              <w:spacing w:after="0" w:line="360" w:lineRule="auto"/>
              <w:ind w:firstLine="480"/>
              <w:jc w:val="both"/>
              <w:rPr>
                <w:rFonts w:hint="eastAsia"/>
              </w:rPr>
            </w:pPr>
            <w:proofErr w:type="spellStart"/>
            <w:r>
              <w:rPr>
                <w:rFonts w:cs="宋体" w:eastAsia="宋体"/>
                <w:sz w:val="18"/>
              </w:rPr>
              <w:t>公共组件</w:t>
            </w:r>
            <w:proofErr w:type="spellEnd"/>
          </w:p>
        </w:tc>
        <w:tc>
          <w:tcPr>
            <w:tcW w:w="7560" w:type="dxa"/>
            <w:shd w:val="clear" w:color="auto" w:fill="F8FAFC"/>
            <w:tcMar>
              <w:top w:w="80" w:type="dxa"/>
              <w:left w:w="110" w:type="dxa"/>
              <w:bottom w:w="80" w:type="dxa"/>
              <w:right w:w="110" w:type="dxa"/>
            </w:tcMar>
            <w:vAlign w:val="center"/>
          </w:tcPr>
          <w:p w14:paraId="78C192E7" w14:textId="77777777" w:rsidR="00DE3025" w:rsidRDefault="00000000">
            <w:pPr>
              <w:spacing w:after="0" w:line="360" w:lineRule="auto"/>
              <w:ind w:firstLine="480"/>
              <w:jc w:val="both"/>
              <w:rPr>
                <w:rFonts w:hint="eastAsia"/>
              </w:rPr>
            </w:pPr>
            <w:proofErr w:type="spellStart"/>
            <w:r>
              <w:rPr>
                <w:rFonts w:cs="宋体" w:eastAsia="宋体"/>
                <w:sz w:val="18"/>
              </w:rPr>
              <w:t>nlohmann</w:t>
            </w:r>
            <w:proofErr w:type="spellEnd"/>
            <w:r>
              <w:rPr>
                <w:rFonts w:cs="宋体" w:eastAsia="宋体"/>
                <w:sz w:val="18"/>
              </w:rPr>
              <w:t>/</w:t>
            </w:r>
            <w:proofErr w:type="spellStart"/>
            <w:r>
              <w:rPr>
                <w:rFonts w:cs="宋体" w:eastAsia="宋体"/>
                <w:sz w:val="18"/>
              </w:rPr>
              <w:t>json</w:t>
            </w:r>
            <w:proofErr w:type="spellEnd"/>
            <w:r>
              <w:rPr>
                <w:rFonts w:cs="宋体" w:eastAsia="宋体"/>
                <w:sz w:val="18"/>
              </w:rPr>
              <w:t xml:space="preserve"> 或 </w:t>
            </w:r>
            <w:proofErr w:type="spellStart"/>
            <w:r>
              <w:rPr>
                <w:rFonts w:cs="宋体" w:eastAsia="宋体"/>
                <w:sz w:val="18"/>
              </w:rPr>
              <w:t>RapidJSON、spdlog、fmt、GoogleTest</w:t>
            </w:r>
            <w:proofErr w:type="spellEnd"/>
            <w:r>
              <w:rPr>
                <w:rFonts w:cs="宋体" w:eastAsia="宋体"/>
                <w:sz w:val="18"/>
              </w:rPr>
              <w:t>/</w:t>
            </w:r>
            <w:proofErr w:type="spellStart"/>
            <w:r>
              <w:rPr>
                <w:rFonts w:cs="宋体" w:eastAsia="宋体"/>
                <w:sz w:val="18"/>
              </w:rPr>
              <w:t>GoogleMock；每项均锁定版本、许可证和源码哈希</w:t>
            </w:r>
            <w:proofErr w:type="spellEnd"/>
            <w:r>
              <w:rPr>
                <w:rFonts w:cs="宋体" w:eastAsia="宋体"/>
                <w:sz w:val="18"/>
              </w:rPr>
              <w:t>。</w:t>
            </w:r>
          </w:p>
        </w:tc>
      </w:tr>
      <w:tr w:rsidR="00DE3025" w14:paraId="46606214" w14:textId="77777777">
        <w:trPr>
          <w:jc w:val="center"/>
        </w:trPr>
        <w:tc>
          <w:tcPr>
            <w:tcW w:w="1800" w:type="dxa"/>
            <w:tcMar>
              <w:top w:w="80" w:type="dxa"/>
              <w:left w:w="110" w:type="dxa"/>
              <w:bottom w:w="80" w:type="dxa"/>
              <w:right w:w="110" w:type="dxa"/>
            </w:tcMar>
            <w:vAlign w:val="center"/>
          </w:tcPr>
          <w:p w14:paraId="35242D2A" w14:textId="77777777" w:rsidR="00DE3025" w:rsidRDefault="00000000">
            <w:pPr>
              <w:spacing w:after="0" w:line="360" w:lineRule="auto"/>
              <w:ind w:firstLine="480"/>
              <w:jc w:val="both"/>
              <w:rPr>
                <w:rFonts w:hint="eastAsia"/>
              </w:rPr>
            </w:pPr>
            <w:proofErr w:type="spellStart"/>
            <w:r>
              <w:rPr>
                <w:rFonts w:cs="宋体" w:eastAsia="宋体"/>
                <w:sz w:val="18"/>
              </w:rPr>
              <w:t>测试</w:t>
            </w:r>
            <w:proofErr w:type="spellEnd"/>
          </w:p>
        </w:tc>
        <w:tc>
          <w:tcPr>
            <w:tcW w:w="7560" w:type="dxa"/>
            <w:tcMar>
              <w:top w:w="80" w:type="dxa"/>
              <w:left w:w="110" w:type="dxa"/>
              <w:bottom w:w="80" w:type="dxa"/>
              <w:right w:w="110" w:type="dxa"/>
            </w:tcMar>
            <w:vAlign w:val="center"/>
          </w:tcPr>
          <w:p w14:paraId="47E564FF" w14:textId="77777777" w:rsidR="00DE3025" w:rsidRDefault="00000000">
            <w:pPr>
              <w:spacing w:after="0" w:line="360" w:lineRule="auto"/>
              <w:ind w:firstLine="480"/>
              <w:jc w:val="both"/>
              <w:rPr>
                <w:rFonts w:hint="eastAsia"/>
                <w:lang w:eastAsia="zh-CN"/>
              </w:rPr>
            </w:pPr>
            <w:r>
              <w:rPr>
                <w:rFonts w:cs="宋体" w:eastAsia="宋体"/>
                <w:sz w:val="18"/>
                <w:lang w:eastAsia="zh-CN"/>
              </w:rPr>
              <w:t>协议仿真器；</w:t>
            </w:r>
            <w:proofErr w:type="spellStart"/>
            <w:r>
              <w:rPr>
                <w:rFonts w:cs="宋体" w:eastAsia="宋体"/>
                <w:sz w:val="18"/>
                <w:lang w:eastAsia="zh-CN"/>
              </w:rPr>
              <w:t>pcap</w:t>
            </w:r>
            <w:proofErr w:type="spellEnd"/>
            <w:r>
              <w:rPr>
                <w:rFonts w:cs="宋体" w:eastAsia="宋体"/>
                <w:sz w:val="18"/>
                <w:lang w:eastAsia="zh-CN"/>
              </w:rPr>
              <w:t>/报文向量回放；模糊测试解码器；对开</w:t>
            </w:r>
            <w:proofErr w:type="gramStart"/>
            <w:r>
              <w:rPr>
                <w:rFonts w:cs="宋体" w:eastAsia="宋体"/>
                <w:sz w:val="18"/>
                <w:lang w:eastAsia="zh-CN"/>
              </w:rPr>
              <w:t>源库适配层做</w:t>
            </w:r>
            <w:proofErr w:type="gramEnd"/>
            <w:r>
              <w:rPr>
                <w:rFonts w:cs="宋体" w:eastAsia="宋体"/>
                <w:sz w:val="18"/>
                <w:lang w:eastAsia="zh-CN"/>
              </w:rPr>
              <w:t>故障注入。</w:t>
            </w:r>
          </w:p>
        </w:tc>
      </w:tr>
    </w:tbl>
    <w:p w14:paraId="7A9F7221" w14:textId="77777777" w:rsidR="00DE3025" w:rsidRDefault="00DE3025">
      <w:pPr>
        <w:spacing w:after="20"/>
        <w:rPr>
          <w:rFonts w:hint="eastAsia"/>
          <w:lang w:eastAsia="zh-CN"/>
        </w:rPr>
      </w:pPr>
    </w:p>
    <w:p w14:paraId="51EA4629" w14:textId="77777777" w:rsidR="00DE3025" w:rsidRDefault="00000000">
      <w:pPr>
        <w:pStyle w:val="21"/>
        <w:spacing w:before="200" w:after="120" w:line="300" w:lineRule="auto"/>
      </w:pPr>
      <w:r>
        <w:rPr>
          <w:rFonts w:ascii="宋体" w:eastAsia="宋体" w:hAnsi="宋体" w:cs="宋体"/>
        </w:rPr>
        <w:t xml:space="preserve">14.1 </w:t>
      </w:r>
      <w:proofErr w:type="spellStart"/>
      <w:r>
        <w:rPr>
          <w:rFonts w:ascii="宋体" w:eastAsia="宋体" w:hAnsi="宋体" w:cs="宋体"/>
        </w:rPr>
        <w:t>开源库复用边界</w:t>
      </w:r>
      <w:proofErr w:type="spellEnd"/>
    </w:p>
    <w:tbl>
      <w:tblPr>
        <w:tblStyle w:val="af4"/>
        <w:tblW w:w="9360" w:type="dxa"/>
        <w:jc w:val="center"/>
        <w:tblLayout w:type="fixed"/>
        <w:tblLook w:val="04A0" w:firstRow="1" w:lastRow="0" w:firstColumn="1" w:lastColumn="0" w:noHBand="0" w:noVBand="1"/>
      </w:tblPr>
      <w:tblGrid>
        <w:gridCol w:w="2091"/>
        <w:gridCol w:w="2090"/>
        <w:gridCol w:w="3089"/>
        <w:gridCol w:w="2090"/>
      </w:tblGrid>
      <w:tr w:rsidR="00DE3025" w14:paraId="4A854B65" w14:textId="77777777">
        <w:trPr>
          <w:tblHeader/>
          <w:jc w:val="center"/>
        </w:trPr>
        <w:tc>
          <w:tcPr>
            <w:tcW w:w="2469" w:type="dxa"/>
            <w:shd w:val="clear" w:color="auto" w:fill="1F4E79"/>
            <w:tcMar>
              <w:top w:w="80" w:type="dxa"/>
              <w:left w:w="110" w:type="dxa"/>
              <w:bottom w:w="80" w:type="dxa"/>
              <w:right w:w="110" w:type="dxa"/>
            </w:tcMar>
            <w:vAlign w:val="center"/>
          </w:tcPr>
          <w:p w14:paraId="23927B92" w14:textId="77777777" w:rsidR="00DE3025" w:rsidRDefault="00000000">
            <w:pPr>
              <w:spacing w:after="0" w:line="360" w:lineRule="auto"/>
              <w:ind w:firstLine="480"/>
              <w:jc w:val="both"/>
              <w:rPr>
                <w:rFonts w:hint="eastAsia"/>
              </w:rPr>
            </w:pPr>
            <w:proofErr w:type="spellStart"/>
            <w:r>
              <w:rPr>
                <w:rFonts w:cs="宋体" w:eastAsia="宋体"/>
                <w:b/>
                <w:color w:val="FFFFFF"/>
                <w:sz w:val="18"/>
              </w:rPr>
              <w:t>开源库</w:t>
            </w:r>
            <w:proofErr w:type="spellEnd"/>
          </w:p>
        </w:tc>
        <w:tc>
          <w:tcPr>
            <w:tcW w:w="2469" w:type="dxa"/>
            <w:shd w:val="clear" w:color="auto" w:fill="1F4E79"/>
            <w:tcMar>
              <w:top w:w="80" w:type="dxa"/>
              <w:left w:w="110" w:type="dxa"/>
              <w:bottom w:w="80" w:type="dxa"/>
              <w:right w:w="110" w:type="dxa"/>
            </w:tcMar>
            <w:vAlign w:val="center"/>
          </w:tcPr>
          <w:p w14:paraId="459B605D" w14:textId="77777777" w:rsidR="00DE3025" w:rsidRDefault="00000000">
            <w:pPr>
              <w:spacing w:after="0" w:line="360" w:lineRule="auto"/>
              <w:ind w:firstLine="480"/>
              <w:jc w:val="both"/>
              <w:rPr>
                <w:rFonts w:hint="eastAsia"/>
              </w:rPr>
            </w:pPr>
            <w:proofErr w:type="spellStart"/>
            <w:r>
              <w:rPr>
                <w:rFonts w:cs="宋体" w:eastAsia="宋体"/>
                <w:b/>
                <w:color w:val="FFFFFF"/>
                <w:sz w:val="18"/>
              </w:rPr>
              <w:t>直接复用</w:t>
            </w:r>
            <w:proofErr w:type="spellEnd"/>
          </w:p>
        </w:tc>
        <w:tc>
          <w:tcPr>
            <w:tcW w:w="2469" w:type="dxa"/>
            <w:shd w:val="clear" w:color="auto" w:fill="1F4E79"/>
            <w:tcMar>
              <w:top w:w="80" w:type="dxa"/>
              <w:left w:w="110" w:type="dxa"/>
              <w:bottom w:w="80" w:type="dxa"/>
              <w:right w:w="110" w:type="dxa"/>
            </w:tcMar>
            <w:vAlign w:val="center"/>
          </w:tcPr>
          <w:p w14:paraId="74CC9ED5" w14:textId="77777777" w:rsidR="00DE3025" w:rsidRDefault="00000000">
            <w:pPr>
              <w:spacing w:after="0" w:line="360" w:lineRule="auto"/>
              <w:ind w:firstLine="480"/>
              <w:jc w:val="both"/>
              <w:rPr>
                <w:rFonts w:hint="eastAsia"/>
              </w:rPr>
            </w:pPr>
            <w:proofErr w:type="spellStart"/>
            <w:r>
              <w:rPr>
                <w:rFonts w:cs="宋体" w:eastAsia="宋体"/>
                <w:b/>
                <w:color w:val="FFFFFF"/>
                <w:sz w:val="18"/>
              </w:rPr>
              <w:t>本项目</w:t>
            </w:r>
            <w:proofErr w:type="spellEnd"/>
            <w:r>
              <w:rPr>
                <w:rFonts w:cs="宋体" w:eastAsia="宋体"/>
                <w:b/>
                <w:color w:val="FFFFFF"/>
                <w:sz w:val="18"/>
              </w:rPr>
              <w:t xml:space="preserve"> C++ </w:t>
            </w:r>
            <w:proofErr w:type="spellStart"/>
            <w:r>
              <w:rPr>
                <w:rFonts w:cs="宋体" w:eastAsia="宋体"/>
                <w:b/>
                <w:color w:val="FFFFFF"/>
                <w:sz w:val="18"/>
              </w:rPr>
              <w:t>封装职责</w:t>
            </w:r>
            <w:proofErr w:type="spellEnd"/>
          </w:p>
        </w:tc>
        <w:tc>
          <w:tcPr>
            <w:tcW w:w="2469" w:type="dxa"/>
            <w:shd w:val="clear" w:color="auto" w:fill="1F4E79"/>
            <w:tcMar>
              <w:top w:w="80" w:type="dxa"/>
              <w:left w:w="110" w:type="dxa"/>
              <w:bottom w:w="80" w:type="dxa"/>
              <w:right w:w="110" w:type="dxa"/>
            </w:tcMar>
            <w:vAlign w:val="center"/>
          </w:tcPr>
          <w:p w14:paraId="68F6436B" w14:textId="77777777" w:rsidR="00DE3025" w:rsidRDefault="00000000">
            <w:pPr>
              <w:spacing w:after="0" w:line="360" w:lineRule="auto"/>
              <w:ind w:firstLine="480"/>
              <w:jc w:val="both"/>
              <w:rPr>
                <w:rFonts w:hint="eastAsia"/>
              </w:rPr>
            </w:pPr>
            <w:proofErr w:type="spellStart"/>
            <w:r>
              <w:rPr>
                <w:rFonts w:cs="宋体" w:eastAsia="宋体"/>
                <w:b/>
                <w:color w:val="FFFFFF"/>
                <w:sz w:val="18"/>
              </w:rPr>
              <w:t>许可证</w:t>
            </w:r>
            <w:proofErr w:type="spellEnd"/>
            <w:r>
              <w:rPr>
                <w:rFonts w:cs="宋体" w:eastAsia="宋体"/>
                <w:b/>
                <w:color w:val="FFFFFF"/>
                <w:sz w:val="18"/>
              </w:rPr>
              <w:t>/</w:t>
            </w:r>
            <w:proofErr w:type="spellStart"/>
            <w:r>
              <w:rPr>
                <w:rFonts w:cs="宋体" w:eastAsia="宋体"/>
                <w:b/>
                <w:color w:val="FFFFFF"/>
                <w:sz w:val="18"/>
              </w:rPr>
              <w:t>评审点</w:t>
            </w:r>
            <w:proofErr w:type="spellEnd"/>
          </w:p>
        </w:tc>
      </w:tr>
      <w:tr w:rsidR="00DE3025" w14:paraId="4D57022E" w14:textId="77777777">
        <w:trPr>
          <w:jc w:val="center"/>
        </w:trPr>
        <w:tc>
          <w:tcPr>
            <w:tcW w:w="1512" w:type="dxa"/>
            <w:tcMar>
              <w:top w:w="80" w:type="dxa"/>
              <w:left w:w="110" w:type="dxa"/>
              <w:bottom w:w="80" w:type="dxa"/>
              <w:right w:w="110" w:type="dxa"/>
            </w:tcMar>
            <w:vAlign w:val="center"/>
          </w:tcPr>
          <w:p w14:paraId="76AA2E44" w14:textId="77777777" w:rsidR="00DE3025" w:rsidRDefault="00000000">
            <w:pPr>
              <w:spacing w:after="0" w:line="360" w:lineRule="auto"/>
              <w:ind w:firstLine="480"/>
              <w:jc w:val="both"/>
              <w:rPr>
                <w:rFonts w:hint="eastAsia"/>
              </w:rPr>
            </w:pPr>
            <w:proofErr w:type="spellStart"/>
            <w:r>
              <w:rPr>
                <w:rFonts w:cs="宋体" w:eastAsia="宋体"/>
                <w:sz w:val="18"/>
              </w:rPr>
              <w:t>libmodbus</w:t>
            </w:r>
            <w:proofErr w:type="spellEnd"/>
          </w:p>
        </w:tc>
        <w:tc>
          <w:tcPr>
            <w:tcW w:w="2088" w:type="dxa"/>
            <w:tcMar>
              <w:top w:w="80" w:type="dxa"/>
              <w:left w:w="110" w:type="dxa"/>
              <w:bottom w:w="80" w:type="dxa"/>
              <w:right w:w="110" w:type="dxa"/>
            </w:tcMar>
            <w:vAlign w:val="center"/>
          </w:tcPr>
          <w:p w14:paraId="79BDD8F7" w14:textId="77777777" w:rsidR="00DE3025" w:rsidRDefault="00000000">
            <w:pPr>
              <w:spacing w:after="0" w:line="360" w:lineRule="auto"/>
              <w:ind w:firstLine="480"/>
              <w:jc w:val="both"/>
              <w:rPr>
                <w:rFonts w:hint="eastAsia"/>
              </w:rPr>
            </w:pPr>
            <w:r>
              <w:rPr>
                <w:rFonts w:cs="宋体" w:eastAsia="宋体"/>
                <w:sz w:val="18"/>
              </w:rPr>
              <w:t xml:space="preserve">RTU/TCP </w:t>
            </w:r>
            <w:proofErr w:type="spellStart"/>
            <w:r>
              <w:rPr>
                <w:rFonts w:cs="宋体" w:eastAsia="宋体"/>
                <w:sz w:val="18"/>
              </w:rPr>
              <w:t>编解码、连接上下文、常用读写及</w:t>
            </w:r>
            <w:proofErr w:type="spellEnd"/>
            <w:r>
              <w:rPr>
                <w:rFonts w:cs="宋体" w:eastAsia="宋体"/>
                <w:sz w:val="18"/>
              </w:rPr>
              <w:t xml:space="preserve"> server mapping</w:t>
            </w:r>
          </w:p>
        </w:tc>
        <w:tc>
          <w:tcPr>
            <w:tcW w:w="3672" w:type="dxa"/>
            <w:tcMar>
              <w:top w:w="80" w:type="dxa"/>
              <w:left w:w="110" w:type="dxa"/>
              <w:bottom w:w="80" w:type="dxa"/>
              <w:right w:w="110" w:type="dxa"/>
            </w:tcMar>
            <w:vAlign w:val="center"/>
          </w:tcPr>
          <w:p w14:paraId="03397C16" w14:textId="77777777" w:rsidR="00DE3025" w:rsidRDefault="00000000">
            <w:pPr>
              <w:spacing w:after="0" w:line="360" w:lineRule="auto"/>
              <w:ind w:firstLine="480"/>
              <w:jc w:val="both"/>
              <w:rPr>
                <w:rFonts w:hint="eastAsia"/>
              </w:rPr>
            </w:pPr>
            <w:proofErr w:type="spellStart"/>
            <w:r>
              <w:rPr>
                <w:rFonts w:cs="宋体" w:eastAsia="宋体"/>
                <w:sz w:val="18"/>
              </w:rPr>
              <w:t>ModbusChannel、RAII</w:t>
            </w:r>
            <w:proofErr w:type="spellEnd"/>
            <w:r>
              <w:rPr>
                <w:rFonts w:cs="宋体" w:eastAsia="宋体"/>
                <w:sz w:val="18"/>
              </w:rPr>
              <w:t xml:space="preserve"> </w:t>
            </w:r>
            <w:proofErr w:type="spellStart"/>
            <w:r>
              <w:rPr>
                <w:rFonts w:cs="宋体" w:eastAsia="宋体"/>
                <w:sz w:val="18"/>
              </w:rPr>
              <w:t>context、扫描合并、重连状态机、字节序转换、FrameRecord、错误码</w:t>
            </w:r>
            <w:proofErr w:type="spellEnd"/>
          </w:p>
        </w:tc>
        <w:tc>
          <w:tcPr>
            <w:tcW w:w="2088" w:type="dxa"/>
            <w:tcMar>
              <w:top w:w="80" w:type="dxa"/>
              <w:left w:w="110" w:type="dxa"/>
              <w:bottom w:w="80" w:type="dxa"/>
              <w:right w:w="110" w:type="dxa"/>
            </w:tcMar>
            <w:vAlign w:val="center"/>
          </w:tcPr>
          <w:p w14:paraId="4F5A1150" w14:textId="77777777" w:rsidR="00DE3025" w:rsidRDefault="00000000">
            <w:pPr>
              <w:spacing w:after="0" w:line="360" w:lineRule="auto"/>
              <w:ind w:firstLine="480"/>
              <w:jc w:val="both"/>
              <w:rPr>
                <w:rFonts w:hint="eastAsia"/>
                <w:lang w:eastAsia="zh-CN"/>
              </w:rPr>
            </w:pPr>
            <w:r>
              <w:rPr>
                <w:rFonts w:cs="宋体" w:eastAsia="宋体"/>
                <w:sz w:val="18"/>
                <w:lang w:eastAsia="zh-CN"/>
              </w:rPr>
              <w:t>开源</w:t>
            </w:r>
            <w:proofErr w:type="gramStart"/>
            <w:r>
              <w:rPr>
                <w:rFonts w:cs="宋体" w:eastAsia="宋体"/>
                <w:sz w:val="18"/>
                <w:lang w:eastAsia="zh-CN"/>
              </w:rPr>
              <w:t>版存在</w:t>
            </w:r>
            <w:proofErr w:type="gramEnd"/>
            <w:r>
              <w:rPr>
                <w:rFonts w:cs="宋体" w:eastAsia="宋体"/>
                <w:sz w:val="18"/>
                <w:lang w:eastAsia="zh-CN"/>
              </w:rPr>
              <w:t xml:space="preserve"> LGPL 约束，</w:t>
            </w:r>
            <w:proofErr w:type="gramStart"/>
            <w:r>
              <w:rPr>
                <w:rFonts w:cs="宋体" w:eastAsia="宋体"/>
                <w:sz w:val="18"/>
                <w:lang w:eastAsia="zh-CN"/>
              </w:rPr>
              <w:t>商业闭源产品</w:t>
            </w:r>
            <w:proofErr w:type="gramEnd"/>
            <w:r>
              <w:rPr>
                <w:rFonts w:cs="宋体" w:eastAsia="宋体"/>
                <w:sz w:val="18"/>
                <w:lang w:eastAsia="zh-CN"/>
              </w:rPr>
              <w:t>需完成动态链接/分发义务评审，或采购替代许可</w:t>
            </w:r>
          </w:p>
        </w:tc>
      </w:tr>
      <w:tr w:rsidR="00DE3025" w14:paraId="1D7C794C" w14:textId="77777777">
        <w:trPr>
          <w:jc w:val="center"/>
        </w:trPr>
        <w:tc>
          <w:tcPr>
            <w:tcW w:w="1512" w:type="dxa"/>
            <w:shd w:val="clear" w:color="auto" w:fill="F8FAFC"/>
            <w:tcMar>
              <w:top w:w="80" w:type="dxa"/>
              <w:left w:w="110" w:type="dxa"/>
              <w:bottom w:w="80" w:type="dxa"/>
              <w:right w:w="110" w:type="dxa"/>
            </w:tcMar>
            <w:vAlign w:val="center"/>
          </w:tcPr>
          <w:p w14:paraId="1DFB8092" w14:textId="77777777" w:rsidR="00DE3025" w:rsidRDefault="00000000">
            <w:pPr>
              <w:spacing w:after="0" w:line="360" w:lineRule="auto"/>
              <w:ind w:firstLine="480"/>
              <w:jc w:val="both"/>
              <w:rPr>
                <w:rFonts w:hint="eastAsia"/>
              </w:rPr>
            </w:pPr>
            <w:r>
              <w:rPr>
                <w:rFonts w:cs="宋体" w:eastAsia="宋体"/>
                <w:sz w:val="18"/>
              </w:rPr>
              <w:t>lib60870-C</w:t>
            </w:r>
          </w:p>
        </w:tc>
        <w:tc>
          <w:tcPr>
            <w:tcW w:w="2088" w:type="dxa"/>
            <w:shd w:val="clear" w:color="auto" w:fill="F8FAFC"/>
            <w:tcMar>
              <w:top w:w="80" w:type="dxa"/>
              <w:left w:w="110" w:type="dxa"/>
              <w:bottom w:w="80" w:type="dxa"/>
              <w:right w:w="110" w:type="dxa"/>
            </w:tcMar>
            <w:vAlign w:val="center"/>
          </w:tcPr>
          <w:p w14:paraId="54801D0E" w14:textId="77777777" w:rsidR="00DE3025" w:rsidRDefault="00000000">
            <w:pPr>
              <w:spacing w:after="0" w:line="360" w:lineRule="auto"/>
              <w:ind w:firstLine="480"/>
              <w:jc w:val="both"/>
              <w:rPr>
                <w:rFonts w:hint="eastAsia"/>
              </w:rPr>
            </w:pPr>
            <w:r>
              <w:rPr>
                <w:rFonts w:cs="宋体" w:eastAsia="宋体"/>
                <w:sz w:val="18"/>
              </w:rPr>
              <w:t>IEC101/104 消息类型、CS104 client/</w:t>
            </w:r>
            <w:proofErr w:type="spellStart"/>
            <w:r>
              <w:rPr>
                <w:rFonts w:cs="宋体" w:eastAsia="宋体"/>
                <w:sz w:val="18"/>
              </w:rPr>
              <w:t>server、链路与</w:t>
            </w:r>
            <w:proofErr w:type="spellEnd"/>
            <w:r>
              <w:rPr>
                <w:rFonts w:cs="宋体" w:eastAsia="宋体"/>
                <w:sz w:val="18"/>
              </w:rPr>
              <w:t xml:space="preserve"> ASDU </w:t>
            </w:r>
            <w:proofErr w:type="spellStart"/>
            <w:r>
              <w:rPr>
                <w:rFonts w:cs="宋体" w:eastAsia="宋体"/>
                <w:sz w:val="18"/>
              </w:rPr>
              <w:t>能力</w:t>
            </w:r>
            <w:proofErr w:type="spellEnd"/>
          </w:p>
        </w:tc>
        <w:tc>
          <w:tcPr>
            <w:tcW w:w="3672" w:type="dxa"/>
            <w:shd w:val="clear" w:color="auto" w:fill="F8FAFC"/>
            <w:tcMar>
              <w:top w:w="80" w:type="dxa"/>
              <w:left w:w="110" w:type="dxa"/>
              <w:bottom w:w="80" w:type="dxa"/>
              <w:right w:w="110" w:type="dxa"/>
            </w:tcMar>
            <w:vAlign w:val="center"/>
          </w:tcPr>
          <w:p w14:paraId="51E78EE2" w14:textId="77777777" w:rsidR="00DE3025" w:rsidRDefault="00000000">
            <w:pPr>
              <w:spacing w:after="0" w:line="360" w:lineRule="auto"/>
              <w:ind w:firstLine="480"/>
              <w:jc w:val="both"/>
              <w:rPr>
                <w:rFonts w:hint="eastAsia"/>
                <w:lang w:eastAsia="zh-CN"/>
              </w:rPr>
            </w:pPr>
            <w:r>
              <w:rPr>
                <w:rFonts w:cs="宋体" w:eastAsia="宋体"/>
                <w:lang w:eastAsia="zh-CN"/>
              </w:rPr>
              <w:t>Iec104Channel、点映射、</w:t>
            </w:r>
            <w:proofErr w:type="gramStart"/>
            <w:r>
              <w:rPr>
                <w:rFonts w:cs="宋体" w:eastAsia="宋体"/>
                <w:lang w:eastAsia="zh-CN"/>
              </w:rPr>
              <w:t>总召策略</w:t>
            </w:r>
            <w:proofErr w:type="gramEnd"/>
            <w:r>
              <w:rPr>
                <w:rFonts w:cs="宋体" w:eastAsia="宋体"/>
                <w:lang w:eastAsia="zh-CN"/>
              </w:rPr>
              <w:t>、周期/变化上送、死区参数、质量转换、统计和审计；一期实现单点遥控及确认，不实现遥调、时钟同步和 SOE 映射</w:t>
            </w:r>
          </w:p>
        </w:tc>
        <w:tc>
          <w:tcPr>
            <w:tcW w:w="2088" w:type="dxa"/>
            <w:shd w:val="clear" w:color="auto" w:fill="F8FAFC"/>
            <w:tcMar>
              <w:top w:w="80" w:type="dxa"/>
              <w:left w:w="110" w:type="dxa"/>
              <w:bottom w:w="80" w:type="dxa"/>
              <w:right w:w="110" w:type="dxa"/>
            </w:tcMar>
            <w:vAlign w:val="center"/>
          </w:tcPr>
          <w:p w14:paraId="3B61440D" w14:textId="77777777" w:rsidR="00DE3025" w:rsidRDefault="00000000">
            <w:pPr>
              <w:spacing w:after="0" w:line="360" w:lineRule="auto"/>
              <w:ind w:firstLine="480"/>
              <w:jc w:val="both"/>
              <w:rPr>
                <w:rFonts w:hint="eastAsia"/>
                <w:lang w:eastAsia="zh-CN"/>
              </w:rPr>
            </w:pPr>
            <w:r>
              <w:rPr>
                <w:rFonts w:cs="宋体" w:eastAsia="宋体"/>
                <w:sz w:val="18"/>
                <w:lang w:eastAsia="zh-CN"/>
              </w:rPr>
              <w:t>官方仓库说明为 GPLv3/</w:t>
            </w:r>
            <w:proofErr w:type="gramStart"/>
            <w:r>
              <w:rPr>
                <w:rFonts w:cs="宋体" w:eastAsia="宋体"/>
                <w:sz w:val="18"/>
                <w:lang w:eastAsia="zh-CN"/>
              </w:rPr>
              <w:t>商业双</w:t>
            </w:r>
            <w:proofErr w:type="gramEnd"/>
            <w:r>
              <w:rPr>
                <w:rFonts w:cs="宋体" w:eastAsia="宋体"/>
                <w:sz w:val="18"/>
                <w:lang w:eastAsia="zh-CN"/>
              </w:rPr>
              <w:t>许可证；</w:t>
            </w:r>
            <w:proofErr w:type="gramStart"/>
            <w:r>
              <w:rPr>
                <w:rFonts w:cs="宋体" w:eastAsia="宋体"/>
                <w:sz w:val="18"/>
                <w:lang w:eastAsia="zh-CN"/>
              </w:rPr>
              <w:t>闭源交付</w:t>
            </w:r>
            <w:proofErr w:type="gramEnd"/>
            <w:r>
              <w:rPr>
                <w:rFonts w:cs="宋体" w:eastAsia="宋体"/>
                <w:sz w:val="18"/>
                <w:lang w:eastAsia="zh-CN"/>
              </w:rPr>
              <w:t>通常需要商业许可</w:t>
            </w:r>
          </w:p>
        </w:tc>
      </w:tr>
      <w:tr w:rsidR="00DE3025" w14:paraId="1B296065" w14:textId="77777777">
        <w:trPr>
          <w:jc w:val="center"/>
        </w:trPr>
        <w:tc>
          <w:tcPr>
            <w:tcW w:w="1512" w:type="dxa"/>
            <w:tcMar>
              <w:top w:w="80" w:type="dxa"/>
              <w:left w:w="110" w:type="dxa"/>
              <w:bottom w:w="80" w:type="dxa"/>
              <w:right w:w="110" w:type="dxa"/>
            </w:tcMar>
            <w:vAlign w:val="center"/>
          </w:tcPr>
          <w:p w14:paraId="4B461287" w14:textId="77777777" w:rsidR="00DE3025" w:rsidRDefault="00000000">
            <w:pPr>
              <w:spacing w:after="0" w:line="360" w:lineRule="auto"/>
              <w:ind w:firstLine="480"/>
              <w:jc w:val="both"/>
              <w:rPr>
                <w:rFonts w:hint="eastAsia"/>
              </w:rPr>
            </w:pPr>
            <w:r>
              <w:rPr>
                <w:rFonts w:cs="宋体" w:eastAsia="宋体"/>
                <w:sz w:val="18"/>
              </w:rPr>
              <w:t>open62541</w:t>
            </w:r>
          </w:p>
        </w:tc>
        <w:tc>
          <w:tcPr>
            <w:tcW w:w="2088" w:type="dxa"/>
            <w:tcMar>
              <w:top w:w="80" w:type="dxa"/>
              <w:left w:w="110" w:type="dxa"/>
              <w:bottom w:w="80" w:type="dxa"/>
              <w:right w:w="110" w:type="dxa"/>
            </w:tcMar>
            <w:vAlign w:val="center"/>
          </w:tcPr>
          <w:p w14:paraId="5A41AE8A" w14:textId="77777777" w:rsidR="00DE3025" w:rsidRDefault="00000000">
            <w:pPr>
              <w:spacing w:after="0" w:line="360" w:lineRule="auto"/>
              <w:ind w:firstLine="480"/>
              <w:jc w:val="both"/>
              <w:rPr>
                <w:rFonts w:hint="eastAsia"/>
              </w:rPr>
            </w:pPr>
            <w:r>
              <w:rPr>
                <w:rFonts w:cs="宋体" w:eastAsia="宋体"/>
                <w:sz w:val="18"/>
              </w:rPr>
              <w:t>OPC UA Client/</w:t>
            </w:r>
            <w:proofErr w:type="spellStart"/>
            <w:r>
              <w:rPr>
                <w:rFonts w:cs="宋体" w:eastAsia="宋体"/>
                <w:sz w:val="18"/>
              </w:rPr>
              <w:t>Server、信息模型、Subscription、MonitoredItem、安全与插件接口</w:t>
            </w:r>
            <w:proofErr w:type="spellEnd"/>
          </w:p>
        </w:tc>
        <w:tc>
          <w:tcPr>
            <w:tcW w:w="3672" w:type="dxa"/>
            <w:tcMar>
              <w:top w:w="80" w:type="dxa"/>
              <w:left w:w="110" w:type="dxa"/>
              <w:bottom w:w="80" w:type="dxa"/>
              <w:right w:w="110" w:type="dxa"/>
            </w:tcMar>
            <w:vAlign w:val="center"/>
          </w:tcPr>
          <w:p w14:paraId="24D1DABF" w14:textId="77777777" w:rsidR="00DE3025" w:rsidRDefault="00000000">
            <w:pPr>
              <w:spacing w:after="0" w:line="360" w:lineRule="auto"/>
              <w:ind w:firstLine="480"/>
              <w:jc w:val="both"/>
              <w:rPr>
                <w:rFonts w:hint="eastAsia"/>
              </w:rPr>
            </w:pPr>
            <w:proofErr w:type="spellStart"/>
            <w:r>
              <w:rPr>
                <w:rFonts w:cs="宋体" w:eastAsia="宋体"/>
                <w:sz w:val="18"/>
              </w:rPr>
              <w:t>OpcUaChannel、Endpoint</w:t>
            </w:r>
            <w:proofErr w:type="spellEnd"/>
            <w:r>
              <w:rPr>
                <w:rFonts w:cs="宋体" w:eastAsia="宋体"/>
                <w:sz w:val="18"/>
              </w:rPr>
              <w:t>/</w:t>
            </w:r>
            <w:proofErr w:type="spellStart"/>
            <w:r>
              <w:rPr>
                <w:rFonts w:cs="宋体" w:eastAsia="宋体"/>
                <w:sz w:val="18"/>
              </w:rPr>
              <w:t>证书管理、NodeId</w:t>
            </w:r>
            <w:proofErr w:type="spellEnd"/>
            <w:r>
              <w:rPr>
                <w:rFonts w:cs="宋体" w:eastAsia="宋体"/>
                <w:sz w:val="18"/>
              </w:rPr>
              <w:t xml:space="preserve"> </w:t>
            </w:r>
            <w:proofErr w:type="spellStart"/>
            <w:r>
              <w:rPr>
                <w:rFonts w:cs="宋体" w:eastAsia="宋体"/>
                <w:sz w:val="18"/>
              </w:rPr>
              <w:t>映射、重连</w:t>
            </w:r>
            <w:proofErr w:type="spellEnd"/>
            <w:r>
              <w:rPr>
                <w:rFonts w:cs="宋体" w:eastAsia="宋体"/>
                <w:sz w:val="18"/>
              </w:rPr>
              <w:t>/</w:t>
            </w:r>
            <w:proofErr w:type="spellStart"/>
            <w:r>
              <w:rPr>
                <w:rFonts w:cs="宋体" w:eastAsia="宋体"/>
                <w:sz w:val="18"/>
              </w:rPr>
              <w:t>重建订阅、Variant</w:t>
            </w:r>
            <w:proofErr w:type="spellEnd"/>
            <w:r>
              <w:rPr>
                <w:rFonts w:cs="宋体" w:eastAsia="宋体"/>
                <w:sz w:val="18"/>
              </w:rPr>
              <w:t xml:space="preserve"> </w:t>
            </w:r>
            <w:proofErr w:type="spellStart"/>
            <w:r>
              <w:rPr>
                <w:rFonts w:cs="宋体" w:eastAsia="宋体"/>
                <w:sz w:val="18"/>
              </w:rPr>
              <w:t>转换</w:t>
            </w:r>
            <w:proofErr w:type="spellEnd"/>
          </w:p>
        </w:tc>
        <w:tc>
          <w:tcPr>
            <w:tcW w:w="2088" w:type="dxa"/>
            <w:tcMar>
              <w:top w:w="80" w:type="dxa"/>
              <w:left w:w="110" w:type="dxa"/>
              <w:bottom w:w="80" w:type="dxa"/>
              <w:right w:w="110" w:type="dxa"/>
            </w:tcMar>
            <w:vAlign w:val="center"/>
          </w:tcPr>
          <w:p w14:paraId="21C19978" w14:textId="77777777" w:rsidR="00DE3025" w:rsidRDefault="00000000">
            <w:pPr>
              <w:spacing w:after="0" w:line="360" w:lineRule="auto"/>
              <w:ind w:firstLine="480"/>
              <w:jc w:val="both"/>
              <w:rPr>
                <w:rFonts w:hint="eastAsia"/>
                <w:lang w:eastAsia="zh-CN"/>
              </w:rPr>
            </w:pPr>
            <w:r>
              <w:rPr>
                <w:rFonts w:cs="宋体" w:eastAsia="宋体"/>
                <w:sz w:val="18"/>
                <w:lang w:eastAsia="zh-CN"/>
              </w:rPr>
              <w:t>MPL 2.0；修改库本体时履行 MPL 文件级义务；核验所启用加密后端许可</w:t>
            </w:r>
          </w:p>
        </w:tc>
      </w:tr>
      <w:tr w:rsidR="00DE3025" w14:paraId="0DC7FC62" w14:textId="77777777">
        <w:trPr>
          <w:jc w:val="center"/>
        </w:trPr>
        <w:tc>
          <w:tcPr>
            <w:tcW w:w="1512" w:type="dxa"/>
            <w:shd w:val="clear" w:color="auto" w:fill="F8FAFC"/>
            <w:tcMar>
              <w:top w:w="80" w:type="dxa"/>
              <w:left w:w="110" w:type="dxa"/>
              <w:bottom w:w="80" w:type="dxa"/>
              <w:right w:w="110" w:type="dxa"/>
            </w:tcMar>
            <w:vAlign w:val="center"/>
          </w:tcPr>
          <w:p w14:paraId="1D63C754" w14:textId="77777777" w:rsidR="00DE3025" w:rsidRDefault="00000000">
            <w:pPr>
              <w:spacing w:after="0" w:line="360" w:lineRule="auto"/>
              <w:ind w:firstLine="480"/>
              <w:jc w:val="both"/>
              <w:rPr>
                <w:rFonts w:hint="eastAsia"/>
              </w:rPr>
            </w:pPr>
            <w:r>
              <w:rPr>
                <w:rFonts w:cs="宋体" w:eastAsia="宋体"/>
                <w:sz w:val="18"/>
              </w:rPr>
              <w:lastRenderedPageBreak/>
              <w:t>pybind11</w:t>
            </w:r>
          </w:p>
        </w:tc>
        <w:tc>
          <w:tcPr>
            <w:tcW w:w="2088" w:type="dxa"/>
            <w:shd w:val="clear" w:color="auto" w:fill="F8FAFC"/>
            <w:tcMar>
              <w:top w:w="80" w:type="dxa"/>
              <w:left w:w="110" w:type="dxa"/>
              <w:bottom w:w="80" w:type="dxa"/>
              <w:right w:w="110" w:type="dxa"/>
            </w:tcMar>
            <w:vAlign w:val="center"/>
          </w:tcPr>
          <w:p w14:paraId="17E2A3AE" w14:textId="77777777" w:rsidR="00DE3025" w:rsidRDefault="00000000">
            <w:pPr>
              <w:spacing w:after="0" w:line="360" w:lineRule="auto"/>
              <w:ind w:firstLine="480"/>
              <w:jc w:val="both"/>
              <w:rPr>
                <w:rFonts w:hint="eastAsia"/>
                <w:lang w:eastAsia="zh-CN"/>
              </w:rPr>
            </w:pPr>
            <w:r>
              <w:rPr>
                <w:rFonts w:cs="宋体" w:eastAsia="宋体"/>
                <w:sz w:val="18"/>
                <w:lang w:eastAsia="zh-CN"/>
              </w:rPr>
              <w:t>C++/Python 类型暴露与解释器嵌入辅助</w:t>
            </w:r>
          </w:p>
        </w:tc>
        <w:tc>
          <w:tcPr>
            <w:tcW w:w="3672" w:type="dxa"/>
            <w:shd w:val="clear" w:color="auto" w:fill="F8FAFC"/>
            <w:tcMar>
              <w:top w:w="80" w:type="dxa"/>
              <w:left w:w="110" w:type="dxa"/>
              <w:bottom w:w="80" w:type="dxa"/>
              <w:right w:w="110" w:type="dxa"/>
            </w:tcMar>
            <w:vAlign w:val="center"/>
          </w:tcPr>
          <w:p w14:paraId="6CAE0C98" w14:textId="77777777" w:rsidR="00DE3025" w:rsidRDefault="00000000">
            <w:pPr>
              <w:spacing w:after="0" w:line="360" w:lineRule="auto"/>
              <w:ind w:firstLine="480"/>
              <w:jc w:val="both"/>
              <w:rPr>
                <w:rFonts w:hint="eastAsia"/>
              </w:rPr>
            </w:pPr>
            <w:proofErr w:type="spellStart"/>
            <w:r>
              <w:rPr>
                <w:rFonts w:cs="宋体" w:eastAsia="宋体"/>
                <w:sz w:val="18"/>
              </w:rPr>
              <w:t>PythonSdk</w:t>
            </w:r>
            <w:proofErr w:type="spellEnd"/>
            <w:r>
              <w:rPr>
                <w:rFonts w:cs="宋体" w:eastAsia="宋体"/>
                <w:sz w:val="18"/>
              </w:rPr>
              <w:t xml:space="preserve"> </w:t>
            </w:r>
            <w:proofErr w:type="spellStart"/>
            <w:r>
              <w:rPr>
                <w:rFonts w:cs="宋体" w:eastAsia="宋体"/>
                <w:sz w:val="18"/>
              </w:rPr>
              <w:t>DTO、受控</w:t>
            </w:r>
            <w:proofErr w:type="spellEnd"/>
            <w:r>
              <w:rPr>
                <w:rFonts w:cs="宋体" w:eastAsia="宋体"/>
                <w:sz w:val="18"/>
              </w:rPr>
              <w:t xml:space="preserve"> </w:t>
            </w:r>
            <w:proofErr w:type="spellStart"/>
            <w:r>
              <w:rPr>
                <w:rFonts w:cs="宋体" w:eastAsia="宋体"/>
                <w:sz w:val="18"/>
              </w:rPr>
              <w:t>API、异常边界；解释器仅在</w:t>
            </w:r>
            <w:proofErr w:type="spellEnd"/>
            <w:r>
              <w:rPr>
                <w:rFonts w:cs="宋体" w:eastAsia="宋体"/>
                <w:sz w:val="18"/>
              </w:rPr>
              <w:t xml:space="preserve"> worker </w:t>
            </w:r>
            <w:proofErr w:type="spellStart"/>
            <w:r>
              <w:rPr>
                <w:rFonts w:cs="宋体" w:eastAsia="宋体"/>
                <w:sz w:val="18"/>
              </w:rPr>
              <w:t>内初始化</w:t>
            </w:r>
            <w:proofErr w:type="spellEnd"/>
          </w:p>
        </w:tc>
        <w:tc>
          <w:tcPr>
            <w:tcW w:w="2088" w:type="dxa"/>
            <w:shd w:val="clear" w:color="auto" w:fill="F8FAFC"/>
            <w:tcMar>
              <w:top w:w="80" w:type="dxa"/>
              <w:left w:w="110" w:type="dxa"/>
              <w:bottom w:w="80" w:type="dxa"/>
              <w:right w:w="110" w:type="dxa"/>
            </w:tcMar>
            <w:vAlign w:val="center"/>
          </w:tcPr>
          <w:p w14:paraId="6C2620DF" w14:textId="77777777" w:rsidR="00DE3025" w:rsidRDefault="00000000">
            <w:pPr>
              <w:spacing w:after="0" w:line="360" w:lineRule="auto"/>
              <w:ind w:firstLine="480"/>
              <w:jc w:val="both"/>
              <w:rPr>
                <w:rFonts w:hint="eastAsia"/>
                <w:lang w:eastAsia="zh-CN"/>
              </w:rPr>
            </w:pPr>
            <w:r>
              <w:rPr>
                <w:rFonts w:cs="宋体" w:eastAsia="宋体"/>
                <w:sz w:val="18"/>
                <w:lang w:eastAsia="zh-CN"/>
              </w:rPr>
              <w:t>BSD 风格许可；同时评审目标 Python 发行版及随附第三方包许可</w:t>
            </w:r>
          </w:p>
        </w:tc>
      </w:tr>
      <w:tr w:rsidR="00DE3025" w14:paraId="25B8B2B0" w14:textId="77777777">
        <w:trPr>
          <w:jc w:val="center"/>
        </w:trPr>
        <w:tc>
          <w:tcPr>
            <w:tcW w:w="1512" w:type="dxa"/>
            <w:tcMar>
              <w:top w:w="80" w:type="dxa"/>
              <w:left w:w="110" w:type="dxa"/>
              <w:bottom w:w="80" w:type="dxa"/>
              <w:right w:w="110" w:type="dxa"/>
            </w:tcMar>
            <w:vAlign w:val="center"/>
          </w:tcPr>
          <w:p w14:paraId="4C29E855" w14:textId="77777777" w:rsidR="00DE3025" w:rsidRDefault="00000000">
            <w:pPr>
              <w:spacing w:after="0" w:line="360" w:lineRule="auto"/>
              <w:ind w:firstLine="480"/>
              <w:jc w:val="both"/>
              <w:rPr>
                <w:rFonts w:hint="eastAsia"/>
              </w:rPr>
            </w:pPr>
            <w:r>
              <w:rPr>
                <w:rFonts w:cs="宋体" w:eastAsia="宋体"/>
                <w:sz w:val="18"/>
              </w:rPr>
              <w:t xml:space="preserve">SQLite / JSON / </w:t>
            </w:r>
            <w:proofErr w:type="spellStart"/>
            <w:r>
              <w:rPr>
                <w:rFonts w:cs="宋体" w:eastAsia="宋体"/>
                <w:sz w:val="18"/>
              </w:rPr>
              <w:t>spdlog</w:t>
            </w:r>
            <w:proofErr w:type="spellEnd"/>
          </w:p>
        </w:tc>
        <w:tc>
          <w:tcPr>
            <w:tcW w:w="2088" w:type="dxa"/>
            <w:tcMar>
              <w:top w:w="80" w:type="dxa"/>
              <w:left w:w="110" w:type="dxa"/>
              <w:bottom w:w="80" w:type="dxa"/>
              <w:right w:w="110" w:type="dxa"/>
            </w:tcMar>
            <w:vAlign w:val="center"/>
          </w:tcPr>
          <w:p w14:paraId="7EC2EF93" w14:textId="77777777" w:rsidR="00DE3025" w:rsidRDefault="00000000">
            <w:pPr>
              <w:spacing w:after="0" w:line="360" w:lineRule="auto"/>
              <w:ind w:firstLine="480"/>
              <w:jc w:val="both"/>
              <w:rPr>
                <w:rFonts w:hint="eastAsia"/>
                <w:lang w:eastAsia="zh-CN"/>
              </w:rPr>
            </w:pPr>
            <w:r>
              <w:rPr>
                <w:rFonts w:cs="宋体" w:eastAsia="宋体"/>
                <w:sz w:val="18"/>
                <w:lang w:eastAsia="zh-CN"/>
              </w:rPr>
              <w:t>持久化、序列化和日志基础能力</w:t>
            </w:r>
          </w:p>
        </w:tc>
        <w:tc>
          <w:tcPr>
            <w:tcW w:w="3672" w:type="dxa"/>
            <w:tcMar>
              <w:top w:w="80" w:type="dxa"/>
              <w:left w:w="110" w:type="dxa"/>
              <w:bottom w:w="80" w:type="dxa"/>
              <w:right w:w="110" w:type="dxa"/>
            </w:tcMar>
            <w:vAlign w:val="center"/>
          </w:tcPr>
          <w:p w14:paraId="176DCD6C" w14:textId="77777777" w:rsidR="00DE3025" w:rsidRDefault="00000000">
            <w:pPr>
              <w:spacing w:after="0" w:line="360" w:lineRule="auto"/>
              <w:ind w:firstLine="480"/>
              <w:jc w:val="both"/>
              <w:rPr>
                <w:rFonts w:hint="eastAsia"/>
                <w:lang w:eastAsia="zh-CN"/>
              </w:rPr>
            </w:pPr>
            <w:r>
              <w:rPr>
                <w:rFonts w:cs="宋体" w:eastAsia="宋体"/>
                <w:sz w:val="18"/>
                <w:lang w:eastAsia="zh-CN"/>
              </w:rPr>
              <w:t>Repository、迁移、事务、审计脱敏、滚动与水位控制</w:t>
            </w:r>
          </w:p>
        </w:tc>
        <w:tc>
          <w:tcPr>
            <w:tcW w:w="2088" w:type="dxa"/>
            <w:tcMar>
              <w:top w:w="80" w:type="dxa"/>
              <w:left w:w="110" w:type="dxa"/>
              <w:bottom w:w="80" w:type="dxa"/>
              <w:right w:w="110" w:type="dxa"/>
            </w:tcMar>
            <w:vAlign w:val="center"/>
          </w:tcPr>
          <w:p w14:paraId="6A6E54D0" w14:textId="77777777" w:rsidR="00DE3025" w:rsidRDefault="00000000">
            <w:pPr>
              <w:spacing w:after="0" w:line="360" w:lineRule="auto"/>
              <w:ind w:firstLine="480"/>
              <w:jc w:val="both"/>
              <w:rPr>
                <w:rFonts w:hint="eastAsia"/>
                <w:lang w:eastAsia="zh-CN"/>
              </w:rPr>
            </w:pPr>
            <w:r>
              <w:rPr>
                <w:rFonts w:cs="宋体" w:eastAsia="宋体"/>
                <w:sz w:val="18"/>
                <w:lang w:eastAsia="zh-CN"/>
              </w:rPr>
              <w:t>形成 SBOM，保存源码、NOTICE、许可证文本和构建选项</w:t>
            </w:r>
          </w:p>
        </w:tc>
      </w:tr>
    </w:tbl>
    <w:p w14:paraId="39ABDED5" w14:textId="77777777" w:rsidR="00DE3025" w:rsidRDefault="00DE3025">
      <w:pPr>
        <w:spacing w:after="20"/>
        <w:rPr>
          <w:rFonts w:hint="eastAsia"/>
          <w:lang w:eastAsia="zh-CN"/>
        </w:rPr>
      </w:pPr>
    </w:p>
    <w:p w14:paraId="11906381" w14:textId="77777777" w:rsidR="00DE3025" w:rsidRDefault="00000000">
      <w:pPr>
        <w:spacing w:after="0" w:line="360" w:lineRule="auto"/>
        <w:ind w:firstLine="480"/>
        <w:jc w:val="both"/>
        <w:rPr>
          <w:rFonts w:hint="eastAsia"/>
          <w:lang w:eastAsia="zh-CN"/>
        </w:rPr>
      </w:pPr>
      <w:r>
        <w:rPr>
          <w:rFonts w:cs="宋体" w:eastAsia="宋体"/>
          <w:lang w:eastAsia="zh-CN"/>
        </w:rPr>
        <w:t xml:space="preserve">版本策略：不直接跟随系统最新包。项目建立 </w:t>
      </w:r>
      <w:proofErr w:type="spellStart"/>
      <w:r>
        <w:rPr>
          <w:rFonts w:cs="宋体" w:eastAsia="宋体"/>
          <w:lang w:eastAsia="zh-CN"/>
        </w:rPr>
        <w:t>third_party.lock</w:t>
      </w:r>
      <w:proofErr w:type="spellEnd"/>
      <w:r>
        <w:rPr>
          <w:rFonts w:cs="宋体" w:eastAsia="宋体"/>
          <w:lang w:eastAsia="zh-CN"/>
        </w:rPr>
        <w:t>，记录上游仓库、tag/commit、源码哈希、许可证、补丁、编译选项和 CVE 处置状态；升级必须通过协议回归、ABI、性能和长期稳定性测试。</w:t>
      </w:r>
    </w:p>
    <w:p w14:paraId="6B460255" w14:textId="77777777" w:rsidR="00DE3025" w:rsidRDefault="00000000">
      <w:pPr>
        <w:pStyle w:val="21"/>
        <w:spacing w:before="200" w:after="120" w:line="300" w:lineRule="auto"/>
        <w:rPr>
          <w:lang w:eastAsia="zh-CN"/>
        </w:rPr>
      </w:pPr>
      <w:r>
        <w:rPr>
          <w:rFonts w:ascii="宋体" w:eastAsia="宋体" w:hAnsi="宋体" w:cs="宋体"/>
          <w:lang w:eastAsia="zh-CN"/>
        </w:rPr>
        <w:t>14.2 开源协议</w:t>
      </w:r>
      <w:proofErr w:type="gramStart"/>
      <w:r>
        <w:rPr>
          <w:rFonts w:ascii="宋体" w:eastAsia="宋体" w:hAnsi="宋体" w:cs="宋体"/>
          <w:lang w:eastAsia="zh-CN"/>
        </w:rPr>
        <w:t>栈</w:t>
      </w:r>
      <w:proofErr w:type="gramEnd"/>
      <w:r>
        <w:rPr>
          <w:rFonts w:ascii="宋体" w:eastAsia="宋体" w:hAnsi="宋体" w:cs="宋体"/>
          <w:lang w:eastAsia="zh-CN"/>
        </w:rPr>
        <w:t>的适配器模式</w:t>
      </w:r>
    </w:p>
    <w:tbl>
      <w:tblPr>
        <w:tblW w:w="9360" w:type="dxa"/>
        <w:jc w:val="center"/>
        <w:tblLayout w:type="fixed"/>
        <w:tblLook w:val="04A0" w:firstRow="1" w:lastRow="0" w:firstColumn="1" w:lastColumn="0" w:noHBand="0" w:noVBand="1"/>
      </w:tblPr>
      <w:tblGrid>
        <w:gridCol w:w="9360"/>
      </w:tblGrid>
      <w:tr w:rsidR="00DE3025" w14:paraId="50281D7F" w14:textId="77777777">
        <w:trPr>
          <w:jc w:val="center"/>
        </w:trPr>
        <w:tc>
          <w:tcPr>
            <w:tcW w:w="9878" w:type="dxa"/>
            <w:shd w:val="clear" w:color="auto" w:fill="F4F6F8"/>
            <w:tcMar>
              <w:top w:w="120" w:type="dxa"/>
              <w:left w:w="150" w:type="dxa"/>
              <w:bottom w:w="120" w:type="dxa"/>
              <w:right w:w="150" w:type="dxa"/>
            </w:tcMar>
            <w:vAlign w:val="center"/>
          </w:tcPr>
          <w:p w14:paraId="77D4791A"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IProtocolChannel</w:t>
            </w:r>
            <w:proofErr w:type="spellEnd"/>
          </w:p>
          <w:p w14:paraId="2D36CEF6"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proofErr w:type="gramStart"/>
            <w:r>
              <w:rPr>
                <w:rFonts w:cs="宋体" w:eastAsia="宋体"/>
                <w:sz w:val="24"/>
              </w:rPr>
              <w:t>ModbusChannel</w:t>
            </w:r>
            <w:proofErr w:type="spellEnd"/>
            <w:r>
              <w:rPr>
                <w:rFonts w:cs="宋体" w:eastAsia="宋体"/>
                <w:sz w:val="24"/>
              </w:rPr>
              <w:t xml:space="preserve">  ─</w:t>
            </w:r>
            <w:proofErr w:type="gramEnd"/>
            <w:r>
              <w:rPr>
                <w:rFonts w:cs="宋体" w:eastAsia="宋体"/>
                <w:sz w:val="24"/>
              </w:rPr>
              <w:t xml:space="preserve">─ owns ── </w:t>
            </w:r>
            <w:proofErr w:type="spellStart"/>
            <w:r>
              <w:rPr>
                <w:rFonts w:cs="宋体" w:eastAsia="宋体"/>
                <w:sz w:val="24"/>
              </w:rPr>
              <w:t>unique_ptr</w:t>
            </w:r>
            <w:proofErr w:type="spellEnd"/>
            <w:r>
              <w:rPr>
                <w:rFonts w:cs="宋体" w:eastAsia="宋体"/>
                <w:sz w:val="24"/>
              </w:rPr>
              <w:t>&lt;</w:t>
            </w:r>
            <w:proofErr w:type="spellStart"/>
            <w:r>
              <w:rPr>
                <w:rFonts w:cs="宋体" w:eastAsia="宋体"/>
                <w:sz w:val="24"/>
              </w:rPr>
              <w:t>modbus_t</w:t>
            </w:r>
            <w:proofErr w:type="spellEnd"/>
            <w:r>
              <w:rPr>
                <w:rFonts w:cs="宋体" w:eastAsia="宋体"/>
                <w:sz w:val="24"/>
              </w:rPr>
              <w:t xml:space="preserve">, </w:t>
            </w:r>
            <w:proofErr w:type="spellStart"/>
            <w:r>
              <w:rPr>
                <w:rFonts w:cs="宋体" w:eastAsia="宋体"/>
                <w:sz w:val="24"/>
              </w:rPr>
              <w:t>ModbusDeleter</w:t>
            </w:r>
            <w:proofErr w:type="spellEnd"/>
            <w:r>
              <w:rPr>
                <w:rFonts w:cs="宋体" w:eastAsia="宋体"/>
                <w:sz w:val="24"/>
              </w:rPr>
              <w:t>&gt;</w:t>
            </w:r>
          </w:p>
          <w:p w14:paraId="2AAE783A"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Iec104Channel ── wraps ── CS104_Connection / CS104_Slave</w:t>
            </w:r>
          </w:p>
          <w:p w14:paraId="02472024"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proofErr w:type="gramStart"/>
            <w:r>
              <w:rPr>
                <w:rFonts w:cs="宋体" w:eastAsia="宋体"/>
                <w:sz w:val="24"/>
              </w:rPr>
              <w:t>OpcUaChannel</w:t>
            </w:r>
            <w:proofErr w:type="spellEnd"/>
            <w:r>
              <w:rPr>
                <w:rFonts w:cs="宋体" w:eastAsia="宋体"/>
                <w:sz w:val="24"/>
              </w:rPr>
              <w:t xml:space="preserve">  ─</w:t>
            </w:r>
            <w:proofErr w:type="gramEnd"/>
            <w:r>
              <w:rPr>
                <w:rFonts w:cs="宋体" w:eastAsia="宋体"/>
                <w:sz w:val="24"/>
              </w:rPr>
              <w:t xml:space="preserve">─ owns ── </w:t>
            </w:r>
            <w:proofErr w:type="spellStart"/>
            <w:r>
              <w:rPr>
                <w:rFonts w:cs="宋体" w:eastAsia="宋体"/>
                <w:sz w:val="24"/>
              </w:rPr>
              <w:t>unique_ptr</w:t>
            </w:r>
            <w:proofErr w:type="spellEnd"/>
            <w:r>
              <w:rPr>
                <w:rFonts w:cs="宋体" w:eastAsia="宋体"/>
                <w:sz w:val="24"/>
              </w:rPr>
              <w:t>&lt;</w:t>
            </w:r>
            <w:proofErr w:type="spellStart"/>
            <w:r>
              <w:rPr>
                <w:rFonts w:cs="宋体" w:eastAsia="宋体"/>
                <w:sz w:val="24"/>
              </w:rPr>
              <w:t>UA_Client</w:t>
            </w:r>
            <w:proofErr w:type="spellEnd"/>
            <w:r>
              <w:rPr>
                <w:rFonts w:cs="宋体" w:eastAsia="宋体"/>
                <w:sz w:val="24"/>
              </w:rPr>
              <w:t>/</w:t>
            </w:r>
            <w:proofErr w:type="spellStart"/>
            <w:r>
              <w:rPr>
                <w:rFonts w:cs="宋体" w:eastAsia="宋体"/>
                <w:sz w:val="24"/>
              </w:rPr>
              <w:t>UA_Server</w:t>
            </w:r>
            <w:proofErr w:type="spellEnd"/>
            <w:r>
              <w:rPr>
                <w:rFonts w:cs="宋体" w:eastAsia="宋体"/>
                <w:sz w:val="24"/>
              </w:rPr>
              <w:t xml:space="preserve">, </w:t>
            </w:r>
            <w:proofErr w:type="spellStart"/>
            <w:r>
              <w:rPr>
                <w:rFonts w:cs="宋体" w:eastAsia="宋体"/>
                <w:sz w:val="24"/>
              </w:rPr>
              <w:t>UaDeleter</w:t>
            </w:r>
            <w:proofErr w:type="spellEnd"/>
            <w:r>
              <w:rPr>
                <w:rFonts w:cs="宋体" w:eastAsia="宋体"/>
                <w:sz w:val="24"/>
              </w:rPr>
              <w:t>&gt;</w:t>
            </w:r>
          </w:p>
          <w:p w14:paraId="7DA8BB19"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r>
              <w:rPr>
                <w:rFonts w:cs="宋体" w:eastAsia="宋体"/>
                <w:sz w:val="24"/>
              </w:rPr>
              <w:t>PythonChannel</w:t>
            </w:r>
            <w:proofErr w:type="spellEnd"/>
            <w:r>
              <w:rPr>
                <w:rFonts w:cs="宋体" w:eastAsia="宋体"/>
                <w:sz w:val="24"/>
              </w:rPr>
              <w:t xml:space="preserve"> ── IPC ── python-worker (pybind11 is internal to worker)</w:t>
            </w:r>
          </w:p>
          <w:p w14:paraId="4D1EACDD" w14:textId="77777777" w:rsidR="00DE3025" w:rsidRDefault="00DE3025">
            <w:pPr>
              <w:pStyle w:val="CodeBlock"/>
              <w:spacing w:after="0"/>
              <w:rPr>
                <w:rFonts w:hint="eastAsia"/>
              </w:rPr>
            </w:pPr>
          </w:p>
          <w:p w14:paraId="2CDA71BA" w14:textId="77777777" w:rsidR="00DE3025" w:rsidRDefault="00000000">
            <w:pPr>
              <w:pStyle w:val="CodeBlock"/>
              <w:spacing w:before="0" w:after="0" w:line="360" w:lineRule="auto"/>
              <w:ind w:firstLine="480"/>
              <w:jc w:val="both"/>
              <w:rPr>
                <w:rFonts w:hint="eastAsia"/>
                <w:lang w:eastAsia="zh-CN"/>
              </w:rPr>
            </w:pPr>
            <w:r>
              <w:rPr>
                <w:rFonts w:cs="宋体" w:eastAsia="宋体"/>
                <w:sz w:val="24"/>
                <w:lang w:eastAsia="zh-CN"/>
              </w:rPr>
              <w:t>开源库 API、线程和错误码只存在于各 Adapter 内部；</w:t>
            </w:r>
          </w:p>
          <w:p w14:paraId="5349C56F" w14:textId="77777777" w:rsidR="00DE3025" w:rsidRDefault="00000000">
            <w:pPr>
              <w:pStyle w:val="CodeBlock"/>
              <w:spacing w:before="0" w:after="0" w:line="360" w:lineRule="auto"/>
              <w:ind w:firstLine="480"/>
              <w:jc w:val="both"/>
              <w:rPr>
                <w:rFonts w:hint="eastAsia"/>
              </w:rPr>
            </w:pPr>
            <w:proofErr w:type="spellStart"/>
            <w:r>
              <w:rPr>
                <w:rFonts w:cs="宋体" w:eastAsia="宋体"/>
                <w:sz w:val="24"/>
              </w:rPr>
              <w:t>core、UI、StructManage</w:t>
            </w:r>
            <w:proofErr w:type="spellEnd"/>
            <w:r>
              <w:rPr>
                <w:rFonts w:cs="宋体" w:eastAsia="宋体"/>
                <w:sz w:val="24"/>
              </w:rPr>
              <w:t xml:space="preserve"> </w:t>
            </w:r>
            <w:proofErr w:type="spellStart"/>
            <w:r>
              <w:rPr>
                <w:rFonts w:cs="宋体" w:eastAsia="宋体"/>
                <w:sz w:val="24"/>
              </w:rPr>
              <w:t>适配层只能依赖本项目定义的稳定接口和</w:t>
            </w:r>
            <w:proofErr w:type="spellEnd"/>
            <w:r>
              <w:rPr>
                <w:rFonts w:cs="宋体" w:eastAsia="宋体"/>
                <w:sz w:val="24"/>
              </w:rPr>
              <w:t xml:space="preserve"> DTO。</w:t>
            </w:r>
          </w:p>
        </w:tc>
      </w:tr>
    </w:tbl>
    <w:p w14:paraId="2E0079BD" w14:textId="77777777" w:rsidR="00DE3025" w:rsidRDefault="00DE3025">
      <w:pPr>
        <w:spacing w:after="20"/>
        <w:rPr>
          <w:rFonts w:hint="eastAsia"/>
        </w:rPr>
      </w:pPr>
    </w:p>
    <w:tbl>
      <w:tblPr>
        <w:tblW w:w="9360" w:type="dxa"/>
        <w:jc w:val="center"/>
        <w:tblLayout w:type="fixed"/>
        <w:tblLook w:val="04A0" w:firstRow="1" w:lastRow="0" w:firstColumn="1" w:lastColumn="0" w:noHBand="0" w:noVBand="1"/>
      </w:tblPr>
      <w:tblGrid>
        <w:gridCol w:w="9360"/>
      </w:tblGrid>
      <w:tr w:rsidR="00DE3025" w14:paraId="054DF7AA" w14:textId="77777777">
        <w:trPr>
          <w:jc w:val="center"/>
        </w:trPr>
        <w:tc>
          <w:tcPr>
            <w:tcW w:w="9878" w:type="dxa"/>
            <w:shd w:val="clear" w:color="auto" w:fill="F4F6F8"/>
            <w:tcMar>
              <w:top w:w="120" w:type="dxa"/>
              <w:left w:w="150" w:type="dxa"/>
              <w:bottom w:w="120" w:type="dxa"/>
              <w:right w:w="150" w:type="dxa"/>
            </w:tcMar>
            <w:vAlign w:val="center"/>
          </w:tcPr>
          <w:p w14:paraId="634B1103" w14:textId="77777777" w:rsidR="00DE3025" w:rsidRDefault="00000000">
            <w:pPr>
              <w:pStyle w:val="CodeBlock"/>
              <w:spacing w:before="0" w:after="0" w:line="360" w:lineRule="auto"/>
              <w:ind w:firstLine="480"/>
              <w:jc w:val="both"/>
              <w:rPr>
                <w:rFonts w:hint="eastAsia"/>
                <w:lang w:eastAsia="zh-CN"/>
              </w:rPr>
            </w:pPr>
            <w:proofErr w:type="spellStart"/>
            <w:r>
              <w:rPr>
                <w:rFonts w:cs="宋体" w:eastAsia="宋体"/>
                <w:sz w:val="24"/>
                <w:lang w:eastAsia="zh-CN"/>
              </w:rPr>
              <w:t>src</w:t>
            </w:r>
            <w:proofErr w:type="spellEnd"/>
            <w:r>
              <w:rPr>
                <w:rFonts w:cs="宋体" w:eastAsia="宋体"/>
                <w:sz w:val="24"/>
                <w:lang w:eastAsia="zh-CN"/>
              </w:rPr>
              <w:t>/</w:t>
            </w:r>
          </w:p>
          <w:p w14:paraId="51D8999F" w14:textId="77777777" w:rsidR="00DE3025" w:rsidRDefault="00000000">
            <w:pPr>
              <w:pStyle w:val="CodeBlock"/>
              <w:spacing w:before="0" w:after="0" w:line="360" w:lineRule="auto"/>
              <w:ind w:firstLine="480"/>
              <w:jc w:val="both"/>
              <w:rPr>
                <w:rFonts w:hint="eastAsia"/>
                <w:lang w:eastAsia="zh-CN"/>
              </w:rPr>
            </w:pPr>
            <w:r>
              <w:rPr>
                <w:rFonts w:cs="宋体" w:eastAsia="宋体"/>
                <w:sz w:val="24"/>
                <w:lang w:eastAsia="zh-CN"/>
              </w:rPr>
              <w:lastRenderedPageBreak/>
              <w:t xml:space="preserve"> ├─ core/             # 点模型、路由、质量、状态机、错误码</w:t>
            </w:r>
          </w:p>
          <w:p w14:paraId="7D8A5A6D" w14:textId="77777777" w:rsidR="00DE3025" w:rsidRDefault="00000000">
            <w:pPr>
              <w:pStyle w:val="CodeBlock"/>
              <w:spacing w:before="0" w:after="0" w:line="360" w:lineRule="auto"/>
              <w:ind w:firstLine="480"/>
              <w:jc w:val="both"/>
              <w:rPr>
                <w:rFonts w:hint="eastAsia"/>
              </w:rPr>
            </w:pPr>
            <w:r>
              <w:rPr>
                <w:rFonts w:cs="宋体" w:eastAsia="宋体"/>
                <w:sz w:val="24"/>
                <w:lang w:eastAsia="zh-CN"/>
              </w:rPr>
              <w:t xml:space="preserve"> </w:t>
            </w:r>
            <w:r>
              <w:rPr>
                <w:rFonts w:cs="宋体" w:eastAsia="宋体"/>
                <w:sz w:val="24"/>
              </w:rPr>
              <w:t>├─ protocols/        # modbus、iec104、opcua、python_ipc</w:t>
            </w:r>
          </w:p>
          <w:p w14:paraId="3FBBF67E"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r>
              <w:rPr>
                <w:rFonts w:cs="宋体" w:eastAsia="宋体"/>
                <w:sz w:val="24"/>
              </w:rPr>
              <w:t>dcs_adapter</w:t>
            </w:r>
            <w:proofErr w:type="spellEnd"/>
            <w:r>
              <w:rPr>
                <w:rFonts w:cs="宋体" w:eastAsia="宋体"/>
                <w:sz w:val="24"/>
              </w:rPr>
              <w:t xml:space="preserve">/      # </w:t>
            </w:r>
            <w:proofErr w:type="spellStart"/>
            <w:r>
              <w:rPr>
                <w:rFonts w:cs="宋体" w:eastAsia="宋体"/>
                <w:sz w:val="24"/>
              </w:rPr>
              <w:t>StructManage</w:t>
            </w:r>
            <w:proofErr w:type="spellEnd"/>
            <w:r>
              <w:rPr>
                <w:rFonts w:cs="宋体" w:eastAsia="宋体"/>
                <w:sz w:val="24"/>
              </w:rPr>
              <w:t xml:space="preserve"> </w:t>
            </w:r>
            <w:proofErr w:type="spellStart"/>
            <w:r>
              <w:rPr>
                <w:rFonts w:cs="宋体" w:eastAsia="宋体"/>
                <w:sz w:val="24"/>
              </w:rPr>
              <w:t>与共享内存适配</w:t>
            </w:r>
            <w:proofErr w:type="spellEnd"/>
          </w:p>
          <w:p w14:paraId="28EC1305"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service/          # manager </w:t>
            </w:r>
            <w:proofErr w:type="spellStart"/>
            <w:r>
              <w:rPr>
                <w:rFonts w:cs="宋体" w:eastAsia="宋体"/>
                <w:sz w:val="24"/>
              </w:rPr>
              <w:t>daemon、IPC、systemd</w:t>
            </w:r>
            <w:proofErr w:type="spellEnd"/>
          </w:p>
          <w:p w14:paraId="03A27917"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r>
              <w:rPr>
                <w:rFonts w:cs="宋体" w:eastAsia="宋体"/>
                <w:sz w:val="24"/>
              </w:rPr>
              <w:t>ui</w:t>
            </w:r>
            <w:proofErr w:type="spellEnd"/>
            <w:r>
              <w:rPr>
                <w:rFonts w:cs="宋体" w:eastAsia="宋体"/>
                <w:sz w:val="24"/>
              </w:rPr>
              <w:t xml:space="preserve">/               # Qt 5 </w:t>
            </w:r>
            <w:proofErr w:type="spellStart"/>
            <w:r>
              <w:rPr>
                <w:rFonts w:cs="宋体" w:eastAsia="宋体"/>
                <w:sz w:val="24"/>
              </w:rPr>
              <w:t>组态监控</w:t>
            </w:r>
            <w:proofErr w:type="spellEnd"/>
          </w:p>
          <w:p w14:paraId="0B0C2BC5"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storage/          # </w:t>
            </w:r>
            <w:proofErr w:type="spellStart"/>
            <w:r>
              <w:rPr>
                <w:rFonts w:cs="宋体" w:eastAsia="宋体"/>
                <w:sz w:val="24"/>
              </w:rPr>
              <w:t>SQLite、审计、报文</w:t>
            </w:r>
            <w:proofErr w:type="spellEnd"/>
          </w:p>
          <w:p w14:paraId="6CF7D1D2"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w:t>
            </w:r>
            <w:proofErr w:type="spellStart"/>
            <w:r>
              <w:rPr>
                <w:rFonts w:cs="宋体" w:eastAsia="宋体"/>
                <w:sz w:val="24"/>
              </w:rPr>
              <w:t>sdk</w:t>
            </w:r>
            <w:proofErr w:type="spellEnd"/>
            <w:r>
              <w:rPr>
                <w:rFonts w:cs="宋体" w:eastAsia="宋体"/>
                <w:sz w:val="24"/>
              </w:rPr>
              <w:t xml:space="preserve">/              # </w:t>
            </w:r>
            <w:proofErr w:type="spellStart"/>
            <w:r>
              <w:rPr>
                <w:rFonts w:cs="宋体" w:eastAsia="宋体"/>
                <w:sz w:val="24"/>
              </w:rPr>
              <w:t>插件</w:t>
            </w:r>
            <w:proofErr w:type="spellEnd"/>
            <w:r>
              <w:rPr>
                <w:rFonts w:cs="宋体" w:eastAsia="宋体"/>
                <w:sz w:val="24"/>
              </w:rPr>
              <w:t xml:space="preserve"> </w:t>
            </w:r>
            <w:proofErr w:type="spellStart"/>
            <w:r>
              <w:rPr>
                <w:rFonts w:cs="宋体" w:eastAsia="宋体"/>
                <w:sz w:val="24"/>
              </w:rPr>
              <w:t>API、Python</w:t>
            </w:r>
            <w:proofErr w:type="spellEnd"/>
            <w:r>
              <w:rPr>
                <w:rFonts w:cs="宋体" w:eastAsia="宋体"/>
                <w:sz w:val="24"/>
              </w:rPr>
              <w:t xml:space="preserve"> client</w:t>
            </w:r>
          </w:p>
          <w:p w14:paraId="7A395A66" w14:textId="77777777" w:rsidR="00DE3025" w:rsidRDefault="00000000">
            <w:pPr>
              <w:pStyle w:val="CodeBlock"/>
              <w:spacing w:before="0" w:after="0" w:line="360" w:lineRule="auto"/>
              <w:ind w:firstLine="480"/>
              <w:jc w:val="both"/>
              <w:rPr>
                <w:rFonts w:hint="eastAsia"/>
              </w:rPr>
            </w:pPr>
            <w:r>
              <w:rPr>
                <w:rFonts w:cs="宋体" w:eastAsia="宋体"/>
                <w:sz w:val="24"/>
              </w:rPr>
              <w:t xml:space="preserve"> └─ tests/            # </w:t>
            </w:r>
            <w:proofErr w:type="spellStart"/>
            <w:r>
              <w:rPr>
                <w:rFonts w:cs="宋体" w:eastAsia="宋体"/>
                <w:sz w:val="24"/>
              </w:rPr>
              <w:t>单元、集成、仿真、回放、性能</w:t>
            </w:r>
            <w:proofErr w:type="spellEnd"/>
          </w:p>
        </w:tc>
      </w:tr>
    </w:tbl>
    <w:p w14:paraId="1B22EAEF" w14:textId="77777777" w:rsidR="00DE3025" w:rsidRDefault="00DE3025">
      <w:pPr>
        <w:spacing w:after="20"/>
        <w:rPr>
          <w:rFonts w:hint="eastAsia"/>
        </w:rPr>
      </w:pPr>
    </w:p>
    <w:tbl>
      <w:tblPr>
        <w:tblW w:w="9360" w:type="dxa"/>
        <w:jc w:val="center"/>
        <w:tblLayout w:type="fixed"/>
        <w:tblLook w:val="04A0" w:firstRow="1" w:lastRow="0" w:firstColumn="1" w:lastColumn="0" w:noHBand="0" w:noVBand="1"/>
      </w:tblPr>
      <w:tblGrid>
        <w:gridCol w:w="9360"/>
      </w:tblGrid>
      <w:tr w:rsidR="00DE3025" w14:paraId="5C5C140C" w14:textId="77777777">
        <w:trPr>
          <w:jc w:val="center"/>
        </w:trPr>
        <w:tc>
          <w:tcPr>
            <w:tcW w:w="9878" w:type="dxa"/>
            <w:shd w:val="clear" w:color="auto" w:fill="FFF2CC"/>
            <w:tcMar>
              <w:top w:w="130" w:type="dxa"/>
              <w:left w:w="160" w:type="dxa"/>
              <w:bottom w:w="130" w:type="dxa"/>
              <w:right w:w="160" w:type="dxa"/>
            </w:tcMar>
            <w:vAlign w:val="center"/>
          </w:tcPr>
          <w:p w14:paraId="259B92D1" w14:textId="77777777" w:rsidR="00DE3025" w:rsidRDefault="00000000">
            <w:pPr>
              <w:spacing w:after="0" w:line="360" w:lineRule="auto"/>
              <w:ind w:firstLine="480"/>
              <w:jc w:val="both"/>
              <w:rPr>
                <w:rFonts w:hint="eastAsia"/>
                <w:lang w:eastAsia="zh-CN"/>
              </w:rPr>
            </w:pPr>
            <w:r>
              <w:rPr>
                <w:rFonts w:cs="宋体" w:eastAsia="宋体"/>
                <w:b/>
                <w:color w:val="1F4E79"/>
                <w:lang w:eastAsia="zh-CN"/>
              </w:rPr>
              <w:t xml:space="preserve">许可证决策点  </w:t>
            </w:r>
            <w:r>
              <w:rPr>
                <w:rFonts w:cs="宋体" w:eastAsia="宋体"/>
                <w:lang w:eastAsia="zh-CN"/>
              </w:rPr>
              <w:t>协议库选型必须在详细设计阶段完成许可证、国产平台支持、安全算法、线程模型、维护活跃度和漏洞响应评审。方案不把具体</w:t>
            </w:r>
            <w:proofErr w:type="gramStart"/>
            <w:r>
              <w:rPr>
                <w:rFonts w:cs="宋体" w:eastAsia="宋体"/>
                <w:lang w:eastAsia="zh-CN"/>
              </w:rPr>
              <w:t>第三方库的</w:t>
            </w:r>
            <w:proofErr w:type="gramEnd"/>
            <w:r>
              <w:rPr>
                <w:rFonts w:cs="宋体" w:eastAsia="宋体"/>
                <w:lang w:eastAsia="zh-CN"/>
              </w:rPr>
              <w:t>当前版本写死，以避免后续升级受限。</w:t>
            </w:r>
          </w:p>
        </w:tc>
      </w:tr>
    </w:tbl>
    <w:p w14:paraId="5379EC12" w14:textId="77777777" w:rsidR="00DE3025" w:rsidRDefault="00DE3025">
      <w:pPr>
        <w:spacing w:after="20"/>
        <w:rPr>
          <w:rFonts w:hint="eastAsia"/>
          <w:lang w:eastAsia="zh-CN"/>
        </w:rPr>
      </w:pPr>
    </w:p>
    <w:p w14:paraId="076254F8" w14:textId="77777777" w:rsidR="00DE3025" w:rsidRDefault="00000000">
      <w:pPr>
        <w:pStyle w:val="1"/>
        <w:spacing w:before="200" w:after="120" w:line="300" w:lineRule="auto"/>
      </w:pPr>
      <w:r>
        <w:rPr>
          <w:rFonts w:ascii="宋体" w:eastAsia="宋体" w:hAnsi="宋体" w:cs="宋体"/>
        </w:rPr>
        <w:t xml:space="preserve">15. </w:t>
      </w:r>
      <w:proofErr w:type="spellStart"/>
      <w:r>
        <w:rPr>
          <w:rFonts w:ascii="宋体" w:eastAsia="宋体" w:hAnsi="宋体" w:cs="宋体"/>
        </w:rPr>
        <w:t>测试与验收</w:t>
      </w:r>
      <w:proofErr w:type="spellEnd"/>
    </w:p>
    <w:p w14:paraId="62626D2E" w14:textId="77777777" w:rsidR="00DE3025" w:rsidRDefault="00DE3025">
      <w:pPr>
        <w:rPr>
          <w:rFonts w:hint="eastAsia"/>
        </w:rPr>
      </w:pPr>
    </w:p>
    <w:tbl>
      <w:tblPr>
        <w:tblStyle w:val="af4"/>
        <w:tblW w:w="9360" w:type="dxa"/>
        <w:jc w:val="center"/>
        <w:tblLayout w:type="fixed"/>
        <w:tblLook w:val="04A0" w:firstRow="1" w:lastRow="0" w:firstColumn="1" w:lastColumn="0" w:noHBand="0" w:noVBand="1"/>
      </w:tblPr>
      <w:tblGrid>
        <w:gridCol w:w="3754"/>
        <w:gridCol w:w="5606"/>
      </w:tblGrid>
      <w:tr w:rsidR="00DE3025" w14:paraId="60DDC2E1" w14:textId="77777777">
        <w:trPr>
          <w:tblHeader/>
          <w:jc w:val="center"/>
        </w:trPr>
        <w:tc>
          <w:tcPr>
            <w:tcW w:w="4939" w:type="dxa"/>
            <w:shd w:val="clear" w:color="auto" w:fill="1F4E79"/>
            <w:tcMar>
              <w:top w:w="80" w:type="dxa"/>
              <w:left w:w="110" w:type="dxa"/>
              <w:bottom w:w="80" w:type="dxa"/>
              <w:right w:w="110" w:type="dxa"/>
            </w:tcMar>
            <w:vAlign w:val="center"/>
          </w:tcPr>
          <w:p w14:paraId="75037BAA" w14:textId="77777777" w:rsidR="00DE3025" w:rsidRDefault="00000000">
            <w:pPr>
              <w:spacing w:after="0" w:line="360" w:lineRule="auto"/>
              <w:ind w:firstLine="480"/>
              <w:jc w:val="both"/>
              <w:rPr>
                <w:rFonts w:hint="eastAsia"/>
              </w:rPr>
            </w:pPr>
            <w:proofErr w:type="spellStart"/>
            <w:r>
              <w:rPr>
                <w:rFonts w:cs="宋体" w:eastAsia="宋体"/>
                <w:b/>
                <w:color w:val="FFFFFF"/>
                <w:sz w:val="18"/>
              </w:rPr>
              <w:t>测试类型</w:t>
            </w:r>
            <w:proofErr w:type="spellEnd"/>
          </w:p>
        </w:tc>
        <w:tc>
          <w:tcPr>
            <w:tcW w:w="4939" w:type="dxa"/>
            <w:shd w:val="clear" w:color="auto" w:fill="1F4E79"/>
            <w:tcMar>
              <w:top w:w="80" w:type="dxa"/>
              <w:left w:w="110" w:type="dxa"/>
              <w:bottom w:w="80" w:type="dxa"/>
              <w:right w:w="110" w:type="dxa"/>
            </w:tcMar>
            <w:vAlign w:val="center"/>
          </w:tcPr>
          <w:p w14:paraId="21AC0F90" w14:textId="77777777" w:rsidR="00DE3025" w:rsidRDefault="00000000">
            <w:pPr>
              <w:spacing w:after="0" w:line="360" w:lineRule="auto"/>
              <w:ind w:firstLine="480"/>
              <w:jc w:val="both"/>
              <w:rPr>
                <w:rFonts w:hint="eastAsia"/>
              </w:rPr>
            </w:pPr>
            <w:proofErr w:type="spellStart"/>
            <w:r>
              <w:rPr>
                <w:rFonts w:cs="宋体" w:eastAsia="宋体"/>
                <w:b/>
                <w:color w:val="FFFFFF"/>
                <w:sz w:val="18"/>
              </w:rPr>
              <w:t>重点用例</w:t>
            </w:r>
            <w:proofErr w:type="spellEnd"/>
          </w:p>
        </w:tc>
      </w:tr>
      <w:tr w:rsidR="00DE3025" w14:paraId="451F8772" w14:textId="77777777">
        <w:trPr>
          <w:jc w:val="center"/>
        </w:trPr>
        <w:tc>
          <w:tcPr>
            <w:tcW w:w="1944" w:type="dxa"/>
            <w:tcMar>
              <w:top w:w="80" w:type="dxa"/>
              <w:left w:w="110" w:type="dxa"/>
              <w:bottom w:w="80" w:type="dxa"/>
              <w:right w:w="110" w:type="dxa"/>
            </w:tcMar>
            <w:vAlign w:val="center"/>
          </w:tcPr>
          <w:p w14:paraId="368A1B17" w14:textId="77777777" w:rsidR="00DE3025" w:rsidRDefault="00000000">
            <w:pPr>
              <w:spacing w:after="0" w:line="360" w:lineRule="auto"/>
              <w:ind w:firstLine="480"/>
              <w:jc w:val="both"/>
              <w:rPr>
                <w:rFonts w:hint="eastAsia"/>
              </w:rPr>
            </w:pPr>
            <w:proofErr w:type="spellStart"/>
            <w:r>
              <w:rPr>
                <w:rFonts w:cs="宋体" w:eastAsia="宋体"/>
                <w:sz w:val="18"/>
              </w:rPr>
              <w:t>单元测试</w:t>
            </w:r>
            <w:proofErr w:type="spellEnd"/>
          </w:p>
        </w:tc>
        <w:tc>
          <w:tcPr>
            <w:tcW w:w="7416" w:type="dxa"/>
            <w:tcMar>
              <w:top w:w="80" w:type="dxa"/>
              <w:left w:w="110" w:type="dxa"/>
              <w:bottom w:w="80" w:type="dxa"/>
              <w:right w:w="110" w:type="dxa"/>
            </w:tcMar>
            <w:vAlign w:val="center"/>
          </w:tcPr>
          <w:p w14:paraId="6B3E03AA" w14:textId="77777777" w:rsidR="00DE3025" w:rsidRDefault="00000000">
            <w:pPr>
              <w:spacing w:after="0" w:line="360" w:lineRule="auto"/>
              <w:ind w:firstLine="480"/>
              <w:jc w:val="both"/>
              <w:rPr>
                <w:rFonts w:hint="eastAsia"/>
              </w:rPr>
            </w:pPr>
            <w:proofErr w:type="spellStart"/>
            <w:r>
              <w:rPr>
                <w:rFonts w:cs="宋体" w:eastAsia="宋体"/>
                <w:sz w:val="18"/>
              </w:rPr>
              <w:t>地址解析、字节序、CRC、APDU</w:t>
            </w:r>
            <w:proofErr w:type="spellEnd"/>
            <w:r>
              <w:rPr>
                <w:rFonts w:cs="宋体" w:eastAsia="宋体"/>
                <w:sz w:val="18"/>
              </w:rPr>
              <w:t xml:space="preserve">/ASDU </w:t>
            </w:r>
            <w:proofErr w:type="spellStart"/>
            <w:r>
              <w:rPr>
                <w:rFonts w:cs="宋体" w:eastAsia="宋体"/>
                <w:sz w:val="18"/>
              </w:rPr>
              <w:t>编解码、Variant</w:t>
            </w:r>
            <w:proofErr w:type="spellEnd"/>
            <w:r>
              <w:rPr>
                <w:rFonts w:cs="宋体" w:eastAsia="宋体"/>
                <w:sz w:val="18"/>
              </w:rPr>
              <w:t xml:space="preserve"> </w:t>
            </w:r>
            <w:proofErr w:type="spellStart"/>
            <w:r>
              <w:rPr>
                <w:rFonts w:cs="宋体" w:eastAsia="宋体"/>
                <w:sz w:val="18"/>
              </w:rPr>
              <w:t>转换、质量合成、状态机、超时</w:t>
            </w:r>
            <w:proofErr w:type="spellEnd"/>
            <w:r>
              <w:rPr>
                <w:rFonts w:cs="宋体" w:eastAsia="宋体"/>
                <w:sz w:val="18"/>
              </w:rPr>
              <w:t>。</w:t>
            </w:r>
          </w:p>
        </w:tc>
      </w:tr>
      <w:tr w:rsidR="00DE3025" w14:paraId="38F176A7" w14:textId="77777777">
        <w:trPr>
          <w:jc w:val="center"/>
        </w:trPr>
        <w:tc>
          <w:tcPr>
            <w:tcW w:w="1944" w:type="dxa"/>
            <w:shd w:val="clear" w:color="auto" w:fill="F8FAFC"/>
            <w:tcMar>
              <w:top w:w="80" w:type="dxa"/>
              <w:left w:w="110" w:type="dxa"/>
              <w:bottom w:w="80" w:type="dxa"/>
              <w:right w:w="110" w:type="dxa"/>
            </w:tcMar>
            <w:vAlign w:val="center"/>
          </w:tcPr>
          <w:p w14:paraId="659BEF76" w14:textId="77777777" w:rsidR="00DE3025" w:rsidRDefault="00000000">
            <w:pPr>
              <w:spacing w:after="0" w:line="360" w:lineRule="auto"/>
              <w:ind w:firstLine="480"/>
              <w:jc w:val="both"/>
              <w:rPr>
                <w:rFonts w:hint="eastAsia"/>
              </w:rPr>
            </w:pPr>
            <w:proofErr w:type="spellStart"/>
            <w:r>
              <w:rPr>
                <w:rFonts w:cs="宋体" w:eastAsia="宋体"/>
                <w:sz w:val="18"/>
              </w:rPr>
              <w:t>协议一致性</w:t>
            </w:r>
            <w:proofErr w:type="spellEnd"/>
          </w:p>
        </w:tc>
        <w:tc>
          <w:tcPr>
            <w:tcW w:w="7416" w:type="dxa"/>
            <w:shd w:val="clear" w:color="auto" w:fill="F8FAFC"/>
            <w:tcMar>
              <w:top w:w="80" w:type="dxa"/>
              <w:left w:w="110" w:type="dxa"/>
              <w:bottom w:w="80" w:type="dxa"/>
              <w:right w:w="110" w:type="dxa"/>
            </w:tcMar>
            <w:vAlign w:val="center"/>
          </w:tcPr>
          <w:p w14:paraId="2A3E73E9" w14:textId="77777777" w:rsidR="00DE3025" w:rsidRDefault="00000000">
            <w:pPr>
              <w:spacing w:after="0" w:line="360" w:lineRule="auto"/>
              <w:ind w:firstLine="480"/>
              <w:jc w:val="both"/>
              <w:rPr>
                <w:rFonts w:hint="eastAsia"/>
              </w:rPr>
            </w:pPr>
            <w:proofErr w:type="spellStart"/>
            <w:r>
              <w:rPr>
                <w:rFonts w:cs="宋体" w:eastAsia="宋体"/>
                <w:sz w:val="18"/>
              </w:rPr>
              <w:t>正常</w:t>
            </w:r>
            <w:proofErr w:type="spellEnd"/>
            <w:r>
              <w:rPr>
                <w:rFonts w:cs="宋体" w:eastAsia="宋体"/>
                <w:sz w:val="18"/>
              </w:rPr>
              <w:t xml:space="preserve">/异常功能码，IEC104 </w:t>
            </w:r>
            <w:proofErr w:type="spellStart"/>
            <w:r>
              <w:rPr>
                <w:rFonts w:cs="宋体" w:eastAsia="宋体"/>
                <w:sz w:val="18"/>
              </w:rPr>
              <w:t>窗口与定时器，OPC</w:t>
            </w:r>
            <w:proofErr w:type="spellEnd"/>
            <w:r>
              <w:rPr>
                <w:rFonts w:cs="宋体" w:eastAsia="宋体"/>
                <w:sz w:val="18"/>
              </w:rPr>
              <w:t xml:space="preserve"> UA </w:t>
            </w:r>
            <w:proofErr w:type="spellStart"/>
            <w:r>
              <w:rPr>
                <w:rFonts w:cs="宋体" w:eastAsia="宋体"/>
                <w:sz w:val="18"/>
              </w:rPr>
              <w:t>StatusCode</w:t>
            </w:r>
            <w:proofErr w:type="spellEnd"/>
            <w:r>
              <w:rPr>
                <w:rFonts w:cs="宋体" w:eastAsia="宋体"/>
                <w:sz w:val="18"/>
              </w:rPr>
              <w:t>/</w:t>
            </w:r>
            <w:proofErr w:type="spellStart"/>
            <w:r>
              <w:rPr>
                <w:rFonts w:cs="宋体" w:eastAsia="宋体"/>
                <w:sz w:val="18"/>
              </w:rPr>
              <w:t>证书，RTU</w:t>
            </w:r>
            <w:proofErr w:type="spellEnd"/>
            <w:r>
              <w:rPr>
                <w:rFonts w:cs="宋体" w:eastAsia="宋体"/>
                <w:sz w:val="18"/>
              </w:rPr>
              <w:t xml:space="preserve"> </w:t>
            </w:r>
            <w:proofErr w:type="spellStart"/>
            <w:r>
              <w:rPr>
                <w:rFonts w:cs="宋体" w:eastAsia="宋体"/>
                <w:sz w:val="18"/>
              </w:rPr>
              <w:t>帧间隔</w:t>
            </w:r>
            <w:proofErr w:type="spellEnd"/>
            <w:r>
              <w:rPr>
                <w:rFonts w:cs="宋体" w:eastAsia="宋体"/>
                <w:sz w:val="18"/>
              </w:rPr>
              <w:t>。</w:t>
            </w:r>
          </w:p>
        </w:tc>
      </w:tr>
      <w:tr w:rsidR="00DE3025" w14:paraId="5A32BCA7" w14:textId="77777777">
        <w:trPr>
          <w:jc w:val="center"/>
        </w:trPr>
        <w:tc>
          <w:tcPr>
            <w:tcW w:w="1944" w:type="dxa"/>
            <w:tcMar>
              <w:top w:w="80" w:type="dxa"/>
              <w:left w:w="110" w:type="dxa"/>
              <w:bottom w:w="80" w:type="dxa"/>
              <w:right w:w="110" w:type="dxa"/>
            </w:tcMar>
            <w:vAlign w:val="center"/>
          </w:tcPr>
          <w:p w14:paraId="2261C9AC" w14:textId="77777777" w:rsidR="00DE3025" w:rsidRDefault="00000000">
            <w:pPr>
              <w:spacing w:after="0" w:line="360" w:lineRule="auto"/>
              <w:ind w:firstLine="480"/>
              <w:jc w:val="both"/>
              <w:rPr>
                <w:rFonts w:hint="eastAsia"/>
              </w:rPr>
            </w:pPr>
            <w:proofErr w:type="spellStart"/>
            <w:r>
              <w:rPr>
                <w:rFonts w:cs="宋体" w:eastAsia="宋体"/>
                <w:sz w:val="18"/>
              </w:rPr>
              <w:t>集成测试</w:t>
            </w:r>
            <w:proofErr w:type="spellEnd"/>
          </w:p>
        </w:tc>
        <w:tc>
          <w:tcPr>
            <w:tcW w:w="7416" w:type="dxa"/>
            <w:tcMar>
              <w:top w:w="80" w:type="dxa"/>
              <w:left w:w="110" w:type="dxa"/>
              <w:bottom w:w="80" w:type="dxa"/>
              <w:right w:w="110" w:type="dxa"/>
            </w:tcMar>
            <w:vAlign w:val="center"/>
          </w:tcPr>
          <w:p w14:paraId="1C829FA2" w14:textId="77777777" w:rsidR="00DE3025" w:rsidRDefault="00000000">
            <w:pPr>
              <w:spacing w:after="0" w:line="360" w:lineRule="auto"/>
              <w:ind w:firstLine="480"/>
              <w:jc w:val="both"/>
              <w:rPr>
                <w:rFonts w:hint="eastAsia"/>
                <w:lang w:eastAsia="zh-CN"/>
              </w:rPr>
            </w:pPr>
            <w:r>
              <w:rPr>
                <w:rFonts w:cs="宋体" w:eastAsia="宋体"/>
                <w:lang w:eastAsia="zh-CN"/>
              </w:rPr>
              <w:t>与模拟器和真实设备互联；断线恢复；组态热更新；写后读；IEC104 周期/变化上送及</w:t>
            </w:r>
            <w:proofErr w:type="gramStart"/>
            <w:r>
              <w:rPr>
                <w:rFonts w:cs="宋体" w:eastAsia="宋体"/>
                <w:lang w:eastAsia="zh-CN"/>
              </w:rPr>
              <w:t>源时间戳</w:t>
            </w:r>
            <w:proofErr w:type="gramEnd"/>
            <w:r>
              <w:rPr>
                <w:rFonts w:cs="宋体" w:eastAsia="宋体"/>
                <w:lang w:eastAsia="zh-CN"/>
              </w:rPr>
              <w:t>。</w:t>
            </w:r>
          </w:p>
        </w:tc>
      </w:tr>
      <w:tr w:rsidR="00DE3025" w14:paraId="1BA1BC6B" w14:textId="77777777">
        <w:trPr>
          <w:jc w:val="center"/>
        </w:trPr>
        <w:tc>
          <w:tcPr>
            <w:tcW w:w="1944" w:type="dxa"/>
            <w:shd w:val="clear" w:color="auto" w:fill="F8FAFC"/>
            <w:tcMar>
              <w:top w:w="80" w:type="dxa"/>
              <w:left w:w="110" w:type="dxa"/>
              <w:bottom w:w="80" w:type="dxa"/>
              <w:right w:w="110" w:type="dxa"/>
            </w:tcMar>
            <w:vAlign w:val="center"/>
          </w:tcPr>
          <w:p w14:paraId="677C3259" w14:textId="77777777" w:rsidR="00DE3025" w:rsidRDefault="00000000">
            <w:pPr>
              <w:spacing w:after="0" w:line="360" w:lineRule="auto"/>
              <w:ind w:firstLine="480"/>
              <w:jc w:val="both"/>
              <w:rPr>
                <w:rFonts w:hint="eastAsia"/>
              </w:rPr>
            </w:pPr>
            <w:proofErr w:type="spellStart"/>
            <w:r>
              <w:rPr>
                <w:rFonts w:cs="宋体" w:eastAsia="宋体"/>
                <w:sz w:val="18"/>
              </w:rPr>
              <w:t>故障注入</w:t>
            </w:r>
            <w:proofErr w:type="spellEnd"/>
          </w:p>
        </w:tc>
        <w:tc>
          <w:tcPr>
            <w:tcW w:w="7416" w:type="dxa"/>
            <w:shd w:val="clear" w:color="auto" w:fill="F8FAFC"/>
            <w:tcMar>
              <w:top w:w="80" w:type="dxa"/>
              <w:left w:w="110" w:type="dxa"/>
              <w:bottom w:w="80" w:type="dxa"/>
              <w:right w:w="110" w:type="dxa"/>
            </w:tcMar>
            <w:vAlign w:val="center"/>
          </w:tcPr>
          <w:p w14:paraId="22A47ED0" w14:textId="77777777" w:rsidR="00DE3025" w:rsidRDefault="00000000">
            <w:pPr>
              <w:spacing w:after="0" w:line="360" w:lineRule="auto"/>
              <w:ind w:firstLine="480"/>
              <w:jc w:val="both"/>
              <w:rPr>
                <w:rFonts w:hint="eastAsia"/>
                <w:lang w:eastAsia="zh-CN"/>
              </w:rPr>
            </w:pPr>
            <w:r>
              <w:rPr>
                <w:rFonts w:cs="宋体" w:eastAsia="宋体"/>
                <w:sz w:val="18"/>
                <w:lang w:eastAsia="zh-CN"/>
              </w:rPr>
              <w:t>丢包、乱序、半包、粘包、CRC 错、慢响应、证书过期、磁盘满、脚本死循环。</w:t>
            </w:r>
          </w:p>
        </w:tc>
      </w:tr>
      <w:tr w:rsidR="00DE3025" w14:paraId="2D85040F" w14:textId="77777777">
        <w:trPr>
          <w:jc w:val="center"/>
        </w:trPr>
        <w:tc>
          <w:tcPr>
            <w:tcW w:w="1944" w:type="dxa"/>
            <w:tcMar>
              <w:top w:w="80" w:type="dxa"/>
              <w:left w:w="110" w:type="dxa"/>
              <w:bottom w:w="80" w:type="dxa"/>
              <w:right w:w="110" w:type="dxa"/>
            </w:tcMar>
            <w:vAlign w:val="center"/>
          </w:tcPr>
          <w:p w14:paraId="26C619F5" w14:textId="77777777" w:rsidR="00DE3025" w:rsidRDefault="00000000">
            <w:pPr>
              <w:spacing w:after="0" w:line="360" w:lineRule="auto"/>
              <w:ind w:firstLine="480"/>
              <w:jc w:val="both"/>
              <w:rPr>
                <w:rFonts w:hint="eastAsia"/>
              </w:rPr>
            </w:pPr>
            <w:proofErr w:type="spellStart"/>
            <w:r>
              <w:rPr>
                <w:rFonts w:cs="宋体" w:eastAsia="宋体"/>
                <w:sz w:val="18"/>
              </w:rPr>
              <w:t>性能测试</w:t>
            </w:r>
            <w:proofErr w:type="spellEnd"/>
          </w:p>
        </w:tc>
        <w:tc>
          <w:tcPr>
            <w:tcW w:w="7416" w:type="dxa"/>
            <w:tcMar>
              <w:top w:w="80" w:type="dxa"/>
              <w:left w:w="110" w:type="dxa"/>
              <w:bottom w:w="80" w:type="dxa"/>
              <w:right w:w="110" w:type="dxa"/>
            </w:tcMar>
            <w:vAlign w:val="center"/>
          </w:tcPr>
          <w:p w14:paraId="18DE919D" w14:textId="77777777" w:rsidR="00DE3025" w:rsidRDefault="00000000">
            <w:pPr>
              <w:spacing w:after="0" w:line="360" w:lineRule="auto"/>
              <w:ind w:firstLine="480"/>
              <w:jc w:val="both"/>
              <w:rPr>
                <w:rFonts w:hint="eastAsia"/>
                <w:lang w:eastAsia="zh-CN"/>
              </w:rPr>
            </w:pPr>
            <w:r>
              <w:rPr>
                <w:rFonts w:cs="宋体" w:eastAsia="宋体"/>
                <w:sz w:val="18"/>
                <w:lang w:eastAsia="zh-CN"/>
              </w:rPr>
              <w:t>最大点数、更新率、通道数、报文抓取、UI 订阅、24h 内存/</w:t>
            </w:r>
            <w:r>
              <w:rPr>
                <w:rFonts w:cs="宋体" w:eastAsia="宋体"/>
                <w:sz w:val="18"/>
                <w:lang w:eastAsia="zh-CN"/>
              </w:rPr>
              <w:lastRenderedPageBreak/>
              <w:t>句柄增长。</w:t>
            </w:r>
          </w:p>
        </w:tc>
      </w:tr>
      <w:tr w:rsidR="00DE3025" w14:paraId="6C307669" w14:textId="77777777">
        <w:trPr>
          <w:jc w:val="center"/>
        </w:trPr>
        <w:tc>
          <w:tcPr>
            <w:tcW w:w="1944" w:type="dxa"/>
            <w:shd w:val="clear" w:color="auto" w:fill="F8FAFC"/>
            <w:tcMar>
              <w:top w:w="80" w:type="dxa"/>
              <w:left w:w="110" w:type="dxa"/>
              <w:bottom w:w="80" w:type="dxa"/>
              <w:right w:w="110" w:type="dxa"/>
            </w:tcMar>
            <w:vAlign w:val="center"/>
          </w:tcPr>
          <w:p w14:paraId="62F98CFD" w14:textId="77777777" w:rsidR="00DE3025" w:rsidRDefault="00000000">
            <w:pPr>
              <w:spacing w:after="0" w:line="360" w:lineRule="auto"/>
              <w:ind w:firstLine="480"/>
              <w:jc w:val="both"/>
              <w:rPr>
                <w:rFonts w:hint="eastAsia"/>
              </w:rPr>
            </w:pPr>
            <w:proofErr w:type="spellStart"/>
            <w:r>
              <w:rPr>
                <w:rFonts w:cs="宋体" w:eastAsia="宋体"/>
                <w:sz w:val="18"/>
              </w:rPr>
              <w:lastRenderedPageBreak/>
              <w:t>安全测试</w:t>
            </w:r>
            <w:proofErr w:type="spellEnd"/>
          </w:p>
        </w:tc>
        <w:tc>
          <w:tcPr>
            <w:tcW w:w="7416" w:type="dxa"/>
            <w:shd w:val="clear" w:color="auto" w:fill="F8FAFC"/>
            <w:tcMar>
              <w:top w:w="80" w:type="dxa"/>
              <w:left w:w="110" w:type="dxa"/>
              <w:bottom w:w="80" w:type="dxa"/>
              <w:right w:w="110" w:type="dxa"/>
            </w:tcMar>
            <w:vAlign w:val="center"/>
          </w:tcPr>
          <w:p w14:paraId="1AA2A213" w14:textId="77777777" w:rsidR="00DE3025" w:rsidRDefault="00000000">
            <w:pPr>
              <w:spacing w:after="0" w:line="360" w:lineRule="auto"/>
              <w:ind w:firstLine="480"/>
              <w:jc w:val="both"/>
              <w:rPr>
                <w:rFonts w:hint="eastAsia"/>
                <w:lang w:eastAsia="zh-CN"/>
              </w:rPr>
            </w:pPr>
            <w:r>
              <w:rPr>
                <w:rFonts w:cs="宋体" w:eastAsia="宋体"/>
                <w:sz w:val="18"/>
                <w:lang w:eastAsia="zh-CN"/>
              </w:rPr>
              <w:t>越权写、IPC 伪造、配置篡改、脚本逃逸、路径遍历、敏感信息泄漏。</w:t>
            </w:r>
          </w:p>
        </w:tc>
      </w:tr>
      <w:tr w:rsidR="00DE3025" w14:paraId="72D90EE2" w14:textId="77777777">
        <w:trPr>
          <w:jc w:val="center"/>
        </w:trPr>
        <w:tc>
          <w:tcPr>
            <w:tcW w:w="1944" w:type="dxa"/>
            <w:tcMar>
              <w:top w:w="80" w:type="dxa"/>
              <w:left w:w="110" w:type="dxa"/>
              <w:bottom w:w="80" w:type="dxa"/>
              <w:right w:w="110" w:type="dxa"/>
            </w:tcMar>
            <w:vAlign w:val="center"/>
          </w:tcPr>
          <w:p w14:paraId="1A3B8D3D" w14:textId="77777777" w:rsidR="00DE3025" w:rsidRDefault="00000000">
            <w:pPr>
              <w:spacing w:after="0" w:line="360" w:lineRule="auto"/>
              <w:ind w:firstLine="480"/>
              <w:jc w:val="both"/>
              <w:rPr>
                <w:rFonts w:hint="eastAsia"/>
              </w:rPr>
            </w:pPr>
            <w:proofErr w:type="spellStart"/>
            <w:r>
              <w:rPr>
                <w:rFonts w:cs="宋体" w:eastAsia="宋体"/>
                <w:sz w:val="18"/>
              </w:rPr>
              <w:t>兼容测试</w:t>
            </w:r>
            <w:proofErr w:type="spellEnd"/>
          </w:p>
        </w:tc>
        <w:tc>
          <w:tcPr>
            <w:tcW w:w="7416" w:type="dxa"/>
            <w:tcMar>
              <w:top w:w="80" w:type="dxa"/>
              <w:left w:w="110" w:type="dxa"/>
              <w:bottom w:w="80" w:type="dxa"/>
              <w:right w:w="110" w:type="dxa"/>
            </w:tcMar>
            <w:vAlign w:val="center"/>
          </w:tcPr>
          <w:p w14:paraId="79A610A2" w14:textId="77777777" w:rsidR="00DE3025" w:rsidRDefault="00000000">
            <w:pPr>
              <w:spacing w:after="0" w:line="360" w:lineRule="auto"/>
              <w:ind w:firstLine="480"/>
              <w:jc w:val="both"/>
              <w:rPr>
                <w:rFonts w:hint="eastAsia"/>
                <w:lang w:eastAsia="zh-CN"/>
              </w:rPr>
            </w:pPr>
            <w:r>
              <w:rPr>
                <w:rFonts w:cs="宋体" w:eastAsia="宋体"/>
                <w:sz w:val="18"/>
                <w:lang w:eastAsia="zh-CN"/>
              </w:rPr>
              <w:t>目标 Linux、国产 CPU、不同字节序配置、串口驱动、现有共享内存 ABI。</w:t>
            </w:r>
          </w:p>
        </w:tc>
      </w:tr>
    </w:tbl>
    <w:p w14:paraId="0C1CF402" w14:textId="77777777" w:rsidR="00DE3025" w:rsidRDefault="00DE3025">
      <w:pPr>
        <w:spacing w:after="20"/>
        <w:rPr>
          <w:rFonts w:hint="eastAsia"/>
          <w:lang w:eastAsia="zh-CN"/>
        </w:rPr>
      </w:pPr>
    </w:p>
    <w:p w14:paraId="4DC9A699" w14:textId="77777777" w:rsidR="00DE3025" w:rsidRDefault="00000000">
      <w:pPr>
        <w:pStyle w:val="21"/>
        <w:spacing w:before="200" w:after="120" w:line="300" w:lineRule="auto"/>
      </w:pPr>
      <w:r>
        <w:rPr>
          <w:rFonts w:ascii="宋体" w:eastAsia="宋体" w:hAnsi="宋体" w:cs="宋体"/>
        </w:rPr>
        <w:t xml:space="preserve">15.1 </w:t>
      </w:r>
      <w:proofErr w:type="spellStart"/>
      <w:r>
        <w:rPr>
          <w:rFonts w:ascii="宋体" w:eastAsia="宋体" w:hAnsi="宋体" w:cs="宋体"/>
        </w:rPr>
        <w:t>关键验收条件</w:t>
      </w:r>
      <w:proofErr w:type="spellEnd"/>
    </w:p>
    <w:p w14:paraId="4C092C6C" w14:textId="77777777" w:rsidR="00DE3025" w:rsidRDefault="00000000">
      <w:pPr>
        <w:pStyle w:val="a0"/>
        <w:spacing w:after="0" w:line="360" w:lineRule="auto"/>
        <w:ind w:firstLine="480"/>
        <w:jc w:val="both"/>
        <w:rPr>
          <w:rFonts w:hint="eastAsia"/>
          <w:lang w:eastAsia="zh-CN"/>
        </w:rPr>
      </w:pPr>
      <w:r>
        <w:rPr>
          <w:rFonts w:eastAsia="宋体"/>
          <w:lang w:eastAsia="zh-CN"/>
        </w:rPr>
        <w:t>四类通信能力均能由统一界面创建、启停、监视和诊断，单通道故障不影响其他通道。</w:t>
      </w:r>
    </w:p>
    <w:p w14:paraId="16FA1A35" w14:textId="77777777" w:rsidR="00DE3025" w:rsidRDefault="00000000">
      <w:pPr>
        <w:pStyle w:val="a0"/>
        <w:spacing w:after="0" w:line="360" w:lineRule="auto"/>
        <w:ind w:firstLine="480"/>
        <w:jc w:val="both"/>
        <w:rPr>
          <w:rFonts w:hint="eastAsia"/>
          <w:lang w:eastAsia="zh-CN"/>
        </w:rPr>
      </w:pPr>
      <w:r>
        <w:rPr>
          <w:rFonts w:eastAsia="宋体"/>
          <w:lang w:eastAsia="zh-CN"/>
        </w:rPr>
        <w:t>点组态支持导入、校验、版本发布和回滚；无效配置不能进入运行态。</w:t>
      </w:r>
    </w:p>
    <w:p w14:paraId="13CC171B" w14:textId="77777777" w:rsidR="00DE3025" w:rsidRDefault="00000000">
      <w:pPr>
        <w:pStyle w:val="a0"/>
        <w:spacing w:after="0" w:line="360" w:lineRule="auto"/>
        <w:ind w:firstLine="480"/>
        <w:jc w:val="both"/>
        <w:rPr>
          <w:rFonts w:hint="eastAsia"/>
          <w:lang w:eastAsia="zh-CN"/>
        </w:rPr>
      </w:pPr>
      <w:r>
        <w:rPr>
          <w:rFonts w:eastAsia="宋体"/>
          <w:lang w:eastAsia="zh-CN"/>
        </w:rPr>
        <w:t>报文原始字节与解析字段一致，能够按协议关键字段过滤并导出。</w:t>
      </w:r>
    </w:p>
    <w:p w14:paraId="179F34F6" w14:textId="77777777" w:rsidR="00DE3025" w:rsidRDefault="00000000">
      <w:pPr>
        <w:pStyle w:val="a0"/>
        <w:spacing w:after="0" w:line="360" w:lineRule="auto"/>
        <w:ind w:firstLine="480"/>
        <w:jc w:val="both"/>
        <w:rPr>
          <w:rFonts w:hint="eastAsia"/>
          <w:lang w:eastAsia="zh-CN"/>
        </w:rPr>
      </w:pPr>
      <w:proofErr w:type="gramStart"/>
      <w:r>
        <w:rPr>
          <w:rFonts w:eastAsia="宋体"/>
          <w:lang w:eastAsia="zh-CN"/>
        </w:rPr>
        <w:t>外部值正确</w:t>
      </w:r>
      <w:proofErr w:type="gramEnd"/>
      <w:r>
        <w:rPr>
          <w:rFonts w:eastAsia="宋体"/>
          <w:lang w:eastAsia="zh-CN"/>
        </w:rPr>
        <w:t>写入现有共享内存，状态、时间戳和质量转换符合映射规则。</w:t>
      </w:r>
    </w:p>
    <w:p w14:paraId="51BF8627" w14:textId="77777777" w:rsidR="00DE3025" w:rsidRDefault="00000000">
      <w:pPr>
        <w:pStyle w:val="a0"/>
        <w:spacing w:after="0" w:line="360" w:lineRule="auto"/>
        <w:ind w:firstLine="480"/>
        <w:jc w:val="both"/>
        <w:rPr>
          <w:rFonts w:hint="eastAsia"/>
          <w:lang w:eastAsia="zh-CN"/>
        </w:rPr>
      </w:pPr>
      <w:r>
        <w:rPr>
          <w:rFonts w:eastAsia="宋体"/>
          <w:lang w:eastAsia="zh-CN"/>
        </w:rPr>
        <w:t>所有控制/写值/脚本/发布行为具有操作者、时间、目标、结果和原因审计。</w:t>
      </w:r>
    </w:p>
    <w:p w14:paraId="3B8A5644" w14:textId="77777777" w:rsidR="00DE3025" w:rsidRDefault="00000000">
      <w:pPr>
        <w:pStyle w:val="a0"/>
        <w:spacing w:after="0" w:line="360" w:lineRule="auto"/>
        <w:ind w:firstLine="480"/>
        <w:jc w:val="both"/>
        <w:rPr>
          <w:rFonts w:hint="eastAsia"/>
          <w:lang w:eastAsia="zh-CN"/>
        </w:rPr>
      </w:pPr>
      <w:r>
        <w:rPr>
          <w:rFonts w:eastAsia="宋体"/>
          <w:lang w:eastAsia="zh-CN"/>
        </w:rPr>
        <w:t>通过连续运行、断线重连、资源水位和故障注入测试，无死锁、崩溃及无界资源增长。</w:t>
      </w:r>
    </w:p>
    <w:p w14:paraId="451C4F36" w14:textId="77777777" w:rsidR="00DE3025" w:rsidRDefault="00000000">
      <w:pPr>
        <w:pStyle w:val="1"/>
        <w:numPr>
          <w:ilvl w:val="0"/>
          <w:numId w:val="8"/>
        </w:numPr>
        <w:spacing w:before="200" w:after="120" w:line="300" w:lineRule="auto"/>
      </w:pPr>
      <w:proofErr w:type="spellStart"/>
      <w:r>
        <w:rPr>
          <w:rFonts w:ascii="宋体" w:eastAsia="宋体" w:hAnsi="宋体" w:cs="宋体"/>
          <w:color w:val="000000"/>
        </w:rPr>
        <w:t>实施计划与交付物</w:t>
      </w:r>
      <w:proofErr w:type="spellEnd"/>
    </w:p>
    <w:p w14:paraId="6A17A2A8" w14:textId="77777777" w:rsidR="00DE3025" w:rsidRDefault="00000000">
      <w:pPr>
        <w:spacing w:after="0" w:line="360" w:lineRule="auto"/>
        <w:ind w:firstLine="480"/>
        <w:jc w:val="both"/>
        <w:rPr>
          <w:rFonts w:hint="eastAsia"/>
          <w:lang w:eastAsia="zh-CN"/>
        </w:rPr>
      </w:pPr>
      <w:r>
        <w:rPr>
          <w:rFonts w:cs="宋体" w:eastAsia="宋体"/>
          <w:color w:val="000000"/>
          <w:lang w:eastAsia="zh-CN"/>
        </w:rPr>
        <w:t xml:space="preserve">项目计划由 4 </w:t>
      </w:r>
      <w:proofErr w:type="gramStart"/>
      <w:r>
        <w:rPr>
          <w:rFonts w:cs="宋体" w:eastAsia="宋体"/>
          <w:color w:val="000000"/>
          <w:lang w:eastAsia="zh-CN"/>
        </w:rPr>
        <w:t>名开发</w:t>
      </w:r>
      <w:proofErr w:type="gramEnd"/>
      <w:r>
        <w:rPr>
          <w:rFonts w:cs="宋体" w:eastAsia="宋体"/>
          <w:color w:val="000000"/>
          <w:lang w:eastAsia="zh-CN"/>
        </w:rPr>
        <w:t xml:space="preserve">人员并行实施，代码按 5 </w:t>
      </w:r>
      <w:proofErr w:type="gramStart"/>
      <w:r>
        <w:rPr>
          <w:rFonts w:cs="宋体" w:eastAsia="宋体"/>
          <w:color w:val="000000"/>
          <w:lang w:eastAsia="zh-CN"/>
        </w:rPr>
        <w:t>个</w:t>
      </w:r>
      <w:proofErr w:type="gramEnd"/>
      <w:r>
        <w:rPr>
          <w:rFonts w:cs="宋体" w:eastAsia="宋体"/>
          <w:color w:val="000000"/>
          <w:lang w:eastAsia="zh-CN"/>
        </w:rPr>
        <w:t xml:space="preserve"> Git 仓库管理：1 </w:t>
      </w:r>
      <w:proofErr w:type="gramStart"/>
      <w:r>
        <w:rPr>
          <w:rFonts w:cs="宋体" w:eastAsia="宋体"/>
          <w:color w:val="000000"/>
          <w:lang w:eastAsia="zh-CN"/>
        </w:rPr>
        <w:t>个</w:t>
      </w:r>
      <w:proofErr w:type="gramEnd"/>
      <w:r>
        <w:rPr>
          <w:rFonts w:cs="宋体" w:eastAsia="宋体"/>
          <w:color w:val="000000"/>
          <w:lang w:eastAsia="zh-CN"/>
        </w:rPr>
        <w:t xml:space="preserve">主界面/集成仓库和 4 </w:t>
      </w:r>
      <w:proofErr w:type="gramStart"/>
      <w:r>
        <w:rPr>
          <w:rFonts w:cs="宋体" w:eastAsia="宋体"/>
          <w:color w:val="000000"/>
          <w:lang w:eastAsia="zh-CN"/>
        </w:rPr>
        <w:t>个</w:t>
      </w:r>
      <w:proofErr w:type="gramEnd"/>
      <w:r>
        <w:rPr>
          <w:rFonts w:cs="宋体" w:eastAsia="宋体"/>
          <w:color w:val="000000"/>
          <w:lang w:eastAsia="zh-CN"/>
        </w:rPr>
        <w:t>通信模块仓库（Modbus、IEC104、OPC UA、Python/UDP）。</w:t>
      </w:r>
      <w:proofErr w:type="gramStart"/>
      <w:r>
        <w:rPr>
          <w:rFonts w:cs="宋体" w:eastAsia="宋体"/>
          <w:color w:val="000000"/>
          <w:lang w:eastAsia="zh-CN"/>
        </w:rPr>
        <w:t>主仓库只通过</w:t>
      </w:r>
      <w:proofErr w:type="gramEnd"/>
      <w:r>
        <w:rPr>
          <w:rFonts w:cs="宋体" w:eastAsia="宋体"/>
          <w:color w:val="000000"/>
          <w:lang w:eastAsia="zh-CN"/>
        </w:rPr>
        <w:t>稳定接口和固定版本引用通信模块，建议使用 Git submodule 或包版本清单锁定 commit，禁止直接复制源码形成不可追踪的嵌套仓库。人员可分别负责界面与集成、Modbus、IEC104、OPC UA/Python；公共 DTO、错误码和测试向量由</w:t>
      </w:r>
      <w:proofErr w:type="gramStart"/>
      <w:r>
        <w:rPr>
          <w:rFonts w:cs="宋体" w:eastAsia="宋体"/>
          <w:color w:val="000000"/>
          <w:lang w:eastAsia="zh-CN"/>
        </w:rPr>
        <w:t>主仓库统一</w:t>
      </w:r>
      <w:proofErr w:type="gramEnd"/>
      <w:r>
        <w:rPr>
          <w:rFonts w:cs="宋体" w:eastAsia="宋体"/>
          <w:color w:val="000000"/>
          <w:lang w:eastAsia="zh-CN"/>
        </w:rPr>
        <w:t>发布，确保各模块互不干扰且可独立构建测试。</w:t>
      </w:r>
    </w:p>
    <w:tbl>
      <w:tblPr>
        <w:tblStyle w:val="af4"/>
        <w:tblW w:w="9360" w:type="dxa"/>
        <w:jc w:val="center"/>
        <w:tblLayout w:type="fixed"/>
        <w:tblLook w:val="04A0" w:firstRow="1" w:lastRow="0" w:firstColumn="1" w:lastColumn="0" w:noHBand="0" w:noVBand="1"/>
      </w:tblPr>
      <w:tblGrid>
        <w:gridCol w:w="2495"/>
        <w:gridCol w:w="2495"/>
        <w:gridCol w:w="4370"/>
      </w:tblGrid>
      <w:tr w:rsidR="00DE3025" w14:paraId="62D8745C" w14:textId="77777777">
        <w:trPr>
          <w:tblHeader/>
          <w:jc w:val="center"/>
        </w:trPr>
        <w:tc>
          <w:tcPr>
            <w:tcW w:w="3293" w:type="dxa"/>
            <w:shd w:val="clear" w:color="auto" w:fill="1F4E79"/>
            <w:tcMar>
              <w:top w:w="80" w:type="dxa"/>
              <w:left w:w="110" w:type="dxa"/>
              <w:bottom w:w="80" w:type="dxa"/>
              <w:right w:w="110" w:type="dxa"/>
            </w:tcMar>
            <w:vAlign w:val="center"/>
          </w:tcPr>
          <w:p w14:paraId="27C7F148" w14:textId="77777777" w:rsidR="00DE3025" w:rsidRDefault="00000000">
            <w:pPr>
              <w:spacing w:after="0" w:line="360" w:lineRule="auto"/>
              <w:ind w:firstLine="480"/>
              <w:jc w:val="both"/>
              <w:rPr>
                <w:rFonts w:hint="eastAsia"/>
              </w:rPr>
            </w:pPr>
            <w:proofErr w:type="spellStart"/>
            <w:r>
              <w:rPr>
                <w:rFonts w:cs="宋体" w:eastAsia="宋体"/>
                <w:b/>
                <w:color w:val="FFFFFF"/>
                <w:sz w:val="18"/>
              </w:rPr>
              <w:t>阶段</w:t>
            </w:r>
            <w:proofErr w:type="spellEnd"/>
          </w:p>
        </w:tc>
        <w:tc>
          <w:tcPr>
            <w:tcW w:w="3293" w:type="dxa"/>
            <w:shd w:val="clear" w:color="auto" w:fill="1F4E79"/>
            <w:tcMar>
              <w:top w:w="80" w:type="dxa"/>
              <w:left w:w="110" w:type="dxa"/>
              <w:bottom w:w="80" w:type="dxa"/>
              <w:right w:w="110" w:type="dxa"/>
            </w:tcMar>
            <w:vAlign w:val="center"/>
          </w:tcPr>
          <w:p w14:paraId="3C80205D"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建议周期</w:t>
            </w:r>
            <w:proofErr w:type="spellEnd"/>
          </w:p>
        </w:tc>
        <w:tc>
          <w:tcPr>
            <w:tcW w:w="3293" w:type="dxa"/>
            <w:shd w:val="clear" w:color="auto" w:fill="1F4E79"/>
            <w:tcMar>
              <w:top w:w="80" w:type="dxa"/>
              <w:left w:w="110" w:type="dxa"/>
              <w:bottom w:w="80" w:type="dxa"/>
              <w:right w:w="110" w:type="dxa"/>
            </w:tcMar>
            <w:vAlign w:val="center"/>
          </w:tcPr>
          <w:p w14:paraId="1A665506" w14:textId="77777777" w:rsidR="00DE3025" w:rsidRDefault="00000000">
            <w:pPr>
              <w:spacing w:after="0" w:line="360" w:lineRule="auto"/>
              <w:ind w:firstLine="480"/>
              <w:jc w:val="both"/>
              <w:rPr>
                <w:rFonts w:hint="eastAsia"/>
              </w:rPr>
            </w:pPr>
            <w:proofErr w:type="spellStart"/>
            <w:r>
              <w:rPr>
                <w:rFonts w:cs="宋体" w:eastAsia="宋体"/>
                <w:b/>
                <w:color w:val="FFFFFF"/>
                <w:sz w:val="18"/>
              </w:rPr>
              <w:t>主要产出</w:t>
            </w:r>
            <w:proofErr w:type="spellEnd"/>
          </w:p>
        </w:tc>
      </w:tr>
      <w:tr w:rsidR="00DE3025" w14:paraId="28A35EDC" w14:textId="77777777">
        <w:trPr>
          <w:jc w:val="center"/>
        </w:trPr>
        <w:tc>
          <w:tcPr>
            <w:tcW w:w="1944" w:type="dxa"/>
            <w:tcMar>
              <w:top w:w="80" w:type="dxa"/>
              <w:left w:w="110" w:type="dxa"/>
              <w:bottom w:w="80" w:type="dxa"/>
              <w:right w:w="110" w:type="dxa"/>
            </w:tcMar>
            <w:vAlign w:val="center"/>
          </w:tcPr>
          <w:p w14:paraId="24F4DB92" w14:textId="77777777" w:rsidR="00DE3025" w:rsidRDefault="00000000">
            <w:pPr>
              <w:spacing w:after="0" w:line="360" w:lineRule="auto"/>
              <w:ind w:firstLine="480"/>
              <w:jc w:val="both"/>
              <w:rPr>
                <w:rFonts w:hint="eastAsia"/>
              </w:rPr>
            </w:pPr>
            <w:r>
              <w:rPr>
                <w:rFonts w:cs="宋体" w:eastAsia="宋体"/>
                <w:sz w:val="18"/>
              </w:rPr>
              <w:t xml:space="preserve">P0 </w:t>
            </w:r>
            <w:proofErr w:type="spellStart"/>
            <w:r>
              <w:rPr>
                <w:rFonts w:cs="宋体" w:eastAsia="宋体"/>
                <w:sz w:val="18"/>
              </w:rPr>
              <w:t>基线确认</w:t>
            </w:r>
            <w:proofErr w:type="spellEnd"/>
          </w:p>
        </w:tc>
        <w:tc>
          <w:tcPr>
            <w:tcW w:w="1584" w:type="dxa"/>
            <w:tcMar>
              <w:top w:w="80" w:type="dxa"/>
              <w:left w:w="110" w:type="dxa"/>
              <w:bottom w:w="80" w:type="dxa"/>
              <w:right w:w="110" w:type="dxa"/>
            </w:tcMar>
            <w:vAlign w:val="center"/>
          </w:tcPr>
          <w:p w14:paraId="609823F6" w14:textId="77777777" w:rsidR="00DE3025" w:rsidRDefault="00000000">
            <w:pPr>
              <w:spacing w:after="0" w:line="360" w:lineRule="auto"/>
              <w:ind w:firstLine="480"/>
              <w:jc w:val="both"/>
              <w:rPr>
                <w:rFonts w:hint="eastAsia"/>
              </w:rPr>
            </w:pPr>
            <w:r>
              <w:rPr>
                <w:rFonts w:cs="宋体" w:eastAsia="宋体"/>
                <w:sz w:val="18"/>
              </w:rPr>
              <w:t>2 周</w:t>
            </w:r>
          </w:p>
        </w:tc>
        <w:tc>
          <w:tcPr>
            <w:tcW w:w="5832" w:type="dxa"/>
            <w:tcMar>
              <w:top w:w="80" w:type="dxa"/>
              <w:left w:w="110" w:type="dxa"/>
              <w:bottom w:w="80" w:type="dxa"/>
              <w:right w:w="110" w:type="dxa"/>
            </w:tcMar>
            <w:vAlign w:val="center"/>
          </w:tcPr>
          <w:p w14:paraId="47A88FD9" w14:textId="77777777" w:rsidR="00DE3025" w:rsidRDefault="00000000">
            <w:pPr>
              <w:spacing w:after="0" w:line="360" w:lineRule="auto"/>
              <w:ind w:firstLine="480"/>
              <w:jc w:val="both"/>
              <w:rPr>
                <w:rFonts w:hint="eastAsia"/>
                <w:lang w:eastAsia="zh-CN"/>
              </w:rPr>
            </w:pPr>
            <w:r>
              <w:rPr>
                <w:rFonts w:cs="宋体" w:eastAsia="宋体"/>
                <w:sz w:val="18"/>
                <w:lang w:eastAsia="zh-CN"/>
              </w:rPr>
              <w:t>需求冻结、</w:t>
            </w:r>
            <w:proofErr w:type="spellStart"/>
            <w:r>
              <w:rPr>
                <w:rFonts w:cs="宋体" w:eastAsia="宋体"/>
                <w:sz w:val="18"/>
                <w:lang w:eastAsia="zh-CN"/>
              </w:rPr>
              <w:t>StructManage</w:t>
            </w:r>
            <w:proofErr w:type="spellEnd"/>
            <w:r>
              <w:rPr>
                <w:rFonts w:cs="宋体" w:eastAsia="宋体"/>
                <w:sz w:val="18"/>
                <w:lang w:eastAsia="zh-CN"/>
              </w:rPr>
              <w:t xml:space="preserve"> ABI/数据流验证、</w:t>
            </w:r>
            <w:r>
              <w:rPr>
                <w:rFonts w:cs="宋体" w:eastAsia="宋体"/>
                <w:sz w:val="18"/>
                <w:lang w:eastAsia="zh-CN"/>
              </w:rPr>
              <w:lastRenderedPageBreak/>
              <w:t>协议角色与规模定标、库选型评审</w:t>
            </w:r>
          </w:p>
        </w:tc>
      </w:tr>
      <w:tr w:rsidR="00DE3025" w14:paraId="3D9A4110" w14:textId="77777777">
        <w:trPr>
          <w:jc w:val="center"/>
        </w:trPr>
        <w:tc>
          <w:tcPr>
            <w:tcW w:w="1944" w:type="dxa"/>
            <w:shd w:val="clear" w:color="auto" w:fill="F8FAFC"/>
            <w:tcMar>
              <w:top w:w="80" w:type="dxa"/>
              <w:left w:w="110" w:type="dxa"/>
              <w:bottom w:w="80" w:type="dxa"/>
              <w:right w:w="110" w:type="dxa"/>
            </w:tcMar>
            <w:vAlign w:val="center"/>
          </w:tcPr>
          <w:p w14:paraId="1E7AEE66" w14:textId="77777777" w:rsidR="00DE3025" w:rsidRDefault="00000000">
            <w:pPr>
              <w:spacing w:after="0" w:line="360" w:lineRule="auto"/>
              <w:ind w:firstLine="480"/>
              <w:jc w:val="both"/>
              <w:rPr>
                <w:rFonts w:hint="eastAsia"/>
              </w:rPr>
            </w:pPr>
            <w:r>
              <w:rPr>
                <w:rFonts w:cs="宋体" w:eastAsia="宋体"/>
                <w:sz w:val="18"/>
              </w:rPr>
              <w:lastRenderedPageBreak/>
              <w:t xml:space="preserve">P1 </w:t>
            </w:r>
            <w:proofErr w:type="spellStart"/>
            <w:r>
              <w:rPr>
                <w:rFonts w:cs="宋体" w:eastAsia="宋体"/>
                <w:sz w:val="18"/>
              </w:rPr>
              <w:t>核心框架</w:t>
            </w:r>
            <w:proofErr w:type="spellEnd"/>
          </w:p>
        </w:tc>
        <w:tc>
          <w:tcPr>
            <w:tcW w:w="1584" w:type="dxa"/>
            <w:shd w:val="clear" w:color="auto" w:fill="F8FAFC"/>
            <w:tcMar>
              <w:top w:w="80" w:type="dxa"/>
              <w:left w:w="110" w:type="dxa"/>
              <w:bottom w:w="80" w:type="dxa"/>
              <w:right w:w="110" w:type="dxa"/>
            </w:tcMar>
            <w:vAlign w:val="center"/>
          </w:tcPr>
          <w:p w14:paraId="6D1875AD" w14:textId="77777777" w:rsidR="00DE3025" w:rsidRDefault="00000000">
            <w:pPr>
              <w:spacing w:after="0" w:line="360" w:lineRule="auto"/>
              <w:ind w:firstLine="480"/>
              <w:jc w:val="both"/>
              <w:rPr>
                <w:rFonts w:hint="eastAsia"/>
              </w:rPr>
            </w:pPr>
            <w:r>
              <w:rPr>
                <w:rFonts w:cs="宋体" w:eastAsia="宋体"/>
                <w:sz w:val="18"/>
              </w:rPr>
              <w:t>4 周</w:t>
            </w:r>
          </w:p>
        </w:tc>
        <w:tc>
          <w:tcPr>
            <w:tcW w:w="5832" w:type="dxa"/>
            <w:shd w:val="clear" w:color="auto" w:fill="F8FAFC"/>
            <w:tcMar>
              <w:top w:w="80" w:type="dxa"/>
              <w:left w:w="110" w:type="dxa"/>
              <w:bottom w:w="80" w:type="dxa"/>
              <w:right w:w="110" w:type="dxa"/>
            </w:tcMar>
            <w:vAlign w:val="center"/>
          </w:tcPr>
          <w:p w14:paraId="5E6757A5" w14:textId="77777777" w:rsidR="00DE3025" w:rsidRDefault="00000000">
            <w:pPr>
              <w:spacing w:after="0" w:line="360" w:lineRule="auto"/>
              <w:ind w:firstLine="480"/>
              <w:jc w:val="both"/>
              <w:rPr>
                <w:rFonts w:hint="eastAsia"/>
              </w:rPr>
            </w:pPr>
            <w:proofErr w:type="spellStart"/>
            <w:r>
              <w:rPr>
                <w:rFonts w:cs="宋体" w:eastAsia="宋体"/>
                <w:sz w:val="18"/>
              </w:rPr>
              <w:t>服务骨架、IPC、统一点模型、配置库、DcsDataAdapter、Qt</w:t>
            </w:r>
            <w:proofErr w:type="spellEnd"/>
            <w:r>
              <w:rPr>
                <w:rFonts w:cs="宋体" w:eastAsia="宋体"/>
                <w:sz w:val="18"/>
              </w:rPr>
              <w:t xml:space="preserve"> </w:t>
            </w:r>
            <w:proofErr w:type="spellStart"/>
            <w:r>
              <w:rPr>
                <w:rFonts w:cs="宋体" w:eastAsia="宋体"/>
                <w:sz w:val="18"/>
              </w:rPr>
              <w:t>工程树</w:t>
            </w:r>
            <w:proofErr w:type="spellEnd"/>
          </w:p>
        </w:tc>
      </w:tr>
      <w:tr w:rsidR="00DE3025" w14:paraId="42543E04" w14:textId="77777777">
        <w:trPr>
          <w:jc w:val="center"/>
        </w:trPr>
        <w:tc>
          <w:tcPr>
            <w:tcW w:w="1944" w:type="dxa"/>
            <w:tcMar>
              <w:top w:w="80" w:type="dxa"/>
              <w:left w:w="110" w:type="dxa"/>
              <w:bottom w:w="80" w:type="dxa"/>
              <w:right w:w="110" w:type="dxa"/>
            </w:tcMar>
            <w:vAlign w:val="center"/>
          </w:tcPr>
          <w:p w14:paraId="61BEE0C5" w14:textId="77777777" w:rsidR="00DE3025" w:rsidRDefault="00000000">
            <w:pPr>
              <w:spacing w:after="0" w:line="360" w:lineRule="auto"/>
              <w:ind w:firstLine="480"/>
              <w:jc w:val="both"/>
              <w:rPr>
                <w:rFonts w:hint="eastAsia"/>
              </w:rPr>
            </w:pPr>
            <w:r>
              <w:rPr>
                <w:rFonts w:cs="宋体" w:eastAsia="宋体"/>
                <w:sz w:val="18"/>
              </w:rPr>
              <w:t xml:space="preserve">P2 Modbus + </w:t>
            </w:r>
            <w:proofErr w:type="spellStart"/>
            <w:r>
              <w:rPr>
                <w:rFonts w:cs="宋体" w:eastAsia="宋体"/>
                <w:sz w:val="18"/>
              </w:rPr>
              <w:t>报文</w:t>
            </w:r>
            <w:proofErr w:type="spellEnd"/>
          </w:p>
        </w:tc>
        <w:tc>
          <w:tcPr>
            <w:tcW w:w="1584" w:type="dxa"/>
            <w:tcMar>
              <w:top w:w="80" w:type="dxa"/>
              <w:left w:w="110" w:type="dxa"/>
              <w:bottom w:w="80" w:type="dxa"/>
              <w:right w:w="110" w:type="dxa"/>
            </w:tcMar>
            <w:vAlign w:val="center"/>
          </w:tcPr>
          <w:p w14:paraId="72C1DD39" w14:textId="77777777" w:rsidR="00DE3025" w:rsidRDefault="00000000">
            <w:pPr>
              <w:spacing w:after="0" w:line="360" w:lineRule="auto"/>
              <w:ind w:firstLine="480"/>
              <w:jc w:val="both"/>
              <w:rPr>
                <w:rFonts w:hint="eastAsia"/>
              </w:rPr>
            </w:pPr>
            <w:r>
              <w:rPr>
                <w:rFonts w:cs="宋体" w:eastAsia="宋体"/>
                <w:sz w:val="18"/>
              </w:rPr>
              <w:t>4 周</w:t>
            </w:r>
          </w:p>
        </w:tc>
        <w:tc>
          <w:tcPr>
            <w:tcW w:w="5832" w:type="dxa"/>
            <w:tcMar>
              <w:top w:w="80" w:type="dxa"/>
              <w:left w:w="110" w:type="dxa"/>
              <w:bottom w:w="80" w:type="dxa"/>
              <w:right w:w="110" w:type="dxa"/>
            </w:tcMar>
            <w:vAlign w:val="center"/>
          </w:tcPr>
          <w:p w14:paraId="1250D6FC" w14:textId="77777777" w:rsidR="00DE3025" w:rsidRDefault="00000000">
            <w:pPr>
              <w:spacing w:after="0" w:line="360" w:lineRule="auto"/>
              <w:ind w:firstLine="480"/>
              <w:jc w:val="both"/>
              <w:rPr>
                <w:rFonts w:hint="eastAsia"/>
                <w:lang w:eastAsia="zh-CN"/>
              </w:rPr>
            </w:pPr>
            <w:r>
              <w:rPr>
                <w:rFonts w:cs="宋体" w:eastAsia="宋体"/>
                <w:sz w:val="18"/>
                <w:lang w:eastAsia="zh-CN"/>
              </w:rPr>
              <w:t>TCP/RTU、点表、转换、扫描组、报文与统计</w:t>
            </w:r>
          </w:p>
        </w:tc>
      </w:tr>
      <w:tr w:rsidR="00DE3025" w14:paraId="778DF6DF" w14:textId="77777777">
        <w:trPr>
          <w:jc w:val="center"/>
        </w:trPr>
        <w:tc>
          <w:tcPr>
            <w:tcW w:w="1944" w:type="dxa"/>
            <w:shd w:val="clear" w:color="auto" w:fill="F8FAFC"/>
            <w:tcMar>
              <w:top w:w="80" w:type="dxa"/>
              <w:left w:w="110" w:type="dxa"/>
              <w:bottom w:w="80" w:type="dxa"/>
              <w:right w:w="110" w:type="dxa"/>
            </w:tcMar>
            <w:vAlign w:val="center"/>
          </w:tcPr>
          <w:p w14:paraId="34DBE955" w14:textId="77777777" w:rsidR="00DE3025" w:rsidRDefault="00000000">
            <w:pPr>
              <w:spacing w:after="0" w:line="360" w:lineRule="auto"/>
              <w:ind w:firstLine="480"/>
              <w:jc w:val="both"/>
              <w:rPr>
                <w:rFonts w:hint="eastAsia"/>
              </w:rPr>
            </w:pPr>
            <w:r>
              <w:rPr>
                <w:rFonts w:cs="宋体" w:eastAsia="宋体"/>
                <w:sz w:val="18"/>
              </w:rPr>
              <w:t>P3 IEC104</w:t>
            </w:r>
          </w:p>
        </w:tc>
        <w:tc>
          <w:tcPr>
            <w:tcW w:w="1584" w:type="dxa"/>
            <w:shd w:val="clear" w:color="auto" w:fill="F8FAFC"/>
            <w:tcMar>
              <w:top w:w="80" w:type="dxa"/>
              <w:left w:w="110" w:type="dxa"/>
              <w:bottom w:w="80" w:type="dxa"/>
              <w:right w:w="110" w:type="dxa"/>
            </w:tcMar>
            <w:vAlign w:val="center"/>
          </w:tcPr>
          <w:p w14:paraId="73933F76" w14:textId="77777777" w:rsidR="00DE3025" w:rsidRDefault="00000000">
            <w:pPr>
              <w:spacing w:after="0" w:line="360" w:lineRule="auto"/>
              <w:ind w:firstLine="480"/>
              <w:jc w:val="both"/>
              <w:rPr>
                <w:rFonts w:hint="eastAsia"/>
              </w:rPr>
            </w:pPr>
            <w:r>
              <w:rPr>
                <w:rFonts w:cs="宋体" w:eastAsia="宋体"/>
                <w:sz w:val="18"/>
              </w:rPr>
              <w:t>4 周</w:t>
            </w:r>
          </w:p>
        </w:tc>
        <w:tc>
          <w:tcPr>
            <w:tcW w:w="5832" w:type="dxa"/>
            <w:shd w:val="clear" w:color="auto" w:fill="F8FAFC"/>
            <w:tcMar>
              <w:top w:w="80" w:type="dxa"/>
              <w:left w:w="110" w:type="dxa"/>
              <w:bottom w:w="80" w:type="dxa"/>
              <w:right w:w="110" w:type="dxa"/>
            </w:tcMar>
            <w:vAlign w:val="center"/>
          </w:tcPr>
          <w:p w14:paraId="72F68D0C" w14:textId="77777777" w:rsidR="00DE3025" w:rsidRDefault="00000000">
            <w:pPr>
              <w:spacing w:after="0" w:line="360" w:lineRule="auto"/>
              <w:ind w:firstLine="480"/>
              <w:jc w:val="both"/>
              <w:rPr>
                <w:rFonts w:hint="eastAsia"/>
                <w:lang w:eastAsia="zh-CN"/>
              </w:rPr>
            </w:pPr>
            <w:r>
              <w:rPr>
                <w:rFonts w:cs="宋体" w:eastAsia="宋体"/>
                <w:lang w:eastAsia="zh-CN"/>
              </w:rPr>
              <w:t>链路/APCI/ASDU、总召、周期与变化上送、死区参数、</w:t>
            </w:r>
            <w:proofErr w:type="gramStart"/>
            <w:r>
              <w:rPr>
                <w:rFonts w:cs="宋体" w:eastAsia="宋体"/>
                <w:lang w:eastAsia="zh-CN"/>
              </w:rPr>
              <w:t>普通点</w:t>
            </w:r>
            <w:proofErr w:type="gramEnd"/>
            <w:r>
              <w:rPr>
                <w:rFonts w:cs="宋体" w:eastAsia="宋体"/>
                <w:lang w:eastAsia="zh-CN"/>
              </w:rPr>
              <w:t>映射和仿真测试</w:t>
            </w:r>
          </w:p>
        </w:tc>
      </w:tr>
      <w:tr w:rsidR="00DE3025" w14:paraId="37F19F08" w14:textId="77777777">
        <w:trPr>
          <w:jc w:val="center"/>
        </w:trPr>
        <w:tc>
          <w:tcPr>
            <w:tcW w:w="1944" w:type="dxa"/>
            <w:tcMar>
              <w:top w:w="80" w:type="dxa"/>
              <w:left w:w="110" w:type="dxa"/>
              <w:bottom w:w="80" w:type="dxa"/>
              <w:right w:w="110" w:type="dxa"/>
            </w:tcMar>
            <w:vAlign w:val="center"/>
          </w:tcPr>
          <w:p w14:paraId="1C44D069" w14:textId="77777777" w:rsidR="00DE3025" w:rsidRDefault="00000000">
            <w:pPr>
              <w:spacing w:after="0" w:line="360" w:lineRule="auto"/>
              <w:ind w:firstLine="480"/>
              <w:jc w:val="both"/>
              <w:rPr>
                <w:rFonts w:hint="eastAsia"/>
              </w:rPr>
            </w:pPr>
            <w:r>
              <w:rPr>
                <w:rFonts w:cs="宋体" w:eastAsia="宋体"/>
                <w:sz w:val="18"/>
              </w:rPr>
              <w:t>P4 OPC UA + Python</w:t>
            </w:r>
          </w:p>
        </w:tc>
        <w:tc>
          <w:tcPr>
            <w:tcW w:w="1584" w:type="dxa"/>
            <w:tcMar>
              <w:top w:w="80" w:type="dxa"/>
              <w:left w:w="110" w:type="dxa"/>
              <w:bottom w:w="80" w:type="dxa"/>
              <w:right w:w="110" w:type="dxa"/>
            </w:tcMar>
            <w:vAlign w:val="center"/>
          </w:tcPr>
          <w:p w14:paraId="16FC0851" w14:textId="77777777" w:rsidR="00DE3025" w:rsidRDefault="00000000">
            <w:pPr>
              <w:spacing w:after="0" w:line="360" w:lineRule="auto"/>
              <w:ind w:firstLine="480"/>
              <w:jc w:val="both"/>
              <w:rPr>
                <w:rFonts w:hint="eastAsia"/>
              </w:rPr>
            </w:pPr>
            <w:r>
              <w:rPr>
                <w:rFonts w:cs="宋体" w:eastAsia="宋体"/>
                <w:sz w:val="18"/>
              </w:rPr>
              <w:t>5 周</w:t>
            </w:r>
          </w:p>
        </w:tc>
        <w:tc>
          <w:tcPr>
            <w:tcW w:w="5832" w:type="dxa"/>
            <w:tcMar>
              <w:top w:w="80" w:type="dxa"/>
              <w:left w:w="110" w:type="dxa"/>
              <w:bottom w:w="80" w:type="dxa"/>
              <w:right w:w="110" w:type="dxa"/>
            </w:tcMar>
            <w:vAlign w:val="center"/>
          </w:tcPr>
          <w:p w14:paraId="5DD7B96E" w14:textId="77777777" w:rsidR="00DE3025" w:rsidRDefault="00000000">
            <w:pPr>
              <w:spacing w:after="0" w:line="360" w:lineRule="auto"/>
              <w:ind w:firstLine="480"/>
              <w:jc w:val="both"/>
              <w:rPr>
                <w:rFonts w:hint="eastAsia"/>
                <w:lang w:eastAsia="zh-CN"/>
              </w:rPr>
            </w:pPr>
            <w:r>
              <w:rPr>
                <w:rFonts w:cs="宋体" w:eastAsia="宋体"/>
                <w:sz w:val="18"/>
                <w:lang w:eastAsia="zh-CN"/>
              </w:rPr>
              <w:t>浏览/订阅/证书、脚本 worker/SDK、资源隔离</w:t>
            </w:r>
          </w:p>
        </w:tc>
      </w:tr>
      <w:tr w:rsidR="00DE3025" w14:paraId="712240D6" w14:textId="77777777">
        <w:trPr>
          <w:jc w:val="center"/>
        </w:trPr>
        <w:tc>
          <w:tcPr>
            <w:tcW w:w="1944" w:type="dxa"/>
            <w:shd w:val="clear" w:color="auto" w:fill="F8FAFC"/>
            <w:tcMar>
              <w:top w:w="80" w:type="dxa"/>
              <w:left w:w="110" w:type="dxa"/>
              <w:bottom w:w="80" w:type="dxa"/>
              <w:right w:w="110" w:type="dxa"/>
            </w:tcMar>
            <w:vAlign w:val="center"/>
          </w:tcPr>
          <w:p w14:paraId="4B6EC93A" w14:textId="77777777" w:rsidR="00DE3025" w:rsidRDefault="00000000">
            <w:pPr>
              <w:spacing w:after="0" w:line="360" w:lineRule="auto"/>
              <w:ind w:firstLine="480"/>
              <w:jc w:val="both"/>
              <w:rPr>
                <w:rFonts w:hint="eastAsia"/>
              </w:rPr>
            </w:pPr>
            <w:r>
              <w:rPr>
                <w:rFonts w:cs="宋体" w:eastAsia="宋体"/>
                <w:sz w:val="18"/>
              </w:rPr>
              <w:t xml:space="preserve">P5 </w:t>
            </w:r>
            <w:proofErr w:type="spellStart"/>
            <w:r>
              <w:rPr>
                <w:rFonts w:cs="宋体" w:eastAsia="宋体"/>
                <w:sz w:val="18"/>
              </w:rPr>
              <w:t>联调与验收</w:t>
            </w:r>
            <w:proofErr w:type="spellEnd"/>
          </w:p>
        </w:tc>
        <w:tc>
          <w:tcPr>
            <w:tcW w:w="1584" w:type="dxa"/>
            <w:shd w:val="clear" w:color="auto" w:fill="F8FAFC"/>
            <w:tcMar>
              <w:top w:w="80" w:type="dxa"/>
              <w:left w:w="110" w:type="dxa"/>
              <w:bottom w:w="80" w:type="dxa"/>
              <w:right w:w="110" w:type="dxa"/>
            </w:tcMar>
            <w:vAlign w:val="center"/>
          </w:tcPr>
          <w:p w14:paraId="742A8F4F" w14:textId="77777777" w:rsidR="00DE3025" w:rsidRDefault="00000000">
            <w:pPr>
              <w:spacing w:after="0" w:line="360" w:lineRule="auto"/>
              <w:ind w:firstLine="480"/>
              <w:jc w:val="both"/>
              <w:rPr>
                <w:rFonts w:hint="eastAsia"/>
              </w:rPr>
            </w:pPr>
            <w:r>
              <w:rPr>
                <w:rFonts w:cs="宋体" w:eastAsia="宋体"/>
                <w:sz w:val="18"/>
              </w:rPr>
              <w:t>4 周</w:t>
            </w:r>
          </w:p>
        </w:tc>
        <w:tc>
          <w:tcPr>
            <w:tcW w:w="5832" w:type="dxa"/>
            <w:shd w:val="clear" w:color="auto" w:fill="F8FAFC"/>
            <w:tcMar>
              <w:top w:w="80" w:type="dxa"/>
              <w:left w:w="110" w:type="dxa"/>
              <w:bottom w:w="80" w:type="dxa"/>
              <w:right w:w="110" w:type="dxa"/>
            </w:tcMar>
            <w:vAlign w:val="center"/>
          </w:tcPr>
          <w:p w14:paraId="1FC8B05A" w14:textId="77777777" w:rsidR="00DE3025" w:rsidRDefault="00000000">
            <w:pPr>
              <w:spacing w:after="0" w:line="360" w:lineRule="auto"/>
              <w:ind w:firstLine="480"/>
              <w:jc w:val="both"/>
              <w:rPr>
                <w:rFonts w:hint="eastAsia"/>
                <w:lang w:eastAsia="zh-CN"/>
              </w:rPr>
            </w:pPr>
            <w:r>
              <w:rPr>
                <w:rFonts w:cs="宋体" w:eastAsia="宋体"/>
                <w:sz w:val="18"/>
                <w:lang w:eastAsia="zh-CN"/>
              </w:rPr>
              <w:t>性能、安全、7×24h、现场互联、安装升级与运维手册</w:t>
            </w:r>
          </w:p>
        </w:tc>
      </w:tr>
    </w:tbl>
    <w:p w14:paraId="4A1E5145" w14:textId="77777777" w:rsidR="00DE3025" w:rsidRDefault="00DE3025">
      <w:pPr>
        <w:spacing w:after="20"/>
        <w:rPr>
          <w:rFonts w:hint="eastAsia"/>
          <w:lang w:eastAsia="zh-CN"/>
        </w:rPr>
      </w:pPr>
    </w:p>
    <w:p>
      <w:pPr>
        <w:pStyle w:val="21"/>
        <w:keepNext/>
        <w:spacing w:before="200" w:after="120"/>
      </w:pPr>
      <w:r>
        <w:rPr>
          <w:rFonts w:ascii="宋体" w:hAnsi="宋体" w:eastAsia="宋体" w:cs="宋体"/>
          <w:b/>
          <w:sz w:val="30"/>
        </w:rPr>
        <w:t>16.1 IndigoSCADA 参考分析</w:t>
      </w:r>
    </w:p>
    <w:p>
      <w:pPr>
        <w:spacing w:line="360" w:lineRule="auto" w:before="0" w:after="0"/>
        <w:ind w:firstLine="480"/>
        <w:jc w:val="both"/>
      </w:pPr>
      <w:r>
        <w:rPr>
          <w:rFonts w:ascii="宋体" w:hAnsi="宋体" w:eastAsia="宋体" w:cs="宋体"/>
          <w:b w:val="0"/>
          <w:sz w:val="24"/>
        </w:rPr>
        <w:t>将开源项目 IndigoSCADA 作为架构与工程实现的参考样例，重点研究其协议驱动独立运行、进程管理、协议点表映射、图形化配置及运行监视机制。参考工作以提炼设计思想、验证技术路径和识别工程风险为目的，不直接照搬其源码、数据库结构或旧版界面实现。</w:t>
      </w:r>
    </w:p>
    <w:p>
      <w:pPr>
        <w:spacing w:line="360" w:lineRule="auto" w:before="0" w:after="0"/>
        <w:ind w:firstLine="480"/>
        <w:jc w:val="both"/>
      </w:pPr>
      <w:r>
        <w:rPr>
          <w:rFonts w:ascii="宋体" w:hAnsi="宋体" w:eastAsia="宋体" w:cs="宋体"/>
          <w:b w:val="0"/>
          <w:sz w:val="24"/>
        </w:rPr>
        <w:t>参考分析的重点包括：</w:t>
      </w:r>
    </w:p>
    <w:p>
      <w:pPr>
        <w:pStyle w:val="a0"/>
        <w:spacing w:line="360" w:lineRule="auto" w:before="0" w:after="0"/>
      </w:pPr>
      <w:r>
        <w:rPr>
          <w:rFonts w:ascii="宋体" w:hAnsi="宋体" w:eastAsia="宋体" w:cs="宋体"/>
          <w:b w:val="0"/>
          <w:sz w:val="24"/>
        </w:rPr>
        <w:t>分析 IEC104、Modbus 等协议驱动的进程边界、启动参数、状态监测和异常重启方式。</w:t>
      </w:r>
    </w:p>
    <w:p>
      <w:pPr>
        <w:pStyle w:val="a0"/>
        <w:spacing w:line="360" w:lineRule="auto" w:before="0" w:after="0"/>
      </w:pPr>
      <w:r>
        <w:rPr>
          <w:rFonts w:ascii="宋体" w:hAnsi="宋体" w:eastAsia="宋体" w:cs="宋体"/>
          <w:b w:val="0"/>
          <w:sz w:val="24"/>
        </w:rPr>
        <w:t>研究协议进程、实时数据模型、配置工具和监控界面之间的数据交换与职责划分。</w:t>
      </w:r>
    </w:p>
    <w:p>
      <w:pPr>
        <w:pStyle w:val="a0"/>
        <w:spacing w:line="360" w:lineRule="auto" w:before="0" w:after="0"/>
      </w:pPr>
      <w:r>
        <w:rPr>
          <w:rFonts w:ascii="宋体" w:hAnsi="宋体" w:eastAsia="宋体" w:cs="宋体"/>
          <w:b w:val="0"/>
          <w:sz w:val="24"/>
        </w:rPr>
        <w:t>研究 IEC104 信息体地址与 Modbus 设备、功能码、寄存器地址之间的映射组织方式。</w:t>
      </w:r>
    </w:p>
    <w:p>
      <w:pPr>
        <w:pStyle w:val="a0"/>
        <w:spacing w:line="360" w:lineRule="auto" w:before="0" w:after="0"/>
      </w:pPr>
      <w:r>
        <w:rPr>
          <w:rFonts w:ascii="宋体" w:hAnsi="宋体" w:eastAsia="宋体" w:cs="宋体"/>
          <w:b w:val="0"/>
          <w:sz w:val="24"/>
        </w:rPr>
        <w:t>研究配置发布、版本管理、运行日志、报文诊断和故障隔离的工程实现。</w:t>
      </w:r>
    </w:p>
    <w:p>
      <w:pPr>
        <w:pStyle w:val="a0"/>
        <w:spacing w:line="360" w:lineRule="auto" w:before="0" w:after="0"/>
      </w:pPr>
      <w:r>
        <w:rPr>
          <w:rFonts w:ascii="宋体" w:hAnsi="宋体" w:eastAsia="宋体" w:cs="宋体"/>
          <w:b w:val="0"/>
          <w:sz w:val="24"/>
        </w:rPr>
        <w:t>结合本项目 Linux 64 位、C++17、Qt 5、SQLite 和 POSIX 共享内存约束，形成适用性分析与改进清单。</w:t>
      </w:r>
    </w:p>
    <w:p>
      <w:pPr>
        <w:pStyle w:val="21"/>
        <w:keepNext/>
        <w:spacing w:before="200" w:after="120"/>
      </w:pPr>
      <w:r>
        <w:rPr>
          <w:rFonts w:ascii="宋体" w:hAnsi="宋体" w:eastAsia="宋体" w:cs="宋体"/>
          <w:b/>
          <w:sz w:val="30"/>
        </w:rPr>
        <w:t>16.2 分阶段任务节点</w:t>
      </w:r>
    </w:p>
    <w:p>
      <w:pPr>
        <w:spacing w:line="360" w:lineRule="auto" w:before="0" w:after="0"/>
        <w:ind w:firstLine="480"/>
        <w:jc w:val="both"/>
      </w:pPr>
      <w:r>
        <w:rPr>
          <w:rFonts w:ascii="宋体" w:hAnsi="宋体" w:eastAsia="宋体" w:cs="宋体"/>
          <w:b w:val="0"/>
          <w:sz w:val="24"/>
        </w:rPr>
        <w:t>项目采用“协议核心先行、调试界面跟进、参数逐步细化、最终统一集成”的实施路径。各阶段均形成可独立运行、可测试和可回退的交付基线，避免通信逻辑、界面逻辑和参数调优同时展开造成问题定位困难。</w:t>
      </w:r>
    </w:p>
    <w:p>
      <w:pPr>
        <w:pStyle w:val="31"/>
        <w:keepNext/>
        <w:spacing w:before="160" w:after="80"/>
      </w:pPr>
      <w:r>
        <w:rPr>
          <w:rFonts w:ascii="宋体" w:hAnsi="宋体" w:eastAsia="宋体" w:cs="宋体"/>
          <w:b/>
          <w:sz w:val="28"/>
        </w:rPr>
        <w:t>16.2.1 阶段一：C++ 独立通信程序开发与调试</w:t>
      </w:r>
    </w:p>
    <w:p>
      <w:pPr>
        <w:pStyle w:val="a0"/>
        <w:spacing w:line="360" w:lineRule="auto" w:before="0" w:after="0"/>
      </w:pPr>
      <w:r>
        <w:rPr>
          <w:rFonts w:ascii="宋体" w:hAnsi="宋体" w:eastAsia="宋体" w:cs="宋体"/>
          <w:b w:val="0"/>
          <w:sz w:val="24"/>
        </w:rPr>
        <w:t>建立独立的 Modbus 和 IEC104 控制台程序，不依赖 Qt 图形界面即可启动、停止和执行协议测试。</w:t>
      </w:r>
    </w:p>
    <w:p>
      <w:pPr>
        <w:pStyle w:val="a0"/>
        <w:spacing w:line="360" w:lineRule="auto" w:before="0" w:after="0"/>
      </w:pPr>
      <w:r>
        <w:rPr>
          <w:rFonts w:ascii="宋体" w:hAnsi="宋体" w:eastAsia="宋体" w:cs="宋体"/>
          <w:b w:val="0"/>
          <w:sz w:val="24"/>
        </w:rPr>
        <w:t>完成统一点模型、数据类型转换、质量状态、时间戳和读写方向定义。</w:t>
      </w:r>
    </w:p>
    <w:p>
      <w:pPr>
        <w:pStyle w:val="a0"/>
        <w:spacing w:line="360" w:lineRule="auto" w:before="0" w:after="0"/>
      </w:pPr>
      <w:r>
        <w:rPr>
          <w:rFonts w:ascii="宋体" w:hAnsi="宋体" w:eastAsia="宋体" w:cs="宋体"/>
          <w:b w:val="0"/>
          <w:sz w:val="24"/>
        </w:rPr>
        <w:t>完成 Modbus TCP/RTU 客户端的连接、轮询、批量读取、写入、超时、重试及断线重连。</w:t>
      </w:r>
    </w:p>
    <w:p>
      <w:pPr>
        <w:pStyle w:val="a0"/>
        <w:spacing w:line="360" w:lineRule="auto" w:before="0" w:after="0"/>
      </w:pPr>
      <w:r>
        <w:rPr>
          <w:rFonts w:ascii="宋体" w:hAnsi="宋体" w:eastAsia="宋体" w:cs="宋体"/>
          <w:b w:val="0"/>
          <w:sz w:val="24"/>
        </w:rPr>
        <w:t>完成 IEC104 服务端的连接管理、总召、变化上送、周期上送、单点遥控及执行确认；遥调、时钟同步和 SOE 暂不实现。</w:t>
      </w:r>
    </w:p>
    <w:p>
      <w:pPr>
        <w:pStyle w:val="a0"/>
        <w:spacing w:line="360" w:lineRule="auto" w:before="0" w:after="0"/>
      </w:pPr>
      <w:r>
        <w:rPr>
          <w:rFonts w:ascii="宋体" w:hAnsi="宋体" w:eastAsia="宋体" w:cs="宋体"/>
          <w:b w:val="0"/>
          <w:sz w:val="24"/>
        </w:rPr>
        <w:t>实现 Modbus 地址与 IEC104 公共地址、信息体地址和类型标识之间的双向映射。</w:t>
      </w:r>
    </w:p>
    <w:p>
      <w:pPr>
        <w:pStyle w:val="a0"/>
        <w:spacing w:line="360" w:lineRule="auto" w:before="0" w:after="0"/>
      </w:pPr>
      <w:r>
        <w:rPr>
          <w:rFonts w:ascii="宋体" w:hAnsi="宋体" w:eastAsia="宋体" w:cs="宋体"/>
          <w:b w:val="0"/>
          <w:sz w:val="24"/>
        </w:rPr>
        <w:t>通过命令行参数和配置文件加载最小可运行配置，输出结构化日志、报文记录和运行统计。</w:t>
      </w:r>
    </w:p>
    <w:p>
      <w:pPr>
        <w:pStyle w:val="a0"/>
        <w:spacing w:line="360" w:lineRule="auto" w:before="0" w:after="0"/>
      </w:pPr>
      <w:r>
        <w:rPr>
          <w:rFonts w:ascii="宋体" w:hAnsi="宋体" w:eastAsia="宋体" w:cs="宋体"/>
          <w:b w:val="0"/>
          <w:sz w:val="24"/>
        </w:rPr>
        <w:t>使用协议模拟器和自动化测试完成单协议及系统点映射联调，形成阶段测试报告。</w:t>
      </w:r>
    </w:p>
    <w:p>
      <w:pPr>
        <w:pStyle w:val="31"/>
        <w:keepNext/>
        <w:spacing w:before="160" w:after="80"/>
      </w:pPr>
      <w:r>
        <w:rPr>
          <w:rFonts w:ascii="宋体" w:hAnsi="宋体" w:eastAsia="宋体" w:cs="宋体"/>
          <w:b/>
          <w:sz w:val="28"/>
        </w:rPr>
        <w:t>16.2.2 阶段二：Qt 调试与监控界面</w:t>
      </w:r>
    </w:p>
    <w:p>
      <w:pPr>
        <w:pStyle w:val="a0"/>
        <w:spacing w:line="360" w:lineRule="auto" w:before="0" w:after="0"/>
      </w:pPr>
      <w:r>
        <w:rPr>
          <w:rFonts w:ascii="宋体" w:hAnsi="宋体" w:eastAsia="宋体" w:cs="宋体"/>
          <w:b w:val="0"/>
          <w:sz w:val="24"/>
        </w:rPr>
        <w:t>开发 Qt 调试工具，负责通信进程启停、状态展示、配置编辑、日志查看和手工测试，不在 GUI 线程内承载协议通信。</w:t>
      </w:r>
    </w:p>
    <w:p>
      <w:pPr>
        <w:pStyle w:val="a0"/>
        <w:spacing w:line="360" w:lineRule="auto" w:before="0" w:after="0"/>
      </w:pPr>
      <w:r>
        <w:rPr>
          <w:rFonts w:ascii="宋体" w:hAnsi="宋体" w:eastAsia="宋体" w:cs="宋体"/>
          <w:b w:val="0"/>
          <w:sz w:val="24"/>
        </w:rPr>
        <w:t>显示进程状态、进程号、运行时长、退出原因及异常重启次数。</w:t>
      </w:r>
    </w:p>
    <w:p>
      <w:pPr>
        <w:pStyle w:val="a0"/>
        <w:spacing w:line="360" w:lineRule="auto" w:before="0" w:after="0"/>
      </w:pPr>
      <w:r>
        <w:rPr>
          <w:rFonts w:ascii="宋体" w:hAnsi="宋体" w:eastAsia="宋体" w:cs="宋体"/>
          <w:b w:val="0"/>
          <w:sz w:val="24"/>
        </w:rPr>
        <w:t>显示 Modbus 连接、轮询周期、成功率、超时次数和寄存器实时值。</w:t>
      </w:r>
    </w:p>
    <w:p>
      <w:pPr>
        <w:pStyle w:val="a0"/>
        <w:spacing w:line="360" w:lineRule="auto" w:before="0" w:after="0"/>
      </w:pPr>
      <w:r>
        <w:rPr>
          <w:rFonts w:ascii="宋体" w:hAnsi="宋体" w:eastAsia="宋体" w:cs="宋体"/>
          <w:b w:val="0"/>
          <w:sz w:val="24"/>
        </w:rPr>
        <w:t>显示 IEC104 客户端连接、总召状态、收发序号、队列深度和信息体实时值。</w:t>
      </w:r>
    </w:p>
    <w:p>
      <w:pPr>
        <w:pStyle w:val="a0"/>
        <w:spacing w:line="360" w:lineRule="auto" w:before="0" w:after="0"/>
      </w:pPr>
      <w:r>
        <w:rPr>
          <w:rFonts w:ascii="宋体" w:hAnsi="宋体" w:eastAsia="宋体" w:cs="宋体"/>
          <w:b w:val="0"/>
          <w:sz w:val="24"/>
        </w:rPr>
        <w:t>提供原始报文与解析字段查看、过滤、冻结、导出以及单点读写、遥控测试功能。</w:t>
      </w:r>
    </w:p>
    <w:p>
      <w:pPr>
        <w:pStyle w:val="a0"/>
        <w:spacing w:line="360" w:lineRule="auto" w:before="0" w:after="0"/>
      </w:pPr>
      <w:r>
        <w:rPr>
          <w:rFonts w:ascii="宋体" w:hAnsi="宋体" w:eastAsia="宋体" w:cs="宋体"/>
          <w:b w:val="0"/>
          <w:sz w:val="24"/>
        </w:rPr>
        <w:t>支持配置导入、编辑、合法性校验、差异比较、发布和回滚。</w:t>
      </w:r>
    </w:p>
    <w:p>
      <w:pPr>
        <w:pStyle w:val="31"/>
        <w:keepNext/>
        <w:spacing w:before="160" w:after="80"/>
      </w:pPr>
      <w:r>
        <w:rPr>
          <w:rFonts w:ascii="宋体" w:hAnsi="宋体" w:eastAsia="宋体" w:cs="宋体"/>
          <w:b/>
          <w:sz w:val="28"/>
        </w:rPr>
        <w:t>16.2.3 阶段三：参数细化与功能调优</w:t>
      </w:r>
    </w:p>
    <w:p>
      <w:pPr>
        <w:pStyle w:val="a0"/>
        <w:spacing w:line="360" w:lineRule="auto" w:before="0" w:after="0"/>
      </w:pPr>
      <w:r>
        <w:rPr>
          <w:rFonts w:ascii="宋体" w:hAnsi="宋体" w:eastAsia="宋体" w:cs="宋体"/>
          <w:b w:val="0"/>
          <w:sz w:val="24"/>
        </w:rPr>
        <w:t>细化 Modbus 通道、设备、功能码、轮询周期、批量范围、数据类型、字节序、倍率和偏移量。</w:t>
      </w:r>
    </w:p>
    <w:p>
      <w:pPr>
        <w:pStyle w:val="a0"/>
        <w:spacing w:line="360" w:lineRule="auto" w:before="0" w:after="0"/>
      </w:pPr>
      <w:r>
        <w:rPr>
          <w:rFonts w:ascii="宋体" w:hAnsi="宋体" w:eastAsia="宋体" w:cs="宋体"/>
          <w:b w:val="0"/>
          <w:sz w:val="24"/>
        </w:rPr>
        <w:t>细化 IEC104 链路参数、公共地址、信息体地址、类型标识、死区、变化阈值、周期上送和总召策略。</w:t>
      </w:r>
    </w:p>
    <w:p>
      <w:pPr>
        <w:pStyle w:val="a0"/>
        <w:spacing w:line="360" w:lineRule="auto" w:before="0" w:after="0"/>
      </w:pPr>
      <w:r>
        <w:rPr>
          <w:rFonts w:ascii="宋体" w:hAnsi="宋体" w:eastAsia="宋体" w:cs="宋体"/>
          <w:b w:val="0"/>
          <w:sz w:val="24"/>
        </w:rPr>
        <w:t>完善单点遥控执行、命令确认、超时、失败反馈、权限控制和操作审计；不实现遥调。</w:t>
      </w:r>
    </w:p>
    <w:p>
      <w:pPr>
        <w:pStyle w:val="a0"/>
        <w:spacing w:line="360" w:lineRule="auto" w:before="0" w:after="0"/>
      </w:pPr>
      <w:r>
        <w:rPr>
          <w:rFonts w:ascii="宋体" w:hAnsi="宋体" w:eastAsia="宋体" w:cs="宋体"/>
          <w:b w:val="0"/>
          <w:sz w:val="24"/>
        </w:rPr>
        <w:t>根据目标硬件和现场规模调整线程模型、队列容量、共享内存批量访问及日志级别。</w:t>
      </w:r>
    </w:p>
    <w:p>
      <w:pPr>
        <w:pStyle w:val="a0"/>
        <w:spacing w:line="360" w:lineRule="auto" w:before="0" w:after="0"/>
      </w:pPr>
      <w:r>
        <w:rPr>
          <w:rFonts w:ascii="宋体" w:hAnsi="宋体" w:eastAsia="宋体" w:cs="宋体"/>
          <w:b w:val="0"/>
          <w:sz w:val="24"/>
        </w:rPr>
        <w:t>完成通信中断、异常报文、设备离线、配置错误、进程崩溃和资源不足等故障注入测试。</w:t>
      </w:r>
    </w:p>
    <w:p>
      <w:pPr>
        <w:pStyle w:val="a0"/>
        <w:spacing w:line="360" w:lineRule="auto" w:before="0" w:after="0"/>
      </w:pPr>
      <w:r>
        <w:rPr>
          <w:rFonts w:ascii="宋体" w:hAnsi="宋体" w:eastAsia="宋体" w:cs="宋体"/>
          <w:b w:val="0"/>
          <w:sz w:val="24"/>
        </w:rPr>
        <w:t>执行长期稳定性和大规模点表压力测试，形成参数推荐值与容量边界。</w:t>
      </w:r>
    </w:p>
    <w:p>
      <w:pPr>
        <w:pStyle w:val="31"/>
        <w:keepNext/>
        <w:spacing w:before="160" w:after="80"/>
      </w:pPr>
      <w:r>
        <w:rPr>
          <w:rFonts w:ascii="宋体" w:hAnsi="宋体" w:eastAsia="宋体" w:cs="宋体"/>
          <w:b/>
          <w:sz w:val="28"/>
        </w:rPr>
        <w:t>16.2.4 阶段四：统一集成与交付</w:t>
      </w:r>
    </w:p>
    <w:p>
      <w:pPr>
        <w:pStyle w:val="a0"/>
        <w:spacing w:line="360" w:lineRule="auto" w:before="0" w:after="0"/>
      </w:pPr>
      <w:r>
        <w:rPr>
          <w:rFonts w:ascii="宋体" w:hAnsi="宋体" w:eastAsia="宋体" w:cs="宋体"/>
          <w:b w:val="0"/>
          <w:sz w:val="24"/>
        </w:rPr>
        <w:t>将协议进程、网关核心、Qt 管理界面、配置数据库和现有 StructManage 适配器统一集成。</w:t>
      </w:r>
    </w:p>
    <w:p>
      <w:pPr>
        <w:pStyle w:val="a0"/>
        <w:spacing w:line="360" w:lineRule="auto" w:before="0" w:after="0"/>
      </w:pPr>
      <w:r>
        <w:rPr>
          <w:rFonts w:ascii="宋体" w:hAnsi="宋体" w:eastAsia="宋体" w:cs="宋体"/>
          <w:b w:val="0"/>
          <w:sz w:val="24"/>
        </w:rPr>
        <w:t>固化进程启动顺序、健康检查、异常恢复、配置发布和版本回退流程。</w:t>
      </w:r>
    </w:p>
    <w:p>
      <w:pPr>
        <w:pStyle w:val="a0"/>
        <w:spacing w:line="360" w:lineRule="auto" w:before="0" w:after="0"/>
      </w:pPr>
      <w:r>
        <w:rPr>
          <w:rFonts w:ascii="宋体" w:hAnsi="宋体" w:eastAsia="宋体" w:cs="宋体"/>
          <w:b w:val="0"/>
          <w:sz w:val="24"/>
        </w:rPr>
        <w:t>完成安装部署、升级回退、用户操作、故障诊断及维护培训材料。</w:t>
      </w:r>
    </w:p>
    <w:p>
      <w:pPr>
        <w:pStyle w:val="a0"/>
        <w:spacing w:line="360" w:lineRule="auto" w:before="0" w:after="0"/>
      </w:pPr>
      <w:r>
        <w:rPr>
          <w:rFonts w:ascii="宋体" w:hAnsi="宋体" w:eastAsia="宋体" w:cs="宋体"/>
          <w:b w:val="0"/>
          <w:sz w:val="24"/>
        </w:rPr>
        <w:t>按照功能、性能、安全和连续运行验收条件完成最终验证。</w:t>
      </w:r>
    </w:p>
    <w:p w14:paraId="0820A3E7" w14:textId="77777777" w:rsidR="00DE3025" w:rsidRDefault="00000000">
      <w:pPr>
        <w:pStyle w:val="21"/>
        <w:spacing w:before="200" w:after="120" w:line="300" w:lineRule="auto"/>
      </w:pPr>
      <w:r>
        <w:rPr>
          <w:rFonts w:ascii="宋体" w:hAnsi="宋体" w:eastAsia="宋体" w:cs="宋体"/>
          <w:b/>
          <w:sz w:val="30"/>
        </w:rPr>
        <w:t>16.3 交付物</w:t>
      </w:r>
    </w:p>
    <w:p w14:paraId="673C949B" w14:textId="77777777" w:rsidR="00DE3025" w:rsidRDefault="00000000">
      <w:pPr>
        <w:pStyle w:val="a0"/>
        <w:spacing w:after="0" w:line="360" w:lineRule="auto"/>
        <w:ind w:firstLine="480"/>
        <w:jc w:val="both"/>
        <w:rPr>
          <w:rFonts w:hint="eastAsia"/>
          <w:lang w:eastAsia="zh-CN"/>
        </w:rPr>
      </w:pPr>
      <w:r>
        <w:rPr>
          <w:rFonts w:eastAsia="宋体"/>
          <w:lang w:eastAsia="zh-CN"/>
        </w:rPr>
        <w:t>需求规格说明、总体设计、详细设计、数据库与 IPC 接口说明。</w:t>
      </w:r>
    </w:p>
    <w:p w14:paraId="1A1DE749" w14:textId="77777777" w:rsidR="00DE3025" w:rsidRDefault="00000000">
      <w:pPr>
        <w:pStyle w:val="a0"/>
        <w:spacing w:after="0" w:line="360" w:lineRule="auto"/>
        <w:ind w:firstLine="480"/>
        <w:jc w:val="both"/>
        <w:rPr>
          <w:rFonts w:hint="eastAsia"/>
          <w:lang w:eastAsia="zh-CN"/>
        </w:rPr>
      </w:pPr>
      <w:r>
        <w:rPr>
          <w:rFonts w:eastAsia="宋体"/>
          <w:lang w:eastAsia="zh-CN"/>
        </w:rPr>
        <w:t>源代码、</w:t>
      </w:r>
      <w:proofErr w:type="spellStart"/>
      <w:r>
        <w:rPr>
          <w:rFonts w:eastAsia="宋体"/>
          <w:lang w:eastAsia="zh-CN"/>
        </w:rPr>
        <w:t>CMake</w:t>
      </w:r>
      <w:proofErr w:type="spellEnd"/>
      <w:r>
        <w:rPr>
          <w:rFonts w:eastAsia="宋体"/>
          <w:lang w:eastAsia="zh-CN"/>
        </w:rPr>
        <w:t xml:space="preserve"> 工程、依赖清单/SBOM、构建脚本和离线安装包。</w:t>
      </w:r>
    </w:p>
    <w:p w14:paraId="083EA15B" w14:textId="77777777" w:rsidR="00DE3025" w:rsidRDefault="00000000">
      <w:pPr>
        <w:pStyle w:val="a0"/>
        <w:spacing w:after="0" w:line="360" w:lineRule="auto"/>
        <w:ind w:firstLine="480"/>
        <w:jc w:val="both"/>
        <w:rPr>
          <w:rFonts w:hint="eastAsia"/>
          <w:lang w:eastAsia="zh-CN"/>
        </w:rPr>
      </w:pPr>
      <w:r>
        <w:rPr>
          <w:rFonts w:eastAsia="宋体"/>
          <w:lang w:eastAsia="zh-CN"/>
        </w:rPr>
        <w:t>协议配置模板、Python SDK/示例、仿真工具与测试报文集。</w:t>
      </w:r>
    </w:p>
    <w:p w14:paraId="65C0DE9F" w14:textId="77777777" w:rsidR="00DE3025" w:rsidRDefault="00000000">
      <w:pPr>
        <w:pStyle w:val="a0"/>
        <w:spacing w:after="0" w:line="360" w:lineRule="auto"/>
        <w:ind w:firstLine="480"/>
        <w:jc w:val="both"/>
        <w:rPr>
          <w:rFonts w:hint="eastAsia"/>
          <w:lang w:eastAsia="zh-CN"/>
        </w:rPr>
      </w:pPr>
      <w:r>
        <w:rPr>
          <w:rFonts w:eastAsia="宋体"/>
          <w:lang w:eastAsia="zh-CN"/>
        </w:rPr>
        <w:t>单元/集成/性能/安全测试报告及问题闭环记录。</w:t>
      </w:r>
    </w:p>
    <w:p w14:paraId="33296D4D" w14:textId="77777777" w:rsidR="00DE3025" w:rsidRDefault="00000000">
      <w:pPr>
        <w:pStyle w:val="a0"/>
        <w:spacing w:after="0" w:line="360" w:lineRule="auto"/>
        <w:ind w:firstLine="480"/>
        <w:jc w:val="both"/>
        <w:rPr>
          <w:rFonts w:hint="eastAsia"/>
          <w:lang w:eastAsia="zh-CN"/>
        </w:rPr>
      </w:pPr>
      <w:r>
        <w:rPr>
          <w:rFonts w:eastAsia="宋体"/>
          <w:lang w:eastAsia="zh-CN"/>
        </w:rPr>
        <w:t>安装部署、组态操作、运行维护、故障诊断、备份恢复和升级回退手册。</w:t>
      </w:r>
    </w:p>
    <w:p w14:paraId="57530042" w14:textId="77777777" w:rsidR="00DE3025" w:rsidRDefault="00000000">
      <w:pPr>
        <w:pStyle w:val="1"/>
        <w:spacing w:before="200" w:after="120" w:line="300" w:lineRule="auto"/>
      </w:pPr>
      <w:r>
        <w:rPr>
          <w:rFonts w:ascii="宋体" w:eastAsia="宋体" w:hAnsi="宋体" w:cs="宋体"/>
        </w:rPr>
        <w:t xml:space="preserve">17. </w:t>
      </w:r>
      <w:proofErr w:type="spellStart"/>
      <w:r>
        <w:rPr>
          <w:rFonts w:ascii="宋体" w:eastAsia="宋体" w:hAnsi="宋体" w:cs="宋体"/>
        </w:rPr>
        <w:t>主要风险与决策清单</w:t>
      </w:r>
      <w:proofErr w:type="spellEnd"/>
    </w:p>
    <w:tbl>
      <w:tblPr>
        <w:tblStyle w:val="af4"/>
        <w:tblW w:w="9360" w:type="dxa"/>
        <w:jc w:val="center"/>
        <w:tblLayout w:type="fixed"/>
        <w:tblLook w:val="04A0" w:firstRow="1" w:lastRow="0" w:firstColumn="1" w:lastColumn="0" w:noHBand="0" w:noVBand="1"/>
      </w:tblPr>
      <w:tblGrid>
        <w:gridCol w:w="4131"/>
        <w:gridCol w:w="5229"/>
      </w:tblGrid>
      <w:tr w:rsidR="00DE3025" w14:paraId="177514FE" w14:textId="77777777">
        <w:trPr>
          <w:tblHeader/>
          <w:jc w:val="center"/>
        </w:trPr>
        <w:tc>
          <w:tcPr>
            <w:tcW w:w="4939" w:type="dxa"/>
            <w:shd w:val="clear" w:color="auto" w:fill="1F4E79"/>
            <w:tcMar>
              <w:top w:w="80" w:type="dxa"/>
              <w:left w:w="110" w:type="dxa"/>
              <w:bottom w:w="80" w:type="dxa"/>
              <w:right w:w="110" w:type="dxa"/>
            </w:tcMar>
            <w:vAlign w:val="center"/>
          </w:tcPr>
          <w:p w14:paraId="263DC34A" w14:textId="77777777" w:rsidR="00DE3025" w:rsidRDefault="00000000">
            <w:pPr>
              <w:spacing w:after="0" w:line="360" w:lineRule="auto"/>
              <w:ind w:firstLine="480"/>
              <w:jc w:val="both"/>
              <w:rPr>
                <w:rFonts w:hint="eastAsia"/>
              </w:rPr>
            </w:pPr>
            <w:proofErr w:type="spellStart"/>
            <w:r>
              <w:rPr>
                <w:rFonts w:cs="宋体" w:eastAsia="宋体"/>
                <w:b/>
                <w:color w:val="FFFFFF"/>
                <w:sz w:val="18"/>
              </w:rPr>
              <w:t>风险</w:t>
            </w:r>
            <w:proofErr w:type="spellEnd"/>
            <w:r>
              <w:rPr>
                <w:rFonts w:cs="宋体" w:eastAsia="宋体"/>
                <w:b/>
                <w:color w:val="FFFFFF"/>
                <w:sz w:val="18"/>
              </w:rPr>
              <w:t>/</w:t>
            </w:r>
            <w:proofErr w:type="spellStart"/>
            <w:r>
              <w:rPr>
                <w:rFonts w:cs="宋体" w:eastAsia="宋体"/>
                <w:b/>
                <w:color w:val="FFFFFF"/>
                <w:sz w:val="18"/>
              </w:rPr>
              <w:t>决策</w:t>
            </w:r>
            <w:proofErr w:type="spellEnd"/>
          </w:p>
        </w:tc>
        <w:tc>
          <w:tcPr>
            <w:tcW w:w="4939" w:type="dxa"/>
            <w:shd w:val="clear" w:color="auto" w:fill="1F4E79"/>
            <w:tcMar>
              <w:top w:w="80" w:type="dxa"/>
              <w:left w:w="110" w:type="dxa"/>
              <w:bottom w:w="80" w:type="dxa"/>
              <w:right w:w="110" w:type="dxa"/>
            </w:tcMar>
            <w:vAlign w:val="center"/>
          </w:tcPr>
          <w:p w14:paraId="2A79A329" w14:textId="77777777" w:rsidR="00DE3025" w:rsidRDefault="00000000">
            <w:pPr>
              <w:spacing w:after="0" w:line="360" w:lineRule="auto"/>
              <w:ind w:firstLine="480"/>
              <w:jc w:val="both"/>
              <w:rPr>
                <w:rFonts w:hint="eastAsia"/>
              </w:rPr>
            </w:pPr>
            <w:proofErr w:type="spellStart"/>
            <w:r>
              <w:rPr>
                <w:rFonts w:cs="宋体" w:eastAsia="宋体"/>
                <w:b/>
                <w:color w:val="FFFFFF"/>
                <w:sz w:val="18"/>
              </w:rPr>
              <w:t>建议处理</w:t>
            </w:r>
            <w:proofErr w:type="spellEnd"/>
          </w:p>
        </w:tc>
      </w:tr>
      <w:tr w:rsidR="00DE3025" w14:paraId="56213FAA" w14:textId="77777777">
        <w:trPr>
          <w:jc w:val="center"/>
        </w:trPr>
        <w:tc>
          <w:tcPr>
            <w:tcW w:w="3096" w:type="dxa"/>
            <w:tcMar>
              <w:top w:w="80" w:type="dxa"/>
              <w:left w:w="110" w:type="dxa"/>
              <w:bottom w:w="80" w:type="dxa"/>
              <w:right w:w="110" w:type="dxa"/>
            </w:tcMar>
            <w:vAlign w:val="center"/>
          </w:tcPr>
          <w:p w14:paraId="01B3177D" w14:textId="77777777" w:rsidR="00DE3025" w:rsidRDefault="00000000">
            <w:pPr>
              <w:spacing w:after="0" w:line="360" w:lineRule="auto"/>
              <w:ind w:firstLine="480"/>
              <w:jc w:val="both"/>
              <w:rPr>
                <w:rFonts w:hint="eastAsia"/>
                <w:lang w:eastAsia="zh-CN"/>
              </w:rPr>
            </w:pPr>
            <w:r>
              <w:rPr>
                <w:rFonts w:cs="宋体" w:eastAsia="宋体"/>
                <w:sz w:val="18"/>
                <w:lang w:eastAsia="zh-CN"/>
              </w:rPr>
              <w:t>现有共享内存 ABI 在 32/64 位不一致</w:t>
            </w:r>
          </w:p>
        </w:tc>
        <w:tc>
          <w:tcPr>
            <w:tcW w:w="6264" w:type="dxa"/>
            <w:tcMar>
              <w:top w:w="80" w:type="dxa"/>
              <w:left w:w="110" w:type="dxa"/>
              <w:bottom w:w="80" w:type="dxa"/>
              <w:right w:w="110" w:type="dxa"/>
            </w:tcMar>
            <w:vAlign w:val="center"/>
          </w:tcPr>
          <w:p w14:paraId="4E98C743" w14:textId="77777777" w:rsidR="00DE3025" w:rsidRDefault="00000000">
            <w:pPr>
              <w:spacing w:after="0" w:line="360" w:lineRule="auto"/>
              <w:ind w:firstLine="480"/>
              <w:jc w:val="both"/>
              <w:rPr>
                <w:rFonts w:hint="eastAsia"/>
                <w:lang w:eastAsia="zh-CN"/>
              </w:rPr>
            </w:pPr>
            <w:r>
              <w:rPr>
                <w:rFonts w:cs="宋体" w:eastAsia="宋体"/>
                <w:sz w:val="18"/>
                <w:lang w:eastAsia="zh-CN"/>
              </w:rPr>
              <w:t>优先引入版本化固定宽度 DTO；迁移期提供兼容适配器和启动自检。</w:t>
            </w:r>
          </w:p>
        </w:tc>
      </w:tr>
      <w:tr w:rsidR="00DE3025" w14:paraId="109F008B" w14:textId="77777777">
        <w:trPr>
          <w:jc w:val="center"/>
        </w:trPr>
        <w:tc>
          <w:tcPr>
            <w:tcW w:w="3096" w:type="dxa"/>
            <w:shd w:val="clear" w:color="auto" w:fill="F8FAFC"/>
            <w:tcMar>
              <w:top w:w="80" w:type="dxa"/>
              <w:left w:w="110" w:type="dxa"/>
              <w:bottom w:w="80" w:type="dxa"/>
              <w:right w:w="110" w:type="dxa"/>
            </w:tcMar>
            <w:vAlign w:val="center"/>
          </w:tcPr>
          <w:p w14:paraId="549443EF" w14:textId="77777777" w:rsidR="00DE3025" w:rsidRDefault="00000000">
            <w:pPr>
              <w:spacing w:after="0" w:line="360" w:lineRule="auto"/>
              <w:ind w:firstLine="480"/>
              <w:jc w:val="both"/>
              <w:rPr>
                <w:rFonts w:hint="eastAsia"/>
                <w:lang w:eastAsia="zh-CN"/>
              </w:rPr>
            </w:pPr>
            <w:r>
              <w:rPr>
                <w:rFonts w:cs="宋体" w:eastAsia="宋体"/>
                <w:sz w:val="18"/>
                <w:lang w:eastAsia="zh-CN"/>
              </w:rPr>
              <w:t>“四种通信方式”的角色边界不清</w:t>
            </w:r>
          </w:p>
        </w:tc>
        <w:tc>
          <w:tcPr>
            <w:tcW w:w="6264" w:type="dxa"/>
            <w:shd w:val="clear" w:color="auto" w:fill="F8FAFC"/>
            <w:tcMar>
              <w:top w:w="80" w:type="dxa"/>
              <w:left w:w="110" w:type="dxa"/>
              <w:bottom w:w="80" w:type="dxa"/>
              <w:right w:w="110" w:type="dxa"/>
            </w:tcMar>
            <w:vAlign w:val="center"/>
          </w:tcPr>
          <w:p w14:paraId="56FF063C" w14:textId="77777777" w:rsidR="00DE3025" w:rsidRDefault="00000000">
            <w:pPr>
              <w:spacing w:after="0" w:line="360" w:lineRule="auto"/>
              <w:ind w:firstLine="480"/>
              <w:jc w:val="both"/>
              <w:rPr>
                <w:rFonts w:hint="eastAsia"/>
              </w:rPr>
            </w:pPr>
            <w:proofErr w:type="spellStart"/>
            <w:r>
              <w:rPr>
                <w:rFonts w:cs="宋体" w:eastAsia="宋体"/>
                <w:sz w:val="18"/>
              </w:rPr>
              <w:t>项目启动时冻结：Modbus</w:t>
            </w:r>
            <w:proofErr w:type="spellEnd"/>
            <w:r>
              <w:rPr>
                <w:rFonts w:cs="宋体" w:eastAsia="宋体"/>
                <w:sz w:val="18"/>
              </w:rPr>
              <w:t xml:space="preserve">/IEC104/OPC UA </w:t>
            </w:r>
            <w:proofErr w:type="spellStart"/>
            <w:r>
              <w:rPr>
                <w:rFonts w:cs="宋体" w:eastAsia="宋体"/>
                <w:sz w:val="18"/>
              </w:rPr>
              <w:t>分别要求</w:t>
            </w:r>
            <w:proofErr w:type="spellEnd"/>
            <w:r>
              <w:rPr>
                <w:rFonts w:cs="宋体" w:eastAsia="宋体"/>
                <w:sz w:val="18"/>
              </w:rPr>
              <w:t xml:space="preserve"> Client/Server </w:t>
            </w:r>
            <w:proofErr w:type="spellStart"/>
            <w:r>
              <w:rPr>
                <w:rFonts w:cs="宋体" w:eastAsia="宋体"/>
                <w:sz w:val="18"/>
              </w:rPr>
              <w:t>或主</w:t>
            </w:r>
            <w:proofErr w:type="spellEnd"/>
            <w:r>
              <w:rPr>
                <w:rFonts w:cs="宋体" w:eastAsia="宋体"/>
                <w:sz w:val="18"/>
              </w:rPr>
              <w:t>/</w:t>
            </w:r>
            <w:proofErr w:type="spellStart"/>
            <w:r>
              <w:rPr>
                <w:rFonts w:cs="宋体" w:eastAsia="宋体"/>
                <w:sz w:val="18"/>
              </w:rPr>
              <w:t>从哪些角色</w:t>
            </w:r>
            <w:proofErr w:type="spellEnd"/>
            <w:r>
              <w:rPr>
                <w:rFonts w:cs="宋体" w:eastAsia="宋体"/>
                <w:sz w:val="18"/>
              </w:rPr>
              <w:t>。</w:t>
            </w:r>
          </w:p>
        </w:tc>
      </w:tr>
      <w:tr w:rsidR="00DE3025" w14:paraId="4EC361FF" w14:textId="77777777">
        <w:trPr>
          <w:jc w:val="center"/>
        </w:trPr>
        <w:tc>
          <w:tcPr>
            <w:tcW w:w="3096" w:type="dxa"/>
            <w:tcMar>
              <w:top w:w="80" w:type="dxa"/>
              <w:left w:w="110" w:type="dxa"/>
              <w:bottom w:w="80" w:type="dxa"/>
              <w:right w:w="110" w:type="dxa"/>
            </w:tcMar>
            <w:vAlign w:val="center"/>
          </w:tcPr>
          <w:p w14:paraId="3EE498AE" w14:textId="77777777" w:rsidR="00DE3025" w:rsidRDefault="00000000">
            <w:pPr>
              <w:spacing w:after="0" w:line="360" w:lineRule="auto"/>
              <w:ind w:firstLine="480"/>
              <w:jc w:val="both"/>
              <w:rPr>
                <w:rFonts w:hint="eastAsia"/>
                <w:lang w:eastAsia="zh-CN"/>
              </w:rPr>
            </w:pPr>
            <w:r>
              <w:rPr>
                <w:rFonts w:cs="宋体" w:eastAsia="宋体"/>
                <w:sz w:val="18"/>
                <w:lang w:eastAsia="zh-CN"/>
              </w:rPr>
              <w:t>OPC UA 安全算法与国产密码要求</w:t>
            </w:r>
          </w:p>
        </w:tc>
        <w:tc>
          <w:tcPr>
            <w:tcW w:w="6264" w:type="dxa"/>
            <w:tcMar>
              <w:top w:w="80" w:type="dxa"/>
              <w:left w:w="110" w:type="dxa"/>
              <w:bottom w:w="80" w:type="dxa"/>
              <w:right w:w="110" w:type="dxa"/>
            </w:tcMar>
            <w:vAlign w:val="center"/>
          </w:tcPr>
          <w:p w14:paraId="62C2304A" w14:textId="77777777" w:rsidR="00DE3025" w:rsidRDefault="00000000">
            <w:pPr>
              <w:spacing w:after="0" w:line="360" w:lineRule="auto"/>
              <w:ind w:firstLine="480"/>
              <w:jc w:val="both"/>
              <w:rPr>
                <w:rFonts w:hint="eastAsia"/>
                <w:lang w:eastAsia="zh-CN"/>
              </w:rPr>
            </w:pPr>
            <w:r>
              <w:rPr>
                <w:rFonts w:cs="宋体" w:eastAsia="宋体"/>
                <w:sz w:val="18"/>
                <w:lang w:eastAsia="zh-CN"/>
              </w:rPr>
              <w:t>单独开展安全合</w:t>
            </w:r>
            <w:proofErr w:type="gramStart"/>
            <w:r>
              <w:rPr>
                <w:rFonts w:cs="宋体" w:eastAsia="宋体"/>
                <w:sz w:val="18"/>
                <w:lang w:eastAsia="zh-CN"/>
              </w:rPr>
              <w:t>规</w:t>
            </w:r>
            <w:proofErr w:type="gramEnd"/>
            <w:r>
              <w:rPr>
                <w:rFonts w:cs="宋体" w:eastAsia="宋体"/>
                <w:sz w:val="18"/>
                <w:lang w:eastAsia="zh-CN"/>
              </w:rPr>
              <w:t>评审；必要时</w:t>
            </w:r>
            <w:proofErr w:type="gramStart"/>
            <w:r>
              <w:rPr>
                <w:rFonts w:cs="宋体" w:eastAsia="宋体"/>
                <w:sz w:val="18"/>
                <w:lang w:eastAsia="zh-CN"/>
              </w:rPr>
              <w:t>选支持</w:t>
            </w:r>
            <w:proofErr w:type="gramEnd"/>
            <w:r>
              <w:rPr>
                <w:rFonts w:cs="宋体" w:eastAsia="宋体"/>
                <w:sz w:val="18"/>
                <w:lang w:eastAsia="zh-CN"/>
              </w:rPr>
              <w:t>目标密码套件的发</w:t>
            </w:r>
            <w:r>
              <w:rPr>
                <w:rFonts w:cs="宋体" w:eastAsia="宋体"/>
                <w:sz w:val="18"/>
                <w:lang w:eastAsia="zh-CN"/>
              </w:rPr>
              <w:lastRenderedPageBreak/>
              <w:t>行版/网关。</w:t>
            </w:r>
          </w:p>
        </w:tc>
      </w:tr>
      <w:tr w:rsidR="00DE3025" w14:paraId="201AFAAA" w14:textId="77777777">
        <w:trPr>
          <w:jc w:val="center"/>
        </w:trPr>
        <w:tc>
          <w:tcPr>
            <w:tcW w:w="3096" w:type="dxa"/>
            <w:shd w:val="clear" w:color="auto" w:fill="F8FAFC"/>
            <w:tcMar>
              <w:top w:w="80" w:type="dxa"/>
              <w:left w:w="110" w:type="dxa"/>
              <w:bottom w:w="80" w:type="dxa"/>
              <w:right w:w="110" w:type="dxa"/>
            </w:tcMar>
            <w:vAlign w:val="center"/>
          </w:tcPr>
          <w:p w14:paraId="389348AE" w14:textId="77777777" w:rsidR="00DE3025" w:rsidRDefault="00000000">
            <w:pPr>
              <w:spacing w:after="0" w:line="360" w:lineRule="auto"/>
              <w:ind w:firstLine="480"/>
              <w:jc w:val="both"/>
              <w:rPr>
                <w:rFonts w:hint="eastAsia"/>
              </w:rPr>
            </w:pPr>
            <w:r>
              <w:rPr>
                <w:rFonts w:cs="宋体" w:eastAsia="宋体"/>
                <w:sz w:val="18"/>
              </w:rPr>
              <w:lastRenderedPageBreak/>
              <w:t xml:space="preserve">IEC104 </w:t>
            </w:r>
            <w:proofErr w:type="spellStart"/>
            <w:r>
              <w:rPr>
                <w:rFonts w:cs="宋体" w:eastAsia="宋体"/>
                <w:sz w:val="18"/>
              </w:rPr>
              <w:t>遥控安全责任</w:t>
            </w:r>
            <w:proofErr w:type="spellEnd"/>
          </w:p>
        </w:tc>
        <w:tc>
          <w:tcPr>
            <w:tcW w:w="6264" w:type="dxa"/>
            <w:shd w:val="clear" w:color="auto" w:fill="F8FAFC"/>
            <w:tcMar>
              <w:top w:w="80" w:type="dxa"/>
              <w:left w:w="110" w:type="dxa"/>
              <w:bottom w:w="80" w:type="dxa"/>
              <w:right w:w="110" w:type="dxa"/>
            </w:tcMar>
            <w:vAlign w:val="center"/>
          </w:tcPr>
          <w:p w14:paraId="05581B46" w14:textId="77777777" w:rsidR="00DE3025" w:rsidRDefault="00000000">
            <w:pPr>
              <w:spacing w:after="0" w:line="360" w:lineRule="auto"/>
              <w:ind w:firstLine="480"/>
              <w:jc w:val="both"/>
              <w:rPr>
                <w:rFonts w:hint="eastAsia"/>
                <w:lang w:eastAsia="zh-CN"/>
              </w:rPr>
            </w:pPr>
            <w:r>
              <w:rPr>
                <w:rFonts w:cs="宋体" w:eastAsia="宋体"/>
                <w:sz w:val="18"/>
                <w:lang w:eastAsia="zh-CN"/>
              </w:rPr>
              <w:t>明确选择-执行、权限、</w:t>
            </w:r>
            <w:proofErr w:type="gramStart"/>
            <w:r>
              <w:rPr>
                <w:rFonts w:cs="宋体" w:eastAsia="宋体"/>
                <w:sz w:val="18"/>
                <w:lang w:eastAsia="zh-CN"/>
              </w:rPr>
              <w:t>联锁</w:t>
            </w:r>
            <w:proofErr w:type="gramEnd"/>
            <w:r>
              <w:rPr>
                <w:rFonts w:cs="宋体" w:eastAsia="宋体"/>
                <w:sz w:val="18"/>
                <w:lang w:eastAsia="zh-CN"/>
              </w:rPr>
              <w:t>、命令源、超时和审计规则，并由业主签字确认。</w:t>
            </w:r>
          </w:p>
        </w:tc>
      </w:tr>
      <w:tr w:rsidR="00DE3025" w14:paraId="73FB8CEF" w14:textId="77777777">
        <w:trPr>
          <w:jc w:val="center"/>
        </w:trPr>
        <w:tc>
          <w:tcPr>
            <w:tcW w:w="3096" w:type="dxa"/>
            <w:tcMar>
              <w:top w:w="80" w:type="dxa"/>
              <w:left w:w="110" w:type="dxa"/>
              <w:bottom w:w="80" w:type="dxa"/>
              <w:right w:w="110" w:type="dxa"/>
            </w:tcMar>
            <w:vAlign w:val="center"/>
          </w:tcPr>
          <w:p w14:paraId="460F0201" w14:textId="77777777" w:rsidR="00DE3025" w:rsidRDefault="00000000">
            <w:pPr>
              <w:spacing w:after="0" w:line="360" w:lineRule="auto"/>
              <w:ind w:firstLine="480"/>
              <w:jc w:val="both"/>
              <w:rPr>
                <w:rFonts w:hint="eastAsia"/>
                <w:lang w:eastAsia="zh-CN"/>
              </w:rPr>
            </w:pPr>
            <w:r>
              <w:rPr>
                <w:rFonts w:cs="宋体" w:eastAsia="宋体"/>
                <w:sz w:val="18"/>
                <w:lang w:eastAsia="zh-CN"/>
              </w:rPr>
              <w:t>Python 脚本破坏实时性/安全</w:t>
            </w:r>
          </w:p>
        </w:tc>
        <w:tc>
          <w:tcPr>
            <w:tcW w:w="6264" w:type="dxa"/>
            <w:tcMar>
              <w:top w:w="80" w:type="dxa"/>
              <w:left w:w="110" w:type="dxa"/>
              <w:bottom w:w="80" w:type="dxa"/>
              <w:right w:w="110" w:type="dxa"/>
            </w:tcMar>
            <w:vAlign w:val="center"/>
          </w:tcPr>
          <w:p w14:paraId="48CCCDAF" w14:textId="77777777" w:rsidR="00DE3025" w:rsidRDefault="00000000">
            <w:pPr>
              <w:spacing w:after="0" w:line="360" w:lineRule="auto"/>
              <w:ind w:firstLine="480"/>
              <w:jc w:val="both"/>
              <w:rPr>
                <w:rFonts w:hint="eastAsia"/>
                <w:lang w:eastAsia="zh-CN"/>
              </w:rPr>
            </w:pPr>
            <w:r>
              <w:rPr>
                <w:rFonts w:cs="宋体" w:eastAsia="宋体"/>
                <w:sz w:val="18"/>
                <w:lang w:eastAsia="zh-CN"/>
              </w:rPr>
              <w:t>独立进程、资源配额、权限白名单、依赖锁定、超时熔断；不得直接访问共享内存。</w:t>
            </w:r>
          </w:p>
        </w:tc>
      </w:tr>
      <w:tr w:rsidR="00DE3025" w14:paraId="6A40DAF5" w14:textId="77777777">
        <w:trPr>
          <w:jc w:val="center"/>
        </w:trPr>
        <w:tc>
          <w:tcPr>
            <w:tcW w:w="3096" w:type="dxa"/>
            <w:shd w:val="clear" w:color="auto" w:fill="F8FAFC"/>
            <w:tcMar>
              <w:top w:w="80" w:type="dxa"/>
              <w:left w:w="110" w:type="dxa"/>
              <w:bottom w:w="80" w:type="dxa"/>
              <w:right w:w="110" w:type="dxa"/>
            </w:tcMar>
            <w:vAlign w:val="center"/>
          </w:tcPr>
          <w:p w14:paraId="145AAF47" w14:textId="77777777" w:rsidR="00DE3025" w:rsidRDefault="00000000">
            <w:pPr>
              <w:spacing w:after="0" w:line="360" w:lineRule="auto"/>
              <w:ind w:firstLine="480"/>
              <w:jc w:val="both"/>
              <w:rPr>
                <w:rFonts w:hint="eastAsia"/>
              </w:rPr>
            </w:pPr>
            <w:proofErr w:type="spellStart"/>
            <w:r>
              <w:rPr>
                <w:rFonts w:cs="宋体" w:eastAsia="宋体"/>
                <w:sz w:val="18"/>
              </w:rPr>
              <w:t>点方向和</w:t>
            </w:r>
            <w:proofErr w:type="spellEnd"/>
            <w:r>
              <w:rPr>
                <w:rFonts w:cs="宋体" w:eastAsia="宋体"/>
                <w:sz w:val="18"/>
              </w:rPr>
              <w:t xml:space="preserve"> </w:t>
            </w:r>
            <w:proofErr w:type="spellStart"/>
            <w:r>
              <w:rPr>
                <w:rFonts w:cs="宋体" w:eastAsia="宋体"/>
                <w:sz w:val="18"/>
              </w:rPr>
              <w:t>CardType</w:t>
            </w:r>
            <w:proofErr w:type="spellEnd"/>
            <w:r>
              <w:rPr>
                <w:rFonts w:cs="宋体" w:eastAsia="宋体"/>
                <w:sz w:val="18"/>
              </w:rPr>
              <w:t xml:space="preserve"> </w:t>
            </w:r>
            <w:proofErr w:type="spellStart"/>
            <w:r>
              <w:rPr>
                <w:rFonts w:cs="宋体" w:eastAsia="宋体"/>
                <w:sz w:val="18"/>
              </w:rPr>
              <w:t>语义混淆</w:t>
            </w:r>
            <w:proofErr w:type="spellEnd"/>
          </w:p>
        </w:tc>
        <w:tc>
          <w:tcPr>
            <w:tcW w:w="6264" w:type="dxa"/>
            <w:shd w:val="clear" w:color="auto" w:fill="F8FAFC"/>
            <w:tcMar>
              <w:top w:w="80" w:type="dxa"/>
              <w:left w:w="110" w:type="dxa"/>
              <w:bottom w:w="80" w:type="dxa"/>
              <w:right w:w="110" w:type="dxa"/>
            </w:tcMar>
            <w:vAlign w:val="center"/>
          </w:tcPr>
          <w:p w14:paraId="7602F368" w14:textId="77777777" w:rsidR="00DE3025" w:rsidRDefault="00000000">
            <w:pPr>
              <w:spacing w:after="0" w:line="360" w:lineRule="auto"/>
              <w:ind w:firstLine="480"/>
              <w:jc w:val="both"/>
              <w:rPr>
                <w:rFonts w:hint="eastAsia"/>
              </w:rPr>
            </w:pPr>
            <w:proofErr w:type="spellStart"/>
            <w:r>
              <w:rPr>
                <w:rFonts w:cs="宋体" w:eastAsia="宋体"/>
                <w:sz w:val="18"/>
              </w:rPr>
              <w:t>由显式</w:t>
            </w:r>
            <w:proofErr w:type="spellEnd"/>
            <w:r>
              <w:rPr>
                <w:rFonts w:cs="宋体" w:eastAsia="宋体"/>
                <w:sz w:val="18"/>
              </w:rPr>
              <w:t xml:space="preserve"> </w:t>
            </w:r>
            <w:proofErr w:type="spellStart"/>
            <w:r>
              <w:rPr>
                <w:rFonts w:cs="宋体" w:eastAsia="宋体"/>
                <w:sz w:val="18"/>
              </w:rPr>
              <w:t>PointBinding.direction</w:t>
            </w:r>
            <w:proofErr w:type="spellEnd"/>
            <w:r>
              <w:rPr>
                <w:rFonts w:cs="宋体" w:eastAsia="宋体"/>
                <w:sz w:val="18"/>
              </w:rPr>
              <w:t xml:space="preserve"> </w:t>
            </w:r>
            <w:proofErr w:type="spellStart"/>
            <w:r>
              <w:rPr>
                <w:rFonts w:cs="宋体" w:eastAsia="宋体"/>
                <w:sz w:val="18"/>
              </w:rPr>
              <w:t>决定；禁止依据</w:t>
            </w:r>
            <w:proofErr w:type="spellEnd"/>
            <w:r>
              <w:rPr>
                <w:rFonts w:cs="宋体" w:eastAsia="宋体"/>
                <w:sz w:val="18"/>
              </w:rPr>
              <w:t xml:space="preserve"> AI/AO </w:t>
            </w:r>
            <w:proofErr w:type="spellStart"/>
            <w:r>
              <w:rPr>
                <w:rFonts w:cs="宋体" w:eastAsia="宋体"/>
                <w:sz w:val="18"/>
              </w:rPr>
              <w:t>名称自动推断全部流向</w:t>
            </w:r>
            <w:proofErr w:type="spellEnd"/>
            <w:r>
              <w:rPr>
                <w:rFonts w:cs="宋体" w:eastAsia="宋体"/>
                <w:sz w:val="18"/>
              </w:rPr>
              <w:t>。</w:t>
            </w:r>
          </w:p>
        </w:tc>
      </w:tr>
      <w:tr w:rsidR="00DE3025" w14:paraId="30BDF70C" w14:textId="77777777">
        <w:trPr>
          <w:jc w:val="center"/>
        </w:trPr>
        <w:tc>
          <w:tcPr>
            <w:tcW w:w="3096" w:type="dxa"/>
            <w:tcMar>
              <w:top w:w="80" w:type="dxa"/>
              <w:left w:w="110" w:type="dxa"/>
              <w:bottom w:w="80" w:type="dxa"/>
              <w:right w:w="110" w:type="dxa"/>
            </w:tcMar>
            <w:vAlign w:val="center"/>
          </w:tcPr>
          <w:p w14:paraId="551CE4B6" w14:textId="77777777" w:rsidR="00DE3025" w:rsidRDefault="00000000">
            <w:pPr>
              <w:spacing w:after="0" w:line="360" w:lineRule="auto"/>
              <w:ind w:firstLine="480"/>
              <w:jc w:val="both"/>
              <w:rPr>
                <w:rFonts w:hint="eastAsia"/>
                <w:lang w:eastAsia="zh-CN"/>
              </w:rPr>
            </w:pPr>
            <w:r>
              <w:rPr>
                <w:rFonts w:cs="宋体" w:eastAsia="宋体"/>
                <w:sz w:val="18"/>
                <w:lang w:eastAsia="zh-CN"/>
              </w:rPr>
              <w:t>Qt5 生命周期与长期维护</w:t>
            </w:r>
          </w:p>
        </w:tc>
        <w:tc>
          <w:tcPr>
            <w:tcW w:w="6264" w:type="dxa"/>
            <w:tcMar>
              <w:top w:w="80" w:type="dxa"/>
              <w:left w:w="110" w:type="dxa"/>
              <w:bottom w:w="80" w:type="dxa"/>
              <w:right w:w="110" w:type="dxa"/>
            </w:tcMar>
            <w:vAlign w:val="center"/>
          </w:tcPr>
          <w:p w14:paraId="507EEFAF" w14:textId="77777777" w:rsidR="00DE3025" w:rsidRDefault="00000000">
            <w:pPr>
              <w:spacing w:after="0" w:line="360" w:lineRule="auto"/>
              <w:ind w:firstLine="480"/>
              <w:jc w:val="both"/>
              <w:rPr>
                <w:rFonts w:hint="eastAsia"/>
              </w:rPr>
            </w:pPr>
            <w:proofErr w:type="spellStart"/>
            <w:r>
              <w:rPr>
                <w:rFonts w:cs="宋体" w:eastAsia="宋体"/>
                <w:sz w:val="18"/>
              </w:rPr>
              <w:t>核心与</w:t>
            </w:r>
            <w:proofErr w:type="spellEnd"/>
            <w:r>
              <w:rPr>
                <w:rFonts w:cs="宋体" w:eastAsia="宋体"/>
                <w:sz w:val="18"/>
              </w:rPr>
              <w:t xml:space="preserve"> UI </w:t>
            </w:r>
            <w:proofErr w:type="spellStart"/>
            <w:r>
              <w:rPr>
                <w:rFonts w:cs="宋体" w:eastAsia="宋体"/>
                <w:sz w:val="18"/>
              </w:rPr>
              <w:t>解耦；抽象</w:t>
            </w:r>
            <w:proofErr w:type="spellEnd"/>
            <w:r>
              <w:rPr>
                <w:rFonts w:cs="宋体" w:eastAsia="宋体"/>
                <w:sz w:val="18"/>
              </w:rPr>
              <w:t xml:space="preserve"> GUI </w:t>
            </w:r>
            <w:proofErr w:type="spellStart"/>
            <w:r>
              <w:rPr>
                <w:rFonts w:cs="宋体" w:eastAsia="宋体"/>
                <w:sz w:val="18"/>
              </w:rPr>
              <w:t>API，为未来</w:t>
            </w:r>
            <w:proofErr w:type="spellEnd"/>
            <w:r>
              <w:rPr>
                <w:rFonts w:cs="宋体" w:eastAsia="宋体"/>
                <w:sz w:val="18"/>
              </w:rPr>
              <w:t xml:space="preserve"> Qt6 </w:t>
            </w:r>
            <w:proofErr w:type="spellStart"/>
            <w:r>
              <w:rPr>
                <w:rFonts w:cs="宋体" w:eastAsia="宋体"/>
                <w:sz w:val="18"/>
              </w:rPr>
              <w:t>迁移保留边界</w:t>
            </w:r>
            <w:proofErr w:type="spellEnd"/>
            <w:r>
              <w:rPr>
                <w:rFonts w:cs="宋体" w:eastAsia="宋体"/>
                <w:sz w:val="18"/>
              </w:rPr>
              <w:t>。</w:t>
            </w:r>
          </w:p>
        </w:tc>
      </w:tr>
    </w:tbl>
    <w:p w14:paraId="02BB6579" w14:textId="77777777" w:rsidR="00DE3025" w:rsidRDefault="00DE3025">
      <w:pPr>
        <w:spacing w:after="20"/>
        <w:rPr>
          <w:rFonts w:hint="eastAsia"/>
        </w:rPr>
      </w:pPr>
    </w:p>
    <w:p w14:paraId="6A308BD3" w14:textId="77777777" w:rsidR="00DE3025" w:rsidRDefault="00000000">
      <w:pPr>
        <w:pStyle w:val="1"/>
        <w:spacing w:before="200" w:after="120" w:line="300" w:lineRule="auto"/>
      </w:pPr>
      <w:proofErr w:type="spellStart"/>
      <w:r>
        <w:rPr>
          <w:rFonts w:ascii="宋体" w:eastAsia="宋体" w:hAnsi="宋体" w:cs="宋体"/>
        </w:rPr>
        <w:t>附录</w:t>
      </w:r>
      <w:proofErr w:type="spellEnd"/>
      <w:r>
        <w:rPr>
          <w:rFonts w:ascii="宋体" w:eastAsia="宋体" w:hAnsi="宋体" w:cs="宋体"/>
        </w:rPr>
        <w:t xml:space="preserve"> </w:t>
      </w:r>
      <w:proofErr w:type="spellStart"/>
      <w:r>
        <w:rPr>
          <w:rFonts w:ascii="宋体" w:eastAsia="宋体" w:hAnsi="宋体" w:cs="宋体"/>
        </w:rPr>
        <w:t>A：建议错误码域</w:t>
      </w:r>
      <w:proofErr w:type="spellEnd"/>
    </w:p>
    <w:tbl>
      <w:tblPr>
        <w:tblStyle w:val="af4"/>
        <w:tblW w:w="9360" w:type="dxa"/>
        <w:jc w:val="center"/>
        <w:tblLayout w:type="fixed"/>
        <w:tblLook w:val="04A0" w:firstRow="1" w:lastRow="0" w:firstColumn="1" w:lastColumn="0" w:noHBand="0" w:noVBand="1"/>
      </w:tblPr>
      <w:tblGrid>
        <w:gridCol w:w="3775"/>
        <w:gridCol w:w="5585"/>
      </w:tblGrid>
      <w:tr w:rsidR="00DE3025" w14:paraId="448C9AAA" w14:textId="77777777">
        <w:trPr>
          <w:tblHeader/>
          <w:jc w:val="center"/>
        </w:trPr>
        <w:tc>
          <w:tcPr>
            <w:tcW w:w="4939" w:type="dxa"/>
            <w:shd w:val="clear" w:color="auto" w:fill="1F4E79"/>
            <w:tcMar>
              <w:top w:w="80" w:type="dxa"/>
              <w:left w:w="110" w:type="dxa"/>
              <w:bottom w:w="80" w:type="dxa"/>
              <w:right w:w="110" w:type="dxa"/>
            </w:tcMar>
            <w:vAlign w:val="center"/>
          </w:tcPr>
          <w:p w14:paraId="637118AF" w14:textId="77777777" w:rsidR="00DE3025" w:rsidRDefault="00000000">
            <w:pPr>
              <w:spacing w:after="0" w:line="360" w:lineRule="auto"/>
              <w:ind w:firstLine="480"/>
              <w:jc w:val="both"/>
              <w:rPr>
                <w:rFonts w:hint="eastAsia"/>
              </w:rPr>
            </w:pPr>
            <w:proofErr w:type="spellStart"/>
            <w:r>
              <w:rPr>
                <w:rFonts w:cs="宋体" w:eastAsia="宋体"/>
                <w:b/>
                <w:color w:val="FFFFFF"/>
                <w:sz w:val="18"/>
              </w:rPr>
              <w:t>错误域</w:t>
            </w:r>
            <w:proofErr w:type="spellEnd"/>
          </w:p>
        </w:tc>
        <w:tc>
          <w:tcPr>
            <w:tcW w:w="4939" w:type="dxa"/>
            <w:shd w:val="clear" w:color="auto" w:fill="1F4E79"/>
            <w:tcMar>
              <w:top w:w="80" w:type="dxa"/>
              <w:left w:w="110" w:type="dxa"/>
              <w:bottom w:w="80" w:type="dxa"/>
              <w:right w:w="110" w:type="dxa"/>
            </w:tcMar>
            <w:vAlign w:val="center"/>
          </w:tcPr>
          <w:p w14:paraId="04CCEC29" w14:textId="77777777" w:rsidR="00DE3025" w:rsidRDefault="00000000">
            <w:pPr>
              <w:spacing w:after="0" w:line="360" w:lineRule="auto"/>
              <w:ind w:firstLine="480"/>
              <w:jc w:val="both"/>
              <w:rPr>
                <w:rFonts w:hint="eastAsia"/>
              </w:rPr>
            </w:pPr>
            <w:proofErr w:type="spellStart"/>
            <w:r>
              <w:rPr>
                <w:rFonts w:cs="宋体" w:eastAsia="宋体"/>
                <w:b/>
                <w:color w:val="FFFFFF"/>
                <w:sz w:val="18"/>
              </w:rPr>
              <w:t>示例</w:t>
            </w:r>
            <w:proofErr w:type="spellEnd"/>
          </w:p>
        </w:tc>
      </w:tr>
      <w:tr w:rsidR="00DE3025" w14:paraId="542DAA7D" w14:textId="77777777">
        <w:trPr>
          <w:jc w:val="center"/>
        </w:trPr>
        <w:tc>
          <w:tcPr>
            <w:tcW w:w="2016" w:type="dxa"/>
            <w:tcMar>
              <w:top w:w="80" w:type="dxa"/>
              <w:left w:w="110" w:type="dxa"/>
              <w:bottom w:w="80" w:type="dxa"/>
              <w:right w:w="110" w:type="dxa"/>
            </w:tcMar>
            <w:vAlign w:val="center"/>
          </w:tcPr>
          <w:p w14:paraId="61164752" w14:textId="77777777" w:rsidR="00DE3025" w:rsidRDefault="00000000">
            <w:pPr>
              <w:spacing w:after="0" w:line="360" w:lineRule="auto"/>
              <w:ind w:firstLine="480"/>
              <w:jc w:val="both"/>
              <w:rPr>
                <w:rFonts w:hint="eastAsia"/>
              </w:rPr>
            </w:pPr>
            <w:r>
              <w:rPr>
                <w:rFonts w:cs="宋体" w:eastAsia="宋体"/>
                <w:sz w:val="18"/>
              </w:rPr>
              <w:t>COMMON</w:t>
            </w:r>
          </w:p>
        </w:tc>
        <w:tc>
          <w:tcPr>
            <w:tcW w:w="7344" w:type="dxa"/>
            <w:tcMar>
              <w:top w:w="80" w:type="dxa"/>
              <w:left w:w="110" w:type="dxa"/>
              <w:bottom w:w="80" w:type="dxa"/>
              <w:right w:w="110" w:type="dxa"/>
            </w:tcMar>
            <w:vAlign w:val="center"/>
          </w:tcPr>
          <w:p w14:paraId="2EBAED48" w14:textId="77777777" w:rsidR="00DE3025" w:rsidRDefault="00000000">
            <w:pPr>
              <w:spacing w:after="0" w:line="360" w:lineRule="auto"/>
              <w:ind w:firstLine="480"/>
              <w:jc w:val="both"/>
              <w:rPr>
                <w:rFonts w:hint="eastAsia"/>
              </w:rPr>
            </w:pPr>
            <w:r>
              <w:rPr>
                <w:rFonts w:cs="宋体" w:eastAsia="宋体"/>
                <w:sz w:val="18"/>
              </w:rPr>
              <w:t>INVALID_CONFIG、TIMEOUT、CANCELLED、RESOURCE_LIMIT、PERMISSION_DENIED</w:t>
            </w:r>
          </w:p>
        </w:tc>
      </w:tr>
      <w:tr w:rsidR="00DE3025" w14:paraId="4244C2A6" w14:textId="77777777">
        <w:trPr>
          <w:jc w:val="center"/>
        </w:trPr>
        <w:tc>
          <w:tcPr>
            <w:tcW w:w="2016" w:type="dxa"/>
            <w:shd w:val="clear" w:color="auto" w:fill="F8FAFC"/>
            <w:tcMar>
              <w:top w:w="80" w:type="dxa"/>
              <w:left w:w="110" w:type="dxa"/>
              <w:bottom w:w="80" w:type="dxa"/>
              <w:right w:w="110" w:type="dxa"/>
            </w:tcMar>
            <w:vAlign w:val="center"/>
          </w:tcPr>
          <w:p w14:paraId="76F25440" w14:textId="77777777" w:rsidR="00DE3025" w:rsidRDefault="00000000">
            <w:pPr>
              <w:spacing w:after="0" w:line="360" w:lineRule="auto"/>
              <w:ind w:firstLine="480"/>
              <w:jc w:val="both"/>
              <w:rPr>
                <w:rFonts w:hint="eastAsia"/>
              </w:rPr>
            </w:pPr>
            <w:r>
              <w:rPr>
                <w:rFonts w:cs="宋体" w:eastAsia="宋体"/>
                <w:sz w:val="18"/>
              </w:rPr>
              <w:t>TRANSPORT</w:t>
            </w:r>
          </w:p>
        </w:tc>
        <w:tc>
          <w:tcPr>
            <w:tcW w:w="7344" w:type="dxa"/>
            <w:shd w:val="clear" w:color="auto" w:fill="F8FAFC"/>
            <w:tcMar>
              <w:top w:w="80" w:type="dxa"/>
              <w:left w:w="110" w:type="dxa"/>
              <w:bottom w:w="80" w:type="dxa"/>
              <w:right w:w="110" w:type="dxa"/>
            </w:tcMar>
            <w:vAlign w:val="center"/>
          </w:tcPr>
          <w:p w14:paraId="49970918" w14:textId="77777777" w:rsidR="00DE3025" w:rsidRDefault="00000000">
            <w:pPr>
              <w:spacing w:after="0" w:line="360" w:lineRule="auto"/>
              <w:ind w:firstLine="480"/>
              <w:jc w:val="both"/>
              <w:rPr>
                <w:rFonts w:hint="eastAsia"/>
              </w:rPr>
            </w:pPr>
            <w:r>
              <w:rPr>
                <w:rFonts w:cs="宋体" w:eastAsia="宋体"/>
                <w:sz w:val="18"/>
              </w:rPr>
              <w:t>CONNECT_FAILED、CONNECTION_RESET、SERIAL_OPEN_FAILED、IO_ERROR</w:t>
            </w:r>
          </w:p>
        </w:tc>
      </w:tr>
      <w:tr w:rsidR="00DE3025" w14:paraId="37E7E767" w14:textId="77777777">
        <w:trPr>
          <w:jc w:val="center"/>
        </w:trPr>
        <w:tc>
          <w:tcPr>
            <w:tcW w:w="2016" w:type="dxa"/>
            <w:tcMar>
              <w:top w:w="80" w:type="dxa"/>
              <w:left w:w="110" w:type="dxa"/>
              <w:bottom w:w="80" w:type="dxa"/>
              <w:right w:w="110" w:type="dxa"/>
            </w:tcMar>
            <w:vAlign w:val="center"/>
          </w:tcPr>
          <w:p w14:paraId="62EC277B" w14:textId="77777777" w:rsidR="00DE3025" w:rsidRDefault="00000000">
            <w:pPr>
              <w:spacing w:after="0" w:line="360" w:lineRule="auto"/>
              <w:ind w:firstLine="480"/>
              <w:jc w:val="both"/>
              <w:rPr>
                <w:rFonts w:hint="eastAsia"/>
              </w:rPr>
            </w:pPr>
            <w:r>
              <w:rPr>
                <w:rFonts w:cs="宋体" w:eastAsia="宋体"/>
                <w:sz w:val="18"/>
              </w:rPr>
              <w:t>MODBUS</w:t>
            </w:r>
          </w:p>
        </w:tc>
        <w:tc>
          <w:tcPr>
            <w:tcW w:w="7344" w:type="dxa"/>
            <w:tcMar>
              <w:top w:w="80" w:type="dxa"/>
              <w:left w:w="110" w:type="dxa"/>
              <w:bottom w:w="80" w:type="dxa"/>
              <w:right w:w="110" w:type="dxa"/>
            </w:tcMar>
            <w:vAlign w:val="center"/>
          </w:tcPr>
          <w:p w14:paraId="18B376F9" w14:textId="77777777" w:rsidR="00DE3025" w:rsidRDefault="00000000">
            <w:pPr>
              <w:spacing w:after="0" w:line="360" w:lineRule="auto"/>
              <w:ind w:firstLine="480"/>
              <w:jc w:val="both"/>
              <w:rPr>
                <w:rFonts w:hint="eastAsia"/>
              </w:rPr>
            </w:pPr>
            <w:r>
              <w:rPr>
                <w:rFonts w:cs="宋体" w:eastAsia="宋体"/>
                <w:sz w:val="18"/>
              </w:rPr>
              <w:t>EXCEPTION_RESPONSE、TRANSACTION_MISMATCH、CRC_ERROR、INVALID_LENGTH</w:t>
            </w:r>
          </w:p>
        </w:tc>
      </w:tr>
      <w:tr w:rsidR="00DE3025" w14:paraId="72F73C11" w14:textId="77777777">
        <w:trPr>
          <w:jc w:val="center"/>
        </w:trPr>
        <w:tc>
          <w:tcPr>
            <w:tcW w:w="2016" w:type="dxa"/>
            <w:shd w:val="clear" w:color="auto" w:fill="F8FAFC"/>
            <w:tcMar>
              <w:top w:w="80" w:type="dxa"/>
              <w:left w:w="110" w:type="dxa"/>
              <w:bottom w:w="80" w:type="dxa"/>
              <w:right w:w="110" w:type="dxa"/>
            </w:tcMar>
            <w:vAlign w:val="center"/>
          </w:tcPr>
          <w:p w14:paraId="56A5360E" w14:textId="77777777" w:rsidR="00DE3025" w:rsidRDefault="00000000">
            <w:pPr>
              <w:spacing w:after="0" w:line="360" w:lineRule="auto"/>
              <w:ind w:firstLine="480"/>
              <w:jc w:val="both"/>
              <w:rPr>
                <w:rFonts w:hint="eastAsia"/>
              </w:rPr>
            </w:pPr>
            <w:r>
              <w:rPr>
                <w:rFonts w:cs="宋体" w:eastAsia="宋体"/>
                <w:sz w:val="18"/>
              </w:rPr>
              <w:t>IEC104</w:t>
            </w:r>
          </w:p>
        </w:tc>
        <w:tc>
          <w:tcPr>
            <w:tcW w:w="7344" w:type="dxa"/>
            <w:shd w:val="clear" w:color="auto" w:fill="F8FAFC"/>
            <w:tcMar>
              <w:top w:w="80" w:type="dxa"/>
              <w:left w:w="110" w:type="dxa"/>
              <w:bottom w:w="80" w:type="dxa"/>
              <w:right w:w="110" w:type="dxa"/>
            </w:tcMar>
            <w:vAlign w:val="center"/>
          </w:tcPr>
          <w:p w14:paraId="1B17968C" w14:textId="77777777" w:rsidR="00DE3025" w:rsidRDefault="00000000">
            <w:pPr>
              <w:spacing w:after="0" w:line="360" w:lineRule="auto"/>
              <w:ind w:firstLine="480"/>
              <w:jc w:val="both"/>
              <w:rPr>
                <w:rFonts w:hint="eastAsia"/>
              </w:rPr>
            </w:pPr>
            <w:r>
              <w:rPr>
                <w:rFonts w:cs="宋体" w:eastAsia="宋体"/>
                <w:sz w:val="18"/>
              </w:rPr>
              <w:t>SEQUENCE_ERROR、T1_TIMEOUT、ASDU_DECODE_ERROR、NEGATIVE_CONFIRM</w:t>
            </w:r>
          </w:p>
        </w:tc>
      </w:tr>
      <w:tr w:rsidR="00DE3025" w14:paraId="772013DC" w14:textId="77777777">
        <w:trPr>
          <w:jc w:val="center"/>
        </w:trPr>
        <w:tc>
          <w:tcPr>
            <w:tcW w:w="2016" w:type="dxa"/>
            <w:tcMar>
              <w:top w:w="80" w:type="dxa"/>
              <w:left w:w="110" w:type="dxa"/>
              <w:bottom w:w="80" w:type="dxa"/>
              <w:right w:w="110" w:type="dxa"/>
            </w:tcMar>
            <w:vAlign w:val="center"/>
          </w:tcPr>
          <w:p w14:paraId="11C855C2" w14:textId="77777777" w:rsidR="00DE3025" w:rsidRDefault="00000000">
            <w:pPr>
              <w:spacing w:after="0" w:line="360" w:lineRule="auto"/>
              <w:ind w:firstLine="480"/>
              <w:jc w:val="both"/>
              <w:rPr>
                <w:rFonts w:hint="eastAsia"/>
              </w:rPr>
            </w:pPr>
            <w:r>
              <w:rPr>
                <w:rFonts w:cs="宋体" w:eastAsia="宋体"/>
                <w:sz w:val="18"/>
              </w:rPr>
              <w:t>OPCUA</w:t>
            </w:r>
          </w:p>
        </w:tc>
        <w:tc>
          <w:tcPr>
            <w:tcW w:w="7344" w:type="dxa"/>
            <w:tcMar>
              <w:top w:w="80" w:type="dxa"/>
              <w:left w:w="110" w:type="dxa"/>
              <w:bottom w:w="80" w:type="dxa"/>
              <w:right w:w="110" w:type="dxa"/>
            </w:tcMar>
            <w:vAlign w:val="center"/>
          </w:tcPr>
          <w:p w14:paraId="4D8EB770" w14:textId="77777777" w:rsidR="00DE3025" w:rsidRDefault="00000000">
            <w:pPr>
              <w:spacing w:after="0" w:line="360" w:lineRule="auto"/>
              <w:ind w:firstLine="480"/>
              <w:jc w:val="both"/>
              <w:rPr>
                <w:rFonts w:hint="eastAsia"/>
              </w:rPr>
            </w:pPr>
            <w:r>
              <w:rPr>
                <w:rFonts w:cs="宋体" w:eastAsia="宋体"/>
                <w:sz w:val="18"/>
              </w:rPr>
              <w:t>BAD_STATUS、CERT_REJECTED、SESSION_CLOSED、SUBSCRIPTION_LOST</w:t>
            </w:r>
          </w:p>
        </w:tc>
      </w:tr>
      <w:tr w:rsidR="00DE3025" w14:paraId="41B2BCF3" w14:textId="77777777">
        <w:trPr>
          <w:jc w:val="center"/>
        </w:trPr>
        <w:tc>
          <w:tcPr>
            <w:tcW w:w="2016" w:type="dxa"/>
            <w:shd w:val="clear" w:color="auto" w:fill="F8FAFC"/>
            <w:tcMar>
              <w:top w:w="80" w:type="dxa"/>
              <w:left w:w="110" w:type="dxa"/>
              <w:bottom w:w="80" w:type="dxa"/>
              <w:right w:w="110" w:type="dxa"/>
            </w:tcMar>
            <w:vAlign w:val="center"/>
          </w:tcPr>
          <w:p w14:paraId="24A6C666" w14:textId="77777777" w:rsidR="00DE3025" w:rsidRDefault="00000000">
            <w:pPr>
              <w:spacing w:after="0" w:line="360" w:lineRule="auto"/>
              <w:ind w:firstLine="480"/>
              <w:jc w:val="both"/>
              <w:rPr>
                <w:rFonts w:hint="eastAsia"/>
              </w:rPr>
            </w:pPr>
            <w:r>
              <w:rPr>
                <w:rFonts w:cs="宋体" w:eastAsia="宋体"/>
                <w:sz w:val="18"/>
              </w:rPr>
              <w:t>SCRIPT</w:t>
            </w:r>
          </w:p>
        </w:tc>
        <w:tc>
          <w:tcPr>
            <w:tcW w:w="7344" w:type="dxa"/>
            <w:shd w:val="clear" w:color="auto" w:fill="F8FAFC"/>
            <w:tcMar>
              <w:top w:w="80" w:type="dxa"/>
              <w:left w:w="110" w:type="dxa"/>
              <w:bottom w:w="80" w:type="dxa"/>
              <w:right w:w="110" w:type="dxa"/>
            </w:tcMar>
            <w:vAlign w:val="center"/>
          </w:tcPr>
          <w:p w14:paraId="2D160B0D" w14:textId="77777777" w:rsidR="00DE3025" w:rsidRDefault="00000000">
            <w:pPr>
              <w:spacing w:after="0" w:line="360" w:lineRule="auto"/>
              <w:ind w:firstLine="480"/>
              <w:jc w:val="both"/>
              <w:rPr>
                <w:rFonts w:hint="eastAsia"/>
              </w:rPr>
            </w:pPr>
            <w:r>
              <w:rPr>
                <w:rFonts w:cs="宋体" w:eastAsia="宋体"/>
                <w:sz w:val="18"/>
              </w:rPr>
              <w:t>EXEC_TIMEOUT、WORKER_CRASHED、API_DENIED、DEPENDENCY_MISSING</w:t>
            </w:r>
          </w:p>
        </w:tc>
      </w:tr>
      <w:tr w:rsidR="00DE3025" w14:paraId="52429DE0" w14:textId="77777777">
        <w:trPr>
          <w:jc w:val="center"/>
        </w:trPr>
        <w:tc>
          <w:tcPr>
            <w:tcW w:w="2016" w:type="dxa"/>
            <w:tcMar>
              <w:top w:w="80" w:type="dxa"/>
              <w:left w:w="110" w:type="dxa"/>
              <w:bottom w:w="80" w:type="dxa"/>
              <w:right w:w="110" w:type="dxa"/>
            </w:tcMar>
            <w:vAlign w:val="center"/>
          </w:tcPr>
          <w:p w14:paraId="01079E35" w14:textId="77777777" w:rsidR="00DE3025" w:rsidRDefault="00000000">
            <w:pPr>
              <w:spacing w:after="0" w:line="360" w:lineRule="auto"/>
              <w:ind w:firstLine="480"/>
              <w:jc w:val="both"/>
              <w:rPr>
                <w:rFonts w:hint="eastAsia"/>
              </w:rPr>
            </w:pPr>
            <w:r>
              <w:rPr>
                <w:rFonts w:cs="宋体" w:eastAsia="宋体"/>
                <w:sz w:val="18"/>
              </w:rPr>
              <w:t>DCS_ADAPTER</w:t>
            </w:r>
          </w:p>
        </w:tc>
        <w:tc>
          <w:tcPr>
            <w:tcW w:w="7344" w:type="dxa"/>
            <w:tcMar>
              <w:top w:w="80" w:type="dxa"/>
              <w:left w:w="110" w:type="dxa"/>
              <w:bottom w:w="80" w:type="dxa"/>
              <w:right w:w="110" w:type="dxa"/>
            </w:tcMar>
            <w:vAlign w:val="center"/>
          </w:tcPr>
          <w:p w14:paraId="1C4D0842" w14:textId="77777777" w:rsidR="00DE3025" w:rsidRDefault="00000000">
            <w:pPr>
              <w:spacing w:after="0" w:line="360" w:lineRule="auto"/>
              <w:ind w:firstLine="480"/>
              <w:jc w:val="both"/>
              <w:rPr>
                <w:rFonts w:hint="eastAsia"/>
              </w:rPr>
            </w:pPr>
            <w:r>
              <w:rPr>
                <w:rFonts w:cs="宋体" w:eastAsia="宋体"/>
                <w:sz w:val="18"/>
              </w:rPr>
              <w:t>POINT_NOT_FOUND、TYPE_MISMATCH、SHM_ABI_MISMATCH、SHM_FULL</w:t>
            </w:r>
          </w:p>
        </w:tc>
      </w:tr>
    </w:tbl>
    <w:p w14:paraId="60AF6DCE" w14:textId="77777777" w:rsidR="00DE3025" w:rsidRDefault="00DE3025">
      <w:pPr>
        <w:spacing w:after="20"/>
        <w:rPr>
          <w:rFonts w:hint="eastAsia"/>
        </w:rPr>
      </w:pPr>
    </w:p>
    <w:p w14:paraId="45146EAC" w14:textId="77777777" w:rsidR="00DE3025" w:rsidRDefault="00000000">
      <w:pPr>
        <w:pStyle w:val="1"/>
        <w:spacing w:before="200" w:after="120" w:line="300" w:lineRule="auto"/>
        <w:rPr>
          <w:lang w:eastAsia="zh-CN"/>
        </w:rPr>
      </w:pPr>
      <w:r>
        <w:rPr>
          <w:rFonts w:ascii="宋体" w:eastAsia="宋体" w:hAnsi="宋体" w:cs="宋体"/>
          <w:lang w:eastAsia="zh-CN"/>
        </w:rPr>
        <w:lastRenderedPageBreak/>
        <w:t>附录 B：详细设计前必须确认的问题</w:t>
      </w:r>
    </w:p>
    <w:p w14:paraId="3BE69979" w14:textId="77777777" w:rsidR="00DE3025" w:rsidRDefault="00000000">
      <w:pPr>
        <w:pStyle w:val="a0"/>
        <w:spacing w:after="0" w:line="360" w:lineRule="auto"/>
        <w:ind w:firstLine="480"/>
        <w:jc w:val="both"/>
        <w:rPr>
          <w:rFonts w:hint="eastAsia"/>
          <w:lang w:eastAsia="zh-CN"/>
        </w:rPr>
      </w:pPr>
      <w:r>
        <w:rPr>
          <w:rFonts w:eastAsia="宋体"/>
          <w:lang w:eastAsia="zh-CN"/>
        </w:rPr>
        <w:t>目标 Linux 发行版、CPU 架构、编译器版本及国产密码/</w:t>
      </w:r>
      <w:proofErr w:type="gramStart"/>
      <w:r>
        <w:rPr>
          <w:rFonts w:eastAsia="宋体"/>
          <w:lang w:eastAsia="zh-CN"/>
        </w:rPr>
        <w:t>等保要求</w:t>
      </w:r>
      <w:proofErr w:type="gramEnd"/>
      <w:r>
        <w:rPr>
          <w:rFonts w:eastAsia="宋体"/>
          <w:lang w:eastAsia="zh-CN"/>
        </w:rPr>
        <w:t>（当前阶段暂不限定）。</w:t>
      </w:r>
    </w:p>
    <w:p w14:paraId="189A7A65" w14:textId="77777777" w:rsidR="00DE3025" w:rsidRDefault="00000000">
      <w:pPr>
        <w:pStyle w:val="a0"/>
        <w:spacing w:after="0" w:line="360" w:lineRule="auto"/>
        <w:ind w:firstLine="480"/>
        <w:jc w:val="both"/>
        <w:rPr>
          <w:rFonts w:hint="eastAsia"/>
          <w:lang w:eastAsia="zh-CN"/>
        </w:rPr>
      </w:pPr>
      <w:r>
        <w:rPr>
          <w:rFonts w:eastAsia="宋体"/>
          <w:lang w:eastAsia="zh-CN"/>
        </w:rPr>
        <w:t>每种协议的角色、最大通道/设备/点数、最小采集周期和允许延迟。</w:t>
      </w:r>
    </w:p>
    <w:p w14:paraId="79563A72" w14:textId="77777777" w:rsidR="00DE3025" w:rsidRDefault="00000000">
      <w:pPr>
        <w:pStyle w:val="a0"/>
        <w:spacing w:after="0" w:line="360" w:lineRule="auto"/>
        <w:ind w:firstLine="480"/>
        <w:jc w:val="both"/>
        <w:rPr>
          <w:rFonts w:hint="eastAsia"/>
          <w:lang w:eastAsia="zh-CN"/>
        </w:rPr>
      </w:pPr>
      <w:r>
        <w:rPr>
          <w:rFonts w:eastAsia="宋体"/>
          <w:lang w:eastAsia="zh-CN"/>
        </w:rPr>
        <w:t>现有系统共享内存名称、创建者、容量、锁策略、生命周期和并发写规则。</w:t>
      </w:r>
    </w:p>
    <w:p w14:paraId="7C0D2BBC" w14:textId="77777777" w:rsidR="00DE3025" w:rsidRDefault="00000000">
      <w:pPr>
        <w:pStyle w:val="a0"/>
        <w:spacing w:after="0" w:line="360" w:lineRule="auto"/>
        <w:ind w:firstLine="480"/>
        <w:jc w:val="both"/>
        <w:rPr>
          <w:rFonts w:hint="eastAsia"/>
          <w:lang w:eastAsia="zh-CN"/>
        </w:rPr>
      </w:pPr>
      <w:proofErr w:type="gramStart"/>
      <w:r>
        <w:rPr>
          <w:rFonts w:eastAsia="宋体"/>
          <w:lang w:eastAsia="zh-CN"/>
        </w:rPr>
        <w:t>点级写入</w:t>
      </w:r>
      <w:proofErr w:type="gramEnd"/>
      <w:r>
        <w:rPr>
          <w:rFonts w:eastAsia="宋体"/>
          <w:lang w:eastAsia="zh-CN"/>
        </w:rPr>
        <w:t>路由如何区分“写给控制器”“仅广播给上位显示”和“两者同时”；是否需要双人确认或</w:t>
      </w:r>
      <w:proofErr w:type="gramStart"/>
      <w:r>
        <w:rPr>
          <w:rFonts w:eastAsia="宋体"/>
          <w:lang w:eastAsia="zh-CN"/>
        </w:rPr>
        <w:t>联锁</w:t>
      </w:r>
      <w:proofErr w:type="gramEnd"/>
      <w:r>
        <w:rPr>
          <w:rFonts w:eastAsia="宋体"/>
          <w:lang w:eastAsia="zh-CN"/>
        </w:rPr>
        <w:t>。</w:t>
      </w:r>
    </w:p>
    <w:p w14:paraId="2053C31C" w14:textId="77777777" w:rsidR="00DE3025" w:rsidRDefault="00000000">
      <w:pPr>
        <w:pStyle w:val="a0"/>
        <w:spacing w:after="0" w:line="360" w:lineRule="auto"/>
        <w:ind w:firstLine="480"/>
        <w:jc w:val="both"/>
        <w:rPr>
          <w:rFonts w:hint="eastAsia"/>
          <w:lang w:eastAsia="zh-CN"/>
        </w:rPr>
      </w:pPr>
      <w:r>
        <w:rPr>
          <w:rFonts w:eastAsia="宋体"/>
          <w:lang w:eastAsia="zh-CN"/>
        </w:rPr>
        <w:t>IEC104 周期/变化上送、死区和</w:t>
      </w:r>
      <w:proofErr w:type="gramStart"/>
      <w:r>
        <w:rPr>
          <w:rFonts w:eastAsia="宋体"/>
          <w:lang w:eastAsia="zh-CN"/>
        </w:rPr>
        <w:t>总召的</w:t>
      </w:r>
      <w:proofErr w:type="gramEnd"/>
      <w:r>
        <w:rPr>
          <w:rFonts w:eastAsia="宋体"/>
          <w:lang w:eastAsia="zh-CN"/>
        </w:rPr>
        <w:t>现场语义；OPC UA 证书签发和信任流程。</w:t>
      </w:r>
    </w:p>
    <w:p w14:paraId="4870CDBB" w14:textId="77777777" w:rsidR="00DE3025" w:rsidRDefault="00000000">
      <w:pPr>
        <w:pStyle w:val="a0"/>
        <w:spacing w:after="0" w:line="360" w:lineRule="auto"/>
        <w:ind w:firstLine="480"/>
        <w:jc w:val="both"/>
        <w:rPr>
          <w:rFonts w:hint="eastAsia"/>
          <w:lang w:eastAsia="zh-CN"/>
        </w:rPr>
      </w:pPr>
      <w:r>
        <w:rPr>
          <w:rFonts w:eastAsia="宋体"/>
          <w:lang w:eastAsia="zh-CN"/>
        </w:rPr>
        <w:t>Python 默认权限模板、可用离线包、脚本开发者权限、文件/网络范围和资源配额。</w:t>
      </w:r>
    </w:p>
    <w:p w14:paraId="2A91607E" w14:textId="77777777" w:rsidR="00DE3025" w:rsidRDefault="00000000">
      <w:pPr>
        <w:pStyle w:val="a0"/>
        <w:spacing w:after="0" w:line="360" w:lineRule="auto"/>
        <w:ind w:firstLine="480"/>
        <w:jc w:val="both"/>
        <w:rPr>
          <w:rFonts w:hint="eastAsia"/>
          <w:lang w:eastAsia="zh-CN"/>
        </w:rPr>
      </w:pPr>
      <w:r>
        <w:rPr>
          <w:rFonts w:eastAsia="宋体"/>
          <w:lang w:eastAsia="zh-CN"/>
        </w:rPr>
        <w:t>是否建设双机主备或双活（当前阶段暂不纳入一期强制范围）。</w:t>
      </w:r>
    </w:p>
    <w:p w14:paraId="262F8848" w14:textId="77777777" w:rsidR="00DE3025" w:rsidRDefault="00000000">
      <w:pPr>
        <w:pStyle w:val="a0"/>
        <w:spacing w:after="0" w:line="360" w:lineRule="auto"/>
        <w:ind w:firstLine="480"/>
        <w:jc w:val="both"/>
        <w:rPr>
          <w:rFonts w:hint="eastAsia"/>
        </w:rPr>
      </w:pPr>
      <w:proofErr w:type="spellStart"/>
      <w:r>
        <w:rPr>
          <w:rFonts w:eastAsia="宋体"/>
        </w:rPr>
        <w:t>组态文件是否需与现有</w:t>
      </w:r>
      <w:proofErr w:type="spellEnd"/>
      <w:r>
        <w:rPr>
          <w:rFonts w:eastAsia="宋体"/>
        </w:rPr>
        <w:t xml:space="preserve"> RDB_E/Excel </w:t>
      </w:r>
      <w:proofErr w:type="spellStart"/>
      <w:r>
        <w:rPr>
          <w:rFonts w:eastAsia="宋体"/>
        </w:rPr>
        <w:t>完全双向兼容，以及版本迁移策略</w:t>
      </w:r>
      <w:proofErr w:type="spellEnd"/>
      <w:r>
        <w:rPr>
          <w:rFonts w:eastAsia="宋体"/>
        </w:rPr>
        <w:t>。</w:t>
      </w:r>
    </w:p>
    <w:p w14:paraId="088C0914" w14:textId="77777777" w:rsidR="00DE3025" w:rsidRDefault="00000000">
      <w:pPr>
        <w:pStyle w:val="1"/>
        <w:spacing w:before="200" w:after="120" w:line="300" w:lineRule="auto"/>
        <w:rPr>
          <w:lang w:eastAsia="zh-CN"/>
        </w:rPr>
      </w:pPr>
      <w:r>
        <w:rPr>
          <w:rFonts w:ascii="宋体" w:eastAsia="宋体" w:hAnsi="宋体" w:cs="宋体"/>
          <w:lang w:eastAsia="zh-CN"/>
        </w:rPr>
        <w:t>附录 C：开源库资料基线</w:t>
      </w:r>
    </w:p>
    <w:p w14:paraId="7F44EC59" w14:textId="77777777" w:rsidR="00DE3025" w:rsidRDefault="00000000">
      <w:pPr>
        <w:spacing w:after="0" w:line="360" w:lineRule="auto"/>
        <w:ind w:firstLine="480"/>
        <w:jc w:val="both"/>
        <w:rPr>
          <w:rFonts w:hint="eastAsia"/>
          <w:lang w:eastAsia="zh-CN"/>
        </w:rPr>
      </w:pPr>
      <w:r>
        <w:rPr>
          <w:rFonts w:cs="宋体" w:eastAsia="宋体"/>
          <w:lang w:eastAsia="zh-CN"/>
        </w:rPr>
        <w:t>以下为本方案选型判断使用的官方/上游资料。正式立项时应将实际采用版本对应的 LICENSE、NOTICE、源码包和依赖清单纳入交付基线。</w:t>
      </w:r>
    </w:p>
    <w:p>
      <w:pPr>
        <w:pStyle w:val="a0"/>
        <w:spacing w:line="360" w:lineRule="auto"/>
      </w:pPr>
      <w:r>
        <w:rPr>
          <w:rFonts w:ascii="宋体" w:hAnsi="宋体" w:eastAsia="宋体" w:cs="宋体"/>
          <w:b w:val="0"/>
          <w:sz w:val="24"/>
        </w:rPr>
        <w:t>IndigoSCADA 开源项目（架构参考）：https://github.com/enscada/IndigoSCADA</w:t>
      </w:r>
    </w:p>
    <w:p w14:paraId="122C195B" w14:textId="77777777" w:rsidR="00DE3025" w:rsidRDefault="00000000">
      <w:pPr>
        <w:pStyle w:val="a0"/>
        <w:spacing w:after="0" w:line="360" w:lineRule="auto"/>
        <w:ind w:firstLine="480"/>
        <w:jc w:val="both"/>
        <w:rPr>
          <w:rFonts w:hint="eastAsia"/>
        </w:rPr>
      </w:pPr>
      <w:proofErr w:type="spellStart"/>
      <w:r>
        <w:rPr>
          <w:rFonts w:eastAsia="宋体"/>
        </w:rPr>
        <w:t>libmodbus</w:t>
      </w:r>
      <w:proofErr w:type="spellEnd"/>
      <w:r>
        <w:rPr>
          <w:rFonts w:eastAsia="宋体"/>
        </w:rPr>
        <w:t xml:space="preserve"> </w:t>
      </w:r>
      <w:proofErr w:type="spellStart"/>
      <w:r>
        <w:rPr>
          <w:rFonts w:eastAsia="宋体"/>
        </w:rPr>
        <w:t>官方参考手册：https</w:t>
      </w:r>
      <w:proofErr w:type="spellEnd"/>
      <w:r>
        <w:rPr>
          <w:rFonts w:eastAsia="宋体"/>
        </w:rPr>
        <w:t>://libmodbus.org/reference/</w:t>
      </w:r>
    </w:p>
    <w:p w14:paraId="40D577D3" w14:textId="77777777" w:rsidR="00DE3025" w:rsidRDefault="00000000">
      <w:pPr>
        <w:pStyle w:val="a0"/>
        <w:spacing w:after="0" w:line="360" w:lineRule="auto"/>
        <w:ind w:firstLine="480"/>
        <w:jc w:val="both"/>
        <w:rPr>
          <w:rFonts w:hint="eastAsia"/>
        </w:rPr>
      </w:pPr>
      <w:r>
        <w:rPr>
          <w:rFonts w:eastAsia="宋体"/>
        </w:rPr>
        <w:t xml:space="preserve">lib60870-C </w:t>
      </w:r>
      <w:proofErr w:type="spellStart"/>
      <w:r>
        <w:rPr>
          <w:rFonts w:eastAsia="宋体"/>
        </w:rPr>
        <w:t>官方仓库及许可证说明：https</w:t>
      </w:r>
      <w:proofErr w:type="spellEnd"/>
      <w:r>
        <w:rPr>
          <w:rFonts w:eastAsia="宋体"/>
        </w:rPr>
        <w:t>://github.com/</w:t>
      </w:r>
      <w:proofErr w:type="spellStart"/>
      <w:r>
        <w:rPr>
          <w:rFonts w:eastAsia="宋体"/>
        </w:rPr>
        <w:t>mz</w:t>
      </w:r>
      <w:proofErr w:type="spellEnd"/>
      <w:r>
        <w:rPr>
          <w:rFonts w:eastAsia="宋体"/>
        </w:rPr>
        <w:t>-automation/lib60870</w:t>
      </w:r>
    </w:p>
    <w:p w14:paraId="5862A33B" w14:textId="77777777" w:rsidR="00DE3025" w:rsidRDefault="00000000">
      <w:pPr>
        <w:pStyle w:val="a0"/>
        <w:spacing w:after="0" w:line="360" w:lineRule="auto"/>
        <w:ind w:firstLine="480"/>
        <w:jc w:val="both"/>
        <w:rPr>
          <w:rFonts w:hint="eastAsia"/>
        </w:rPr>
      </w:pPr>
      <w:r>
        <w:rPr>
          <w:rFonts w:eastAsia="宋体"/>
        </w:rPr>
        <w:t>lib60870-C 用户指南：https://github.com/mz-automation/lib60870/blob/master/user_guide.adoc</w:t>
      </w:r>
    </w:p>
    <w:p w14:paraId="5B1CF682" w14:textId="77777777" w:rsidR="00DE3025" w:rsidRDefault="00000000">
      <w:pPr>
        <w:pStyle w:val="a0"/>
        <w:spacing w:after="0" w:line="360" w:lineRule="auto"/>
        <w:ind w:firstLine="480"/>
        <w:jc w:val="both"/>
        <w:rPr>
          <w:rFonts w:hint="eastAsia"/>
        </w:rPr>
      </w:pPr>
      <w:r>
        <w:rPr>
          <w:rFonts w:eastAsia="宋体"/>
        </w:rPr>
        <w:t xml:space="preserve">open62541 </w:t>
      </w:r>
      <w:proofErr w:type="spellStart"/>
      <w:r>
        <w:rPr>
          <w:rFonts w:eastAsia="宋体"/>
        </w:rPr>
        <w:t>官方文档：https</w:t>
      </w:r>
      <w:proofErr w:type="spellEnd"/>
      <w:r>
        <w:rPr>
          <w:rFonts w:eastAsia="宋体"/>
        </w:rPr>
        <w:t>://open62541.org/doc/</w:t>
      </w:r>
    </w:p>
    <w:p w14:paraId="0129BE89" w14:textId="77777777" w:rsidR="00DE3025" w:rsidRDefault="00000000">
      <w:pPr>
        <w:pStyle w:val="a0"/>
        <w:spacing w:after="0" w:line="360" w:lineRule="auto"/>
        <w:ind w:firstLine="480"/>
        <w:jc w:val="both"/>
        <w:rPr>
          <w:rFonts w:hint="eastAsia"/>
        </w:rPr>
      </w:pPr>
      <w:r>
        <w:rPr>
          <w:rFonts w:eastAsia="宋体"/>
        </w:rPr>
        <w:t xml:space="preserve">pybind11 </w:t>
      </w:r>
      <w:proofErr w:type="spellStart"/>
      <w:r>
        <w:rPr>
          <w:rFonts w:eastAsia="宋体"/>
        </w:rPr>
        <w:t>官方文档：https</w:t>
      </w:r>
      <w:proofErr w:type="spellEnd"/>
      <w:r>
        <w:rPr>
          <w:rFonts w:eastAsia="宋体"/>
        </w:rPr>
        <w:t>://pybind11.readthedocs.io/</w:t>
      </w:r>
      <w:proofErr w:type="spellStart"/>
      <w:r>
        <w:rPr>
          <w:rFonts w:eastAsia="宋体"/>
        </w:rPr>
        <w:t>en</w:t>
      </w:r>
      <w:proofErr w:type="spellEnd"/>
      <w:r>
        <w:rPr>
          <w:rFonts w:eastAsia="宋体"/>
        </w:rPr>
        <w:t>/stable/</w:t>
      </w:r>
    </w:p>
    <w:p w14:paraId="397F3110" w14:textId="77777777" w:rsidR="00DE3025" w:rsidRDefault="00000000">
      <w:pPr>
        <w:pStyle w:val="a0"/>
        <w:spacing w:after="0" w:line="360" w:lineRule="auto"/>
        <w:ind w:firstLine="480"/>
        <w:jc w:val="both"/>
        <w:rPr>
          <w:rFonts w:hint="eastAsia"/>
        </w:rPr>
      </w:pPr>
      <w:r>
        <w:rPr>
          <w:rFonts w:eastAsia="宋体"/>
        </w:rPr>
        <w:t>pybind11 嵌入解释器说明：https://pybind11.readthedocs.io/en/stable/advanced/embedding.html</w:t>
      </w:r>
    </w:p>
    <w:p>
      <w:pPr>
        <w:pStyle w:val="1"/>
        <w:keepNext/>
        <w:pageBreakBefore/>
        <w:spacing w:before="240" w:after="160"/>
      </w:pPr>
      <w:r>
        <w:rPr>
          <w:rFonts w:ascii="宋体" w:hAnsi="宋体" w:eastAsia="宋体" w:cs="宋体"/>
          <w:b/>
          <w:sz w:val="32"/>
        </w:rPr>
        <w:t>附录 D：初期伪代码教学示例</w:t>
      </w:r>
    </w:p>
    <w:p>
      <w:pPr>
        <w:spacing w:line="360" w:lineRule="auto" w:before="0" w:after="0"/>
        <w:ind w:firstLine="480"/>
        <w:jc w:val="both"/>
      </w:pPr>
      <w:r>
        <w:rPr>
          <w:rFonts w:ascii="宋体" w:hAnsi="宋体" w:eastAsia="宋体" w:cs="宋体"/>
          <w:b w:val="0"/>
          <w:sz w:val="24"/>
        </w:rPr>
        <w:t>本附录用于帮助开发人员在正式编码前理解系统边界和面向对象设计方法。示例采用接近 C++17 的伪代码，省略具体协议库 API、线程同步、错误码和序列化细节，不可直接作为生产代码使用。初期实现应先保证对象职责清晰、数据路径可调试，再逐步替换为真实的 libmodbus、lib60870、UDS 和 StructManage 接口。</w:t>
      </w:r>
    </w:p>
    <w:p>
      <w:pPr>
        <w:pStyle w:val="21"/>
        <w:keepNext/>
        <w:spacing w:before="200" w:after="120"/>
      </w:pPr>
      <w:r>
        <w:rPr>
          <w:rFonts w:ascii="宋体" w:hAnsi="宋体" w:eastAsia="宋体" w:cs="宋体"/>
          <w:b/>
          <w:sz w:val="30"/>
        </w:rPr>
        <w:t>D.1 学习目标与对象职责</w:t>
      </w:r>
    </w:p>
    <w:p>
      <w:pPr>
        <w:pStyle w:val="a0"/>
        <w:spacing w:line="360" w:lineRule="auto" w:before="0" w:after="0"/>
      </w:pPr>
      <w:r>
        <w:rPr>
          <w:rFonts w:ascii="宋体" w:hAnsi="宋体" w:eastAsia="宋体" w:cs="宋体"/>
          <w:b w:val="0"/>
          <w:sz w:val="24"/>
        </w:rPr>
        <w:t>抽象：只暴露协议进程共同需要的启动、停止、轮询、发送命令和状态查询能力。</w:t>
      </w:r>
    </w:p>
    <w:p>
      <w:pPr>
        <w:pStyle w:val="a0"/>
        <w:spacing w:line="360" w:lineRule="auto" w:before="0" w:after="0"/>
      </w:pPr>
      <w:r>
        <w:rPr>
          <w:rFonts w:ascii="宋体" w:hAnsi="宋体" w:eastAsia="宋体" w:cs="宋体"/>
          <w:b w:val="0"/>
          <w:sz w:val="24"/>
        </w:rPr>
        <w:t>继承：ModbusProcess、Iec104Process 继承统一协议进程基类，只实现各自的协议差异。</w:t>
      </w:r>
    </w:p>
    <w:p>
      <w:pPr>
        <w:pStyle w:val="a0"/>
        <w:spacing w:line="360" w:lineRule="auto" w:before="0" w:after="0"/>
      </w:pPr>
      <w:r>
        <w:rPr>
          <w:rFonts w:ascii="宋体" w:hAnsi="宋体" w:eastAsia="宋体" w:cs="宋体"/>
          <w:b w:val="0"/>
          <w:sz w:val="24"/>
        </w:rPr>
        <w:t>多态：进程启动器通过 IProtocolProcess 指针管理不同协议，而不依赖具体类型。</w:t>
      </w:r>
    </w:p>
    <w:p>
      <w:pPr>
        <w:pStyle w:val="a0"/>
        <w:spacing w:line="360" w:lineRule="auto" w:before="0" w:after="0"/>
      </w:pPr>
      <w:r>
        <w:rPr>
          <w:rFonts w:ascii="宋体" w:hAnsi="宋体" w:eastAsia="宋体" w:cs="宋体"/>
          <w:b w:val="0"/>
          <w:sz w:val="24"/>
        </w:rPr>
        <w:t>组合：comm-managerd 通过组合 DataHub、MappingEngine、CommandGuard 和 DcsDataAdapter 完成数据处理，不建立无意义的深层继承。</w:t>
      </w:r>
    </w:p>
    <w:p>
      <w:pPr>
        <w:pStyle w:val="a0"/>
        <w:spacing w:line="360" w:lineRule="auto" w:before="0" w:after="0"/>
      </w:pPr>
      <w:r>
        <w:rPr>
          <w:rFonts w:ascii="宋体" w:hAnsi="宋体" w:eastAsia="宋体" w:cs="宋体"/>
          <w:b w:val="0"/>
          <w:sz w:val="24"/>
        </w:rPr>
        <w:t>依赖倒置：协议进程依赖 IMessageBus 接口，不直接依赖 Unix Domain Socket，也不直接依赖 StructManage。</w:t>
      </w:r>
    </w:p>
    <w:p>
      <w:pPr>
        <w:pStyle w:val="a0"/>
        <w:spacing w:line="360" w:lineRule="auto" w:before="0" w:after="0"/>
      </w:pPr>
      <w:r>
        <w:rPr>
          <w:rFonts w:ascii="宋体" w:hAnsi="宋体" w:eastAsia="宋体" w:cs="宋体"/>
          <w:b w:val="0"/>
          <w:sz w:val="24"/>
        </w:rPr>
        <w:t>单一写入者：只有 DcsDataAdapter 可以修改 StructManage 共享内存。</w:t>
      </w:r>
    </w:p>
    <w:p>
      <w:pPr>
        <w:pStyle w:val="21"/>
        <w:keepNext/>
        <w:spacing w:before="200" w:after="120"/>
      </w:pPr>
      <w:r>
        <w:rPr>
          <w:rFonts w:ascii="宋体" w:hAnsi="宋体" w:eastAsia="宋体" w:cs="宋体"/>
          <w:b/>
          <w:sz w:val="30"/>
        </w:rPr>
        <w:t>D.2 第一步：定义统一消息模型</w:t>
      </w:r>
    </w:p>
    <w:p>
      <w:pPr>
        <w:spacing w:line="360" w:lineRule="auto" w:before="0" w:after="0"/>
        <w:ind w:firstLine="480"/>
        <w:jc w:val="both"/>
      </w:pPr>
      <w:r>
        <w:rPr>
          <w:rFonts w:ascii="宋体" w:hAnsi="宋体" w:eastAsia="宋体" w:cs="宋体"/>
          <w:b w:val="0"/>
          <w:sz w:val="24"/>
        </w:rPr>
        <w:t>协议进程与 comm-managerd 之间首先约定稳定的数据传输对象。协议进程输出统一消息后，管理进程不再关心数据来自 Modbus、IEC104 还是 OPC UA。</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using ChannelId = uint32_t;</w:t>
        <w:br/>
        <w:t>using PointId   = uint64_t;</w:t>
        <w:br/>
        <w:br/>
        <w:t>enum class Quality {</w:t>
        <w:br/>
        <w:t xml:space="preserve">    Good,</w:t>
        <w:br/>
        <w:t xml:space="preserve">    BadCommunication,</w:t>
        <w:br/>
        <w:t xml:space="preserve">    BadConfiguration,</w:t>
        <w:br/>
        <w:t xml:space="preserve">    Uncertain</w:t>
        <w:br/>
        <w:t>};</w:t>
        <w:br/>
        <w:br/>
        <w:t>enum class ValueType {</w:t>
        <w:br/>
        <w:t xml:space="preserve">    Boolean,</w:t>
        <w:br/>
        <w:t xml:space="preserve">    Int32,</w:t>
        <w:br/>
        <w:t xml:space="preserve">    UInt32,</w:t>
        <w:br/>
        <w:t xml:space="preserve">    Float32,</w:t>
        <w:br/>
        <w:t xml:space="preserve">    Float64</w:t>
        <w:br/>
        <w:t>};</w:t>
        <w:br/>
        <w:br/>
        <w:t>struct RawValue {</w:t>
        <w:br/>
        <w:t xml:space="preserve">    ValueType type;</w:t>
        <w:br/>
        <w:t xml:space="preserve">    byte[]    bytes;          // 协议进程提取出的原始字节</w:t>
        <w:br/>
        <w:t>};</w:t>
        <w:br/>
        <w:br/>
        <w:t>struct ValueUpdate {</w:t>
        <w:br/>
        <w:t xml:space="preserve">    ChannelId channelId;</w:t>
        <w:br/>
        <w:t xml:space="preserve">    string    sourceAddress;  // 例如 "slave=1,fc=3,addr=100"</w:t>
        <w:br/>
        <w:t xml:space="preserve">    RawValue  rawValue;</w:t>
        <w:br/>
        <w:t xml:space="preserve">    Quality   sourceQuality;</w:t>
        <w:br/>
        <w:t xml:space="preserve">    TimePoint sourceTime;</w:t>
        <w:br/>
        <w:t xml:space="preserve">    uint64_t  processEpoch;   // 防止旧进程的迟到数据被接收</w:t>
        <w:br/>
        <w:t>};</w:t>
        <w:br/>
        <w:br/>
        <w:t>struct WriteRequest {</w:t>
        <w:br/>
        <w:t xml:space="preserve">    string    requestId;</w:t>
        <w:br/>
        <w:t xml:space="preserve">    ChannelId sourceChannel;</w:t>
        <w:br/>
        <w:t xml:space="preserve">    PointId   targetPoint;</w:t>
        <w:br/>
        <w:t xml:space="preserve">    Variant   requestedValue;</w:t>
        <w:br/>
        <w:t xml:space="preserve">    TimePoint deadline;</w:t>
        <w:br/>
        <w:t xml:space="preserve">    string    actor;</w:t>
        <w:br/>
        <w:t>};</w:t>
        <w:br/>
        <w:br/>
        <w:t>struct ValueSnapshot {</w:t>
        <w:br/>
        <w:t xml:space="preserve">    PointId   pointId;</w:t>
        <w:br/>
        <w:t xml:space="preserve">    Variant   engineeringValue;</w:t>
        <w:br/>
        <w:t xml:space="preserve">    Quality   quality;</w:t>
        <w:br/>
        <w:t xml:space="preserve">    TimePoint timestamp;</w:t>
        <w:br/>
        <w:t xml:space="preserve">    uint64_t  configVersion;</w:t>
        <w:br/>
        <w:t>};</w:t>
      </w:r>
    </w:p>
    <w:p>
      <w:pPr>
        <w:spacing w:line="360" w:lineRule="auto" w:before="0" w:after="0"/>
        <w:ind w:firstLine="480"/>
        <w:jc w:val="both"/>
      </w:pPr>
      <w:r>
        <w:rPr>
          <w:rFonts w:ascii="宋体" w:hAnsi="宋体" w:eastAsia="宋体" w:cs="宋体"/>
          <w:b w:val="0"/>
          <w:sz w:val="24"/>
        </w:rPr>
        <w:t>设计说明：ValueUpdate 表示“协议侧观测到的原始数据”，ValueSnapshot 表示“系统确认后的工程数据”。两个对象不能混用，否则协议层可能绕过点号映射、倍率换算和品质处理。</w:t>
      </w:r>
    </w:p>
    <w:p>
      <w:pPr>
        <w:pStyle w:val="21"/>
        <w:keepNext/>
        <w:spacing w:before="200" w:after="120"/>
      </w:pPr>
      <w:r>
        <w:rPr>
          <w:rFonts w:ascii="宋体" w:hAnsi="宋体" w:eastAsia="宋体" w:cs="宋体"/>
          <w:b/>
          <w:sz w:val="30"/>
        </w:rPr>
        <w:t>D.3 第二步：抽象消息总线</w:t>
      </w:r>
    </w:p>
    <w:p>
      <w:pPr>
        <w:spacing w:line="360" w:lineRule="auto" w:before="0" w:after="0"/>
        <w:ind w:firstLine="480"/>
        <w:jc w:val="both"/>
      </w:pPr>
      <w:r>
        <w:rPr>
          <w:rFonts w:ascii="宋体" w:hAnsi="宋体" w:eastAsia="宋体" w:cs="宋体"/>
          <w:b w:val="0"/>
          <w:sz w:val="24"/>
        </w:rPr>
        <w:t>为了让初期单元测试不依赖真实 UDS，先定义 IMessageBus。开发阶段可使用 InMemoryMessageBus，集成阶段再替换为 UdsMessageBus。</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class IMessageBus {</w:t>
        <w:br/>
        <w:t>public:</w:t>
        <w:br/>
        <w:t xml:space="preserve">    virtual ~IMessageBus() = default;</w:t>
        <w:br/>
        <w:br/>
        <w:t xml:space="preserve">    virtual Result connect(string endpoint) = 0;</w:t>
        <w:br/>
        <w:t xml:space="preserve">    virtual Result publishValue(ValueUpdate value) = 0;</w:t>
        <w:br/>
        <w:t xml:space="preserve">    virtual Result publishTrace(TraceFrame frame) = 0;</w:t>
        <w:br/>
        <w:t xml:space="preserve">    virtual Result publishStatus(StatusReport status) = 0;</w:t>
        <w:br/>
        <w:br/>
        <w:t xml:space="preserve">    virtual Optional&lt;ManagerCommand&gt; receiveCommand(</w:t>
        <w:br/>
        <w:t xml:space="preserve">        Duration timeout) = 0;</w:t>
        <w:br/>
        <w:t>};</w:t>
        <w:br/>
        <w:br/>
        <w:t>class InMemoryMessageBus : public IMessageBus {</w:t>
        <w:br/>
        <w:t xml:space="preserve">    // 单元测试使用队列模拟消息传递</w:t>
        <w:br/>
        <w:t>};</w:t>
        <w:br/>
        <w:br/>
        <w:t>class UdsMessageBus : public IMessageBus {</w:t>
        <w:br/>
        <w:t>private:</w:t>
        <w:br/>
        <w:t xml:space="preserve">    SeqPacketSocket dataSocket;</w:t>
        <w:br/>
        <w:t xml:space="preserve">    SeqPacketSocket traceSocket;</w:t>
        <w:br/>
        <w:t>public:</w:t>
        <w:br/>
        <w:t xml:space="preserve">    // 生产环境使用 AF_UNIX + SOCK_SEQPACKET</w:t>
        <w:br/>
        <w:t>};</w:t>
      </w:r>
    </w:p>
    <w:p>
      <w:pPr>
        <w:spacing w:line="360" w:lineRule="auto" w:before="0" w:after="0"/>
        <w:ind w:firstLine="480"/>
        <w:jc w:val="both"/>
      </w:pPr>
      <w:r>
        <w:rPr>
          <w:rFonts w:ascii="宋体" w:hAnsi="宋体" w:eastAsia="宋体" w:cs="宋体"/>
          <w:b w:val="0"/>
          <w:sz w:val="24"/>
        </w:rPr>
        <w:t>这体现了依赖倒置原则：协议对象依赖抽象的 IMessageBus。测试程序可以注入内存实现，正式程序可以注入 UDS 实现，而协议业务代码无需修改。</w:t>
      </w:r>
    </w:p>
    <w:p>
      <w:pPr>
        <w:pStyle w:val="21"/>
        <w:keepNext/>
        <w:spacing w:before="200" w:after="120"/>
      </w:pPr>
      <w:r>
        <w:rPr>
          <w:rFonts w:ascii="宋体" w:hAnsi="宋体" w:eastAsia="宋体" w:cs="宋体"/>
          <w:b/>
          <w:sz w:val="30"/>
        </w:rPr>
        <w:t>D.4 第三步：定义协议进程抽象基类</w:t>
      </w:r>
    </w:p>
    <w:p>
      <w:pPr>
        <w:spacing w:line="360" w:lineRule="auto" w:before="0" w:after="0"/>
        <w:ind w:firstLine="480"/>
        <w:jc w:val="both"/>
      </w:pPr>
      <w:r>
        <w:rPr>
          <w:rFonts w:ascii="宋体" w:hAnsi="宋体" w:eastAsia="宋体" w:cs="宋体"/>
          <w:b w:val="0"/>
          <w:sz w:val="24"/>
        </w:rPr>
        <w:t>基类采用模板方法模式规定统一生命周期。派生类只实现连接、一次通信循环、命令发送和断开连接。</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class IProtocolProcess {</w:t>
        <w:br/>
        <w:t>public:</w:t>
        <w:br/>
        <w:t xml:space="preserve">    virtual ~IProtocolProcess() = default;</w:t>
        <w:br/>
        <w:t xml:space="preserve">    virtual Result initialize(ProcessConfig config) = 0;</w:t>
        <w:br/>
        <w:t xml:space="preserve">    virtual Result run() = 0;</w:t>
        <w:br/>
        <w:t xml:space="preserve">    virtual void requestStop() = 0;</w:t>
        <w:br/>
        <w:t xml:space="preserve">    virtual ProcessStatus status() const = 0;</w:t>
        <w:br/>
        <w:t>};</w:t>
        <w:br/>
        <w:br/>
        <w:t>class ProtocolProcessBase : public IProtocolProcess {</w:t>
        <w:br/>
        <w:t>protected:</w:t>
        <w:br/>
        <w:t xml:space="preserve">    ProcessConfig config;</w:t>
        <w:br/>
        <w:t xml:space="preserve">    shared_ptr&lt;IMessageBus&gt; bus;</w:t>
        <w:br/>
        <w:t xml:space="preserve">    atomic&lt;bool&gt; stopping = false;</w:t>
        <w:br/>
        <w:br/>
        <w:t>public:</w:t>
        <w:br/>
        <w:t xml:space="preserve">    ProtocolProcessBase(shared_ptr&lt;IMessageBus&gt; messageBus)</w:t>
        <w:br/>
        <w:t xml:space="preserve">        : bus(messageBus) {}</w:t>
        <w:br/>
        <w:br/>
        <w:t xml:space="preserve">    Result initialize(ProcessConfig c) override {</w:t>
        <w:br/>
        <w:t xml:space="preserve">        validateCommonConfig(c);</w:t>
        <w:br/>
        <w:t xml:space="preserve">        config = c;</w:t>
        <w:br/>
        <w:t xml:space="preserve">        return onInitializeProtocol(c.protocolSection);</w:t>
        <w:br/>
        <w:t xml:space="preserve">    }</w:t>
        <w:br/>
        <w:br/>
        <w:t xml:space="preserve">    Result run() final {</w:t>
        <w:br/>
        <w:t xml:space="preserve">        bus-&gt;connect(config.dataEndpoint);</w:t>
        <w:br/>
        <w:br/>
        <w:t xml:space="preserve">        while (!stopping) {</w:t>
        <w:br/>
        <w:t xml:space="preserve">            if (!isConnected()) {</w:t>
        <w:br/>
        <w:t xml:space="preserve">                Result r = connectProtocol();</w:t>
        <w:br/>
        <w:t xml:space="preserve">                if (!r.ok()) {</w:t>
        <w:br/>
        <w:t xml:space="preserve">                    reportDisconnected(r);</w:t>
        <w:br/>
        <w:t xml:space="preserve">                    waitWithBackoff();</w:t>
        <w:br/>
        <w:t xml:space="preserve">                    continue;</w:t>
        <w:br/>
        <w:t xml:space="preserve">                }</w:t>
        <w:br/>
        <w:t xml:space="preserve">            }</w:t>
        <w:br/>
        <w:br/>
        <w:t xml:space="preserve">            pollOnce();               // 派生类执行一次协议通信</w:t>
        <w:br/>
        <w:t xml:space="preserve">            dispatchManagerCommands();// 接收管理进程下发命令</w:t>
        <w:br/>
        <w:t xml:space="preserve">            publishHeartbeat();</w:t>
        <w:br/>
        <w:t xml:space="preserve">        }</w:t>
        <w:br/>
        <w:br/>
        <w:t xml:space="preserve">        disconnectProtocol();</w:t>
        <w:br/>
        <w:t xml:space="preserve">        return Result::success();</w:t>
        <w:br/>
        <w:t xml:space="preserve">    }</w:t>
        <w:br/>
        <w:br/>
        <w:t xml:space="preserve">    void requestStop() override {</w:t>
        <w:br/>
        <w:t xml:space="preserve">        stopping = true;</w:t>
        <w:br/>
        <w:t xml:space="preserve">    }</w:t>
        <w:br/>
        <w:br/>
        <w:t>protected:</w:t>
        <w:br/>
        <w:t xml:space="preserve">    virtual Result onInitializeProtocol(Json config) = 0;</w:t>
        <w:br/>
        <w:t xml:space="preserve">    virtual Result connectProtocol() = 0;</w:t>
        <w:br/>
        <w:t xml:space="preserve">    virtual void pollOnce() = 0;</w:t>
        <w:br/>
        <w:t xml:space="preserve">    virtual Result executeCommand(ManagerCommand command) = 0;</w:t>
        <w:br/>
        <w:t xml:space="preserve">    virtual void disconnectProtocol() = 0;</w:t>
        <w:br/>
        <w:t xml:space="preserve">    virtual bool isConnected() const = 0;</w:t>
        <w:br/>
        <w:t>};</w:t>
      </w:r>
    </w:p>
    <w:p>
      <w:pPr>
        <w:spacing w:line="360" w:lineRule="auto" w:before="0" w:after="0"/>
        <w:ind w:firstLine="480"/>
        <w:jc w:val="both"/>
      </w:pPr>
      <w:r>
        <w:rPr>
          <w:rFonts w:ascii="宋体" w:hAnsi="宋体" w:eastAsia="宋体" w:cs="宋体"/>
          <w:b w:val="0"/>
          <w:sz w:val="24"/>
        </w:rPr>
        <w:t>基类负责所有协议共有的生命周期、心跳、退避重连和管理命令分发；派生类不能改变 run() 主流程。将 run() 标记为 final，可以避免某个协议实现遗漏心跳或退出清理。</w:t>
      </w:r>
    </w:p>
    <w:p>
      <w:pPr>
        <w:pStyle w:val="21"/>
        <w:keepNext/>
        <w:spacing w:before="200" w:after="120"/>
      </w:pPr>
      <w:r>
        <w:rPr>
          <w:rFonts w:ascii="宋体" w:hAnsi="宋体" w:eastAsia="宋体" w:cs="宋体"/>
          <w:b/>
          <w:sz w:val="30"/>
        </w:rPr>
        <w:t>D.5 第四步：通过继承实现 Modbus 与 IEC104</w:t>
      </w:r>
    </w:p>
    <w:p>
      <w:pPr>
        <w:pStyle w:val="31"/>
        <w:keepNext/>
        <w:spacing w:before="160" w:after="80"/>
      </w:pPr>
      <w:r>
        <w:rPr>
          <w:rFonts w:ascii="宋体" w:hAnsi="宋体" w:eastAsia="宋体" w:cs="宋体"/>
          <w:b/>
          <w:sz w:val="28"/>
        </w:rPr>
        <w:t>D.5.1 Modbus 采集进程</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class ModbusProcess final : public ProtocolProcessBase {</w:t>
        <w:br/>
        <w:t>private:</w:t>
        <w:br/>
        <w:t xml:space="preserve">    ModbusClient client;</w:t>
        <w:br/>
        <w:t xml:space="preserve">    ScanPlanner  scanPlanner;</w:t>
        <w:br/>
        <w:br/>
        <w:t>protected:</w:t>
        <w:br/>
        <w:t xml:space="preserve">    Result connectProtocol() override {</w:t>
        <w:br/>
        <w:t xml:space="preserve">        return client.connect(config.host, config.port);</w:t>
        <w:br/>
        <w:t xml:space="preserve">    }</w:t>
        <w:br/>
        <w:br/>
        <w:t xml:space="preserve">    void pollOnce() override {</w:t>
        <w:br/>
        <w:t xml:space="preserve">        ScanTask task = scanPlanner.nextTask();</w:t>
        <w:br/>
        <w:t xml:space="preserve">        ModbusReply reply = client.read(</w:t>
        <w:br/>
        <w:t xml:space="preserve">            task.slaveId,</w:t>
        <w:br/>
        <w:t xml:space="preserve">            task.functionCode,</w:t>
        <w:br/>
        <w:t xml:space="preserve">            task.startAddress,</w:t>
        <w:br/>
        <w:t xml:space="preserve">            task.quantity);</w:t>
        <w:br/>
        <w:br/>
        <w:t xml:space="preserve">        if (!reply.ok()) {</w:t>
        <w:br/>
        <w:t xml:space="preserve">            publishBadCommunication(task, reply.error());</w:t>
        <w:br/>
        <w:t xml:space="preserve">            return;</w:t>
        <w:br/>
        <w:t xml:space="preserve">        }</w:t>
        <w:br/>
        <w:br/>
        <w:t xml:space="preserve">        for (RawPoint point : decodeRegisters(reply, task)) {</w:t>
        <w:br/>
        <w:t xml:space="preserve">            ValueUpdate update;</w:t>
        <w:br/>
        <w:t xml:space="preserve">            update.channelId    = config.channelId;</w:t>
        <w:br/>
        <w:t xml:space="preserve">            update.sourceAddress= point.addressText();</w:t>
        <w:br/>
        <w:t xml:space="preserve">            update.rawValue     = point.rawValue;</w:t>
        <w:br/>
        <w:t xml:space="preserve">            update.sourceQuality= Quality::Good;</w:t>
        <w:br/>
        <w:t xml:space="preserve">            update.sourceTime   = Clock::now();</w:t>
        <w:br/>
        <w:t xml:space="preserve">            update.processEpoch = config.processEpoch;</w:t>
        <w:br/>
        <w:t xml:space="preserve">            bus-&gt;publishValue(update);</w:t>
        <w:br/>
        <w:t xml:space="preserve">        }</w:t>
        <w:br/>
        <w:br/>
        <w:t xml:space="preserve">        bus-&gt;publishTrace(makeTraceFrame(reply));</w:t>
        <w:br/>
        <w:t xml:space="preserve">    }</w:t>
        <w:br/>
        <w:br/>
        <w:t xml:space="preserve">    Result executeCommand(ManagerCommand command) override {</w:t>
        <w:br/>
        <w:t xml:space="preserve">        return client.write(command.modbusAddress,</w:t>
        <w:br/>
        <w:t xml:space="preserve">                            command.protocolValue);</w:t>
        <w:br/>
        <w:t xml:space="preserve">    }</w:t>
        <w:br/>
        <w:t>};</w:t>
      </w:r>
    </w:p>
    <w:p>
      <w:pPr>
        <w:spacing w:line="360" w:lineRule="auto" w:before="0" w:after="0"/>
        <w:ind w:firstLine="480"/>
        <w:jc w:val="both"/>
      </w:pPr>
      <w:r>
        <w:rPr>
          <w:rFonts w:ascii="宋体" w:hAnsi="宋体" w:eastAsia="宋体" w:cs="宋体"/>
          <w:b w:val="0"/>
          <w:sz w:val="24"/>
        </w:rPr>
        <w:t>ModbusProcess 只负责扫描计划、寄存器读写和报文解析。它不进行系统 PointId 映射，也不计算最终工程值，更不能直接操作 StructManage。</w:t>
      </w:r>
    </w:p>
    <w:p>
      <w:pPr>
        <w:pStyle w:val="31"/>
        <w:keepNext/>
        <w:spacing w:before="160" w:after="80"/>
      </w:pPr>
      <w:r>
        <w:rPr>
          <w:rFonts w:ascii="宋体" w:hAnsi="宋体" w:eastAsia="宋体" w:cs="宋体"/>
          <w:b/>
          <w:sz w:val="28"/>
        </w:rPr>
        <w:t>D.5.2 IEC104 服务端进程</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class Iec104ServerProcess final : public ProtocolProcessBase {</w:t>
        <w:br/>
        <w:t>private:</w:t>
        <w:br/>
        <w:t xml:space="preserve">    Iec104Server server;</w:t>
        <w:br/>
        <w:t xml:space="preserve">    SnapshotCache cache;</w:t>
        <w:br/>
        <w:br/>
        <w:t>protected:</w:t>
        <w:br/>
        <w:t xml:space="preserve">    Result connectProtocol() override {</w:t>
        <w:br/>
        <w:t xml:space="preserve">        server.onGeneralInterrogation(</w:t>
        <w:br/>
        <w:t xml:space="preserve">            [this](ClientId client) { sendAllSnapshots(client); });</w:t>
        <w:br/>
        <w:br/>
        <w:t xml:space="preserve">        server.onControlCommand(</w:t>
        <w:br/>
        <w:t xml:space="preserve">            [this](IecControl control) { handleControl(control); });</w:t>
        <w:br/>
        <w:br/>
        <w:t xml:space="preserve">        return server.listen(config.bindAddress, config.port);</w:t>
        <w:br/>
        <w:t xml:space="preserve">    }</w:t>
        <w:br/>
        <w:br/>
        <w:t xml:space="preserve">    void pollOnce() override {</w:t>
        <w:br/>
        <w:t xml:space="preserve">        server.processNetworkEvents();</w:t>
        <w:br/>
        <w:br/>
        <w:t xml:space="preserve">        for (ValueSnapshot snapshot : receiveSnapshotsFromManager()) {</w:t>
        <w:br/>
        <w:t xml:space="preserve">            cache.update(snapshot);</w:t>
        <w:br/>
        <w:t xml:space="preserve">            if (shouldReportChange(snapshot)) {</w:t>
        <w:br/>
        <w:t xml:space="preserve">                server.sendSpontaneous(convertToIecAsdu(snapshot));</w:t>
        <w:br/>
        <w:t xml:space="preserve">            }</w:t>
        <w:br/>
        <w:t xml:space="preserve">        }</w:t>
        <w:br/>
        <w:t xml:space="preserve">    }</w:t>
        <w:br/>
        <w:br/>
        <w:t xml:space="preserve">    void handleControl(IecControl control) {</w:t>
        <w:br/>
        <w:t xml:space="preserve">        WriteRequest request;</w:t>
        <w:br/>
        <w:t xml:space="preserve">        request.requestId    = newUuid();</w:t>
        <w:br/>
        <w:t xml:space="preserve">        request.sourceChannel= config.channelId;</w:t>
        <w:br/>
        <w:t xml:space="preserve">        request.targetPoint  = lookupPointByIoa(control.ioa);</w:t>
        <w:br/>
        <w:t xml:space="preserve">        request.requestedValue = control.value;</w:t>
        <w:br/>
        <w:t xml:space="preserve">        request.deadline     = Clock::now() + 3s;</w:t>
        <w:br/>
        <w:t xml:space="preserve">        request.actor        = control.clientAddress;</w:t>
        <w:br/>
        <w:br/>
        <w:t xml:space="preserve">        sendWriteRequestToManager(request);</w:t>
        <w:br/>
        <w:t xml:space="preserve">        // 等待 comm-managerd 返回 WriteResult 后再向主站确认</w:t>
        <w:br/>
        <w:t xml:space="preserve">    }</w:t>
        <w:br/>
        <w:t>};</w:t>
      </w:r>
    </w:p>
    <w:p>
      <w:pPr>
        <w:spacing w:line="360" w:lineRule="auto" w:before="0" w:after="0"/>
        <w:ind w:firstLine="480"/>
        <w:jc w:val="both"/>
      </w:pPr>
      <w:r>
        <w:rPr>
          <w:rFonts w:ascii="宋体" w:hAnsi="宋体" w:eastAsia="宋体" w:cs="宋体"/>
          <w:b w:val="0"/>
          <w:sz w:val="24"/>
        </w:rPr>
        <w:t>IEC104 服务端保存只读快照缓存。收到遥控时只生成 WriteRequest，必须等待 comm-managerd 完成权限、方向、范围和共享内存点映射校验；校验通过后写入 IEC104 组态对应的系统点，不能直接写共享内存，也不能调用其他协议进程。</w:t>
      </w:r>
    </w:p>
    <w:p>
      <w:pPr>
        <w:pStyle w:val="21"/>
        <w:keepNext/>
        <w:spacing w:before="200" w:after="120"/>
      </w:pPr>
      <w:r>
        <w:rPr>
          <w:rFonts w:ascii="宋体" w:hAnsi="宋体" w:eastAsia="宋体" w:cs="宋体"/>
          <w:b/>
          <w:sz w:val="30"/>
        </w:rPr>
        <w:t>D.6 第五步：comm-managerd 使用组合完成数据转换</w:t>
      </w:r>
    </w:p>
    <w:p>
      <w:pPr>
        <w:spacing w:line="360" w:lineRule="auto" w:before="0" w:after="0"/>
        <w:ind w:firstLine="480"/>
        <w:jc w:val="both"/>
      </w:pPr>
      <w:r>
        <w:rPr>
          <w:rFonts w:ascii="宋体" w:hAnsi="宋体" w:eastAsia="宋体" w:cs="宋体"/>
          <w:b w:val="0"/>
          <w:sz w:val="24"/>
        </w:rPr>
        <w:t>comm-managerd 不建议设计成继承多个功能基类的“万能对象”，而应组合若干职责单一的服务对象。</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class CommunicationManager {</w:t>
        <w:br/>
        <w:t>private:</w:t>
        <w:br/>
        <w:t xml:space="preserve">    ConfigRepository configRepository;</w:t>
        <w:br/>
        <w:t xml:space="preserve">    MappingEngine     mappingEngine;</w:t>
        <w:br/>
        <w:t xml:space="preserve">    TransformEngine   transformEngine;</w:t>
        <w:br/>
        <w:t xml:space="preserve">    QualityMapper     qualityMapper;</w:t>
        <w:br/>
        <w:t xml:space="preserve">    CommandGuard      commandGuard;</w:t>
        <w:br/>
        <w:t xml:space="preserve">    DataHub           dataHub;</w:t>
        <w:br/>
        <w:t xml:space="preserve">    DcsDataAdapter    dcsAdapter;</w:t>
        <w:br/>
        <w:t xml:space="preserve">    TraceHub          traceHub;</w:t>
        <w:br/>
        <w:t xml:space="preserve">    ProtocolBus       protocolBus;</w:t>
        <w:br/>
        <w:br/>
        <w:t>public:</w:t>
        <w:br/>
        <w:t xml:space="preserve">    void onValueUpdate(ValueUpdate input) {</w:t>
        <w:br/>
        <w:t xml:space="preserve">        Mapping mapping = mappingEngine.find(</w:t>
        <w:br/>
        <w:t xml:space="preserve">            input.channelId, input.sourceAddress);</w:t>
        <w:br/>
        <w:br/>
        <w:t xml:space="preserve">        if (!mapping.valid()) {</w:t>
        <w:br/>
        <w:t xml:space="preserve">            dataHub.markConfigurationError(input);</w:t>
        <w:br/>
        <w:t xml:space="preserve">            return;</w:t>
        <w:br/>
        <w:t xml:space="preserve">        }</w:t>
        <w:br/>
        <w:br/>
        <w:t xml:space="preserve">        Variant engineeringValue =</w:t>
        <w:br/>
        <w:t xml:space="preserve">            transformEngine.toEngineeringValue(</w:t>
        <w:br/>
        <w:t xml:space="preserve">                input.rawValue,</w:t>
        <w:br/>
        <w:t xml:space="preserve">                mapping.dataType,</w:t>
        <w:br/>
        <w:t xml:space="preserve">                mapping.byteOrder,</w:t>
        <w:br/>
        <w:t xml:space="preserve">                mapping.scale,</w:t>
        <w:br/>
        <w:t xml:space="preserve">                mapping.offset);</w:t>
        <w:br/>
        <w:br/>
        <w:t xml:space="preserve">        Quality systemQuality =</w:t>
        <w:br/>
        <w:t xml:space="preserve">            qualityMapper.toSystemQuality(input.sourceQuality);</w:t>
        <w:br/>
        <w:br/>
        <w:t xml:space="preserve">        PointValue value {</w:t>
        <w:br/>
        <w:t xml:space="preserve">            mapping.targetPoint,</w:t>
        <w:br/>
        <w:t xml:space="preserve">            engineeringValue,</w:t>
        <w:br/>
        <w:t xml:space="preserve">            systemQuality,</w:t>
        <w:br/>
        <w:t xml:space="preserve">            chooseTimestamp(input)</w:t>
        <w:br/>
        <w:t xml:space="preserve">        };</w:t>
        <w:br/>
        <w:br/>
        <w:t xml:space="preserve">        dataHub.update(value);</w:t>
        <w:br/>
        <w:t xml:space="preserve">        dcsAdapter.write(value);       // 唯一共享内存写入点</w:t>
        <w:br/>
        <w:t xml:space="preserve">        protocolBus.publishSnapshot(dataHub.snapshot(value.pointId));</w:t>
        <w:br/>
        <w:t xml:space="preserve">    }</w:t>
        <w:br/>
        <w:br/>
        <w:t xml:space="preserve">    void onWriteRequest(WriteRequest request) {</w:t>
        <w:br/>
        <w:t xml:space="preserve">        GuardResult check = commandGuard.validate(</w:t>
        <w:br/>
        <w:t xml:space="preserve">            request, configRepository.currentVersion());</w:t>
        <w:br/>
        <w:br/>
        <w:t xml:space="preserve">        if (!check.allowed()) {</w:t>
        <w:br/>
        <w:t xml:space="preserve">            protocolBus.returnWriteResult(</w:t>
        <w:br/>
        <w:t xml:space="preserve">                WriteResult::rejected(</w:t>
        <w:br/>
        <w:t xml:space="preserve">                    request.requestId, check.reason()));</w:t>
        <w:br/>
        <w:t xml:space="preserve">            return;</w:t>
        <w:br/>
        <w:t xml:space="preserve">        }</w:t>
        <w:br/>
        <w:br/>
        <w:t xml:space="preserve">        // 只写入该协议组态所对应的系统共享内存点，</w:t>
        <w:br/>
        <w:t xml:space="preserve">        // 不路由到其他协议进程。</w:t>
        <w:br/>
        <w:t xml:space="preserve">        Result result = dcsAdapter.writeCommand(request);</w:t>
        <w:br/>
        <w:t xml:space="preserve">        auditWriteOperation(request, result);</w:t>
        <w:br/>
        <w:t xml:space="preserve">        protocolBus.returnWriteResult(</w:t>
        <w:br/>
        <w:t xml:space="preserve">            WriteResult::from(request.requestId, result));</w:t>
        <w:br/>
        <w:t xml:space="preserve">    }</w:t>
        <w:br/>
        <w:t>};</w:t>
      </w:r>
    </w:p>
    <w:p>
      <w:pPr>
        <w:spacing w:line="360" w:lineRule="auto" w:before="0" w:after="0"/>
        <w:ind w:firstLine="480"/>
        <w:jc w:val="both"/>
      </w:pPr>
      <w:r>
        <w:rPr>
          <w:rFonts w:ascii="宋体" w:hAnsi="宋体" w:eastAsia="宋体" w:cs="宋体"/>
          <w:b w:val="0"/>
          <w:sz w:val="24"/>
        </w:rPr>
        <w:t>这里主要采用组合而不是继承：MappingEngine 与 TransformEngine 不是 CommunicationManager 的父类，而是其内部协作对象。组合能让每个组件单独测试、替换和复用。</w:t>
      </w:r>
    </w:p>
    <w:p>
      <w:pPr>
        <w:pStyle w:val="21"/>
        <w:keepNext/>
        <w:spacing w:before="200" w:after="120"/>
      </w:pPr>
      <w:r>
        <w:rPr>
          <w:rFonts w:ascii="宋体" w:hAnsi="宋体" w:eastAsia="宋体" w:cs="宋体"/>
          <w:b/>
          <w:sz w:val="30"/>
        </w:rPr>
        <w:t>D.7 第六步：共享内存适配器保持单一职责</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class IDcsDataAdapter {</w:t>
        <w:br/>
        <w:t>public:</w:t>
        <w:br/>
        <w:t xml:space="preserve">    virtual ~IDcsDataAdapter() = default;</w:t>
        <w:br/>
        <w:t xml:space="preserve">    virtual Result open() = 0;</w:t>
        <w:br/>
        <w:t xml:space="preserve">    virtual Result write(PointValue value) = 0;</w:t>
        <w:br/>
        <w:t xml:space="preserve">    virtual Result writeBatch(span&lt;PointValue&gt; values) = 0;</w:t>
        <w:br/>
        <w:t xml:space="preserve">    virtual Optional&lt;PointValue&gt; read(PointId pointId) = 0;</w:t>
        <w:br/>
        <w:t>};</w:t>
        <w:br/>
        <w:br/>
        <w:t>class StructManageAdapter final : public IDcsDataAdapter {</w:t>
        <w:br/>
        <w:t>private:</w:t>
        <w:br/>
        <w:t xml:space="preserve">    StructManageHandle handle;</w:t>
        <w:br/>
        <w:t xml:space="preserve">    PointIndex index;</w:t>
        <w:br/>
        <w:br/>
        <w:t>public:</w:t>
        <w:br/>
        <w:t xml:space="preserve">    Result write(PointValue value) override {</w:t>
        <w:br/>
        <w:t xml:space="preserve">        StructAddress address = index.resolve(value.pointId);</w:t>
        <w:br/>
        <w:t xml:space="preserve">        LockGuard lock(handle.lockFor(address));</w:t>
        <w:br/>
        <w:br/>
        <w:t xml:space="preserve">        convertVariantToStructField(value.engineeringValue, address);</w:t>
        <w:br/>
        <w:t xml:space="preserve">        writeQuality(value.quality, address);</w:t>
        <w:br/>
        <w:t xml:space="preserve">        writeTimestamp(value.timestamp, address);</w:t>
        <w:br/>
        <w:t xml:space="preserve">        return Result::success();</w:t>
        <w:br/>
        <w:t xml:space="preserve">    }</w:t>
        <w:br/>
        <w:t>};</w:t>
      </w:r>
    </w:p>
    <w:p>
      <w:pPr>
        <w:spacing w:line="360" w:lineRule="auto" w:before="0" w:after="0"/>
        <w:ind w:firstLine="480"/>
        <w:jc w:val="both"/>
      </w:pPr>
      <w:r>
        <w:rPr>
          <w:rFonts w:ascii="宋体" w:hAnsi="宋体" w:eastAsia="宋体" w:cs="宋体"/>
          <w:b w:val="0"/>
          <w:sz w:val="24"/>
        </w:rPr>
        <w:t>通过 IDcsDataAdapter 抽象，可以在没有真实共享内存的开发机上使用 FakeDcsDataAdapter。完成单元测试后再替换为 StructManageAdapter，从而把共享内存风险隔离在一个组件内。</w:t>
      </w:r>
    </w:p>
    <w:p>
      <w:pPr>
        <w:pStyle w:val="21"/>
        <w:keepNext/>
        <w:spacing w:before="200" w:after="120"/>
      </w:pPr>
      <w:r>
        <w:rPr>
          <w:rFonts w:ascii="宋体" w:hAnsi="宋体" w:eastAsia="宋体" w:cs="宋体"/>
          <w:b/>
          <w:sz w:val="30"/>
        </w:rPr>
        <w:t>D.8 第七步：对象创建与依赖注入</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int main(int argc, char** argv) {</w:t>
        <w:br/>
        <w:t xml:space="preserve">    AppConfig config = loadAndValidateConfig(argv);</w:t>
        <w:br/>
        <w:br/>
        <w:t xml:space="preserve">    auto dataBus = make_shared&lt;UdsMessageBus&gt;(</w:t>
        <w:br/>
        <w:t xml:space="preserve">        "/run/thirdcomm/data.sock",</w:t>
        <w:br/>
        <w:t xml:space="preserve">        "/run/thirdcomm/trace.sock");</w:t>
        <w:br/>
        <w:br/>
        <w:t xml:space="preserve">    unique_ptr&lt;IProtocolProcess&gt; process;</w:t>
        <w:br/>
        <w:br/>
        <w:t xml:space="preserve">    if (config.protocol == "modbus") {</w:t>
        <w:br/>
        <w:t xml:space="preserve">        process = make_unique&lt;ModbusProcess&gt;(dataBus);</w:t>
        <w:br/>
        <w:t xml:space="preserve">    } else if (config.protocol == "iec104-server") {</w:t>
        <w:br/>
        <w:t xml:space="preserve">        process = make_unique&lt;Iec104ServerProcess&gt;(dataBus);</w:t>
        <w:br/>
        <w:t xml:space="preserve">    } else {</w:t>
        <w:br/>
        <w:t xml:space="preserve">        return EXIT_UNSUPPORTED_PROTOCOL;</w:t>
        <w:br/>
        <w:t xml:space="preserve">    }</w:t>
        <w:br/>
        <w:br/>
        <w:t xml:space="preserve">    process-&gt;initialize(config.process);</w:t>
        <w:br/>
        <w:t xml:space="preserve">    installSignalHandler([&amp;] { process-&gt;requestStop(); });</w:t>
        <w:br/>
        <w:t xml:space="preserve">    return process-&gt;run().exitCode();</w:t>
        <w:br/>
        <w:t>}</w:t>
      </w:r>
    </w:p>
    <w:p>
      <w:pPr>
        <w:spacing w:line="360" w:lineRule="auto" w:before="0" w:after="0"/>
        <w:ind w:firstLine="480"/>
        <w:jc w:val="both"/>
      </w:pPr>
      <w:r>
        <w:rPr>
          <w:rFonts w:ascii="宋体" w:hAnsi="宋体" w:eastAsia="宋体" w:cs="宋体"/>
          <w:b w:val="0"/>
          <w:sz w:val="24"/>
        </w:rPr>
        <w:t>main() 只负责装配对象，不包含具体协议逻辑。所有协议进程都通过 IProtocolProcess 指针启动，体现多态；具体对象的依赖通过构造函数注入，便于测试和替换。</w:t>
      </w:r>
    </w:p>
    <w:p>
      <w:pPr>
        <w:pStyle w:val="21"/>
        <w:keepNext/>
        <w:spacing w:before="200" w:after="120"/>
      </w:pPr>
      <w:r>
        <w:rPr>
          <w:rFonts w:ascii="宋体" w:hAnsi="宋体" w:eastAsia="宋体" w:cs="宋体"/>
          <w:b/>
          <w:sz w:val="30"/>
        </w:rPr>
        <w:t>D.9 完整调试示例一：Modbus 采集值写入共享内存</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 假设 Modbus 从站 1 的保持寄存器 100~101 表示 float 温度</w:t>
        <w:br/>
        <w:br/>
        <w:t>ModbusProcess:</w:t>
        <w:br/>
        <w:t xml:space="preserve">    reply = readHoldingRegisters(slave=1, start=100, count=2)</w:t>
        <w:br/>
        <w:t xml:space="preserve">    raw   = [0x41, 0xBC, 0x00, 0x00]</w:t>
        <w:br/>
        <w:t xml:space="preserve">    publish ValueUpdate(</w:t>
        <w:br/>
        <w:t xml:space="preserve">        channelId=10,</w:t>
        <w:br/>
        <w:t xml:space="preserve">        sourceAddress="slave=1,fc=3,addr=100",</w:t>
        <w:br/>
        <w:t xml:space="preserve">        rawValue=raw)</w:t>
        <w:br/>
        <w:br/>
        <w:t>CommunicationManager:</w:t>
        <w:br/>
        <w:t xml:space="preserve">    mapping = targetPoint=5001,</w:t>
        <w:br/>
        <w:t xml:space="preserve">              dataType=Float32,</w:t>
        <w:br/>
        <w:t xml:space="preserve">              byteOrder=ABCD,</w:t>
        <w:br/>
        <w:t xml:space="preserve">              scale=0.1,</w:t>
        <w:br/>
        <w:t xml:space="preserve">              offset=0</w:t>
        <w:br/>
        <w:br/>
        <w:t xml:space="preserve">    protocolValue    = 23.5</w:t>
        <w:br/>
        <w:t xml:space="preserve">    engineeringValue = 23.5 * 0.1 + 0 = 2.35</w:t>
        <w:br/>
        <w:t xml:space="preserve">    quality          = Good</w:t>
        <w:br/>
        <w:t xml:space="preserve">    dcsAdapter.write(point=5001, value=2.35, quality=Good)</w:t>
        <w:br/>
        <w:br/>
        <w:t>Result:</w:t>
        <w:br/>
        <w:t xml:space="preserve">    系统共享内存点 5001 更新为 2.35。</w:t>
        <w:br/>
        <w:t xml:space="preserve">    该数据不会自动转换为 IEC104 或其他协议数据。</w:t>
      </w:r>
    </w:p>
    <w:p>
      <w:pPr>
        <w:spacing w:line="360" w:lineRule="auto" w:before="0" w:after="0"/>
        <w:ind w:firstLine="480"/>
        <w:jc w:val="both"/>
      </w:pPr>
      <w:r>
        <w:rPr>
          <w:rFonts w:ascii="宋体" w:hAnsi="宋体" w:eastAsia="宋体" w:cs="宋体"/>
          <w:b w:val="0"/>
          <w:sz w:val="24"/>
        </w:rPr>
        <w:t>推荐断点顺序：Modbus 解码结果 → UDS ValueUpdate → MappingEngine 命中结果 → TransformEngine 工程值 → DcsDataAdapter 写入地址。这样可以快速判断错误属于协议解析、配置映射还是共享内存适配。</w:t>
      </w:r>
    </w:p>
    <w:p>
      <w:pPr>
        <w:pStyle w:val="21"/>
        <w:keepNext/>
        <w:spacing w:before="200" w:after="120"/>
      </w:pPr>
      <w:r>
        <w:rPr>
          <w:rFonts w:ascii="宋体" w:hAnsi="宋体" w:eastAsia="宋体" w:cs="宋体"/>
          <w:b/>
          <w:sz w:val="30"/>
        </w:rPr>
        <w:t>D.10 完整调试示例二：IEC104 遥控写入系统共享内存</w:t>
      </w:r>
    </w:p>
    <w:p>
      <w:pPr>
        <w:pStyle w:val="CodeBlock"/>
        <w:keepLines w:val="0"/>
        <w:spacing w:before="80" w:after="120" w:line="252" w:lineRule="auto"/>
        <w:ind w:left="240" w:right="120"/>
        <w:shd w:fill="F3F5F7"/>
        <w:pBdr>
          <w:left w:val="single" w:sz="12" w:space="5" w:color="5B9BD5"/>
        </w:pBdr>
      </w:pPr>
      <w:r>
        <w:rPr>
          <w:rFonts w:ascii="宋体" w:hAnsi="宋体" w:eastAsia="宋体" w:cs="宋体"/>
          <w:b w:val="0"/>
          <w:sz w:val="19"/>
        </w:rPr>
        <w:t>IEC104 external master:</w:t>
        <w:br/>
        <w:t xml:space="preserve">    send C_SC_NA_1, CA=1, IOA=20001, value=ON</w:t>
        <w:br/>
        <w:br/>
        <w:t>Iec104ServerProcess:</w:t>
        <w:br/>
        <w:t xml:space="preserve">    decode command</w:t>
        <w:br/>
        <w:t xml:space="preserve">    lookup IOA 20001 -&gt; systemPoint 6001</w:t>
        <w:br/>
        <w:t xml:space="preserve">    publish WriteRequest(</w:t>
        <w:br/>
        <w:t xml:space="preserve">        targetPoint=6001,</w:t>
        <w:br/>
        <w:t xml:space="preserve">        requestedValue=true)</w:t>
        <w:br/>
        <w:br/>
        <w:t>CommunicationManager:</w:t>
        <w:br/>
        <w:t xml:space="preserve">    CommandGuard validates:</w:t>
        <w:br/>
        <w:t xml:space="preserve">        point direction == OUTPUT</w:t>
        <w:br/>
        <w:t xml:space="preserve">        actor is allowed</w:t>
        <w:br/>
        <w:t xml:space="preserve">        request not expired</w:t>
        <w:br/>
        <w:t xml:space="preserve">        interlock permits operation</w:t>
        <w:br/>
        <w:br/>
        <w:t xml:space="preserve">    DcsDataAdapter:</w:t>
        <w:br/>
        <w:t xml:space="preserve">        write systemPoint 6001 = true</w:t>
        <w:br/>
        <w:t xml:space="preserve">        update quality and timestamp</w:t>
        <w:br/>
        <w:br/>
        <w:t>CommunicationManager:</w:t>
        <w:br/>
        <w:t xml:space="preserve">    write audit record</w:t>
        <w:br/>
        <w:t xml:space="preserve">    return WriteResult(success)</w:t>
        <w:br/>
        <w:br/>
        <w:t>Iec104ServerProcess:</w:t>
        <w:br/>
        <w:t xml:space="preserve">    send positive activation confirmation</w:t>
        <w:br/>
        <w:br/>
        <w:t>Boundary:</w:t>
        <w:br/>
        <w:t xml:space="preserve">    不生成 Modbus 写命令；</w:t>
        <w:br/>
        <w:t xml:space="preserve">    不调用 ModbusProcess 或其他协议进程。</w:t>
      </w:r>
    </w:p>
    <w:p>
      <w:pPr>
        <w:spacing w:line="360" w:lineRule="auto" w:before="0" w:after="0"/>
        <w:ind w:firstLine="480"/>
        <w:jc w:val="both"/>
      </w:pPr>
      <w:r>
        <w:rPr>
          <w:rFonts w:ascii="宋体" w:hAnsi="宋体" w:eastAsia="宋体" w:cs="宋体"/>
          <w:b w:val="0"/>
          <w:sz w:val="24"/>
        </w:rPr>
        <w:t>这一流程必须经过 CommandGuard 和 DcsDataAdapter。IEC104 遥控只修改其组态映射的系统共享内存点，不转换为 Modbus、OPC UA 或其他协议命令。其他协议若需要读取该系统点，只能按照自身独立组态从共享内存获取。</w:t>
      </w:r>
    </w:p>
    <w:p>
      <w:pPr>
        <w:pStyle w:val="21"/>
        <w:keepNext/>
        <w:spacing w:before="200" w:after="120"/>
      </w:pPr>
      <w:r>
        <w:rPr>
          <w:rFonts w:ascii="宋体" w:hAnsi="宋体" w:eastAsia="宋体" w:cs="宋体"/>
          <w:b/>
          <w:sz w:val="30"/>
        </w:rPr>
        <w:t>D.11 初期编码和测试顺序</w:t>
      </w:r>
    </w:p>
    <w:p>
      <w:pPr>
        <w:pStyle w:val="a0"/>
        <w:spacing w:line="360" w:lineRule="auto" w:before="0" w:after="0"/>
      </w:pPr>
      <w:r>
        <w:rPr>
          <w:rFonts w:ascii="宋体" w:hAnsi="宋体" w:eastAsia="宋体" w:cs="宋体"/>
          <w:b w:val="0"/>
          <w:sz w:val="24"/>
        </w:rPr>
        <w:t>先实现 ValueUpdate、WriteRequest、ValueSnapshot 等纯数据对象，并编写序列化往返测试。</w:t>
      </w:r>
    </w:p>
    <w:p>
      <w:pPr>
        <w:pStyle w:val="a0"/>
        <w:spacing w:line="360" w:lineRule="auto" w:before="0" w:after="0"/>
      </w:pPr>
      <w:r>
        <w:rPr>
          <w:rFonts w:ascii="宋体" w:hAnsi="宋体" w:eastAsia="宋体" w:cs="宋体"/>
          <w:b w:val="0"/>
          <w:sz w:val="24"/>
        </w:rPr>
        <w:t>实现 InMemoryMessageBus 和 FakeDcsDataAdapter，在单进程内验证完整数据链路。</w:t>
      </w:r>
    </w:p>
    <w:p>
      <w:pPr>
        <w:pStyle w:val="a0"/>
        <w:spacing w:line="360" w:lineRule="auto" w:before="0" w:after="0"/>
      </w:pPr>
      <w:r>
        <w:rPr>
          <w:rFonts w:ascii="宋体" w:hAnsi="宋体" w:eastAsia="宋体" w:cs="宋体"/>
          <w:b w:val="0"/>
          <w:sz w:val="24"/>
        </w:rPr>
        <w:t>实现 ProtocolProcessBase 生命周期，用 FakeProtocolProcess 验证启动、停止、心跳和断线重连。</w:t>
      </w:r>
    </w:p>
    <w:p>
      <w:pPr>
        <w:pStyle w:val="a0"/>
        <w:spacing w:line="360" w:lineRule="auto" w:before="0" w:after="0"/>
      </w:pPr>
      <w:r>
        <w:rPr>
          <w:rFonts w:ascii="宋体" w:hAnsi="宋体" w:eastAsia="宋体" w:cs="宋体"/>
          <w:b w:val="0"/>
          <w:sz w:val="24"/>
        </w:rPr>
        <w:t>实现 ModbusProcess，先完成单设备、单功能码和少量点的采集测试。</w:t>
      </w:r>
    </w:p>
    <w:p>
      <w:pPr>
        <w:pStyle w:val="a0"/>
        <w:spacing w:line="360" w:lineRule="auto" w:before="0" w:after="0"/>
      </w:pPr>
      <w:r>
        <w:rPr>
          <w:rFonts w:ascii="宋体" w:hAnsi="宋体" w:eastAsia="宋体" w:cs="宋体"/>
          <w:b w:val="0"/>
          <w:sz w:val="24"/>
        </w:rPr>
        <w:t>实现 CommunicationManager 的 MappingEngine、TransformEngine 和唯一共享内存写入路径。</w:t>
      </w:r>
    </w:p>
    <w:p>
      <w:pPr>
        <w:pStyle w:val="a0"/>
        <w:spacing w:line="360" w:lineRule="auto" w:before="0" w:after="0"/>
      </w:pPr>
      <w:r>
        <w:rPr>
          <w:rFonts w:ascii="宋体" w:hAnsi="宋体" w:eastAsia="宋体" w:cs="宋体"/>
          <w:b w:val="0"/>
          <w:sz w:val="24"/>
        </w:rPr>
        <w:t>实现 IEC104ServerProcess 的总召、变化上送和单点遥控。</w:t>
      </w:r>
    </w:p>
    <w:p>
      <w:pPr>
        <w:pStyle w:val="a0"/>
        <w:spacing w:line="360" w:lineRule="auto" w:before="0" w:after="0"/>
      </w:pPr>
      <w:r>
        <w:rPr>
          <w:rFonts w:ascii="宋体" w:hAnsi="宋体" w:eastAsia="宋体" w:cs="宋体"/>
          <w:b w:val="0"/>
          <w:sz w:val="24"/>
        </w:rPr>
        <w:t>将 InMemoryMessageBus 替换为 UdsMessageBus，拆分为真实独立进程。</w:t>
      </w:r>
    </w:p>
    <w:p>
      <w:pPr>
        <w:pStyle w:val="a0"/>
        <w:spacing w:line="360" w:lineRule="auto" w:before="0" w:after="0"/>
      </w:pPr>
      <w:r>
        <w:rPr>
          <w:rFonts w:ascii="宋体" w:hAnsi="宋体" w:eastAsia="宋体" w:cs="宋体"/>
          <w:b w:val="0"/>
          <w:sz w:val="24"/>
        </w:rPr>
        <w:t>最后接入 Qt 调试界面；GUI 只通过 control.sock、data.sock 和 trace.sock 访问后台。</w:t>
      </w:r>
    </w:p>
    <w:p>
      <w:pPr>
        <w:pStyle w:val="21"/>
        <w:keepNext/>
        <w:spacing w:before="200" w:after="120"/>
      </w:pPr>
      <w:r>
        <w:rPr>
          <w:rFonts w:ascii="宋体" w:hAnsi="宋体" w:eastAsia="宋体" w:cs="宋体"/>
          <w:b/>
          <w:sz w:val="30"/>
        </w:rPr>
        <w:t>D.12 从伪代码进入生产实现前的补充项</w:t>
      </w:r>
    </w:p>
    <w:p>
      <w:pPr>
        <w:pStyle w:val="a0"/>
        <w:spacing w:line="360" w:lineRule="auto" w:before="0" w:after="0"/>
      </w:pPr>
      <w:r>
        <w:rPr>
          <w:rFonts w:ascii="宋体" w:hAnsi="宋体" w:eastAsia="宋体" w:cs="宋体"/>
          <w:b w:val="0"/>
          <w:sz w:val="24"/>
        </w:rPr>
        <w:t>所有跨进程消息必须包含版本、长度、序号、配置版本、进程世代和校验结果。</w:t>
      </w:r>
    </w:p>
    <w:p>
      <w:pPr>
        <w:pStyle w:val="a0"/>
        <w:spacing w:line="360" w:lineRule="auto" w:before="0" w:after="0"/>
      </w:pPr>
      <w:r>
        <w:rPr>
          <w:rFonts w:ascii="宋体" w:hAnsi="宋体" w:eastAsia="宋体" w:cs="宋体"/>
          <w:b w:val="0"/>
          <w:sz w:val="24"/>
        </w:rPr>
        <w:t>所有队列必须设置容量；业务数据、控制命令和 TraceFrame 使用不同的满队列策略。</w:t>
      </w:r>
    </w:p>
    <w:p>
      <w:pPr>
        <w:pStyle w:val="a0"/>
        <w:spacing w:line="360" w:lineRule="auto" w:before="0" w:after="0"/>
      </w:pPr>
      <w:r>
        <w:rPr>
          <w:rFonts w:ascii="宋体" w:hAnsi="宋体" w:eastAsia="宋体" w:cs="宋体"/>
          <w:b w:val="0"/>
          <w:sz w:val="24"/>
        </w:rPr>
        <w:t>共享内存批量写入必须明确锁粒度、所有权、异常恢复和进程退出行为。</w:t>
      </w:r>
    </w:p>
    <w:p>
      <w:pPr>
        <w:pStyle w:val="a0"/>
        <w:spacing w:line="360" w:lineRule="auto" w:before="0" w:after="0"/>
      </w:pPr>
      <w:r>
        <w:rPr>
          <w:rFonts w:ascii="宋体" w:hAnsi="宋体" w:eastAsia="宋体" w:cs="宋体"/>
          <w:b w:val="0"/>
          <w:sz w:val="24"/>
        </w:rPr>
        <w:t>协议库对象通常不是线程安全的，应限定所属 Reactor/SerialExecutor，不跨线程直接调用。</w:t>
      </w:r>
    </w:p>
    <w:p>
      <w:pPr>
        <w:pStyle w:val="a0"/>
        <w:spacing w:line="360" w:lineRule="auto" w:before="0" w:after="0"/>
      </w:pPr>
      <w:r>
        <w:rPr>
          <w:rFonts w:ascii="宋体" w:hAnsi="宋体" w:eastAsia="宋体" w:cs="宋体"/>
          <w:b w:val="0"/>
          <w:sz w:val="24"/>
        </w:rPr>
        <w:t>一期单点遥控和协议写入必须具备权限、范围、时限、联锁、确认和审计机制；遥调暂不实现。</w:t>
      </w:r>
    </w:p>
    <w:p>
      <w:pPr>
        <w:pStyle w:val="a0"/>
        <w:spacing w:line="360" w:lineRule="auto" w:before="0" w:after="0"/>
      </w:pPr>
      <w:r>
        <w:rPr>
          <w:rFonts w:ascii="宋体" w:hAnsi="宋体" w:eastAsia="宋体" w:cs="宋体"/>
          <w:b w:val="0"/>
          <w:sz w:val="24"/>
        </w:rPr>
        <w:t>真实实现必须补充错误码、日志、指标、资源限制、安全加固、单元测试和故障注入测试。</w:t>
      </w:r>
    </w:p>
    <w:sectPr w:rsidR="00DE3025">
      <w:headerReference w:type="default" r:id="rId9"/>
      <w:footerReference w:type="default" r:id="rId10"/>
      <w:pgSz w:w="12240" w:h="15840"/>
      <w:pgMar w:top="1440" w:right="1474" w:bottom="1440" w:left="1701"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2745C" w14:textId="77777777" w:rsidR="002F1AD1" w:rsidRDefault="002F1AD1">
      <w:pPr>
        <w:spacing w:line="240" w:lineRule="auto"/>
        <w:rPr>
          <w:rFonts w:hint="eastAsia"/>
        </w:rPr>
      </w:pPr>
      <w:r>
        <w:separator/>
      </w:r>
    </w:p>
  </w:endnote>
  <w:endnote w:type="continuationSeparator" w:id="0">
    <w:p w14:paraId="0604490C" w14:textId="77777777" w:rsidR="002F1AD1" w:rsidRDefault="002F1AD1">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0375650"/>
      <w:docPartObj>
        <w:docPartGallery w:val="Page Numbers (Bottom of Page)"/>
        <w:docPartUnique/>
      </w:docPartObj>
    </w:sdtPr>
    <w:sdtContent>
      <w:p w14:paraId="641B1A89" w14:textId="1F7F825C" w:rsidR="0003675A" w:rsidRDefault="0003675A">
        <w:pPr>
          <w:pStyle w:val="ab"/>
          <w:jc w:val="center"/>
          <w:rPr>
            <w:rFonts w:hint="eastAsia"/>
          </w:rPr>
        </w:pPr>
        <w:r>
          <w:fldChar w:fldCharType="begin"/>
        </w:r>
        <w:r>
          <w:instrText>PAGE   \* MERGEFORMAT</w:instrText>
        </w:r>
        <w:r>
          <w:fldChar w:fldCharType="separate"/>
        </w:r>
        <w:r>
          <w:rPr>
            <w:lang w:val="zh-CN" w:eastAsia="zh-CN"/>
          </w:rPr>
          <w:t>2</w:t>
        </w:r>
        <w:r>
          <w:fldChar w:fldCharType="end"/>
        </w:r>
      </w:p>
    </w:sdtContent>
  </w:sdt>
  <w:p w14:paraId="6684F018" w14:textId="44C8BD83" w:rsidR="00DE3025" w:rsidRDefault="00DE3025">
    <w:pPr>
      <w:pStyle w:val="ab"/>
      <w:spacing w:line="360" w:lineRule="auto"/>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245BC" w14:textId="77777777" w:rsidR="002F1AD1" w:rsidRDefault="002F1AD1">
      <w:pPr>
        <w:spacing w:after="0"/>
        <w:rPr>
          <w:rFonts w:hint="eastAsia"/>
        </w:rPr>
      </w:pPr>
      <w:r>
        <w:separator/>
      </w:r>
    </w:p>
  </w:footnote>
  <w:footnote w:type="continuationSeparator" w:id="0">
    <w:p w14:paraId="2E32841C" w14:textId="77777777" w:rsidR="002F1AD1" w:rsidRDefault="002F1AD1">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FD0DA" w14:textId="77777777" w:rsidR="00DE3025" w:rsidRDefault="00000000">
    <w:pPr>
      <w:pStyle w:val="ad"/>
      <w:spacing w:line="360" w:lineRule="auto"/>
      <w:jc w:val="right"/>
      <w:rPr>
        <w:rFonts w:hint="eastAsia"/>
        <w:lang w:eastAsia="zh-CN"/>
      </w:rPr>
    </w:pPr>
    <w:r>
      <w:rPr>
        <w:color w:val="7A8490"/>
        <w:sz w:val="17"/>
        <w:lang w:eastAsia="zh-CN"/>
      </w:rPr>
      <w:t>第三方通信管理软件｜总体设计方案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ADEDC2F"/>
    <w:multiLevelType w:val="singleLevel"/>
    <w:tmpl w:val="DADEDC2F"/>
    <w:lvl w:ilvl="0">
      <w:start w:val="1"/>
      <w:numFmt w:val="decimal"/>
      <w:suff w:val="space"/>
      <w:lvlText w:val="%1."/>
      <w:lvlJc w:val="left"/>
    </w:lvl>
  </w:abstractNum>
  <w:abstractNum w:abstractNumId="1" w15:restartNumberingAfterBreak="0">
    <w:nsid w:val="EEFC9874"/>
    <w:multiLevelType w:val="singleLevel"/>
    <w:tmpl w:val="EEFC9874"/>
    <w:lvl w:ilvl="0">
      <w:start w:val="16"/>
      <w:numFmt w:val="decimal"/>
      <w:suff w:val="space"/>
      <w:lvlText w:val="%1."/>
      <w:lvlJc w:val="left"/>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670211545">
    <w:abstractNumId w:val="3"/>
  </w:num>
  <w:num w:numId="2" w16cid:durableId="1394507160">
    <w:abstractNumId w:val="6"/>
  </w:num>
  <w:num w:numId="3" w16cid:durableId="171652181">
    <w:abstractNumId w:val="7"/>
  </w:num>
  <w:num w:numId="4" w16cid:durableId="1330212633">
    <w:abstractNumId w:val="4"/>
  </w:num>
  <w:num w:numId="5" w16cid:durableId="921833929">
    <w:abstractNumId w:val="2"/>
  </w:num>
  <w:num w:numId="6" w16cid:durableId="833254840">
    <w:abstractNumId w:val="5"/>
  </w:num>
  <w:num w:numId="7" w16cid:durableId="368725446">
    <w:abstractNumId w:val="0"/>
  </w:num>
  <w:num w:numId="8" w16cid:durableId="1300107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5A"/>
    <w:rsid w:val="0006063C"/>
    <w:rsid w:val="0015074B"/>
    <w:rsid w:val="0029639D"/>
    <w:rsid w:val="002F1AD1"/>
    <w:rsid w:val="00326F90"/>
    <w:rsid w:val="00691D51"/>
    <w:rsid w:val="00AA1D8D"/>
    <w:rsid w:val="00B47730"/>
    <w:rsid w:val="00CB0664"/>
    <w:rsid w:val="00DE3025"/>
    <w:rsid w:val="00FC693F"/>
    <w:rsid w:val="3EDB9C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784EA4"/>
  <w14:defaultImageDpi w14:val="300"/>
  <w15:docId w15:val="{A0982D80-630A-4DD7-97E8-286299EBDF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00" w:line="283" w:lineRule="auto"/>
    </w:pPr>
    <w:rPr>
      <w:rFonts w:ascii="宋体" w:eastAsia="宋体" w:hAnsi="宋体"/>
      <w:color w:val="243447"/>
      <w:sz w:val="24"/>
      <w:szCs w:val="22"/>
      <w:lang w:eastAsia="en-US"/>
    </w:rPr>
  </w:style>
  <w:style w:type="paragraph" w:styleId="1">
    <w:name w:val="heading 1"/>
    <w:basedOn w:val="a1"/>
    <w:next w:val="a1"/>
    <w:link w:val="10"/>
    <w:uiPriority w:val="9"/>
    <w:qFormat/>
    <w:pPr>
      <w:keepNext/>
      <w:keepLines/>
      <w:spacing w:before="300" w:after="14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pPr>
      <w:keepNext/>
      <w:keepLines/>
      <w:spacing w:before="220"/>
      <w:outlineLvl w:val="1"/>
    </w:pPr>
    <w:rPr>
      <w:rFonts w:asciiTheme="majorHAnsi" w:eastAsiaTheme="majorEastAsia" w:hAnsiTheme="majorHAnsi" w:cstheme="majorBidi"/>
      <w:b/>
      <w:bCs/>
      <w:color w:val="2E75B6"/>
      <w:sz w:val="30"/>
      <w:szCs w:val="26"/>
    </w:rPr>
  </w:style>
  <w:style w:type="paragraph" w:styleId="31">
    <w:name w:val="heading 3"/>
    <w:basedOn w:val="a1"/>
    <w:next w:val="a1"/>
    <w:link w:val="32"/>
    <w:uiPriority w:val="9"/>
    <w:unhideWhenUsed/>
    <w:qFormat/>
    <w:pPr>
      <w:keepNext/>
      <w:keepLines/>
      <w:spacing w:before="160" w:after="80"/>
      <w:outlineLvl w:val="2"/>
    </w:pPr>
    <w:rPr>
      <w:rFonts w:asciiTheme="majorHAnsi" w:eastAsiaTheme="majorEastAsia" w:hAnsiTheme="majorHAnsi" w:cstheme="majorBidi"/>
      <w:b/>
      <w:bCs/>
      <w:color w:val="1F4D78"/>
      <w:sz w:val="28"/>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宋体" w:hAnsi="宋体"/>
      <w:lang w:eastAsia="en-US"/>
    </w:rPr>
  </w:style>
  <w:style w:type="paragraph" w:styleId="33">
    <w:name w:val="List 3"/>
    <w:basedOn w:val="a1"/>
    <w:uiPriority w:val="99"/>
    <w:unhideWhenUsed/>
    <w:pPr>
      <w:ind w:left="1080" w:hanging="360"/>
      <w:contextualSpacing/>
    </w:pPr>
    <w:rPr>
      <w:rFonts w:cs="宋体"/>
    </w:rPr>
  </w:style>
  <w:style w:type="paragraph" w:styleId="2">
    <w:name w:val="List Number 2"/>
    <w:basedOn w:val="a1"/>
    <w:uiPriority w:val="99"/>
    <w:unhideWhenUsed/>
    <w:pPr>
      <w:numPr>
        <w:numId w:val="1"/>
      </w:numPr>
      <w:contextualSpacing/>
    </w:pPr>
    <w:rPr>
      <w:rFonts w:cs="宋体"/>
    </w:rPr>
  </w:style>
  <w:style w:type="paragraph" w:styleId="a">
    <w:name w:val="List Number"/>
    <w:basedOn w:val="a1"/>
    <w:uiPriority w:val="99"/>
    <w:unhideWhenUsed/>
    <w:pPr>
      <w:numPr>
        <w:numId w:val="2"/>
      </w:numPr>
      <w:contextualSpacing/>
    </w:pPr>
    <w:rPr>
      <w:rFonts w:cs="宋体"/>
    </w:rPr>
  </w:style>
  <w:style w:type="paragraph" w:styleId="a7">
    <w:name w:val="caption"/>
    <w:basedOn w:val="a1"/>
    <w:next w:val="a1"/>
    <w:uiPriority w:val="35"/>
    <w:semiHidden/>
    <w:unhideWhenUsed/>
    <w:qFormat/>
    <w:pPr>
      <w:spacing w:line="240" w:lineRule="auto"/>
    </w:pPr>
    <w:rPr>
      <w:rFonts w:cs="宋体"/>
      <w:b/>
      <w:bCs/>
      <w:color w:val="4F81BD" w:themeColor="accent1"/>
      <w:sz w:val="18"/>
      <w:szCs w:val="18"/>
    </w:rPr>
  </w:style>
  <w:style w:type="paragraph" w:styleId="a0">
    <w:name w:val="List Bullet"/>
    <w:basedOn w:val="a1"/>
    <w:uiPriority w:val="99"/>
    <w:unhideWhenUsed/>
    <w:pPr>
      <w:numPr>
        <w:numId w:val="3"/>
      </w:numPr>
      <w:contextualSpacing/>
    </w:pPr>
    <w:rPr>
      <w:rFonts w:cs="宋体"/>
    </w:rPr>
  </w:style>
  <w:style w:type="paragraph" w:styleId="34">
    <w:name w:val="Body Text 3"/>
    <w:basedOn w:val="a1"/>
    <w:link w:val="35"/>
    <w:uiPriority w:val="99"/>
    <w:unhideWhenUsed/>
    <w:pPr>
      <w:spacing w:after="120"/>
    </w:pPr>
    <w:rPr>
      <w:rFonts w:cs="宋体"/>
      <w:sz w:val="16"/>
      <w:szCs w:val="16"/>
    </w:rPr>
  </w:style>
  <w:style w:type="paragraph" w:styleId="30">
    <w:name w:val="List Bullet 3"/>
    <w:basedOn w:val="a1"/>
    <w:uiPriority w:val="99"/>
    <w:unhideWhenUsed/>
    <w:pPr>
      <w:numPr>
        <w:numId w:val="4"/>
      </w:numPr>
      <w:contextualSpacing/>
    </w:pPr>
    <w:rPr>
      <w:rFonts w:cs="宋体"/>
    </w:rPr>
  </w:style>
  <w:style w:type="paragraph" w:styleId="a8">
    <w:name w:val="Body Text"/>
    <w:basedOn w:val="a1"/>
    <w:link w:val="a9"/>
    <w:uiPriority w:val="99"/>
    <w:unhideWhenUsed/>
    <w:pPr>
      <w:spacing w:after="120"/>
    </w:pPr>
    <w:rPr>
      <w:rFonts w:cs="宋体"/>
    </w:rPr>
  </w:style>
  <w:style w:type="paragraph" w:styleId="3">
    <w:name w:val="List Number 3"/>
    <w:basedOn w:val="a1"/>
    <w:uiPriority w:val="99"/>
    <w:unhideWhenUsed/>
    <w:pPr>
      <w:numPr>
        <w:numId w:val="5"/>
      </w:numPr>
      <w:contextualSpacing/>
    </w:pPr>
    <w:rPr>
      <w:rFonts w:cs="宋体"/>
    </w:rPr>
  </w:style>
  <w:style w:type="paragraph" w:styleId="23">
    <w:name w:val="List 2"/>
    <w:basedOn w:val="a1"/>
    <w:uiPriority w:val="99"/>
    <w:unhideWhenUsed/>
    <w:pPr>
      <w:ind w:left="720" w:hanging="360"/>
      <w:contextualSpacing/>
    </w:pPr>
    <w:rPr>
      <w:rFonts w:cs="宋体"/>
    </w:rPr>
  </w:style>
  <w:style w:type="paragraph" w:styleId="aa">
    <w:name w:val="List Continue"/>
    <w:basedOn w:val="a1"/>
    <w:uiPriority w:val="99"/>
    <w:unhideWhenUsed/>
    <w:pPr>
      <w:spacing w:after="120"/>
      <w:ind w:left="360"/>
      <w:contextualSpacing/>
    </w:pPr>
    <w:rPr>
      <w:rFonts w:cs="宋体"/>
    </w:rPr>
  </w:style>
  <w:style w:type="paragraph" w:styleId="20">
    <w:name w:val="List Bullet 2"/>
    <w:basedOn w:val="a1"/>
    <w:uiPriority w:val="99"/>
    <w:unhideWhenUsed/>
    <w:pPr>
      <w:numPr>
        <w:numId w:val="6"/>
      </w:numPr>
      <w:contextualSpacing/>
    </w:pPr>
    <w:rPr>
      <w:rFonts w:cs="宋体"/>
    </w:rPr>
  </w:style>
  <w:style w:type="paragraph" w:styleId="ab">
    <w:name w:val="footer"/>
    <w:basedOn w:val="a1"/>
    <w:link w:val="ac"/>
    <w:uiPriority w:val="99"/>
    <w:unhideWhenUsed/>
    <w:pPr>
      <w:tabs>
        <w:tab w:val="center" w:pos="4680"/>
        <w:tab w:val="right" w:pos="9360"/>
      </w:tabs>
      <w:spacing w:after="0" w:line="240" w:lineRule="auto"/>
    </w:pPr>
    <w:rPr>
      <w:rFonts w:cs="宋体"/>
    </w:rPr>
  </w:style>
  <w:style w:type="paragraph" w:styleId="ad">
    <w:name w:val="header"/>
    <w:basedOn w:val="a1"/>
    <w:link w:val="ae"/>
    <w:uiPriority w:val="99"/>
    <w:unhideWhenUsed/>
    <w:pPr>
      <w:tabs>
        <w:tab w:val="center" w:pos="4680"/>
        <w:tab w:val="right" w:pos="9360"/>
      </w:tabs>
      <w:spacing w:after="0" w:line="240" w:lineRule="auto"/>
    </w:pPr>
    <w:rPr>
      <w:rFonts w:cs="宋体"/>
    </w:rPr>
  </w:style>
  <w:style w:type="paragraph" w:styleId="af">
    <w:name w:val="Subtitle"/>
    <w:basedOn w:val="a1"/>
    <w:next w:val="a1"/>
    <w:link w:val="af0"/>
    <w:uiPriority w:val="11"/>
    <w:qFormat/>
    <w:pPr>
      <w:keepNext/>
      <w:spacing w:after="160"/>
    </w:pPr>
    <w:rPr>
      <w:rFonts w:asciiTheme="majorHAnsi" w:eastAsiaTheme="majorEastAsia" w:hAnsiTheme="majorHAnsi" w:cstheme="majorBidi"/>
      <w:i/>
      <w:iCs/>
      <w:color w:val="5B6573"/>
      <w:spacing w:val="15"/>
      <w:sz w:val="28"/>
      <w:szCs w:val="24"/>
    </w:rPr>
  </w:style>
  <w:style w:type="paragraph" w:styleId="af1">
    <w:name w:val="List"/>
    <w:basedOn w:val="a1"/>
    <w:uiPriority w:val="99"/>
    <w:unhideWhenUsed/>
    <w:pPr>
      <w:ind w:left="360" w:hanging="360"/>
      <w:contextualSpacing/>
    </w:pPr>
    <w:rPr>
      <w:rFonts w:cs="宋体"/>
    </w:rPr>
  </w:style>
  <w:style w:type="paragraph" w:styleId="24">
    <w:name w:val="Body Text 2"/>
    <w:basedOn w:val="a1"/>
    <w:link w:val="25"/>
    <w:uiPriority w:val="99"/>
    <w:unhideWhenUsed/>
    <w:pPr>
      <w:spacing w:after="120" w:line="480" w:lineRule="auto"/>
    </w:pPr>
    <w:rPr>
      <w:rFonts w:cs="宋体"/>
    </w:rPr>
  </w:style>
  <w:style w:type="paragraph" w:styleId="26">
    <w:name w:val="List Continue 2"/>
    <w:basedOn w:val="a1"/>
    <w:uiPriority w:val="99"/>
    <w:unhideWhenUsed/>
    <w:pPr>
      <w:spacing w:after="120"/>
      <w:ind w:left="720"/>
      <w:contextualSpacing/>
    </w:pPr>
    <w:rPr>
      <w:rFonts w:cs="宋体"/>
    </w:rPr>
  </w:style>
  <w:style w:type="paragraph" w:styleId="36">
    <w:name w:val="List Continue 3"/>
    <w:basedOn w:val="a1"/>
    <w:uiPriority w:val="99"/>
    <w:unhideWhenUsed/>
    <w:pPr>
      <w:spacing w:after="120"/>
      <w:ind w:left="1080"/>
      <w:contextualSpacing/>
    </w:pPr>
    <w:rPr>
      <w:rFonts w:cs="宋体"/>
    </w:rPr>
  </w:style>
  <w:style w:type="paragraph" w:styleId="af2">
    <w:name w:val="Title"/>
    <w:basedOn w:val="a1"/>
    <w:next w:val="a1"/>
    <w:link w:val="af3"/>
    <w:uiPriority w:val="10"/>
    <w:qFormat/>
    <w:pPr>
      <w:keepNext/>
      <w:pBdr>
        <w:bottom w:val="single" w:sz="8" w:space="4" w:color="4F81BD" w:themeColor="accent1"/>
      </w:pBdr>
      <w:spacing w:after="200" w:line="240" w:lineRule="auto"/>
      <w:contextualSpacing/>
    </w:pPr>
    <w:rPr>
      <w:rFonts w:asciiTheme="majorHAnsi" w:eastAsiaTheme="majorEastAsia" w:hAnsiTheme="majorHAnsi" w:cstheme="majorBidi"/>
      <w:b/>
      <w:color w:val="1F4E79"/>
      <w:spacing w:val="5"/>
      <w:kern w:val="28"/>
      <w:sz w:val="44"/>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rPr>
      <w:rFonts w:cs="宋体"/>
    </w:r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rFonts w:cs="宋体"/>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rFonts w:cs="宋体"/>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rPr>
      <w:rFonts w:ascii="宋体" w:eastAsia="宋体" w:hAnsi="宋体" w:cs="宋体"/>
    </w:rPr>
  </w:style>
  <w:style w:type="paragraph" w:customStyle="1" w:styleId="CodeBlock">
    <w:name w:val="CodeBlock"/>
    <w:pPr>
      <w:spacing w:before="80" w:after="120" w:line="276" w:lineRule="auto"/>
      <w:ind w:left="230" w:right="115"/>
    </w:pPr>
    <w:rPr>
      <w:rFonts w:ascii="宋体" w:eastAsia="宋体" w:hAnsi="宋体"/>
      <w:color w:val="17202A"/>
      <w:sz w:val="16"/>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48</Pages>
  <Words>5023</Words>
  <Characters>28637</Characters>
  <Application>Microsoft Office Word</Application>
  <DocSecurity>0</DocSecurity>
  <Lines>238</Lines>
  <Paragraphs>67</Paragraphs>
  <ScaleCrop>false</ScaleCrop>
  <Company/>
  <LinksUpToDate>false</LinksUpToDate>
  <CharactersWithSpaces>33593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第三方通信管理软件总体设计方案</dc:title>
  <dc:subject>Python、Modbus TCP/RTU、IEC104、OPC UA；Linux Qt5 POSIX C++</dc:subject>
  <dc:creator>项目设计组</dc:creator>
  <cp:keywords>DCS, 第三方通信, Modbus, IEC104, OPC UA, Python, Qt5, Linux</cp:keywords>
  <dc:description>generated by python-docx</dc:description>
  <cp:lastModifiedBy>元 王</cp:lastModifiedBy>
  <cp:revision>2</cp:revision>
  <dcterms:created xsi:type="dcterms:W3CDTF">2013-12-24T07:15:00Z</dcterms:created>
  <dcterms:modified xsi:type="dcterms:W3CDTF">2026-07-31T07:42:00Z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6141A51FEA6491622A4E6B6A011B916D_42</vt:lpwstr>
  </property>
</Properties>
</file>