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Shapeslosion</w:t>
      </w:r>
      <w:r>
        <w:t xml:space="preserve"> </w:t>
      </w: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5/11/2017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goal"/>
      <w:bookmarkEnd w:id="22"/>
      <w:r>
        <w:t xml:space="preserve">Goal</w:t>
      </w:r>
    </w:p>
    <w:p>
      <w:pPr>
        <w:pStyle w:val="Compact"/>
        <w:numPr>
          <w:numId w:val="1001"/>
          <w:ilvl w:val="0"/>
        </w:numPr>
      </w:pPr>
      <w:r>
        <w:t xml:space="preserve">We want to clean the raw Shapessplosion data. The goal is to filter out all rows that contain gender information, and then add a gender column with 0 indicating female and 1 be male.</w:t>
      </w:r>
    </w:p>
    <w:p>
      <w:pPr>
        <w:pStyle w:val="Heading4"/>
      </w:pPr>
      <w:bookmarkStart w:id="23" w:name="method"/>
      <w:bookmarkEnd w:id="23"/>
      <w:r>
        <w:t xml:space="preserve">Method</w:t>
      </w:r>
    </w:p>
    <w:p>
      <w:pPr>
        <w:pStyle w:val="Compact"/>
        <w:numPr>
          <w:numId w:val="1002"/>
          <w:ilvl w:val="0"/>
        </w:numPr>
      </w:pPr>
      <w:r>
        <w:t xml:space="preserve">We first filter out a gender data using v1label1.</w:t>
      </w:r>
    </w:p>
    <w:p>
      <w:pPr>
        <w:pStyle w:val="Compact"/>
        <w:numPr>
          <w:numId w:val="1002"/>
          <w:ilvl w:val="0"/>
        </w:numPr>
      </w:pPr>
      <w:r>
        <w:t xml:space="preserve">Then, we mutate a column to the gender data where if the user was male we denote as 1, and if female we denote as 0.</w:t>
      </w:r>
    </w:p>
    <w:p>
      <w:pPr>
        <w:pStyle w:val="Compact"/>
        <w:numPr>
          <w:numId w:val="1002"/>
          <w:ilvl w:val="0"/>
        </w:numPr>
      </w:pPr>
      <w:r>
        <w:t xml:space="preserve">We use a for loop to select all groupID's whose sample size is less then 50 and greater than 5. Also we use only groups that have more than 1 male and 1 female observations. (Otherwise t.test would fail).</w:t>
      </w:r>
    </w:p>
    <w:p>
      <w:pPr>
        <w:pStyle w:val="Compact"/>
        <w:numPr>
          <w:numId w:val="1002"/>
          <w:ilvl w:val="0"/>
        </w:numPr>
      </w:pPr>
      <w:r>
        <w:t xml:space="preserve">We save each group to an individual .csv file.</w:t>
      </w:r>
    </w:p>
    <w:p>
      <w:pPr>
        <w:pStyle w:val="Compact"/>
        <w:numPr>
          <w:numId w:val="1002"/>
          <w:ilvl w:val="0"/>
        </w:numPr>
      </w:pPr>
      <w:r>
        <w:t xml:space="preserve">We then bind all .csv file together and obtain a clean gender data.</w:t>
      </w:r>
    </w:p>
    <w:p>
      <w:pPr>
        <w:pStyle w:val="Heading2"/>
      </w:pPr>
      <w:bookmarkStart w:id="24" w:name="import-and-trim-data"/>
      <w:bookmarkEnd w:id="24"/>
      <w:r>
        <w:t xml:space="preserve">Import and trim data</w:t>
      </w:r>
    </w:p>
    <w:p>
      <w:pPr>
        <w:pStyle w:val="FirstParagraph"/>
      </w:pPr>
      <w:r>
        <w:t xml:space="preserve">We use only untimed data with non-zero time used recording.</w:t>
      </w:r>
    </w:p>
    <w:p>
      <w:pPr>
        <w:pStyle w:val="SourceCode"/>
      </w:pPr>
      <w:r>
        <w:rPr>
          <w:rStyle w:val="NormalTok"/>
        </w:rPr>
        <w:t xml:space="preserve">Original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"original_raw_data.csv"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shape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Original</w:t>
      </w:r>
      <w:r>
        <w:br w:type="textWrapping"/>
      </w:r>
      <w:r>
        <w:rPr>
          <w:rStyle w:val="NormalTok"/>
        </w:rPr>
        <w:t xml:space="preserve">shape_untime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shape[shape$requestedTime==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shape_untimed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shape_untime[shape_untime$timeUsed!=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We changed some numerical variables to factors since they have only a fixed number of levels. We also changed the unit of the time data from milliseconds to seconds.</w:t>
      </w:r>
    </w:p>
    <w:p>
      <w:pPr>
        <w:pStyle w:val="SourceCode"/>
      </w:pPr>
      <w:r>
        <w:rPr>
          <w:rStyle w:val="NormalTok"/>
        </w:rPr>
        <w:t xml:space="preserve">shape_untimed$numShapes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(shape_untimed$numShapes)</w:t>
      </w:r>
      <w:r>
        <w:br w:type="textWrapping"/>
      </w:r>
      <w:r>
        <w:rPr>
          <w:rStyle w:val="NormalTok"/>
        </w:rPr>
        <w:t xml:space="preserve">shape_untimed$matchingScheme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(shape_untimed$matchingScheme)</w:t>
      </w:r>
      <w:r>
        <w:br w:type="textWrapping"/>
      </w:r>
      <w:r>
        <w:rPr>
          <w:rStyle w:val="NormalTok"/>
        </w:rPr>
        <w:t xml:space="preserve">shape_untimed$requestedTime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(shape_untimed$requestedTime)</w:t>
      </w:r>
      <w:r>
        <w:br w:type="textWrapping"/>
      </w:r>
      <w:r>
        <w:rPr>
          <w:rStyle w:val="NormalTok"/>
        </w:rPr>
        <w:t xml:space="preserve">shape_untimed$timeUsed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(shape_untimed$timeUsed)</w:t>
      </w:r>
      <w:r>
        <w:br w:type="textWrapping"/>
      </w:r>
      <w:r>
        <w:rPr>
          <w:rStyle w:val="NormalTok"/>
        </w:rPr>
        <w:t xml:space="preserve">shape_untimed$timerDisplay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(shape_untimed$timerDisplay)</w:t>
      </w:r>
      <w:r>
        <w:br w:type="textWrapping"/>
      </w:r>
      <w:r>
        <w:rPr>
          <w:rStyle w:val="NormalTok"/>
        </w:rPr>
        <w:t xml:space="preserve">shape_untimed$numErrors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(shape_untimed$numErrors)</w:t>
      </w:r>
      <w:r>
        <w:br w:type="textWrapping"/>
      </w:r>
      <w:r>
        <w:br w:type="textWrapping"/>
      </w:r>
      <w:r>
        <w:rPr>
          <w:rStyle w:val="NormalTok"/>
        </w:rPr>
        <w:t xml:space="preserve">shape_untimed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(shape_untimed, </w:t>
      </w:r>
      <w:r>
        <w:rPr>
          <w:rStyle w:val="DataTypeTok"/>
        </w:rPr>
        <w:t xml:space="preserve">TimeUsedSec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shape_untimed$timeUsed/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further trimed the data to include a varible column named Gender.</w:t>
      </w:r>
    </w:p>
    <w:p>
      <w:pPr>
        <w:pStyle w:val="SourceCode"/>
      </w:pP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(shape_untimed,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(shape_untimed$v1label,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))==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(shape_untimed$v1label,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))==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(shape_untimed$v1label,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(shape_untimed$v1label,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(gender$v1value,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(gender$v2value,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gender[(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(gender$v1value,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!=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(gender$v1value !=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(gender$v1label !=</w:t>
      </w:r>
      <w:r>
        <w:rPr>
          <w:rStyle w:val="StringTok"/>
        </w:rPr>
        <w:t xml:space="preserve"> "Gender</w:t>
      </w:r>
      <w:r>
        <w:rPr>
          <w:rStyle w:val="CharTok"/>
        </w:rPr>
        <w:t xml:space="preserve">\r</w:t>
      </w:r>
      <w:r>
        <w:rPr>
          <w:rStyle w:val="StringTok"/>
        </w:rPr>
        <w:t xml:space="preserve">Order"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(gender$v1label !=</w:t>
      </w:r>
      <w:r>
        <w:rPr>
          <w:rStyle w:val="StringTok"/>
        </w:rPr>
        <w:t xml:space="preserve"> "female</w:t>
      </w:r>
      <w:r>
        <w:rPr>
          <w:rStyle w:val="CharTok"/>
        </w:rPr>
        <w:t xml:space="preserve">\r</w:t>
      </w:r>
      <w:r>
        <w:rPr>
          <w:rStyle w:val="StringTok"/>
        </w:rPr>
        <w:t xml:space="preserve">order"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(gender$v1value !=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(gender$v1value) !=</w:t>
      </w:r>
      <w:r>
        <w:rPr>
          <w:rStyle w:val="StringTok"/>
        </w:rPr>
        <w:t xml:space="preserve"> "morf"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(gender$studentID !=</w:t>
      </w:r>
      <w:r>
        <w:rPr>
          <w:rStyle w:val="StringTok"/>
        </w:rPr>
        <w:t xml:space="preserve"> "mb"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(gender$studentID !=</w:t>
      </w:r>
      <w:r>
        <w:rPr>
          <w:rStyle w:val="StringTok"/>
        </w:rPr>
        <w:t xml:space="preserve"> "31207"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(gender$v1value !=</w:t>
      </w:r>
      <w:r>
        <w:rPr>
          <w:rStyle w:val="StringTok"/>
        </w:rPr>
        <w:t xml:space="preserve"> "cat"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(gender$studentID !=</w:t>
      </w:r>
      <w:r>
        <w:rPr>
          <w:rStyle w:val="StringTok"/>
        </w:rPr>
        <w:t xml:space="preserve"> "3659"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(gender$v1value) !=</w:t>
      </w:r>
      <w:r>
        <w:rPr>
          <w:rStyle w:val="StringTok"/>
        </w:rPr>
        <w:t xml:space="preserve"> "attempt"</w:t>
      </w:r>
      <w:r>
        <w:rPr>
          <w:rStyle w:val="NormalTok"/>
        </w:rPr>
        <w:t xml:space="preserve">) &amp;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(!case),]</w:t>
      </w:r>
      <w:r>
        <w:br w:type="textWrapping"/>
      </w:r>
      <w:r>
        <w:br w:type="textWrapping"/>
      </w:r>
      <w:r>
        <w:rPr>
          <w:rStyle w:val="NormalTok"/>
        </w:rPr>
        <w:t xml:space="preserve">gender1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(gender1,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(gender1$v1label,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(gender1$v1value,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(gender1$v1label,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(gender1$v1value,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gender2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(gender1)</w:t>
      </w:r>
    </w:p>
    <w:p>
      <w:pPr>
        <w:pStyle w:val="Heading2"/>
      </w:pPr>
      <w:bookmarkStart w:id="25" w:name="extract-groupid"/>
      <w:bookmarkEnd w:id="25"/>
      <w:r>
        <w:t xml:space="preserve">Extract GroupID</w:t>
      </w:r>
    </w:p>
    <w:p>
      <w:pPr>
        <w:pStyle w:val="FirstParagraph"/>
      </w:pPr>
      <w:r>
        <w:t xml:space="preserve">Then, within the gender data, we identified the group names with sample size between 5 and 50. We make a vector of groupID of our desired groups.</w:t>
      </w:r>
    </w:p>
    <w:p>
      <w:pPr>
        <w:pStyle w:val="SourceCode"/>
      </w:pP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(gender2$groupID))</w:t>
      </w:r>
      <w:r>
        <w:br w:type="textWrapping"/>
      </w:r>
      <w:r>
        <w:br w:type="textWrapping"/>
      </w:r>
      <w:r>
        <w:rPr>
          <w:rStyle w:val="NormalTok"/>
        </w:rPr>
        <w:t xml:space="preserve">##Select groups that are under size 50</w:t>
      </w:r>
      <w:r>
        <w:br w:type="textWrapping"/>
      </w:r>
      <w:r>
        <w:rPr>
          <w:rStyle w:val="NormalTok"/>
        </w:rPr>
        <w:t xml:space="preserve">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tb[tb$Freq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tb$Freq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##Create a vector of groupID's whose size is between 25 and 50</w:t>
      </w:r>
      <w:r>
        <w:br w:type="textWrapping"/>
      </w:r>
      <w:r>
        <w:rPr>
          <w:rStyle w:val="NormalTok"/>
        </w:rPr>
        <w:t xml:space="preserve">selected_groupID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(tb2$Var1)</w:t>
      </w:r>
    </w:p>
    <w:p>
      <w:pPr>
        <w:pStyle w:val="Heading2"/>
      </w:pPr>
      <w:bookmarkStart w:id="26" w:name="create-.csv-files"/>
      <w:bookmarkEnd w:id="26"/>
      <w:r>
        <w:t xml:space="preserve">Create .csv files</w:t>
      </w:r>
    </w:p>
    <w:p>
      <w:pPr>
        <w:pStyle w:val="FirstParagraph"/>
      </w:pPr>
      <w:r>
        <w:t xml:space="preserve">Using a for loop, we traverse through the vector of groupID and, for each group with the corresponding groupID, we write out the data to a .csv file.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groupName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(selected_groupID))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gender2[gender2$groupID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selected_groupID[i]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gender2$gender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,]$TimeUsedSec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gender2[gender2$groupID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selected_groupID[i]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gender2$gender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,]$TimeUsedSec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(female)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(male)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(gender2[gender2$groupID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selected_groupID[i],], </w:t>
      </w:r>
      <w:r>
        <w:rPr>
          <w:rStyle w:val="DataTypeTok"/>
        </w:rPr>
        <w:t xml:space="preserve">file 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(selected_groupID[i], </w:t>
      </w:r>
      <w:r>
        <w:rPr>
          <w:rStyle w:val="StringTok"/>
        </w:rPr>
        <w:t xml:space="preserve">"group.csv"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reate-clean-data"/>
      <w:bookmarkEnd w:id="27"/>
      <w:r>
        <w:t xml:space="preserve">Create clean data</w:t>
      </w:r>
    </w:p>
    <w:p>
      <w:pPr>
        <w:pStyle w:val="FirstParagraph"/>
      </w:pPr>
      <w:r>
        <w:t xml:space="preserve">We then read each .csv file back into data files, and then use rbind to bind them together to produce one clean data set.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"hj190f14 group.csv"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"MA376C1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"msp2013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"MA376I3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"MAT336S15 group.csv"</w:t>
      </w:r>
      <w:r>
        <w:rPr>
          <w:rStyle w:val="NormalTok"/>
        </w:rPr>
        <w:t xml:space="preserve">))              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"MA376B1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"MATH22015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"MATH22018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"mth22602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"stats2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"mth32601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"mth32602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"MAED550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"336S14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"MAT336S14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"mth22601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"psych3700 group.csv"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"USCOTS15 group.csv"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"cleaned_gender.csv"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1450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7a90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Shapeslosion data cleaning</dc:title>
  <dc:creator>Yuan Wang</dc:creator>
  <dcterms:created xsi:type="dcterms:W3CDTF">2017-05-12T03:39:01Z</dcterms:created>
  <dcterms:modified xsi:type="dcterms:W3CDTF">2017-05-12T03:39:01Z</dcterms:modified>
</cp:coreProperties>
</file>