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FB07" w14:textId="3F94E099" w:rsidR="001019E9" w:rsidRDefault="00EF7740">
      <w:pPr>
        <w:rPr>
          <w:rFonts w:hint="eastAsia"/>
        </w:rPr>
      </w:pPr>
      <w:r>
        <w:rPr>
          <w:rFonts w:hint="eastAsia"/>
        </w:rPr>
        <w:t>第一次使用</w:t>
      </w:r>
    </w:p>
    <w:sectPr w:rsidR="0010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58"/>
    <w:rsid w:val="001019E9"/>
    <w:rsid w:val="00930158"/>
    <w:rsid w:val="00E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326E"/>
  <w15:chartTrackingRefBased/>
  <w15:docId w15:val="{42338E06-5A0A-40DE-BB5E-CD40B9E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2023-04-19T06:37:00Z</dcterms:created>
  <dcterms:modified xsi:type="dcterms:W3CDTF">2023-04-19T06:37:00Z</dcterms:modified>
</cp:coreProperties>
</file>