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BA793C" w14:textId="77777777" w:rsidR="003A27AA" w:rsidRP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r w:rsidRPr="003A27AA">
        <w:rPr>
          <w:rFonts w:ascii="仿宋_GB2312" w:eastAsia="仿宋_GB2312" w:hAnsi="仿宋_GB2312" w:cs="仿宋_GB2312" w:hint="eastAsia"/>
          <w:sz w:val="32"/>
          <w:szCs w:val="32"/>
        </w:rPr>
        <w:t>《穿越千年，只为这一口“鲜”快》</w:t>
      </w:r>
    </w:p>
    <w:p w14:paraId="12C9C885" w14:textId="77777777" w:rsidR="003A27AA" w:rsidRP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r w:rsidRPr="003A27AA">
        <w:rPr>
          <w:rFonts w:ascii="仿宋_GB2312" w:eastAsia="仿宋_GB2312" w:hAnsi="仿宋_GB2312" w:cs="仿宋_GB2312"/>
          <w:sz w:val="32"/>
          <w:szCs w:val="32"/>
        </w:rPr>
        <w:t>1. 方向主题</w:t>
      </w:r>
    </w:p>
    <w:p w14:paraId="621E41FF" w14:textId="5EF8BDA1" w:rsidR="003A27AA" w:rsidRP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r w:rsidRPr="003A27AA">
        <w:rPr>
          <w:rFonts w:ascii="仿宋_GB2312" w:eastAsia="仿宋_GB2312" w:hAnsi="仿宋_GB2312" w:cs="仿宋_GB2312" w:hint="eastAsia"/>
          <w:sz w:val="32"/>
          <w:szCs w:val="32"/>
        </w:rPr>
        <w:t>核心宣传青岛原浆啤酒“</w:t>
      </w:r>
      <w:r w:rsidRPr="003A27AA">
        <w:rPr>
          <w:rFonts w:ascii="仿宋_GB2312" w:eastAsia="仿宋_GB2312" w:hAnsi="仿宋_GB2312" w:cs="仿宋_GB2312"/>
          <w:sz w:val="32"/>
          <w:szCs w:val="32"/>
        </w:rPr>
        <w:t>7天鲜活保质期”的严苛新鲜标准，借“贵妃穿越现代遇好友”的奇幻反差，以贵妃对“鲜”的极致要求和对“快”的认知颠覆，凸显品牌“用现代‘加急’服务，让每位消费者轻松拥有‘贵妃级’新鲜”的价值。</w:t>
      </w:r>
    </w:p>
    <w:p w14:paraId="3DD6CFDE" w14:textId="77777777" w:rsidR="003A27AA" w:rsidRP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r w:rsidRPr="003A27AA">
        <w:rPr>
          <w:rFonts w:ascii="仿宋_GB2312" w:eastAsia="仿宋_GB2312" w:hAnsi="仿宋_GB2312" w:cs="仿宋_GB2312"/>
          <w:sz w:val="32"/>
          <w:szCs w:val="32"/>
        </w:rPr>
        <w:t>2. 剧情梗概</w:t>
      </w:r>
    </w:p>
    <w:p w14:paraId="74F157A1" w14:textId="77777777" w:rsidR="003A27AA" w:rsidRP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r w:rsidRPr="003A27AA">
        <w:rPr>
          <w:rFonts w:ascii="仿宋_GB2312" w:eastAsia="仿宋_GB2312" w:hAnsi="仿宋_GB2312" w:cs="仿宋_GB2312" w:hint="eastAsia"/>
          <w:sz w:val="32"/>
          <w:szCs w:val="32"/>
        </w:rPr>
        <w:t>【古代·惊变】</w:t>
      </w:r>
    </w:p>
    <w:p w14:paraId="69BBAF7A" w14:textId="1413558B" w:rsidR="003A27AA" w:rsidRP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r w:rsidRPr="003A27AA">
        <w:rPr>
          <w:rFonts w:ascii="仿宋_GB2312" w:eastAsia="仿宋_GB2312" w:hAnsi="仿宋_GB2312" w:cs="仿宋_GB2312" w:hint="eastAsia"/>
          <w:sz w:val="32"/>
          <w:szCs w:val="32"/>
        </w:rPr>
        <w:t>中秋宫宴，贵妃捏着荔枝掷于案上，怒斥宫人：“</w:t>
      </w:r>
      <w:bookmarkStart w:id="0" w:name="OLE_LINK199"/>
      <w:bookmarkStart w:id="1" w:name="OLE_LINK200"/>
      <w:r>
        <w:rPr>
          <w:rFonts w:ascii="仿宋_GB2312" w:eastAsia="仿宋_GB2312" w:hAnsi="仿宋_GB2312" w:cs="仿宋_GB2312" w:hint="eastAsia"/>
          <w:sz w:val="32"/>
          <w:szCs w:val="32"/>
        </w:rPr>
        <w:t>吾</w:t>
      </w:r>
      <w:bookmarkEnd w:id="0"/>
      <w:bookmarkEnd w:id="1"/>
      <w:r>
        <w:rPr>
          <w:rFonts w:ascii="仿宋_GB2312" w:eastAsia="仿宋_GB2312" w:hAnsi="仿宋_GB2312" w:cs="仿宋_GB2312" w:hint="eastAsia"/>
          <w:sz w:val="32"/>
          <w:szCs w:val="32"/>
        </w:rPr>
        <w:t>近日</w:t>
      </w:r>
      <w:r w:rsidRPr="003A27AA">
        <w:rPr>
          <w:rFonts w:ascii="仿宋_GB2312" w:eastAsia="仿宋_GB2312" w:hAnsi="仿宋_GB2312" w:cs="仿宋_GB2312" w:hint="eastAsia"/>
          <w:sz w:val="32"/>
          <w:szCs w:val="32"/>
        </w:rPr>
        <w:t>吃腻了荔枝，适逢中秋佳节</w:t>
      </w:r>
      <w:r>
        <w:rPr>
          <w:rFonts w:ascii="仿宋_GB2312" w:eastAsia="仿宋_GB2312" w:hAnsi="仿宋_GB2312" w:cs="仿宋_GB2312" w:hint="eastAsia"/>
          <w:sz w:val="32"/>
          <w:szCs w:val="32"/>
        </w:rPr>
        <w:t>，</w:t>
      </w:r>
      <w:r w:rsidRPr="003A27AA">
        <w:rPr>
          <w:rFonts w:ascii="仿宋_GB2312" w:eastAsia="仿宋_GB2312" w:hAnsi="仿宋_GB2312" w:cs="仿宋_GB2312" w:hint="eastAsia"/>
          <w:sz w:val="32"/>
          <w:szCs w:val="32"/>
        </w:rPr>
        <w:t>想喝点</w:t>
      </w:r>
      <w:r>
        <w:rPr>
          <w:rFonts w:ascii="仿宋_GB2312" w:eastAsia="仿宋_GB2312" w:hAnsi="仿宋_GB2312" w:cs="仿宋_GB2312" w:hint="eastAsia"/>
          <w:sz w:val="32"/>
          <w:szCs w:val="32"/>
        </w:rPr>
        <w:t>新鲜佳</w:t>
      </w:r>
      <w:r w:rsidRPr="003A27AA">
        <w:rPr>
          <w:rFonts w:ascii="仿宋_GB2312" w:eastAsia="仿宋_GB2312" w:hAnsi="仿宋_GB2312" w:cs="仿宋_GB2312" w:hint="eastAsia"/>
          <w:sz w:val="32"/>
          <w:szCs w:val="32"/>
        </w:rPr>
        <w:t>酿</w:t>
      </w:r>
      <w:r>
        <w:rPr>
          <w:rFonts w:ascii="仿宋_GB2312" w:eastAsia="仿宋_GB2312" w:hAnsi="仿宋_GB2312" w:cs="仿宋_GB2312" w:hint="eastAsia"/>
          <w:sz w:val="32"/>
          <w:szCs w:val="32"/>
        </w:rPr>
        <w:t>!</w:t>
      </w:r>
      <w:r w:rsidRPr="003A27AA">
        <w:rPr>
          <w:rFonts w:ascii="仿宋_GB2312" w:eastAsia="仿宋_GB2312" w:hAnsi="仿宋_GB2312" w:cs="仿宋_GB2312"/>
          <w:sz w:val="32"/>
          <w:szCs w:val="32"/>
        </w:rPr>
        <w:t>” 话音刚落，殿内一道亮光闪过，贵妃身影瞬间消失。</w:t>
      </w:r>
    </w:p>
    <w:p w14:paraId="6047BC0D" w14:textId="77777777" w:rsidR="003A27AA" w:rsidRP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r w:rsidRPr="003A27AA">
        <w:rPr>
          <w:rFonts w:ascii="仿宋_GB2312" w:eastAsia="仿宋_GB2312" w:hAnsi="仿宋_GB2312" w:cs="仿宋_GB2312" w:hint="eastAsia"/>
          <w:sz w:val="32"/>
          <w:szCs w:val="32"/>
        </w:rPr>
        <w:t>【现代·重逢】</w:t>
      </w:r>
    </w:p>
    <w:p w14:paraId="3B062BAB" w14:textId="4F6B09D3" w:rsidR="003A27AA" w:rsidRP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r w:rsidRPr="003A27AA">
        <w:rPr>
          <w:rFonts w:ascii="仿宋_GB2312" w:eastAsia="仿宋_GB2312" w:hAnsi="仿宋_GB2312" w:cs="仿宋_GB2312" w:hint="eastAsia"/>
          <w:sz w:val="32"/>
          <w:szCs w:val="32"/>
        </w:rPr>
        <w:t>下一秒，她在现代公寓客厅惊醒，身着陌生的休闲装。好友</w:t>
      </w:r>
      <w:proofErr w:type="gramStart"/>
      <w:r w:rsidRPr="003A27AA">
        <w:rPr>
          <w:rFonts w:ascii="仿宋_GB2312" w:eastAsia="仿宋_GB2312" w:hAnsi="仿宋_GB2312" w:cs="仿宋_GB2312" w:hint="eastAsia"/>
          <w:sz w:val="32"/>
          <w:szCs w:val="32"/>
        </w:rPr>
        <w:t>正坐</w:t>
      </w:r>
      <w:proofErr w:type="gramEnd"/>
      <w:r w:rsidRPr="003A27AA">
        <w:rPr>
          <w:rFonts w:ascii="仿宋_GB2312" w:eastAsia="仿宋_GB2312" w:hAnsi="仿宋_GB2312" w:cs="仿宋_GB2312" w:hint="eastAsia"/>
          <w:sz w:val="32"/>
          <w:szCs w:val="32"/>
        </w:rPr>
        <w:t>在这满桌中秋</w:t>
      </w:r>
      <w:proofErr w:type="gramStart"/>
      <w:r w:rsidRPr="003A27AA">
        <w:rPr>
          <w:rFonts w:ascii="仿宋_GB2312" w:eastAsia="仿宋_GB2312" w:hAnsi="仿宋_GB2312" w:cs="仿宋_GB2312" w:hint="eastAsia"/>
          <w:sz w:val="32"/>
          <w:szCs w:val="32"/>
        </w:rPr>
        <w:t>佳肴边畅聊</w:t>
      </w:r>
      <w:proofErr w:type="gramEnd"/>
      <w:r w:rsidRPr="003A27AA">
        <w:rPr>
          <w:rFonts w:ascii="仿宋_GB2312" w:eastAsia="仿宋_GB2312" w:hAnsi="仿宋_GB2312" w:cs="仿宋_GB2312" w:hint="eastAsia"/>
          <w:sz w:val="32"/>
          <w:szCs w:val="32"/>
        </w:rPr>
        <w:t>，贵妃环顾四周，目光扫过空着的酒盏，习惯性蹙眉扬声：“怎么不见鲜酿？快去取来！</w:t>
      </w:r>
      <w:r>
        <w:rPr>
          <w:rFonts w:ascii="仿宋_GB2312" w:eastAsia="仿宋_GB2312" w:hAnsi="仿宋_GB2312" w:cs="仿宋_GB2312" w:hint="eastAsia"/>
          <w:sz w:val="32"/>
          <w:szCs w:val="32"/>
        </w:rPr>
        <w:t>我</w:t>
      </w:r>
      <w:r w:rsidRPr="003A27AA">
        <w:rPr>
          <w:rFonts w:ascii="仿宋_GB2312" w:eastAsia="仿宋_GB2312" w:hAnsi="仿宋_GB2312" w:cs="仿宋_GB2312" w:hint="eastAsia"/>
          <w:sz w:val="32"/>
          <w:szCs w:val="32"/>
        </w:rPr>
        <w:t>可等不得几日路程！”</w:t>
      </w:r>
    </w:p>
    <w:p w14:paraId="76C61D01" w14:textId="080A3D89" w:rsidR="003A27AA" w:rsidRP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r w:rsidRPr="003A27AA">
        <w:rPr>
          <w:rFonts w:ascii="仿宋_GB2312" w:eastAsia="仿宋_GB2312" w:hAnsi="仿宋_GB2312" w:cs="仿宋_GB2312" w:hint="eastAsia"/>
          <w:sz w:val="32"/>
          <w:szCs w:val="32"/>
        </w:rPr>
        <w:t>好友闻言一笑，晃了晃手机：“急什么？现在喝鲜酿哪用等几日。看这青岛原浆，</w:t>
      </w:r>
      <w:r>
        <w:rPr>
          <w:rFonts w:ascii="仿宋_GB2312" w:eastAsia="仿宋_GB2312" w:hAnsi="仿宋_GB2312" w:cs="仿宋_GB2312" w:hint="eastAsia"/>
          <w:sz w:val="32"/>
          <w:szCs w:val="32"/>
        </w:rPr>
        <w:t>手机</w:t>
      </w:r>
      <w:r w:rsidRPr="003A27AA">
        <w:rPr>
          <w:rFonts w:ascii="仿宋_GB2312" w:eastAsia="仿宋_GB2312" w:hAnsi="仿宋_GB2312" w:cs="仿宋_GB2312" w:hint="eastAsia"/>
          <w:sz w:val="32"/>
          <w:szCs w:val="32"/>
        </w:rPr>
        <w:t>下单，</w:t>
      </w:r>
      <w:r>
        <w:rPr>
          <w:rFonts w:ascii="仿宋_GB2312" w:eastAsia="仿宋_GB2312" w:hAnsi="仿宋_GB2312" w:cs="仿宋_GB2312" w:hint="eastAsia"/>
          <w:sz w:val="32"/>
          <w:szCs w:val="32"/>
        </w:rPr>
        <w:t>最快3</w:t>
      </w:r>
      <w:r>
        <w:rPr>
          <w:rFonts w:ascii="仿宋_GB2312" w:eastAsia="仿宋_GB2312" w:hAnsi="仿宋_GB2312" w:cs="仿宋_GB2312"/>
          <w:sz w:val="32"/>
          <w:szCs w:val="32"/>
        </w:rPr>
        <w:t>0</w:t>
      </w:r>
      <w:r>
        <w:rPr>
          <w:rFonts w:ascii="仿宋_GB2312" w:eastAsia="仿宋_GB2312" w:hAnsi="仿宋_GB2312" w:cs="仿宋_GB2312" w:hint="eastAsia"/>
          <w:sz w:val="32"/>
          <w:szCs w:val="32"/>
        </w:rPr>
        <w:t>分钟速达</w:t>
      </w:r>
      <w:r w:rsidRPr="003A27AA">
        <w:rPr>
          <w:rFonts w:ascii="仿宋_GB2312" w:eastAsia="仿宋_GB2312" w:hAnsi="仿宋_GB2312" w:cs="仿宋_GB2312"/>
          <w:sz w:val="32"/>
          <w:szCs w:val="32"/>
        </w:rPr>
        <w:t>！” 她满脸鄙夷：“痴人说梦！</w:t>
      </w:r>
      <w:r>
        <w:rPr>
          <w:rFonts w:ascii="仿宋_GB2312" w:eastAsia="仿宋_GB2312" w:hAnsi="仿宋_GB2312" w:cs="仿宋_GB2312" w:hint="eastAsia"/>
          <w:sz w:val="32"/>
          <w:szCs w:val="32"/>
        </w:rPr>
        <w:t>新鲜荔枝也得快马加鞭</w:t>
      </w:r>
      <w:r w:rsidRPr="003A27AA">
        <w:rPr>
          <w:rFonts w:ascii="仿宋_GB2312" w:eastAsia="仿宋_GB2312" w:hAnsi="仿宋_GB2312" w:cs="仿宋_GB2312"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sz w:val="32"/>
          <w:szCs w:val="32"/>
        </w:rPr>
        <w:t>手机一点，</w:t>
      </w:r>
      <w:r w:rsidRPr="003A27AA">
        <w:rPr>
          <w:rFonts w:ascii="仿宋_GB2312" w:eastAsia="仿宋_GB2312" w:hAnsi="仿宋_GB2312" w:cs="仿宋_GB2312"/>
          <w:sz w:val="32"/>
          <w:szCs w:val="32"/>
        </w:rPr>
        <w:t>何来鲜酿？”</w:t>
      </w:r>
    </w:p>
    <w:p w14:paraId="2953A00F" w14:textId="77777777" w:rsidR="003A27AA" w:rsidRP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r w:rsidRPr="003A27AA">
        <w:rPr>
          <w:rFonts w:ascii="仿宋_GB2312" w:eastAsia="仿宋_GB2312" w:hAnsi="仿宋_GB2312" w:cs="仿宋_GB2312" w:hint="eastAsia"/>
          <w:sz w:val="32"/>
          <w:szCs w:val="32"/>
        </w:rPr>
        <w:t>【见证·极速】</w:t>
      </w:r>
    </w:p>
    <w:p w14:paraId="08301A1F" w14:textId="2B5A854F" w:rsidR="003A27AA" w:rsidRP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r w:rsidRPr="003A27AA">
        <w:rPr>
          <w:rFonts w:ascii="仿宋_GB2312" w:eastAsia="仿宋_GB2312" w:hAnsi="仿宋_GB2312" w:cs="仿宋_GB2312" w:hint="eastAsia"/>
          <w:sz w:val="32"/>
          <w:szCs w:val="32"/>
        </w:rPr>
        <w:t>好友边下单边把手机</w:t>
      </w:r>
      <w:proofErr w:type="gramStart"/>
      <w:r w:rsidRPr="003A27AA">
        <w:rPr>
          <w:rFonts w:ascii="仿宋_GB2312" w:eastAsia="仿宋_GB2312" w:hAnsi="仿宋_GB2312" w:cs="仿宋_GB2312" w:hint="eastAsia"/>
          <w:sz w:val="32"/>
          <w:szCs w:val="32"/>
        </w:rPr>
        <w:t>怼</w:t>
      </w:r>
      <w:proofErr w:type="gramEnd"/>
      <w:r w:rsidRPr="003A27AA">
        <w:rPr>
          <w:rFonts w:ascii="仿宋_GB2312" w:eastAsia="仿宋_GB2312" w:hAnsi="仿宋_GB2312" w:cs="仿宋_GB2312" w:hint="eastAsia"/>
          <w:sz w:val="32"/>
          <w:szCs w:val="32"/>
        </w:rPr>
        <w:t>到她眼前：“你看清楚，</w:t>
      </w:r>
      <w:r>
        <w:rPr>
          <w:rFonts w:ascii="仿宋_GB2312" w:eastAsia="仿宋_GB2312" w:hAnsi="仿宋_GB2312" w:cs="仿宋_GB2312" w:hint="eastAsia"/>
          <w:sz w:val="32"/>
          <w:szCs w:val="32"/>
        </w:rPr>
        <w:t>青岛原浆</w:t>
      </w:r>
      <w:r w:rsidR="009A4700">
        <w:rPr>
          <w:rFonts w:ascii="仿宋_GB2312" w:eastAsia="仿宋_GB2312" w:hAnsi="仿宋_GB2312" w:cs="仿宋_GB2312" w:hint="eastAsia"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sz w:val="32"/>
          <w:szCs w:val="32"/>
        </w:rPr>
        <w:t>冷</w:t>
      </w:r>
      <w:r>
        <w:rPr>
          <w:rFonts w:ascii="仿宋_GB2312" w:eastAsia="仿宋_GB2312" w:hAnsi="仿宋_GB2312" w:cs="仿宋_GB2312" w:hint="eastAsia"/>
          <w:sz w:val="32"/>
          <w:szCs w:val="32"/>
        </w:rPr>
        <w:lastRenderedPageBreak/>
        <w:t>链配送，新鲜到家</w:t>
      </w:r>
      <w:r w:rsidRPr="003A27AA">
        <w:rPr>
          <w:rFonts w:ascii="仿宋_GB2312" w:eastAsia="仿宋_GB2312" w:hAnsi="仿宋_GB2312" w:cs="仿宋_GB2312"/>
          <w:sz w:val="32"/>
          <w:szCs w:val="32"/>
        </w:rPr>
        <w:t>！” 贵妃将信将疑地盯着时钟，镜头同</w:t>
      </w:r>
      <w:bookmarkStart w:id="2" w:name="_GoBack"/>
      <w:bookmarkEnd w:id="2"/>
      <w:r w:rsidRPr="003A27AA">
        <w:rPr>
          <w:rFonts w:ascii="仿宋_GB2312" w:eastAsia="仿宋_GB2312" w:hAnsi="仿宋_GB2312" w:cs="仿宋_GB2312"/>
          <w:sz w:val="32"/>
          <w:szCs w:val="32"/>
        </w:rPr>
        <w:t>步切至“鲜达链路”：</w:t>
      </w:r>
    </w:p>
    <w:p w14:paraId="3866D35B" w14:textId="77777777" w:rsidR="003A27AA" w:rsidRP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r w:rsidRPr="003A27AA">
        <w:rPr>
          <w:rFonts w:ascii="仿宋_GB2312" w:eastAsia="仿宋_GB2312" w:hAnsi="仿宋_GB2312" w:cs="仿宋_GB2312"/>
          <w:sz w:val="32"/>
          <w:szCs w:val="32"/>
        </w:rPr>
        <w:tab/>
      </w:r>
      <w:r w:rsidRPr="003A27AA">
        <w:rPr>
          <w:rFonts w:ascii="微软雅黑" w:eastAsia="微软雅黑" w:hAnsi="微软雅黑" w:cs="微软雅黑" w:hint="eastAsia"/>
          <w:sz w:val="32"/>
          <w:szCs w:val="32"/>
        </w:rPr>
        <w:t>•</w:t>
      </w:r>
      <w:r w:rsidRPr="003A27AA">
        <w:rPr>
          <w:rFonts w:ascii="仿宋_GB2312" w:eastAsia="仿宋_GB2312" w:hAnsi="仿宋_GB2312" w:cs="仿宋_GB2312"/>
          <w:sz w:val="32"/>
          <w:szCs w:val="32"/>
        </w:rPr>
        <w:tab/>
      </w:r>
      <w:proofErr w:type="gramStart"/>
      <w:r w:rsidRPr="003A27AA">
        <w:rPr>
          <w:rFonts w:ascii="仿宋_GB2312" w:eastAsia="仿宋_GB2312" w:hAnsi="仿宋_GB2312" w:cs="仿宋_GB2312"/>
          <w:sz w:val="32"/>
          <w:szCs w:val="32"/>
        </w:rPr>
        <w:t>冷仓员工</w:t>
      </w:r>
      <w:proofErr w:type="gramEnd"/>
      <w:r w:rsidRPr="003A27AA">
        <w:rPr>
          <w:rFonts w:ascii="仿宋_GB2312" w:eastAsia="仿宋_GB2312" w:hAnsi="仿宋_GB2312" w:cs="仿宋_GB2312"/>
          <w:sz w:val="32"/>
          <w:szCs w:val="32"/>
        </w:rPr>
        <w:t>扫过瓶身日期，迅速装入带冰袋的保温箱，贴“0-4℃锁鲜”标；</w:t>
      </w:r>
    </w:p>
    <w:p w14:paraId="5BC71775" w14:textId="77777777" w:rsidR="003A27AA" w:rsidRP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r w:rsidRPr="003A27AA">
        <w:rPr>
          <w:rFonts w:ascii="仿宋_GB2312" w:eastAsia="仿宋_GB2312" w:hAnsi="仿宋_GB2312" w:cs="仿宋_GB2312"/>
          <w:sz w:val="32"/>
          <w:szCs w:val="32"/>
        </w:rPr>
        <w:tab/>
      </w:r>
      <w:r w:rsidRPr="003A27AA">
        <w:rPr>
          <w:rFonts w:ascii="微软雅黑" w:eastAsia="微软雅黑" w:hAnsi="微软雅黑" w:cs="微软雅黑" w:hint="eastAsia"/>
          <w:sz w:val="32"/>
          <w:szCs w:val="32"/>
        </w:rPr>
        <w:t>•</w:t>
      </w:r>
      <w:r w:rsidRPr="003A27AA">
        <w:rPr>
          <w:rFonts w:ascii="仿宋_GB2312" w:eastAsia="仿宋_GB2312" w:hAnsi="仿宋_GB2312" w:cs="仿宋_GB2312"/>
          <w:sz w:val="32"/>
          <w:szCs w:val="32"/>
        </w:rPr>
        <w:tab/>
      </w:r>
      <w:proofErr w:type="gramStart"/>
      <w:r w:rsidRPr="003A27AA">
        <w:rPr>
          <w:rFonts w:ascii="仿宋_GB2312" w:eastAsia="仿宋_GB2312" w:hAnsi="仿宋_GB2312" w:cs="仿宋_GB2312"/>
          <w:sz w:val="32"/>
          <w:szCs w:val="32"/>
        </w:rPr>
        <w:t>闪送员</w:t>
      </w:r>
      <w:proofErr w:type="gramEnd"/>
      <w:r w:rsidRPr="003A27AA">
        <w:rPr>
          <w:rFonts w:ascii="仿宋_GB2312" w:eastAsia="仿宋_GB2312" w:hAnsi="仿宋_GB2312" w:cs="仿宋_GB2312"/>
          <w:sz w:val="32"/>
          <w:szCs w:val="32"/>
        </w:rPr>
        <w:t>取货后一路小跑，电动车仪表盘显示“当前配送时效：预计25分钟”；</w:t>
      </w:r>
    </w:p>
    <w:p w14:paraId="7FDBD5B1" w14:textId="77777777" w:rsidR="003A27AA" w:rsidRP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r w:rsidRPr="003A27AA">
        <w:rPr>
          <w:rFonts w:ascii="仿宋_GB2312" w:eastAsia="仿宋_GB2312" w:hAnsi="仿宋_GB2312" w:cs="仿宋_GB2312"/>
          <w:sz w:val="32"/>
          <w:szCs w:val="32"/>
        </w:rPr>
        <w:tab/>
      </w:r>
      <w:r w:rsidRPr="003A27AA">
        <w:rPr>
          <w:rFonts w:ascii="微软雅黑" w:eastAsia="微软雅黑" w:hAnsi="微软雅黑" w:cs="微软雅黑" w:hint="eastAsia"/>
          <w:sz w:val="32"/>
          <w:szCs w:val="32"/>
        </w:rPr>
        <w:t>•</w:t>
      </w:r>
      <w:r w:rsidRPr="003A27AA">
        <w:rPr>
          <w:rFonts w:ascii="仿宋_GB2312" w:eastAsia="仿宋_GB2312" w:hAnsi="仿宋_GB2312" w:cs="仿宋_GB2312"/>
          <w:sz w:val="32"/>
          <w:szCs w:val="32"/>
        </w:rPr>
        <w:tab/>
        <w:t>贵妃手指无意识敲着桌面（复刻古代等酒的焦躁），刚过26分钟，门铃响了。</w:t>
      </w:r>
    </w:p>
    <w:p w14:paraId="2FA1E09C" w14:textId="77777777" w:rsidR="003A27AA" w:rsidRP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r w:rsidRPr="003A27AA">
        <w:rPr>
          <w:rFonts w:ascii="仿宋_GB2312" w:eastAsia="仿宋_GB2312" w:hAnsi="仿宋_GB2312" w:cs="仿宋_GB2312" w:hint="eastAsia"/>
          <w:sz w:val="32"/>
          <w:szCs w:val="32"/>
        </w:rPr>
        <w:t>【惊艳·收尾】</w:t>
      </w:r>
    </w:p>
    <w:p w14:paraId="6F622060" w14:textId="53070B87" w:rsidR="00804A53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proofErr w:type="gramStart"/>
      <w:r w:rsidRPr="003A27AA">
        <w:rPr>
          <w:rFonts w:ascii="仿宋_GB2312" w:eastAsia="仿宋_GB2312" w:hAnsi="仿宋_GB2312" w:cs="仿宋_GB2312" w:hint="eastAsia"/>
          <w:sz w:val="32"/>
          <w:szCs w:val="32"/>
        </w:rPr>
        <w:t>闪送员</w:t>
      </w:r>
      <w:proofErr w:type="gramEnd"/>
      <w:r w:rsidRPr="003A27AA">
        <w:rPr>
          <w:rFonts w:ascii="仿宋_GB2312" w:eastAsia="仿宋_GB2312" w:hAnsi="仿宋_GB2312" w:cs="仿宋_GB2312" w:hint="eastAsia"/>
          <w:sz w:val="32"/>
          <w:szCs w:val="32"/>
        </w:rPr>
        <w:t>递来原浆，贵妃抢过箱子开箱，瓶身“</w:t>
      </w:r>
      <w:r w:rsidRPr="003A27AA">
        <w:rPr>
          <w:rFonts w:ascii="仿宋_GB2312" w:eastAsia="仿宋_GB2312" w:hAnsi="仿宋_GB2312" w:cs="仿宋_GB2312"/>
          <w:sz w:val="32"/>
          <w:szCs w:val="32"/>
        </w:rPr>
        <w:t>7天鲜活”字样格外醒目。倒酒时泡沫细腻涌出，酒香扑鼻，她浅酌一口，瞳孔骤缩，转头抓着好友胳膊惊叹：“此等鲜活！比本宫当年的八百里加急，快百倍、鲜十倍！” 好友笑着碰杯：“现在啊，人人都能当‘贵妃’！” 镜头最终定格在瓶身画面</w:t>
      </w:r>
      <w:r>
        <w:rPr>
          <w:rFonts w:ascii="仿宋_GB2312" w:eastAsia="仿宋_GB2312" w:hAnsi="仿宋_GB2312" w:cs="仿宋_GB2312" w:hint="eastAsia"/>
          <w:sz w:val="32"/>
          <w:szCs w:val="32"/>
        </w:rPr>
        <w:t>，</w:t>
      </w:r>
      <w:proofErr w:type="gramStart"/>
      <w:r w:rsidR="00B53EAA">
        <w:rPr>
          <w:rFonts w:ascii="仿宋_GB2312" w:eastAsia="仿宋_GB2312" w:hAnsi="仿宋_GB2312" w:cs="仿宋_GB2312" w:hint="eastAsia"/>
          <w:sz w:val="32"/>
          <w:szCs w:val="32"/>
        </w:rPr>
        <w:t>落版字幕</w:t>
      </w:r>
      <w:proofErr w:type="gramEnd"/>
      <w:r w:rsidR="00B53EAA">
        <w:rPr>
          <w:rFonts w:ascii="仿宋_GB2312" w:eastAsia="仿宋_GB2312" w:hAnsi="仿宋_GB2312" w:cs="仿宋_GB2312" w:hint="eastAsia"/>
          <w:sz w:val="32"/>
          <w:szCs w:val="32"/>
        </w:rPr>
        <w:t>：</w:t>
      </w:r>
      <w:r>
        <w:rPr>
          <w:rFonts w:ascii="仿宋_GB2312" w:eastAsia="仿宋_GB2312" w:hAnsi="仿宋_GB2312" w:cs="仿宋_GB2312" w:hint="eastAsia"/>
          <w:sz w:val="32"/>
          <w:szCs w:val="32"/>
        </w:rPr>
        <w:t>美团、</w:t>
      </w:r>
      <w:r w:rsidR="00B53EAA">
        <w:rPr>
          <w:rFonts w:ascii="仿宋_GB2312" w:eastAsia="仿宋_GB2312" w:hAnsi="仿宋_GB2312" w:cs="仿宋_GB2312" w:hint="eastAsia"/>
          <w:sz w:val="32"/>
          <w:szCs w:val="32"/>
        </w:rPr>
        <w:t>饿了么、</w:t>
      </w:r>
      <w:proofErr w:type="gramStart"/>
      <w:r w:rsidR="00B53EAA">
        <w:rPr>
          <w:rFonts w:ascii="仿宋_GB2312" w:eastAsia="仿宋_GB2312" w:hAnsi="仿宋_GB2312" w:cs="仿宋_GB2312" w:hint="eastAsia"/>
          <w:sz w:val="32"/>
          <w:szCs w:val="32"/>
        </w:rPr>
        <w:t>抖音闪送</w:t>
      </w:r>
      <w:proofErr w:type="gramEnd"/>
      <w:r w:rsidR="00B53EAA">
        <w:rPr>
          <w:rFonts w:ascii="仿宋_GB2312" w:eastAsia="仿宋_GB2312" w:hAnsi="仿宋_GB2312" w:cs="仿宋_GB2312" w:hint="eastAsia"/>
          <w:sz w:val="32"/>
          <w:szCs w:val="32"/>
        </w:rPr>
        <w:t>，搜索青岛原浆，新鲜到家</w:t>
      </w:r>
      <w:r w:rsidRPr="003A27AA">
        <w:rPr>
          <w:rFonts w:ascii="仿宋_GB2312" w:eastAsia="仿宋_GB2312" w:hAnsi="仿宋_GB2312" w:cs="仿宋_GB2312"/>
          <w:sz w:val="32"/>
          <w:szCs w:val="32"/>
        </w:rPr>
        <w:t>。</w:t>
      </w:r>
    </w:p>
    <w:p w14:paraId="265D09AB" w14:textId="5A48A496" w:rsid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</w:p>
    <w:p w14:paraId="2FDEE290" w14:textId="14A68083" w:rsid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</w:p>
    <w:p w14:paraId="4732BD93" w14:textId="4005EE86" w:rsidR="003A27AA" w:rsidRP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r w:rsidRPr="003A27AA">
        <w:rPr>
          <w:rFonts w:ascii="仿宋_GB2312" w:eastAsia="仿宋_GB2312" w:hAnsi="仿宋_GB2312" w:cs="仿宋_GB2312" w:hint="eastAsia"/>
          <w:sz w:val="32"/>
          <w:szCs w:val="32"/>
        </w:rPr>
        <w:t>高清版、纯净版素材</w:t>
      </w:r>
      <w:r>
        <w:rPr>
          <w:rFonts w:ascii="仿宋_GB2312" w:eastAsia="仿宋_GB2312" w:hAnsi="仿宋_GB2312" w:cs="仿宋_GB2312" w:hint="eastAsia"/>
          <w:sz w:val="32"/>
          <w:szCs w:val="32"/>
        </w:rPr>
        <w:t>：</w:t>
      </w:r>
    </w:p>
    <w:p w14:paraId="009F7F3B" w14:textId="77777777" w:rsidR="003A27AA" w:rsidRP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proofErr w:type="gramStart"/>
      <w:r w:rsidRPr="003A27AA">
        <w:rPr>
          <w:rFonts w:ascii="仿宋_GB2312" w:eastAsia="仿宋_GB2312" w:hAnsi="仿宋_GB2312" w:cs="仿宋_GB2312" w:hint="eastAsia"/>
          <w:sz w:val="32"/>
          <w:szCs w:val="32"/>
        </w:rPr>
        <w:t>通过网盘分享</w:t>
      </w:r>
      <w:proofErr w:type="gramEnd"/>
      <w:r w:rsidRPr="003A27AA">
        <w:rPr>
          <w:rFonts w:ascii="仿宋_GB2312" w:eastAsia="仿宋_GB2312" w:hAnsi="仿宋_GB2312" w:cs="仿宋_GB2312" w:hint="eastAsia"/>
          <w:sz w:val="32"/>
          <w:szCs w:val="32"/>
        </w:rPr>
        <w:t>的文件：高端生鲜溯源拍摄</w:t>
      </w:r>
    </w:p>
    <w:p w14:paraId="104D798D" w14:textId="77777777" w:rsidR="003A27AA" w:rsidRDefault="003A27AA" w:rsidP="003A27AA">
      <w:pPr>
        <w:rPr>
          <w:rFonts w:ascii="仿宋_GB2312" w:eastAsia="仿宋_GB2312" w:hAnsi="仿宋_GB2312" w:cs="仿宋_GB2312"/>
          <w:sz w:val="32"/>
          <w:szCs w:val="32"/>
        </w:rPr>
      </w:pPr>
      <w:r w:rsidRPr="003A27AA">
        <w:rPr>
          <w:rFonts w:ascii="仿宋_GB2312" w:eastAsia="仿宋_GB2312" w:hAnsi="仿宋_GB2312" w:cs="仿宋_GB2312" w:hint="eastAsia"/>
          <w:sz w:val="32"/>
          <w:szCs w:val="32"/>
        </w:rPr>
        <w:t>链接</w:t>
      </w:r>
      <w:r w:rsidRPr="003A27AA">
        <w:rPr>
          <w:rFonts w:ascii="仿宋_GB2312" w:eastAsia="仿宋_GB2312" w:hAnsi="仿宋_GB2312" w:cs="仿宋_GB2312"/>
          <w:sz w:val="32"/>
          <w:szCs w:val="32"/>
        </w:rPr>
        <w:t xml:space="preserve">: </w:t>
      </w:r>
    </w:p>
    <w:p w14:paraId="529CDF08" w14:textId="3E9C614C" w:rsidR="003A27AA" w:rsidRPr="003A27AA" w:rsidRDefault="003A27AA" w:rsidP="003A27AA">
      <w:pPr>
        <w:rPr>
          <w:rFonts w:ascii="仿宋_GB2312" w:eastAsia="仿宋_GB2312" w:hAnsi="仿宋_GB2312" w:cs="仿宋_GB2312" w:hint="eastAsia"/>
          <w:sz w:val="32"/>
          <w:szCs w:val="32"/>
        </w:rPr>
      </w:pPr>
      <w:r w:rsidRPr="003A27AA">
        <w:rPr>
          <w:rFonts w:ascii="仿宋_GB2312" w:eastAsia="仿宋_GB2312" w:hAnsi="仿宋_GB2312" w:cs="仿宋_GB2312"/>
          <w:sz w:val="32"/>
          <w:szCs w:val="32"/>
        </w:rPr>
        <w:t>https://pan.baidu.com/s/1X38BfH60UD8apa4HQ1YhfA?pwd</w:t>
      </w:r>
      <w:r w:rsidRPr="003A27AA">
        <w:rPr>
          <w:rFonts w:ascii="仿宋_GB2312" w:eastAsia="仿宋_GB2312" w:hAnsi="仿宋_GB2312" w:cs="仿宋_GB2312"/>
          <w:sz w:val="32"/>
          <w:szCs w:val="32"/>
        </w:rPr>
        <w:lastRenderedPageBreak/>
        <w:t>=g14d 提取码: g14d</w:t>
      </w:r>
    </w:p>
    <w:sectPr w:rsidR="003A27AA" w:rsidRPr="003A27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F13893" w14:textId="77777777" w:rsidR="003D0420" w:rsidRDefault="003D0420" w:rsidP="003A27AA">
      <w:r>
        <w:separator/>
      </w:r>
    </w:p>
  </w:endnote>
  <w:endnote w:type="continuationSeparator" w:id="0">
    <w:p w14:paraId="24306763" w14:textId="77777777" w:rsidR="003D0420" w:rsidRDefault="003D0420" w:rsidP="003A2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321FC4" w14:textId="77777777" w:rsidR="003D0420" w:rsidRDefault="003D0420" w:rsidP="003A27AA">
      <w:r>
        <w:separator/>
      </w:r>
    </w:p>
  </w:footnote>
  <w:footnote w:type="continuationSeparator" w:id="0">
    <w:p w14:paraId="565A49AC" w14:textId="77777777" w:rsidR="003D0420" w:rsidRDefault="003D0420" w:rsidP="003A27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A53"/>
    <w:rsid w:val="001F2AE0"/>
    <w:rsid w:val="003A27AA"/>
    <w:rsid w:val="003D0420"/>
    <w:rsid w:val="00804A53"/>
    <w:rsid w:val="009A4700"/>
    <w:rsid w:val="00B5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008B9B"/>
  <w15:chartTrackingRefBased/>
  <w15:docId w15:val="{6C580726-95F2-4A54-9CA2-D8A90FD0F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7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7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7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7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129</Words>
  <Characters>738</Characters>
  <Application>Microsoft Office Word</Application>
  <DocSecurity>0</DocSecurity>
  <Lines>6</Lines>
  <Paragraphs>1</Paragraphs>
  <ScaleCrop>false</ScaleCrop>
  <Company>青岛啤酒股份有限公司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田谷雨</dc:creator>
  <cp:keywords/>
  <dc:description/>
  <cp:lastModifiedBy>田谷雨</cp:lastModifiedBy>
  <cp:revision>4</cp:revision>
  <dcterms:created xsi:type="dcterms:W3CDTF">2025-09-17T08:23:00Z</dcterms:created>
  <dcterms:modified xsi:type="dcterms:W3CDTF">2025-09-17T08:36:00Z</dcterms:modified>
</cp:coreProperties>
</file>