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1，String s=new String("abc")创建了几个对象?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答：2个，一个是栈中的s，一个是堆中的“abc”。引申：String s="a"+"b"+"c"创建了几个？答：1个。因为连接的都是常量，变动的只是对象的引用。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MyBatis中占位符#{}与${}的区别</w:t>
      </w:r>
      <w:r>
        <w:rPr>
          <w:rFonts w:hint="eastAsia"/>
          <w:lang w:val="en-US" w:eastAsia="zh-CN"/>
        </w:rPr>
        <w:t>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答：#将传入的数据都当成一个字符串，会对传入的数据自动加上引号,在sql解析时会变成 ？；$将传入的数据直接显示生成在SQL中。注意：使用$占位符可能会导致SQL注入攻击，能用#的地方就不要使用$，写order by子句的时候应该用$而不是#。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MyBatis常用动态sql标签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答：trim标签，例&lt;trim prefix="(" suffix=")" suffixOverrides=","&gt;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&lt;if test="name != null"&gt; NAME, &lt;/if&gt;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&lt;/trim&gt;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&lt;foreach&gt;，例&lt;foreach item="item" index="index"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collection="list" open="(" separator="," close=")"&gt;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#{item}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&lt;/foreach&gt;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&lt;If&gt;,&lt;choose&gt;...&lt;when&gt;&lt;otherwise&gt;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Spring中Bean的作用域有哪些？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1，Singleton（单例模式）：使用该属性定义Bean时，I0C 容器仅创建一个Bean实例，I0C 容器每次返回的是同一个 Bean实例。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2，Prototype（多例模式）：使用该属性定义Bean时，I0C 容器可以创建多个Bean实例，每次返回的都是一个新的实例。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3，Request：该属性仅对HTTP请求产生作用，使用该属性定义Bean时，每次HTTP请求都会创建一个新的Bean，适用于WebApplicationContext环境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4，Session：该属性仅用于HTTP Session， 同一个Session共享一个Bean实例。不同Session使用不同的实例。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5，global-session（全局会话）：该属性仅用于HTTP Session， 同session作用域不同的是，所有的Session共享一个Bean实例。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5，Spring框架中Bean的生命周期？</w:t>
      </w:r>
    </w:p>
    <w:p>
      <w:pPr>
        <w:bidi w:val="0"/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答：实例化--属性赋值--初始化--销毁。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6，Spring事务的7大传播机制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1，</w:t>
      </w:r>
      <w:r>
        <w:rPr>
          <w:rFonts w:hint="eastAsia"/>
          <w:color w:val="FF0000"/>
        </w:rPr>
        <w:t>PROPAGATION_REQUIRED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默认</w:t>
      </w:r>
      <w:r>
        <w:rPr>
          <w:rFonts w:hint="eastAsia"/>
          <w:lang w:eastAsia="zh-CN"/>
        </w:rPr>
        <w:t>）</w:t>
      </w:r>
      <w:r>
        <w:rPr>
          <w:rFonts w:hint="eastAsia"/>
        </w:rPr>
        <w:t>若当前存在事务，则加入该事务，若不存在事务，则新建一个事务。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2，</w:t>
      </w:r>
      <w:r>
        <w:rPr>
          <w:rFonts w:hint="eastAsia"/>
          <w:color w:val="FF0000"/>
          <w:lang w:eastAsia="zh-CN"/>
        </w:rPr>
        <w:t>PAOPAGATION_REQUIRE_NEW：</w:t>
      </w:r>
      <w:r>
        <w:rPr>
          <w:rFonts w:hint="eastAsia"/>
          <w:lang w:eastAsia="zh-CN"/>
        </w:rPr>
        <w:t>若当前没有事务，则新建一个事务。若当前存在事务，则新建一个事务，新老事务相互独立。外部事务抛出异常回滚不会影响内部事务的正常提交。</w:t>
      </w:r>
    </w:p>
    <w:p>
      <w:pPr>
        <w:bidi w:val="0"/>
        <w:rPr>
          <w:rFonts w:hint="eastAsia"/>
        </w:rPr>
      </w:pPr>
      <w:r>
        <w:rPr>
          <w:rFonts w:hint="eastAsia"/>
          <w:lang w:eastAsia="zh-CN"/>
        </w:rPr>
        <w:t>3，</w:t>
      </w:r>
      <w:r>
        <w:rPr>
          <w:rFonts w:hint="eastAsia"/>
          <w:color w:val="FF0000"/>
          <w:lang w:eastAsia="zh-CN"/>
        </w:rPr>
        <w:t>PROPAGATION_NESTED：</w:t>
      </w:r>
      <w:r>
        <w:rPr>
          <w:rFonts w:hint="eastAsia"/>
        </w:rPr>
        <w:t>如果当前存在事务，则嵌套在当前事务中执行。如果当前没有事务，则新建一个事务，类似于REQUIRE_NEW。</w:t>
      </w:r>
    </w:p>
    <w:p>
      <w:pPr>
        <w:bidi w:val="0"/>
        <w:rPr>
          <w:rFonts w:hint="eastAsia"/>
        </w:rPr>
      </w:pPr>
      <w:r>
        <w:rPr>
          <w:rFonts w:hint="eastAsia"/>
          <w:lang w:eastAsia="zh-CN"/>
        </w:rPr>
        <w:t>4，PROPAGATION_SUPPORTS：</w:t>
      </w:r>
      <w:r>
        <w:rPr>
          <w:rFonts w:hint="eastAsia"/>
        </w:rPr>
        <w:t>支持当前事务，若当前不存在事务，以非事务的方式执行。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5，PROPAGATION_NOT_SUPPORTED：以非事务的方式执行，若当前存在事务，则把当前事务挂起。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6，PROPAGATION_MANDATORY：</w:t>
      </w:r>
      <w:r>
        <w:rPr>
          <w:rFonts w:hint="eastAsia"/>
        </w:rPr>
        <w:t>强制事务执行，若当前不存在事务，则抛出异常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7，PROPAGATION_NEVER：以非事务的方式执行，如果当前存在事务，则抛出异常。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思考：A方法调用B方法，AB都有事务，并且传播特性都不同，那么A有异常B怎么办，B有异常A又会怎么样？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核心逻辑：判断内外方法是否是同一个事务。是，异常统一在外层方法处理。不是，内层方法有可能影响到外层方法，但外层方法是不会影响到内层方法的。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7，S</w:t>
      </w:r>
      <w:r>
        <w:rPr>
          <w:rFonts w:hint="eastAsia"/>
          <w:lang w:eastAsia="zh-CN"/>
        </w:rPr>
        <w:t>pring事务实现方式有哪些？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答：声明式事务：声明式事务也有两种实现方式，基于 xml 配置文件的方式和注解方式（在类上添加 @Transaction 注解）。</w:t>
      </w:r>
    </w:p>
    <w:p>
      <w:pPr>
        <w:bidi w:val="0"/>
        <w:rPr>
          <w:rFonts w:hint="eastAsia" w:asciiTheme="minorEastAsia" w:hAnsiTheme="minorEastAsia" w:cstheme="minorEastAsia"/>
          <w:szCs w:val="24"/>
          <w:lang w:val="en-US" w:eastAsia="zh-CN"/>
        </w:rPr>
      </w:pPr>
      <w:r>
        <w:rPr>
          <w:rFonts w:hint="eastAsia"/>
          <w:lang w:eastAsia="zh-CN"/>
        </w:rPr>
        <w:t>编码方式：提供编码的形式管理和维护事务。就是</w:t>
      </w:r>
      <w:r>
        <w:rPr>
          <w:rFonts w:hint="eastAsia"/>
          <w:lang w:val="en-US" w:eastAsia="zh-CN"/>
        </w:rPr>
        <w:t>JDBC时代那样写。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8，S</w:t>
      </w:r>
      <w:r>
        <w:rPr>
          <w:rFonts w:hint="eastAsia"/>
          <w:lang w:eastAsia="zh-CN"/>
        </w:rPr>
        <w:t>pring</w:t>
      </w:r>
      <w:r>
        <w:rPr>
          <w:rFonts w:hint="eastAsia"/>
          <w:lang w:val="en-US" w:eastAsia="zh-CN"/>
        </w:rPr>
        <w:t>如何解决循环依赖</w:t>
      </w:r>
      <w:r>
        <w:rPr>
          <w:rFonts w:hint="eastAsia"/>
          <w:lang w:eastAsia="zh-CN"/>
        </w:rPr>
        <w:t>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答：要点--三级缓存，提前暴露对象，aop等等。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现象--A依赖B，B依赖A。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第一步，先创建A对象，实例化A，此时A中的b属性为空，填充属性b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第二步，从容器中查找B对象，如果找到了直接赋值，找不到直接创建B对象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第三步，实例化B对象，此时B对象中的a属性为空，填充属性a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第四步，从容器中查找A对象，找不到，直接创建A，又回到了第一步。。。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形成闭环的原因：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4步仔细看的话，会发现第4步时A对象是存在的，只不过A对象不是一个完整的状态，只完成了实例化未完成初始化，所以只要可以提前暴露某个不完整对象的引用，将实例化和初始化分开操作，成为了解决循环依赖的关键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具体解决：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三级缓存--3个Map，一级存放完整的对象，二级存放是非完整的对象，而三级缓存存放代理的Bean，存在的意义是为了保证在整个容器的运行过程中同名的bean只能有一个。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有了第3级缓存，在第4步时，B就可以从3级缓存中得到A对象的代理，从而完成自身的创建，有了B对象A也就可以完成创建了。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9，</w:t>
      </w:r>
      <w:r>
        <w:rPr>
          <w:rFonts w:hint="eastAsia"/>
          <w:lang w:eastAsia="zh-CN"/>
        </w:rPr>
        <w:t>HashMap的实现原理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答：HashMap 基于 Hash 算法实现的，我们通过 put(key,value)存储，get(key)来获取。当传入 key 时，HashMap 会根据 key. hashCode() 计算出 hash 值，根据 hash 值将 value 保存在 bucket 里。当计算出的 hash 值相同时，我们称之为 hash 冲突，HashMap 的做法是用链表和红黑树存储相同 hash 值的 value。当 hash 冲突的个数比较少时，使用链表否则使用红黑树。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10，Mybatis一级缓存和二级缓存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一级缓存的作用域是SqlSession范围的，当在同一个sqlSession中执行两次相同的sql语句时，第一次执行完毕会将数据库中查询的数据写到缓存，第二次查询时会从缓存中获取数据，不再去底层数据库查询。（默认开启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级缓存的作用域是mapper的同一个namespace。不同的sqlSession两次执行相同的namespace下的sql语句，且向sql中传递的参数也相同，即最终执行相同的sql语句，则第一次执行完毕会将数据库中查询的数据写到缓存，第二次查询会从缓存中获取数据，不再去底层数据库查询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11，1.8以后线程池的要点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答：新增newWorkStealingPool了。参考（https://blog.csdn.net/tjbsl/article/details/98480843）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12，BIO，NIO，AIO的区别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答：BIO：同步并阻塞，服务实现模式为一个连接对应一个线程，即客户端发送一个连接，服务端要有一个线程来处理。如果连接多了，线程数量不够，就只能等待，即会发生阻塞。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NIO：同步非阻塞，服务实现模式是一个线程可以处理多个连接，即客户端发送的连接都会注册到多路复用器上，然后进行轮询连接，有I/O请求就处理。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AIO：异步非阻塞，引入了异步通道，采用的是proactor模式，特点是：有效的请求才启动线程，先有操作系统完成在通知服务端。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13，SpringBoot2.0的变化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答：1，使用了Spring WebFlux异步非阻塞的响应式编程框架，能够充分利用多核CPU的硬件资源去处理大量的并发请求。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2，支持 Quartz。3，支持Security。4，Hikari数据库连接池。等等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14，MyBatis与Hibernate的区别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答：1，Hibernate是全自动，Mybatis是半自动。2，Hibernate数据库移植性大于Mybatis。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3，Hibernate日志功能比Mybatis更详细。4，sql优化上，Mybatis要比Hibernate强很多。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15，对象在JVM中如何分配？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栈：基本数据类型（如int，double等）、局部变量都是存放在栈内存中的，用完就消失。它是一个先进后出的结构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230120"/>
            <wp:effectExtent l="0" t="0" r="762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16，高并发中的集合类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答：第一代：Vector、Hashtable。内部的方法都用synchronized修饰，效率低。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第二代：ArrayList、HashMap。自身线程不安全，但效率高。可使用Collections.synchronizedList(list)/Collections.synchronizedList(map)/Collections.synchronizedXXX(xxx)转为线程安全，底层使用synchronized在方法内部上锁。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第三代：ConcurrentHashMap。在大量并发情况下提高效率和安全。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17，CAP定理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答：C：一致性。在多个副本中要保证数据一致。A：高可用。在任何故障下，都能获得服务端非错误的响应。P：分区容错性。不会因为某个分区挂掉而导致整个系统瘫痪。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18，JVM常用命令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iCs w:val="0"/>
          <w:caps w:val="0"/>
          <w:color w:val="4D4D4D"/>
          <w:spacing w:val="0"/>
          <w:szCs w:val="24"/>
          <w:shd w:val="clear" w:fill="FFFFFF"/>
          <w:lang w:val="en-US" w:eastAsia="zh-CN"/>
        </w:rPr>
        <w:t>答：</w:t>
      </w:r>
      <w:r>
        <w:rPr>
          <w:rFonts w:hint="eastAsia"/>
          <w:color w:val="FF0000"/>
          <w:lang w:val="en-US" w:eastAsia="zh-CN"/>
        </w:rPr>
        <w:t>jinfo</w:t>
      </w:r>
      <w:r>
        <w:rPr>
          <w:rFonts w:hint="eastAsia"/>
          <w:lang w:val="en-US" w:eastAsia="zh-CN"/>
        </w:rPr>
        <w:t xml:space="preserve"> == 查看JVM配置参数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jinfo -flag 属性名 PID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jinfo -flags PID == 查看所有JVM参数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jstat</w:t>
      </w:r>
      <w:r>
        <w:rPr>
          <w:rFonts w:hint="eastAsia"/>
          <w:lang w:val="en-US" w:eastAsia="zh-CN"/>
        </w:rPr>
        <w:t xml:space="preserve"> == 查看JVM性能信息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jstat -class PID 500 10 == 打印类加载信息，每隔500毫秒打印1次，打10次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jstat -gc PID 500 10 == 打印gc信息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jstack </w:t>
      </w:r>
      <w:r>
        <w:rPr>
          <w:rFonts w:hint="eastAsia"/>
          <w:lang w:val="en-US" w:eastAsia="zh-CN"/>
        </w:rPr>
        <w:t>== 查看线程堆栈情况（可分析JVM死锁） -- jstack PID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jmap </w:t>
      </w:r>
      <w:r>
        <w:rPr>
          <w:rFonts w:hint="eastAsia"/>
          <w:lang w:val="en-US" w:eastAsia="zh-CN"/>
        </w:rPr>
        <w:t>== 生成堆内存快照</w:t>
      </w:r>
    </w:p>
    <w:p>
      <w:pPr>
        <w:pStyle w:val="4"/>
        <w:numPr>
          <w:ilvl w:val="0"/>
          <w:numId w:val="2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双亲委派机制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27780"/>
            <wp:effectExtent l="0" t="0" r="127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答：1.保证安全性，层级关系代表优先级，也就是所有类的加载，优先给启动类加载器，这样就保证了核心类库类（Java源码包）中的代码未被篡改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2.避免重复，如果父类加载器加载过了，子类加载器就没有必要再去加载了。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1，常用函数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答：CONCAT(s1,s2...,sn)，TRIM(str)，SUM(col)，LENGTH(s)，SUBSTR(s, start, length)，REPLACE(str,from_str,to_str)，AVG(col)，COUNT(col)，MIN(col)，MAX(col)，ROUND(x,y)，TRUNCATE(x,y)...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行列互转</w:t>
      </w:r>
    </w:p>
    <w:p>
      <w:pPr>
        <w:bidi w:val="0"/>
        <w:rPr>
          <w:rFonts w:hint="eastAsia" w:asciiTheme="minorEastAsia" w:hAnsiTheme="minorEastAsia" w:eastAsiaTheme="minorEastAsia" w:cstheme="minor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答：可使用case...when....then 进行行转列、使用UNION ALL进行列转行。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什么情况下应不建或少建索引？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表记录太少；经常插入、删除、修改的表；数据重复且分布平均的表字段，假如一个表有10万行记录，有一个字段A只有T和F两种值，且每个值的分布概率大约为50%，那么对这种表A字段建索引一般不会提高数据库的查询速度；经常和主字段一块查询但主字段索引值比较多的表字段。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MySQL索引类型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答：普通、唯一、主键、联合、全文。Tips：索引是保存在磁盘上的。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MVCC解决的问题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答：MVCC--多版本并发控制。1，解决了数据库脏读，幻读，不可重复读等事务隔离问题。2，在并发读写数据库时，读操作不用阻塞写操作，写也不阻塞读，提高了性能。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6，</w:t>
      </w:r>
      <w:r>
        <w:rPr>
          <w:rFonts w:hint="default"/>
          <w:lang w:val="en-US" w:eastAsia="zh-CN"/>
        </w:rPr>
        <w:t>事务的四大特性（ACID）</w:t>
      </w:r>
    </w:p>
    <w:p>
      <w:pPr>
        <w:bidi w:val="0"/>
        <w:rPr>
          <w:rFonts w:hint="eastAsia"/>
          <w:szCs w:val="24"/>
          <w:lang w:val="en-US" w:eastAsia="zh-CN"/>
        </w:rPr>
      </w:pPr>
      <w:r>
        <w:rPr>
          <w:rFonts w:hint="default"/>
          <w:lang w:val="en-US" w:eastAsia="zh-CN"/>
        </w:rPr>
        <w:t>原子性</w:t>
      </w:r>
      <w:r>
        <w:rPr>
          <w:rFonts w:hint="eastAsia"/>
          <w:lang w:val="en-US" w:eastAsia="zh-CN"/>
        </w:rPr>
        <w:t>，一致性，隔离性，持久性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7，</w:t>
      </w:r>
      <w:r>
        <w:rPr>
          <w:rFonts w:hint="default"/>
          <w:lang w:val="en-US" w:eastAsia="zh-CN"/>
        </w:rPr>
        <w:t>事务的隔离级别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读未提交（read uncommitted）：事务尚未提交，其他事务即可以看到该事务的修改结果。隔离级别最差，脏读、不可重复读、幻读都不能避免。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读提交（read committed）：事务只能看到其他事务提交之后的数据。可避免脏读。不可重复读、幻读无法避免。大部分数据库的默认隔离级别（MySQL不是！）。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可重复读（repeatable read）：MySQL innodb默认隔离级别。一个事务多次查询，无论其他事务对数据如何修改，看到的数据都是一致的。可避免脏读、不可重复读，幻读无法避免。（MySQL利用MVCC已经解决了幻读的问题）。</w:t>
      </w:r>
    </w:p>
    <w:p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序列化（serializable）：事务顺序执行，可避免脏读、不可重复读、幻读，但效率最差。因为X事务执行时，其他事务必须等待。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Tips：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脏读：读到了事务还未提交的数据。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不可重复读：一个事务执行过程中同语句多次查询可能返回不能的结果。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以上两者的区别：前者是一个事务读取了另一未完成的事务执行过程中的数据，后者是一个事务执行过程中，另一个事务提交并修改了当前事务正在读取的数据。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幻读：比如事务T1批量对一个表中某一列列值为1的数据修改为2，但在此同时，事务T2插入了一条值为1的数据，并完成提交。当事务T1查看刚刚完成修改操作的数据，会发现还有一条值为1的数据没有被修改，而其实这是T2插入进去的，这就是幻读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幻读和不可重复读的区别：后者查询的都是同一个数据项，而幻读针对的是一批数据整体。</w:t>
      </w:r>
    </w:p>
    <w:p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执行计划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答system&gt;const&gt;eq_ref&gt;ref&gt;fulltext&gt;ref_or_null&gt;index_merge&gt;unique_subquery&gt;index_subquery&gt;range&gt;index&gt;ALL。一般情况下，查询至少要保证达到range级别，最好能达到ref。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pStyle w:val="4"/>
        <w:numPr>
          <w:ilvl w:val="0"/>
          <w:numId w:val="6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</w:t>
      </w:r>
      <w:r>
        <w:rPr>
          <w:rFonts w:hint="eastAsia"/>
          <w:lang w:eastAsia="zh-CN"/>
        </w:rPr>
        <w:t>的数据类型</w:t>
      </w:r>
    </w:p>
    <w:p>
      <w:pPr>
        <w:bidi w:val="0"/>
        <w:rPr>
          <w:rFonts w:hint="eastAsia"/>
          <w:lang w:val="en-US" w:eastAsia="zh-CN"/>
        </w:rPr>
      </w:pPr>
      <w:r>
        <w:t>答：</w:t>
      </w:r>
      <w:r>
        <w:rPr>
          <w:rFonts w:hint="eastAsia"/>
        </w:rPr>
        <w:t>String、List、Set、</w:t>
      </w:r>
      <w:r>
        <w:rPr>
          <w:rFonts w:hint="eastAsia"/>
          <w:lang w:val="en-US" w:eastAsia="zh-CN"/>
        </w:rPr>
        <w:t>Z</w:t>
      </w:r>
      <w:r>
        <w:rPr>
          <w:rFonts w:hint="eastAsia"/>
        </w:rPr>
        <w:t>Set、</w:t>
      </w:r>
      <w:r>
        <w:rPr>
          <w:rFonts w:hint="eastAsia"/>
          <w:lang w:val="en-US" w:eastAsia="zh-CN"/>
        </w:rPr>
        <w:t>Hash。</w:t>
      </w:r>
    </w:p>
    <w:p>
      <w:pPr>
        <w:pStyle w:val="4"/>
        <w:numPr>
          <w:ilvl w:val="0"/>
          <w:numId w:val="6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</w:t>
      </w:r>
      <w:r>
        <w:rPr>
          <w:rFonts w:hint="eastAsia"/>
          <w:lang w:eastAsia="zh-CN"/>
        </w:rPr>
        <w:t>的淘汰策略</w:t>
      </w:r>
    </w:p>
    <w:p>
      <w:pPr>
        <w:bidi w:val="0"/>
        <w:rPr>
          <w:rFonts w:hint="eastAsia"/>
          <w:lang w:eastAsia="zh-CN"/>
        </w:rPr>
      </w:pPr>
      <w:r>
        <w:t>答：</w:t>
      </w:r>
      <w:r>
        <w:rPr>
          <w:rFonts w:hint="eastAsia"/>
        </w:rPr>
        <w:t>noeviction(默认策略)：对于写请求不再提供服务，直接返回错误（DEL请求和部分特殊请求除外）</w:t>
      </w:r>
      <w:r>
        <w:rPr>
          <w:rFonts w:hint="eastAsia"/>
          <w:lang w:eastAsia="zh-CN"/>
        </w:rPr>
        <w:t>；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allkeys-lru：从所有key中使用LRU算法进行淘汰；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volatile-lru：从设置了过期时间的key中使用LRU算法进行淘汰；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allkeys-random：从所有key中随机淘汰数据；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volatile-random：从设置了过期时间的key中随机淘汰；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volatile-ttl：在设置了过期时间的key中，根据key的过期时间进行淘汰，越早过期的越优先被淘汰；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volatile-lfu：从所有配置了过期时间的key中驱逐使用频率最少的key；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allkeys-l</w:t>
      </w:r>
      <w:r>
        <w:rPr>
          <w:rFonts w:hint="eastAsia"/>
          <w:lang w:val="en-US" w:eastAsia="zh-CN"/>
        </w:rPr>
        <w:t>f</w:t>
      </w:r>
      <w:r>
        <w:rPr>
          <w:rFonts w:hint="eastAsia"/>
          <w:lang w:eastAsia="zh-CN"/>
        </w:rPr>
        <w:t>u：</w:t>
      </w:r>
      <w:r>
        <w:rPr>
          <w:rFonts w:hint="eastAsia"/>
          <w:lang w:val="en-US" w:eastAsia="zh-CN"/>
        </w:rPr>
        <w:t>从所有key中驱逐使用频率最少的key；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当使用volatile-lru、volatile-random、volatile-ttl这三种策略时，如果没有key可以被淘汰，则和noeviction一样返回错误。</w:t>
      </w:r>
    </w:p>
    <w:p>
      <w:pPr>
        <w:pStyle w:val="4"/>
        <w:numPr>
          <w:ilvl w:val="0"/>
          <w:numId w:val="6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edis分布式锁</w:t>
      </w:r>
    </w:p>
    <w:p>
      <w:pPr>
        <w:bidi w:val="0"/>
        <w:rPr>
          <w:rFonts w:hint="eastAsia"/>
          <w:sz w:val="24"/>
          <w:szCs w:val="24"/>
          <w:lang w:eastAsia="zh-CN"/>
        </w:rPr>
      </w:pPr>
      <w:r>
        <w:t>答：</w:t>
      </w:r>
      <w:r>
        <w:rPr>
          <w:rFonts w:hint="eastAsia"/>
        </w:rPr>
        <w:t>先拿 setnx 来争抢锁，抢到之后，再用 expire 给锁加一个过期时间防止锁忘记了释放。</w:t>
      </w:r>
      <w:r>
        <w:rPr>
          <w:rFonts w:hint="eastAsia"/>
          <w:color w:val="FF0000"/>
        </w:rPr>
        <w:t>如果在 setnx 之后执行 expire 之前进程意外 crash 或者要重启维护了，那会怎么样？</w:t>
      </w:r>
      <w:r>
        <w:rPr>
          <w:rFonts w:hint="eastAsia"/>
        </w:rPr>
        <w:t>set 指令有非常复杂的参数，</w:t>
      </w:r>
      <w:r>
        <w:rPr>
          <w:rFonts w:hint="eastAsia"/>
          <w:lang w:eastAsia="zh-CN"/>
        </w:rPr>
        <w:t>利用这些入参</w:t>
      </w:r>
      <w:r>
        <w:rPr>
          <w:rFonts w:hint="eastAsia"/>
        </w:rPr>
        <w:t>同时把 setnx 和 expire 合成一条指令来</w:t>
      </w:r>
      <w:r>
        <w:rPr>
          <w:rFonts w:hint="eastAsia"/>
          <w:lang w:eastAsia="zh-CN"/>
        </w:rPr>
        <w:t>执行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4"/>
        <w:numPr>
          <w:ilvl w:val="0"/>
          <w:numId w:val="6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edis持久化方式</w:t>
      </w:r>
    </w:p>
    <w:p>
      <w:pPr>
        <w:bidi w:val="0"/>
        <w:rPr>
          <w:rFonts w:hint="eastAsia"/>
          <w:lang w:eastAsia="zh-CN"/>
        </w:rPr>
      </w:pPr>
      <w:r>
        <w:t>答：</w:t>
      </w:r>
      <w:r>
        <w:rPr>
          <w:rFonts w:hint="eastAsia"/>
        </w:rPr>
        <w:t>RDB</w:t>
      </w:r>
      <w:r>
        <w:rPr>
          <w:rFonts w:hint="eastAsia"/>
          <w:lang w:val="en-US" w:eastAsia="zh-CN"/>
        </w:rPr>
        <w:t xml:space="preserve"> --</w:t>
      </w:r>
      <w:r>
        <w:rPr>
          <w:rFonts w:hint="eastAsia"/>
        </w:rPr>
        <w:t>根据指定的规则“定时”将内存中的数据存储在硬盘上，生成的快照</w:t>
      </w:r>
      <w:r>
        <w:rPr>
          <w:rFonts w:hint="eastAsia"/>
          <w:lang w:eastAsia="zh-CN"/>
        </w:rPr>
        <w:t>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适合用于进行备份和灾难恢复，在恢复大数据集时的速度比AOF的恢复速度要快。缺点：因为是“定时”的，可能8点存储了数据，8点59分机器宕机，那么这59分钟的数据是无法恢复的。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 --默认不开启。AOF采用日志的形式来记录每个写操作，并追加到文件中。开启后，执行更改Redis数据的命令时，就会把命令写入到AOF文件中。</w:t>
      </w:r>
    </w:p>
    <w:p>
      <w:pPr>
        <w:pStyle w:val="4"/>
        <w:numPr>
          <w:ilvl w:val="0"/>
          <w:numId w:val="6"/>
        </w:numPr>
        <w:bidi w:val="0"/>
      </w:pPr>
      <w:r>
        <w:rPr>
          <w:rFonts w:hint="eastAsia"/>
        </w:rPr>
        <w:t>R</w:t>
      </w:r>
      <w:r>
        <w:rPr>
          <w:rFonts w:hint="eastAsia"/>
          <w:lang w:val="en-US" w:eastAsia="zh-CN"/>
        </w:rPr>
        <w:t>edis集群模式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主从模式：</w:t>
      </w:r>
      <w:r>
        <w:rPr>
          <w:rFonts w:hint="eastAsia"/>
          <w:lang w:val="en-US" w:eastAsia="zh-CN"/>
        </w:rPr>
        <w:t>读写分离，主节点挂掉需要手动切换新的主节点。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哨兵模式：</w:t>
      </w:r>
      <w:r>
        <w:rPr>
          <w:rFonts w:hint="eastAsia"/>
          <w:lang w:val="en-US" w:eastAsia="zh-CN"/>
        </w:rPr>
        <w:t>多了一个哨兵服务来监控主从节点，当主节点挂掉后，可自动选出主节点。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Cluster 集群模式</w:t>
      </w:r>
    </w:p>
    <w:p>
      <w:pPr>
        <w:pStyle w:val="4"/>
        <w:numPr>
          <w:ilvl w:val="0"/>
          <w:numId w:val="6"/>
        </w:numPr>
        <w:bidi w:val="0"/>
      </w:pPr>
      <w:r>
        <w:rPr>
          <w:rFonts w:hint="eastAsia"/>
          <w:lang w:val="en-US" w:eastAsia="zh-CN"/>
        </w:rPr>
        <w:t>穿透、击穿、雪崩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穿透：缓存不存在，数据库不存在，高并发，少量key。解决方案：缓存空值或者默认值；非法请求校验。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击穿：缓存不存在，数据库存在，高并发，少量key。解决方案：互斥锁。</w:t>
      </w:r>
    </w:p>
    <w:p>
      <w:pPr>
        <w:bidi w:val="0"/>
        <w:rPr>
          <w:rFonts w:hint="default"/>
          <w:szCs w:val="24"/>
          <w:lang w:val="en-US" w:eastAsia="zh-CN"/>
        </w:rPr>
      </w:pPr>
      <w:r>
        <w:rPr>
          <w:rFonts w:hint="eastAsia"/>
          <w:lang w:val="en-US" w:eastAsia="zh-CN"/>
        </w:rPr>
        <w:t>雪崩：缓存不存在，数据库存在，高并发，大量key。解决方案：过期时间随机；互斥锁，保证同一时间只有一个请求来构建缓存，后面的请求继续从缓存读取。</w:t>
      </w: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>
      <w:pPr>
        <w:pStyle w:val="4"/>
        <w:numPr>
          <w:ilvl w:val="0"/>
          <w:numId w:val="0"/>
        </w:numPr>
        <w:bidi w:val="0"/>
        <w:outlineLvl w:val="2"/>
      </w:pPr>
      <w:r>
        <w:rPr>
          <w:rFonts w:hint="eastAsia"/>
          <w:lang w:val="en-US" w:eastAsia="zh-CN"/>
        </w:rPr>
        <w:t>1，常用语句</w:t>
      </w:r>
      <w:r>
        <w:rPr>
          <w:rFonts w:hint="eastAsia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  <w:r>
        <w:t>答：</w:t>
      </w:r>
      <w:r>
        <w:rPr>
          <w:rFonts w:hint="eastAsia"/>
          <w:lang w:eastAsia="zh-CN"/>
        </w:rPr>
        <w:t>查询</w:t>
      </w:r>
      <w:r>
        <w:rPr>
          <w:rFonts w:hint="eastAsia"/>
          <w:lang w:val="en-US" w:eastAsia="zh-CN"/>
        </w:rPr>
        <w:t>--db.collectionName.find({key:value})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更新--db.collectionName.update({key:value},{$set:{newkey:newValue}})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删除--db.collectionName.remove({key:value})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排序--使用 1 和 -1 来指定排序方式，其中1表示升序，而-1表示降序。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db.connectionName.find({key:value}).sort({columnName:1})</w:t>
      </w: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MQ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可靠消息服务方案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98165"/>
            <wp:effectExtent l="0" t="0" r="635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</w:t>
      </w:r>
    </w:p>
    <w:p>
      <w:pPr>
        <w:pStyle w:val="4"/>
        <w:numPr>
          <w:ilvl w:val="0"/>
          <w:numId w:val="0"/>
        </w:numPr>
        <w:bidi w:val="0"/>
        <w:outlineLvl w:val="2"/>
      </w:pPr>
      <w:r>
        <w:rPr>
          <w:rFonts w:hint="eastAsia"/>
          <w:lang w:val="en-US" w:eastAsia="zh-CN"/>
        </w:rPr>
        <w:t>1，</w:t>
      </w:r>
      <w:r>
        <w:rPr>
          <w:rFonts w:hint="eastAsia"/>
        </w:rPr>
        <w:t>什么是 RPC？</w:t>
      </w:r>
    </w:p>
    <w:p>
      <w:pPr>
        <w:bidi w:val="0"/>
        <w:rPr>
          <w:szCs w:val="24"/>
        </w:rPr>
      </w:pPr>
      <w:r>
        <w:t>答：RPC 就是 Remote Procedure Call，远程过程调用，它相对应的是本地过程调用。</w:t>
      </w:r>
    </w:p>
    <w:p>
      <w:pPr>
        <w:pStyle w:val="4"/>
        <w:numPr>
          <w:ilvl w:val="0"/>
          <w:numId w:val="0"/>
        </w:numPr>
        <w:bidi w:val="0"/>
        <w:outlineLvl w:val="2"/>
      </w:pPr>
      <w:r>
        <w:rPr>
          <w:rFonts w:hint="eastAsia"/>
          <w:lang w:val="en-US" w:eastAsia="zh-CN"/>
        </w:rPr>
        <w:t>2，</w:t>
      </w:r>
      <w:r>
        <w:rPr>
          <w:rFonts w:hint="eastAsia"/>
        </w:rPr>
        <w:t xml:space="preserve">RPC </w:t>
      </w:r>
      <w:r>
        <w:rPr>
          <w:rFonts w:hint="eastAsia"/>
          <w:lang w:eastAsia="zh-CN"/>
        </w:rPr>
        <w:t>和</w:t>
      </w:r>
      <w:r>
        <w:rPr>
          <w:rFonts w:hint="eastAsia"/>
          <w:lang w:val="en-US" w:eastAsia="zh-CN"/>
        </w:rPr>
        <w:t>HTTP协议的区别</w:t>
      </w:r>
      <w:r>
        <w:rPr>
          <w:rFonts w:hint="eastAsia"/>
        </w:rPr>
        <w:t>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答：</w:t>
      </w:r>
      <w:r>
        <w:rPr>
          <w:rFonts w:hint="eastAsia"/>
          <w:lang w:val="en-US" w:eastAsia="zh-CN"/>
        </w:rPr>
        <w:t>RPC是传输层协议(4层)，而HTTP协议是应用层协议(7层)，所以RPC速度更快；RPC协议是长链接，HTTP协议一般采用短连接需要3次握手；RPC协议传递数据是加密压缩传输；RPC协议一般都有注册中心，有丰富的监控机制；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3，Dubbo简介</w:t>
      </w:r>
    </w:p>
    <w:p>
      <w:pPr>
        <w:bidi w:val="0"/>
        <w:rPr>
          <w:rFonts w:hint="eastAsia"/>
          <w:lang w:eastAsia="zh-CN"/>
        </w:rPr>
      </w:pPr>
      <w:r>
        <w:t>答：首先服务提供者 Provider 启动然后向注册中心注册自己所能提供的服务</w:t>
      </w:r>
      <w:r>
        <w:rPr>
          <w:rFonts w:hint="eastAsia"/>
          <w:lang w:eastAsia="zh-CN"/>
        </w:rPr>
        <w:t>，</w:t>
      </w:r>
      <w:r>
        <w:t>服务消费者 Consumer 启动向注册中心订阅自己所需的服务。然后注册中心将</w:t>
      </w:r>
      <w:r>
        <w:rPr>
          <w:rFonts w:hint="eastAsia"/>
          <w:lang w:val="en-US" w:eastAsia="zh-CN"/>
        </w:rPr>
        <w:t>Provider</w:t>
      </w:r>
      <w:r>
        <w:t>元信息通知给 Consumer， 之后 Consumer 因为已经从注册中心获取</w:t>
      </w:r>
      <w:r>
        <w:rPr>
          <w:rFonts w:hint="eastAsia"/>
          <w:lang w:eastAsia="zh-CN"/>
        </w:rPr>
        <w:t>到了</w:t>
      </w:r>
      <w:r>
        <w:t>Provider的地址，因此可以通过负载均衡选择一个 Provider 直接调用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</w:rPr>
      </w:pPr>
      <w:r>
        <w:rPr>
          <w:rFonts w:hint="eastAsia"/>
          <w:lang w:eastAsia="zh-CN"/>
        </w:rPr>
        <w:t>如果</w:t>
      </w:r>
      <w:r>
        <w:rPr>
          <w:rFonts w:hint="eastAsia"/>
          <w:lang w:val="en-US" w:eastAsia="zh-CN"/>
        </w:rPr>
        <w:t>Provider</w:t>
      </w:r>
      <w:r>
        <w:rPr>
          <w:rFonts w:hint="eastAsia"/>
        </w:rPr>
        <w:t>元数据变更的话注册中心会把变更推送给</w:t>
      </w:r>
      <w:r>
        <w:t>Consumer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Provider</w:t>
      </w:r>
      <w:r>
        <w:rPr>
          <w:rFonts w:hint="eastAsia"/>
        </w:rPr>
        <w:t>和</w:t>
      </w:r>
      <w:r>
        <w:t>Consumer</w:t>
      </w:r>
      <w:r>
        <w:rPr>
          <w:rFonts w:hint="eastAsia"/>
        </w:rPr>
        <w:t>都会在内存中记录调用的次数和时</w:t>
      </w:r>
      <w:r>
        <w:rPr>
          <w:rFonts w:hint="eastAsia"/>
          <w:lang w:eastAsia="zh-CN"/>
        </w:rPr>
        <w:t>长</w:t>
      </w:r>
      <w:r>
        <w:rPr>
          <w:rFonts w:hint="eastAsia"/>
        </w:rPr>
        <w:t>，然后定时的发送到监控中心。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4，Dubbo启动时如果依赖的服务不可用会怎样？</w:t>
      </w:r>
    </w:p>
    <w:p>
      <w:pPr>
        <w:bidi w:val="0"/>
        <w:rPr>
          <w:rFonts w:hint="eastAsia"/>
          <w:lang w:val="en-US" w:eastAsia="zh-CN"/>
        </w:rPr>
      </w:pPr>
      <w:r>
        <w:t>答：</w:t>
      </w:r>
      <w:r>
        <w:rPr>
          <w:rFonts w:hint="eastAsia"/>
          <w:lang w:val="en-US" w:eastAsia="zh-CN"/>
        </w:rPr>
        <w:t>Dubbo 缺省会在启动时检查依赖的服务是否可用，不可用时会抛出异常，阻止 Spring 初始化完成，默认 check="true"，可以通过 check="false" 关闭检查。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6，Dubbo有哪几种集群容错方案，默认是哪种？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77865" cy="2748915"/>
            <wp:effectExtent l="0" t="0" r="13335" b="13335"/>
            <wp:docPr id="1" name="图片 1" descr="dubbo集群容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ubbo集群容错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7，Dubbo有哪几种负载均衡策略，默认是哪种？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31205" cy="2086610"/>
            <wp:effectExtent l="0" t="0" r="17145" b="8890"/>
            <wp:docPr id="2" name="图片 2" descr="dubbo负载均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ubbo负载均衡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8，注册了多个同一样的服务，如果测试指定的某一个服务呢？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答：可以配置环境点对点直连，绕过注册中心，将以服务接口为单位，忽略注册中心的提供者列表。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9，当一个服务接口有多种实现时怎么做？</w:t>
      </w:r>
    </w:p>
    <w:p>
      <w:pPr>
        <w:bidi w:val="0"/>
        <w:rPr>
          <w:rFonts w:hint="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答：当一个接口有多种实现时，可以用 group 属性来分组，服务提供方和消费方都指定同一个 group 即可。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10，Dubbo的注册中心集群挂掉，发布者和订阅者之间还能通信么？</w:t>
      </w:r>
    </w:p>
    <w:p>
      <w:pPr>
        <w:bidi w:val="0"/>
        <w:rPr>
          <w:rFonts w:hint="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答：可以通讯。启动 Dubbo 时，</w:t>
      </w:r>
      <w:r>
        <w:t>Consumer</w:t>
      </w:r>
      <w:r>
        <w:rPr>
          <w:rFonts w:hint="eastAsia"/>
          <w:lang w:val="en-US" w:eastAsia="zh-CN"/>
        </w:rPr>
        <w:t>会从 Zookeeper 拉取注册的Provider的地址接口等数据，缓存在本地。每次调用时，按照本地存储的地址进行调用。</w:t>
      </w:r>
    </w:p>
    <w:p>
      <w:pPr>
        <w:pStyle w:val="4"/>
        <w:numPr>
          <w:ilvl w:val="0"/>
          <w:numId w:val="0"/>
        </w:numPr>
        <w:bidi w:val="0"/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11，Dubbo支持服务降级吗？</w:t>
      </w:r>
    </w:p>
    <w:p>
      <w:pPr>
        <w:bidi w:val="0"/>
        <w:rPr>
          <w:rFonts w:hint="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答：以通过 dubbo:reference 中设置 mock=“return null”。mock 的值也可以修改为 true，然后再跟接口同一个路径下实现一个 Mock 类，命名规则是 “接口名称+Mock” 后缀。然后在 Mock 类里实现自己的降级逻辑。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拉取/更新镜像：</w:t>
      </w:r>
      <w:r>
        <w:rPr>
          <w:rFonts w:hint="eastAsia"/>
          <w:lang w:val="en-US" w:eastAsia="zh-CN"/>
        </w:rPr>
        <w:t>docker pull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推镜像：</w:t>
      </w:r>
      <w:r>
        <w:rPr>
          <w:rFonts w:hint="eastAsia"/>
          <w:lang w:val="en-US" w:eastAsia="zh-CN"/>
        </w:rPr>
        <w:t>docker push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列出所有镜像：</w:t>
      </w:r>
      <w:r>
        <w:rPr>
          <w:rFonts w:hint="eastAsia"/>
          <w:lang w:val="en-US" w:eastAsia="zh-CN"/>
        </w:rPr>
        <w:t>docker images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删除镜像：</w:t>
      </w:r>
      <w:r>
        <w:rPr>
          <w:rFonts w:hint="eastAsia"/>
          <w:lang w:val="en-US" w:eastAsia="zh-CN"/>
        </w:rPr>
        <w:t>docker rmi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列出所有容器：</w:t>
      </w:r>
      <w:r>
        <w:rPr>
          <w:rFonts w:hint="eastAsia"/>
          <w:lang w:val="en-US" w:eastAsia="zh-CN"/>
        </w:rPr>
        <w:t>docker ps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删除容器：</w:t>
      </w:r>
      <w:r>
        <w:rPr>
          <w:rFonts w:hint="eastAsia"/>
          <w:lang w:val="en-US" w:eastAsia="zh-CN"/>
        </w:rPr>
        <w:t>docker rm</w:t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使用流程</w:t>
      </w:r>
    </w:p>
    <w:p>
      <w:pPr>
        <w:bidi w:val="0"/>
        <w:rPr>
          <w:rFonts w:hint="eastAsia"/>
          <w:szCs w:val="24"/>
          <w:lang w:val="en-US" w:eastAsia="zh-CN"/>
        </w:rPr>
      </w:pPr>
      <w:r>
        <w:rPr>
          <w:rFonts w:hint="eastAsia"/>
          <w:lang w:val="en-US" w:eastAsia="zh-CN"/>
        </w:rPr>
        <w:t>答：创建Dockerfile后，docker build创建容器的镜像； 推送或拉取镜像。</w:t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Dockerfile常见指令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答：FROM/RUN/CMD/ENTRYPOINT/WORKDIR/ENV/VOLUME/CPOY/ADD（COPY:直接拷贝;  ADD:拷贝+解压功能）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1，常用命令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创建资源：</w:t>
      </w:r>
      <w:r>
        <w:rPr>
          <w:rFonts w:hint="eastAsia"/>
          <w:lang w:val="en-US" w:eastAsia="zh-CN"/>
        </w:rPr>
        <w:t>kubectl create|apply -f file.yaml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查看资源列表：</w:t>
      </w:r>
      <w:r>
        <w:rPr>
          <w:rFonts w:hint="eastAsia"/>
          <w:lang w:val="en-US" w:eastAsia="zh-CN"/>
        </w:rPr>
        <w:t>kubectl get pod ... -n namespace [-o wide] [-w]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查看特定资源详情：</w:t>
      </w:r>
      <w:r>
        <w:rPr>
          <w:rFonts w:hint="eastAsia"/>
          <w:lang w:val="en-US" w:eastAsia="zh-CN"/>
        </w:rPr>
        <w:t>kubectl describe pod podname -n namespace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查看资源定义：</w:t>
      </w:r>
      <w:r>
        <w:rPr>
          <w:rFonts w:hint="eastAsia"/>
          <w:lang w:val="en-US" w:eastAsia="zh-CN"/>
        </w:rPr>
        <w:t>kubectl get deploy deployname -n namespace -o yaml [&gt;file.yaml] 重定向到文件里，可以再次apply -f yaml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删除资源（慎用）：</w:t>
      </w:r>
      <w:r>
        <w:rPr>
          <w:rFonts w:hint="eastAsia"/>
          <w:lang w:val="en-US" w:eastAsia="zh-CN"/>
        </w:rPr>
        <w:t>kubectl delete pod podname -n namespace [--force --grace-period=0] 强制删除grace-period表示过渡存活期，默认30s，在删除POD之前允许POD慢慢终止其上的容器进程，从而优雅退出，0表示立即终止POD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查看pod log：</w:t>
      </w:r>
      <w:r>
        <w:rPr>
          <w:rFonts w:hint="eastAsia"/>
          <w:lang w:val="en-US" w:eastAsia="zh-CN"/>
        </w:rPr>
        <w:t>kubectl logs [-f] podname -n namespace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查看node节点标签：</w:t>
      </w:r>
      <w:r>
        <w:rPr>
          <w:rFonts w:hint="eastAsia"/>
          <w:lang w:val="en-US" w:eastAsia="zh-CN"/>
        </w:rPr>
        <w:t>kubectl get node --show-labels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查看指定标签的节点：</w:t>
      </w:r>
      <w:r>
        <w:rPr>
          <w:rFonts w:hint="eastAsia"/>
          <w:lang w:val="en-US" w:eastAsia="zh-CN"/>
        </w:rPr>
        <w:t xml:space="preserve"> kubectl get node -l key=value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节点增加标签：</w:t>
      </w:r>
      <w:r>
        <w:rPr>
          <w:rFonts w:hint="eastAsia"/>
          <w:lang w:val="en-US" w:eastAsia="zh-CN"/>
        </w:rPr>
        <w:t>kubectl label nodes nodename key=value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删除节点标签：</w:t>
      </w:r>
      <w:r>
        <w:rPr>
          <w:rFonts w:hint="eastAsia"/>
          <w:lang w:val="en-US" w:eastAsia="zh-CN"/>
        </w:rPr>
        <w:t>kubectl label nodes nodename key-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修改节点标签：</w:t>
      </w:r>
      <w:r>
        <w:rPr>
          <w:rFonts w:hint="eastAsia"/>
          <w:lang w:val="en-US" w:eastAsia="zh-CN"/>
        </w:rPr>
        <w:t xml:space="preserve"> kubectl label nodes nodename key=newvalue --overwrite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2，常用组件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Etcd(Master节点)：</w:t>
      </w:r>
      <w:r>
        <w:rPr>
          <w:rFonts w:hint="eastAsia"/>
          <w:lang w:val="en-US" w:eastAsia="zh-CN"/>
        </w:rPr>
        <w:t>存放数据以及保存整个集群的状态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apiserver(Master节点)：</w:t>
      </w:r>
      <w:r>
        <w:rPr>
          <w:rFonts w:hint="eastAsia"/>
          <w:lang w:val="en-US" w:eastAsia="zh-CN"/>
        </w:rPr>
        <w:t>提供了资源操作的唯一入口，并提供认证、授权、访问控制、API注册和发现等机制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controller manager(Master节点)：</w:t>
      </w:r>
      <w:r>
        <w:rPr>
          <w:rFonts w:hint="eastAsia"/>
          <w:lang w:val="en-US" w:eastAsia="zh-CN"/>
        </w:rPr>
        <w:t>负责维护集群的状态，比如故障检测、自动扩展、滚动更新等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scheduler(Master节点)：</w:t>
      </w:r>
      <w:r>
        <w:rPr>
          <w:rFonts w:hint="eastAsia"/>
          <w:lang w:val="en-US" w:eastAsia="zh-CN"/>
        </w:rPr>
        <w:t>负责资源的调度，按照预定的调度策略将Pod调度到相应的机器上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Kubelet(Node节点)：</w:t>
      </w:r>
      <w:r>
        <w:rPr>
          <w:rFonts w:hint="eastAsia"/>
          <w:lang w:val="en-US" w:eastAsia="zh-CN"/>
        </w:rPr>
        <w:t>负责维护容器的生命周期，同时也负责Volume（CVI）和网络（CNI）的管理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kube-proxy(Node节点)：</w:t>
      </w:r>
      <w:r>
        <w:rPr>
          <w:rFonts w:hint="eastAsia"/>
          <w:lang w:val="en-US" w:eastAsia="zh-CN"/>
        </w:rPr>
        <w:t>负责为Service提供cluster内部的服务发现和负载均衡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Pod(Node节点)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3，常用控制器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Deployment：</w:t>
      </w:r>
      <w:r>
        <w:rPr>
          <w:rFonts w:hint="eastAsia"/>
          <w:lang w:val="en-US" w:eastAsia="zh-CN"/>
        </w:rPr>
        <w:t>部署无状态应用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DaemonSet：</w:t>
      </w:r>
      <w:r>
        <w:rPr>
          <w:rFonts w:hint="eastAsia"/>
          <w:lang w:val="en-US" w:eastAsia="zh-CN"/>
        </w:rPr>
        <w:t>每个节点上都部署一个，用于收集、监控日志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StatufluSet：</w:t>
      </w:r>
      <w:r>
        <w:rPr>
          <w:rFonts w:hint="eastAsia"/>
          <w:lang w:val="en-US" w:eastAsia="zh-CN"/>
        </w:rPr>
        <w:t>部署有状态应用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4，Service是什么？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答：Pod每次重启或者重新部署，其IP地址都会产生变化，这使得pod间通信和pod与外部通信变得困难，这时候，就需要Service为pod提供一个固定的入口。</w:t>
      </w:r>
    </w:p>
    <w:p>
      <w:pPr>
        <w:pStyle w:val="4"/>
        <w:numPr>
          <w:ilvl w:val="0"/>
          <w:numId w:val="0"/>
        </w:numPr>
        <w:bidi w:val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5，Service的类型有哪些？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ClusterIP：</w:t>
      </w:r>
      <w:r>
        <w:rPr>
          <w:rFonts w:hint="eastAsia"/>
          <w:lang w:val="en-US" w:eastAsia="zh-CN"/>
        </w:rPr>
        <w:t>（默认类型）分配一个仅Cluster内部可以访问的虚拟IP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NodePort：</w:t>
      </w:r>
      <w:r>
        <w:rPr>
          <w:rFonts w:hint="eastAsia"/>
          <w:lang w:val="en-US" w:eastAsia="zh-CN"/>
        </w:rPr>
        <w:t>在ClusterIP基础上为Service在每台机器上绑定一个端口，这样就可以通过&lt;NodeIP&gt;:NodePort来访问该服务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LoadBalancer：</w:t>
      </w:r>
      <w:r>
        <w:rPr>
          <w:rFonts w:hint="eastAsia"/>
          <w:lang w:val="en-US" w:eastAsia="zh-CN"/>
        </w:rPr>
        <w:t>在NodePort的基础上，借助cloud provider创建一个外部负载均衡器，并将请求转发到&lt;NodeIP&gt;:NodePort。（收费，NodePort也可以自己在外面套个Nginx来达到目的）</w:t>
      </w:r>
    </w:p>
    <w:p>
      <w:pPr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ExtennalName：</w:t>
      </w:r>
      <w:r>
        <w:rPr>
          <w:rFonts w:hint="eastAsia"/>
          <w:lang w:val="en-US" w:eastAsia="zh-CN"/>
        </w:rPr>
        <w:t>将外部的一个服务定义一个集群内部的别名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常见的jQuery 选择器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答：元素选择器---$("html标签名")；id选择器---$("#id")；class选择器---$(".class")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6913D"/>
    <w:multiLevelType w:val="singleLevel"/>
    <w:tmpl w:val="8136913D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81C24ED1"/>
    <w:multiLevelType w:val="singleLevel"/>
    <w:tmpl w:val="81C24ED1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83E5DC5F"/>
    <w:multiLevelType w:val="singleLevel"/>
    <w:tmpl w:val="83E5DC5F"/>
    <w:lvl w:ilvl="0" w:tentative="0">
      <w:start w:val="19"/>
      <w:numFmt w:val="decimal"/>
      <w:suff w:val="nothing"/>
      <w:lvlText w:val="%1，"/>
      <w:lvlJc w:val="left"/>
    </w:lvl>
  </w:abstractNum>
  <w:abstractNum w:abstractNumId="3">
    <w:nsid w:val="CBADF3F2"/>
    <w:multiLevelType w:val="singleLevel"/>
    <w:tmpl w:val="CBADF3F2"/>
    <w:lvl w:ilvl="0" w:tentative="0">
      <w:start w:val="8"/>
      <w:numFmt w:val="decimal"/>
      <w:suff w:val="nothing"/>
      <w:lvlText w:val="%1，"/>
      <w:lvlJc w:val="left"/>
    </w:lvl>
  </w:abstractNum>
  <w:abstractNum w:abstractNumId="4">
    <w:nsid w:val="CFA44C36"/>
    <w:multiLevelType w:val="singleLevel"/>
    <w:tmpl w:val="CFA44C36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DD692A90"/>
    <w:multiLevelType w:val="singleLevel"/>
    <w:tmpl w:val="DD692A90"/>
    <w:lvl w:ilvl="0" w:tentative="0">
      <w:start w:val="2"/>
      <w:numFmt w:val="decimal"/>
      <w:suff w:val="nothing"/>
      <w:lvlText w:val="%1，"/>
      <w:lvlJc w:val="left"/>
    </w:lvl>
  </w:abstractNum>
  <w:abstractNum w:abstractNumId="6">
    <w:nsid w:val="F3861A97"/>
    <w:multiLevelType w:val="singleLevel"/>
    <w:tmpl w:val="F3861A97"/>
    <w:lvl w:ilvl="0" w:tentative="0">
      <w:start w:val="1"/>
      <w:numFmt w:val="decimal"/>
      <w:suff w:val="nothing"/>
      <w:lvlText w:val="%1，"/>
      <w:lvlJc w:val="left"/>
    </w:lvl>
  </w:abstractNum>
  <w:abstractNum w:abstractNumId="7">
    <w:nsid w:val="3CE282C8"/>
    <w:multiLevelType w:val="singleLevel"/>
    <w:tmpl w:val="3CE282C8"/>
    <w:lvl w:ilvl="0" w:tentative="0">
      <w:start w:val="1"/>
      <w:numFmt w:val="decimal"/>
      <w:suff w:val="nothing"/>
      <w:lvlText w:val="%1，"/>
      <w:lvlJc w:val="left"/>
    </w:lvl>
  </w:abstractNum>
  <w:abstractNum w:abstractNumId="8">
    <w:nsid w:val="4B502B96"/>
    <w:multiLevelType w:val="singleLevel"/>
    <w:tmpl w:val="4B502B9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6FDAE30B"/>
    <w:multiLevelType w:val="singleLevel"/>
    <w:tmpl w:val="6FDAE30B"/>
    <w:lvl w:ilvl="0" w:tentative="0">
      <w:start w:val="2"/>
      <w:numFmt w:val="decimal"/>
      <w:suff w:val="nothing"/>
      <w:lvlText w:val="%1，"/>
      <w:lvlJc w:val="left"/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8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4MjY3NTEyOWYwMDIxZjQyZGFkYjA3MmQ2ODMyNWQifQ=="/>
    <w:docVar w:name="KSO_WPS_MARK_KEY" w:val="7e505bf6-bcfd-4eba-bbcd-99b3e09ff8ef"/>
  </w:docVars>
  <w:rsids>
    <w:rsidRoot w:val="00000000"/>
    <w:rsid w:val="00313494"/>
    <w:rsid w:val="011D61FE"/>
    <w:rsid w:val="017F4CD0"/>
    <w:rsid w:val="024B6E08"/>
    <w:rsid w:val="04BA436A"/>
    <w:rsid w:val="05426CB3"/>
    <w:rsid w:val="056E5751"/>
    <w:rsid w:val="06271CF0"/>
    <w:rsid w:val="0687655B"/>
    <w:rsid w:val="06F50C08"/>
    <w:rsid w:val="07927288"/>
    <w:rsid w:val="07BD193E"/>
    <w:rsid w:val="07F5773D"/>
    <w:rsid w:val="07F95559"/>
    <w:rsid w:val="096505C6"/>
    <w:rsid w:val="0B0F03B9"/>
    <w:rsid w:val="0B5174F9"/>
    <w:rsid w:val="0B863068"/>
    <w:rsid w:val="0BC02EF0"/>
    <w:rsid w:val="0D015805"/>
    <w:rsid w:val="0E511C4A"/>
    <w:rsid w:val="0EA649C2"/>
    <w:rsid w:val="0EAC6E81"/>
    <w:rsid w:val="0EFE0D5A"/>
    <w:rsid w:val="10727C56"/>
    <w:rsid w:val="10C965B4"/>
    <w:rsid w:val="11E4154A"/>
    <w:rsid w:val="12794F36"/>
    <w:rsid w:val="12D544CC"/>
    <w:rsid w:val="12FC1AC2"/>
    <w:rsid w:val="130354DD"/>
    <w:rsid w:val="13D949F2"/>
    <w:rsid w:val="144F53E3"/>
    <w:rsid w:val="158574E2"/>
    <w:rsid w:val="15A41C0E"/>
    <w:rsid w:val="15C33C7E"/>
    <w:rsid w:val="17455E25"/>
    <w:rsid w:val="176C3651"/>
    <w:rsid w:val="17D31922"/>
    <w:rsid w:val="17DD52D9"/>
    <w:rsid w:val="181B6E25"/>
    <w:rsid w:val="198777B9"/>
    <w:rsid w:val="1A815C34"/>
    <w:rsid w:val="1AEF6A73"/>
    <w:rsid w:val="1B2E64E0"/>
    <w:rsid w:val="1D0C3D83"/>
    <w:rsid w:val="1D46786F"/>
    <w:rsid w:val="1D725739"/>
    <w:rsid w:val="1F8C498B"/>
    <w:rsid w:val="1F8D4DA7"/>
    <w:rsid w:val="200760B9"/>
    <w:rsid w:val="20193435"/>
    <w:rsid w:val="21997739"/>
    <w:rsid w:val="22120A2A"/>
    <w:rsid w:val="23180342"/>
    <w:rsid w:val="23AD03B4"/>
    <w:rsid w:val="25C51442"/>
    <w:rsid w:val="25C81B50"/>
    <w:rsid w:val="25CA201F"/>
    <w:rsid w:val="26591245"/>
    <w:rsid w:val="27CC5A46"/>
    <w:rsid w:val="27EE5ACA"/>
    <w:rsid w:val="28335AC5"/>
    <w:rsid w:val="28C75CCD"/>
    <w:rsid w:val="29E61B30"/>
    <w:rsid w:val="2ABC7623"/>
    <w:rsid w:val="2D8D41B6"/>
    <w:rsid w:val="2E722098"/>
    <w:rsid w:val="34F76424"/>
    <w:rsid w:val="36625EF3"/>
    <w:rsid w:val="36D668E1"/>
    <w:rsid w:val="36D73AF0"/>
    <w:rsid w:val="37C624B2"/>
    <w:rsid w:val="39897A4F"/>
    <w:rsid w:val="3A36091B"/>
    <w:rsid w:val="3A532883"/>
    <w:rsid w:val="3A5C0EAC"/>
    <w:rsid w:val="3C074E47"/>
    <w:rsid w:val="3D084D4F"/>
    <w:rsid w:val="3D0F2205"/>
    <w:rsid w:val="3D3F7862"/>
    <w:rsid w:val="3DC41242"/>
    <w:rsid w:val="3E9F1F1A"/>
    <w:rsid w:val="3F565551"/>
    <w:rsid w:val="40CF4353"/>
    <w:rsid w:val="411E335F"/>
    <w:rsid w:val="416A3B79"/>
    <w:rsid w:val="420135FE"/>
    <w:rsid w:val="42132798"/>
    <w:rsid w:val="428E1E1E"/>
    <w:rsid w:val="430C7CCC"/>
    <w:rsid w:val="4394496A"/>
    <w:rsid w:val="44CE4A72"/>
    <w:rsid w:val="44E67CEF"/>
    <w:rsid w:val="45372C41"/>
    <w:rsid w:val="45A70E6F"/>
    <w:rsid w:val="463B2C29"/>
    <w:rsid w:val="46A55988"/>
    <w:rsid w:val="46EC37CE"/>
    <w:rsid w:val="47484C91"/>
    <w:rsid w:val="496961E3"/>
    <w:rsid w:val="4BEB02E1"/>
    <w:rsid w:val="4C36685E"/>
    <w:rsid w:val="4C461A82"/>
    <w:rsid w:val="4E3A4ED4"/>
    <w:rsid w:val="4FDA66A3"/>
    <w:rsid w:val="50A55B2A"/>
    <w:rsid w:val="52131F44"/>
    <w:rsid w:val="52497B10"/>
    <w:rsid w:val="546739DC"/>
    <w:rsid w:val="550738A5"/>
    <w:rsid w:val="552F419D"/>
    <w:rsid w:val="562468CA"/>
    <w:rsid w:val="567D5F28"/>
    <w:rsid w:val="56A812A9"/>
    <w:rsid w:val="57426948"/>
    <w:rsid w:val="57CA6EF3"/>
    <w:rsid w:val="584E5E47"/>
    <w:rsid w:val="5A6E1867"/>
    <w:rsid w:val="5AFE306C"/>
    <w:rsid w:val="5C172F39"/>
    <w:rsid w:val="5D0D042F"/>
    <w:rsid w:val="5DDE1A54"/>
    <w:rsid w:val="60013B4A"/>
    <w:rsid w:val="6478146A"/>
    <w:rsid w:val="68370BB0"/>
    <w:rsid w:val="69B6162E"/>
    <w:rsid w:val="6BDF0C1C"/>
    <w:rsid w:val="6CEA3DAE"/>
    <w:rsid w:val="6E1E2807"/>
    <w:rsid w:val="6EDA0016"/>
    <w:rsid w:val="6F1E0E23"/>
    <w:rsid w:val="70220E45"/>
    <w:rsid w:val="71934453"/>
    <w:rsid w:val="72897D89"/>
    <w:rsid w:val="72DC6A78"/>
    <w:rsid w:val="73924DA5"/>
    <w:rsid w:val="7514056D"/>
    <w:rsid w:val="75840CDB"/>
    <w:rsid w:val="75877517"/>
    <w:rsid w:val="760B6BF6"/>
    <w:rsid w:val="768817A0"/>
    <w:rsid w:val="776808B4"/>
    <w:rsid w:val="786648A0"/>
    <w:rsid w:val="79172451"/>
    <w:rsid w:val="79951A24"/>
    <w:rsid w:val="7AB627B8"/>
    <w:rsid w:val="7AD14854"/>
    <w:rsid w:val="7BE65FF7"/>
    <w:rsid w:val="7C920A20"/>
    <w:rsid w:val="7E2B43EA"/>
    <w:rsid w:val="7E37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0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5896</Words>
  <Characters>9121</Characters>
  <Lines>0</Lines>
  <Paragraphs>0</Paragraphs>
  <TotalTime>347</TotalTime>
  <ScaleCrop>false</ScaleCrop>
  <LinksUpToDate>false</LinksUpToDate>
  <CharactersWithSpaces>9402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2022-02-21T11:47:00Z</dcterms:created>
  <dc:creator>Administrator</dc:creator>
  <cp:lastModifiedBy>豹纹小MINI</cp:lastModifiedBy>
  <dcterms:modified xsi:type="dcterms:W3CDTF">2023-02-07T09:54:57Z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5DFC8CBA5E72449E81A343C174CB2E79</vt:lpwstr>
  </property>
</Properties>
</file>