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Regular" w:hAnsi="Arial Regular" w:eastAsia="宋体" w:cs="Arial Regular"/>
          <w:kern w:val="0"/>
          <w:sz w:val="44"/>
          <w:szCs w:val="44"/>
          <w:lang w:val="en-US" w:eastAsia="zh-CN" w:bidi="ar"/>
        </w:rPr>
      </w:pPr>
      <w:r>
        <w:rPr>
          <w:rFonts w:hint="default" w:ascii="Arial Regular" w:hAnsi="Arial Regular" w:eastAsia="宋体" w:cs="Arial Regular"/>
          <w:kern w:val="0"/>
          <w:sz w:val="44"/>
          <w:szCs w:val="44"/>
          <w:lang w:val="en-US" w:eastAsia="zh-CN" w:bidi="ar"/>
        </w:rPr>
        <w:t>TP sur l’analyse de sensibilité globale “Exploitation mathématique de simulateurs numériques”</w:t>
      </w:r>
    </w:p>
    <w:p>
      <w:pPr>
        <w:keepNext w:val="0"/>
        <w:keepLines w:val="0"/>
        <w:widowControl/>
        <w:suppressLineNumbers w:val="0"/>
        <w:jc w:val="center"/>
        <w:rPr>
          <w:rFonts w:hint="eastAsia" w:ascii="Arial Regular" w:hAnsi="Arial Regular" w:eastAsia="宋体" w:cs="Arial Regular"/>
          <w:kern w:val="0"/>
          <w:sz w:val="44"/>
          <w:szCs w:val="44"/>
          <w:lang w:val="en-US" w:eastAsia="zh-Hans" w:bidi="ar"/>
        </w:rPr>
      </w:pPr>
      <w:r>
        <w:rPr>
          <w:rFonts w:hint="eastAsia" w:ascii="Arial Regular" w:hAnsi="Arial Regular" w:eastAsia="宋体" w:cs="Arial Regular"/>
          <w:kern w:val="0"/>
          <w:sz w:val="30"/>
          <w:szCs w:val="30"/>
          <w:lang w:val="en-US" w:eastAsia="zh-Hans" w:bidi="ar"/>
        </w:rPr>
        <w:t>WANG</w:t>
      </w:r>
      <w:r>
        <w:rPr>
          <w:rFonts w:hint="default" w:ascii="Arial Regular" w:hAnsi="Arial Regular" w:eastAsia="宋体" w:cs="Arial Regular"/>
          <w:kern w:val="0"/>
          <w:sz w:val="30"/>
          <w:szCs w:val="30"/>
          <w:lang w:eastAsia="zh-Hans" w:bidi="ar"/>
        </w:rPr>
        <w:t xml:space="preserve"> </w:t>
      </w:r>
      <w:r>
        <w:rPr>
          <w:rFonts w:hint="eastAsia" w:ascii="Arial Regular" w:hAnsi="Arial Regular" w:eastAsia="宋体" w:cs="Arial Regular"/>
          <w:kern w:val="0"/>
          <w:sz w:val="30"/>
          <w:szCs w:val="30"/>
          <w:lang w:val="en-US" w:eastAsia="zh-Hans" w:bidi="ar"/>
        </w:rPr>
        <w:t>Yuteng</w:t>
      </w:r>
      <w:r>
        <w:rPr>
          <w:rFonts w:hint="default" w:ascii="Arial Regular" w:hAnsi="Arial Regular" w:eastAsia="宋体" w:cs="Arial Regular"/>
          <w:kern w:val="0"/>
          <w:sz w:val="30"/>
          <w:szCs w:val="30"/>
          <w:lang w:eastAsia="zh-Hans" w:bidi="ar"/>
        </w:rPr>
        <w:t>, ZHAO Wenxu, XU Liwei</w:t>
      </w:r>
    </w:p>
    <w:p>
      <w:pPr>
        <w:rPr>
          <w:rFonts w:hint="default" w:ascii="Arial Regular" w:hAnsi="Arial Regular" w:cs="Arial Regular"/>
          <w:sz w:val="32"/>
          <w:szCs w:val="32"/>
        </w:rPr>
      </w:pPr>
    </w:p>
    <w:p>
      <w:pPr>
        <w:rPr>
          <w:rFonts w:hint="default" w:ascii="Arial Regular" w:hAnsi="Arial Regular" w:cs="Arial Regular"/>
          <w:sz w:val="32"/>
          <w:szCs w:val="32"/>
        </w:rPr>
      </w:pPr>
      <w:r>
        <w:rPr>
          <w:rFonts w:hint="default" w:ascii="Arial Regular" w:hAnsi="Arial Regular" w:cs="Arial Regular"/>
          <w:sz w:val="32"/>
          <w:szCs w:val="32"/>
        </w:rPr>
        <w:t>Partie</w:t>
      </w:r>
      <w:r>
        <w:rPr>
          <w:rFonts w:hint="default" w:ascii="Arial Regular" w:hAnsi="Arial Regular" w:cs="Arial Regular"/>
          <w:sz w:val="32"/>
          <w:szCs w:val="32"/>
        </w:rPr>
        <w:t>3</w:t>
      </w:r>
    </w:p>
    <w:p>
      <w:pPr>
        <w:keepNext w:val="0"/>
        <w:keepLines w:val="0"/>
        <w:widowControl/>
        <w:numPr>
          <w:ilvl w:val="0"/>
          <w:numId w:val="1"/>
        </w:numPr>
        <w:suppressLineNumbers w:val="0"/>
        <w:jc w:val="both"/>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On se place dans le cas d’un territoire simplifié, de forme rectangulaire (figure 2).</w:t>
      </w:r>
    </w:p>
    <w:p>
      <w:pPr>
        <w:keepNext w:val="0"/>
        <w:keepLines w:val="0"/>
        <w:widowControl/>
        <w:numPr>
          <w:numId w:val="0"/>
        </w:numPr>
        <w:suppressLineNumbers w:val="0"/>
        <w:jc w:val="both"/>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Soit (X1, X2) la variable aléatoire, de loi uniforme sur [−5, 5] × [−5, 5], correspondant aux positions possibles d’une unique antenne. Le fichier doeBANDE contient la valeur de S pour 20 positions de l’antenne.</w:t>
      </w:r>
    </w:p>
    <w:p>
      <w:pPr>
        <w:keepNext w:val="0"/>
        <w:keepLines w:val="0"/>
        <w:widowControl/>
        <w:numPr>
          <w:numId w:val="0"/>
        </w:numPr>
        <w:suppressLineNumbers w:val="0"/>
        <w:jc w:val="both"/>
        <w:rPr>
          <w:rFonts w:hint="default" w:ascii="Arial Regular" w:hAnsi="Arial Regular" w:eastAsia="宋体" w:cs="Arial Regular"/>
          <w:kern w:val="0"/>
          <w:sz w:val="24"/>
          <w:szCs w:val="24"/>
          <w:lang w:val="en-US" w:eastAsia="zh-CN" w:bidi="ar"/>
        </w:rPr>
      </w:pPr>
    </w:p>
    <w:p>
      <w:pPr>
        <w:keepNext w:val="0"/>
        <w:keepLines w:val="0"/>
        <w:widowControl/>
        <w:suppressLineNumbers w:val="0"/>
        <w:jc w:val="both"/>
        <w:rPr>
          <w:rFonts w:hint="default" w:ascii="Arial Regular" w:hAnsi="Arial Regular" w:cs="Arial Regular"/>
        </w:rPr>
      </w:pPr>
      <w:r>
        <w:rPr>
          <w:rFonts w:hint="default" w:ascii="Arial Regular" w:hAnsi="Arial Regular" w:eastAsia="宋体" w:cs="Arial Regular"/>
          <w:kern w:val="0"/>
          <w:sz w:val="24"/>
          <w:szCs w:val="24"/>
          <w:lang w:val="en-US" w:eastAsia="zh-CN" w:bidi="ar"/>
        </w:rPr>
        <w:t>(a) Donnez sans calcul et sans simulation la forme et l</w:t>
      </w:r>
      <w:r>
        <w:rPr>
          <w:rFonts w:hint="default" w:ascii="Arial Regular" w:hAnsi="Arial Regular" w:eastAsia="宋体" w:cs="Arial Regular"/>
          <w:kern w:val="0"/>
          <w:sz w:val="24"/>
          <w:szCs w:val="24"/>
          <w:lang w:eastAsia="zh-CN" w:bidi="ar"/>
        </w:rPr>
        <w:t>’i</w:t>
      </w:r>
      <w:r>
        <w:rPr>
          <w:rFonts w:hint="default" w:ascii="Arial Regular" w:hAnsi="Arial Regular" w:eastAsia="宋体" w:cs="Arial Regular"/>
          <w:kern w:val="0"/>
          <w:sz w:val="24"/>
          <w:szCs w:val="24"/>
          <w:lang w:val="en-US" w:eastAsia="zh-CN" w:bidi="ar"/>
        </w:rPr>
        <w:t>mportance des diff</w:t>
      </w:r>
      <w:r>
        <w:rPr>
          <w:rFonts w:hint="default" w:ascii="Arial Regular" w:hAnsi="Arial Regular" w:eastAsia="宋体" w:cs="Arial Regular"/>
          <w:kern w:val="0"/>
          <w:sz w:val="24"/>
          <w:szCs w:val="24"/>
          <w:lang w:val="en-US" w:eastAsia="zh-CN" w:bidi="ar"/>
        </w:rPr>
        <w:t>é</w:t>
      </w:r>
      <w:r>
        <w:rPr>
          <w:rFonts w:hint="default" w:ascii="Arial Regular" w:hAnsi="Arial Regular" w:eastAsia="宋体" w:cs="Arial Regular"/>
          <w:kern w:val="0"/>
          <w:sz w:val="24"/>
          <w:szCs w:val="24"/>
          <w:lang w:val="en-US" w:eastAsia="zh-CN" w:bidi="ar"/>
        </w:rPr>
        <w:t>rents termes de la décomposition de sobol de S : 1 (X1), 2 (X2) et 12 (X1, X2)</w:t>
      </w:r>
    </w:p>
    <w:p>
      <w:pPr>
        <w:keepNext w:val="0"/>
        <w:keepLines w:val="0"/>
        <w:widowControl/>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Code:</w:t>
      </w:r>
    </w:p>
    <w:p>
      <w:pPr>
        <w:keepNext w:val="0"/>
        <w:keepLines w:val="0"/>
        <w:widowControl/>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#µ0 = E(S)</w:t>
      </w:r>
    </w:p>
    <w:p>
      <w:pPr>
        <w:keepNext w:val="0"/>
        <w:keepLines w:val="0"/>
        <w:widowControl/>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#µ1(X1) = E(S|X1) - µ0</w:t>
      </w:r>
    </w:p>
    <w:p>
      <w:pPr>
        <w:keepNext w:val="0"/>
        <w:keepLines w:val="0"/>
        <w:widowControl/>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#µ2(X2) = E(S|X2) - µ0</w:t>
      </w:r>
    </w:p>
    <w:p>
      <w:pPr>
        <w:keepNext w:val="0"/>
        <w:keepLines w:val="0"/>
        <w:widowControl/>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#µ12(X1,X2) = E(S|X1,X2) - µ1(X1) - µ2(X2) - µ0</w:t>
      </w:r>
    </w:p>
    <w:p>
      <w:pPr>
        <w:keepNext w:val="0"/>
        <w:keepLines w:val="0"/>
        <w:widowControl/>
        <w:suppressLineNumbers w:val="0"/>
        <w:jc w:val="left"/>
      </w:pPr>
    </w:p>
    <w:p>
      <w:pPr>
        <w:keepNext w:val="0"/>
        <w:keepLines w:val="0"/>
        <w:widowControl/>
        <w:suppressLineNumbers w:val="0"/>
        <w:jc w:val="left"/>
        <w:rPr>
          <w:rFonts w:hint="default" w:ascii="Arial Regular" w:hAnsi="Arial Regular" w:cs="Arial Regular"/>
        </w:rPr>
      </w:pPr>
      <w:r>
        <w:rPr>
          <w:rFonts w:hint="default" w:ascii="Arial Regular" w:hAnsi="Arial Regular" w:eastAsia="宋体" w:cs="Arial Regular"/>
          <w:kern w:val="0"/>
          <w:sz w:val="24"/>
          <w:szCs w:val="24"/>
          <w:lang w:val="en-US" w:eastAsia="zh-CN" w:bidi="ar"/>
        </w:rPr>
        <w:t>(b) A partir des données du fichier doeBANDE, proposez un modele de krigeage pour S</w:t>
      </w:r>
    </w:p>
    <w:p>
      <w:pPr>
        <w:keepNext w:val="0"/>
        <w:keepLines w:val="0"/>
        <w:widowControl/>
        <w:suppressLineNumbers w:val="0"/>
        <w:jc w:val="left"/>
        <w:rPr>
          <w:rFonts w:hint="default" w:ascii="Arial Regular" w:hAnsi="Arial Regular" w:cs="Arial Regular"/>
          <w:lang w:val="fr-FR"/>
        </w:rPr>
      </w:pPr>
    </w:p>
    <w:p>
      <w:pPr>
        <w:keepNext w:val="0"/>
        <w:keepLines w:val="0"/>
        <w:widowControl/>
        <w:suppressLineNumbers w:val="0"/>
        <w:jc w:val="left"/>
        <w:rPr>
          <w:rFonts w:hint="default" w:ascii="Arial Regular" w:hAnsi="Arial Regular" w:cs="Arial Regular"/>
          <w:lang w:val="fr-FR"/>
        </w:rPr>
      </w:pPr>
      <w:r>
        <w:rPr>
          <w:sz w:val="21"/>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doeBANDE &lt;- read.csv("doeBANDE.csv",header = TRUE, sep = ";")</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colmeans &lt;- colMeans(doeBANDE)</w:t>
                            </w:r>
                          </w:p>
                          <w:p>
                            <w:pPr>
                              <w:rPr>
                                <w:rFonts w:hint="default" w:ascii="Arial Italic" w:hAnsi="Arial Italic" w:cs="Arial Italic"/>
                                <w:b w:val="0"/>
                                <w:bCs w:val="0"/>
                                <w:i/>
                                <w:iCs/>
                                <w:sz w:val="24"/>
                                <w:szCs w:val="24"/>
                              </w:rPr>
                            </w:pP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design &lt;- doeBANDE[,1:2]</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response &lt;- doeBANDE[,3]</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kmodel&lt;-km(formula=~1, design, response, covtype="gauss",</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coef.trend = NULL, coef.cov = NULL, coef.var = NULL,</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nugget = NULL, nugget.estim=TRUE, noise.var=NULL, estim.method="MLE",</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penalty = NULL, optim.method = "BFGS", lower = NULL, upper = NULL, </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parinit = NULL, multistart = 1, control = NULL, gr = TRUE, </w:t>
                            </w:r>
                          </w:p>
                          <w:p>
                            <w:pPr>
                              <w:rPr>
                                <w:rFonts w:hint="default" w:ascii="Arial Italic" w:hAnsi="Arial Italic" w:cs="Arial Italic"/>
                                <w:b w:val="0"/>
                                <w:bCs w:val="0"/>
                                <w:i/>
                                <w:iCs/>
                                <w:sz w:val="24"/>
                                <w:szCs w:val="24"/>
                              </w:rPr>
                            </w:pPr>
                            <w:r>
                              <w:rPr>
                                <w:rFonts w:hint="default" w:ascii="Arial Bold Italic" w:hAnsi="Arial Bold Italic" w:cs="Arial Bold Italic"/>
                                <w:b/>
                                <w:bCs/>
                                <w:i/>
                                <w:iCs/>
                                <w:sz w:val="24"/>
                                <w:szCs w:val="24"/>
                              </w:rPr>
                              <w:t xml:space="preserve">          </w:t>
                            </w:r>
                            <w:r>
                              <w:rPr>
                                <w:rFonts w:hint="default" w:ascii="Arial Italic" w:hAnsi="Arial Italic" w:cs="Arial Italic"/>
                                <w:b w:val="0"/>
                                <w:bCs w:val="0"/>
                                <w:i/>
                                <w:iCs/>
                                <w:sz w:val="24"/>
                                <w:szCs w:val="24"/>
                              </w:rPr>
                              <w:t xml:space="preserve"> iso=FALSE, scaling=FALSE, knots=NULL, kernel=NULL)</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2336;mso-width-relative:page;mso-height-relative:page;" fillcolor="#FFFFFF [3201]" filled="t" stroked="t" coordsize="21600,21600" o:gfxdata="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mypHvc8AAAAFAQAADwAAAAAAAAABACAAAAA4&#10;AAAAZHJzL2Rvd25yZXYueG1sUEsBAhQAFAAAAAgAh07iQACQFes2AgAAagQAAA4AAAAAAAAAAQAg&#10;AAAANAEAAGRycy9lMm9Eb2MueG1sUEsFBgAAAAAGAAYAWQEAANwFAAAAAA==&#10;">
                <v:fill on="t" focussize="0,0"/>
                <v:stroke weight="0.5pt" color="#000000 [3204]" joinstyle="round"/>
                <v:imagedata o:title=""/>
                <o:lock v:ext="edit" aspectratio="f"/>
                <v:textbox style="mso-fit-shape-to-text:t;">
                  <w:txbxContent>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doeBANDE &lt;- read.csv("doeBANDE.csv",header = TRUE, sep = ";")</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colmeans &lt;- colMeans(doeBANDE)</w:t>
                      </w:r>
                    </w:p>
                    <w:p>
                      <w:pPr>
                        <w:rPr>
                          <w:rFonts w:hint="default" w:ascii="Arial Italic" w:hAnsi="Arial Italic" w:cs="Arial Italic"/>
                          <w:b w:val="0"/>
                          <w:bCs w:val="0"/>
                          <w:i/>
                          <w:iCs/>
                          <w:sz w:val="24"/>
                          <w:szCs w:val="24"/>
                        </w:rPr>
                      </w:pP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design &lt;- doeBANDE[,1:2]</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response &lt;- doeBANDE[,3]</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kmodel&lt;-km(formula=~1, design, response, covtype="gauss",</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coef.trend = NULL, coef.cov = NULL, coef.var = NULL,</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nugget = NULL, nugget.estim=TRUE, noise.var=NULL, estim.method="MLE",</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penalty = NULL, optim.method = "BFGS", lower = NULL, upper = NULL, </w:t>
                      </w:r>
                    </w:p>
                    <w:p>
                      <w:pPr>
                        <w:rPr>
                          <w:rFonts w:hint="default" w:ascii="Arial Italic" w:hAnsi="Arial Italic" w:cs="Arial Italic"/>
                          <w:b w:val="0"/>
                          <w:bCs w:val="0"/>
                          <w:i/>
                          <w:iCs/>
                          <w:sz w:val="24"/>
                          <w:szCs w:val="24"/>
                        </w:rPr>
                      </w:pPr>
                      <w:r>
                        <w:rPr>
                          <w:rFonts w:hint="default" w:ascii="Arial Italic" w:hAnsi="Arial Italic" w:cs="Arial Italic"/>
                          <w:b w:val="0"/>
                          <w:bCs w:val="0"/>
                          <w:i/>
                          <w:iCs/>
                          <w:sz w:val="24"/>
                          <w:szCs w:val="24"/>
                        </w:rPr>
                        <w:t xml:space="preserve">           parinit = NULL, multistart = 1, control = NULL, gr = TRUE, </w:t>
                      </w:r>
                    </w:p>
                    <w:p>
                      <w:pPr>
                        <w:rPr>
                          <w:rFonts w:hint="default" w:ascii="Arial Italic" w:hAnsi="Arial Italic" w:cs="Arial Italic"/>
                          <w:b w:val="0"/>
                          <w:bCs w:val="0"/>
                          <w:i/>
                          <w:iCs/>
                          <w:sz w:val="24"/>
                          <w:szCs w:val="24"/>
                        </w:rPr>
                      </w:pPr>
                      <w:r>
                        <w:rPr>
                          <w:rFonts w:hint="default" w:ascii="Arial Bold Italic" w:hAnsi="Arial Bold Italic" w:cs="Arial Bold Italic"/>
                          <w:b/>
                          <w:bCs/>
                          <w:i/>
                          <w:iCs/>
                          <w:sz w:val="24"/>
                          <w:szCs w:val="24"/>
                        </w:rPr>
                        <w:t xml:space="preserve">          </w:t>
                      </w:r>
                      <w:r>
                        <w:rPr>
                          <w:rFonts w:hint="default" w:ascii="Arial Italic" w:hAnsi="Arial Italic" w:cs="Arial Italic"/>
                          <w:b w:val="0"/>
                          <w:bCs w:val="0"/>
                          <w:i/>
                          <w:iCs/>
                          <w:sz w:val="24"/>
                          <w:szCs w:val="24"/>
                        </w:rPr>
                        <w:t xml:space="preserve"> iso=FALSE, scaling=FALSE, knots=NULL, kernel=NULL)</w:t>
                      </w:r>
                    </w:p>
                  </w:txbxContent>
                </v:textbox>
                <w10:wrap type="square"/>
              </v:shape>
            </w:pict>
          </mc:Fallback>
        </mc:AlternateContent>
      </w:r>
    </w:p>
    <w:p>
      <w:pPr>
        <w:pStyle w:val="2"/>
        <w:rPr>
          <w:rFonts w:hint="default" w:ascii="Arial Regular" w:hAnsi="Arial Regular" w:cs="Arial Regular"/>
          <w:lang w:val="fr-FR"/>
        </w:rPr>
      </w:pPr>
    </w:p>
    <w:p>
      <w:pPr>
        <w:pStyle w:val="2"/>
        <w:rPr>
          <w:rFonts w:hint="default" w:ascii="Arial Regular" w:hAnsi="Arial Regular" w:cs="Arial Regular"/>
          <w:lang w:val="fr-FR"/>
        </w:rPr>
      </w:pPr>
    </w:p>
    <w:p>
      <w:pPr>
        <w:keepNext w:val="0"/>
        <w:keepLines w:val="0"/>
        <w:widowControl/>
        <w:suppressLineNumbers w:val="0"/>
        <w:jc w:val="both"/>
        <w:rPr>
          <w:rFonts w:hint="default" w:ascii="Arial Regular" w:hAnsi="Arial Regular" w:cs="Arial Regular"/>
        </w:rPr>
      </w:pPr>
      <w:r>
        <w:rPr>
          <w:rFonts w:hint="default" w:ascii="Arial Regular" w:hAnsi="Arial Regular" w:eastAsia="宋体" w:cs="Arial Regular"/>
          <w:kern w:val="0"/>
          <w:sz w:val="24"/>
          <w:szCs w:val="24"/>
          <w:lang w:val="en-US" w:eastAsia="zh-CN" w:bidi="ar"/>
        </w:rPr>
        <w:t>(c) Par la suite, S sera remplacée par la fonction suivante :</w:t>
      </w:r>
    </w:p>
    <w:p>
      <w:pPr>
        <w:keepNext w:val="0"/>
        <w:keepLines w:val="0"/>
        <w:widowControl/>
        <w:suppressLineNumbers w:val="0"/>
        <w:jc w:val="both"/>
        <w:rPr>
          <w:rFonts w:hint="default" w:ascii="Arial Regular" w:hAnsi="Arial Regular" w:eastAsia="宋体" w:cs="Arial Regular"/>
          <w:kern w:val="0"/>
          <w:sz w:val="24"/>
          <w:szCs w:val="24"/>
          <w:lang w:val="en-US" w:eastAsia="zh-CN" w:bidi="ar"/>
        </w:rPr>
      </w:pPr>
    </w:p>
    <w:p>
      <w:pPr>
        <w:keepNext w:val="0"/>
        <w:keepLines w:val="0"/>
        <w:widowControl/>
        <w:suppressLineNumbers w:val="0"/>
        <w:jc w:val="both"/>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xnew &lt;- data.frame(x1=c(3,2,1),x2=c(2,3,4))</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6350" t="6350" r="19050" b="19050"/>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kriging.mean &lt;- function(Xnew,kmodel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pre_simple &lt;- predict(kmodel, xnew,"SK")</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m &lt;- pre_simple$mean</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return(m)</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kriging.mean(xnew,kmodel)</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mypHvc8AAAAFAQAADwAAAAAAAAABACAAAAA4&#10;AAAAZHJzL2Rvd25yZXYueG1sUEsBAhQAFAAAAAgAh07iQJRjZ/02AgAAaAQAAA4AAAAAAAAAAQAg&#10;AAAANAEAAGRycy9lMm9Eb2MueG1sUEsFBgAAAAAGAAYAWQEAANwFAAAAAA==&#10;">
                <v:fill on="t" focussize="0,0"/>
                <v:stroke weight="0.5pt" color="#000000 [3204]" joinstyle="round"/>
                <v:imagedata o:title=""/>
                <o:lock v:ext="edit" aspectratio="f"/>
                <v:textbox style="mso-fit-shape-to-text:t;">
                  <w:txbxContent>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kriging.mean &lt;- function(Xnew,kmodel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pre_simple &lt;- predict(kmodel, xnew,"SK")</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m &lt;- pre_simple$mean</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return(m)</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kriging.mean(xnew,kmodel)</w:t>
                      </w:r>
                    </w:p>
                  </w:txbxContent>
                </v:textbox>
                <w10:wrap type="square"/>
              </v:shape>
            </w:pict>
          </mc:Fallback>
        </mc:AlternateContent>
      </w:r>
    </w:p>
    <w:p>
      <w:pPr>
        <w:pStyle w:val="2"/>
        <w:rPr>
          <w:rFonts w:hint="default" w:ascii="Arial Regular" w:hAnsi="Arial Regular" w:cs="Arial Regular"/>
          <w:lang w:val="fr-F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(d) Simulez les fonctions 1 et 2, puis calculez des indices de Sobol pour S</w:t>
      </w:r>
    </w:p>
    <w:p>
      <w:pPr>
        <w:keepNext w:val="0"/>
        <w:keepLines w:val="0"/>
        <w:widowControl/>
        <w:suppressLineNumbers w:val="0"/>
        <w:jc w:val="left"/>
        <w:rPr>
          <w:rFonts w:hint="default" w:ascii="Arial Regular" w:hAnsi="Arial Regular" w:cs="Arial Regular"/>
          <w:lang w:val="fr-FR"/>
        </w:rPr>
      </w:pPr>
    </w:p>
    <w:p>
      <w:pPr>
        <w:keepNext w:val="0"/>
        <w:keepLines w:val="0"/>
        <w:widowControl/>
        <w:suppressLineNumbers w:val="0"/>
        <w:jc w:val="left"/>
        <w:rPr>
          <w:rFonts w:hint="default" w:ascii="Arial Regular" w:hAnsi="Arial Regular" w:cs="Arial Regular"/>
          <w:lang w:val="fr-FR"/>
        </w:rPr>
      </w:pPr>
      <w:r>
        <w:rPr>
          <w:sz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828800" cy="1828800"/>
                <wp:effectExtent l="6350" t="6350" r="19050" b="19050"/>
                <wp:wrapSquare wrapText="bothSides"/>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µ0 &lt;- colmeans[3]</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#µ1 &lt;-  E(doeBANDE[3]|doeBANDE[1])-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#µ2 &lt;- E(doeBANDE[3]|doeBANDE[2]) -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#µ12 &lt;- E(doeBANDE[3]|doeBANDE[2],doeBANDE[1]) - E(doeBANDE[1]) - E(doeBANDE[1]) -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#indices de sobol</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par(mfrow = c(1, 1))</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msobol &lt;- fast99(model = kriging.mean, factors = 2, n = 1000,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q = "qunif", q.arg = list(min = -5, max = 5))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plot(msobol)</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#question 2.a</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doeBANDE4D &lt;- read.csv("doeBANDE4D.csv",header = TRUE, sep =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colmeans4D &lt;- colMeans(doeBANDE4D)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1312;mso-width-relative:page;mso-height-relative:page;" fillcolor="#FFFFFF [3201]" filled="t" stroked="t" coordsize="21600,21600" o:gfxdata="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sqR73PAAAABQEAAA8AAAAAAAAAAQAgAAAA&#10;OAAAAGRycy9kb3ducmV2LnhtbFBLAQIUABQAAAAIAIdO4kAk6skENwIAAGgEAAAOAAAAAAAAAAEA&#10;IAAAADQBAABkcnMvZTJvRG9jLnhtbFBLBQYAAAAABgAGAFkBAADdBQAAAAA=&#10;">
                <v:fill on="t" focussize="0,0"/>
                <v:stroke weight="0.5pt" color="#000000 [3204]" joinstyle="round"/>
                <v:imagedata o:title=""/>
                <o:lock v:ext="edit" aspectratio="f"/>
                <v:textbox style="mso-fit-shape-to-text:t;">
                  <w:txbxContent>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µ0 &lt;- colmeans[3]</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#µ1 &lt;-  E(doeBANDE[3]|doeBANDE[1])-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#µ2 &lt;- E(doeBANDE[3]|doeBANDE[2]) -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#µ12 &lt;- E(doeBANDE[3]|doeBANDE[2],doeBANDE[1]) - E(doeBANDE[1]) - E(doeBANDE[1]) - µ0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#indices de sobol</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par(mfrow = c(1, 1))</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msobol &lt;- fast99(model = kriging.mean, factors = 2, n = 1000,</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 xml:space="preserve">                 q = "qunif", q.arg = list(min = -5, max = 5))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plot(msobol)</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#question 2.a</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doeBANDE4D &lt;- read.csv("doeBANDE4D.csv",header = TRUE, sep = ";")</w:t>
                      </w:r>
                    </w:p>
                    <w:p>
                      <w:pPr>
                        <w:keepNext w:val="0"/>
                        <w:keepLines w:val="0"/>
                        <w:widowControl/>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colmeans4D &lt;- colMeans(doeBANDE4D)</w:t>
                      </w:r>
                    </w:p>
                  </w:txbxContent>
                </v:textbox>
                <w10:wrap type="square"/>
              </v:shape>
            </w:pict>
          </mc:Fallback>
        </mc:AlternateContent>
      </w:r>
    </w:p>
    <w:p>
      <w:pPr>
        <w:pStyle w:val="2"/>
        <w:rPr>
          <w:rFonts w:hint="default" w:ascii="Arial Regular" w:hAnsi="Arial Regular" w:cs="Arial Regular"/>
          <w:lang w:val="fr-FR"/>
        </w:rPr>
      </w:pPr>
      <w:r>
        <w:rPr>
          <w:rFonts w:hint="default" w:ascii="Arial Regular" w:hAnsi="Arial Regular" w:cs="Arial Regular"/>
          <w:lang w:val="fr-FR"/>
        </w:rPr>
        <w:t>2. On se place dans le cas de deux antennes S(X</w:t>
      </w:r>
      <w:r>
        <w:rPr>
          <w:rFonts w:hint="default" w:ascii="Arial Regular" w:hAnsi="Arial Regular" w:cs="Arial Regular"/>
          <w:position w:val="-4"/>
          <w:sz w:val="16"/>
          <w:szCs w:val="16"/>
          <w:lang w:val="fr-FR"/>
        </w:rPr>
        <w:t>1</w:t>
      </w:r>
      <w:r>
        <w:rPr>
          <w:rFonts w:hint="default" w:ascii="Arial Regular" w:hAnsi="Arial Regular" w:cs="Arial Regular"/>
          <w:lang w:val="fr-FR"/>
        </w:rPr>
        <w:t>,X</w:t>
      </w:r>
      <w:r>
        <w:rPr>
          <w:rFonts w:hint="default" w:ascii="Arial Regular" w:hAnsi="Arial Regular" w:cs="Arial Regular"/>
          <w:position w:val="-4"/>
          <w:sz w:val="16"/>
          <w:szCs w:val="16"/>
          <w:lang w:val="fr-FR"/>
        </w:rPr>
        <w:t>2</w:t>
      </w:r>
      <w:r>
        <w:rPr>
          <w:rFonts w:hint="default" w:ascii="Arial Regular" w:hAnsi="Arial Regular" w:cs="Arial Regular"/>
          <w:lang w:val="fr-FR"/>
        </w:rPr>
        <w:t>,X</w:t>
      </w:r>
      <w:r>
        <w:rPr>
          <w:rFonts w:hint="default" w:ascii="Arial Regular" w:hAnsi="Arial Regular" w:cs="Arial Regular"/>
          <w:position w:val="-4"/>
          <w:sz w:val="16"/>
          <w:szCs w:val="16"/>
          <w:lang w:val="fr-FR"/>
        </w:rPr>
        <w:t>3</w:t>
      </w:r>
      <w:r>
        <w:rPr>
          <w:rFonts w:hint="default" w:ascii="Arial Regular" w:hAnsi="Arial Regular" w:cs="Arial Regular"/>
          <w:lang w:val="fr-FR"/>
        </w:rPr>
        <w:t>,X</w:t>
      </w:r>
      <w:r>
        <w:rPr>
          <w:rFonts w:hint="default" w:ascii="Arial Regular" w:hAnsi="Arial Regular" w:cs="Arial Regular"/>
          <w:position w:val="-4"/>
          <w:sz w:val="16"/>
          <w:szCs w:val="16"/>
          <w:lang w:val="fr-FR"/>
        </w:rPr>
        <w:t>4</w:t>
      </w:r>
      <w:r>
        <w:rPr>
          <w:rFonts w:hint="default" w:ascii="Arial Regular" w:hAnsi="Arial Regular" w:cs="Arial Regular"/>
          <w:lang w:val="fr-FR"/>
        </w:rPr>
        <w:t>) (fichier</w:t>
      </w:r>
      <w:r>
        <w:rPr>
          <w:rFonts w:hint="default" w:ascii="Arial Regular" w:hAnsi="Arial Regular" w:cs="Arial Regular"/>
        </w:rPr>
        <w:t xml:space="preserve"> </w:t>
      </w:r>
      <w:r>
        <w:rPr>
          <w:rFonts w:hint="default" w:ascii="Arial Regular" w:hAnsi="Arial Regular" w:cs="Arial Regular"/>
          <w:lang w:val="fr-FR"/>
        </w:rPr>
        <w:t xml:space="preserve">doeBANDE4D) </w:t>
      </w:r>
    </w:p>
    <w:p>
      <w:pPr>
        <w:pStyle w:val="2"/>
        <w:rPr>
          <w:rFonts w:hint="default" w:ascii="Arial Regular" w:hAnsi="Arial Regular" w:cs="Arial Regular"/>
          <w:lang w:val="fr-FR"/>
        </w:rPr>
      </w:pPr>
      <w:r>
        <w:rPr>
          <w:rFonts w:hint="default" w:ascii="Arial Regular" w:hAnsi="Arial Regular" w:cs="Arial Regular"/>
          <w:lang w:val="fr-FR"/>
        </w:rPr>
        <w:t>(a) Expliquez pourquoi S peut se decomposer comme</w:t>
      </w:r>
    </w:p>
    <w:p>
      <w:pPr>
        <w:pStyle w:val="2"/>
        <w:rPr>
          <w:rFonts w:hint="default" w:ascii="Arial Regular" w:hAnsi="Arial Regular" w:cs="Arial Regular"/>
        </w:rPr>
      </w:pPr>
      <w:r>
        <w:rPr>
          <w:rFonts w:hint="default" w:ascii="Arial Regular" w:hAnsi="Arial Regular" w:cs="Arial Regular"/>
        </w:rPr>
        <w:t>S (X</w:t>
      </w:r>
      <w:r>
        <w:rPr>
          <w:rFonts w:hint="default" w:ascii="Arial Regular" w:hAnsi="Arial Regular" w:cs="Arial Regular"/>
          <w:position w:val="-4"/>
          <w:sz w:val="16"/>
          <w:szCs w:val="16"/>
        </w:rPr>
        <w:t>1</w:t>
      </w:r>
      <w:r>
        <w:rPr>
          <w:rFonts w:hint="default" w:ascii="Arial Regular" w:hAnsi="Arial Regular" w:cs="Arial Regular"/>
        </w:rPr>
        <w:t>, X</w:t>
      </w:r>
      <w:r>
        <w:rPr>
          <w:rFonts w:hint="default" w:ascii="Arial Regular" w:hAnsi="Arial Regular" w:cs="Arial Regular"/>
          <w:position w:val="-4"/>
          <w:sz w:val="16"/>
          <w:szCs w:val="16"/>
        </w:rPr>
        <w:t>2</w:t>
      </w:r>
      <w:r>
        <w:rPr>
          <w:rFonts w:hint="default" w:ascii="Arial Regular" w:hAnsi="Arial Regular" w:cs="Arial Regular"/>
        </w:rPr>
        <w:t>, X</w:t>
      </w:r>
      <w:r>
        <w:rPr>
          <w:rFonts w:hint="default" w:ascii="Arial Regular" w:hAnsi="Arial Regular" w:cs="Arial Regular"/>
          <w:position w:val="-4"/>
          <w:sz w:val="16"/>
          <w:szCs w:val="16"/>
        </w:rPr>
        <w:t>3</w:t>
      </w:r>
      <w:r>
        <w:rPr>
          <w:rFonts w:hint="default" w:ascii="Arial Regular" w:hAnsi="Arial Regular" w:cs="Arial Regular"/>
        </w:rPr>
        <w:t>, X</w:t>
      </w:r>
      <w:r>
        <w:rPr>
          <w:rFonts w:hint="default" w:ascii="Arial Regular" w:hAnsi="Arial Regular" w:cs="Arial Regular"/>
          <w:position w:val="-4"/>
          <w:sz w:val="16"/>
          <w:szCs w:val="16"/>
        </w:rPr>
        <w:t>4</w:t>
      </w:r>
      <w:r>
        <w:rPr>
          <w:rFonts w:hint="default" w:ascii="Arial Regular" w:hAnsi="Arial Regular" w:cs="Arial Regular"/>
        </w:rPr>
        <w:t>) = S</w:t>
      </w:r>
      <w:r>
        <w:rPr>
          <w:rFonts w:hint="default" w:ascii="Arial Regular" w:hAnsi="Arial Regular" w:cs="Arial Regular"/>
          <w:position w:val="-4"/>
          <w:sz w:val="16"/>
          <w:szCs w:val="16"/>
        </w:rPr>
        <w:t xml:space="preserve">12 </w:t>
      </w:r>
      <w:r>
        <w:rPr>
          <w:rFonts w:hint="default" w:ascii="Arial Regular" w:hAnsi="Arial Regular" w:cs="Arial Regular"/>
        </w:rPr>
        <w:t>(X</w:t>
      </w:r>
      <w:r>
        <w:rPr>
          <w:rFonts w:hint="default" w:ascii="Arial Regular" w:hAnsi="Arial Regular" w:cs="Arial Regular"/>
          <w:position w:val="-4"/>
          <w:sz w:val="16"/>
          <w:szCs w:val="16"/>
        </w:rPr>
        <w:t>1</w:t>
      </w:r>
      <w:r>
        <w:rPr>
          <w:rFonts w:hint="default" w:ascii="Arial Regular" w:hAnsi="Arial Regular" w:cs="Arial Regular"/>
        </w:rPr>
        <w:t>, X</w:t>
      </w:r>
      <w:r>
        <w:rPr>
          <w:rFonts w:hint="default" w:ascii="Arial Regular" w:hAnsi="Arial Regular" w:cs="Arial Regular"/>
          <w:position w:val="-4"/>
          <w:sz w:val="16"/>
          <w:szCs w:val="16"/>
        </w:rPr>
        <w:t>2</w:t>
      </w:r>
      <w:r>
        <w:rPr>
          <w:rFonts w:hint="default" w:ascii="Arial Regular" w:hAnsi="Arial Regular" w:cs="Arial Regular"/>
        </w:rPr>
        <w:t>) + S</w:t>
      </w:r>
      <w:r>
        <w:rPr>
          <w:rFonts w:hint="default" w:ascii="Arial Regular" w:hAnsi="Arial Regular" w:cs="Arial Regular"/>
          <w:position w:val="-4"/>
          <w:sz w:val="16"/>
          <w:szCs w:val="16"/>
        </w:rPr>
        <w:t xml:space="preserve">34 </w:t>
      </w:r>
      <w:r>
        <w:rPr>
          <w:rFonts w:hint="default" w:ascii="Arial Regular" w:hAnsi="Arial Regular" w:cs="Arial Regular"/>
        </w:rPr>
        <w:t>(X</w:t>
      </w:r>
      <w:r>
        <w:rPr>
          <w:rFonts w:hint="default" w:ascii="Arial Regular" w:hAnsi="Arial Regular" w:cs="Arial Regular"/>
          <w:position w:val="-4"/>
          <w:sz w:val="16"/>
          <w:szCs w:val="16"/>
        </w:rPr>
        <w:t>3</w:t>
      </w:r>
      <w:r>
        <w:rPr>
          <w:rFonts w:hint="default" w:ascii="Arial Regular" w:hAnsi="Arial Regular" w:cs="Arial Regular"/>
        </w:rPr>
        <w:t>, X</w:t>
      </w:r>
      <w:r>
        <w:rPr>
          <w:rFonts w:hint="default" w:ascii="Arial Regular" w:hAnsi="Arial Regular" w:cs="Arial Regular"/>
          <w:position w:val="-4"/>
          <w:sz w:val="16"/>
          <w:szCs w:val="16"/>
        </w:rPr>
        <w:t>4</w:t>
      </w:r>
      <w:r>
        <w:rPr>
          <w:rFonts w:hint="default" w:ascii="Arial Regular" w:hAnsi="Arial Regular" w:cs="Arial Regular"/>
        </w:rPr>
        <w:t>) + S</w:t>
      </w:r>
      <w:r>
        <w:rPr>
          <w:rFonts w:hint="default" w:ascii="Arial Regular" w:hAnsi="Arial Regular" w:cs="Arial Regular"/>
          <w:position w:val="-4"/>
          <w:sz w:val="16"/>
          <w:szCs w:val="16"/>
        </w:rPr>
        <w:t xml:space="preserve">1234 </w:t>
      </w:r>
      <w:r>
        <w:rPr>
          <w:rFonts w:hint="default" w:ascii="Arial Regular" w:hAnsi="Arial Regular" w:cs="Arial Regular"/>
        </w:rPr>
        <w:t>(X</w:t>
      </w:r>
      <w:r>
        <w:rPr>
          <w:rFonts w:hint="default" w:ascii="Arial Regular" w:hAnsi="Arial Regular" w:cs="Arial Regular"/>
          <w:position w:val="-4"/>
          <w:sz w:val="16"/>
          <w:szCs w:val="16"/>
        </w:rPr>
        <w:t>1</w:t>
      </w:r>
      <w:r>
        <w:rPr>
          <w:rFonts w:hint="default" w:ascii="Arial Regular" w:hAnsi="Arial Regular" w:cs="Arial Regular"/>
        </w:rPr>
        <w:t>, X</w:t>
      </w:r>
      <w:r>
        <w:rPr>
          <w:rFonts w:hint="default" w:ascii="Arial Regular" w:hAnsi="Arial Regular" w:cs="Arial Regular"/>
          <w:position w:val="-4"/>
          <w:sz w:val="16"/>
          <w:szCs w:val="16"/>
        </w:rPr>
        <w:t>2</w:t>
      </w:r>
      <w:r>
        <w:rPr>
          <w:rFonts w:hint="default" w:ascii="Arial Regular" w:hAnsi="Arial Regular" w:cs="Arial Regular"/>
        </w:rPr>
        <w:t>, X</w:t>
      </w:r>
      <w:r>
        <w:rPr>
          <w:rFonts w:hint="default" w:ascii="Arial Regular" w:hAnsi="Arial Regular" w:cs="Arial Regular"/>
          <w:position w:val="-4"/>
          <w:sz w:val="16"/>
          <w:szCs w:val="16"/>
        </w:rPr>
        <w:t>3</w:t>
      </w:r>
      <w:r>
        <w:rPr>
          <w:rFonts w:hint="default" w:ascii="Arial Regular" w:hAnsi="Arial Regular" w:cs="Arial Regular"/>
        </w:rPr>
        <w:t>, X</w:t>
      </w:r>
      <w:r>
        <w:rPr>
          <w:rFonts w:hint="default" w:ascii="Arial Regular" w:hAnsi="Arial Regular" w:cs="Arial Regular"/>
          <w:position w:val="-4"/>
          <w:sz w:val="16"/>
          <w:szCs w:val="16"/>
        </w:rPr>
        <w:t>4</w:t>
      </w:r>
      <w:r>
        <w:rPr>
          <w:rFonts w:hint="default" w:ascii="Arial Regular" w:hAnsi="Arial Regular" w:cs="Arial Regular"/>
        </w:rPr>
        <w:t xml:space="preserve">) </w:t>
      </w:r>
    </w:p>
    <w:p>
      <w:pPr>
        <w:pStyle w:val="2"/>
        <w:rPr>
          <w:rFonts w:hint="default" w:ascii="Arial Regular" w:hAnsi="Arial Regular" w:cs="Arial Regular"/>
          <w:lang w:val="fr-FR"/>
        </w:rPr>
      </w:pPr>
      <w:r>
        <w:rPr>
          <w:rFonts w:hint="default" w:ascii="Arial Regular" w:hAnsi="Arial Regular" w:cs="Arial Regular"/>
          <w:lang w:val="fr-FR"/>
        </w:rPr>
        <w:t xml:space="preserve">S’agit de la décomposition de Sobol de S ? </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rPr>
      </w:pPr>
      <w:r>
        <w:rPr>
          <w:rFonts w:hint="default" w:ascii="Arial Regular" w:hAnsi="Arial Regular" w:cs="Arial Regular"/>
        </w:rPr>
        <w:t>Code:</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rPr>
      </w:pPr>
      <w:r>
        <w:rPr>
          <w:rFonts w:hint="default" w:ascii="Arial Regular" w:hAnsi="Arial Regular" w:cs="Arial Regular"/>
        </w:rPr>
        <w:t>doeBANDE4D &lt;- read.csv("doeBANDE4D.csv",header = TRUE, sep = ";")</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r>
        <w:rPr>
          <w:rFonts w:hint="default" w:ascii="Arial Regular" w:hAnsi="Arial Regular" w:cs="Arial Regular"/>
          <w:lang w:val="fr-FR"/>
        </w:rPr>
        <w:t>colmeans4D &lt;- colMeans(doeBANDE4D)</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r>
        <w:rPr>
          <w:rFonts w:hint="default" w:ascii="Arial Regular" w:hAnsi="Arial Regular" w:cs="Arial Regular"/>
          <w:lang w:val="fr-FR"/>
        </w:rPr>
        <w:t>Réponse:</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r>
        <w:rPr>
          <w:rFonts w:hint="default" w:ascii="Arial Regular" w:hAnsi="Arial Regular" w:cs="Arial Regular"/>
          <w:lang w:val="fr-FR"/>
        </w:rPr>
        <w:t>Il s'agit de la décomposition de Sobol de S.</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r>
        <w:rPr>
          <w:rFonts w:hint="default" w:ascii="Arial Regular" w:hAnsi="Arial Regular" w:cs="Arial Regular"/>
          <w:lang w:val="fr-FR"/>
        </w:rPr>
        <w:t xml:space="preserve">Ceci est similaire à la décomposition de la première partie de la partie 3. </w:t>
      </w:r>
    </w:p>
    <w:p>
      <w:pPr>
        <w:pStyle w:val="2"/>
        <w:pBdr>
          <w:top w:val="single" w:color="auto" w:sz="4" w:space="1"/>
          <w:left w:val="single" w:color="auto" w:sz="4" w:space="4"/>
          <w:bottom w:val="single" w:color="auto" w:sz="4" w:space="1"/>
          <w:right w:val="single" w:color="auto" w:sz="4" w:space="4"/>
        </w:pBdr>
        <w:rPr>
          <w:rFonts w:hint="default" w:ascii="Arial Regular" w:hAnsi="Arial Regular" w:cs="Arial Regular"/>
          <w:lang w:val="fr-FR"/>
        </w:rPr>
      </w:pPr>
      <w:r>
        <w:rPr>
          <w:rFonts w:hint="default" w:ascii="Arial Regular" w:hAnsi="Arial Regular" w:cs="Arial Regular"/>
          <w:lang w:val="fr-FR"/>
        </w:rPr>
        <w:t>Traitez simplement X</w:t>
      </w:r>
      <w:r>
        <w:rPr>
          <w:rFonts w:hint="default" w:ascii="Arial Regular" w:hAnsi="Arial Regular" w:cs="Arial Regular"/>
          <w:vertAlign w:val="subscript"/>
          <w:lang w:val="fr-FR"/>
        </w:rPr>
        <w:t>1</w:t>
      </w:r>
      <w:r>
        <w:rPr>
          <w:rFonts w:hint="default" w:ascii="Arial Regular" w:hAnsi="Arial Regular" w:cs="Arial Regular"/>
          <w:lang w:val="fr-FR"/>
        </w:rPr>
        <w:t>, X</w:t>
      </w:r>
      <w:r>
        <w:rPr>
          <w:rFonts w:hint="default" w:ascii="Arial Regular" w:hAnsi="Arial Regular" w:cs="Arial Regular"/>
          <w:vertAlign w:val="subscript"/>
          <w:lang w:val="fr-FR"/>
        </w:rPr>
        <w:t>2</w:t>
      </w:r>
      <w:r>
        <w:rPr>
          <w:rFonts w:hint="default" w:ascii="Arial Regular" w:hAnsi="Arial Regular" w:cs="Arial Regular"/>
          <w:lang w:val="fr-FR"/>
        </w:rPr>
        <w:t xml:space="preserve"> comme un ensemble, X</w:t>
      </w:r>
      <w:r>
        <w:rPr>
          <w:rFonts w:hint="default" w:ascii="Arial Regular" w:hAnsi="Arial Regular" w:cs="Arial Regular"/>
          <w:vertAlign w:val="subscript"/>
          <w:lang w:val="fr-FR"/>
        </w:rPr>
        <w:t>3</w:t>
      </w:r>
      <w:r>
        <w:rPr>
          <w:rFonts w:hint="default" w:ascii="Arial Regular" w:hAnsi="Arial Regular" w:cs="Arial Regular"/>
          <w:lang w:val="fr-FR"/>
        </w:rPr>
        <w:t>, X</w:t>
      </w:r>
      <w:r>
        <w:rPr>
          <w:rFonts w:hint="default" w:ascii="Arial Regular" w:hAnsi="Arial Regular" w:cs="Arial Regular"/>
          <w:vertAlign w:val="subscript"/>
          <w:lang w:val="fr-FR"/>
        </w:rPr>
        <w:t>4</w:t>
      </w:r>
      <w:r>
        <w:rPr>
          <w:rFonts w:hint="default" w:ascii="Arial Regular" w:hAnsi="Arial Regular" w:cs="Arial Regular"/>
          <w:lang w:val="fr-FR"/>
        </w:rPr>
        <w:t xml:space="preserve"> comme un ensemble et effectuez une décomposition binaire.</w:t>
      </w:r>
    </w:p>
    <w:p>
      <w:pPr>
        <w:widowControl/>
        <w:spacing w:before="100" w:beforeAutospacing="1" w:after="100" w:afterAutospacing="1"/>
        <w:jc w:val="left"/>
        <w:rPr>
          <w:rFonts w:hint="default" w:ascii="Arial Regular" w:hAnsi="Arial Regular" w:eastAsia="宋体" w:cs="Arial Regular"/>
          <w:kern w:val="0"/>
          <w:sz w:val="24"/>
          <w:lang w:val="fr-FR"/>
        </w:rPr>
      </w:pPr>
      <w:r>
        <w:rPr>
          <w:rFonts w:hint="default" w:ascii="Arial Regular" w:hAnsi="Arial Regular" w:eastAsia="宋体" w:cs="Arial Regular"/>
          <w:kern w:val="0"/>
          <w:sz w:val="24"/>
          <w:lang w:val="fr-FR"/>
        </w:rPr>
        <w:t>(b)  Que dire de S</w:t>
      </w:r>
      <w:r>
        <w:rPr>
          <w:rFonts w:hint="default" w:ascii="Arial Regular" w:hAnsi="Arial Regular" w:eastAsia="宋体" w:cs="Arial Regular"/>
          <w:kern w:val="0"/>
          <w:position w:val="-4"/>
          <w:sz w:val="16"/>
          <w:szCs w:val="16"/>
          <w:lang w:val="fr-FR"/>
        </w:rPr>
        <w:t xml:space="preserve">12 </w:t>
      </w:r>
      <w:r>
        <w:rPr>
          <w:rFonts w:hint="default" w:ascii="Arial Regular" w:hAnsi="Arial Regular" w:eastAsia="宋体" w:cs="Arial Regular"/>
          <w:kern w:val="0"/>
          <w:sz w:val="24"/>
          <w:lang w:val="fr-FR"/>
        </w:rPr>
        <w:t>par rappport aux résultats obtenus en dimension 2 ? Quel lien existe-t-il entre les fonctions S</w:t>
      </w:r>
      <w:r>
        <w:rPr>
          <w:rFonts w:hint="default" w:ascii="Arial Regular" w:hAnsi="Arial Regular" w:eastAsia="宋体" w:cs="Arial Regular"/>
          <w:kern w:val="0"/>
          <w:position w:val="-4"/>
          <w:sz w:val="16"/>
          <w:szCs w:val="16"/>
          <w:lang w:val="fr-FR"/>
        </w:rPr>
        <w:t xml:space="preserve">12 </w:t>
      </w:r>
      <w:r>
        <w:rPr>
          <w:rFonts w:hint="default" w:ascii="Arial Regular" w:hAnsi="Arial Regular" w:eastAsia="宋体" w:cs="Arial Regular"/>
          <w:kern w:val="0"/>
          <w:sz w:val="24"/>
          <w:lang w:val="fr-FR"/>
        </w:rPr>
        <w:t>et S</w:t>
      </w:r>
      <w:r>
        <w:rPr>
          <w:rFonts w:hint="default" w:ascii="Arial Regular" w:hAnsi="Arial Regular" w:eastAsia="宋体" w:cs="Arial Regular"/>
          <w:kern w:val="0"/>
          <w:position w:val="-4"/>
          <w:sz w:val="16"/>
          <w:szCs w:val="16"/>
          <w:lang w:val="fr-FR"/>
        </w:rPr>
        <w:t xml:space="preserve">34 </w:t>
      </w:r>
      <w:r>
        <w:rPr>
          <w:rFonts w:hint="default" w:ascii="Arial Regular" w:hAnsi="Arial Regular" w:eastAsia="宋体" w:cs="Arial Regular"/>
          <w:kern w:val="0"/>
          <w:sz w:val="24"/>
          <w:lang w:val="fr-FR"/>
        </w:rPr>
        <w:t xml:space="preserve">?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lang w:val="fr-FR"/>
        </w:rPr>
      </w:pPr>
      <w:r>
        <w:rPr>
          <w:rFonts w:hint="default" w:ascii="Arial Regular" w:hAnsi="Arial Regular" w:eastAsia="宋体" w:cs="Arial Regular"/>
          <w:kern w:val="0"/>
          <w:sz w:val="24"/>
          <w:lang w:val="fr-FR"/>
        </w:rPr>
        <w:t>S</w:t>
      </w:r>
      <w:r>
        <w:rPr>
          <w:rFonts w:hint="default" w:ascii="Arial Regular" w:hAnsi="Arial Regular" w:eastAsia="宋体" w:cs="Arial Regular"/>
          <w:kern w:val="0"/>
          <w:sz w:val="24"/>
          <w:vertAlign w:val="subscript"/>
          <w:lang w:val="fr-FR"/>
        </w:rPr>
        <w:t>1,2</w:t>
      </w:r>
      <w:r>
        <w:rPr>
          <w:rFonts w:hint="default" w:ascii="Arial Regular" w:hAnsi="Arial Regular" w:eastAsia="宋体" w:cs="Arial Regular"/>
          <w:kern w:val="0"/>
          <w:sz w:val="24"/>
          <w:lang w:val="fr-FR"/>
        </w:rPr>
        <w:t xml:space="preserve"> est le même que le résultat obtenu à partir de deux dimensions.</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lang w:val="fr-FR"/>
        </w:rPr>
      </w:pPr>
      <w:r>
        <w:rPr>
          <w:rFonts w:hint="default" w:ascii="Arial Regular" w:hAnsi="Arial Regular" w:eastAsia="宋体" w:cs="Arial Regular"/>
          <w:kern w:val="0"/>
          <w:sz w:val="24"/>
          <w:lang w:val="fr-FR"/>
        </w:rPr>
        <w:t>S</w:t>
      </w:r>
      <w:r>
        <w:rPr>
          <w:rFonts w:hint="default" w:ascii="Arial Regular" w:hAnsi="Arial Regular" w:eastAsia="宋体" w:cs="Arial Regular"/>
          <w:kern w:val="0"/>
          <w:sz w:val="24"/>
          <w:vertAlign w:val="subscript"/>
          <w:lang w:val="fr-FR"/>
        </w:rPr>
        <w:t xml:space="preserve">1,2 </w:t>
      </w:r>
      <w:r>
        <w:rPr>
          <w:rFonts w:hint="default" w:ascii="Arial Regular" w:hAnsi="Arial Regular" w:eastAsia="宋体" w:cs="Arial Regular"/>
          <w:kern w:val="0"/>
          <w:sz w:val="24"/>
          <w:lang w:val="fr-FR"/>
        </w:rPr>
        <w:t>et S</w:t>
      </w:r>
      <w:r>
        <w:rPr>
          <w:rFonts w:hint="default" w:ascii="Arial Regular" w:hAnsi="Arial Regular" w:eastAsia="宋体" w:cs="Arial Regular"/>
          <w:kern w:val="0"/>
          <w:sz w:val="24"/>
          <w:vertAlign w:val="subscript"/>
          <w:lang w:val="fr-FR"/>
        </w:rPr>
        <w:t>3,4</w:t>
      </w:r>
      <w:r>
        <w:rPr>
          <w:rFonts w:hint="default" w:ascii="Arial Regular" w:hAnsi="Arial Regular" w:eastAsia="宋体" w:cs="Arial Regular"/>
          <w:kern w:val="0"/>
          <w:sz w:val="24"/>
          <w:lang w:val="fr-FR"/>
        </w:rPr>
        <w:t xml:space="preserve"> sont indépendants l'un de l'autre.</w:t>
      </w:r>
    </w:p>
    <w:p>
      <w:pPr>
        <w:widowControl/>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lang w:val="fr-FR"/>
        </w:rPr>
        <w:t xml:space="preserve">(c)  Simulez </w:t>
      </w:r>
      <w:r>
        <w:rPr>
          <w:rFonts w:hint="default" w:ascii="Arial Regular" w:hAnsi="Arial Regular" w:eastAsia="宋体" w:cs="Arial Regular"/>
          <w:kern w:val="0"/>
          <w:sz w:val="24"/>
        </w:rPr>
        <w:t>μ</w:t>
      </w:r>
      <w:r>
        <w:rPr>
          <w:rFonts w:hint="default" w:ascii="Arial Regular" w:hAnsi="Arial Regular" w:eastAsia="宋体" w:cs="Arial Regular"/>
          <w:kern w:val="0"/>
          <w:position w:val="-4"/>
          <w:sz w:val="16"/>
          <w:szCs w:val="16"/>
          <w:lang w:val="fr-FR"/>
        </w:rPr>
        <w:t xml:space="preserve">1 </w:t>
      </w:r>
      <w:r>
        <w:rPr>
          <w:rFonts w:hint="default" w:ascii="Arial Regular" w:hAnsi="Arial Regular" w:eastAsia="宋体" w:cs="Arial Regular"/>
          <w:kern w:val="0"/>
          <w:sz w:val="24"/>
          <w:lang w:val="fr-FR"/>
        </w:rPr>
        <w:t xml:space="preserve">et </w:t>
      </w:r>
      <w:r>
        <w:rPr>
          <w:rFonts w:hint="default" w:ascii="Arial Regular" w:hAnsi="Arial Regular" w:eastAsia="宋体" w:cs="Arial Regular"/>
          <w:kern w:val="0"/>
          <w:sz w:val="24"/>
        </w:rPr>
        <w:t>μ</w:t>
      </w:r>
      <w:r>
        <w:rPr>
          <w:rFonts w:hint="default" w:ascii="Arial Regular" w:hAnsi="Arial Regular" w:eastAsia="宋体" w:cs="Arial Regular"/>
          <w:kern w:val="0"/>
          <w:position w:val="-4"/>
          <w:sz w:val="16"/>
          <w:szCs w:val="16"/>
          <w:lang w:val="fr-FR"/>
        </w:rPr>
        <w:t>2</w:t>
      </w:r>
      <w:r>
        <w:rPr>
          <w:rFonts w:hint="default" w:ascii="Arial Regular" w:hAnsi="Arial Regular" w:eastAsia="宋体" w:cs="Arial Regular"/>
          <w:kern w:val="0"/>
          <w:sz w:val="24"/>
          <w:lang w:val="fr-FR"/>
        </w:rPr>
        <w:t xml:space="preserve">, </w:t>
      </w:r>
      <w:r>
        <w:rPr>
          <w:rFonts w:hint="default" w:ascii="Arial Regular" w:hAnsi="Arial Regular" w:eastAsia="宋体" w:cs="Arial Regular"/>
          <w:kern w:val="0"/>
          <w:sz w:val="24"/>
        </w:rPr>
        <w:t>μ</w:t>
      </w:r>
      <w:r>
        <w:rPr>
          <w:rFonts w:hint="default" w:ascii="Arial Regular" w:hAnsi="Arial Regular" w:eastAsia="宋体" w:cs="Arial Regular"/>
          <w:kern w:val="0"/>
          <w:position w:val="-4"/>
          <w:sz w:val="16"/>
          <w:szCs w:val="16"/>
          <w:lang w:val="fr-FR"/>
        </w:rPr>
        <w:t xml:space="preserve">3 </w:t>
      </w:r>
      <w:r>
        <w:rPr>
          <w:rFonts w:hint="default" w:ascii="Arial Regular" w:hAnsi="Arial Regular" w:eastAsia="宋体" w:cs="Arial Regular"/>
          <w:kern w:val="0"/>
          <w:sz w:val="24"/>
          <w:lang w:val="fr-FR"/>
        </w:rPr>
        <w:t xml:space="preserve">et </w:t>
      </w:r>
      <w:r>
        <w:rPr>
          <w:rFonts w:hint="default" w:ascii="Arial Regular" w:hAnsi="Arial Regular" w:eastAsia="宋体" w:cs="Arial Regular"/>
          <w:kern w:val="0"/>
          <w:sz w:val="24"/>
        </w:rPr>
        <w:t>μ</w:t>
      </w:r>
      <w:r>
        <w:rPr>
          <w:rFonts w:hint="default" w:ascii="Arial Regular" w:hAnsi="Arial Regular" w:eastAsia="宋体" w:cs="Arial Regular"/>
          <w:kern w:val="0"/>
          <w:position w:val="-4"/>
          <w:sz w:val="16"/>
          <w:szCs w:val="16"/>
          <w:lang w:val="fr-FR"/>
        </w:rPr>
        <w:t>4</w:t>
      </w:r>
      <w:r>
        <w:rPr>
          <w:rFonts w:hint="default" w:ascii="Arial Regular" w:hAnsi="Arial Regular" w:eastAsia="宋体" w:cs="Arial Regular"/>
          <w:kern w:val="0"/>
          <w:sz w:val="24"/>
          <w:lang w:val="fr-FR"/>
        </w:rPr>
        <w:t xml:space="preserve">, et calculez des indices de Sobol. </w:t>
      </w:r>
      <w:r>
        <w:rPr>
          <w:rFonts w:hint="default" w:ascii="Arial Regular" w:hAnsi="Arial Regular" w:eastAsia="宋体" w:cs="Arial Regular"/>
          <w:kern w:val="0"/>
          <w:sz w:val="24"/>
        </w:rPr>
        <w:t xml:space="preserve">Commentez.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Code:</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µ0_4D &lt;- colmeans4D[5]</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#µ1_4D &lt;- E(doeBANDE4D[5]|doeBANDE4D[1]) - µ0_4D</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#µ2_4D &lt;- E(doeBANDE4D[5]|doeBANDE4D[2]) - µ0_4D</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#µ3_4D &lt;- E(doeBANDE4D[5]|doeBANDE4D[3]) - µ0_4D</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#µ4_4D &lt;- E(doeBANDE4D[5]|doeBANDE4D[4]) - µ0_4D</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lang w:val="fr-FR"/>
        </w:rPr>
      </w:pPr>
      <w:r>
        <w:rPr>
          <w:rFonts w:hint="default" w:ascii="Arial Regular" w:hAnsi="Arial Regular" w:eastAsia="宋体" w:cs="Arial Regular"/>
          <w:kern w:val="0"/>
          <w:sz w:val="24"/>
          <w:lang w:val="fr-FR"/>
        </w:rPr>
        <w:t>#indices de sobol</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lang w:val="fr-FR"/>
        </w:rPr>
      </w:pPr>
      <w:r>
        <w:rPr>
          <w:rFonts w:hint="default" w:ascii="Arial Regular" w:hAnsi="Arial Regular" w:eastAsia="宋体" w:cs="Arial Regular"/>
          <w:kern w:val="0"/>
          <w:sz w:val="24"/>
          <w:lang w:val="fr-FR"/>
        </w:rPr>
        <w:t>design &lt;- doeBANDE4D[,1:4]</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response &lt;- doeBANDE4D[,5]</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kmodel&lt;-km(formula=~1, design, response, covtype="gauss",</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 xml:space="preserve">           coef.trend = NULL, coef.cov = NULL, coef.var = NULL,</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 xml:space="preserve">           nugget = NULL, nugget.estim=TRUE, noise.var=NULL, estim.method="MLE",</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 xml:space="preserve">           penalty = NULL, optim.method = "BFGS", lower = NULL, upper = NULL,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 xml:space="preserve">           parinit = NULL, multistart = 1, control = NULL, gr = TRUE,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r>
        <w:rPr>
          <w:rFonts w:hint="default" w:ascii="Arial Regular" w:hAnsi="Arial Regular" w:eastAsia="宋体" w:cs="Arial Regular"/>
          <w:kern w:val="0"/>
          <w:sz w:val="24"/>
        </w:rPr>
        <w:t xml:space="preserve">           iso=FALSE, scaling=FALSE, knots=NULL, kernel=NULL)</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default" w:ascii="Arial Regular" w:hAnsi="Arial Regular" w:eastAsia="宋体" w:cs="Arial Regular"/>
          <w:kern w:val="0"/>
          <w:sz w:val="24"/>
        </w:rPr>
      </w:pP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hint="default" w:ascii="Arial Regular" w:hAnsi="Arial Regular" w:eastAsia="宋体" w:cs="Arial Regular"/>
          <w:kern w:val="0"/>
          <w:sz w:val="24"/>
        </w:rPr>
        <w:t>xnew &lt;- data.frame(x1=c(3,2,1),x2=c(2,3,4),x3=c(-1,-4,3),x4=c(1,-2,-3))</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kriging.mean &lt;- function(Xnew,kmodel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 xml:space="preserve">  pre_simple &lt;- predict(kmodel, xnew,"SK")</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 xml:space="preserve">  m &lt;- pre_simple$mean</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 xml:space="preserve">  return(m)}</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par(mfrow = c(1, 1))</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msobol &lt;- fast99(model = kriging.mean, factors = 2, n = 1000,</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 xml:space="preserve">                 q = "qunif", q.arg = list(min = -5, max = 5))                                        </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r>
        <w:rPr>
          <w:rFonts w:ascii="Arial" w:hAnsi="Arial" w:eastAsia="宋体" w:cs="Arial"/>
          <w:kern w:val="0"/>
          <w:sz w:val="24"/>
        </w:rPr>
        <w:t>plot(msobol)</w:t>
      </w: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ascii="Arial" w:hAnsi="Arial" w:eastAsia="宋体" w:cs="Arial"/>
          <w:kern w:val="0"/>
          <w:sz w:val="24"/>
        </w:rPr>
      </w:pPr>
    </w:p>
    <w:p>
      <w:pPr>
        <w:widowControl/>
        <w:pBdr>
          <w:top w:val="single" w:color="auto" w:sz="4" w:space="1"/>
          <w:left w:val="single" w:color="auto" w:sz="4" w:space="4"/>
          <w:bottom w:val="single" w:color="auto" w:sz="4" w:space="1"/>
          <w:right w:val="single" w:color="auto" w:sz="4" w:space="4"/>
        </w:pBdr>
        <w:spacing w:before="100" w:beforeAutospacing="1" w:after="100" w:afterAutospacing="1"/>
        <w:jc w:val="left"/>
        <w:rPr>
          <w:rFonts w:hint="eastAsia" w:ascii="Arial" w:hAnsi="Arial" w:eastAsia="宋体" w:cs="Arial"/>
          <w:kern w:val="0"/>
          <w:sz w:val="24"/>
        </w:rPr>
      </w:pPr>
      <w:r>
        <w:rPr>
          <w:rFonts w:ascii="Arial" w:hAnsi="Arial" w:eastAsia="宋体" w:cs="Arial"/>
          <w:kern w:val="0"/>
          <w:sz w:val="24"/>
        </w:rPr>
        <w:drawing>
          <wp:inline distT="0" distB="0" distL="0" distR="0">
            <wp:extent cx="3474720" cy="33782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4720" cy="3378200"/>
                    </a:xfrm>
                    <a:prstGeom prst="rect">
                      <a:avLst/>
                    </a:prstGeom>
                  </pic:spPr>
                </pic:pic>
              </a:graphicData>
            </a:graphic>
          </wp:inline>
        </w:drawing>
      </w:r>
    </w:p>
    <w:p>
      <w:pPr>
        <w:keepNext w:val="0"/>
        <w:keepLines w:val="0"/>
        <w:widowControl/>
        <w:numPr>
          <w:ilvl w:val="0"/>
          <w:numId w:val="2"/>
        </w:numPr>
        <w:suppressLineNumbers w:val="0"/>
        <w:jc w:val="left"/>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Critiquez le choix de la loi uniforme pour la modélisation de la position de l’antenne</w:t>
      </w:r>
    </w:p>
    <w:p>
      <w:pPr>
        <w:keepNext w:val="0"/>
        <w:keepLines w:val="0"/>
        <w:widowControl/>
        <w:numPr>
          <w:numId w:val="0"/>
        </w:numPr>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numPr>
          <w:numId w:val="0"/>
        </w:numPr>
        <w:suppressLineNumbers w:val="0"/>
        <w:jc w:val="left"/>
        <w:rPr>
          <w:rFonts w:hint="default" w:ascii="Arial Regular" w:hAnsi="Arial Regular" w:eastAsia="宋体" w:cs="Arial Regular"/>
          <w:kern w:val="0"/>
          <w:sz w:val="24"/>
          <w:szCs w:val="24"/>
          <w:lang w:eastAsia="zh-CN" w:bidi="ar"/>
        </w:rPr>
      </w:pPr>
      <w:r>
        <w:rPr>
          <w:rFonts w:hint="default" w:ascii="Arial Regular" w:hAnsi="Arial Regular" w:eastAsia="宋体" w:cs="Arial Regular"/>
          <w:kern w:val="0"/>
          <w:sz w:val="24"/>
          <w:szCs w:val="24"/>
          <w:lang w:eastAsia="zh-CN" w:bidi="ar"/>
        </w:rPr>
        <w:t>X1 X2 X3 X4</w:t>
      </w:r>
    </w:p>
    <w:p>
      <w:pPr>
        <w:keepNext w:val="0"/>
        <w:keepLines w:val="0"/>
        <w:widowControl/>
        <w:numPr>
          <w:numId w:val="0"/>
        </w:numPr>
        <w:suppressLineNumbers w:val="0"/>
        <w:jc w:val="both"/>
        <w:rPr>
          <w:rFonts w:hint="default" w:ascii="Arial Regular" w:hAnsi="Arial Regular" w:eastAsia="宋体" w:cs="Arial Regular"/>
          <w:kern w:val="0"/>
          <w:sz w:val="24"/>
          <w:szCs w:val="24"/>
          <w:lang w:val="en-US" w:eastAsia="zh-CN" w:bidi="ar"/>
        </w:rPr>
      </w:pPr>
      <w:r>
        <w:rPr>
          <w:rFonts w:hint="default" w:ascii="Arial Regular" w:hAnsi="Arial Regular" w:eastAsia="宋体" w:cs="Arial Regular"/>
          <w:kern w:val="0"/>
          <w:sz w:val="24"/>
          <w:szCs w:val="24"/>
          <w:lang w:val="en-US" w:eastAsia="zh-CN" w:bidi="ar"/>
        </w:rPr>
        <w:t>les indices de Sobol permettent de dire que X2 est plus influente, suivie par X1</w:t>
      </w:r>
      <w:r>
        <w:rPr>
          <w:rFonts w:hint="default" w:ascii="Arial Regular" w:hAnsi="Arial Regular" w:eastAsia="宋体" w:cs="Arial Regular"/>
          <w:kern w:val="0"/>
          <w:sz w:val="24"/>
          <w:szCs w:val="24"/>
          <w:lang w:eastAsia="zh-CN" w:bidi="ar"/>
        </w:rPr>
        <w:t>,l</w:t>
      </w:r>
      <w:r>
        <w:rPr>
          <w:rFonts w:hint="default" w:ascii="Arial Regular" w:hAnsi="Arial Regular" w:eastAsia="宋体" w:cs="Arial Regular"/>
          <w:kern w:val="0"/>
          <w:sz w:val="24"/>
          <w:szCs w:val="24"/>
          <w:lang w:val="en-US" w:eastAsia="zh-CN" w:bidi="ar"/>
        </w:rPr>
        <w:t>e choix de la loi uniforme pour la modélisation de la position de l’antenne</w:t>
      </w:r>
      <w:r>
        <w:rPr>
          <w:rFonts w:hint="default" w:ascii="Arial Regular" w:hAnsi="Arial Regular" w:eastAsia="宋体" w:cs="Arial Regular"/>
          <w:kern w:val="0"/>
          <w:sz w:val="24"/>
          <w:szCs w:val="24"/>
          <w:lang w:eastAsia="zh-CN" w:bidi="ar"/>
        </w:rPr>
        <w:t xml:space="preserve"> </w:t>
      </w:r>
      <w:r>
        <w:rPr>
          <w:rFonts w:hint="eastAsia" w:ascii="Arial Regular" w:hAnsi="Arial Regular" w:eastAsia="宋体" w:cs="Arial Regular"/>
          <w:kern w:val="0"/>
          <w:sz w:val="24"/>
          <w:szCs w:val="24"/>
          <w:lang w:val="en-US" w:eastAsia="zh-Hans" w:bidi="ar"/>
        </w:rPr>
        <w:t>pas</w:t>
      </w:r>
      <w:r>
        <w:rPr>
          <w:rFonts w:hint="default" w:ascii="Arial Regular" w:hAnsi="Arial Regular" w:eastAsia="宋体" w:cs="Arial Regular"/>
          <w:kern w:val="0"/>
          <w:sz w:val="24"/>
          <w:szCs w:val="24"/>
          <w:lang w:eastAsia="zh-Hans" w:bidi="ar"/>
        </w:rPr>
        <w:t xml:space="preserve"> tr</w:t>
      </w:r>
      <w:r>
        <w:rPr>
          <w:rFonts w:hint="eastAsia" w:ascii="Arial Regular" w:hAnsi="Arial Regular" w:eastAsia="宋体" w:cs="Arial Regular"/>
          <w:kern w:val="0"/>
          <w:sz w:val="24"/>
          <w:szCs w:val="24"/>
          <w:lang w:val="en-US" w:eastAsia="zh-Hans" w:bidi="ar"/>
        </w:rPr>
        <w:t>è</w:t>
      </w:r>
      <w:r>
        <w:rPr>
          <w:rFonts w:hint="default" w:ascii="Arial Regular" w:hAnsi="Arial Regular" w:eastAsia="宋体" w:cs="Arial Regular"/>
          <w:kern w:val="0"/>
          <w:sz w:val="24"/>
          <w:szCs w:val="24"/>
          <w:lang w:eastAsia="zh-Hans" w:bidi="ar"/>
        </w:rPr>
        <w:t>s bien, Les poids de x2 sont aussi grands et Il prend une gamme de valeurs aussi large que possible, et la gamme de valeurs de la variable ayant un faible poids est plus petite.</w:t>
      </w:r>
      <w:bookmarkStart w:id="0" w:name="_GoBack"/>
      <w:bookmarkEnd w:id="0"/>
    </w:p>
    <w:p>
      <w:pPr>
        <w:keepNext w:val="0"/>
        <w:keepLines w:val="0"/>
        <w:widowControl/>
        <w:numPr>
          <w:numId w:val="0"/>
        </w:numPr>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numPr>
          <w:numId w:val="0"/>
        </w:numPr>
        <w:suppressLineNumbers w:val="0"/>
        <w:jc w:val="left"/>
        <w:rPr>
          <w:rFonts w:hint="default" w:ascii="Arial Regular" w:hAnsi="Arial Regular" w:eastAsia="宋体" w:cs="Arial Regular"/>
          <w:kern w:val="0"/>
          <w:sz w:val="24"/>
          <w:szCs w:val="24"/>
          <w:lang w:val="en-US" w:eastAsia="zh-CN" w:bidi="ar"/>
        </w:rPr>
      </w:pPr>
    </w:p>
    <w:p>
      <w:pPr>
        <w:keepNext w:val="0"/>
        <w:keepLines w:val="0"/>
        <w:widowControl/>
        <w:numPr>
          <w:numId w:val="0"/>
        </w:numPr>
        <w:suppressLineNumbers w:val="0"/>
        <w:jc w:val="left"/>
        <w:rPr>
          <w:rFonts w:hint="default" w:ascii="Arial Regular" w:hAnsi="Arial Regular" w:eastAsia="宋体" w:cs="Arial Regular"/>
          <w:kern w:val="0"/>
          <w:sz w:val="24"/>
          <w:szCs w:val="24"/>
          <w:lang w:val="en-US" w:eastAsia="zh-CN" w:bidi="ar"/>
        </w:rPr>
      </w:pPr>
    </w:p>
    <w:p>
      <w:pPr>
        <w:widowControl/>
        <w:spacing w:before="100" w:beforeAutospacing="1" w:after="100" w:afterAutospacing="1"/>
        <w:jc w:val="left"/>
        <w:rPr>
          <w:rFonts w:ascii="宋体" w:hAnsi="宋体" w:eastAsia="宋体" w:cs="宋体"/>
          <w:kern w:val="0"/>
          <w:sz w:val="24"/>
        </w:rPr>
      </w:pPr>
    </w:p>
    <w:p>
      <w:pPr>
        <w:pStyle w:val="2"/>
        <w:rPr>
          <w:lang w:val="fr-FR"/>
        </w:rPr>
      </w:pPr>
    </w:p>
    <w:p>
      <w:pPr>
        <w:pStyle w:val="2"/>
        <w:rPr>
          <w:rFonts w:ascii="SFRM1200" w:hAnsi="SFRM1200"/>
          <w:lang w:val="fr-FR"/>
        </w:rPr>
      </w:pPr>
    </w:p>
    <w:p>
      <w:pPr>
        <w:rPr>
          <w:rFonts w:hint="eastAsia"/>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SFRM1200">
    <w:altName w:val="苹方-简"/>
    <w:panose1 w:val="020B0604020202020204"/>
    <w:charset w:val="00"/>
    <w:family w:val="roman"/>
    <w:pitch w:val="default"/>
    <w:sig w:usb0="00000000" w:usb1="00000000" w:usb2="00000000" w:usb3="00000000" w:csb0="00000000" w:csb1="00000000"/>
  </w:font>
  <w:font w:name="CMMI12">
    <w:altName w:val="苹方-简"/>
    <w:panose1 w:val="020B0604020202020204"/>
    <w:charset w:val="00"/>
    <w:family w:val="roman"/>
    <w:pitch w:val="default"/>
    <w:sig w:usb0="00000000" w:usb1="00000000" w:usb2="00000000" w:usb3="00000000" w:csb0="00000000" w:csb1="00000000"/>
  </w:font>
  <w:font w:name="CMR12">
    <w:altName w:val="苹方-简"/>
    <w:panose1 w:val="020B0604020202020204"/>
    <w:charset w:val="00"/>
    <w:family w:val="roman"/>
    <w:pitch w:val="default"/>
    <w:sig w:usb0="00000000" w:usb1="00000000" w:usb2="00000000" w:usb3="00000000" w:csb0="00000000" w:csb1="00000000"/>
  </w:font>
  <w:font w:name="CMR8">
    <w:altName w:val="苹方-简"/>
    <w:panose1 w:val="020B0604020202020204"/>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Songti SC Regular">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Helvetica Regular">
    <w:panose1 w:val="00000000000000000000"/>
    <w:charset w:val="00"/>
    <w:family w:val="auto"/>
    <w:pitch w:val="default"/>
    <w:sig w:usb0="E00002FF" w:usb1="5000785B" w:usb2="00000000" w:usb3="00000000" w:csb0="2000019F" w:csb1="4F010000"/>
  </w:font>
  <w:font w:name="Arial Regular">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3F2"/>
    <w:multiLevelType w:val="singleLevel"/>
    <w:tmpl w:val="5FF623F2"/>
    <w:lvl w:ilvl="0" w:tentative="0">
      <w:start w:val="1"/>
      <w:numFmt w:val="decimal"/>
      <w:suff w:val="space"/>
      <w:lvlText w:val="%1."/>
      <w:lvlJc w:val="left"/>
    </w:lvl>
  </w:abstractNum>
  <w:abstractNum w:abstractNumId="1">
    <w:nsid w:val="5FF6291B"/>
    <w:multiLevelType w:val="singleLevel"/>
    <w:tmpl w:val="5FF6291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9CA"/>
    <w:rsid w:val="000829CA"/>
    <w:rsid w:val="7E7E0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382</Words>
  <Characters>1996</Characters>
  <Lines>14</Lines>
  <Paragraphs>4</Paragraphs>
  <TotalTime>0</TotalTime>
  <ScaleCrop>false</ScaleCrop>
  <LinksUpToDate>false</LinksUpToDate>
  <CharactersWithSpaces>2445</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2021-01-06T21:30:00Z</dcterms:created>
  <dc:creator>Microsoft Office User</dc:creator>
  <cp:lastModifiedBy>wangyuteng</cp:lastModifiedBy>
  <dcterms:modified xsi:type="dcterms:W3CDTF">2021-01-06T22:24:53Z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