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2B0" w:rsidRDefault="003E52B0">
      <w:pPr>
        <w:spacing w:after="0" w:line="240" w:lineRule="auto"/>
        <w:jc w:val="center"/>
        <w:rPr>
          <w:rFonts w:eastAsiaTheme="minorEastAsia"/>
          <w:b/>
        </w:rPr>
        <w:sectPr w:rsidR="003E52B0">
          <w:headerReference w:type="even" r:id="rId10"/>
          <w:headerReference w:type="default" r:id="rId11"/>
          <w:headerReference w:type="first" r:id="rId12"/>
          <w:footerReference w:type="first" r:id="rId13"/>
          <w:pgSz w:w="11906" w:h="16838"/>
          <w:pgMar w:top="1440" w:right="1134" w:bottom="1440" w:left="1134" w:header="567" w:footer="567" w:gutter="0"/>
          <w:cols w:num="2" w:space="720" w:equalWidth="0">
            <w:col w:w="7679" w:space="922"/>
            <w:col w:w="1037"/>
          </w:cols>
          <w:titlePg/>
          <w:docGrid w:linePitch="299"/>
        </w:sectPr>
      </w:pPr>
      <w:bookmarkStart w:id="0" w:name="_Hlk120130805"/>
      <w:bookmarkEnd w:id="0"/>
    </w:p>
    <w:p w:rsidR="003E52B0" w:rsidRDefault="006F4276">
      <w:pPr>
        <w:spacing w:after="0" w:line="240" w:lineRule="auto"/>
        <w:jc w:val="center"/>
        <w:rPr>
          <w:rFonts w:ascii="微软雅黑" w:eastAsia="微软雅黑" w:hAnsi="微软雅黑"/>
          <w:b/>
          <w:sz w:val="28"/>
          <w:szCs w:val="28"/>
        </w:rPr>
      </w:pPr>
      <w:r>
        <w:rPr>
          <w:rFonts w:ascii="黑体" w:eastAsia="黑体" w:hAnsi="黑体" w:hint="eastAsia"/>
          <w:b/>
          <w:sz w:val="52"/>
          <w:szCs w:val="52"/>
        </w:rPr>
        <w:lastRenderedPageBreak/>
        <w:t>探究中国电影市场的观影取向</w:t>
      </w:r>
    </w:p>
    <w:p w:rsidR="003E52B0" w:rsidRDefault="006F4276">
      <w:pPr>
        <w:spacing w:after="0" w:line="240" w:lineRule="auto"/>
        <w:jc w:val="center"/>
        <w:rPr>
          <w:rFonts w:ascii="黑体" w:eastAsia="黑体" w:hAnsi="黑体"/>
          <w:sz w:val="32"/>
          <w:szCs w:val="32"/>
        </w:rPr>
      </w:pPr>
      <w:r>
        <w:rPr>
          <w:rFonts w:ascii="黑体" w:eastAsia="黑体" w:hAnsi="黑体" w:hint="eastAsia"/>
          <w:b/>
          <w:sz w:val="32"/>
          <w:szCs w:val="32"/>
        </w:rPr>
        <w:t>--</w:t>
      </w:r>
      <w:r>
        <w:rPr>
          <w:rFonts w:ascii="黑体" w:eastAsia="黑体" w:hAnsi="黑体" w:hint="eastAsia"/>
          <w:b/>
          <w:sz w:val="32"/>
          <w:szCs w:val="32"/>
        </w:rPr>
        <w:t>基于第</w:t>
      </w:r>
      <w:r>
        <w:rPr>
          <w:rFonts w:ascii="黑体" w:eastAsia="黑体" w:hAnsi="黑体" w:hint="eastAsia"/>
          <w:b/>
          <w:sz w:val="32"/>
          <w:szCs w:val="32"/>
        </w:rPr>
        <w:t>35</w:t>
      </w:r>
      <w:r>
        <w:rPr>
          <w:rFonts w:ascii="黑体" w:eastAsia="黑体" w:hAnsi="黑体" w:hint="eastAsia"/>
          <w:b/>
          <w:sz w:val="32"/>
          <w:szCs w:val="32"/>
        </w:rPr>
        <w:t>届金鸡奖提名获奖电影的弹幕情感分析</w:t>
      </w:r>
    </w:p>
    <w:p w:rsidR="003E52B0" w:rsidRDefault="003E52B0">
      <w:pPr>
        <w:spacing w:after="0" w:line="240" w:lineRule="auto"/>
        <w:jc w:val="center"/>
        <w:rPr>
          <w:rFonts w:ascii="楷体" w:eastAsia="楷体" w:hAnsi="楷体" w:cs="仿宋"/>
          <w:sz w:val="28"/>
          <w:szCs w:val="28"/>
        </w:rPr>
      </w:pPr>
    </w:p>
    <w:p w:rsidR="003E52B0" w:rsidRDefault="008D7DB0" w:rsidP="008D7DB0">
      <w:pPr>
        <w:tabs>
          <w:tab w:val="left" w:pos="2548"/>
          <w:tab w:val="center" w:pos="4819"/>
        </w:tabs>
        <w:spacing w:after="0" w:line="240" w:lineRule="auto"/>
        <w:rPr>
          <w:rFonts w:ascii="楷体" w:eastAsia="楷体" w:hAnsi="楷体" w:cs="Times New Roman"/>
          <w:sz w:val="28"/>
          <w:szCs w:val="28"/>
          <w:vertAlign w:val="superscript"/>
        </w:rPr>
      </w:pPr>
      <w:r>
        <w:rPr>
          <w:rFonts w:ascii="楷体" w:eastAsia="楷体" w:hAnsi="楷体" w:cs="Times New Roman"/>
          <w:sz w:val="28"/>
          <w:szCs w:val="28"/>
          <w:vertAlign w:val="superscript"/>
        </w:rPr>
        <w:tab/>
      </w:r>
      <w:r>
        <w:rPr>
          <w:rFonts w:ascii="楷体" w:eastAsia="楷体" w:hAnsi="楷体" w:cs="仿宋" w:hint="eastAsia"/>
          <w:sz w:val="28"/>
          <w:szCs w:val="28"/>
        </w:rPr>
        <w:t>黄杰瑞</w:t>
      </w:r>
      <w:r>
        <w:rPr>
          <w:rFonts w:ascii="楷体" w:eastAsia="楷体" w:hAnsi="楷体" w:cs="Times New Roman"/>
          <w:sz w:val="28"/>
          <w:szCs w:val="28"/>
          <w:vertAlign w:val="superscript"/>
        </w:rPr>
        <w:t>1)</w:t>
      </w:r>
      <w:r w:rsidRPr="008D7DB0">
        <w:rPr>
          <w:rFonts w:ascii="楷体" w:eastAsia="楷体" w:hAnsi="楷体" w:cs="仿宋"/>
          <w:sz w:val="28"/>
          <w:szCs w:val="28"/>
        </w:rPr>
        <w:t>秦子麟</w:t>
      </w:r>
      <w:r w:rsidR="006F4276">
        <w:rPr>
          <w:rFonts w:ascii="楷体" w:eastAsia="楷体" w:hAnsi="楷体" w:cs="Times New Roman"/>
          <w:sz w:val="28"/>
          <w:szCs w:val="28"/>
          <w:vertAlign w:val="superscript"/>
        </w:rPr>
        <w:t xml:space="preserve">1) </w:t>
      </w:r>
      <w:r w:rsidR="006F4276">
        <w:rPr>
          <w:rFonts w:ascii="楷体" w:eastAsia="楷体" w:hAnsi="楷体" w:cs="仿宋" w:hint="eastAsia"/>
          <w:sz w:val="28"/>
          <w:szCs w:val="28"/>
        </w:rPr>
        <w:t>宋</w:t>
      </w:r>
      <w:proofErr w:type="gramStart"/>
      <w:r w:rsidR="006F4276">
        <w:rPr>
          <w:rFonts w:ascii="楷体" w:eastAsia="楷体" w:hAnsi="楷体" w:cs="仿宋" w:hint="eastAsia"/>
          <w:sz w:val="28"/>
          <w:szCs w:val="28"/>
        </w:rPr>
        <w:t>倍峤</w:t>
      </w:r>
      <w:proofErr w:type="gramEnd"/>
      <w:r w:rsidR="006F4276">
        <w:rPr>
          <w:rFonts w:ascii="楷体" w:eastAsia="楷体" w:hAnsi="楷体" w:cs="Times New Roman"/>
          <w:sz w:val="28"/>
          <w:szCs w:val="28"/>
          <w:vertAlign w:val="superscript"/>
        </w:rPr>
        <w:t>2)</w:t>
      </w:r>
      <w:r w:rsidR="006F4276">
        <w:rPr>
          <w:rFonts w:ascii="楷体" w:eastAsia="楷体" w:hAnsi="楷体" w:cs="仿宋" w:hint="eastAsia"/>
          <w:sz w:val="28"/>
          <w:szCs w:val="28"/>
        </w:rPr>
        <w:t xml:space="preserve"> </w:t>
      </w:r>
      <w:proofErr w:type="gramStart"/>
      <w:r w:rsidR="006F4276">
        <w:rPr>
          <w:rFonts w:ascii="楷体" w:eastAsia="楷体" w:hAnsi="楷体" w:cs="仿宋" w:hint="eastAsia"/>
          <w:sz w:val="28"/>
          <w:szCs w:val="28"/>
        </w:rPr>
        <w:t>陈雨翔</w:t>
      </w:r>
      <w:proofErr w:type="gramEnd"/>
      <w:r w:rsidR="006F4276">
        <w:rPr>
          <w:rFonts w:ascii="楷体" w:eastAsia="楷体" w:hAnsi="楷体" w:cs="Times New Roman"/>
          <w:sz w:val="28"/>
          <w:szCs w:val="28"/>
          <w:vertAlign w:val="superscript"/>
        </w:rPr>
        <w:t xml:space="preserve">3) </w:t>
      </w:r>
    </w:p>
    <w:p w:rsidR="003E52B0" w:rsidRDefault="006F4276">
      <w:pPr>
        <w:spacing w:after="0" w:line="240" w:lineRule="auto"/>
        <w:jc w:val="center"/>
        <w:rPr>
          <w:rFonts w:ascii="楷体" w:eastAsia="楷体" w:hAnsi="楷体"/>
          <w:sz w:val="28"/>
          <w:szCs w:val="28"/>
        </w:rPr>
      </w:pPr>
      <w:r>
        <w:rPr>
          <w:rFonts w:ascii="楷体" w:eastAsia="楷体" w:hAnsi="楷体" w:cs="仿宋" w:hint="eastAsia"/>
          <w:sz w:val="28"/>
          <w:szCs w:val="28"/>
        </w:rPr>
        <w:t>王一先</w:t>
      </w:r>
      <w:r>
        <w:rPr>
          <w:rFonts w:ascii="楷体" w:eastAsia="楷体" w:hAnsi="楷体" w:cs="Times New Roman"/>
          <w:sz w:val="28"/>
          <w:szCs w:val="28"/>
          <w:vertAlign w:val="superscript"/>
        </w:rPr>
        <w:t xml:space="preserve">4) </w:t>
      </w:r>
      <w:r>
        <w:rPr>
          <w:rFonts w:ascii="楷体" w:eastAsia="楷体" w:hAnsi="楷体" w:cs="仿宋" w:hint="eastAsia"/>
          <w:sz w:val="28"/>
          <w:szCs w:val="28"/>
        </w:rPr>
        <w:t>罗轶致</w:t>
      </w:r>
      <w:r>
        <w:rPr>
          <w:rFonts w:ascii="楷体" w:eastAsia="楷体" w:hAnsi="楷体" w:cs="Times New Roman"/>
          <w:sz w:val="28"/>
          <w:szCs w:val="28"/>
          <w:vertAlign w:val="superscript"/>
        </w:rPr>
        <w:t>5)</w:t>
      </w:r>
      <w:r>
        <w:rPr>
          <w:rFonts w:ascii="楷体" w:eastAsia="楷体" w:hAnsi="楷体" w:cs="仿宋" w:hint="eastAsia"/>
          <w:sz w:val="28"/>
          <w:szCs w:val="28"/>
        </w:rPr>
        <w:t xml:space="preserve"> </w:t>
      </w:r>
      <w:r>
        <w:rPr>
          <w:rFonts w:ascii="楷体" w:eastAsia="楷体" w:hAnsi="楷体" w:cs="仿宋" w:hint="eastAsia"/>
          <w:sz w:val="28"/>
          <w:szCs w:val="28"/>
        </w:rPr>
        <w:t>王艺辰</w:t>
      </w:r>
      <w:r>
        <w:rPr>
          <w:rFonts w:ascii="楷体" w:eastAsia="楷体" w:hAnsi="楷体" w:cs="Times New Roman"/>
          <w:sz w:val="28"/>
          <w:szCs w:val="28"/>
          <w:vertAlign w:val="superscript"/>
        </w:rPr>
        <w:t xml:space="preserve">6) </w:t>
      </w:r>
      <w:r>
        <w:rPr>
          <w:rFonts w:ascii="楷体" w:eastAsia="楷体" w:hAnsi="楷体" w:cs="仿宋" w:hint="eastAsia"/>
          <w:sz w:val="28"/>
          <w:szCs w:val="28"/>
        </w:rPr>
        <w:t>张钰梁</w:t>
      </w:r>
      <w:r>
        <w:rPr>
          <w:rFonts w:ascii="楷体" w:eastAsia="楷体" w:hAnsi="楷体" w:cs="Times New Roman"/>
          <w:sz w:val="28"/>
          <w:szCs w:val="28"/>
          <w:vertAlign w:val="superscript"/>
        </w:rPr>
        <w:t xml:space="preserve">7) </w:t>
      </w:r>
    </w:p>
    <w:p w:rsidR="003E52B0" w:rsidRDefault="006F4276">
      <w:pPr>
        <w:spacing w:after="0" w:line="240" w:lineRule="auto"/>
        <w:jc w:val="center"/>
        <w:rPr>
          <w:rFonts w:ascii="宋体" w:eastAsia="宋体" w:hAnsi="宋体" w:cs="Times New Roman"/>
          <w:sz w:val="15"/>
        </w:rPr>
      </w:pPr>
      <w:r>
        <w:rPr>
          <w:rFonts w:ascii="宋体" w:eastAsia="宋体" w:hAnsi="宋体" w:cs="Times New Roman" w:hint="eastAsia"/>
          <w:sz w:val="15"/>
          <w:vertAlign w:val="superscript"/>
        </w:rPr>
        <w:t xml:space="preserve">  </w:t>
      </w:r>
      <w:r>
        <w:rPr>
          <w:rFonts w:ascii="宋体" w:eastAsia="宋体" w:hAnsi="宋体" w:cs="Times New Roman"/>
          <w:sz w:val="15"/>
          <w:vertAlign w:val="superscript"/>
        </w:rPr>
        <w:t>1)</w:t>
      </w:r>
      <w:r>
        <w:rPr>
          <w:rFonts w:ascii="宋体" w:eastAsia="宋体" w:hAnsi="宋体" w:cs="Times New Roman"/>
          <w:sz w:val="15"/>
        </w:rPr>
        <w:t>(</w:t>
      </w:r>
      <w:r>
        <w:rPr>
          <w:rFonts w:ascii="宋体" w:eastAsia="宋体" w:hAnsi="宋体" w:cs="宋体"/>
          <w:sz w:val="15"/>
        </w:rPr>
        <w:t>华南师范大学附属中学</w:t>
      </w:r>
      <w:r>
        <w:rPr>
          <w:rFonts w:ascii="宋体" w:eastAsia="宋体" w:hAnsi="宋体" w:cs="Times New Roman"/>
          <w:sz w:val="15"/>
        </w:rPr>
        <w:t xml:space="preserve">, </w:t>
      </w:r>
      <w:r>
        <w:rPr>
          <w:rFonts w:ascii="宋体" w:eastAsia="宋体" w:hAnsi="宋体" w:cs="宋体" w:hint="eastAsia"/>
          <w:sz w:val="15"/>
        </w:rPr>
        <w:t>广东</w:t>
      </w:r>
      <w:r>
        <w:rPr>
          <w:rFonts w:ascii="宋体" w:eastAsia="宋体" w:hAnsi="宋体" w:cs="Times New Roman"/>
          <w:sz w:val="15"/>
        </w:rPr>
        <w:t xml:space="preserve">, </w:t>
      </w:r>
      <w:r>
        <w:rPr>
          <w:rFonts w:ascii="宋体" w:eastAsia="宋体" w:hAnsi="宋体" w:cs="宋体"/>
          <w:sz w:val="15"/>
        </w:rPr>
        <w:t>中国</w:t>
      </w:r>
      <w:r>
        <w:rPr>
          <w:rFonts w:ascii="宋体" w:eastAsia="宋体" w:hAnsi="宋体" w:cs="Times New Roman"/>
          <w:sz w:val="15"/>
        </w:rPr>
        <w:t>)</w:t>
      </w:r>
    </w:p>
    <w:p w:rsidR="003E52B0" w:rsidRDefault="006F4276">
      <w:pPr>
        <w:spacing w:after="0" w:line="240" w:lineRule="auto"/>
        <w:ind w:firstLineChars="2350" w:firstLine="3525"/>
        <w:rPr>
          <w:rFonts w:ascii="宋体" w:eastAsia="宋体" w:hAnsi="宋体" w:cs="Times New Roman"/>
          <w:sz w:val="15"/>
          <w:vertAlign w:val="superscript"/>
        </w:rPr>
      </w:pPr>
      <w:r>
        <w:rPr>
          <w:rFonts w:ascii="宋体" w:eastAsia="宋体" w:hAnsi="宋体" w:cs="Times New Roman"/>
          <w:sz w:val="15"/>
          <w:vertAlign w:val="superscript"/>
        </w:rPr>
        <w:t>2)</w:t>
      </w:r>
      <w:r>
        <w:rPr>
          <w:rFonts w:ascii="宋体" w:eastAsia="宋体" w:hAnsi="宋体" w:cs="Times New Roman"/>
          <w:sz w:val="15"/>
        </w:rPr>
        <w:t>(</w:t>
      </w:r>
      <w:r>
        <w:rPr>
          <w:rFonts w:ascii="宋体" w:eastAsia="宋体" w:hAnsi="宋体" w:cs="宋体"/>
          <w:sz w:val="15"/>
        </w:rPr>
        <w:t>岱山实验学校</w:t>
      </w:r>
      <w:r>
        <w:rPr>
          <w:rFonts w:ascii="宋体" w:eastAsia="宋体" w:hAnsi="宋体" w:cs="Times New Roman"/>
          <w:sz w:val="15"/>
        </w:rPr>
        <w:t xml:space="preserve">, </w:t>
      </w:r>
      <w:r>
        <w:rPr>
          <w:rFonts w:ascii="宋体" w:eastAsia="宋体" w:hAnsi="宋体" w:cs="宋体" w:hint="eastAsia"/>
          <w:sz w:val="15"/>
        </w:rPr>
        <w:t>浙江</w:t>
      </w:r>
      <w:r>
        <w:rPr>
          <w:rFonts w:ascii="宋体" w:eastAsia="宋体" w:hAnsi="宋体" w:cs="Times New Roman"/>
          <w:sz w:val="15"/>
        </w:rPr>
        <w:t xml:space="preserve">, </w:t>
      </w:r>
      <w:r>
        <w:rPr>
          <w:rFonts w:ascii="宋体" w:eastAsia="宋体" w:hAnsi="宋体" w:cs="宋体"/>
          <w:sz w:val="15"/>
        </w:rPr>
        <w:t>中国</w:t>
      </w:r>
      <w:r>
        <w:rPr>
          <w:rFonts w:ascii="宋体" w:eastAsia="宋体" w:hAnsi="宋体" w:cs="Times New Roman"/>
          <w:sz w:val="15"/>
        </w:rPr>
        <w:t>)</w:t>
      </w:r>
    </w:p>
    <w:p w:rsidR="003E52B0" w:rsidRDefault="006F4276">
      <w:pPr>
        <w:spacing w:after="0" w:line="240" w:lineRule="auto"/>
        <w:ind w:firstLineChars="2350" w:firstLine="3525"/>
        <w:rPr>
          <w:rFonts w:ascii="宋体" w:eastAsia="宋体" w:hAnsi="宋体" w:cs="Times New Roman"/>
          <w:sz w:val="15"/>
        </w:rPr>
      </w:pPr>
      <w:r>
        <w:rPr>
          <w:rFonts w:ascii="宋体" w:eastAsia="宋体" w:hAnsi="宋体" w:cs="Times New Roman"/>
          <w:sz w:val="15"/>
          <w:vertAlign w:val="superscript"/>
        </w:rPr>
        <w:t>3)</w:t>
      </w:r>
      <w:r>
        <w:rPr>
          <w:rFonts w:ascii="宋体" w:eastAsia="宋体" w:hAnsi="宋体" w:cs="Times New Roman"/>
          <w:sz w:val="15"/>
        </w:rPr>
        <w:t>(</w:t>
      </w:r>
      <w:r>
        <w:rPr>
          <w:rFonts w:ascii="宋体" w:eastAsia="宋体" w:hAnsi="宋体" w:cs="宋体"/>
          <w:sz w:val="15"/>
        </w:rPr>
        <w:t>北京师范大学实验中学</w:t>
      </w:r>
      <w:r>
        <w:rPr>
          <w:rFonts w:ascii="宋体" w:eastAsia="宋体" w:hAnsi="宋体" w:cs="Times New Roman"/>
          <w:sz w:val="15"/>
        </w:rPr>
        <w:t xml:space="preserve">, </w:t>
      </w:r>
      <w:r>
        <w:rPr>
          <w:rFonts w:ascii="宋体" w:eastAsia="宋体" w:hAnsi="宋体" w:cs="宋体"/>
          <w:sz w:val="15"/>
        </w:rPr>
        <w:t>北京</w:t>
      </w:r>
      <w:r>
        <w:rPr>
          <w:rFonts w:ascii="宋体" w:eastAsia="宋体" w:hAnsi="宋体" w:cs="Times New Roman"/>
          <w:sz w:val="15"/>
        </w:rPr>
        <w:t xml:space="preserve">, </w:t>
      </w:r>
      <w:r>
        <w:rPr>
          <w:rFonts w:ascii="宋体" w:eastAsia="宋体" w:hAnsi="宋体" w:cs="宋体"/>
          <w:sz w:val="15"/>
        </w:rPr>
        <w:t>中国</w:t>
      </w:r>
      <w:r>
        <w:rPr>
          <w:rFonts w:ascii="宋体" w:eastAsia="宋体" w:hAnsi="宋体" w:cs="Times New Roman"/>
          <w:sz w:val="15"/>
        </w:rPr>
        <w:t>)</w:t>
      </w:r>
    </w:p>
    <w:p w:rsidR="003E52B0" w:rsidRDefault="006F4276">
      <w:pPr>
        <w:spacing w:after="0" w:line="240" w:lineRule="auto"/>
        <w:ind w:firstLineChars="2350" w:firstLine="3525"/>
        <w:rPr>
          <w:rFonts w:ascii="宋体" w:eastAsia="宋体" w:hAnsi="宋体" w:cs="Times New Roman"/>
          <w:sz w:val="15"/>
        </w:rPr>
      </w:pPr>
      <w:r>
        <w:rPr>
          <w:rFonts w:ascii="宋体" w:eastAsia="宋体" w:hAnsi="宋体" w:cs="Times New Roman"/>
          <w:sz w:val="15"/>
          <w:vertAlign w:val="superscript"/>
        </w:rPr>
        <w:t>4)</w:t>
      </w:r>
      <w:r>
        <w:rPr>
          <w:rFonts w:ascii="宋体" w:eastAsia="宋体" w:hAnsi="宋体" w:cs="Times New Roman"/>
          <w:sz w:val="15"/>
        </w:rPr>
        <w:t>(</w:t>
      </w:r>
      <w:r>
        <w:rPr>
          <w:rFonts w:ascii="宋体" w:eastAsia="宋体" w:hAnsi="宋体" w:cs="宋体"/>
          <w:sz w:val="15"/>
        </w:rPr>
        <w:t>苏州外国语学校</w:t>
      </w:r>
      <w:r>
        <w:rPr>
          <w:rFonts w:ascii="宋体" w:eastAsia="宋体" w:hAnsi="宋体" w:cs="Times New Roman"/>
          <w:sz w:val="15"/>
        </w:rPr>
        <w:t xml:space="preserve">, </w:t>
      </w:r>
      <w:r>
        <w:rPr>
          <w:rFonts w:ascii="宋体" w:eastAsia="宋体" w:hAnsi="宋体" w:cs="宋体" w:hint="eastAsia"/>
          <w:sz w:val="15"/>
        </w:rPr>
        <w:t>江苏</w:t>
      </w:r>
      <w:r>
        <w:rPr>
          <w:rFonts w:ascii="宋体" w:eastAsia="宋体" w:hAnsi="宋体" w:cs="Times New Roman"/>
          <w:sz w:val="15"/>
        </w:rPr>
        <w:t xml:space="preserve">, </w:t>
      </w:r>
      <w:r>
        <w:rPr>
          <w:rFonts w:ascii="宋体" w:eastAsia="宋体" w:hAnsi="宋体" w:cs="宋体"/>
          <w:sz w:val="15"/>
        </w:rPr>
        <w:t>中国</w:t>
      </w:r>
      <w:r>
        <w:rPr>
          <w:rFonts w:ascii="宋体" w:eastAsia="宋体" w:hAnsi="宋体" w:cs="Times New Roman"/>
          <w:sz w:val="15"/>
        </w:rPr>
        <w:t>)</w:t>
      </w:r>
    </w:p>
    <w:p w:rsidR="003E52B0" w:rsidRDefault="006F4276">
      <w:pPr>
        <w:spacing w:after="0" w:line="240" w:lineRule="auto"/>
        <w:ind w:firstLineChars="2350" w:firstLine="3525"/>
        <w:rPr>
          <w:rFonts w:ascii="宋体" w:eastAsia="宋体" w:hAnsi="宋体" w:cs="Times New Roman"/>
          <w:sz w:val="15"/>
        </w:rPr>
      </w:pPr>
      <w:r>
        <w:rPr>
          <w:rFonts w:ascii="宋体" w:eastAsia="宋体" w:hAnsi="宋体" w:cs="Times New Roman"/>
          <w:sz w:val="15"/>
          <w:vertAlign w:val="superscript"/>
        </w:rPr>
        <w:t>5)</w:t>
      </w:r>
      <w:r>
        <w:rPr>
          <w:rFonts w:ascii="宋体" w:eastAsia="宋体" w:hAnsi="宋体" w:cs="Times New Roman"/>
          <w:sz w:val="15"/>
        </w:rPr>
        <w:t>(</w:t>
      </w:r>
      <w:proofErr w:type="gramStart"/>
      <w:r>
        <w:rPr>
          <w:rFonts w:ascii="宋体" w:eastAsia="宋体" w:hAnsi="宋体" w:cs="宋体"/>
          <w:sz w:val="15"/>
        </w:rPr>
        <w:t>武汉市光谷实验</w:t>
      </w:r>
      <w:proofErr w:type="gramEnd"/>
      <w:r>
        <w:rPr>
          <w:rFonts w:ascii="宋体" w:eastAsia="宋体" w:hAnsi="宋体" w:cs="宋体"/>
          <w:sz w:val="15"/>
        </w:rPr>
        <w:t>中学</w:t>
      </w:r>
      <w:r>
        <w:rPr>
          <w:rFonts w:ascii="宋体" w:eastAsia="宋体" w:hAnsi="宋体" w:cs="Times New Roman"/>
          <w:sz w:val="15"/>
        </w:rPr>
        <w:t xml:space="preserve">, </w:t>
      </w:r>
      <w:r>
        <w:rPr>
          <w:rFonts w:ascii="宋体" w:eastAsia="宋体" w:hAnsi="宋体" w:cs="宋体" w:hint="eastAsia"/>
          <w:sz w:val="15"/>
        </w:rPr>
        <w:t>湖北</w:t>
      </w:r>
      <w:r>
        <w:rPr>
          <w:rFonts w:ascii="宋体" w:eastAsia="宋体" w:hAnsi="宋体" w:cs="Times New Roman"/>
          <w:sz w:val="15"/>
        </w:rPr>
        <w:t xml:space="preserve">, </w:t>
      </w:r>
      <w:r>
        <w:rPr>
          <w:rFonts w:ascii="宋体" w:eastAsia="宋体" w:hAnsi="宋体" w:cs="宋体"/>
          <w:sz w:val="15"/>
        </w:rPr>
        <w:t>中国</w:t>
      </w:r>
      <w:r>
        <w:rPr>
          <w:rFonts w:ascii="宋体" w:eastAsia="宋体" w:hAnsi="宋体" w:cs="Times New Roman"/>
          <w:sz w:val="15"/>
        </w:rPr>
        <w:t>)</w:t>
      </w:r>
    </w:p>
    <w:p w:rsidR="003E52B0" w:rsidRDefault="006F4276">
      <w:pPr>
        <w:spacing w:after="0" w:line="240" w:lineRule="auto"/>
        <w:ind w:firstLineChars="2350" w:firstLine="3525"/>
        <w:rPr>
          <w:rFonts w:ascii="宋体" w:eastAsia="宋体" w:hAnsi="宋体" w:cs="Times New Roman"/>
          <w:sz w:val="15"/>
        </w:rPr>
      </w:pPr>
      <w:r>
        <w:rPr>
          <w:rFonts w:ascii="宋体" w:eastAsia="宋体" w:hAnsi="宋体" w:cs="Times New Roman"/>
          <w:sz w:val="15"/>
          <w:vertAlign w:val="superscript"/>
        </w:rPr>
        <w:t>6)</w:t>
      </w:r>
      <w:r>
        <w:rPr>
          <w:rFonts w:ascii="宋体" w:eastAsia="宋体" w:hAnsi="宋体" w:cs="Times New Roman"/>
          <w:sz w:val="15"/>
        </w:rPr>
        <w:t>(</w:t>
      </w:r>
      <w:r>
        <w:rPr>
          <w:rFonts w:ascii="宋体" w:eastAsia="宋体" w:hAnsi="宋体" w:cs="宋体"/>
          <w:sz w:val="15"/>
        </w:rPr>
        <w:t>北京师范大学昌平附属学校</w:t>
      </w:r>
      <w:r>
        <w:rPr>
          <w:rFonts w:ascii="宋体" w:eastAsia="宋体" w:hAnsi="宋体" w:cs="Times New Roman"/>
          <w:sz w:val="15"/>
        </w:rPr>
        <w:t xml:space="preserve">, </w:t>
      </w:r>
      <w:r>
        <w:rPr>
          <w:rFonts w:ascii="宋体" w:eastAsia="宋体" w:hAnsi="宋体" w:cs="宋体"/>
          <w:sz w:val="15"/>
        </w:rPr>
        <w:t>北京</w:t>
      </w:r>
      <w:r>
        <w:rPr>
          <w:rFonts w:ascii="宋体" w:eastAsia="宋体" w:hAnsi="宋体" w:cs="Times New Roman"/>
          <w:sz w:val="15"/>
        </w:rPr>
        <w:t xml:space="preserve">, </w:t>
      </w:r>
      <w:r>
        <w:rPr>
          <w:rFonts w:ascii="宋体" w:eastAsia="宋体" w:hAnsi="宋体" w:cs="宋体"/>
          <w:sz w:val="15"/>
        </w:rPr>
        <w:t>中国</w:t>
      </w:r>
      <w:r>
        <w:rPr>
          <w:rFonts w:ascii="宋体" w:eastAsia="宋体" w:hAnsi="宋体" w:cs="Times New Roman"/>
          <w:sz w:val="15"/>
        </w:rPr>
        <w:t>)</w:t>
      </w:r>
    </w:p>
    <w:p w:rsidR="003E52B0" w:rsidRDefault="006F4276">
      <w:pPr>
        <w:spacing w:after="0" w:line="240" w:lineRule="auto"/>
        <w:ind w:firstLineChars="2350" w:firstLine="3525"/>
        <w:rPr>
          <w:rFonts w:ascii="宋体" w:eastAsia="宋体" w:hAnsi="宋体" w:cs="Times New Roman"/>
          <w:sz w:val="15"/>
        </w:rPr>
      </w:pPr>
      <w:r>
        <w:rPr>
          <w:rFonts w:ascii="宋体" w:eastAsia="宋体" w:hAnsi="宋体" w:cs="Times New Roman"/>
          <w:sz w:val="15"/>
          <w:vertAlign w:val="superscript"/>
        </w:rPr>
        <w:t>7)</w:t>
      </w:r>
      <w:r>
        <w:rPr>
          <w:rFonts w:ascii="宋体" w:eastAsia="宋体" w:hAnsi="宋体" w:cs="Times New Roman"/>
          <w:sz w:val="15"/>
        </w:rPr>
        <w:t>(</w:t>
      </w:r>
      <w:r>
        <w:rPr>
          <w:rFonts w:ascii="宋体" w:eastAsia="宋体" w:hAnsi="宋体" w:cs="宋体"/>
          <w:sz w:val="15"/>
        </w:rPr>
        <w:t>广州市第八十六中学</w:t>
      </w:r>
      <w:r>
        <w:rPr>
          <w:rFonts w:ascii="宋体" w:eastAsia="宋体" w:hAnsi="宋体" w:cs="Times New Roman"/>
          <w:sz w:val="15"/>
        </w:rPr>
        <w:t xml:space="preserve">, </w:t>
      </w:r>
      <w:r>
        <w:rPr>
          <w:rFonts w:ascii="宋体" w:eastAsia="宋体" w:hAnsi="宋体" w:cs="宋体" w:hint="eastAsia"/>
          <w:sz w:val="15"/>
        </w:rPr>
        <w:t>广东</w:t>
      </w:r>
      <w:r>
        <w:rPr>
          <w:rFonts w:ascii="宋体" w:eastAsia="宋体" w:hAnsi="宋体" w:cs="Times New Roman"/>
          <w:sz w:val="15"/>
        </w:rPr>
        <w:t xml:space="preserve">, </w:t>
      </w:r>
      <w:r>
        <w:rPr>
          <w:rFonts w:ascii="宋体" w:eastAsia="宋体" w:hAnsi="宋体" w:cs="宋体"/>
          <w:sz w:val="15"/>
        </w:rPr>
        <w:t>中国</w:t>
      </w:r>
      <w:r>
        <w:rPr>
          <w:rFonts w:ascii="宋体" w:eastAsia="宋体" w:hAnsi="宋体" w:cs="Times New Roman"/>
          <w:sz w:val="15"/>
        </w:rPr>
        <w:t>)</w:t>
      </w:r>
    </w:p>
    <w:p w:rsidR="003E52B0" w:rsidRDefault="003E52B0">
      <w:pPr>
        <w:spacing w:after="0" w:line="240" w:lineRule="auto"/>
        <w:rPr>
          <w:rFonts w:ascii="Times New Roman" w:eastAsiaTheme="minorEastAsia" w:hAnsi="Times New Roman" w:cs="Times New Roman"/>
          <w:sz w:val="15"/>
        </w:rPr>
      </w:pPr>
    </w:p>
    <w:p w:rsidR="003E52B0" w:rsidRDefault="006F4276">
      <w:pPr>
        <w:spacing w:after="0" w:line="240" w:lineRule="auto"/>
        <w:ind w:firstLine="360"/>
        <w:rPr>
          <w:rFonts w:ascii="宋体" w:eastAsia="宋体" w:hAnsi="宋体"/>
          <w:sz w:val="18"/>
          <w:szCs w:val="18"/>
        </w:rPr>
      </w:pPr>
      <w:r>
        <w:rPr>
          <w:rFonts w:ascii="黑体" w:eastAsia="黑体" w:hAnsi="黑体" w:cs="黑体"/>
          <w:b/>
          <w:sz w:val="18"/>
          <w:szCs w:val="18"/>
        </w:rPr>
        <w:t>摘</w:t>
      </w:r>
      <w:r>
        <w:rPr>
          <w:rFonts w:ascii="黑体" w:eastAsia="黑体" w:hAnsi="黑体" w:cs="黑体"/>
          <w:b/>
          <w:sz w:val="18"/>
          <w:szCs w:val="18"/>
        </w:rPr>
        <w:t xml:space="preserve"> </w:t>
      </w:r>
      <w:r>
        <w:rPr>
          <w:rFonts w:ascii="黑体" w:eastAsia="黑体" w:hAnsi="黑体" w:cs="黑体"/>
          <w:b/>
          <w:sz w:val="18"/>
          <w:szCs w:val="18"/>
        </w:rPr>
        <w:t>要</w:t>
      </w:r>
      <w:r>
        <w:rPr>
          <w:rFonts w:ascii="黑体" w:eastAsia="黑体" w:hAnsi="黑体" w:cs="黑体" w:hint="eastAsia"/>
          <w:b/>
          <w:sz w:val="18"/>
          <w:szCs w:val="18"/>
        </w:rPr>
        <w:t xml:space="preserve"> </w:t>
      </w:r>
      <w:r>
        <w:rPr>
          <w:rFonts w:ascii="宋体" w:eastAsia="宋体" w:hAnsi="宋体" w:hint="eastAsia"/>
          <w:bCs/>
          <w:color w:val="auto"/>
          <w:sz w:val="18"/>
          <w:szCs w:val="18"/>
        </w:rPr>
        <w:t>本项目以第</w:t>
      </w:r>
      <w:r>
        <w:rPr>
          <w:rFonts w:ascii="宋体" w:eastAsia="宋体" w:hAnsi="宋体" w:hint="eastAsia"/>
          <w:bCs/>
          <w:color w:val="auto"/>
          <w:sz w:val="18"/>
          <w:szCs w:val="18"/>
        </w:rPr>
        <w:t>35</w:t>
      </w:r>
      <w:r>
        <w:rPr>
          <w:rFonts w:ascii="宋体" w:eastAsia="宋体" w:hAnsi="宋体" w:hint="eastAsia"/>
          <w:bCs/>
          <w:color w:val="auto"/>
          <w:sz w:val="18"/>
          <w:szCs w:val="18"/>
        </w:rPr>
        <w:t>届金鸡奖提名获奖电影为对象，应用</w:t>
      </w:r>
      <w:r>
        <w:rPr>
          <w:rFonts w:ascii="宋体" w:eastAsia="宋体" w:hAnsi="宋体" w:hint="eastAsia"/>
          <w:bCs/>
          <w:color w:val="auto"/>
          <w:sz w:val="18"/>
          <w:szCs w:val="18"/>
        </w:rPr>
        <w:t>Python</w:t>
      </w:r>
      <w:r>
        <w:rPr>
          <w:rFonts w:ascii="宋体" w:eastAsia="宋体" w:hAnsi="宋体" w:hint="eastAsia"/>
          <w:bCs/>
          <w:color w:val="auto"/>
          <w:sz w:val="18"/>
          <w:szCs w:val="18"/>
        </w:rPr>
        <w:t>技术，对主流视频媒体平台的弹</w:t>
      </w:r>
      <w:proofErr w:type="gramStart"/>
      <w:r>
        <w:rPr>
          <w:rFonts w:ascii="宋体" w:eastAsia="宋体" w:hAnsi="宋体" w:hint="eastAsia"/>
          <w:bCs/>
          <w:color w:val="auto"/>
          <w:sz w:val="18"/>
          <w:szCs w:val="18"/>
        </w:rPr>
        <w:t>幕数据</w:t>
      </w:r>
      <w:proofErr w:type="gramEnd"/>
      <w:r>
        <w:rPr>
          <w:rFonts w:ascii="宋体" w:eastAsia="宋体" w:hAnsi="宋体" w:hint="eastAsia"/>
          <w:bCs/>
          <w:color w:val="auto"/>
          <w:sz w:val="18"/>
          <w:szCs w:val="18"/>
        </w:rPr>
        <w:t>进行情感分析，获得观众弹幕的舆论导向和舆论形象，用于探究中国电影市场的观影取向，给国产电影未来发展方向提供部分参考。</w:t>
      </w:r>
      <w:r>
        <w:rPr>
          <w:rFonts w:ascii="宋体" w:eastAsia="宋体" w:hAnsi="宋体" w:cs="宋体" w:hint="eastAsia"/>
          <w:sz w:val="18"/>
          <w:szCs w:val="18"/>
        </w:rPr>
        <w:t>分析表明，目标电影的</w:t>
      </w:r>
      <w:proofErr w:type="gramStart"/>
      <w:r>
        <w:rPr>
          <w:rFonts w:ascii="宋体" w:eastAsia="宋体" w:hAnsi="宋体" w:cs="宋体" w:hint="eastAsia"/>
          <w:sz w:val="18"/>
          <w:szCs w:val="18"/>
        </w:rPr>
        <w:t>弹幕均以</w:t>
      </w:r>
      <w:proofErr w:type="gramEnd"/>
      <w:r>
        <w:rPr>
          <w:rFonts w:ascii="宋体" w:eastAsia="宋体" w:hAnsi="宋体" w:cs="宋体" w:hint="eastAsia"/>
          <w:sz w:val="18"/>
          <w:szCs w:val="18"/>
        </w:rPr>
        <w:t>积极的舆论导向为主，</w:t>
      </w:r>
      <w:r>
        <w:rPr>
          <w:rFonts w:ascii="宋体" w:eastAsia="宋体" w:hAnsi="宋体" w:cs="宋体" w:hint="eastAsia"/>
          <w:color w:val="000000" w:themeColor="text1"/>
          <w:sz w:val="18"/>
          <w:szCs w:val="18"/>
        </w:rPr>
        <w:t>钟情于英雄、军人以及真实鲜活的舆论形象。观众</w:t>
      </w:r>
      <w:r>
        <w:rPr>
          <w:rFonts w:ascii="宋体" w:eastAsia="宋体" w:hAnsi="宋体" w:cs="宋体"/>
          <w:color w:val="000000" w:themeColor="text1"/>
          <w:sz w:val="18"/>
          <w:szCs w:val="18"/>
        </w:rPr>
        <w:t>对历史、战争重大题材影片和贴近生活的现实主义题材影片表现积极</w:t>
      </w:r>
      <w:r>
        <w:rPr>
          <w:rFonts w:ascii="宋体" w:eastAsia="宋体" w:hAnsi="宋体" w:cs="宋体" w:hint="eastAsia"/>
          <w:color w:val="000000" w:themeColor="text1"/>
          <w:sz w:val="18"/>
          <w:szCs w:val="18"/>
        </w:rPr>
        <w:t>，</w:t>
      </w:r>
      <w:r>
        <w:rPr>
          <w:rFonts w:ascii="宋体" w:eastAsia="宋体" w:hAnsi="宋体" w:cs="宋体"/>
          <w:color w:val="000000" w:themeColor="text1"/>
          <w:sz w:val="18"/>
          <w:szCs w:val="18"/>
        </w:rPr>
        <w:t>获奖电影基本</w:t>
      </w:r>
      <w:r>
        <w:rPr>
          <w:rFonts w:ascii="宋体" w:eastAsia="宋体" w:hAnsi="宋体" w:cs="宋体" w:hint="eastAsia"/>
          <w:color w:val="000000" w:themeColor="text1"/>
          <w:sz w:val="18"/>
          <w:szCs w:val="18"/>
        </w:rPr>
        <w:t>上</w:t>
      </w:r>
      <w:r>
        <w:rPr>
          <w:rFonts w:ascii="宋体" w:eastAsia="宋体" w:hAnsi="宋体" w:cs="宋体"/>
          <w:color w:val="000000" w:themeColor="text1"/>
          <w:sz w:val="18"/>
          <w:szCs w:val="18"/>
        </w:rPr>
        <w:t>是高票房和主旋律電影</w:t>
      </w:r>
      <w:r>
        <w:rPr>
          <w:rFonts w:ascii="宋体" w:eastAsia="宋体" w:hAnsi="宋体" w:cs="宋体" w:hint="eastAsia"/>
          <w:color w:val="000000" w:themeColor="text1"/>
          <w:sz w:val="18"/>
          <w:szCs w:val="18"/>
        </w:rPr>
        <w:t>。</w:t>
      </w:r>
      <w:r>
        <w:rPr>
          <w:rFonts w:ascii="宋体" w:eastAsia="宋体" w:hAnsi="宋体" w:cs="宋体" w:hint="eastAsia"/>
          <w:sz w:val="18"/>
          <w:szCs w:val="18"/>
        </w:rPr>
        <w:t>由此可得，中国电影市场的观影取向是积极向上的，</w:t>
      </w:r>
      <w:r>
        <w:rPr>
          <w:rFonts w:ascii="宋体" w:eastAsia="宋体" w:hAnsi="宋体" w:hint="eastAsia"/>
          <w:sz w:val="18"/>
          <w:szCs w:val="18"/>
        </w:rPr>
        <w:t>未来的国产电影应以弘扬主流价值观、讴歌人性人生的影片为主打方向。</w:t>
      </w:r>
    </w:p>
    <w:p w:rsidR="003E52B0" w:rsidRDefault="006F4276">
      <w:pPr>
        <w:spacing w:after="0" w:line="240" w:lineRule="auto"/>
        <w:ind w:firstLineChars="200" w:firstLine="361"/>
        <w:rPr>
          <w:rFonts w:ascii="宋体" w:eastAsia="宋体" w:hAnsi="宋体" w:cs="宋体"/>
          <w:sz w:val="18"/>
        </w:rPr>
      </w:pPr>
      <w:r>
        <w:rPr>
          <w:rFonts w:ascii="宋体" w:eastAsia="宋体" w:hAnsi="宋体" w:cs="宋体"/>
          <w:b/>
          <w:sz w:val="18"/>
        </w:rPr>
        <w:t>关</w:t>
      </w:r>
      <w:r>
        <w:rPr>
          <w:rFonts w:ascii="宋体" w:eastAsia="宋体" w:hAnsi="宋体" w:cs="宋体"/>
          <w:b/>
          <w:sz w:val="18"/>
        </w:rPr>
        <w:t>键词</w:t>
      </w:r>
      <w:r>
        <w:rPr>
          <w:rFonts w:ascii="宋体" w:eastAsia="宋体" w:hAnsi="宋体" w:cs="宋体" w:hint="eastAsia"/>
          <w:b/>
          <w:sz w:val="18"/>
        </w:rPr>
        <w:t xml:space="preserve"> </w:t>
      </w:r>
      <w:r>
        <w:rPr>
          <w:rFonts w:ascii="宋体" w:eastAsia="宋体" w:hAnsi="宋体" w:cs="宋体" w:hint="eastAsia"/>
          <w:sz w:val="18"/>
        </w:rPr>
        <w:t>电影；弹幕</w:t>
      </w:r>
      <w:r>
        <w:rPr>
          <w:rFonts w:ascii="宋体" w:eastAsia="宋体" w:hAnsi="宋体" w:cs="宋体"/>
          <w:sz w:val="18"/>
        </w:rPr>
        <w:t>；</w:t>
      </w:r>
      <w:r>
        <w:rPr>
          <w:rFonts w:ascii="Times New Roman" w:eastAsia="宋体" w:hAnsi="Times New Roman" w:cs="Times New Roman"/>
          <w:sz w:val="18"/>
        </w:rPr>
        <w:t>Python</w:t>
      </w:r>
      <w:r>
        <w:rPr>
          <w:rFonts w:ascii="宋体" w:eastAsia="宋体" w:hAnsi="宋体" w:cs="宋体"/>
          <w:sz w:val="18"/>
        </w:rPr>
        <w:t>；</w:t>
      </w:r>
      <w:r>
        <w:rPr>
          <w:rFonts w:ascii="宋体" w:eastAsia="宋体" w:hAnsi="宋体" w:cs="宋体" w:hint="eastAsia"/>
          <w:sz w:val="18"/>
        </w:rPr>
        <w:t>情感分析</w:t>
      </w:r>
    </w:p>
    <w:p w:rsidR="003E52B0" w:rsidRDefault="006F4276">
      <w:pPr>
        <w:spacing w:after="0" w:line="240" w:lineRule="auto"/>
        <w:ind w:hanging="11"/>
        <w:jc w:val="center"/>
        <w:rPr>
          <w:rFonts w:ascii="Times New Roman" w:hAnsi="Times New Roman" w:cs="Times New Roman"/>
          <w:b/>
          <w:sz w:val="28"/>
          <w:szCs w:val="28"/>
        </w:rPr>
      </w:pPr>
      <w:r>
        <w:rPr>
          <w:rFonts w:ascii="Times New Roman" w:hAnsi="Times New Roman" w:cs="Times New Roman"/>
          <w:b/>
          <w:sz w:val="28"/>
          <w:szCs w:val="28"/>
        </w:rPr>
        <w:t>Explore the viewing orientation of the Chinese film market</w:t>
      </w:r>
    </w:p>
    <w:p w:rsidR="003E52B0" w:rsidRDefault="006F4276">
      <w:pPr>
        <w:spacing w:after="0" w:line="240" w:lineRule="auto"/>
        <w:ind w:hanging="11"/>
        <w:jc w:val="center"/>
        <w:rPr>
          <w:rFonts w:ascii="Times New Roman" w:hAnsi="Times New Roman" w:cs="Times New Roman"/>
          <w:b/>
          <w:sz w:val="24"/>
          <w:szCs w:val="24"/>
        </w:rPr>
      </w:pPr>
      <w:r>
        <w:rPr>
          <w:rFonts w:ascii="Times New Roman" w:eastAsiaTheme="minorEastAsia" w:hAnsi="Times New Roman" w:cs="Times New Roman"/>
          <w:b/>
          <w:sz w:val="24"/>
          <w:szCs w:val="24"/>
        </w:rPr>
        <w:t>--</w:t>
      </w:r>
      <w:r>
        <w:rPr>
          <w:rFonts w:ascii="Times New Roman" w:hAnsi="Times New Roman" w:cs="Times New Roman"/>
          <w:sz w:val="24"/>
          <w:szCs w:val="24"/>
        </w:rPr>
        <w:t xml:space="preserve">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w:t>
      </w:r>
      <w:r>
        <w:rPr>
          <w:rFonts w:ascii="Times New Roman" w:eastAsia="Times New Roman" w:hAnsi="Times New Roman" w:cs="Times New Roman"/>
          <w:b/>
          <w:bCs/>
          <w:sz w:val="24"/>
          <w:szCs w:val="24"/>
        </w:rPr>
        <w:t>sentiment</w:t>
      </w:r>
      <w:r>
        <w:rPr>
          <w:rFonts w:ascii="Times New Roman" w:hAnsi="Times New Roman" w:cs="Times New Roman"/>
          <w:b/>
          <w:bCs/>
          <w:sz w:val="24"/>
          <w:szCs w:val="24"/>
        </w:rPr>
        <w:t xml:space="preserve"> </w:t>
      </w:r>
      <w:r>
        <w:rPr>
          <w:rFonts w:ascii="Times New Roman" w:hAnsi="Times New Roman" w:cs="Times New Roman"/>
          <w:b/>
          <w:sz w:val="24"/>
          <w:szCs w:val="24"/>
        </w:rPr>
        <w:t xml:space="preserve">analysis </w:t>
      </w:r>
      <w:r>
        <w:rPr>
          <w:rFonts w:ascii="Times New Roman" w:eastAsiaTheme="minorEastAsia" w:hAnsi="Times New Roman" w:cs="Times New Roman"/>
          <w:b/>
          <w:sz w:val="24"/>
          <w:szCs w:val="24"/>
        </w:rPr>
        <w:t>b</w:t>
      </w:r>
      <w:r>
        <w:rPr>
          <w:rFonts w:ascii="Times New Roman" w:hAnsi="Times New Roman" w:cs="Times New Roman"/>
          <w:b/>
          <w:sz w:val="24"/>
          <w:szCs w:val="24"/>
        </w:rPr>
        <w:t xml:space="preserve">ased on the barrage </w:t>
      </w:r>
      <w:r>
        <w:rPr>
          <w:rFonts w:ascii="Times New Roman" w:eastAsiaTheme="minorEastAsia" w:hAnsi="Times New Roman" w:cs="Times New Roman"/>
          <w:b/>
          <w:sz w:val="24"/>
          <w:szCs w:val="24"/>
        </w:rPr>
        <w:t>texts</w:t>
      </w:r>
      <w:r>
        <w:rPr>
          <w:rFonts w:ascii="Times New Roman" w:hAnsi="Times New Roman" w:cs="Times New Roman"/>
          <w:b/>
          <w:sz w:val="24"/>
          <w:szCs w:val="24"/>
        </w:rPr>
        <w:t xml:space="preserve"> of nominated films at the 35th Golden Rooster Awards</w:t>
      </w:r>
    </w:p>
    <w:p w:rsidR="003E52B0" w:rsidRDefault="008D7DB0">
      <w:pPr>
        <w:spacing w:after="0" w:line="240" w:lineRule="auto"/>
        <w:ind w:hanging="11"/>
        <w:jc w:val="center"/>
        <w:rPr>
          <w:rFonts w:eastAsia="宋体"/>
        </w:rPr>
      </w:pPr>
      <w:proofErr w:type="spellStart"/>
      <w:r>
        <w:t>Jierui</w:t>
      </w:r>
      <w:proofErr w:type="spellEnd"/>
      <w:r>
        <w:t xml:space="preserve"> Huang</w:t>
      </w:r>
      <w:r>
        <w:rPr>
          <w:vertAlign w:val="superscript"/>
        </w:rPr>
        <w:t>1</w:t>
      </w:r>
      <w:proofErr w:type="gramStart"/>
      <w:r>
        <w:rPr>
          <w:vertAlign w:val="superscript"/>
        </w:rPr>
        <w:t xml:space="preserve">)  </w:t>
      </w:r>
      <w:bookmarkStart w:id="1" w:name="_GoBack"/>
      <w:bookmarkEnd w:id="1"/>
      <w:proofErr w:type="spellStart"/>
      <w:r w:rsidR="006F4276">
        <w:t>Tszlun</w:t>
      </w:r>
      <w:proofErr w:type="spellEnd"/>
      <w:proofErr w:type="gramEnd"/>
      <w:r w:rsidR="006F4276">
        <w:t xml:space="preserve"> Qin</w:t>
      </w:r>
      <w:r w:rsidR="006F4276">
        <w:rPr>
          <w:rFonts w:asciiTheme="minorEastAsia" w:eastAsiaTheme="minorEastAsia" w:hAnsiTheme="minorEastAsia" w:hint="eastAsia"/>
          <w:vertAlign w:val="superscript"/>
        </w:rPr>
        <w:t>1</w:t>
      </w:r>
      <w:r w:rsidR="006F4276">
        <w:rPr>
          <w:vertAlign w:val="superscript"/>
        </w:rPr>
        <w:t>)</w:t>
      </w:r>
      <w:r w:rsidR="006F4276">
        <w:rPr>
          <w:vertAlign w:val="superscript"/>
        </w:rPr>
        <w:t xml:space="preserve"> </w:t>
      </w:r>
      <w:proofErr w:type="spellStart"/>
      <w:r w:rsidR="006F4276">
        <w:t>Beiqiao</w:t>
      </w:r>
      <w:proofErr w:type="spellEnd"/>
      <w:r w:rsidR="006F4276">
        <w:t xml:space="preserve"> Song</w:t>
      </w:r>
      <w:r w:rsidR="006F4276">
        <w:rPr>
          <w:rFonts w:asciiTheme="minorEastAsia" w:eastAsiaTheme="minorEastAsia" w:hAnsiTheme="minorEastAsia" w:hint="eastAsia"/>
          <w:vertAlign w:val="superscript"/>
        </w:rPr>
        <w:t>2</w:t>
      </w:r>
      <w:r w:rsidR="006F4276">
        <w:rPr>
          <w:vertAlign w:val="superscript"/>
        </w:rPr>
        <w:t>)</w:t>
      </w:r>
      <w:r w:rsidR="006F4276">
        <w:t xml:space="preserve"> </w:t>
      </w:r>
      <w:proofErr w:type="spellStart"/>
      <w:r w:rsidR="006F4276">
        <w:t>Yuxiang</w:t>
      </w:r>
      <w:proofErr w:type="spellEnd"/>
      <w:r w:rsidR="006F4276">
        <w:t xml:space="preserve"> Chen</w:t>
      </w:r>
      <w:r w:rsidR="006F4276">
        <w:rPr>
          <w:rFonts w:eastAsiaTheme="minorEastAsia" w:hint="eastAsia"/>
          <w:vertAlign w:val="superscript"/>
        </w:rPr>
        <w:t>3</w:t>
      </w:r>
      <w:r w:rsidR="006F4276">
        <w:rPr>
          <w:rFonts w:eastAsia="宋体" w:hint="eastAsia"/>
          <w:vertAlign w:val="superscript"/>
        </w:rPr>
        <w:t>)</w:t>
      </w:r>
      <w:r w:rsidR="006F4276">
        <w:rPr>
          <w:rFonts w:eastAsia="宋体"/>
        </w:rPr>
        <w:t xml:space="preserve"> </w:t>
      </w:r>
    </w:p>
    <w:p w:rsidR="003E52B0" w:rsidRDefault="006F4276">
      <w:pPr>
        <w:spacing w:after="0" w:line="240" w:lineRule="auto"/>
        <w:ind w:hanging="11"/>
        <w:jc w:val="center"/>
      </w:pPr>
      <w:proofErr w:type="spellStart"/>
      <w:r>
        <w:rPr>
          <w:rFonts w:eastAsia="宋体"/>
        </w:rPr>
        <w:t>Yixian</w:t>
      </w:r>
      <w:proofErr w:type="spellEnd"/>
      <w:r>
        <w:rPr>
          <w:rFonts w:eastAsia="宋体"/>
        </w:rPr>
        <w:t xml:space="preserve"> Wang</w:t>
      </w:r>
      <w:r>
        <w:rPr>
          <w:rFonts w:eastAsia="宋体" w:hint="eastAsia"/>
          <w:vertAlign w:val="superscript"/>
        </w:rPr>
        <w:t>4</w:t>
      </w:r>
      <w:r>
        <w:rPr>
          <w:rFonts w:eastAsia="宋体"/>
          <w:vertAlign w:val="superscript"/>
        </w:rPr>
        <w:t>)</w:t>
      </w:r>
      <w:r>
        <w:rPr>
          <w:rFonts w:eastAsia="宋体"/>
        </w:rPr>
        <w:t xml:space="preserve"> </w:t>
      </w:r>
      <w:proofErr w:type="spellStart"/>
      <w:r>
        <w:rPr>
          <w:rFonts w:eastAsia="宋体"/>
        </w:rPr>
        <w:t>Yizhi</w:t>
      </w:r>
      <w:proofErr w:type="spellEnd"/>
      <w:r>
        <w:rPr>
          <w:rFonts w:eastAsia="宋体"/>
        </w:rPr>
        <w:t xml:space="preserve"> Luo</w:t>
      </w:r>
      <w:r>
        <w:rPr>
          <w:rFonts w:eastAsia="宋体" w:hint="eastAsia"/>
          <w:vertAlign w:val="superscript"/>
        </w:rPr>
        <w:t>5</w:t>
      </w:r>
      <w:r>
        <w:rPr>
          <w:rFonts w:eastAsia="宋体"/>
          <w:vertAlign w:val="superscript"/>
        </w:rPr>
        <w:t>)</w:t>
      </w:r>
      <w:r>
        <w:rPr>
          <w:rFonts w:eastAsia="宋体"/>
        </w:rPr>
        <w:t xml:space="preserve"> </w:t>
      </w:r>
      <w:proofErr w:type="spellStart"/>
      <w:r>
        <w:rPr>
          <w:rFonts w:eastAsia="宋体"/>
        </w:rPr>
        <w:t>Yichen</w:t>
      </w:r>
      <w:proofErr w:type="spellEnd"/>
      <w:r>
        <w:rPr>
          <w:rFonts w:eastAsia="宋体"/>
        </w:rPr>
        <w:t xml:space="preserve"> Wang</w:t>
      </w:r>
      <w:r>
        <w:rPr>
          <w:rFonts w:eastAsia="宋体" w:hint="eastAsia"/>
          <w:vertAlign w:val="superscript"/>
        </w:rPr>
        <w:t>6</w:t>
      </w:r>
      <w:r>
        <w:rPr>
          <w:rFonts w:eastAsia="宋体"/>
          <w:vertAlign w:val="superscript"/>
        </w:rPr>
        <w:t>)</w:t>
      </w:r>
      <w:r>
        <w:rPr>
          <w:rFonts w:eastAsia="宋体"/>
        </w:rPr>
        <w:t xml:space="preserve"> </w:t>
      </w:r>
      <w:proofErr w:type="spellStart"/>
      <w:r>
        <w:rPr>
          <w:rFonts w:eastAsia="宋体"/>
        </w:rPr>
        <w:t>Yuliang</w:t>
      </w:r>
      <w:proofErr w:type="spellEnd"/>
      <w:r>
        <w:rPr>
          <w:rFonts w:eastAsia="宋体"/>
        </w:rPr>
        <w:t xml:space="preserve"> Zhang</w:t>
      </w:r>
      <w:r>
        <w:rPr>
          <w:rFonts w:eastAsia="宋体" w:hint="eastAsia"/>
          <w:vertAlign w:val="superscript"/>
        </w:rPr>
        <w:t>7</w:t>
      </w:r>
      <w:r>
        <w:rPr>
          <w:rFonts w:eastAsia="宋体"/>
          <w:vertAlign w:val="superscript"/>
        </w:rPr>
        <w:t>)</w:t>
      </w:r>
    </w:p>
    <w:p w:rsidR="003E52B0" w:rsidRDefault="006F4276">
      <w:pPr>
        <w:spacing w:after="0" w:line="240" w:lineRule="auto"/>
        <w:ind w:firstLine="360"/>
        <w:jc w:val="center"/>
        <w:rPr>
          <w:rFonts w:ascii="Times New Roman" w:eastAsia="Times New Roman" w:hAnsi="Times New Roman" w:cs="Times New Roman"/>
          <w:sz w:val="15"/>
          <w:vertAlign w:val="superscript"/>
        </w:rPr>
      </w:pPr>
      <w:r>
        <w:rPr>
          <w:rFonts w:ascii="Times New Roman" w:eastAsiaTheme="minorEastAsia" w:hAnsi="Times New Roman" w:cs="Times New Roman" w:hint="eastAsia"/>
          <w:sz w:val="15"/>
          <w:vertAlign w:val="superscript"/>
        </w:rPr>
        <w:t xml:space="preserve">   </w:t>
      </w:r>
      <w:proofErr w:type="gramStart"/>
      <w:r>
        <w:rPr>
          <w:rFonts w:ascii="Times New Roman" w:eastAsia="Times New Roman" w:hAnsi="Times New Roman" w:cs="Times New Roman"/>
          <w:sz w:val="15"/>
          <w:vertAlign w:val="superscript"/>
        </w:rPr>
        <w:t>1)(</w:t>
      </w:r>
      <w:proofErr w:type="gramEnd"/>
      <w:r>
        <w:rPr>
          <w:rFonts w:ascii="Times New Roman" w:eastAsia="Times New Roman" w:hAnsi="Times New Roman" w:cs="Times New Roman"/>
          <w:sz w:val="15"/>
          <w:vertAlign w:val="superscript"/>
        </w:rPr>
        <w:t>The Affiliated High School of SCNU, Guangdong, China)</w:t>
      </w:r>
    </w:p>
    <w:p w:rsidR="003E52B0" w:rsidRDefault="006F4276">
      <w:pPr>
        <w:spacing w:after="0" w:line="240" w:lineRule="auto"/>
        <w:ind w:firstLineChars="2500" w:firstLine="3750"/>
        <w:rPr>
          <w:rFonts w:ascii="Times New Roman" w:eastAsia="Times New Roman" w:hAnsi="Times New Roman" w:cs="Times New Roman"/>
          <w:sz w:val="15"/>
          <w:vertAlign w:val="superscript"/>
        </w:rPr>
      </w:pPr>
      <w:proofErr w:type="gramStart"/>
      <w:r>
        <w:rPr>
          <w:rFonts w:ascii="Times New Roman" w:eastAsiaTheme="minorEastAsia" w:hAnsi="Times New Roman" w:cs="Times New Roman" w:hint="eastAsia"/>
          <w:sz w:val="15"/>
          <w:vertAlign w:val="superscript"/>
        </w:rPr>
        <w:t>2</w:t>
      </w:r>
      <w:r>
        <w:rPr>
          <w:rFonts w:ascii="Times New Roman" w:eastAsia="Times New Roman" w:hAnsi="Times New Roman" w:cs="Times New Roman"/>
          <w:sz w:val="15"/>
          <w:vertAlign w:val="superscript"/>
        </w:rPr>
        <w:t>)(</w:t>
      </w:r>
      <w:proofErr w:type="spellStart"/>
      <w:proofErr w:type="gramEnd"/>
      <w:r>
        <w:rPr>
          <w:rFonts w:ascii="Times New Roman" w:eastAsia="Times New Roman" w:hAnsi="Times New Roman" w:cs="Times New Roman"/>
          <w:sz w:val="15"/>
          <w:vertAlign w:val="superscript"/>
        </w:rPr>
        <w:t>Daishan</w:t>
      </w:r>
      <w:proofErr w:type="spellEnd"/>
      <w:r>
        <w:rPr>
          <w:rFonts w:ascii="Times New Roman" w:eastAsia="Times New Roman" w:hAnsi="Times New Roman" w:cs="Times New Roman"/>
          <w:sz w:val="15"/>
          <w:vertAlign w:val="superscript"/>
        </w:rPr>
        <w:t xml:space="preserve"> Experimental School, Zhejiang, China)</w:t>
      </w:r>
    </w:p>
    <w:p w:rsidR="003E52B0" w:rsidRDefault="006F4276">
      <w:pPr>
        <w:spacing w:after="0" w:line="240" w:lineRule="auto"/>
        <w:ind w:firstLine="360"/>
        <w:jc w:val="center"/>
        <w:rPr>
          <w:rFonts w:ascii="Times New Roman" w:eastAsia="Times New Roman" w:hAnsi="Times New Roman" w:cs="Times New Roman"/>
          <w:sz w:val="15"/>
          <w:vertAlign w:val="superscript"/>
        </w:rPr>
      </w:pPr>
      <w:r>
        <w:rPr>
          <w:rFonts w:ascii="Times New Roman" w:eastAsiaTheme="minorEastAsia" w:hAnsi="Times New Roman" w:cs="Times New Roman" w:hint="eastAsia"/>
          <w:sz w:val="15"/>
          <w:vertAlign w:val="superscript"/>
        </w:rPr>
        <w:t xml:space="preserve">                </w:t>
      </w:r>
      <w:proofErr w:type="gramStart"/>
      <w:r>
        <w:rPr>
          <w:rFonts w:ascii="Times New Roman" w:eastAsiaTheme="minorEastAsia" w:hAnsi="Times New Roman" w:cs="Times New Roman" w:hint="eastAsia"/>
          <w:sz w:val="15"/>
          <w:vertAlign w:val="superscript"/>
        </w:rPr>
        <w:t>3</w:t>
      </w:r>
      <w:r>
        <w:rPr>
          <w:rFonts w:ascii="Times New Roman" w:eastAsia="Times New Roman" w:hAnsi="Times New Roman" w:cs="Times New Roman"/>
          <w:sz w:val="15"/>
          <w:vertAlign w:val="superscript"/>
        </w:rPr>
        <w:t>)(</w:t>
      </w:r>
      <w:proofErr w:type="gramEnd"/>
      <w:r>
        <w:rPr>
          <w:rFonts w:ascii="Times New Roman" w:eastAsia="Times New Roman" w:hAnsi="Times New Roman" w:cs="Times New Roman"/>
          <w:sz w:val="15"/>
          <w:vertAlign w:val="superscript"/>
        </w:rPr>
        <w:t xml:space="preserve">The Experimental High School Attached to </w:t>
      </w:r>
      <w:proofErr w:type="spellStart"/>
      <w:r>
        <w:rPr>
          <w:rFonts w:ascii="Times New Roman" w:eastAsia="Times New Roman" w:hAnsi="Times New Roman" w:cs="Times New Roman"/>
          <w:sz w:val="15"/>
          <w:vertAlign w:val="superscript"/>
        </w:rPr>
        <w:t>BNUl</w:t>
      </w:r>
      <w:proofErr w:type="spellEnd"/>
      <w:r>
        <w:rPr>
          <w:rFonts w:ascii="Times New Roman" w:eastAsia="Times New Roman" w:hAnsi="Times New Roman" w:cs="Times New Roman"/>
          <w:sz w:val="15"/>
          <w:vertAlign w:val="superscript"/>
        </w:rPr>
        <w:t>, Beijing, China)</w:t>
      </w:r>
    </w:p>
    <w:p w:rsidR="003E52B0" w:rsidRDefault="006F4276">
      <w:pPr>
        <w:spacing w:after="0" w:line="240" w:lineRule="auto"/>
        <w:ind w:firstLineChars="2500" w:firstLine="3750"/>
        <w:rPr>
          <w:rFonts w:ascii="Times New Roman" w:eastAsia="Times New Roman" w:hAnsi="Times New Roman" w:cs="Times New Roman"/>
          <w:sz w:val="15"/>
          <w:vertAlign w:val="superscript"/>
        </w:rPr>
      </w:pPr>
      <w:proofErr w:type="gramStart"/>
      <w:r>
        <w:rPr>
          <w:rFonts w:ascii="Times New Roman" w:eastAsiaTheme="minorEastAsia" w:hAnsi="Times New Roman" w:cs="Times New Roman" w:hint="eastAsia"/>
          <w:sz w:val="15"/>
          <w:vertAlign w:val="superscript"/>
        </w:rPr>
        <w:t>4</w:t>
      </w:r>
      <w:r>
        <w:rPr>
          <w:rFonts w:ascii="Times New Roman" w:eastAsia="Times New Roman" w:hAnsi="Times New Roman" w:cs="Times New Roman"/>
          <w:sz w:val="15"/>
          <w:vertAlign w:val="superscript"/>
        </w:rPr>
        <w:t>)(</w:t>
      </w:r>
      <w:proofErr w:type="gramEnd"/>
      <w:r>
        <w:rPr>
          <w:rFonts w:ascii="Times New Roman" w:eastAsia="Times New Roman" w:hAnsi="Times New Roman" w:cs="Times New Roman"/>
          <w:sz w:val="15"/>
          <w:vertAlign w:val="superscript"/>
        </w:rPr>
        <w:t>Suzhou Foreign La</w:t>
      </w:r>
      <w:r>
        <w:rPr>
          <w:rFonts w:ascii="Times New Roman" w:eastAsia="Times New Roman" w:hAnsi="Times New Roman" w:cs="Times New Roman"/>
          <w:sz w:val="15"/>
          <w:vertAlign w:val="superscript"/>
        </w:rPr>
        <w:t>nguage School, Jiangsu, China)</w:t>
      </w:r>
    </w:p>
    <w:p w:rsidR="003E52B0" w:rsidRDefault="006F4276">
      <w:pPr>
        <w:spacing w:after="0" w:line="240" w:lineRule="auto"/>
        <w:ind w:firstLine="360"/>
        <w:jc w:val="center"/>
        <w:rPr>
          <w:rFonts w:ascii="Times New Roman" w:eastAsia="Times New Roman" w:hAnsi="Times New Roman" w:cs="Times New Roman"/>
          <w:sz w:val="15"/>
          <w:vertAlign w:val="superscript"/>
        </w:rPr>
      </w:pPr>
      <w:r>
        <w:rPr>
          <w:rFonts w:ascii="Times New Roman" w:eastAsiaTheme="minorEastAsia" w:hAnsi="Times New Roman" w:cs="Times New Roman" w:hint="eastAsia"/>
          <w:sz w:val="15"/>
          <w:vertAlign w:val="superscript"/>
        </w:rPr>
        <w:t xml:space="preserve">     </w:t>
      </w:r>
      <w:proofErr w:type="gramStart"/>
      <w:r>
        <w:rPr>
          <w:rFonts w:ascii="Times New Roman" w:eastAsiaTheme="minorEastAsia" w:hAnsi="Times New Roman" w:cs="Times New Roman" w:hint="eastAsia"/>
          <w:sz w:val="15"/>
          <w:vertAlign w:val="superscript"/>
        </w:rPr>
        <w:t>5</w:t>
      </w:r>
      <w:r>
        <w:rPr>
          <w:rFonts w:ascii="Times New Roman" w:eastAsia="Times New Roman" w:hAnsi="Times New Roman" w:cs="Times New Roman"/>
          <w:sz w:val="15"/>
          <w:vertAlign w:val="superscript"/>
        </w:rPr>
        <w:t>)(</w:t>
      </w:r>
      <w:proofErr w:type="gramEnd"/>
      <w:r>
        <w:rPr>
          <w:rFonts w:ascii="Times New Roman" w:eastAsia="Times New Roman" w:hAnsi="Times New Roman" w:cs="Times New Roman"/>
          <w:sz w:val="15"/>
          <w:vertAlign w:val="superscript"/>
        </w:rPr>
        <w:t>Wuhan Optical Valley Experimental School, Hubei, China)</w:t>
      </w:r>
    </w:p>
    <w:p w:rsidR="003E52B0" w:rsidRDefault="006F4276">
      <w:pPr>
        <w:spacing w:after="0" w:line="240" w:lineRule="auto"/>
        <w:ind w:firstLineChars="2500" w:firstLine="3750"/>
        <w:rPr>
          <w:rFonts w:ascii="Times New Roman" w:eastAsia="Times New Roman" w:hAnsi="Times New Roman" w:cs="Times New Roman"/>
          <w:sz w:val="15"/>
          <w:vertAlign w:val="superscript"/>
        </w:rPr>
      </w:pPr>
      <w:proofErr w:type="gramStart"/>
      <w:r>
        <w:rPr>
          <w:rFonts w:ascii="Times New Roman" w:eastAsiaTheme="minorEastAsia" w:hAnsi="Times New Roman" w:cs="Times New Roman" w:hint="eastAsia"/>
          <w:sz w:val="15"/>
          <w:vertAlign w:val="superscript"/>
        </w:rPr>
        <w:t>6</w:t>
      </w:r>
      <w:r>
        <w:rPr>
          <w:rFonts w:ascii="Times New Roman" w:eastAsia="Times New Roman" w:hAnsi="Times New Roman" w:cs="Times New Roman"/>
          <w:sz w:val="15"/>
          <w:vertAlign w:val="superscript"/>
        </w:rPr>
        <w:t>)(</w:t>
      </w:r>
      <w:proofErr w:type="spellStart"/>
      <w:proofErr w:type="gramEnd"/>
      <w:r>
        <w:rPr>
          <w:rFonts w:ascii="Times New Roman" w:eastAsia="Times New Roman" w:hAnsi="Times New Roman" w:cs="Times New Roman"/>
          <w:sz w:val="15"/>
          <w:vertAlign w:val="superscript"/>
        </w:rPr>
        <w:t>Changping</w:t>
      </w:r>
      <w:proofErr w:type="spellEnd"/>
      <w:r>
        <w:rPr>
          <w:rFonts w:ascii="Times New Roman" w:eastAsia="Times New Roman" w:hAnsi="Times New Roman" w:cs="Times New Roman"/>
          <w:sz w:val="15"/>
          <w:vertAlign w:val="superscript"/>
        </w:rPr>
        <w:t xml:space="preserve"> School Attached to BNU, Beijing, China)</w:t>
      </w:r>
    </w:p>
    <w:p w:rsidR="003E52B0" w:rsidRDefault="006F4276">
      <w:pPr>
        <w:spacing w:after="0" w:line="240" w:lineRule="auto"/>
        <w:ind w:firstLineChars="2500" w:firstLine="3750"/>
        <w:rPr>
          <w:rFonts w:ascii="Times New Roman" w:eastAsiaTheme="minorEastAsia" w:hAnsi="Times New Roman" w:cs="Times New Roman"/>
          <w:sz w:val="15"/>
          <w:vertAlign w:val="superscript"/>
        </w:rPr>
      </w:pPr>
      <w:proofErr w:type="gramStart"/>
      <w:r>
        <w:rPr>
          <w:rFonts w:ascii="Times New Roman" w:eastAsiaTheme="minorEastAsia" w:hAnsi="Times New Roman" w:cs="Times New Roman" w:hint="eastAsia"/>
          <w:sz w:val="15"/>
          <w:vertAlign w:val="superscript"/>
        </w:rPr>
        <w:t>7</w:t>
      </w:r>
      <w:r>
        <w:rPr>
          <w:rFonts w:ascii="Times New Roman" w:eastAsia="Times New Roman" w:hAnsi="Times New Roman" w:cs="Times New Roman"/>
          <w:sz w:val="15"/>
          <w:vertAlign w:val="superscript"/>
        </w:rPr>
        <w:t>)(</w:t>
      </w:r>
      <w:proofErr w:type="gramEnd"/>
      <w:r>
        <w:rPr>
          <w:rFonts w:ascii="Times New Roman" w:eastAsia="Times New Roman" w:hAnsi="Times New Roman" w:cs="Times New Roman"/>
          <w:sz w:val="15"/>
          <w:vertAlign w:val="superscript"/>
        </w:rPr>
        <w:t>Guangzhou No. 86 Middle School, Guangdong, China)</w:t>
      </w:r>
    </w:p>
    <w:p w:rsidR="003E52B0" w:rsidRDefault="006F4276">
      <w:pPr>
        <w:spacing w:after="0" w:line="240" w:lineRule="auto"/>
        <w:ind w:firstLine="360"/>
        <w:rPr>
          <w:rFonts w:ascii="Times New Roman" w:eastAsia="宋体" w:hAnsi="Times New Roman" w:cs="Times New Roman"/>
          <w:color w:val="auto"/>
          <w:sz w:val="18"/>
          <w:szCs w:val="18"/>
        </w:rPr>
      </w:pPr>
      <w:r>
        <w:rPr>
          <w:rFonts w:ascii="Times New Roman" w:eastAsia="Times New Roman" w:hAnsi="Times New Roman" w:cs="Times New Roman"/>
          <w:b/>
          <w:sz w:val="18"/>
        </w:rPr>
        <w:t>Abstract</w:t>
      </w:r>
      <w:r>
        <w:rPr>
          <w:rFonts w:ascii="Times New Roman" w:eastAsia="Times New Roman" w:hAnsi="Times New Roman" w:cs="Times New Roman"/>
          <w:b/>
          <w:sz w:val="18"/>
        </w:rPr>
        <w:tab/>
      </w:r>
      <w:r>
        <w:rPr>
          <w:rFonts w:ascii="Times New Roman" w:eastAsia="Times New Roman" w:hAnsi="Times New Roman" w:cs="Times New Roman"/>
          <w:sz w:val="18"/>
        </w:rPr>
        <w:t>This project takes the nominated award-winning</w:t>
      </w:r>
      <w:r>
        <w:rPr>
          <w:rFonts w:ascii="Times New Roman" w:eastAsia="Times New Roman" w:hAnsi="Times New Roman" w:cs="Times New Roman"/>
          <w:sz w:val="18"/>
        </w:rPr>
        <w:t xml:space="preserve"> films of the 35th Golden Rooster Awards as the object, and uses Python technology to conduct emotion analysis on the bullet screen data of mainstream video media platforms, so as to obtain the public opinion orientation and public opinion image of the aud</w:t>
      </w:r>
      <w:r>
        <w:rPr>
          <w:rFonts w:ascii="Times New Roman" w:eastAsia="Times New Roman" w:hAnsi="Times New Roman" w:cs="Times New Roman"/>
          <w:sz w:val="18"/>
        </w:rPr>
        <w:t>ience, so as to explore the movie-watching orientation of the Chinese film market and provide some references for the future development direction of domestic films. The analysis shows that the bullet screen of target films is mainly oriented to positive p</w:t>
      </w:r>
      <w:r>
        <w:rPr>
          <w:rFonts w:ascii="Times New Roman" w:eastAsia="Times New Roman" w:hAnsi="Times New Roman" w:cs="Times New Roman"/>
          <w:sz w:val="18"/>
        </w:rPr>
        <w:t>ublic opinion, and they are fond of heroes, soldiers and real and vivid public opinion images. The audience showed a positive attitude towards historical and war films and realistic films that are close to life, and the winning films were mostly high box o</w:t>
      </w:r>
      <w:r>
        <w:rPr>
          <w:rFonts w:ascii="Times New Roman" w:eastAsia="Times New Roman" w:hAnsi="Times New Roman" w:cs="Times New Roman"/>
          <w:sz w:val="18"/>
        </w:rPr>
        <w:t xml:space="preserve">ffice and theme films. It can be seen that the movie-watching orientation of the Chinese film market is positive, and the future domestic films should focus on promoting mainstream values and </w:t>
      </w:r>
      <w:proofErr w:type="spellStart"/>
      <w:r>
        <w:rPr>
          <w:rFonts w:ascii="Times New Roman" w:eastAsia="Times New Roman" w:hAnsi="Times New Roman" w:cs="Times New Roman"/>
          <w:sz w:val="18"/>
        </w:rPr>
        <w:t>euloguizing</w:t>
      </w:r>
      <w:proofErr w:type="spellEnd"/>
      <w:r>
        <w:rPr>
          <w:rFonts w:ascii="Times New Roman" w:eastAsia="Times New Roman" w:hAnsi="Times New Roman" w:cs="Times New Roman"/>
          <w:sz w:val="18"/>
        </w:rPr>
        <w:t xml:space="preserve"> human life.</w:t>
      </w:r>
    </w:p>
    <w:p w:rsidR="003E52B0" w:rsidRDefault="006F4276">
      <w:pPr>
        <w:spacing w:after="0" w:line="240" w:lineRule="auto"/>
        <w:ind w:firstLine="360"/>
        <w:rPr>
          <w:rFonts w:ascii="Times New Roman" w:eastAsia="宋体" w:hAnsi="Times New Roman" w:cs="Times New Roman"/>
          <w:color w:val="auto"/>
          <w:sz w:val="18"/>
          <w:szCs w:val="18"/>
        </w:rPr>
      </w:pPr>
      <w:r>
        <w:rPr>
          <w:rFonts w:ascii="Times New Roman" w:eastAsia="Times New Roman" w:hAnsi="Times New Roman" w:cs="Times New Roman"/>
          <w:b/>
          <w:sz w:val="18"/>
        </w:rPr>
        <w:t xml:space="preserve">Key </w:t>
      </w:r>
      <w:proofErr w:type="gramStart"/>
      <w:r>
        <w:rPr>
          <w:rFonts w:ascii="Times New Roman" w:eastAsia="Times New Roman" w:hAnsi="Times New Roman" w:cs="Times New Roman"/>
          <w:b/>
          <w:sz w:val="18"/>
        </w:rPr>
        <w:t>words</w:t>
      </w:r>
      <w:r>
        <w:rPr>
          <w:rFonts w:ascii="Times New Roman" w:eastAsiaTheme="minorEastAsia" w:hAnsi="Times New Roman" w:cs="Times New Roman"/>
          <w:b/>
          <w:sz w:val="18"/>
        </w:rPr>
        <w:t xml:space="preserve">  </w:t>
      </w:r>
      <w:r>
        <w:rPr>
          <w:rFonts w:ascii="Times New Roman" w:eastAsia="宋体" w:hAnsi="Times New Roman" w:cs="Times New Roman"/>
          <w:sz w:val="18"/>
        </w:rPr>
        <w:t>films</w:t>
      </w:r>
      <w:proofErr w:type="gramEnd"/>
      <w:r>
        <w:rPr>
          <w:rFonts w:ascii="Times New Roman" w:eastAsia="宋体" w:hAnsi="Times New Roman" w:cs="Times New Roman"/>
          <w:sz w:val="18"/>
        </w:rPr>
        <w:t xml:space="preserve">; </w:t>
      </w:r>
      <w:r>
        <w:rPr>
          <w:rFonts w:ascii="Times New Roman" w:eastAsia="Times New Roman" w:hAnsi="Times New Roman" w:cs="Times New Roman"/>
          <w:sz w:val="18"/>
        </w:rPr>
        <w:t xml:space="preserve">bullet screen; </w:t>
      </w:r>
      <w:r>
        <w:rPr>
          <w:rFonts w:ascii="Times New Roman" w:eastAsia="宋体" w:hAnsi="Times New Roman" w:cs="Times New Roman"/>
          <w:sz w:val="18"/>
        </w:rPr>
        <w:t>Python</w:t>
      </w:r>
      <w:r>
        <w:rPr>
          <w:rFonts w:ascii="Times New Roman" w:eastAsia="Times New Roman" w:hAnsi="Times New Roman" w:cs="Times New Roman"/>
          <w:sz w:val="18"/>
        </w:rPr>
        <w:t>;</w:t>
      </w: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sentiment</w:t>
      </w:r>
      <w:proofErr w:type="gramEnd"/>
      <w:r>
        <w:rPr>
          <w:rFonts w:ascii="Times New Roman" w:eastAsia="Times New Roman" w:hAnsi="Times New Roman" w:cs="Times New Roman"/>
          <w:sz w:val="18"/>
        </w:rPr>
        <w:t xml:space="preserve"> analysis</w:t>
      </w:r>
    </w:p>
    <w:p w:rsidR="003E52B0" w:rsidRDefault="003E52B0">
      <w:pPr>
        <w:tabs>
          <w:tab w:val="center" w:pos="772"/>
          <w:tab w:val="center" w:pos="2857"/>
        </w:tabs>
        <w:spacing w:after="0" w:line="240" w:lineRule="auto"/>
        <w:rPr>
          <w:rFonts w:eastAsiaTheme="minorEastAsia"/>
        </w:rPr>
      </w:pPr>
    </w:p>
    <w:p w:rsidR="003E52B0" w:rsidRDefault="006F4276">
      <w:pPr>
        <w:spacing w:after="0" w:line="240" w:lineRule="auto"/>
        <w:rPr>
          <w:rFonts w:ascii="黑体" w:eastAsia="黑体" w:hAnsi="黑体" w:cs="微软雅黑"/>
          <w:sz w:val="28"/>
          <w:szCs w:val="28"/>
        </w:rPr>
      </w:pPr>
      <w:r>
        <w:rPr>
          <w:rFonts w:ascii="黑体" w:eastAsia="黑体" w:hAnsi="黑体"/>
          <w:b/>
          <w:sz w:val="28"/>
          <w:szCs w:val="28"/>
        </w:rPr>
        <w:t xml:space="preserve">1 </w:t>
      </w:r>
      <w:r>
        <w:rPr>
          <w:rFonts w:ascii="黑体" w:eastAsia="黑体" w:hAnsi="黑体" w:cs="微软雅黑" w:hint="eastAsia"/>
          <w:sz w:val="28"/>
          <w:szCs w:val="28"/>
        </w:rPr>
        <w:t>引言</w:t>
      </w:r>
    </w:p>
    <w:p w:rsidR="003E52B0" w:rsidRDefault="003E52B0">
      <w:pPr>
        <w:spacing w:after="0" w:line="240" w:lineRule="auto"/>
        <w:ind w:firstLineChars="200" w:firstLine="420"/>
        <w:rPr>
          <w:rFonts w:ascii="宋体" w:eastAsia="宋体" w:hAnsi="宋体"/>
          <w:bCs/>
          <w:color w:val="auto"/>
          <w:sz w:val="21"/>
          <w:szCs w:val="21"/>
        </w:rPr>
      </w:pPr>
    </w:p>
    <w:p w:rsidR="003E52B0" w:rsidRDefault="006F4276">
      <w:pPr>
        <w:spacing w:after="0" w:line="240" w:lineRule="auto"/>
        <w:ind w:firstLineChars="200" w:firstLine="420"/>
        <w:rPr>
          <w:rFonts w:ascii="宋体" w:eastAsia="宋体" w:hAnsi="宋体"/>
          <w:bCs/>
          <w:color w:val="auto"/>
          <w:sz w:val="21"/>
          <w:szCs w:val="21"/>
        </w:rPr>
      </w:pPr>
      <w:r>
        <w:rPr>
          <w:rFonts w:ascii="宋体" w:eastAsia="宋体" w:hAnsi="宋体" w:hint="eastAsia"/>
          <w:bCs/>
          <w:color w:val="auto"/>
          <w:sz w:val="21"/>
          <w:szCs w:val="21"/>
        </w:rPr>
        <w:t>随着网络的迅速发展和大数据时代的到来，互联网用户已发生了巨大变化，他们已从过去那种被动接受外界信息的人群，变成了主动在网上表达观点和分享心得的群体。近几年，弹幕视频与直播行业蓬勃发展，弹幕已经变成了用户之间在网络上互相交流与讨论的常用工具。弹</w:t>
      </w:r>
      <w:proofErr w:type="gramStart"/>
      <w:r>
        <w:rPr>
          <w:rFonts w:ascii="宋体" w:eastAsia="宋体" w:hAnsi="宋体" w:hint="eastAsia"/>
          <w:bCs/>
          <w:color w:val="auto"/>
          <w:sz w:val="21"/>
          <w:szCs w:val="21"/>
        </w:rPr>
        <w:t>幕作为</w:t>
      </w:r>
      <w:proofErr w:type="gramEnd"/>
      <w:r>
        <w:rPr>
          <w:rFonts w:ascii="宋体" w:eastAsia="宋体" w:hAnsi="宋体" w:hint="eastAsia"/>
          <w:bCs/>
          <w:color w:val="auto"/>
          <w:sz w:val="21"/>
          <w:szCs w:val="21"/>
        </w:rPr>
        <w:t>一种新媒体时代下的短信息表达方式，以实时评论的方式表达了用户对于当前视频的即刻认知与行为倾向，相比于传统评论方式具有更强的情感色彩和时效性，这对于网络舆情情感分析研究具有独特的研究价值。目前，针对弹幕文本情感分</w:t>
      </w:r>
      <w:r>
        <w:rPr>
          <w:rFonts w:ascii="宋体" w:eastAsia="宋体" w:hAnsi="宋体" w:hint="eastAsia"/>
          <w:bCs/>
          <w:color w:val="auto"/>
          <w:sz w:val="21"/>
          <w:szCs w:val="21"/>
        </w:rPr>
        <w:t>析的主要方法有基于情感词典的方法和基于机器学习的方法</w:t>
      </w:r>
      <w:r>
        <w:rPr>
          <w:rFonts w:ascii="宋体" w:eastAsia="宋体" w:hAnsi="宋体" w:hint="eastAsia"/>
          <w:bCs/>
          <w:color w:val="auto"/>
          <w:sz w:val="21"/>
          <w:szCs w:val="21"/>
        </w:rPr>
        <w:t>[</w:t>
      </w:r>
      <w:r>
        <w:rPr>
          <w:rFonts w:ascii="宋体" w:eastAsia="宋体" w:hAnsi="宋体"/>
          <w:bCs/>
          <w:color w:val="auto"/>
          <w:sz w:val="21"/>
          <w:szCs w:val="21"/>
        </w:rPr>
        <w:t>1]</w:t>
      </w:r>
      <w:r>
        <w:rPr>
          <w:rFonts w:ascii="宋体" w:eastAsia="宋体" w:hAnsi="宋体" w:hint="eastAsia"/>
          <w:bCs/>
          <w:color w:val="auto"/>
          <w:sz w:val="21"/>
          <w:szCs w:val="21"/>
        </w:rPr>
        <w:t>。通过</w:t>
      </w:r>
      <w:proofErr w:type="gramStart"/>
      <w:r>
        <w:rPr>
          <w:rFonts w:ascii="宋体" w:eastAsia="宋体" w:hAnsi="宋体" w:hint="eastAsia"/>
          <w:bCs/>
          <w:color w:val="auto"/>
          <w:sz w:val="21"/>
          <w:szCs w:val="21"/>
        </w:rPr>
        <w:t>对弹幕内容</w:t>
      </w:r>
      <w:proofErr w:type="gramEnd"/>
      <w:r>
        <w:rPr>
          <w:rFonts w:ascii="宋体" w:eastAsia="宋体" w:hAnsi="宋体" w:hint="eastAsia"/>
          <w:bCs/>
          <w:color w:val="auto"/>
          <w:sz w:val="21"/>
          <w:szCs w:val="21"/>
        </w:rPr>
        <w:t>进行数据可视化、情感分析以及主题分类，有助于动态把握网络舆情态势走向，追踪网民关注热点，寻找弹幕背后所蕴含的情感倾向和舆情热点</w:t>
      </w:r>
      <w:r>
        <w:rPr>
          <w:rFonts w:ascii="宋体" w:eastAsia="宋体" w:hAnsi="宋体" w:hint="eastAsia"/>
          <w:bCs/>
          <w:color w:val="auto"/>
          <w:sz w:val="21"/>
          <w:szCs w:val="21"/>
        </w:rPr>
        <w:t>[2</w:t>
      </w:r>
      <w:r>
        <w:rPr>
          <w:rFonts w:ascii="宋体" w:eastAsia="宋体" w:hAnsi="宋体"/>
          <w:bCs/>
          <w:color w:val="auto"/>
          <w:sz w:val="21"/>
          <w:szCs w:val="21"/>
        </w:rPr>
        <w:t>]</w:t>
      </w:r>
      <w:r>
        <w:rPr>
          <w:rFonts w:ascii="宋体" w:eastAsia="宋体" w:hAnsi="宋体" w:hint="eastAsia"/>
          <w:bCs/>
          <w:color w:val="auto"/>
          <w:sz w:val="21"/>
          <w:szCs w:val="21"/>
        </w:rPr>
        <w:t>。目前，针对弹幕评论数据的研究并不多，弹</w:t>
      </w:r>
      <w:proofErr w:type="gramStart"/>
      <w:r>
        <w:rPr>
          <w:rFonts w:ascii="宋体" w:eastAsia="宋体" w:hAnsi="宋体" w:hint="eastAsia"/>
          <w:bCs/>
          <w:color w:val="auto"/>
          <w:sz w:val="21"/>
          <w:szCs w:val="21"/>
        </w:rPr>
        <w:t>幕数据</w:t>
      </w:r>
      <w:proofErr w:type="gramEnd"/>
      <w:r>
        <w:rPr>
          <w:rFonts w:ascii="宋体" w:eastAsia="宋体" w:hAnsi="宋体" w:hint="eastAsia"/>
          <w:bCs/>
          <w:color w:val="auto"/>
          <w:sz w:val="21"/>
          <w:szCs w:val="21"/>
        </w:rPr>
        <w:t>价值尚未被充分挖掘。</w:t>
      </w:r>
    </w:p>
    <w:p w:rsidR="003E52B0" w:rsidRDefault="006F4276">
      <w:pPr>
        <w:spacing w:after="0" w:line="240" w:lineRule="auto"/>
        <w:ind w:firstLineChars="200" w:firstLine="420"/>
        <w:rPr>
          <w:rFonts w:ascii="宋体" w:eastAsia="宋体" w:hAnsi="宋体"/>
          <w:bCs/>
          <w:color w:val="auto"/>
          <w:sz w:val="21"/>
          <w:szCs w:val="21"/>
        </w:rPr>
      </w:pPr>
      <w:r>
        <w:rPr>
          <w:rFonts w:ascii="宋体" w:eastAsia="宋体" w:hAnsi="宋体"/>
          <w:bCs/>
          <w:color w:val="auto"/>
          <w:sz w:val="21"/>
          <w:szCs w:val="21"/>
        </w:rPr>
        <w:t>在中国经济、文化大发展，国民的精神消费日益增长的背景下，大众对影视作品的需求也在不断变化。什么样作品更能迎合大众口味，获得高票房？什么样的作品能得到专家青睐，专家评选结果和国人</w:t>
      </w:r>
      <w:r>
        <w:rPr>
          <w:rFonts w:ascii="宋体" w:eastAsia="宋体" w:hAnsi="宋体"/>
          <w:bCs/>
          <w:color w:val="auto"/>
          <w:sz w:val="21"/>
          <w:szCs w:val="21"/>
        </w:rPr>
        <w:lastRenderedPageBreak/>
        <w:t>的观影取向有何异同？国产电影如何实现名利双收？这些问题引起了我</w:t>
      </w:r>
      <w:r>
        <w:rPr>
          <w:rFonts w:ascii="宋体" w:eastAsia="宋体" w:hAnsi="宋体"/>
          <w:bCs/>
          <w:color w:val="auto"/>
          <w:sz w:val="21"/>
          <w:szCs w:val="21"/>
        </w:rPr>
        <w:t>们的兴趣</w:t>
      </w:r>
      <w:r>
        <w:rPr>
          <w:rFonts w:ascii="宋体" w:eastAsia="宋体" w:hAnsi="宋体" w:hint="eastAsia"/>
          <w:bCs/>
          <w:color w:val="auto"/>
          <w:sz w:val="21"/>
          <w:szCs w:val="21"/>
        </w:rPr>
        <w:t>，着手</w:t>
      </w:r>
      <w:r>
        <w:rPr>
          <w:rFonts w:ascii="宋体" w:eastAsia="宋体" w:hAnsi="宋体"/>
          <w:bCs/>
          <w:color w:val="auto"/>
          <w:sz w:val="21"/>
          <w:szCs w:val="21"/>
        </w:rPr>
        <w:t>探究中国电影市场的观影取向，希望给国产电影未来发展方向提供参考建议</w:t>
      </w:r>
      <w:r>
        <w:rPr>
          <w:rFonts w:ascii="宋体" w:eastAsia="宋体" w:hAnsi="宋体" w:hint="eastAsia"/>
          <w:bCs/>
          <w:color w:val="auto"/>
          <w:sz w:val="21"/>
          <w:szCs w:val="21"/>
        </w:rPr>
        <w:t>。</w:t>
      </w:r>
    </w:p>
    <w:p w:rsidR="003E52B0" w:rsidRDefault="003E52B0">
      <w:pPr>
        <w:spacing w:after="0" w:line="240" w:lineRule="auto"/>
        <w:ind w:firstLineChars="200" w:firstLine="420"/>
        <w:rPr>
          <w:rFonts w:ascii="宋体" w:eastAsia="宋体" w:hAnsi="宋体"/>
          <w:bCs/>
          <w:color w:val="auto"/>
          <w:sz w:val="21"/>
          <w:szCs w:val="21"/>
        </w:rPr>
      </w:pPr>
    </w:p>
    <w:p w:rsidR="003E52B0" w:rsidRDefault="006F4276">
      <w:pPr>
        <w:tabs>
          <w:tab w:val="left" w:pos="8004"/>
        </w:tabs>
        <w:spacing w:after="0" w:line="240" w:lineRule="auto"/>
        <w:rPr>
          <w:rFonts w:ascii="黑体" w:eastAsia="黑体" w:hAnsi="黑体"/>
          <w:bCs/>
          <w:color w:val="auto"/>
          <w:sz w:val="28"/>
          <w:szCs w:val="28"/>
        </w:rPr>
      </w:pPr>
      <w:r>
        <w:rPr>
          <w:rFonts w:ascii="黑体" w:eastAsia="黑体" w:hAnsi="黑体" w:hint="eastAsia"/>
          <w:bCs/>
          <w:color w:val="auto"/>
          <w:sz w:val="28"/>
          <w:szCs w:val="28"/>
        </w:rPr>
        <w:t>2</w:t>
      </w:r>
      <w:r>
        <w:rPr>
          <w:rFonts w:ascii="黑体" w:eastAsia="黑体" w:hAnsi="黑体"/>
          <w:bCs/>
          <w:color w:val="auto"/>
          <w:sz w:val="28"/>
          <w:szCs w:val="28"/>
        </w:rPr>
        <w:t xml:space="preserve"> </w:t>
      </w:r>
      <w:r>
        <w:rPr>
          <w:rFonts w:ascii="黑体" w:eastAsia="黑体" w:hAnsi="黑体" w:hint="eastAsia"/>
          <w:bCs/>
          <w:color w:val="auto"/>
          <w:sz w:val="28"/>
          <w:szCs w:val="28"/>
        </w:rPr>
        <w:t>研究设计</w:t>
      </w:r>
      <w:r>
        <w:rPr>
          <w:rFonts w:ascii="黑体" w:eastAsia="黑体" w:hAnsi="黑体"/>
          <w:bCs/>
          <w:color w:val="auto"/>
          <w:sz w:val="28"/>
          <w:szCs w:val="28"/>
        </w:rPr>
        <w:tab/>
      </w:r>
    </w:p>
    <w:p w:rsidR="003E52B0" w:rsidRDefault="006F4276">
      <w:pPr>
        <w:spacing w:after="0" w:line="240" w:lineRule="auto"/>
        <w:ind w:firstLineChars="200" w:firstLine="420"/>
        <w:rPr>
          <w:rFonts w:ascii="宋体" w:eastAsia="宋体" w:hAnsi="宋体"/>
          <w:bCs/>
          <w:color w:val="auto"/>
          <w:sz w:val="21"/>
          <w:szCs w:val="21"/>
        </w:rPr>
      </w:pPr>
      <w:r>
        <w:rPr>
          <w:rFonts w:ascii="宋体" w:eastAsia="宋体" w:hAnsi="宋体" w:hint="eastAsia"/>
          <w:bCs/>
          <w:color w:val="auto"/>
          <w:sz w:val="21"/>
          <w:szCs w:val="21"/>
        </w:rPr>
        <w:t>应用</w:t>
      </w:r>
      <w:r>
        <w:rPr>
          <w:rFonts w:ascii="宋体" w:eastAsia="宋体" w:hAnsi="宋体" w:hint="eastAsia"/>
          <w:bCs/>
          <w:color w:val="auto"/>
          <w:sz w:val="21"/>
          <w:szCs w:val="21"/>
        </w:rPr>
        <w:t>Python</w:t>
      </w:r>
      <w:r>
        <w:rPr>
          <w:rFonts w:ascii="宋体" w:eastAsia="宋体" w:hAnsi="宋体" w:hint="eastAsia"/>
          <w:bCs/>
          <w:color w:val="auto"/>
          <w:sz w:val="21"/>
          <w:szCs w:val="21"/>
        </w:rPr>
        <w:t>爬虫和情感分析技术，针对主流视频媒体平台的弹幕数据，分析观众弹幕的舆论导向和舆论形象。</w:t>
      </w:r>
      <w:r>
        <w:rPr>
          <w:rFonts w:ascii="宋体" w:eastAsia="宋体" w:hAnsi="宋体"/>
          <w:bCs/>
          <w:color w:val="auto"/>
          <w:sz w:val="21"/>
          <w:szCs w:val="21"/>
        </w:rPr>
        <w:t>恰逢第</w:t>
      </w:r>
      <w:r>
        <w:rPr>
          <w:rFonts w:ascii="宋体" w:eastAsia="宋体" w:hAnsi="宋体"/>
          <w:bCs/>
          <w:color w:val="auto"/>
          <w:sz w:val="21"/>
          <w:szCs w:val="21"/>
        </w:rPr>
        <w:t>35</w:t>
      </w:r>
      <w:r>
        <w:rPr>
          <w:rFonts w:ascii="宋体" w:eastAsia="宋体" w:hAnsi="宋体"/>
          <w:bCs/>
          <w:color w:val="auto"/>
          <w:sz w:val="21"/>
          <w:szCs w:val="21"/>
        </w:rPr>
        <w:t>届中国电影金鸡奖揭晓，我组选取了最具有代表性的</w:t>
      </w:r>
      <w:r>
        <w:rPr>
          <w:rFonts w:ascii="宋体" w:eastAsia="宋体" w:hAnsi="宋体"/>
          <w:bCs/>
          <w:color w:val="auto"/>
          <w:sz w:val="21"/>
          <w:szCs w:val="21"/>
        </w:rPr>
        <w:t>6</w:t>
      </w:r>
      <w:r>
        <w:rPr>
          <w:rFonts w:ascii="宋体" w:eastAsia="宋体" w:hAnsi="宋体"/>
          <w:bCs/>
          <w:color w:val="auto"/>
          <w:sz w:val="21"/>
          <w:szCs w:val="21"/>
        </w:rPr>
        <w:t>部最佳故事片提名影片的观众弹</w:t>
      </w:r>
      <w:proofErr w:type="gramStart"/>
      <w:r>
        <w:rPr>
          <w:rFonts w:ascii="宋体" w:eastAsia="宋体" w:hAnsi="宋体"/>
          <w:bCs/>
          <w:color w:val="auto"/>
          <w:sz w:val="21"/>
          <w:szCs w:val="21"/>
        </w:rPr>
        <w:t>幕内容</w:t>
      </w:r>
      <w:proofErr w:type="gramEnd"/>
      <w:r>
        <w:rPr>
          <w:rFonts w:ascii="宋体" w:eastAsia="宋体" w:hAnsi="宋体"/>
          <w:bCs/>
          <w:color w:val="auto"/>
          <w:sz w:val="21"/>
          <w:szCs w:val="21"/>
        </w:rPr>
        <w:t>进行情感分析</w:t>
      </w:r>
      <w:r>
        <w:rPr>
          <w:rFonts w:ascii="宋体" w:eastAsia="宋体" w:hAnsi="宋体" w:hint="eastAsia"/>
          <w:bCs/>
          <w:color w:val="auto"/>
          <w:sz w:val="21"/>
          <w:szCs w:val="21"/>
        </w:rPr>
        <w:t>探究活动。</w:t>
      </w:r>
    </w:p>
    <w:p w:rsidR="003E52B0" w:rsidRDefault="003E52B0">
      <w:pPr>
        <w:spacing w:after="0" w:line="240" w:lineRule="auto"/>
        <w:ind w:firstLineChars="200" w:firstLine="420"/>
        <w:rPr>
          <w:rFonts w:ascii="黑体" w:eastAsia="黑体" w:hAnsi="黑体"/>
          <w:bCs/>
          <w:color w:val="auto"/>
          <w:sz w:val="21"/>
          <w:szCs w:val="21"/>
        </w:rPr>
      </w:pPr>
    </w:p>
    <w:p w:rsidR="003E52B0" w:rsidRDefault="006F4276">
      <w:pPr>
        <w:spacing w:after="0" w:line="240" w:lineRule="auto"/>
        <w:rPr>
          <w:rFonts w:ascii="黑体" w:eastAsia="黑体" w:hAnsi="黑体" w:cs="宋体"/>
          <w:sz w:val="28"/>
          <w:szCs w:val="28"/>
        </w:rPr>
      </w:pPr>
      <w:r>
        <w:rPr>
          <w:rFonts w:ascii="黑体" w:eastAsia="黑体" w:hAnsi="黑体" w:cs="Times New Roman" w:hint="eastAsia"/>
          <w:sz w:val="28"/>
          <w:szCs w:val="28"/>
        </w:rPr>
        <w:t xml:space="preserve">3 </w:t>
      </w:r>
      <w:r>
        <w:rPr>
          <w:rFonts w:ascii="黑体" w:eastAsia="黑体" w:hAnsi="黑体" w:cs="宋体" w:hint="eastAsia"/>
          <w:sz w:val="28"/>
          <w:szCs w:val="28"/>
        </w:rPr>
        <w:t>实现流程</w:t>
      </w:r>
    </w:p>
    <w:p w:rsidR="003E52B0" w:rsidRDefault="003E52B0">
      <w:pPr>
        <w:spacing w:after="0" w:line="240" w:lineRule="auto"/>
        <w:rPr>
          <w:rFonts w:ascii="黑体" w:eastAsia="黑体" w:hAnsi="黑体"/>
          <w:bCs/>
          <w:color w:val="auto"/>
          <w:sz w:val="21"/>
          <w:szCs w:val="21"/>
        </w:rPr>
      </w:pPr>
    </w:p>
    <w:p w:rsidR="003E52B0" w:rsidRDefault="006F4276">
      <w:pPr>
        <w:spacing w:after="0" w:line="240" w:lineRule="auto"/>
        <w:rPr>
          <w:rFonts w:ascii="黑体" w:eastAsia="黑体" w:hAnsi="黑体" w:cs="宋体"/>
          <w:sz w:val="24"/>
          <w:szCs w:val="24"/>
        </w:rPr>
      </w:pPr>
      <w:r>
        <w:rPr>
          <w:rFonts w:ascii="黑体" w:eastAsia="黑体" w:hAnsi="黑体" w:cs="Times New Roman"/>
          <w:bCs/>
          <w:sz w:val="24"/>
          <w:szCs w:val="24"/>
        </w:rPr>
        <w:t>3.</w:t>
      </w:r>
      <w:r>
        <w:rPr>
          <w:rFonts w:ascii="黑体" w:eastAsia="黑体" w:hAnsi="黑体" w:cs="Times New Roman" w:hint="eastAsia"/>
          <w:bCs/>
          <w:sz w:val="24"/>
          <w:szCs w:val="24"/>
        </w:rPr>
        <w:t>1</w:t>
      </w:r>
      <w:r>
        <w:rPr>
          <w:rFonts w:ascii="黑体" w:eastAsia="黑体" w:hAnsi="黑体" w:cs="Times New Roman" w:hint="eastAsia"/>
          <w:b/>
          <w:bCs/>
          <w:sz w:val="24"/>
          <w:szCs w:val="24"/>
        </w:rPr>
        <w:t xml:space="preserve"> </w:t>
      </w:r>
      <w:r>
        <w:rPr>
          <w:rFonts w:ascii="黑体" w:eastAsia="黑体" w:hAnsi="黑体" w:cs="宋体" w:hint="eastAsia"/>
          <w:sz w:val="24"/>
          <w:szCs w:val="24"/>
        </w:rPr>
        <w:t>数据源</w:t>
      </w:r>
    </w:p>
    <w:p w:rsidR="003E52B0" w:rsidRDefault="006F4276">
      <w:pPr>
        <w:spacing w:after="0" w:line="240" w:lineRule="auto"/>
        <w:ind w:firstLineChars="200" w:firstLine="420"/>
        <w:rPr>
          <w:rFonts w:ascii="黑体" w:eastAsia="黑体" w:hAnsi="黑体"/>
        </w:rPr>
      </w:pPr>
      <w:r>
        <w:rPr>
          <w:rFonts w:ascii="宋体" w:eastAsia="宋体" w:hAnsi="宋体" w:cs="宋体" w:hint="eastAsia"/>
          <w:sz w:val="21"/>
          <w:szCs w:val="21"/>
        </w:rPr>
        <w:t>从</w:t>
      </w:r>
      <w:proofErr w:type="gramStart"/>
      <w:r>
        <w:rPr>
          <w:rFonts w:ascii="宋体" w:eastAsia="宋体" w:hAnsi="宋体" w:cs="宋体" w:hint="eastAsia"/>
          <w:sz w:val="21"/>
          <w:szCs w:val="21"/>
        </w:rPr>
        <w:t>爱奇艺、腾讯</w:t>
      </w:r>
      <w:proofErr w:type="gramEnd"/>
      <w:r>
        <w:rPr>
          <w:rFonts w:ascii="宋体" w:eastAsia="宋体" w:hAnsi="宋体" w:cs="宋体" w:hint="eastAsia"/>
          <w:sz w:val="21"/>
          <w:szCs w:val="21"/>
        </w:rPr>
        <w:t>视频、芒果</w:t>
      </w:r>
      <w:r>
        <w:rPr>
          <w:rFonts w:ascii="宋体" w:eastAsia="宋体" w:hAnsi="宋体" w:cs="宋体" w:hint="eastAsia"/>
          <w:sz w:val="21"/>
          <w:szCs w:val="21"/>
        </w:rPr>
        <w:t>TV</w:t>
      </w:r>
      <w:r>
        <w:rPr>
          <w:rFonts w:ascii="宋体" w:eastAsia="宋体" w:hAnsi="宋体" w:cs="宋体" w:hint="eastAsia"/>
          <w:sz w:val="21"/>
          <w:szCs w:val="21"/>
        </w:rPr>
        <w:t>等观影平台进行数据采集，是因为这些平台活跃用户群体大，弹</w:t>
      </w:r>
      <w:proofErr w:type="gramStart"/>
      <w:r>
        <w:rPr>
          <w:rFonts w:ascii="宋体" w:eastAsia="宋体" w:hAnsi="宋体" w:cs="宋体" w:hint="eastAsia"/>
          <w:sz w:val="21"/>
          <w:szCs w:val="21"/>
        </w:rPr>
        <w:t>幕数量</w:t>
      </w:r>
      <w:proofErr w:type="gramEnd"/>
      <w:r>
        <w:rPr>
          <w:rFonts w:ascii="宋体" w:eastAsia="宋体" w:hAnsi="宋体" w:cs="宋体" w:hint="eastAsia"/>
          <w:sz w:val="21"/>
          <w:szCs w:val="21"/>
        </w:rPr>
        <w:t>丰富且具有较好的包容性。</w:t>
      </w:r>
    </w:p>
    <w:p w:rsidR="003E52B0" w:rsidRDefault="003E52B0">
      <w:pPr>
        <w:spacing w:after="0" w:line="240" w:lineRule="auto"/>
        <w:rPr>
          <w:rFonts w:ascii="黑体" w:eastAsia="黑体" w:hAnsi="黑体" w:cs="Times New Roman"/>
        </w:rPr>
      </w:pPr>
    </w:p>
    <w:p w:rsidR="003E52B0" w:rsidRDefault="006F4276">
      <w:pPr>
        <w:spacing w:after="0" w:line="240" w:lineRule="auto"/>
        <w:rPr>
          <w:rFonts w:ascii="黑体" w:eastAsia="黑体" w:hAnsi="黑体" w:cs="微软雅黑"/>
          <w:sz w:val="24"/>
          <w:szCs w:val="24"/>
        </w:rPr>
      </w:pPr>
      <w:r>
        <w:rPr>
          <w:rFonts w:ascii="黑体" w:eastAsia="黑体" w:hAnsi="黑体" w:cs="Times New Roman" w:hint="eastAsia"/>
        </w:rPr>
        <w:t>3</w:t>
      </w:r>
      <w:r>
        <w:rPr>
          <w:rFonts w:ascii="黑体" w:eastAsia="黑体" w:hAnsi="黑体" w:cs="Times New Roman"/>
        </w:rPr>
        <w:t>.2</w:t>
      </w:r>
      <w:r>
        <w:rPr>
          <w:rFonts w:ascii="黑体" w:eastAsia="黑体" w:hAnsi="黑体" w:cs="Times New Roman" w:hint="eastAsia"/>
        </w:rPr>
        <w:t xml:space="preserve"> </w:t>
      </w:r>
      <w:r>
        <w:rPr>
          <w:rFonts w:ascii="黑体" w:eastAsia="黑体" w:hAnsi="黑体" w:cs="微软雅黑" w:hint="eastAsia"/>
          <w:sz w:val="24"/>
          <w:szCs w:val="24"/>
        </w:rPr>
        <w:t>数据获取</w:t>
      </w:r>
    </w:p>
    <w:p w:rsidR="003E52B0" w:rsidRDefault="006F4276">
      <w:pPr>
        <w:spacing w:after="0" w:line="240" w:lineRule="auto"/>
        <w:rPr>
          <w:rFonts w:ascii="Times New Roman" w:eastAsia="宋体" w:hAnsi="Times New Roman" w:cs="Times New Roman"/>
          <w:sz w:val="21"/>
          <w:szCs w:val="21"/>
        </w:rPr>
      </w:pPr>
      <w:r>
        <w:rPr>
          <w:rFonts w:ascii="宋体" w:eastAsia="宋体" w:hAnsi="宋体" w:cs="Times New Roman" w:hint="eastAsia"/>
          <w:sz w:val="21"/>
          <w:szCs w:val="21"/>
        </w:rPr>
        <w:t xml:space="preserve">3.2.1 </w:t>
      </w:r>
      <w:r>
        <w:rPr>
          <w:rFonts w:ascii="Times New Roman" w:eastAsia="宋体" w:hAnsi="Times New Roman" w:cs="Times New Roman" w:hint="eastAsia"/>
          <w:sz w:val="21"/>
          <w:szCs w:val="21"/>
        </w:rPr>
        <w:t>爬虫</w:t>
      </w:r>
    </w:p>
    <w:p w:rsidR="003E52B0" w:rsidRDefault="006F4276">
      <w:pPr>
        <w:spacing w:after="0" w:line="240" w:lineRule="auto"/>
        <w:ind w:firstLineChars="200" w:firstLine="420"/>
        <w:rPr>
          <w:rFonts w:ascii="Times New Roman" w:eastAsia="宋体" w:hAnsi="Times New Roman" w:cs="Times New Roman"/>
          <w:sz w:val="21"/>
          <w:szCs w:val="21"/>
        </w:rPr>
      </w:pPr>
      <w:r>
        <w:rPr>
          <w:rFonts w:ascii="Times New Roman" w:eastAsia="宋体" w:hAnsi="Times New Roman" w:cs="Times New Roman"/>
          <w:sz w:val="21"/>
          <w:szCs w:val="21"/>
        </w:rPr>
        <w:t>通过对目标网页数据来源地解析，使用</w:t>
      </w:r>
      <w:r>
        <w:rPr>
          <w:rFonts w:ascii="Times New Roman" w:eastAsia="宋体" w:hAnsi="Times New Roman" w:cs="Times New Roman"/>
          <w:sz w:val="21"/>
          <w:szCs w:val="21"/>
        </w:rPr>
        <w:t>Python</w:t>
      </w:r>
      <w:r>
        <w:rPr>
          <w:rFonts w:ascii="Times New Roman" w:eastAsia="宋体" w:hAnsi="Times New Roman" w:cs="Times New Roman"/>
          <w:sz w:val="21"/>
          <w:szCs w:val="21"/>
        </w:rPr>
        <w:t>的</w:t>
      </w:r>
      <w:r>
        <w:rPr>
          <w:rFonts w:ascii="Times New Roman" w:eastAsia="宋体" w:hAnsi="Times New Roman" w:cs="Times New Roman"/>
          <w:sz w:val="21"/>
          <w:szCs w:val="21"/>
        </w:rPr>
        <w:t>re</w:t>
      </w:r>
      <w:r>
        <w:rPr>
          <w:rFonts w:ascii="Times New Roman" w:eastAsia="宋体" w:hAnsi="Times New Roman" w:cs="Times New Roman" w:hint="eastAsia"/>
          <w:sz w:val="21"/>
          <w:szCs w:val="21"/>
        </w:rPr>
        <w:t>qu</w:t>
      </w:r>
      <w:r>
        <w:rPr>
          <w:rFonts w:ascii="Times New Roman" w:eastAsia="宋体" w:hAnsi="Times New Roman" w:cs="Times New Roman"/>
          <w:sz w:val="21"/>
          <w:szCs w:val="21"/>
        </w:rPr>
        <w:t>ests</w:t>
      </w:r>
      <w:r>
        <w:rPr>
          <w:rFonts w:ascii="Times New Roman" w:eastAsia="宋体" w:hAnsi="Times New Roman" w:cs="Times New Roman"/>
          <w:sz w:val="21"/>
          <w:szCs w:val="21"/>
        </w:rPr>
        <w:t>库</w:t>
      </w:r>
      <w:r>
        <w:rPr>
          <w:rFonts w:ascii="Times New Roman" w:eastAsia="宋体" w:hAnsi="Times New Roman" w:cs="Times New Roman" w:hint="eastAsia"/>
          <w:sz w:val="21"/>
          <w:szCs w:val="21"/>
        </w:rPr>
        <w:t>中的</w:t>
      </w:r>
      <w:proofErr w:type="spellStart"/>
      <w:r>
        <w:rPr>
          <w:rFonts w:ascii="Times New Roman" w:eastAsia="宋体" w:hAnsi="Times New Roman" w:cs="Times New Roman" w:hint="eastAsia"/>
          <w:sz w:val="21"/>
          <w:szCs w:val="21"/>
        </w:rPr>
        <w:t>r</w:t>
      </w:r>
      <w:r>
        <w:rPr>
          <w:rFonts w:ascii="Times New Roman" w:eastAsia="宋体" w:hAnsi="Times New Roman" w:cs="Times New Roman"/>
          <w:sz w:val="21"/>
          <w:szCs w:val="21"/>
        </w:rPr>
        <w:t>equests.get</w:t>
      </w:r>
      <w:proofErr w:type="spellEnd"/>
      <w:r>
        <w:rPr>
          <w:rFonts w:ascii="Times New Roman" w:eastAsia="宋体" w:hAnsi="Times New Roman" w:cs="Times New Roman"/>
          <w:sz w:val="21"/>
          <w:szCs w:val="21"/>
        </w:rPr>
        <w:t>()</w:t>
      </w:r>
      <w:r>
        <w:rPr>
          <w:rFonts w:ascii="Times New Roman" w:eastAsia="宋体" w:hAnsi="Times New Roman" w:cs="Times New Roman" w:hint="eastAsia"/>
          <w:sz w:val="21"/>
          <w:szCs w:val="21"/>
        </w:rPr>
        <w:t>向视频地址发送请求并用</w:t>
      </w:r>
      <w:r>
        <w:rPr>
          <w:rFonts w:ascii="Times New Roman" w:eastAsia="宋体" w:hAnsi="Times New Roman" w:cs="Times New Roman" w:hint="eastAsia"/>
          <w:sz w:val="21"/>
          <w:szCs w:val="21"/>
        </w:rPr>
        <w:t>re</w:t>
      </w:r>
      <w:r>
        <w:rPr>
          <w:rFonts w:ascii="Times New Roman" w:eastAsia="宋体" w:hAnsi="Times New Roman" w:cs="Times New Roman" w:hint="eastAsia"/>
          <w:sz w:val="21"/>
          <w:szCs w:val="21"/>
        </w:rPr>
        <w:t>库中的</w:t>
      </w:r>
      <w:proofErr w:type="spellStart"/>
      <w:r>
        <w:rPr>
          <w:rFonts w:ascii="Times New Roman" w:eastAsia="宋体" w:hAnsi="Times New Roman" w:cs="Times New Roman" w:hint="eastAsia"/>
          <w:sz w:val="21"/>
          <w:szCs w:val="21"/>
        </w:rPr>
        <w:t>r</w:t>
      </w:r>
      <w:r>
        <w:rPr>
          <w:rFonts w:ascii="Times New Roman" w:eastAsia="宋体" w:hAnsi="Times New Roman" w:cs="Times New Roman"/>
          <w:sz w:val="21"/>
          <w:szCs w:val="21"/>
        </w:rPr>
        <w:t>e.findall</w:t>
      </w:r>
      <w:proofErr w:type="spellEnd"/>
      <w:r>
        <w:rPr>
          <w:rFonts w:ascii="Times New Roman" w:eastAsia="宋体" w:hAnsi="Times New Roman" w:cs="Times New Roman"/>
          <w:sz w:val="21"/>
          <w:szCs w:val="21"/>
        </w:rPr>
        <w:t>()</w:t>
      </w:r>
      <w:r>
        <w:rPr>
          <w:rFonts w:ascii="Times New Roman" w:eastAsia="宋体" w:hAnsi="Times New Roman" w:cs="Times New Roman" w:hint="eastAsia"/>
          <w:sz w:val="21"/>
          <w:szCs w:val="21"/>
        </w:rPr>
        <w:t>解析出</w:t>
      </w:r>
      <w:proofErr w:type="spellStart"/>
      <w:r>
        <w:rPr>
          <w:rFonts w:ascii="Times New Roman" w:eastAsia="宋体" w:hAnsi="Times New Roman" w:cs="Times New Roman" w:hint="eastAsia"/>
          <w:sz w:val="21"/>
          <w:szCs w:val="21"/>
        </w:rPr>
        <w:t>cid</w:t>
      </w:r>
      <w:proofErr w:type="spellEnd"/>
      <w:r>
        <w:rPr>
          <w:rFonts w:ascii="Times New Roman" w:eastAsia="宋体" w:hAnsi="Times New Roman" w:cs="Times New Roman" w:hint="eastAsia"/>
          <w:sz w:val="21"/>
          <w:szCs w:val="21"/>
        </w:rPr>
        <w:t>号</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再根据</w:t>
      </w:r>
      <w:proofErr w:type="spellStart"/>
      <w:r>
        <w:rPr>
          <w:rFonts w:ascii="Times New Roman" w:eastAsia="宋体" w:hAnsi="Times New Roman" w:cs="Times New Roman" w:hint="eastAsia"/>
          <w:sz w:val="21"/>
          <w:szCs w:val="21"/>
        </w:rPr>
        <w:t>cid</w:t>
      </w:r>
      <w:proofErr w:type="spellEnd"/>
      <w:r>
        <w:rPr>
          <w:rFonts w:ascii="Times New Roman" w:eastAsia="宋体" w:hAnsi="Times New Roman" w:cs="Times New Roman" w:hint="eastAsia"/>
          <w:sz w:val="21"/>
          <w:szCs w:val="21"/>
        </w:rPr>
        <w:t>号拼出</w:t>
      </w:r>
      <w:r>
        <w:rPr>
          <w:rFonts w:ascii="Times New Roman" w:eastAsia="宋体" w:hAnsi="Times New Roman" w:cs="Times New Roman" w:hint="eastAsia"/>
          <w:sz w:val="21"/>
          <w:szCs w:val="21"/>
        </w:rPr>
        <w:t>xml</w:t>
      </w:r>
      <w:r>
        <w:rPr>
          <w:rFonts w:ascii="Times New Roman" w:eastAsia="宋体" w:hAnsi="Times New Roman" w:cs="Times New Roman" w:hint="eastAsia"/>
          <w:sz w:val="21"/>
          <w:szCs w:val="21"/>
        </w:rPr>
        <w:t>接口地址。最后解析得到的</w:t>
      </w:r>
      <w:r>
        <w:rPr>
          <w:rFonts w:ascii="Times New Roman" w:eastAsia="宋体" w:hAnsi="Times New Roman" w:cs="Times New Roman" w:hint="eastAsia"/>
          <w:sz w:val="21"/>
          <w:szCs w:val="21"/>
        </w:rPr>
        <w:t>xml</w:t>
      </w:r>
      <w:r>
        <w:rPr>
          <w:rFonts w:ascii="Times New Roman" w:eastAsia="宋体" w:hAnsi="Times New Roman" w:cs="Times New Roman" w:hint="eastAsia"/>
          <w:sz w:val="21"/>
          <w:szCs w:val="21"/>
        </w:rPr>
        <w:t>页面</w:t>
      </w:r>
      <w:r>
        <w:rPr>
          <w:rFonts w:ascii="Times New Roman" w:eastAsia="宋体" w:hAnsi="Times New Roman" w:cs="Times New Roman"/>
          <w:sz w:val="21"/>
          <w:szCs w:val="21"/>
        </w:rPr>
        <w:t>获取原始弹</w:t>
      </w:r>
      <w:proofErr w:type="gramStart"/>
      <w:r>
        <w:rPr>
          <w:rFonts w:ascii="Times New Roman" w:eastAsia="宋体" w:hAnsi="Times New Roman" w:cs="Times New Roman"/>
          <w:sz w:val="21"/>
          <w:szCs w:val="21"/>
        </w:rPr>
        <w:t>幕数据</w:t>
      </w:r>
      <w:proofErr w:type="gramEnd"/>
      <w:r>
        <w:rPr>
          <w:rFonts w:ascii="Times New Roman" w:eastAsia="宋体" w:hAnsi="Times New Roman" w:cs="Times New Roman"/>
          <w:sz w:val="21"/>
          <w:szCs w:val="21"/>
        </w:rPr>
        <w:t>[3]</w:t>
      </w:r>
      <w:r>
        <w:rPr>
          <w:rFonts w:ascii="Times New Roman" w:eastAsia="宋体" w:hAnsi="Times New Roman" w:cs="Times New Roman" w:hint="eastAsia"/>
          <w:sz w:val="21"/>
          <w:szCs w:val="21"/>
        </w:rPr>
        <w:t>。获取数据原代码参见附录</w:t>
      </w:r>
      <w:r>
        <w:rPr>
          <w:rFonts w:ascii="Times New Roman" w:eastAsia="宋体" w:hAnsi="Times New Roman" w:cs="Times New Roman" w:hint="eastAsia"/>
          <w:sz w:val="21"/>
          <w:szCs w:val="21"/>
        </w:rPr>
        <w:t>A</w:t>
      </w:r>
      <w:r>
        <w:rPr>
          <w:rFonts w:ascii="Times New Roman" w:eastAsia="宋体" w:hAnsi="Times New Roman" w:cs="Times New Roman" w:hint="eastAsia"/>
          <w:sz w:val="21"/>
          <w:szCs w:val="21"/>
        </w:rPr>
        <w:t>。</w:t>
      </w:r>
    </w:p>
    <w:p w:rsidR="003E52B0" w:rsidRDefault="006F4276">
      <w:pPr>
        <w:spacing w:after="0" w:line="240" w:lineRule="auto"/>
        <w:rPr>
          <w:rFonts w:cs="微软雅黑"/>
          <w:sz w:val="21"/>
          <w:szCs w:val="21"/>
        </w:rPr>
      </w:pPr>
      <w:r>
        <w:rPr>
          <w:rFonts w:ascii="宋体" w:eastAsia="宋体" w:hAnsi="宋体" w:cs="微软雅黑" w:hint="eastAsia"/>
          <w:sz w:val="21"/>
          <w:szCs w:val="21"/>
        </w:rPr>
        <w:t xml:space="preserve">3.2.2 </w:t>
      </w:r>
      <w:r>
        <w:rPr>
          <w:rFonts w:ascii="宋体" w:eastAsia="宋体" w:hAnsi="宋体" w:cs="微软雅黑" w:hint="eastAsia"/>
          <w:sz w:val="21"/>
          <w:szCs w:val="21"/>
        </w:rPr>
        <w:t>清洗、存储</w:t>
      </w:r>
    </w:p>
    <w:p w:rsidR="003E52B0" w:rsidRDefault="006F4276">
      <w:pPr>
        <w:spacing w:after="0" w:line="240" w:lineRule="auto"/>
        <w:ind w:firstLineChars="200" w:firstLine="420"/>
        <w:rPr>
          <w:rFonts w:ascii="宋体" w:eastAsia="宋体" w:hAnsi="宋体" w:cs="微软雅黑"/>
          <w:sz w:val="21"/>
          <w:szCs w:val="21"/>
        </w:rPr>
      </w:pPr>
      <w:r>
        <w:rPr>
          <w:rFonts w:ascii="宋体" w:eastAsia="宋体" w:hAnsi="宋体" w:cs="微软雅黑" w:hint="eastAsia"/>
          <w:sz w:val="21"/>
          <w:szCs w:val="21"/>
        </w:rPr>
        <w:t>剔除无关数据，并</w:t>
      </w:r>
      <w:proofErr w:type="gramStart"/>
      <w:r>
        <w:rPr>
          <w:rFonts w:ascii="宋体" w:eastAsia="宋体" w:hAnsi="宋体" w:cs="微软雅黑" w:hint="eastAsia"/>
          <w:sz w:val="21"/>
          <w:szCs w:val="21"/>
        </w:rPr>
        <w:t>将弹幕数据</w:t>
      </w:r>
      <w:proofErr w:type="gramEnd"/>
      <w:r>
        <w:rPr>
          <w:rFonts w:ascii="宋体" w:eastAsia="宋体" w:hAnsi="宋体" w:cs="微软雅黑" w:hint="eastAsia"/>
          <w:sz w:val="21"/>
          <w:szCs w:val="21"/>
        </w:rPr>
        <w:t>进行存储。通过剔除原始弹幕文本中的表情符号、数字、空白值等无效信息，可以有效提升数据质量。</w:t>
      </w:r>
    </w:p>
    <w:p w:rsidR="003E52B0" w:rsidRDefault="003E52B0">
      <w:pPr>
        <w:spacing w:after="0" w:line="240" w:lineRule="auto"/>
        <w:ind w:firstLineChars="200" w:firstLine="420"/>
        <w:rPr>
          <w:rFonts w:ascii="宋体" w:eastAsia="宋体" w:hAnsi="宋体" w:cs="微软雅黑"/>
          <w:sz w:val="21"/>
          <w:szCs w:val="21"/>
        </w:rPr>
      </w:pPr>
    </w:p>
    <w:p w:rsidR="003E52B0" w:rsidRDefault="006F4276">
      <w:pPr>
        <w:spacing w:after="0" w:line="240" w:lineRule="auto"/>
        <w:rPr>
          <w:rFonts w:ascii="黑体" w:eastAsia="黑体" w:hAnsi="黑体"/>
          <w:sz w:val="24"/>
          <w:szCs w:val="24"/>
        </w:rPr>
      </w:pPr>
      <w:r>
        <w:rPr>
          <w:rFonts w:ascii="黑体" w:eastAsia="黑体" w:hAnsi="黑体" w:cs="微软雅黑" w:hint="eastAsia"/>
          <w:sz w:val="24"/>
          <w:szCs w:val="24"/>
        </w:rPr>
        <w:t xml:space="preserve">3.3 </w:t>
      </w:r>
      <w:r>
        <w:rPr>
          <w:rFonts w:ascii="黑体" w:eastAsia="黑体" w:hAnsi="黑体" w:cs="微软雅黑" w:hint="eastAsia"/>
          <w:sz w:val="24"/>
          <w:szCs w:val="24"/>
        </w:rPr>
        <w:t>情感</w:t>
      </w:r>
      <w:r>
        <w:rPr>
          <w:rFonts w:ascii="黑体" w:eastAsia="黑体" w:hAnsi="黑体" w:hint="eastAsia"/>
          <w:sz w:val="24"/>
          <w:szCs w:val="24"/>
        </w:rPr>
        <w:t>分析</w:t>
      </w:r>
    </w:p>
    <w:p w:rsidR="003E52B0" w:rsidRDefault="006F4276">
      <w:pPr>
        <w:spacing w:after="0" w:line="240" w:lineRule="auto"/>
        <w:ind w:firstLineChars="200" w:firstLine="420"/>
        <w:rPr>
          <w:rFonts w:ascii="黑体" w:eastAsia="黑体" w:hAnsi="黑体"/>
          <w:sz w:val="24"/>
          <w:szCs w:val="24"/>
        </w:rPr>
      </w:pPr>
      <w:r>
        <w:rPr>
          <w:rFonts w:ascii="宋体" w:eastAsia="宋体" w:hAnsi="宋体" w:hint="eastAsia"/>
          <w:sz w:val="21"/>
          <w:szCs w:val="21"/>
        </w:rPr>
        <w:t>将有效数据进行可视化处理。</w:t>
      </w:r>
    </w:p>
    <w:p w:rsidR="003E52B0" w:rsidRDefault="006F4276">
      <w:pPr>
        <w:spacing w:after="0" w:line="240" w:lineRule="auto"/>
        <w:rPr>
          <w:rFonts w:ascii="宋体" w:eastAsia="宋体" w:hAnsi="宋体" w:cs="Times New Roman"/>
          <w:sz w:val="21"/>
          <w:szCs w:val="21"/>
        </w:rPr>
      </w:pPr>
      <w:r>
        <w:rPr>
          <w:rFonts w:ascii="宋体" w:eastAsia="宋体" w:hAnsi="宋体" w:cs="Times New Roman" w:hint="eastAsia"/>
          <w:sz w:val="21"/>
          <w:szCs w:val="21"/>
        </w:rPr>
        <w:t xml:space="preserve">3.3.1 </w:t>
      </w:r>
      <w:r>
        <w:rPr>
          <w:rFonts w:ascii="宋体" w:eastAsia="宋体" w:hAnsi="宋体" w:cs="Times New Roman" w:hint="eastAsia"/>
          <w:sz w:val="21"/>
          <w:szCs w:val="21"/>
        </w:rPr>
        <w:t>舆论导向</w:t>
      </w:r>
    </w:p>
    <w:p w:rsidR="003E52B0" w:rsidRDefault="006F4276">
      <w:pPr>
        <w:spacing w:after="0" w:line="240" w:lineRule="auto"/>
        <w:ind w:firstLineChars="200" w:firstLine="420"/>
        <w:rPr>
          <w:rFonts w:ascii="黑体" w:eastAsia="黑体" w:hAnsi="黑体" w:cs="Times New Roman"/>
          <w:sz w:val="21"/>
          <w:szCs w:val="21"/>
        </w:rPr>
      </w:pPr>
      <w:r>
        <w:rPr>
          <w:rFonts w:ascii="宋体" w:eastAsia="宋体" w:hAnsi="宋体"/>
          <w:bCs/>
          <w:color w:val="auto"/>
          <w:sz w:val="21"/>
          <w:szCs w:val="21"/>
        </w:rPr>
        <w:t>用</w:t>
      </w:r>
      <w:proofErr w:type="spellStart"/>
      <w:r>
        <w:rPr>
          <w:rFonts w:ascii="宋体" w:eastAsia="宋体" w:hAnsi="宋体"/>
          <w:bCs/>
          <w:color w:val="auto"/>
          <w:sz w:val="21"/>
          <w:szCs w:val="21"/>
        </w:rPr>
        <w:t>SnowNLP</w:t>
      </w:r>
      <w:proofErr w:type="spellEnd"/>
      <w:proofErr w:type="gramStart"/>
      <w:r>
        <w:rPr>
          <w:rFonts w:ascii="宋体" w:eastAsia="宋体" w:hAnsi="宋体"/>
          <w:bCs/>
          <w:color w:val="auto"/>
          <w:sz w:val="21"/>
          <w:szCs w:val="21"/>
        </w:rPr>
        <w:t>给弹幕内容打标</w:t>
      </w:r>
      <w:proofErr w:type="gramEnd"/>
      <w:r>
        <w:rPr>
          <w:rFonts w:ascii="宋体" w:eastAsia="宋体" w:hAnsi="宋体"/>
          <w:bCs/>
          <w:color w:val="auto"/>
          <w:sz w:val="21"/>
          <w:szCs w:val="21"/>
        </w:rPr>
        <w:t>:</w:t>
      </w:r>
      <w:r>
        <w:rPr>
          <w:rFonts w:ascii="宋体" w:eastAsia="宋体" w:hAnsi="宋体"/>
          <w:bCs/>
          <w:color w:val="auto"/>
          <w:sz w:val="21"/>
          <w:szCs w:val="21"/>
        </w:rPr>
        <w:t>积极、消极，并</w:t>
      </w:r>
      <w:proofErr w:type="gramStart"/>
      <w:r>
        <w:rPr>
          <w:rFonts w:ascii="宋体" w:eastAsia="宋体" w:hAnsi="宋体"/>
          <w:bCs/>
          <w:color w:val="auto"/>
          <w:sz w:val="21"/>
          <w:szCs w:val="21"/>
        </w:rPr>
        <w:t>统计占</w:t>
      </w:r>
      <w:proofErr w:type="gramEnd"/>
      <w:r>
        <w:rPr>
          <w:rFonts w:ascii="宋体" w:eastAsia="宋体" w:hAnsi="宋体"/>
          <w:bCs/>
          <w:color w:val="auto"/>
          <w:sz w:val="21"/>
          <w:szCs w:val="21"/>
        </w:rPr>
        <w:t>比情况</w:t>
      </w:r>
      <w:r>
        <w:rPr>
          <w:rFonts w:ascii="宋体" w:eastAsia="宋体" w:hAnsi="宋体" w:hint="eastAsia"/>
          <w:bCs/>
          <w:color w:val="auto"/>
          <w:sz w:val="21"/>
          <w:szCs w:val="21"/>
        </w:rPr>
        <w:t>，绘制饼图。</w:t>
      </w:r>
      <w:r>
        <w:rPr>
          <w:rFonts w:ascii="宋体" w:eastAsia="宋体" w:hAnsi="宋体" w:hint="eastAsia"/>
          <w:sz w:val="21"/>
          <w:szCs w:val="21"/>
        </w:rPr>
        <w:t>原始数据见附录</w:t>
      </w:r>
      <w:r>
        <w:rPr>
          <w:rFonts w:ascii="宋体" w:eastAsia="宋体" w:hAnsi="宋体" w:hint="eastAsia"/>
          <w:sz w:val="21"/>
          <w:szCs w:val="21"/>
        </w:rPr>
        <w:t>B</w:t>
      </w:r>
      <w:r>
        <w:rPr>
          <w:rFonts w:ascii="宋体" w:eastAsia="宋体" w:hAnsi="宋体" w:hint="eastAsia"/>
          <w:sz w:val="21"/>
          <w:szCs w:val="21"/>
        </w:rPr>
        <w:t>。</w:t>
      </w:r>
    </w:p>
    <w:p w:rsidR="003E52B0" w:rsidRDefault="006F4276">
      <w:pPr>
        <w:spacing w:after="0" w:line="240" w:lineRule="auto"/>
        <w:rPr>
          <w:rFonts w:ascii="宋体" w:eastAsia="宋体" w:hAnsi="宋体" w:cs="Times New Roman"/>
          <w:sz w:val="21"/>
          <w:szCs w:val="21"/>
        </w:rPr>
      </w:pPr>
      <w:r>
        <w:rPr>
          <w:rFonts w:ascii="宋体" w:eastAsia="宋体" w:hAnsi="宋体" w:cs="Times New Roman" w:hint="eastAsia"/>
          <w:sz w:val="21"/>
          <w:szCs w:val="21"/>
        </w:rPr>
        <w:t xml:space="preserve">3.3.2 </w:t>
      </w:r>
      <w:r>
        <w:rPr>
          <w:rFonts w:ascii="宋体" w:eastAsia="宋体" w:hAnsi="宋体" w:cs="Times New Roman" w:hint="eastAsia"/>
          <w:sz w:val="21"/>
          <w:szCs w:val="21"/>
        </w:rPr>
        <w:t>舆论形象</w:t>
      </w:r>
    </w:p>
    <w:p w:rsidR="003E52B0" w:rsidRDefault="006F4276">
      <w:pPr>
        <w:spacing w:after="0" w:line="240" w:lineRule="auto"/>
        <w:ind w:firstLineChars="200" w:firstLine="420"/>
        <w:rPr>
          <w:rFonts w:ascii="黑体" w:eastAsia="黑体" w:hAnsi="黑体" w:cs="微软雅黑"/>
        </w:rPr>
      </w:pPr>
      <w:r>
        <w:rPr>
          <w:rFonts w:ascii="宋体" w:eastAsia="宋体" w:hAnsi="宋体"/>
          <w:bCs/>
          <w:color w:val="auto"/>
          <w:sz w:val="21"/>
          <w:szCs w:val="21"/>
        </w:rPr>
        <w:t>用</w:t>
      </w:r>
      <w:proofErr w:type="spellStart"/>
      <w:r>
        <w:rPr>
          <w:rFonts w:ascii="宋体" w:eastAsia="宋体" w:hAnsi="宋体" w:hint="eastAsia"/>
          <w:bCs/>
          <w:color w:val="auto"/>
          <w:sz w:val="21"/>
          <w:szCs w:val="21"/>
        </w:rPr>
        <w:t>j</w:t>
      </w:r>
      <w:r>
        <w:rPr>
          <w:rFonts w:ascii="宋体" w:eastAsia="宋体" w:hAnsi="宋体"/>
          <w:bCs/>
          <w:color w:val="auto"/>
          <w:sz w:val="21"/>
          <w:szCs w:val="21"/>
        </w:rPr>
        <w:t>ieba.</w:t>
      </w:r>
      <w:r>
        <w:rPr>
          <w:rFonts w:ascii="宋体" w:eastAsia="宋体" w:hAnsi="宋体" w:hint="eastAsia"/>
          <w:bCs/>
          <w:color w:val="auto"/>
          <w:sz w:val="21"/>
          <w:szCs w:val="21"/>
        </w:rPr>
        <w:t>lcut</w:t>
      </w:r>
      <w:proofErr w:type="spellEnd"/>
      <w:r>
        <w:rPr>
          <w:rFonts w:ascii="宋体" w:eastAsia="宋体" w:hAnsi="宋体" w:hint="eastAsia"/>
          <w:bCs/>
          <w:color w:val="auto"/>
          <w:sz w:val="21"/>
          <w:szCs w:val="21"/>
        </w:rPr>
        <w:t>()</w:t>
      </w:r>
      <w:r>
        <w:rPr>
          <w:rFonts w:ascii="宋体" w:eastAsia="宋体" w:hAnsi="宋体"/>
          <w:bCs/>
          <w:color w:val="auto"/>
          <w:sz w:val="21"/>
          <w:szCs w:val="21"/>
        </w:rPr>
        <w:t>分词，并统计高频词</w:t>
      </w:r>
      <w:r>
        <w:rPr>
          <w:rFonts w:ascii="宋体" w:eastAsia="宋体" w:hAnsi="宋体" w:hint="eastAsia"/>
          <w:bCs/>
          <w:color w:val="auto"/>
          <w:sz w:val="21"/>
          <w:szCs w:val="21"/>
        </w:rPr>
        <w:t>；</w:t>
      </w:r>
      <w:r>
        <w:rPr>
          <w:rFonts w:ascii="宋体" w:eastAsia="宋体" w:hAnsi="宋体"/>
          <w:bCs/>
          <w:color w:val="auto"/>
          <w:sz w:val="21"/>
          <w:szCs w:val="21"/>
        </w:rPr>
        <w:t>用</w:t>
      </w:r>
      <w:proofErr w:type="spellStart"/>
      <w:r>
        <w:rPr>
          <w:rFonts w:ascii="宋体" w:eastAsia="宋体" w:hAnsi="宋体"/>
          <w:bCs/>
          <w:color w:val="auto"/>
          <w:sz w:val="21"/>
          <w:szCs w:val="21"/>
        </w:rPr>
        <w:t>WordCloud</w:t>
      </w:r>
      <w:proofErr w:type="spellEnd"/>
      <w:r>
        <w:rPr>
          <w:rFonts w:ascii="宋体" w:eastAsia="宋体" w:hAnsi="宋体" w:hint="eastAsia"/>
          <w:bCs/>
          <w:color w:val="auto"/>
          <w:sz w:val="21"/>
          <w:szCs w:val="21"/>
        </w:rPr>
        <w:t>库中的</w:t>
      </w:r>
      <w:r>
        <w:rPr>
          <w:rFonts w:ascii="宋体" w:eastAsia="宋体" w:hAnsi="宋体" w:hint="eastAsia"/>
          <w:bCs/>
          <w:color w:val="auto"/>
          <w:sz w:val="21"/>
          <w:szCs w:val="21"/>
        </w:rPr>
        <w:t>cloud()</w:t>
      </w:r>
      <w:r>
        <w:rPr>
          <w:rFonts w:ascii="宋体" w:eastAsia="宋体" w:hAnsi="宋体"/>
          <w:bCs/>
          <w:color w:val="auto"/>
          <w:sz w:val="21"/>
          <w:szCs w:val="21"/>
        </w:rPr>
        <w:t>绘制词云图</w:t>
      </w:r>
      <w:r>
        <w:rPr>
          <w:rFonts w:ascii="宋体" w:eastAsia="宋体" w:hAnsi="宋体" w:hint="eastAsia"/>
          <w:bCs/>
          <w:color w:val="auto"/>
          <w:sz w:val="21"/>
          <w:szCs w:val="21"/>
        </w:rPr>
        <w:t>。</w:t>
      </w:r>
      <w:r>
        <w:rPr>
          <w:rFonts w:ascii="宋体" w:eastAsia="宋体" w:hAnsi="宋体" w:hint="eastAsia"/>
          <w:sz w:val="21"/>
          <w:szCs w:val="21"/>
        </w:rPr>
        <w:t>原始数据见附录</w:t>
      </w:r>
      <w:r>
        <w:rPr>
          <w:rFonts w:ascii="宋体" w:eastAsia="宋体" w:hAnsi="宋体" w:hint="eastAsia"/>
          <w:sz w:val="21"/>
          <w:szCs w:val="21"/>
        </w:rPr>
        <w:t>C</w:t>
      </w:r>
      <w:r>
        <w:rPr>
          <w:rFonts w:ascii="宋体" w:eastAsia="宋体" w:hAnsi="宋体" w:hint="eastAsia"/>
          <w:sz w:val="21"/>
          <w:szCs w:val="21"/>
        </w:rPr>
        <w:t>。</w:t>
      </w:r>
    </w:p>
    <w:p w:rsidR="003E52B0" w:rsidRDefault="003E52B0">
      <w:pPr>
        <w:spacing w:after="0" w:line="240" w:lineRule="auto"/>
        <w:rPr>
          <w:rFonts w:ascii="黑体" w:eastAsia="黑体" w:hAnsi="黑体"/>
          <w:sz w:val="24"/>
          <w:szCs w:val="24"/>
        </w:rPr>
      </w:pPr>
    </w:p>
    <w:p w:rsidR="003E52B0" w:rsidRDefault="006F4276">
      <w:pPr>
        <w:spacing w:after="0" w:line="240" w:lineRule="auto"/>
        <w:rPr>
          <w:rFonts w:ascii="黑体" w:eastAsia="黑体" w:hAnsi="黑体"/>
          <w:sz w:val="24"/>
          <w:szCs w:val="24"/>
        </w:rPr>
      </w:pPr>
      <w:r>
        <w:rPr>
          <w:rFonts w:ascii="黑体" w:eastAsia="黑体" w:hAnsi="黑体" w:hint="eastAsia"/>
          <w:sz w:val="24"/>
          <w:szCs w:val="24"/>
        </w:rPr>
        <w:t>3.4</w:t>
      </w:r>
      <w:r>
        <w:rPr>
          <w:rFonts w:ascii="黑体" w:eastAsia="黑体" w:hAnsi="黑体"/>
          <w:sz w:val="24"/>
          <w:szCs w:val="24"/>
        </w:rPr>
        <w:t xml:space="preserve"> </w:t>
      </w:r>
      <w:r>
        <w:rPr>
          <w:rFonts w:ascii="黑体" w:eastAsia="黑体" w:hAnsi="黑体" w:hint="eastAsia"/>
          <w:sz w:val="24"/>
          <w:szCs w:val="24"/>
        </w:rPr>
        <w:t>文字结论</w:t>
      </w:r>
    </w:p>
    <w:p w:rsidR="003E52B0" w:rsidRDefault="006F4276">
      <w:pPr>
        <w:spacing w:after="0" w:line="240" w:lineRule="auto"/>
        <w:rPr>
          <w:rFonts w:ascii="宋体" w:eastAsia="宋体" w:hAnsi="宋体"/>
          <w:sz w:val="21"/>
          <w:szCs w:val="21"/>
        </w:rPr>
      </w:pPr>
      <w:r>
        <w:rPr>
          <w:rFonts w:ascii="宋体" w:eastAsia="宋体" w:hAnsi="宋体" w:hint="eastAsia"/>
          <w:sz w:val="21"/>
          <w:szCs w:val="21"/>
        </w:rPr>
        <w:t xml:space="preserve">    </w:t>
      </w:r>
      <w:r>
        <w:rPr>
          <w:rFonts w:ascii="宋体" w:eastAsia="宋体" w:hAnsi="宋体" w:hint="eastAsia"/>
          <w:sz w:val="21"/>
          <w:szCs w:val="21"/>
        </w:rPr>
        <w:t>基于</w:t>
      </w:r>
      <w:r>
        <w:rPr>
          <w:rFonts w:ascii="宋体" w:eastAsia="宋体" w:hAnsi="宋体" w:hint="eastAsia"/>
          <w:sz w:val="21"/>
          <w:szCs w:val="21"/>
        </w:rPr>
        <w:t>6</w:t>
      </w:r>
      <w:r>
        <w:rPr>
          <w:rFonts w:ascii="宋体" w:eastAsia="宋体" w:hAnsi="宋体" w:hint="eastAsia"/>
          <w:sz w:val="21"/>
          <w:szCs w:val="21"/>
        </w:rPr>
        <w:t>部提名获奖电影的弹幕情感分析，结合专家评审结果及市场票房情况，提出分析结论。</w:t>
      </w:r>
    </w:p>
    <w:p w:rsidR="003E52B0" w:rsidRDefault="003E52B0">
      <w:pPr>
        <w:spacing w:after="0" w:line="240" w:lineRule="auto"/>
        <w:rPr>
          <w:rFonts w:ascii="黑体" w:eastAsia="黑体" w:hAnsi="黑体"/>
          <w:sz w:val="28"/>
          <w:szCs w:val="28"/>
        </w:rPr>
      </w:pPr>
    </w:p>
    <w:p w:rsidR="003E52B0" w:rsidRDefault="006F4276">
      <w:pPr>
        <w:spacing w:after="0" w:line="240" w:lineRule="auto"/>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 xml:space="preserve"> </w:t>
      </w:r>
      <w:r>
        <w:rPr>
          <w:rFonts w:ascii="黑体" w:eastAsia="黑体" w:hAnsi="黑体" w:hint="eastAsia"/>
          <w:sz w:val="28"/>
          <w:szCs w:val="28"/>
        </w:rPr>
        <w:t>分析与结论</w:t>
      </w:r>
    </w:p>
    <w:p w:rsidR="003E52B0" w:rsidRDefault="003E52B0">
      <w:pPr>
        <w:spacing w:after="0" w:line="240" w:lineRule="auto"/>
        <w:rPr>
          <w:rFonts w:ascii="黑体" w:eastAsia="黑体" w:hAnsi="黑体"/>
          <w:sz w:val="28"/>
          <w:szCs w:val="28"/>
        </w:rPr>
      </w:pPr>
    </w:p>
    <w:p w:rsidR="003E52B0" w:rsidRDefault="006F4276">
      <w:pPr>
        <w:spacing w:after="0" w:line="240" w:lineRule="auto"/>
        <w:rPr>
          <w:rFonts w:ascii="黑体" w:eastAsia="黑体" w:hAnsi="黑体" w:cs="宋体"/>
          <w:sz w:val="24"/>
          <w:szCs w:val="24"/>
        </w:rPr>
      </w:pPr>
      <w:r>
        <w:rPr>
          <w:rFonts w:ascii="黑体" w:eastAsia="黑体" w:hAnsi="黑体" w:cs="Times New Roman" w:hint="eastAsia"/>
          <w:sz w:val="24"/>
          <w:szCs w:val="24"/>
        </w:rPr>
        <w:t>4.1</w:t>
      </w:r>
      <w:r>
        <w:rPr>
          <w:rFonts w:ascii="黑体" w:eastAsia="黑体" w:hAnsi="黑体" w:cs="宋体" w:hint="eastAsia"/>
          <w:sz w:val="24"/>
          <w:szCs w:val="24"/>
        </w:rPr>
        <w:t>《长津湖》弹幕情感分析结论</w:t>
      </w:r>
    </w:p>
    <w:p w:rsidR="003E52B0" w:rsidRDefault="006F4276">
      <w:pPr>
        <w:spacing w:after="0" w:line="240" w:lineRule="auto"/>
        <w:rPr>
          <w:rFonts w:ascii="宋体" w:eastAsia="宋体" w:hAnsi="宋体" w:cs="宋体"/>
          <w:sz w:val="21"/>
        </w:rPr>
      </w:pPr>
      <w:r>
        <w:rPr>
          <w:rFonts w:ascii="宋体" w:eastAsia="宋体" w:hAnsi="宋体" w:cs="宋体" w:hint="eastAsia"/>
          <w:sz w:val="21"/>
        </w:rPr>
        <w:t xml:space="preserve">4.1.1 </w:t>
      </w:r>
      <w:r>
        <w:rPr>
          <w:rFonts w:ascii="宋体" w:eastAsia="宋体" w:hAnsi="宋体" w:cs="宋体" w:hint="eastAsia"/>
          <w:sz w:val="21"/>
        </w:rPr>
        <w:t>舆论导向</w:t>
      </w:r>
    </w:p>
    <w:p w:rsidR="003E52B0" w:rsidRDefault="006F4276">
      <w:pPr>
        <w:spacing w:after="0" w:line="240" w:lineRule="auto"/>
        <w:rPr>
          <w:rFonts w:ascii="宋体" w:eastAsia="宋体" w:hAnsi="宋体" w:cs="宋体"/>
          <w:sz w:val="21"/>
        </w:rPr>
      </w:pPr>
      <w:r>
        <w:rPr>
          <w:rFonts w:ascii="宋体" w:eastAsia="宋体" w:hAnsi="宋体" w:cs="宋体"/>
          <w:sz w:val="21"/>
        </w:rPr>
        <w:t>积极</w:t>
      </w:r>
      <w:r>
        <w:rPr>
          <w:rFonts w:ascii="宋体" w:eastAsia="宋体" w:hAnsi="宋体" w:cs="宋体" w:hint="eastAsia"/>
          <w:sz w:val="21"/>
        </w:rPr>
        <w:t>——</w:t>
      </w:r>
      <w:r>
        <w:rPr>
          <w:rFonts w:ascii="宋体" w:eastAsia="宋体" w:hAnsi="宋体" w:cs="宋体"/>
          <w:sz w:val="21"/>
        </w:rPr>
        <w:t>79.3%</w:t>
      </w:r>
      <w:r>
        <w:rPr>
          <w:rFonts w:ascii="宋体" w:eastAsia="宋体" w:hAnsi="宋体" w:cs="宋体" w:hint="eastAsia"/>
          <w:sz w:val="21"/>
        </w:rPr>
        <w:t>、</w:t>
      </w:r>
      <w:r>
        <w:rPr>
          <w:rFonts w:ascii="宋体" w:eastAsia="宋体" w:hAnsi="宋体" w:cs="宋体"/>
          <w:sz w:val="21"/>
        </w:rPr>
        <w:t>消极</w:t>
      </w:r>
      <w:r>
        <w:rPr>
          <w:rFonts w:ascii="宋体" w:eastAsia="宋体" w:hAnsi="宋体" w:cs="宋体" w:hint="eastAsia"/>
          <w:sz w:val="21"/>
        </w:rPr>
        <w:t>——</w:t>
      </w:r>
      <w:r>
        <w:rPr>
          <w:rFonts w:ascii="宋体" w:eastAsia="宋体" w:hAnsi="宋体" w:cs="宋体"/>
          <w:sz w:val="21"/>
        </w:rPr>
        <w:t>8.3%</w:t>
      </w:r>
      <w:r>
        <w:rPr>
          <w:rFonts w:ascii="宋体" w:eastAsia="宋体" w:hAnsi="宋体" w:cs="宋体" w:hint="eastAsia"/>
          <w:sz w:val="21"/>
        </w:rPr>
        <w:t xml:space="preserve"> </w:t>
      </w:r>
      <w:r>
        <w:rPr>
          <w:rFonts w:ascii="宋体" w:eastAsia="宋体" w:hAnsi="宋体" w:cs="宋体" w:hint="eastAsia"/>
          <w:sz w:val="21"/>
        </w:rPr>
        <w:t>（图</w:t>
      </w:r>
      <w:r>
        <w:rPr>
          <w:rFonts w:ascii="宋体" w:eastAsia="宋体" w:hAnsi="宋体" w:cs="宋体" w:hint="eastAsia"/>
          <w:sz w:val="21"/>
        </w:rPr>
        <w:t>1a</w:t>
      </w:r>
      <w:r>
        <w:rPr>
          <w:rFonts w:ascii="宋体" w:eastAsia="宋体" w:hAnsi="宋体" w:cs="宋体" w:hint="eastAsia"/>
          <w:sz w:val="21"/>
        </w:rPr>
        <w:t>）</w:t>
      </w:r>
    </w:p>
    <w:p w:rsidR="003E52B0" w:rsidRDefault="006F4276">
      <w:pPr>
        <w:spacing w:after="0" w:line="240" w:lineRule="auto"/>
        <w:rPr>
          <w:rFonts w:ascii="宋体" w:eastAsia="宋体" w:hAnsi="宋体" w:cs="宋体"/>
          <w:sz w:val="21"/>
        </w:rPr>
      </w:pPr>
      <w:r>
        <w:rPr>
          <w:rFonts w:ascii="宋体" w:eastAsia="宋体" w:hAnsi="宋体" w:cs="宋体" w:hint="eastAsia"/>
          <w:sz w:val="21"/>
        </w:rPr>
        <w:t xml:space="preserve">4.1.2 </w:t>
      </w:r>
      <w:r>
        <w:rPr>
          <w:rFonts w:ascii="宋体" w:eastAsia="宋体" w:hAnsi="宋体" w:cs="宋体" w:hint="eastAsia"/>
          <w:sz w:val="21"/>
        </w:rPr>
        <w:t>舆论形象</w:t>
      </w:r>
    </w:p>
    <w:p w:rsidR="003E52B0" w:rsidRDefault="006F4276">
      <w:pPr>
        <w:spacing w:after="0" w:line="240" w:lineRule="auto"/>
        <w:rPr>
          <w:rFonts w:ascii="宋体" w:eastAsia="宋体" w:hAnsi="宋体" w:cs="宋体"/>
          <w:sz w:val="21"/>
        </w:rPr>
      </w:pPr>
      <w:r>
        <w:rPr>
          <w:rFonts w:ascii="宋体" w:eastAsia="宋体" w:hAnsi="宋体" w:cs="宋体" w:hint="eastAsia"/>
          <w:sz w:val="21"/>
        </w:rPr>
        <w:t>高频词</w:t>
      </w:r>
      <w:r>
        <w:rPr>
          <w:rFonts w:ascii="黑体" w:eastAsia="黑体" w:hAnsi="黑体" w:cs="宋体" w:hint="eastAsia"/>
          <w:sz w:val="21"/>
        </w:rPr>
        <w:t>——</w:t>
      </w:r>
      <w:r>
        <w:rPr>
          <w:rFonts w:ascii="宋体" w:eastAsia="宋体" w:hAnsi="宋体" w:cs="宋体"/>
          <w:sz w:val="21"/>
        </w:rPr>
        <w:t>中国</w:t>
      </w:r>
      <w:r>
        <w:rPr>
          <w:rFonts w:ascii="宋体" w:eastAsia="宋体" w:hAnsi="宋体" w:cs="宋体" w:hint="eastAsia"/>
          <w:sz w:val="21"/>
        </w:rPr>
        <w:t>、</w:t>
      </w:r>
      <w:r>
        <w:rPr>
          <w:rFonts w:ascii="宋体" w:eastAsia="宋体" w:hAnsi="宋体" w:cs="宋体"/>
          <w:sz w:val="21"/>
        </w:rPr>
        <w:t>致敬</w:t>
      </w:r>
      <w:r>
        <w:rPr>
          <w:rFonts w:ascii="宋体" w:eastAsia="宋体" w:hAnsi="宋体" w:cs="宋体" w:hint="eastAsia"/>
          <w:sz w:val="21"/>
        </w:rPr>
        <w:t>、</w:t>
      </w:r>
      <w:r>
        <w:rPr>
          <w:rFonts w:ascii="宋体" w:eastAsia="宋体" w:hAnsi="宋体" w:cs="宋体"/>
          <w:sz w:val="21"/>
        </w:rPr>
        <w:t>英雄、军人、伟大、好、真、可爱</w:t>
      </w:r>
      <w:r>
        <w:rPr>
          <w:rFonts w:ascii="宋体" w:eastAsia="宋体" w:hAnsi="宋体" w:cs="宋体" w:hint="eastAsia"/>
          <w:sz w:val="21"/>
        </w:rPr>
        <w:t>（图</w:t>
      </w:r>
      <w:r>
        <w:rPr>
          <w:rFonts w:ascii="宋体" w:eastAsia="宋体" w:hAnsi="宋体" w:cs="宋体" w:hint="eastAsia"/>
          <w:sz w:val="21"/>
        </w:rPr>
        <w:t>1b</w:t>
      </w:r>
      <w:r>
        <w:rPr>
          <w:rFonts w:ascii="宋体" w:eastAsia="宋体" w:hAnsi="宋体" w:cs="宋体" w:hint="eastAsia"/>
          <w:sz w:val="21"/>
        </w:rPr>
        <w:t>）</w:t>
      </w:r>
    </w:p>
    <w:p w:rsidR="003E52B0" w:rsidRDefault="003E52B0">
      <w:pPr>
        <w:spacing w:after="0" w:line="240" w:lineRule="auto"/>
        <w:rPr>
          <w:rFonts w:ascii="宋体" w:eastAsia="宋体" w:hAnsi="宋体" w:cs="宋体"/>
          <w:sz w:val="21"/>
        </w:rPr>
      </w:pPr>
    </w:p>
    <w:p w:rsidR="003E52B0" w:rsidRDefault="006F4276">
      <w:pPr>
        <w:spacing w:after="0" w:line="240" w:lineRule="auto"/>
        <w:jc w:val="center"/>
        <w:rPr>
          <w:rFonts w:eastAsiaTheme="minorEastAsia"/>
        </w:rPr>
      </w:pPr>
      <w:r>
        <w:rPr>
          <w:rFonts w:eastAsiaTheme="minorEastAsia"/>
          <w:noProof/>
        </w:rPr>
        <w:drawing>
          <wp:inline distT="0" distB="0" distL="0" distR="0">
            <wp:extent cx="1419225" cy="12115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l="25837" t="19612" r="18624" b="17214"/>
                    <a:stretch>
                      <a:fillRect/>
                    </a:stretch>
                  </pic:blipFill>
                  <pic:spPr>
                    <a:xfrm>
                      <a:off x="0" y="0"/>
                      <a:ext cx="1432685" cy="1222679"/>
                    </a:xfrm>
                    <a:prstGeom prst="rect">
                      <a:avLst/>
                    </a:prstGeom>
                    <a:noFill/>
                    <a:ln>
                      <a:noFill/>
                    </a:ln>
                  </pic:spPr>
                </pic:pic>
              </a:graphicData>
            </a:graphic>
          </wp:inline>
        </w:drawing>
      </w:r>
      <w:r>
        <w:rPr>
          <w:rFonts w:eastAsiaTheme="minorEastAsia" w:hint="eastAsia"/>
        </w:rPr>
        <w:t xml:space="preserve">  </w:t>
      </w:r>
      <w:r>
        <w:rPr>
          <w:rFonts w:eastAsiaTheme="minorEastAsia"/>
          <w:noProof/>
        </w:rPr>
        <w:drawing>
          <wp:inline distT="0" distB="0" distL="0" distR="0">
            <wp:extent cx="1783080" cy="1332865"/>
            <wp:effectExtent l="0" t="0" r="7620" b="635"/>
            <wp:docPr id="17" name="图片 17" descr="C:\Users\user\AppData\Local\Temp\WeChat Files\c8a302db291c9217226d7e90eb523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user\AppData\Local\Temp\WeChat Files\c8a302db291c9217226d7e90eb5235a.jpg"/>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0"/>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1794491" cy="1341397"/>
                    </a:xfrm>
                    <a:prstGeom prst="rect">
                      <a:avLst/>
                    </a:prstGeom>
                    <a:noFill/>
                    <a:ln>
                      <a:noFill/>
                    </a:ln>
                  </pic:spPr>
                </pic:pic>
              </a:graphicData>
            </a:graphic>
          </wp:inline>
        </w:drawing>
      </w:r>
    </w:p>
    <w:p w:rsidR="003E52B0" w:rsidRDefault="003E52B0">
      <w:pPr>
        <w:spacing w:after="0" w:line="240" w:lineRule="auto"/>
        <w:jc w:val="center"/>
        <w:rPr>
          <w:rFonts w:eastAsiaTheme="minorEastAsia"/>
        </w:rPr>
      </w:pPr>
    </w:p>
    <w:p w:rsidR="003E52B0" w:rsidRDefault="006F4276">
      <w:pPr>
        <w:spacing w:after="0" w:line="240" w:lineRule="auto"/>
        <w:jc w:val="center"/>
        <w:rPr>
          <w:rFonts w:ascii="宋体" w:eastAsia="宋体" w:hAnsi="宋体"/>
          <w:sz w:val="18"/>
          <w:szCs w:val="18"/>
        </w:rPr>
      </w:pPr>
      <w:r>
        <w:rPr>
          <w:rFonts w:ascii="宋体" w:eastAsia="宋体" w:hAnsi="宋体" w:hint="eastAsia"/>
          <w:sz w:val="18"/>
          <w:szCs w:val="18"/>
        </w:rPr>
        <w:t>图</w:t>
      </w:r>
      <w:r>
        <w:rPr>
          <w:rFonts w:ascii="宋体" w:eastAsia="宋体" w:hAnsi="宋体" w:hint="eastAsia"/>
          <w:sz w:val="18"/>
          <w:szCs w:val="18"/>
        </w:rPr>
        <w:t>1</w:t>
      </w:r>
      <w:r>
        <w:rPr>
          <w:rFonts w:ascii="宋体" w:eastAsia="宋体" w:hAnsi="宋体"/>
          <w:sz w:val="18"/>
          <w:szCs w:val="18"/>
        </w:rPr>
        <w:t xml:space="preserve">a </w:t>
      </w:r>
      <w:r>
        <w:rPr>
          <w:rFonts w:ascii="宋体" w:eastAsia="宋体" w:hAnsi="宋体" w:hint="eastAsia"/>
          <w:sz w:val="18"/>
          <w:szCs w:val="18"/>
        </w:rPr>
        <w:t>《长津湖》弹</w:t>
      </w:r>
      <w:proofErr w:type="gramStart"/>
      <w:r>
        <w:rPr>
          <w:rFonts w:ascii="宋体" w:eastAsia="宋体" w:hAnsi="宋体" w:hint="eastAsia"/>
          <w:sz w:val="18"/>
          <w:szCs w:val="18"/>
        </w:rPr>
        <w:t>幕饼图</w:t>
      </w:r>
      <w:proofErr w:type="gramEnd"/>
      <w:r>
        <w:rPr>
          <w:rFonts w:ascii="宋体" w:eastAsia="宋体" w:hAnsi="宋体" w:hint="eastAsia"/>
          <w:sz w:val="18"/>
          <w:szCs w:val="18"/>
        </w:rPr>
        <w:t xml:space="preserve">     </w:t>
      </w:r>
      <w:r>
        <w:rPr>
          <w:rFonts w:ascii="宋体" w:eastAsia="宋体" w:hAnsi="宋体"/>
          <w:sz w:val="18"/>
          <w:szCs w:val="18"/>
        </w:rPr>
        <w:t xml:space="preserve"> </w:t>
      </w:r>
      <w:r>
        <w:rPr>
          <w:rFonts w:ascii="宋体" w:eastAsia="宋体" w:hAnsi="宋体" w:hint="eastAsia"/>
          <w:sz w:val="18"/>
          <w:szCs w:val="18"/>
        </w:rPr>
        <w:t>图</w:t>
      </w:r>
      <w:r>
        <w:rPr>
          <w:rFonts w:ascii="宋体" w:eastAsia="宋体" w:hAnsi="宋体" w:hint="eastAsia"/>
          <w:sz w:val="18"/>
          <w:szCs w:val="18"/>
        </w:rPr>
        <w:t>1</w:t>
      </w:r>
      <w:r>
        <w:rPr>
          <w:rFonts w:ascii="宋体" w:eastAsia="宋体" w:hAnsi="宋体"/>
          <w:sz w:val="18"/>
          <w:szCs w:val="18"/>
        </w:rPr>
        <w:t xml:space="preserve">b </w:t>
      </w:r>
      <w:r>
        <w:rPr>
          <w:rFonts w:ascii="宋体" w:eastAsia="宋体" w:hAnsi="宋体" w:hint="eastAsia"/>
          <w:sz w:val="18"/>
          <w:szCs w:val="18"/>
        </w:rPr>
        <w:t>《长津湖》</w:t>
      </w:r>
      <w:proofErr w:type="gramStart"/>
      <w:r>
        <w:rPr>
          <w:rFonts w:ascii="宋体" w:eastAsia="宋体" w:hAnsi="宋体" w:hint="eastAsia"/>
          <w:sz w:val="18"/>
          <w:szCs w:val="18"/>
        </w:rPr>
        <w:t>弹幕词云图</w:t>
      </w:r>
      <w:proofErr w:type="gramEnd"/>
      <w:r>
        <w:rPr>
          <w:rFonts w:ascii="宋体" w:eastAsia="宋体" w:hAnsi="宋体" w:hint="eastAsia"/>
          <w:sz w:val="18"/>
          <w:szCs w:val="18"/>
        </w:rPr>
        <w:t xml:space="preserve"> </w:t>
      </w:r>
      <w:r>
        <w:rPr>
          <w:rFonts w:ascii="宋体" w:eastAsia="宋体" w:hAnsi="宋体"/>
          <w:sz w:val="18"/>
          <w:szCs w:val="18"/>
        </w:rPr>
        <w:t xml:space="preserve">   </w:t>
      </w:r>
    </w:p>
    <w:p w:rsidR="003E52B0" w:rsidRDefault="003E52B0">
      <w:pPr>
        <w:spacing w:after="0" w:line="240" w:lineRule="auto"/>
        <w:jc w:val="center"/>
        <w:rPr>
          <w:rFonts w:ascii="宋体" w:eastAsia="宋体" w:hAnsi="宋体"/>
          <w:sz w:val="18"/>
          <w:szCs w:val="18"/>
        </w:rPr>
      </w:pPr>
    </w:p>
    <w:p w:rsidR="003E52B0" w:rsidRDefault="006F4276">
      <w:pPr>
        <w:spacing w:after="0" w:line="240" w:lineRule="auto"/>
        <w:rPr>
          <w:rFonts w:ascii="宋体" w:eastAsia="宋体" w:hAnsi="宋体" w:cs="宋体"/>
          <w:sz w:val="21"/>
          <w:szCs w:val="21"/>
        </w:rPr>
      </w:pPr>
      <w:r>
        <w:rPr>
          <w:rFonts w:ascii="宋体" w:eastAsia="宋体" w:hAnsi="宋体" w:cs="宋体"/>
          <w:sz w:val="21"/>
          <w:szCs w:val="21"/>
        </w:rPr>
        <w:t>4.1.</w:t>
      </w:r>
      <w:r>
        <w:rPr>
          <w:rFonts w:ascii="宋体" w:eastAsia="宋体" w:hAnsi="宋体" w:cs="宋体" w:hint="eastAsia"/>
          <w:sz w:val="21"/>
          <w:szCs w:val="21"/>
        </w:rPr>
        <w:t>3</w:t>
      </w:r>
      <w:r>
        <w:rPr>
          <w:rFonts w:ascii="宋体" w:eastAsia="宋体" w:hAnsi="宋体" w:cs="宋体"/>
          <w:sz w:val="21"/>
          <w:szCs w:val="21"/>
        </w:rPr>
        <w:t xml:space="preserve"> </w:t>
      </w:r>
      <w:r>
        <w:rPr>
          <w:rFonts w:ascii="宋体" w:eastAsia="宋体" w:hAnsi="宋体" w:cs="宋体" w:hint="eastAsia"/>
          <w:sz w:val="21"/>
          <w:szCs w:val="21"/>
        </w:rPr>
        <w:t>结论</w:t>
      </w:r>
    </w:p>
    <w:p w:rsidR="003E52B0" w:rsidRDefault="006F4276">
      <w:pPr>
        <w:spacing w:after="0" w:line="240" w:lineRule="auto"/>
        <w:ind w:firstLineChars="200" w:firstLine="420"/>
        <w:rPr>
          <w:rFonts w:ascii="黑体" w:eastAsia="黑体" w:hAnsi="黑体" w:cs="宋体"/>
          <w:sz w:val="21"/>
        </w:rPr>
      </w:pPr>
      <w:r>
        <w:rPr>
          <w:rFonts w:ascii="宋体" w:eastAsia="宋体" w:hAnsi="宋体" w:cs="宋体"/>
          <w:sz w:val="21"/>
        </w:rPr>
        <w:t>《长津湖》是一部</w:t>
      </w:r>
      <w:r>
        <w:rPr>
          <w:rFonts w:ascii="宋体" w:eastAsia="宋体" w:hAnsi="宋体" w:cs="宋体" w:hint="eastAsia"/>
          <w:sz w:val="21"/>
        </w:rPr>
        <w:t>以</w:t>
      </w:r>
      <w:r>
        <w:rPr>
          <w:rFonts w:ascii="宋体" w:eastAsia="宋体" w:hAnsi="宋体" w:cs="宋体"/>
          <w:sz w:val="21"/>
        </w:rPr>
        <w:t>历史、战争</w:t>
      </w:r>
      <w:r>
        <w:rPr>
          <w:rFonts w:ascii="宋体" w:eastAsia="宋体" w:hAnsi="宋体" w:cs="宋体" w:hint="eastAsia"/>
          <w:sz w:val="21"/>
        </w:rPr>
        <w:t>为题材的</w:t>
      </w:r>
      <w:r>
        <w:rPr>
          <w:rFonts w:ascii="宋体" w:eastAsia="宋体" w:hAnsi="宋体" w:cs="宋体"/>
          <w:sz w:val="21"/>
        </w:rPr>
        <w:t>主旋律的电影，商业性、教育性和口碑都达到最高峰</w:t>
      </w:r>
      <w:r>
        <w:rPr>
          <w:rFonts w:ascii="宋体" w:eastAsia="宋体" w:hAnsi="宋体" w:cs="宋体" w:hint="eastAsia"/>
          <w:sz w:val="21"/>
        </w:rPr>
        <w:t>；占据</w:t>
      </w:r>
      <w:r>
        <w:rPr>
          <w:rFonts w:ascii="宋体" w:eastAsia="宋体" w:hAnsi="宋体" w:cs="宋体"/>
          <w:sz w:val="21"/>
        </w:rPr>
        <w:t>目前中国电影票房最高纪录，近</w:t>
      </w:r>
      <w:r>
        <w:rPr>
          <w:rFonts w:ascii="宋体" w:eastAsia="宋体" w:hAnsi="宋体" w:cs="宋体"/>
          <w:sz w:val="21"/>
        </w:rPr>
        <w:t>58</w:t>
      </w:r>
      <w:r>
        <w:rPr>
          <w:rFonts w:ascii="宋体" w:eastAsia="宋体" w:hAnsi="宋体" w:cs="宋体"/>
          <w:sz w:val="21"/>
        </w:rPr>
        <w:t>亿</w:t>
      </w:r>
      <w:r>
        <w:rPr>
          <w:rFonts w:ascii="宋体" w:eastAsia="宋体" w:hAnsi="宋体" w:cs="宋体" w:hint="eastAsia"/>
          <w:sz w:val="21"/>
        </w:rPr>
        <w:t>；</w:t>
      </w:r>
      <w:r>
        <w:rPr>
          <w:rFonts w:ascii="宋体" w:eastAsia="宋体" w:hAnsi="宋体" w:cs="宋体"/>
          <w:sz w:val="21"/>
        </w:rPr>
        <w:t>获得最佳电影和最佳导演这两个重要的奖项获，实至名归。</w:t>
      </w:r>
    </w:p>
    <w:p w:rsidR="003E52B0" w:rsidRDefault="003E52B0">
      <w:pPr>
        <w:spacing w:after="0" w:line="240" w:lineRule="auto"/>
        <w:rPr>
          <w:rFonts w:eastAsiaTheme="minorEastAsia"/>
        </w:rPr>
      </w:pPr>
    </w:p>
    <w:p w:rsidR="003E52B0" w:rsidRDefault="006F4276">
      <w:pPr>
        <w:spacing w:after="0" w:line="240" w:lineRule="auto"/>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w:t>
      </w:r>
      <w:r>
        <w:rPr>
          <w:rFonts w:ascii="黑体" w:eastAsia="黑体" w:hAnsi="黑体" w:hint="eastAsia"/>
          <w:sz w:val="24"/>
          <w:szCs w:val="24"/>
        </w:rPr>
        <w:t>2</w:t>
      </w:r>
      <w:r>
        <w:rPr>
          <w:rFonts w:ascii="黑体" w:eastAsia="黑体" w:hAnsi="黑体"/>
          <w:sz w:val="24"/>
          <w:szCs w:val="24"/>
        </w:rPr>
        <w:t xml:space="preserve"> </w:t>
      </w:r>
      <w:r>
        <w:rPr>
          <w:rFonts w:ascii="黑体" w:eastAsia="黑体" w:hAnsi="黑体" w:hint="eastAsia"/>
          <w:sz w:val="24"/>
          <w:szCs w:val="24"/>
        </w:rPr>
        <w:t>《狙击手》弹幕情感分析</w:t>
      </w:r>
    </w:p>
    <w:p w:rsidR="003E52B0" w:rsidRDefault="006F4276">
      <w:pPr>
        <w:spacing w:after="0" w:line="240" w:lineRule="auto"/>
        <w:rPr>
          <w:rFonts w:ascii="宋体" w:eastAsia="宋体" w:hAnsi="宋体" w:cs="宋体"/>
          <w:sz w:val="21"/>
        </w:rPr>
      </w:pPr>
      <w:r>
        <w:rPr>
          <w:rFonts w:ascii="宋体" w:eastAsia="宋体" w:hAnsi="宋体" w:cs="宋体" w:hint="eastAsia"/>
          <w:sz w:val="21"/>
        </w:rPr>
        <w:t xml:space="preserve">4.2.1 </w:t>
      </w:r>
      <w:r>
        <w:rPr>
          <w:rFonts w:ascii="宋体" w:eastAsia="宋体" w:hAnsi="宋体" w:cs="宋体" w:hint="eastAsia"/>
          <w:sz w:val="21"/>
        </w:rPr>
        <w:t>舆论导向</w:t>
      </w:r>
    </w:p>
    <w:p w:rsidR="003E52B0" w:rsidRDefault="006F4276">
      <w:pPr>
        <w:spacing w:after="0" w:line="240" w:lineRule="auto"/>
        <w:rPr>
          <w:rFonts w:ascii="宋体" w:eastAsia="宋体" w:hAnsi="宋体" w:cs="宋体"/>
          <w:sz w:val="21"/>
        </w:rPr>
      </w:pPr>
      <w:r>
        <w:rPr>
          <w:rFonts w:ascii="宋体" w:eastAsia="宋体" w:hAnsi="宋体" w:cs="宋体"/>
          <w:sz w:val="21"/>
        </w:rPr>
        <w:t>积极</w:t>
      </w:r>
      <w:r>
        <w:rPr>
          <w:rFonts w:ascii="宋体" w:eastAsia="宋体" w:hAnsi="宋体" w:cs="宋体" w:hint="eastAsia"/>
          <w:sz w:val="21"/>
        </w:rPr>
        <w:t>——</w:t>
      </w:r>
      <w:r>
        <w:rPr>
          <w:rFonts w:ascii="宋体" w:eastAsia="宋体" w:hAnsi="宋体" w:cs="宋体" w:hint="eastAsia"/>
          <w:sz w:val="21"/>
        </w:rPr>
        <w:t>70.4</w:t>
      </w:r>
      <w:r>
        <w:rPr>
          <w:rFonts w:ascii="宋体" w:eastAsia="宋体" w:hAnsi="宋体" w:cs="宋体"/>
          <w:sz w:val="21"/>
        </w:rPr>
        <w:t>%</w:t>
      </w:r>
      <w:r>
        <w:rPr>
          <w:rFonts w:ascii="宋体" w:eastAsia="宋体" w:hAnsi="宋体" w:cs="宋体" w:hint="eastAsia"/>
          <w:sz w:val="21"/>
        </w:rPr>
        <w:t>、</w:t>
      </w:r>
      <w:r>
        <w:rPr>
          <w:rFonts w:ascii="宋体" w:eastAsia="宋体" w:hAnsi="宋体" w:cs="宋体"/>
          <w:sz w:val="21"/>
        </w:rPr>
        <w:t>消极</w:t>
      </w:r>
      <w:r>
        <w:rPr>
          <w:rFonts w:ascii="宋体" w:eastAsia="宋体" w:hAnsi="宋体" w:cs="宋体" w:hint="eastAsia"/>
          <w:sz w:val="21"/>
        </w:rPr>
        <w:t>——</w:t>
      </w:r>
      <w:r>
        <w:rPr>
          <w:rFonts w:ascii="宋体" w:eastAsia="宋体" w:hAnsi="宋体" w:cs="宋体" w:hint="eastAsia"/>
          <w:sz w:val="21"/>
        </w:rPr>
        <w:t>12.5</w:t>
      </w:r>
      <w:r>
        <w:rPr>
          <w:rFonts w:ascii="宋体" w:eastAsia="宋体" w:hAnsi="宋体" w:cs="宋体"/>
          <w:sz w:val="21"/>
        </w:rPr>
        <w:t>%</w:t>
      </w:r>
      <w:r>
        <w:rPr>
          <w:rFonts w:ascii="宋体" w:eastAsia="宋体" w:hAnsi="宋体" w:cs="宋体" w:hint="eastAsia"/>
          <w:sz w:val="21"/>
        </w:rPr>
        <w:t xml:space="preserve"> </w:t>
      </w:r>
      <w:r>
        <w:rPr>
          <w:rFonts w:ascii="宋体" w:eastAsia="宋体" w:hAnsi="宋体" w:cs="宋体" w:hint="eastAsia"/>
          <w:sz w:val="21"/>
        </w:rPr>
        <w:t>（图</w:t>
      </w:r>
      <w:r>
        <w:rPr>
          <w:rFonts w:ascii="宋体" w:eastAsia="宋体" w:hAnsi="宋体" w:cs="宋体" w:hint="eastAsia"/>
          <w:sz w:val="21"/>
        </w:rPr>
        <w:t>2a</w:t>
      </w:r>
      <w:r>
        <w:rPr>
          <w:rFonts w:ascii="宋体" w:eastAsia="宋体" w:hAnsi="宋体" w:cs="宋体" w:hint="eastAsia"/>
          <w:sz w:val="21"/>
        </w:rPr>
        <w:t>）</w:t>
      </w:r>
    </w:p>
    <w:p w:rsidR="003E52B0" w:rsidRDefault="006F4276">
      <w:pPr>
        <w:spacing w:after="0" w:line="240" w:lineRule="auto"/>
        <w:rPr>
          <w:rFonts w:ascii="宋体" w:eastAsia="宋体" w:hAnsi="宋体" w:cs="宋体"/>
          <w:sz w:val="21"/>
        </w:rPr>
      </w:pPr>
      <w:r>
        <w:rPr>
          <w:rFonts w:ascii="宋体" w:eastAsia="宋体" w:hAnsi="宋体" w:cs="宋体" w:hint="eastAsia"/>
          <w:sz w:val="21"/>
        </w:rPr>
        <w:t xml:space="preserve">4.2.2 </w:t>
      </w:r>
      <w:r>
        <w:rPr>
          <w:rFonts w:ascii="宋体" w:eastAsia="宋体" w:hAnsi="宋体" w:cs="宋体" w:hint="eastAsia"/>
          <w:sz w:val="21"/>
        </w:rPr>
        <w:t>舆论形象</w:t>
      </w:r>
    </w:p>
    <w:p w:rsidR="003E52B0" w:rsidRDefault="006F4276">
      <w:pPr>
        <w:spacing w:after="0" w:line="240" w:lineRule="auto"/>
        <w:rPr>
          <w:rFonts w:ascii="宋体" w:eastAsia="宋体" w:hAnsi="宋体" w:cs="宋体"/>
          <w:sz w:val="21"/>
        </w:rPr>
      </w:pPr>
      <w:r>
        <w:rPr>
          <w:rFonts w:ascii="宋体" w:eastAsia="宋体" w:hAnsi="宋体" w:cs="宋体" w:hint="eastAsia"/>
          <w:sz w:val="21"/>
        </w:rPr>
        <w:t>高频词</w:t>
      </w:r>
      <w:r>
        <w:rPr>
          <w:rFonts w:ascii="黑体" w:eastAsia="黑体" w:hAnsi="黑体" w:cs="宋体" w:hint="eastAsia"/>
          <w:sz w:val="21"/>
        </w:rPr>
        <w:t>——</w:t>
      </w:r>
      <w:r>
        <w:rPr>
          <w:rFonts w:ascii="宋体" w:eastAsia="宋体" w:hAnsi="宋体" w:cs="宋体"/>
          <w:sz w:val="21"/>
        </w:rPr>
        <w:t>致敬</w:t>
      </w:r>
      <w:r>
        <w:rPr>
          <w:rFonts w:ascii="宋体" w:eastAsia="宋体" w:hAnsi="宋体" w:cs="宋体" w:hint="eastAsia"/>
          <w:sz w:val="21"/>
        </w:rPr>
        <w:t>、</w:t>
      </w:r>
      <w:r>
        <w:rPr>
          <w:rFonts w:ascii="宋体" w:eastAsia="宋体" w:hAnsi="宋体" w:cs="宋体"/>
          <w:sz w:val="21"/>
        </w:rPr>
        <w:t>英雄、</w:t>
      </w:r>
      <w:r>
        <w:rPr>
          <w:rFonts w:ascii="宋体" w:eastAsia="宋体" w:hAnsi="宋体" w:cs="宋体" w:hint="eastAsia"/>
          <w:sz w:val="21"/>
        </w:rPr>
        <w:t>先烈、</w:t>
      </w:r>
      <w:r>
        <w:rPr>
          <w:rFonts w:ascii="宋体" w:eastAsia="宋体" w:hAnsi="宋体" w:cs="宋体"/>
          <w:sz w:val="21"/>
        </w:rPr>
        <w:t>中国川军、伟大、好、真、可爱、漂亮</w:t>
      </w:r>
      <w:r>
        <w:rPr>
          <w:rFonts w:ascii="宋体" w:eastAsia="宋体" w:hAnsi="宋体" w:cs="宋体" w:hint="eastAsia"/>
          <w:sz w:val="21"/>
        </w:rPr>
        <w:t>（图</w:t>
      </w:r>
      <w:r>
        <w:rPr>
          <w:rFonts w:ascii="宋体" w:eastAsia="宋体" w:hAnsi="宋体" w:cs="宋体" w:hint="eastAsia"/>
          <w:sz w:val="21"/>
        </w:rPr>
        <w:t>2b</w:t>
      </w:r>
      <w:r>
        <w:rPr>
          <w:rFonts w:ascii="宋体" w:eastAsia="宋体" w:hAnsi="宋体" w:cs="宋体" w:hint="eastAsia"/>
          <w:sz w:val="21"/>
        </w:rPr>
        <w:t>）</w:t>
      </w:r>
    </w:p>
    <w:p w:rsidR="003E52B0" w:rsidRDefault="006F4276">
      <w:pPr>
        <w:spacing w:after="0" w:line="240" w:lineRule="auto"/>
        <w:jc w:val="center"/>
        <w:rPr>
          <w:rFonts w:eastAsiaTheme="minorEastAsia"/>
          <w:sz w:val="21"/>
          <w:szCs w:val="21"/>
        </w:rPr>
      </w:pPr>
      <w:r>
        <w:rPr>
          <w:noProof/>
        </w:rPr>
        <w:drawing>
          <wp:inline distT="0" distB="0" distL="0" distR="0">
            <wp:extent cx="1347470" cy="12954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8" cstate="print">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26806" t="15839" r="20885" b="17142"/>
                    <a:stretch>
                      <a:fillRect/>
                    </a:stretch>
                  </pic:blipFill>
                  <pic:spPr>
                    <a:xfrm>
                      <a:off x="0" y="0"/>
                      <a:ext cx="1355371" cy="1302925"/>
                    </a:xfrm>
                    <a:prstGeom prst="rect">
                      <a:avLst/>
                    </a:prstGeom>
                    <a:noFill/>
                    <a:ln>
                      <a:noFill/>
                    </a:ln>
                  </pic:spPr>
                </pic:pic>
              </a:graphicData>
            </a:graphic>
          </wp:inline>
        </w:drawing>
      </w:r>
      <w:r>
        <w:rPr>
          <w:rFonts w:eastAsiaTheme="minorEastAsia" w:hint="eastAsia"/>
          <w:sz w:val="21"/>
          <w:szCs w:val="21"/>
        </w:rPr>
        <w:t xml:space="preserve">   </w:t>
      </w:r>
      <w:r>
        <w:rPr>
          <w:rFonts w:eastAsiaTheme="minorEastAsia"/>
          <w:noProof/>
          <w:sz w:val="21"/>
          <w:szCs w:val="21"/>
        </w:rPr>
        <w:drawing>
          <wp:inline distT="0" distB="0" distL="0" distR="0">
            <wp:extent cx="1579880" cy="1181100"/>
            <wp:effectExtent l="0" t="0" r="1270" b="0"/>
            <wp:docPr id="18" name="图片 18" descr="C:\Users\user\AppData\Local\Temp\WeChat Files\d49b529f13e73b0364540513788cd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user\AppData\Local\Temp\WeChat Files\d49b529f13e73b0364540513788cd5e.jpg"/>
                    <pic:cNvPicPr>
                      <a:picLocks noChangeAspect="1" noChangeArrowheads="1"/>
                    </pic:cNvPicPr>
                  </pic:nvPicPr>
                  <pic:blipFill>
                    <a:blip r:embed="rId20" cstate="print">
                      <a:extLst>
                        <a:ext uri="{BEBA8EAE-BF5A-486C-A8C5-ECC9F3942E4B}">
                          <a14:imgProps xmlns:a14="http://schemas.microsoft.com/office/drawing/2010/main">
                            <a14:imgLayer r:embed="rId21">
                              <a14:imgEffect>
                                <a14:saturation sat="0"/>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1595281" cy="1192486"/>
                    </a:xfrm>
                    <a:prstGeom prst="rect">
                      <a:avLst/>
                    </a:prstGeom>
                    <a:noFill/>
                    <a:ln>
                      <a:noFill/>
                    </a:ln>
                  </pic:spPr>
                </pic:pic>
              </a:graphicData>
            </a:graphic>
          </wp:inline>
        </w:drawing>
      </w:r>
    </w:p>
    <w:p w:rsidR="003E52B0" w:rsidRDefault="006F4276">
      <w:pPr>
        <w:spacing w:after="0" w:line="240" w:lineRule="auto"/>
        <w:jc w:val="center"/>
        <w:rPr>
          <w:rFonts w:ascii="宋体" w:eastAsia="宋体" w:hAnsi="宋体"/>
          <w:sz w:val="18"/>
          <w:szCs w:val="18"/>
        </w:rPr>
      </w:pPr>
      <w:r>
        <w:rPr>
          <w:rFonts w:ascii="宋体" w:eastAsia="宋体" w:hAnsi="宋体" w:hint="eastAsia"/>
          <w:sz w:val="18"/>
          <w:szCs w:val="18"/>
        </w:rPr>
        <w:t>图</w:t>
      </w:r>
      <w:r>
        <w:rPr>
          <w:rFonts w:ascii="宋体" w:eastAsia="宋体" w:hAnsi="宋体" w:hint="eastAsia"/>
          <w:sz w:val="18"/>
          <w:szCs w:val="18"/>
        </w:rPr>
        <w:t>2</w:t>
      </w:r>
      <w:r>
        <w:rPr>
          <w:rFonts w:ascii="宋体" w:eastAsia="宋体" w:hAnsi="宋体"/>
          <w:sz w:val="18"/>
          <w:szCs w:val="18"/>
        </w:rPr>
        <w:t>a</w:t>
      </w:r>
      <w:r>
        <w:rPr>
          <w:rFonts w:ascii="宋体" w:eastAsia="宋体" w:hAnsi="宋体" w:hint="eastAsia"/>
          <w:sz w:val="18"/>
          <w:szCs w:val="18"/>
        </w:rPr>
        <w:t>《</w:t>
      </w:r>
      <w:proofErr w:type="gramStart"/>
      <w:r>
        <w:rPr>
          <w:rFonts w:ascii="宋体" w:eastAsia="宋体" w:hAnsi="宋体" w:hint="eastAsia"/>
          <w:sz w:val="18"/>
          <w:szCs w:val="18"/>
        </w:rPr>
        <w:t>阻击手</w:t>
      </w:r>
      <w:proofErr w:type="gramEnd"/>
      <w:r>
        <w:rPr>
          <w:rFonts w:ascii="宋体" w:eastAsia="宋体" w:hAnsi="宋体" w:hint="eastAsia"/>
          <w:sz w:val="18"/>
          <w:szCs w:val="18"/>
        </w:rPr>
        <w:t>》弹</w:t>
      </w:r>
      <w:proofErr w:type="gramStart"/>
      <w:r>
        <w:rPr>
          <w:rFonts w:ascii="宋体" w:eastAsia="宋体" w:hAnsi="宋体" w:hint="eastAsia"/>
          <w:sz w:val="18"/>
          <w:szCs w:val="18"/>
        </w:rPr>
        <w:t>幕饼图</w:t>
      </w:r>
      <w:proofErr w:type="gramEnd"/>
      <w:r>
        <w:rPr>
          <w:rFonts w:ascii="宋体" w:eastAsia="宋体" w:hAnsi="宋体" w:hint="eastAsia"/>
          <w:sz w:val="18"/>
          <w:szCs w:val="18"/>
        </w:rPr>
        <w:t xml:space="preserve">     </w:t>
      </w:r>
      <w:r>
        <w:rPr>
          <w:rFonts w:ascii="宋体" w:eastAsia="宋体" w:hAnsi="宋体"/>
          <w:sz w:val="18"/>
          <w:szCs w:val="18"/>
        </w:rPr>
        <w:t xml:space="preserve"> </w:t>
      </w:r>
      <w:r>
        <w:rPr>
          <w:rFonts w:ascii="宋体" w:eastAsia="宋体" w:hAnsi="宋体" w:hint="eastAsia"/>
          <w:sz w:val="18"/>
          <w:szCs w:val="18"/>
        </w:rPr>
        <w:t>图</w:t>
      </w:r>
      <w:r>
        <w:rPr>
          <w:rFonts w:ascii="宋体" w:eastAsia="宋体" w:hAnsi="宋体" w:hint="eastAsia"/>
          <w:sz w:val="18"/>
          <w:szCs w:val="18"/>
        </w:rPr>
        <w:t>2</w:t>
      </w:r>
      <w:r>
        <w:rPr>
          <w:rFonts w:ascii="宋体" w:eastAsia="宋体" w:hAnsi="宋体"/>
          <w:sz w:val="18"/>
          <w:szCs w:val="18"/>
        </w:rPr>
        <w:t>b</w:t>
      </w:r>
      <w:r>
        <w:rPr>
          <w:rFonts w:ascii="宋体" w:eastAsia="宋体" w:hAnsi="宋体" w:hint="eastAsia"/>
          <w:sz w:val="18"/>
          <w:szCs w:val="18"/>
        </w:rPr>
        <w:t>《</w:t>
      </w:r>
      <w:proofErr w:type="gramStart"/>
      <w:r>
        <w:rPr>
          <w:rFonts w:ascii="宋体" w:eastAsia="宋体" w:hAnsi="宋体" w:hint="eastAsia"/>
          <w:sz w:val="18"/>
          <w:szCs w:val="18"/>
        </w:rPr>
        <w:t>阻击手</w:t>
      </w:r>
      <w:proofErr w:type="gramEnd"/>
      <w:r>
        <w:rPr>
          <w:rFonts w:ascii="宋体" w:eastAsia="宋体" w:hAnsi="宋体" w:hint="eastAsia"/>
          <w:sz w:val="18"/>
          <w:szCs w:val="18"/>
        </w:rPr>
        <w:t>》</w:t>
      </w:r>
      <w:proofErr w:type="gramStart"/>
      <w:r>
        <w:rPr>
          <w:rFonts w:ascii="宋体" w:eastAsia="宋体" w:hAnsi="宋体" w:hint="eastAsia"/>
          <w:sz w:val="18"/>
          <w:szCs w:val="18"/>
        </w:rPr>
        <w:t>弹幕词云图</w:t>
      </w:r>
      <w:proofErr w:type="gramEnd"/>
    </w:p>
    <w:p w:rsidR="003E52B0" w:rsidRDefault="006F4276">
      <w:pPr>
        <w:spacing w:after="0" w:line="240" w:lineRule="auto"/>
        <w:rPr>
          <w:rFonts w:ascii="宋体" w:eastAsia="宋体" w:hAnsi="宋体" w:cs="宋体"/>
          <w:sz w:val="21"/>
          <w:szCs w:val="21"/>
        </w:rPr>
      </w:pPr>
      <w:r>
        <w:rPr>
          <w:rFonts w:ascii="宋体" w:eastAsia="宋体" w:hAnsi="宋体" w:cs="宋体"/>
          <w:sz w:val="21"/>
          <w:szCs w:val="21"/>
        </w:rPr>
        <w:t>4.</w:t>
      </w:r>
      <w:r>
        <w:rPr>
          <w:rFonts w:ascii="宋体" w:eastAsia="宋体" w:hAnsi="宋体" w:cs="宋体" w:hint="eastAsia"/>
          <w:sz w:val="21"/>
          <w:szCs w:val="21"/>
        </w:rPr>
        <w:t>2</w:t>
      </w:r>
      <w:r>
        <w:rPr>
          <w:rFonts w:ascii="宋体" w:eastAsia="宋体" w:hAnsi="宋体" w:cs="宋体"/>
          <w:sz w:val="21"/>
          <w:szCs w:val="21"/>
        </w:rPr>
        <w:t>.</w:t>
      </w:r>
      <w:r>
        <w:rPr>
          <w:rFonts w:ascii="宋体" w:eastAsia="宋体" w:hAnsi="宋体" w:cs="宋体" w:hint="eastAsia"/>
          <w:sz w:val="21"/>
          <w:szCs w:val="21"/>
        </w:rPr>
        <w:t>3</w:t>
      </w:r>
      <w:r>
        <w:rPr>
          <w:rFonts w:ascii="宋体" w:eastAsia="宋体" w:hAnsi="宋体" w:cs="宋体"/>
          <w:sz w:val="21"/>
          <w:szCs w:val="21"/>
        </w:rPr>
        <w:t xml:space="preserve"> </w:t>
      </w:r>
      <w:r>
        <w:rPr>
          <w:rFonts w:ascii="宋体" w:eastAsia="宋体" w:hAnsi="宋体" w:cs="宋体" w:hint="eastAsia"/>
          <w:sz w:val="21"/>
          <w:szCs w:val="21"/>
        </w:rPr>
        <w:t>结论</w:t>
      </w:r>
    </w:p>
    <w:p w:rsidR="003E52B0" w:rsidRDefault="006F4276">
      <w:pPr>
        <w:spacing w:after="0" w:line="240" w:lineRule="auto"/>
        <w:ind w:firstLineChars="200" w:firstLine="420"/>
        <w:rPr>
          <w:rFonts w:ascii="宋体" w:eastAsia="宋体" w:hAnsi="宋体" w:cs="宋体"/>
          <w:sz w:val="21"/>
        </w:rPr>
      </w:pPr>
      <w:r>
        <w:rPr>
          <w:rFonts w:ascii="宋体" w:eastAsia="宋体" w:hAnsi="宋体" w:cs="宋体"/>
          <w:sz w:val="21"/>
        </w:rPr>
        <w:t>《狙击手》是一部以历史、战争为题材的主旋律电影</w:t>
      </w:r>
      <w:r>
        <w:rPr>
          <w:rFonts w:ascii="宋体" w:eastAsia="宋体" w:hAnsi="宋体" w:cs="宋体" w:hint="eastAsia"/>
          <w:sz w:val="21"/>
        </w:rPr>
        <w:t>，</w:t>
      </w:r>
      <w:r>
        <w:rPr>
          <w:rFonts w:ascii="宋体" w:eastAsia="宋体" w:hAnsi="宋体" w:cs="宋体"/>
          <w:sz w:val="21"/>
        </w:rPr>
        <w:t>闪耀着爱国主义精神和人性的光辉</w:t>
      </w:r>
      <w:r>
        <w:rPr>
          <w:rFonts w:ascii="宋体" w:eastAsia="宋体" w:hAnsi="宋体" w:cs="宋体" w:hint="eastAsia"/>
          <w:sz w:val="21"/>
        </w:rPr>
        <w:t>；</w:t>
      </w:r>
      <w:r>
        <w:rPr>
          <w:rFonts w:ascii="宋体" w:eastAsia="宋体" w:hAnsi="宋体" w:cs="宋体"/>
          <w:sz w:val="21"/>
        </w:rPr>
        <w:t>6</w:t>
      </w:r>
      <w:r>
        <w:rPr>
          <w:rFonts w:ascii="宋体" w:eastAsia="宋体" w:hAnsi="宋体" w:cs="宋体"/>
          <w:sz w:val="21"/>
        </w:rPr>
        <w:t>亿票房，获最佳摄影和最佳录音两项技术大奖。</w:t>
      </w:r>
    </w:p>
    <w:p w:rsidR="003E52B0" w:rsidRDefault="003E52B0">
      <w:pPr>
        <w:spacing w:after="0" w:line="240" w:lineRule="auto"/>
        <w:jc w:val="center"/>
        <w:rPr>
          <w:rFonts w:ascii="宋体" w:eastAsia="宋体" w:hAnsi="宋体"/>
          <w:sz w:val="18"/>
          <w:szCs w:val="18"/>
        </w:rPr>
      </w:pPr>
    </w:p>
    <w:p w:rsidR="003E52B0" w:rsidRDefault="006F4276">
      <w:pPr>
        <w:spacing w:after="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.3</w:t>
      </w:r>
      <w:r>
        <w:rPr>
          <w:rFonts w:ascii="黑体" w:eastAsia="黑体" w:hAnsi="黑体"/>
          <w:sz w:val="24"/>
          <w:szCs w:val="24"/>
        </w:rPr>
        <w:t xml:space="preserve"> </w:t>
      </w:r>
      <w:r>
        <w:rPr>
          <w:rFonts w:ascii="黑体" w:eastAsia="黑体" w:hAnsi="黑体" w:hint="eastAsia"/>
          <w:sz w:val="24"/>
          <w:szCs w:val="24"/>
        </w:rPr>
        <w:t>《我和我的父辈》弹幕情感分析</w:t>
      </w:r>
    </w:p>
    <w:p w:rsidR="003E52B0" w:rsidRDefault="006F4276">
      <w:pPr>
        <w:spacing w:after="0" w:line="240" w:lineRule="auto"/>
        <w:rPr>
          <w:rFonts w:ascii="宋体" w:eastAsia="宋体" w:hAnsi="宋体" w:cs="宋体"/>
          <w:sz w:val="21"/>
        </w:rPr>
      </w:pPr>
      <w:r>
        <w:rPr>
          <w:rFonts w:ascii="宋体" w:eastAsia="宋体" w:hAnsi="宋体" w:cs="宋体" w:hint="eastAsia"/>
          <w:sz w:val="21"/>
        </w:rPr>
        <w:t xml:space="preserve">4.3.1 </w:t>
      </w:r>
      <w:r>
        <w:rPr>
          <w:rFonts w:ascii="宋体" w:eastAsia="宋体" w:hAnsi="宋体" w:cs="宋体" w:hint="eastAsia"/>
          <w:sz w:val="21"/>
        </w:rPr>
        <w:t>舆论导向</w:t>
      </w:r>
    </w:p>
    <w:p w:rsidR="003E52B0" w:rsidRDefault="006F4276">
      <w:pPr>
        <w:spacing w:after="0" w:line="240" w:lineRule="auto"/>
        <w:rPr>
          <w:rFonts w:ascii="宋体" w:eastAsia="宋体" w:hAnsi="宋体" w:cs="宋体"/>
          <w:sz w:val="21"/>
        </w:rPr>
      </w:pPr>
      <w:r>
        <w:rPr>
          <w:rFonts w:ascii="宋体" w:eastAsia="宋体" w:hAnsi="宋体" w:cs="宋体"/>
          <w:sz w:val="21"/>
        </w:rPr>
        <w:t>积极</w:t>
      </w:r>
      <w:r>
        <w:rPr>
          <w:rFonts w:ascii="宋体" w:eastAsia="宋体" w:hAnsi="宋体" w:cs="宋体" w:hint="eastAsia"/>
          <w:sz w:val="21"/>
        </w:rPr>
        <w:t>——</w:t>
      </w:r>
      <w:r>
        <w:rPr>
          <w:rFonts w:ascii="宋体" w:eastAsia="宋体" w:hAnsi="宋体" w:cs="宋体" w:hint="eastAsia"/>
          <w:sz w:val="21"/>
        </w:rPr>
        <w:t>57.5</w:t>
      </w:r>
      <w:r>
        <w:rPr>
          <w:rFonts w:ascii="宋体" w:eastAsia="宋体" w:hAnsi="宋体" w:cs="宋体"/>
          <w:sz w:val="21"/>
        </w:rPr>
        <w:t>%</w:t>
      </w:r>
      <w:r>
        <w:rPr>
          <w:rFonts w:ascii="宋体" w:eastAsia="宋体" w:hAnsi="宋体" w:cs="宋体" w:hint="eastAsia"/>
          <w:sz w:val="21"/>
        </w:rPr>
        <w:t>、</w:t>
      </w:r>
      <w:r>
        <w:rPr>
          <w:rFonts w:ascii="宋体" w:eastAsia="宋体" w:hAnsi="宋体" w:cs="宋体"/>
          <w:sz w:val="21"/>
        </w:rPr>
        <w:t>消极</w:t>
      </w:r>
      <w:r>
        <w:rPr>
          <w:rFonts w:ascii="宋体" w:eastAsia="宋体" w:hAnsi="宋体" w:cs="宋体" w:hint="eastAsia"/>
          <w:sz w:val="21"/>
        </w:rPr>
        <w:t>——</w:t>
      </w:r>
      <w:r>
        <w:rPr>
          <w:rFonts w:ascii="宋体" w:eastAsia="宋体" w:hAnsi="宋体" w:cs="宋体" w:hint="eastAsia"/>
          <w:sz w:val="21"/>
        </w:rPr>
        <w:t>20</w:t>
      </w:r>
      <w:r>
        <w:rPr>
          <w:rFonts w:ascii="宋体" w:eastAsia="宋体" w:hAnsi="宋体" w:cs="宋体"/>
          <w:sz w:val="21"/>
        </w:rPr>
        <w:t>%</w:t>
      </w:r>
      <w:r>
        <w:rPr>
          <w:rFonts w:ascii="宋体" w:eastAsia="宋体" w:hAnsi="宋体" w:cs="宋体" w:hint="eastAsia"/>
          <w:sz w:val="21"/>
        </w:rPr>
        <w:t xml:space="preserve"> </w:t>
      </w:r>
      <w:r>
        <w:rPr>
          <w:rFonts w:ascii="宋体" w:eastAsia="宋体" w:hAnsi="宋体" w:cs="宋体" w:hint="eastAsia"/>
          <w:sz w:val="21"/>
        </w:rPr>
        <w:t>（图</w:t>
      </w:r>
      <w:r>
        <w:rPr>
          <w:rFonts w:ascii="宋体" w:eastAsia="宋体" w:hAnsi="宋体" w:cs="宋体" w:hint="eastAsia"/>
          <w:sz w:val="21"/>
        </w:rPr>
        <w:t>3a</w:t>
      </w:r>
      <w:r>
        <w:rPr>
          <w:rFonts w:ascii="宋体" w:eastAsia="宋体" w:hAnsi="宋体" w:cs="宋体" w:hint="eastAsia"/>
          <w:sz w:val="21"/>
        </w:rPr>
        <w:t>）</w:t>
      </w:r>
    </w:p>
    <w:p w:rsidR="003E52B0" w:rsidRDefault="006F4276">
      <w:pPr>
        <w:spacing w:after="0" w:line="240" w:lineRule="auto"/>
        <w:rPr>
          <w:rFonts w:ascii="宋体" w:eastAsia="宋体" w:hAnsi="宋体" w:cs="宋体"/>
          <w:sz w:val="21"/>
        </w:rPr>
      </w:pPr>
      <w:r>
        <w:rPr>
          <w:rFonts w:ascii="宋体" w:eastAsia="宋体" w:hAnsi="宋体" w:cs="宋体" w:hint="eastAsia"/>
          <w:sz w:val="21"/>
        </w:rPr>
        <w:t xml:space="preserve">4.3.2 </w:t>
      </w:r>
      <w:r>
        <w:rPr>
          <w:rFonts w:ascii="宋体" w:eastAsia="宋体" w:hAnsi="宋体" w:cs="宋体" w:hint="eastAsia"/>
          <w:sz w:val="21"/>
        </w:rPr>
        <w:t>舆论形象</w:t>
      </w:r>
    </w:p>
    <w:p w:rsidR="003E52B0" w:rsidRDefault="006F4276">
      <w:pPr>
        <w:spacing w:after="0" w:line="240" w:lineRule="auto"/>
        <w:rPr>
          <w:rFonts w:ascii="宋体" w:eastAsia="宋体" w:hAnsi="宋体" w:cs="宋体"/>
          <w:sz w:val="21"/>
        </w:rPr>
      </w:pPr>
      <w:r>
        <w:rPr>
          <w:rFonts w:ascii="宋体" w:eastAsia="宋体" w:hAnsi="宋体" w:cs="宋体" w:hint="eastAsia"/>
          <w:sz w:val="21"/>
        </w:rPr>
        <w:t>高频词——</w:t>
      </w:r>
      <w:r>
        <w:rPr>
          <w:rFonts w:ascii="宋体" w:eastAsia="宋体" w:hAnsi="宋体" w:cs="宋体"/>
          <w:sz w:val="21"/>
        </w:rPr>
        <w:t>致敬、祖国先辈、繁荣昌盛、哈哈</w:t>
      </w:r>
      <w:proofErr w:type="gramStart"/>
      <w:r>
        <w:rPr>
          <w:rFonts w:ascii="宋体" w:eastAsia="宋体" w:hAnsi="宋体" w:cs="宋体"/>
          <w:sz w:val="21"/>
        </w:rPr>
        <w:t>哈</w:t>
      </w:r>
      <w:proofErr w:type="gramEnd"/>
      <w:r>
        <w:rPr>
          <w:rFonts w:ascii="宋体" w:eastAsia="宋体" w:hAnsi="宋体" w:cs="宋体"/>
          <w:sz w:val="21"/>
        </w:rPr>
        <w:t>、好、真、哭</w:t>
      </w:r>
      <w:r>
        <w:rPr>
          <w:rFonts w:ascii="宋体" w:eastAsia="宋体" w:hAnsi="宋体" w:cs="宋体" w:hint="eastAsia"/>
          <w:sz w:val="21"/>
        </w:rPr>
        <w:t>（图</w:t>
      </w:r>
      <w:r>
        <w:rPr>
          <w:rFonts w:ascii="宋体" w:eastAsia="宋体" w:hAnsi="宋体" w:cs="宋体" w:hint="eastAsia"/>
          <w:sz w:val="21"/>
        </w:rPr>
        <w:t>3b</w:t>
      </w:r>
      <w:r>
        <w:rPr>
          <w:rFonts w:ascii="宋体" w:eastAsia="宋体" w:hAnsi="宋体" w:cs="宋体" w:hint="eastAsia"/>
          <w:sz w:val="21"/>
        </w:rPr>
        <w:t>）</w:t>
      </w:r>
    </w:p>
    <w:p w:rsidR="003E52B0" w:rsidRDefault="003E52B0">
      <w:pPr>
        <w:spacing w:after="0" w:line="240" w:lineRule="auto"/>
        <w:rPr>
          <w:rFonts w:ascii="宋体" w:eastAsia="宋体" w:hAnsi="宋体"/>
          <w:sz w:val="21"/>
          <w:szCs w:val="21"/>
        </w:rPr>
      </w:pPr>
    </w:p>
    <w:p w:rsidR="003E52B0" w:rsidRDefault="006F4276">
      <w:pPr>
        <w:spacing w:after="0" w:line="240" w:lineRule="auto"/>
        <w:jc w:val="center"/>
        <w:rPr>
          <w:rFonts w:ascii="宋体" w:eastAsia="宋体" w:hAnsi="宋体"/>
          <w:sz w:val="21"/>
          <w:szCs w:val="21"/>
        </w:rPr>
      </w:pPr>
      <w:r>
        <w:rPr>
          <w:noProof/>
        </w:rPr>
        <w:drawing>
          <wp:inline distT="0" distB="0" distL="0" distR="0">
            <wp:extent cx="1283335" cy="13474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2" cstate="print">
                      <a:extLst>
                        <a:ext uri="{BEBA8EAE-BF5A-486C-A8C5-ECC9F3942E4B}">
                          <a14:imgProps xmlns:a14="http://schemas.microsoft.com/office/drawing/2010/main">
                            <a14:imgLayer r:embed="rId23">
                              <a14:imgEffect>
                                <a14:saturation sat="0"/>
                              </a14:imgEffect>
                              <a14:imgEffect>
                                <a14:sharpenSoften amount="50000"/>
                              </a14:imgEffect>
                            </a14:imgLayer>
                          </a14:imgProps>
                        </a:ext>
                        <a:ext uri="{28A0092B-C50C-407E-A947-70E740481C1C}">
                          <a14:useLocalDpi xmlns:a14="http://schemas.microsoft.com/office/drawing/2010/main" val="0"/>
                        </a:ext>
                      </a:extLst>
                    </a:blip>
                    <a:srcRect l="26877" t="16205" r="23657" b="14571"/>
                    <a:stretch>
                      <a:fillRect/>
                    </a:stretch>
                  </pic:blipFill>
                  <pic:spPr>
                    <a:xfrm>
                      <a:off x="0" y="0"/>
                      <a:ext cx="1289851" cy="1354358"/>
                    </a:xfrm>
                    <a:prstGeom prst="rect">
                      <a:avLst/>
                    </a:prstGeom>
                    <a:noFill/>
                    <a:ln>
                      <a:noFill/>
                    </a:ln>
                  </pic:spPr>
                </pic:pic>
              </a:graphicData>
            </a:graphic>
          </wp:inline>
        </w:drawing>
      </w:r>
      <w:r>
        <w:rPr>
          <w:rFonts w:ascii="宋体" w:eastAsia="宋体" w:hAnsi="宋体" w:hint="eastAsia"/>
          <w:sz w:val="18"/>
          <w:szCs w:val="18"/>
        </w:rPr>
        <w:t xml:space="preserve">    </w:t>
      </w:r>
      <w:r>
        <w:rPr>
          <w:rFonts w:ascii="宋体" w:eastAsia="宋体" w:hAnsi="宋体"/>
          <w:noProof/>
          <w:sz w:val="18"/>
          <w:szCs w:val="18"/>
        </w:rPr>
        <w:drawing>
          <wp:inline distT="0" distB="0" distL="0" distR="0">
            <wp:extent cx="1648460" cy="1231900"/>
            <wp:effectExtent l="0" t="0" r="8890" b="6350"/>
            <wp:docPr id="2" name="图片 2" descr="C:\Users\user\AppData\Local\Temp\WeChat Files\c0bf4eac91ab3682819edb9a05fd7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user\AppData\Local\Temp\WeChat Files\c0bf4eac91ab3682819edb9a05fd79c.jpg"/>
                    <pic:cNvPicPr>
                      <a:picLocks noChangeAspect="1" noChangeArrowheads="1"/>
                    </pic:cNvPicPr>
                  </pic:nvPicPr>
                  <pic:blipFill>
                    <a:blip r:embed="rId24" cstate="print">
                      <a:extLst>
                        <a:ext uri="{BEBA8EAE-BF5A-486C-A8C5-ECC9F3942E4B}">
                          <a14:imgProps xmlns:a14="http://schemas.microsoft.com/office/drawing/2010/main">
                            <a14:imgLayer r:embed="rId25">
                              <a14:imgEffect>
                                <a14:saturation sat="0"/>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1653237" cy="1235809"/>
                    </a:xfrm>
                    <a:prstGeom prst="rect">
                      <a:avLst/>
                    </a:prstGeom>
                    <a:noFill/>
                    <a:ln>
                      <a:noFill/>
                    </a:ln>
                  </pic:spPr>
                </pic:pic>
              </a:graphicData>
            </a:graphic>
          </wp:inline>
        </w:drawing>
      </w:r>
    </w:p>
    <w:p w:rsidR="003E52B0" w:rsidRDefault="006F4276">
      <w:pPr>
        <w:spacing w:after="0" w:line="240" w:lineRule="auto"/>
        <w:jc w:val="center"/>
        <w:rPr>
          <w:rFonts w:ascii="宋体" w:eastAsia="宋体" w:hAnsi="宋体"/>
          <w:sz w:val="18"/>
          <w:szCs w:val="18"/>
        </w:rPr>
      </w:pPr>
      <w:r>
        <w:rPr>
          <w:rFonts w:ascii="宋体" w:eastAsia="宋体" w:hAnsi="宋体" w:hint="eastAsia"/>
          <w:sz w:val="18"/>
          <w:szCs w:val="18"/>
        </w:rPr>
        <w:t>图</w:t>
      </w:r>
      <w:r>
        <w:rPr>
          <w:rFonts w:ascii="宋体" w:eastAsia="宋体" w:hAnsi="宋体"/>
          <w:sz w:val="18"/>
          <w:szCs w:val="18"/>
        </w:rPr>
        <w:t>3a</w:t>
      </w:r>
      <w:r>
        <w:rPr>
          <w:rFonts w:ascii="宋体" w:eastAsia="宋体" w:hAnsi="宋体" w:hint="eastAsia"/>
          <w:sz w:val="18"/>
          <w:szCs w:val="18"/>
        </w:rPr>
        <w:t>《我和我的父辈》弹</w:t>
      </w:r>
      <w:proofErr w:type="gramStart"/>
      <w:r>
        <w:rPr>
          <w:rFonts w:ascii="宋体" w:eastAsia="宋体" w:hAnsi="宋体" w:hint="eastAsia"/>
          <w:sz w:val="18"/>
          <w:szCs w:val="18"/>
        </w:rPr>
        <w:t>幕饼图</w:t>
      </w:r>
      <w:proofErr w:type="gramEnd"/>
      <w:r>
        <w:rPr>
          <w:rFonts w:ascii="宋体" w:eastAsia="宋体" w:hAnsi="宋体" w:hint="eastAsia"/>
          <w:sz w:val="18"/>
          <w:szCs w:val="18"/>
        </w:rPr>
        <w:t xml:space="preserve"> </w:t>
      </w:r>
      <w:r>
        <w:rPr>
          <w:rFonts w:ascii="宋体" w:eastAsia="宋体" w:hAnsi="宋体" w:hint="eastAsia"/>
          <w:sz w:val="18"/>
          <w:szCs w:val="18"/>
        </w:rPr>
        <w:t xml:space="preserve">     </w:t>
      </w:r>
      <w:r>
        <w:rPr>
          <w:rFonts w:ascii="宋体" w:eastAsia="宋体" w:hAnsi="宋体" w:hint="eastAsia"/>
          <w:sz w:val="18"/>
          <w:szCs w:val="18"/>
        </w:rPr>
        <w:t>图</w:t>
      </w:r>
      <w:r>
        <w:rPr>
          <w:rFonts w:ascii="宋体" w:eastAsia="宋体" w:hAnsi="宋体"/>
          <w:sz w:val="18"/>
          <w:szCs w:val="18"/>
        </w:rPr>
        <w:t>3b</w:t>
      </w:r>
      <w:r>
        <w:rPr>
          <w:rFonts w:ascii="宋体" w:eastAsia="宋体" w:hAnsi="宋体" w:hint="eastAsia"/>
          <w:sz w:val="18"/>
          <w:szCs w:val="18"/>
        </w:rPr>
        <w:t>《我和我的父辈》</w:t>
      </w:r>
      <w:proofErr w:type="gramStart"/>
      <w:r>
        <w:rPr>
          <w:rFonts w:ascii="宋体" w:eastAsia="宋体" w:hAnsi="宋体" w:hint="eastAsia"/>
          <w:sz w:val="18"/>
          <w:szCs w:val="18"/>
        </w:rPr>
        <w:t>弹幕词云图</w:t>
      </w:r>
      <w:proofErr w:type="gramEnd"/>
    </w:p>
    <w:p w:rsidR="003E52B0" w:rsidRDefault="003E52B0">
      <w:pPr>
        <w:spacing w:after="0" w:line="240" w:lineRule="auto"/>
        <w:jc w:val="center"/>
        <w:rPr>
          <w:rFonts w:ascii="黑体" w:eastAsia="黑体" w:hAnsi="黑体"/>
          <w:sz w:val="18"/>
          <w:szCs w:val="18"/>
        </w:rPr>
      </w:pPr>
    </w:p>
    <w:p w:rsidR="003E52B0" w:rsidRDefault="006F4276">
      <w:pPr>
        <w:spacing w:after="0" w:line="240" w:lineRule="auto"/>
        <w:rPr>
          <w:rFonts w:ascii="宋体" w:eastAsia="宋体" w:hAnsi="宋体" w:cs="宋体"/>
          <w:sz w:val="21"/>
        </w:rPr>
      </w:pPr>
      <w:r>
        <w:rPr>
          <w:rFonts w:ascii="宋体" w:eastAsia="宋体" w:hAnsi="宋体" w:cs="宋体"/>
          <w:sz w:val="21"/>
        </w:rPr>
        <w:t>4.</w:t>
      </w:r>
      <w:r>
        <w:rPr>
          <w:rFonts w:ascii="宋体" w:eastAsia="宋体" w:hAnsi="宋体" w:cs="宋体" w:hint="eastAsia"/>
          <w:sz w:val="21"/>
        </w:rPr>
        <w:t>4</w:t>
      </w:r>
      <w:r>
        <w:rPr>
          <w:rFonts w:ascii="宋体" w:eastAsia="宋体" w:hAnsi="宋体" w:cs="宋体"/>
          <w:sz w:val="21"/>
        </w:rPr>
        <w:t>.</w:t>
      </w:r>
      <w:r>
        <w:rPr>
          <w:rFonts w:ascii="宋体" w:eastAsia="宋体" w:hAnsi="宋体" w:cs="宋体" w:hint="eastAsia"/>
          <w:sz w:val="21"/>
        </w:rPr>
        <w:t>3</w:t>
      </w:r>
      <w:r>
        <w:rPr>
          <w:rFonts w:ascii="宋体" w:eastAsia="宋体" w:hAnsi="宋体" w:cs="宋体"/>
          <w:sz w:val="21"/>
        </w:rPr>
        <w:t xml:space="preserve"> </w:t>
      </w:r>
      <w:r>
        <w:rPr>
          <w:rFonts w:ascii="宋体" w:eastAsia="宋体" w:hAnsi="宋体" w:cs="宋体" w:hint="eastAsia"/>
          <w:sz w:val="21"/>
        </w:rPr>
        <w:t>结论</w:t>
      </w:r>
    </w:p>
    <w:p w:rsidR="003E52B0" w:rsidRDefault="006F4276">
      <w:pPr>
        <w:spacing w:after="0" w:line="240" w:lineRule="auto"/>
        <w:ind w:firstLineChars="200" w:firstLine="420"/>
        <w:rPr>
          <w:rFonts w:ascii="宋体" w:eastAsia="宋体" w:hAnsi="宋体" w:cs="宋体"/>
          <w:sz w:val="21"/>
        </w:rPr>
      </w:pPr>
      <w:r>
        <w:rPr>
          <w:rFonts w:ascii="宋体" w:eastAsia="宋体" w:hAnsi="宋体" w:cs="宋体"/>
          <w:sz w:val="21"/>
        </w:rPr>
        <w:t>《我和我的父辈》是一部以历史</w:t>
      </w:r>
      <w:r>
        <w:rPr>
          <w:rFonts w:ascii="宋体" w:eastAsia="宋体" w:hAnsi="宋体" w:cs="宋体" w:hint="eastAsia"/>
          <w:sz w:val="21"/>
        </w:rPr>
        <w:t>事件为</w:t>
      </w:r>
      <w:r>
        <w:rPr>
          <w:rFonts w:ascii="宋体" w:eastAsia="宋体" w:hAnsi="宋体" w:cs="宋体"/>
          <w:sz w:val="21"/>
        </w:rPr>
        <w:t>题材的主旋律电影</w:t>
      </w:r>
      <w:r>
        <w:rPr>
          <w:rFonts w:ascii="宋体" w:eastAsia="宋体" w:hAnsi="宋体" w:cs="宋体" w:hint="eastAsia"/>
          <w:sz w:val="21"/>
        </w:rPr>
        <w:t>,</w:t>
      </w:r>
      <w:r>
        <w:rPr>
          <w:rFonts w:ascii="宋体" w:eastAsia="宋体" w:hAnsi="宋体" w:cs="宋体"/>
          <w:sz w:val="21"/>
        </w:rPr>
        <w:t>讲述</w:t>
      </w:r>
      <w:r>
        <w:rPr>
          <w:rFonts w:ascii="宋体" w:eastAsia="宋体" w:hAnsi="宋体" w:cs="宋体" w:hint="eastAsia"/>
          <w:sz w:val="21"/>
        </w:rPr>
        <w:t>各</w:t>
      </w:r>
      <w:r>
        <w:rPr>
          <w:rFonts w:ascii="宋体" w:eastAsia="宋体" w:hAnsi="宋体" w:cs="宋体"/>
          <w:sz w:val="21"/>
        </w:rPr>
        <w:t>时期的代表性群体们不忘初心、砥砺前行，传承民族精神的奋斗历程</w:t>
      </w:r>
      <w:r>
        <w:rPr>
          <w:rFonts w:ascii="宋体" w:eastAsia="宋体" w:hAnsi="宋体" w:cs="宋体" w:hint="eastAsia"/>
          <w:sz w:val="21"/>
        </w:rPr>
        <w:t>；</w:t>
      </w:r>
      <w:r>
        <w:rPr>
          <w:rFonts w:ascii="宋体" w:eastAsia="宋体" w:hAnsi="宋体" w:cs="宋体"/>
          <w:sz w:val="21"/>
        </w:rPr>
        <w:t>15</w:t>
      </w:r>
      <w:r>
        <w:rPr>
          <w:rFonts w:ascii="宋体" w:eastAsia="宋体" w:hAnsi="宋体" w:cs="宋体"/>
          <w:sz w:val="21"/>
        </w:rPr>
        <w:t>亿票房，荣获评委会特别奖。</w:t>
      </w:r>
    </w:p>
    <w:p w:rsidR="003E52B0" w:rsidRDefault="003E52B0">
      <w:pPr>
        <w:spacing w:after="0" w:line="240" w:lineRule="auto"/>
        <w:rPr>
          <w:rFonts w:ascii="黑体" w:eastAsia="黑体" w:hAnsi="黑体"/>
        </w:rPr>
      </w:pPr>
    </w:p>
    <w:p w:rsidR="003E52B0" w:rsidRDefault="006F4276">
      <w:pPr>
        <w:spacing w:after="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.4</w:t>
      </w:r>
      <w:r>
        <w:rPr>
          <w:rFonts w:ascii="黑体" w:eastAsia="黑体" w:hAnsi="黑体"/>
          <w:sz w:val="24"/>
          <w:szCs w:val="24"/>
        </w:rPr>
        <w:t xml:space="preserve"> </w:t>
      </w:r>
      <w:r>
        <w:rPr>
          <w:rFonts w:ascii="黑体" w:eastAsia="黑体" w:hAnsi="黑体" w:hint="eastAsia"/>
          <w:sz w:val="24"/>
          <w:szCs w:val="24"/>
        </w:rPr>
        <w:t>《人生大事》弹幕情感分析</w:t>
      </w:r>
    </w:p>
    <w:p w:rsidR="003E52B0" w:rsidRDefault="006F4276">
      <w:pPr>
        <w:spacing w:after="0" w:line="240" w:lineRule="auto"/>
        <w:rPr>
          <w:rFonts w:ascii="宋体" w:eastAsia="宋体" w:hAnsi="宋体" w:cs="宋体"/>
          <w:sz w:val="21"/>
          <w:szCs w:val="21"/>
        </w:rPr>
      </w:pPr>
      <w:r>
        <w:rPr>
          <w:rFonts w:ascii="宋体" w:eastAsia="宋体" w:hAnsi="宋体" w:cs="宋体" w:hint="eastAsia"/>
          <w:sz w:val="21"/>
          <w:szCs w:val="21"/>
        </w:rPr>
        <w:t xml:space="preserve">4.4.1 </w:t>
      </w:r>
      <w:r>
        <w:rPr>
          <w:rFonts w:ascii="宋体" w:eastAsia="宋体" w:hAnsi="宋体" w:cs="宋体" w:hint="eastAsia"/>
          <w:sz w:val="21"/>
          <w:szCs w:val="21"/>
        </w:rPr>
        <w:t>舆论导向</w:t>
      </w:r>
    </w:p>
    <w:p w:rsidR="003E52B0" w:rsidRDefault="006F4276">
      <w:pPr>
        <w:spacing w:after="0" w:line="240" w:lineRule="auto"/>
        <w:rPr>
          <w:rFonts w:ascii="宋体" w:eastAsia="宋体" w:hAnsi="宋体" w:cs="宋体"/>
          <w:sz w:val="21"/>
          <w:szCs w:val="21"/>
        </w:rPr>
      </w:pPr>
      <w:r>
        <w:rPr>
          <w:rFonts w:ascii="宋体" w:eastAsia="宋体" w:hAnsi="宋体" w:cs="宋体"/>
          <w:sz w:val="21"/>
          <w:szCs w:val="21"/>
        </w:rPr>
        <w:t>积极</w:t>
      </w:r>
      <w:r>
        <w:rPr>
          <w:rFonts w:ascii="宋体" w:eastAsia="宋体" w:hAnsi="宋体" w:cs="宋体" w:hint="eastAsia"/>
          <w:sz w:val="21"/>
          <w:szCs w:val="21"/>
        </w:rPr>
        <w:t>——</w:t>
      </w:r>
      <w:r>
        <w:rPr>
          <w:rFonts w:ascii="宋体" w:eastAsia="宋体" w:hAnsi="宋体" w:cs="宋体" w:hint="eastAsia"/>
          <w:sz w:val="21"/>
          <w:szCs w:val="21"/>
        </w:rPr>
        <w:t>61.4</w:t>
      </w:r>
      <w:r>
        <w:rPr>
          <w:rFonts w:ascii="宋体" w:eastAsia="宋体" w:hAnsi="宋体" w:cs="宋体"/>
          <w:sz w:val="21"/>
          <w:szCs w:val="21"/>
        </w:rPr>
        <w:t>%</w:t>
      </w:r>
      <w:r>
        <w:rPr>
          <w:rFonts w:ascii="宋体" w:eastAsia="宋体" w:hAnsi="宋体" w:cs="宋体" w:hint="eastAsia"/>
          <w:sz w:val="21"/>
          <w:szCs w:val="21"/>
        </w:rPr>
        <w:t>、</w:t>
      </w:r>
      <w:r>
        <w:rPr>
          <w:rFonts w:ascii="宋体" w:eastAsia="宋体" w:hAnsi="宋体" w:cs="宋体"/>
          <w:sz w:val="21"/>
          <w:szCs w:val="21"/>
        </w:rPr>
        <w:t>消极</w:t>
      </w:r>
      <w:r>
        <w:rPr>
          <w:rFonts w:ascii="宋体" w:eastAsia="宋体" w:hAnsi="宋体" w:cs="宋体" w:hint="eastAsia"/>
          <w:sz w:val="21"/>
          <w:szCs w:val="21"/>
        </w:rPr>
        <w:t>——</w:t>
      </w:r>
      <w:r>
        <w:rPr>
          <w:rFonts w:ascii="宋体" w:eastAsia="宋体" w:hAnsi="宋体" w:cs="宋体" w:hint="eastAsia"/>
          <w:sz w:val="21"/>
          <w:szCs w:val="21"/>
        </w:rPr>
        <w:t>20</w:t>
      </w:r>
      <w:r>
        <w:rPr>
          <w:rFonts w:ascii="宋体" w:eastAsia="宋体" w:hAnsi="宋体" w:cs="宋体"/>
          <w:sz w:val="21"/>
          <w:szCs w:val="21"/>
        </w:rPr>
        <w:t>%</w:t>
      </w:r>
      <w:r>
        <w:rPr>
          <w:rFonts w:ascii="宋体" w:eastAsia="宋体" w:hAnsi="宋体" w:cs="宋体" w:hint="eastAsia"/>
          <w:sz w:val="21"/>
          <w:szCs w:val="21"/>
        </w:rPr>
        <w:t xml:space="preserve"> </w:t>
      </w:r>
      <w:r>
        <w:rPr>
          <w:rFonts w:ascii="宋体" w:eastAsia="宋体" w:hAnsi="宋体" w:cs="宋体" w:hint="eastAsia"/>
          <w:sz w:val="21"/>
          <w:szCs w:val="21"/>
        </w:rPr>
        <w:t>（图</w:t>
      </w:r>
      <w:r>
        <w:rPr>
          <w:rFonts w:ascii="宋体" w:eastAsia="宋体" w:hAnsi="宋体" w:cs="宋体" w:hint="eastAsia"/>
          <w:sz w:val="21"/>
          <w:szCs w:val="21"/>
        </w:rPr>
        <w:t>4a</w:t>
      </w:r>
      <w:r>
        <w:rPr>
          <w:rFonts w:ascii="宋体" w:eastAsia="宋体" w:hAnsi="宋体" w:cs="宋体" w:hint="eastAsia"/>
          <w:sz w:val="21"/>
          <w:szCs w:val="21"/>
        </w:rPr>
        <w:t>）</w:t>
      </w:r>
    </w:p>
    <w:p w:rsidR="003E52B0" w:rsidRDefault="006F4276">
      <w:pPr>
        <w:spacing w:after="0" w:line="240" w:lineRule="auto"/>
        <w:rPr>
          <w:rFonts w:ascii="宋体" w:eastAsia="宋体" w:hAnsi="宋体" w:cs="宋体"/>
          <w:sz w:val="21"/>
          <w:szCs w:val="21"/>
        </w:rPr>
      </w:pPr>
      <w:r>
        <w:rPr>
          <w:rFonts w:ascii="宋体" w:eastAsia="宋体" w:hAnsi="宋体" w:cs="宋体" w:hint="eastAsia"/>
          <w:sz w:val="21"/>
          <w:szCs w:val="21"/>
        </w:rPr>
        <w:t xml:space="preserve">4.4.2 </w:t>
      </w:r>
      <w:r>
        <w:rPr>
          <w:rFonts w:ascii="宋体" w:eastAsia="宋体" w:hAnsi="宋体" w:cs="宋体" w:hint="eastAsia"/>
          <w:sz w:val="21"/>
          <w:szCs w:val="21"/>
        </w:rPr>
        <w:t>舆论形象</w:t>
      </w:r>
    </w:p>
    <w:p w:rsidR="003E52B0" w:rsidRDefault="006F4276">
      <w:pPr>
        <w:spacing w:after="0" w:line="240" w:lineRule="auto"/>
        <w:rPr>
          <w:rFonts w:ascii="宋体" w:eastAsia="宋体" w:hAnsi="宋体"/>
          <w:sz w:val="21"/>
          <w:szCs w:val="21"/>
        </w:rPr>
      </w:pPr>
      <w:r>
        <w:rPr>
          <w:rFonts w:ascii="宋体" w:eastAsia="宋体" w:hAnsi="宋体" w:cs="宋体" w:hint="eastAsia"/>
          <w:sz w:val="21"/>
          <w:szCs w:val="21"/>
        </w:rPr>
        <w:t>高频词——</w:t>
      </w:r>
      <w:r>
        <w:rPr>
          <w:rFonts w:ascii="宋体" w:eastAsia="宋体" w:hAnsi="宋体" w:cs="宋体"/>
          <w:sz w:val="21"/>
          <w:szCs w:val="21"/>
        </w:rPr>
        <w:t>三哥（朱一龙）、真、好、可爱、笑、演技</w:t>
      </w:r>
      <w:r>
        <w:rPr>
          <w:rFonts w:ascii="宋体" w:eastAsia="宋体" w:hAnsi="宋体" w:cs="宋体" w:hint="eastAsia"/>
          <w:sz w:val="21"/>
          <w:szCs w:val="21"/>
        </w:rPr>
        <w:t>、武汉（图</w:t>
      </w:r>
      <w:r>
        <w:rPr>
          <w:rFonts w:ascii="宋体" w:eastAsia="宋体" w:hAnsi="宋体" w:cs="宋体" w:hint="eastAsia"/>
          <w:sz w:val="21"/>
          <w:szCs w:val="21"/>
        </w:rPr>
        <w:t>4b</w:t>
      </w:r>
      <w:r>
        <w:rPr>
          <w:rFonts w:ascii="宋体" w:eastAsia="宋体" w:hAnsi="宋体" w:cs="宋体" w:hint="eastAsia"/>
          <w:sz w:val="21"/>
          <w:szCs w:val="21"/>
        </w:rPr>
        <w:t>）</w:t>
      </w:r>
    </w:p>
    <w:p w:rsidR="003E52B0" w:rsidRDefault="006F4276">
      <w:pPr>
        <w:spacing w:after="0" w:line="240" w:lineRule="auto"/>
        <w:jc w:val="center"/>
        <w:rPr>
          <w:rFonts w:ascii="宋体" w:eastAsia="宋体" w:hAnsi="宋体"/>
          <w:sz w:val="21"/>
          <w:szCs w:val="21"/>
        </w:rPr>
      </w:pPr>
      <w:r>
        <w:rPr>
          <w:noProof/>
        </w:rPr>
        <w:lastRenderedPageBreak/>
        <w:drawing>
          <wp:inline distT="0" distB="0" distL="0" distR="0">
            <wp:extent cx="1267460" cy="1303020"/>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6" cstate="print">
                      <a:extLst>
                        <a:ext uri="{BEBA8EAE-BF5A-486C-A8C5-ECC9F3942E4B}">
                          <a14:imgProps xmlns:a14="http://schemas.microsoft.com/office/drawing/2010/main">
                            <a14:imgLayer r:embed="rId27">
                              <a14:imgEffect>
                                <a14:saturation sat="0"/>
                              </a14:imgEffect>
                              <a14:imgEffect>
                                <a14:sharpenSoften amount="50000"/>
                              </a14:imgEffect>
                            </a14:imgLayer>
                          </a14:imgProps>
                        </a:ext>
                        <a:ext uri="{28A0092B-C50C-407E-A947-70E740481C1C}">
                          <a14:useLocalDpi xmlns:a14="http://schemas.microsoft.com/office/drawing/2010/main" val="0"/>
                        </a:ext>
                      </a:extLst>
                    </a:blip>
                    <a:srcRect l="26803" t="15672" r="23394" b="16042"/>
                    <a:stretch>
                      <a:fillRect/>
                    </a:stretch>
                  </pic:blipFill>
                  <pic:spPr>
                    <a:xfrm>
                      <a:off x="0" y="0"/>
                      <a:ext cx="1282302" cy="1317718"/>
                    </a:xfrm>
                    <a:prstGeom prst="rect">
                      <a:avLst/>
                    </a:prstGeom>
                    <a:noFill/>
                    <a:ln>
                      <a:noFill/>
                    </a:ln>
                  </pic:spPr>
                </pic:pic>
              </a:graphicData>
            </a:graphic>
          </wp:inline>
        </w:drawing>
      </w:r>
      <w:r>
        <w:rPr>
          <w:rFonts w:ascii="宋体" w:eastAsia="宋体" w:hAnsi="宋体" w:hint="eastAsia"/>
          <w:sz w:val="21"/>
          <w:szCs w:val="21"/>
        </w:rPr>
        <w:t xml:space="preserve">  </w:t>
      </w:r>
      <w:r>
        <w:rPr>
          <w:rFonts w:ascii="宋体" w:eastAsia="宋体" w:hAnsi="宋体"/>
          <w:noProof/>
          <w:sz w:val="21"/>
          <w:szCs w:val="21"/>
        </w:rPr>
        <w:drawing>
          <wp:inline distT="0" distB="0" distL="0" distR="0">
            <wp:extent cx="2038350" cy="1524000"/>
            <wp:effectExtent l="0" t="0" r="0" b="0"/>
            <wp:docPr id="8" name="图片 8" descr="C:\Users\user\AppData\Local\Temp\WeChat Files\05f5faa8ef1e6db9bd1e2a3db1fcc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user\AppData\Local\Temp\WeChat Files\05f5faa8ef1e6db9bd1e2a3db1fcc17.jpg"/>
                    <pic:cNvPicPr>
                      <a:picLocks noChangeAspect="1" noChangeArrowheads="1"/>
                    </pic:cNvPicPr>
                  </pic:nvPicPr>
                  <pic:blipFill>
                    <a:blip r:embed="rId28" cstate="print">
                      <a:extLst>
                        <a:ext uri="{BEBA8EAE-BF5A-486C-A8C5-ECC9F3942E4B}">
                          <a14:imgProps xmlns:a14="http://schemas.microsoft.com/office/drawing/2010/main">
                            <a14:imgLayer r:embed="rId29">
                              <a14:imgEffect>
                                <a14:saturation sat="0"/>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2042705" cy="1526941"/>
                    </a:xfrm>
                    <a:prstGeom prst="rect">
                      <a:avLst/>
                    </a:prstGeom>
                    <a:noFill/>
                    <a:ln>
                      <a:noFill/>
                    </a:ln>
                  </pic:spPr>
                </pic:pic>
              </a:graphicData>
            </a:graphic>
          </wp:inline>
        </w:drawing>
      </w:r>
    </w:p>
    <w:p w:rsidR="003E52B0" w:rsidRDefault="006F4276">
      <w:pPr>
        <w:spacing w:after="0" w:line="240" w:lineRule="auto"/>
        <w:jc w:val="center"/>
        <w:rPr>
          <w:rFonts w:ascii="宋体" w:eastAsia="宋体" w:hAnsi="宋体"/>
          <w:sz w:val="18"/>
          <w:szCs w:val="18"/>
        </w:rPr>
      </w:pPr>
      <w:r>
        <w:rPr>
          <w:rFonts w:ascii="宋体" w:eastAsia="宋体" w:hAnsi="宋体" w:hint="eastAsia"/>
          <w:sz w:val="18"/>
          <w:szCs w:val="18"/>
        </w:rPr>
        <w:t>图</w:t>
      </w:r>
      <w:r>
        <w:rPr>
          <w:rFonts w:ascii="宋体" w:eastAsia="宋体" w:hAnsi="宋体" w:hint="eastAsia"/>
          <w:sz w:val="18"/>
          <w:szCs w:val="18"/>
        </w:rPr>
        <w:t>4</w:t>
      </w:r>
      <w:r>
        <w:rPr>
          <w:rFonts w:ascii="宋体" w:eastAsia="宋体" w:hAnsi="宋体"/>
          <w:sz w:val="18"/>
          <w:szCs w:val="18"/>
        </w:rPr>
        <w:t>a</w:t>
      </w:r>
      <w:r>
        <w:rPr>
          <w:rFonts w:ascii="宋体" w:eastAsia="宋体" w:hAnsi="宋体" w:hint="eastAsia"/>
          <w:sz w:val="18"/>
          <w:szCs w:val="18"/>
        </w:rPr>
        <w:t>《人生大事》弹</w:t>
      </w:r>
      <w:proofErr w:type="gramStart"/>
      <w:r>
        <w:rPr>
          <w:rFonts w:ascii="宋体" w:eastAsia="宋体" w:hAnsi="宋体" w:hint="eastAsia"/>
          <w:sz w:val="18"/>
          <w:szCs w:val="18"/>
        </w:rPr>
        <w:t>幕饼图</w:t>
      </w:r>
      <w:proofErr w:type="gramEnd"/>
      <w:r>
        <w:rPr>
          <w:rFonts w:ascii="宋体" w:eastAsia="宋体" w:hAnsi="宋体" w:hint="eastAsia"/>
          <w:sz w:val="18"/>
          <w:szCs w:val="18"/>
        </w:rPr>
        <w:t xml:space="preserve"> </w:t>
      </w:r>
      <w:r>
        <w:rPr>
          <w:rFonts w:ascii="宋体" w:eastAsia="宋体" w:hAnsi="宋体"/>
          <w:sz w:val="18"/>
          <w:szCs w:val="18"/>
        </w:rPr>
        <w:t xml:space="preserve"> </w:t>
      </w:r>
      <w:r>
        <w:rPr>
          <w:rFonts w:ascii="宋体" w:eastAsia="宋体" w:hAnsi="宋体" w:hint="eastAsia"/>
          <w:sz w:val="18"/>
          <w:szCs w:val="18"/>
        </w:rPr>
        <w:t xml:space="preserve">     </w:t>
      </w:r>
      <w:r>
        <w:rPr>
          <w:rFonts w:ascii="宋体" w:eastAsia="宋体" w:hAnsi="宋体" w:hint="eastAsia"/>
          <w:sz w:val="18"/>
          <w:szCs w:val="18"/>
        </w:rPr>
        <w:t>图</w:t>
      </w:r>
      <w:r>
        <w:rPr>
          <w:rFonts w:ascii="宋体" w:eastAsia="宋体" w:hAnsi="宋体" w:hint="eastAsia"/>
          <w:sz w:val="18"/>
          <w:szCs w:val="18"/>
        </w:rPr>
        <w:t>4</w:t>
      </w:r>
      <w:r>
        <w:rPr>
          <w:rFonts w:ascii="宋体" w:eastAsia="宋体" w:hAnsi="宋体"/>
          <w:sz w:val="18"/>
          <w:szCs w:val="18"/>
        </w:rPr>
        <w:t>b</w:t>
      </w:r>
      <w:r>
        <w:rPr>
          <w:rFonts w:ascii="宋体" w:eastAsia="宋体" w:hAnsi="宋体" w:hint="eastAsia"/>
          <w:sz w:val="18"/>
          <w:szCs w:val="18"/>
        </w:rPr>
        <w:t>《人生大事》</w:t>
      </w:r>
      <w:proofErr w:type="gramStart"/>
      <w:r>
        <w:rPr>
          <w:rFonts w:ascii="宋体" w:eastAsia="宋体" w:hAnsi="宋体" w:hint="eastAsia"/>
          <w:sz w:val="18"/>
          <w:szCs w:val="18"/>
        </w:rPr>
        <w:t>弹幕词云图</w:t>
      </w:r>
      <w:proofErr w:type="gramEnd"/>
    </w:p>
    <w:p w:rsidR="003E52B0" w:rsidRDefault="006F4276">
      <w:pPr>
        <w:spacing w:after="0" w:line="240" w:lineRule="auto"/>
        <w:rPr>
          <w:rFonts w:ascii="宋体" w:eastAsia="宋体" w:hAnsi="宋体" w:cs="宋体"/>
          <w:sz w:val="21"/>
        </w:rPr>
      </w:pPr>
      <w:r>
        <w:rPr>
          <w:rFonts w:ascii="宋体" w:eastAsia="宋体" w:hAnsi="宋体" w:cs="宋体"/>
          <w:sz w:val="21"/>
        </w:rPr>
        <w:t>4.</w:t>
      </w:r>
      <w:r>
        <w:rPr>
          <w:rFonts w:ascii="宋体" w:eastAsia="宋体" w:hAnsi="宋体" w:cs="宋体" w:hint="eastAsia"/>
          <w:sz w:val="21"/>
        </w:rPr>
        <w:t>4</w:t>
      </w:r>
      <w:r>
        <w:rPr>
          <w:rFonts w:ascii="宋体" w:eastAsia="宋体" w:hAnsi="宋体" w:cs="宋体"/>
          <w:sz w:val="21"/>
        </w:rPr>
        <w:t>.</w:t>
      </w:r>
      <w:r>
        <w:rPr>
          <w:rFonts w:ascii="宋体" w:eastAsia="宋体" w:hAnsi="宋体" w:cs="宋体" w:hint="eastAsia"/>
          <w:sz w:val="21"/>
        </w:rPr>
        <w:t>3</w:t>
      </w:r>
      <w:r>
        <w:rPr>
          <w:rFonts w:ascii="宋体" w:eastAsia="宋体" w:hAnsi="宋体" w:cs="宋体"/>
          <w:sz w:val="21"/>
        </w:rPr>
        <w:t xml:space="preserve"> </w:t>
      </w:r>
      <w:r>
        <w:rPr>
          <w:rFonts w:ascii="宋体" w:eastAsia="宋体" w:hAnsi="宋体" w:cs="宋体" w:hint="eastAsia"/>
          <w:sz w:val="21"/>
        </w:rPr>
        <w:t>结论</w:t>
      </w:r>
    </w:p>
    <w:p w:rsidR="003E52B0" w:rsidRDefault="006F4276">
      <w:pPr>
        <w:spacing w:after="0" w:line="240" w:lineRule="auto"/>
        <w:ind w:firstLineChars="200" w:firstLine="420"/>
        <w:rPr>
          <w:rFonts w:ascii="宋体" w:eastAsia="宋体" w:hAnsi="宋体"/>
          <w:sz w:val="21"/>
          <w:szCs w:val="21"/>
        </w:rPr>
      </w:pPr>
      <w:r>
        <w:rPr>
          <w:rFonts w:ascii="宋体" w:eastAsia="宋体" w:hAnsi="宋体" w:cs="宋体"/>
          <w:sz w:val="21"/>
        </w:rPr>
        <w:t>《人生大事》是一部</w:t>
      </w:r>
      <w:r>
        <w:rPr>
          <w:rFonts w:ascii="宋体" w:eastAsia="宋体" w:hAnsi="宋体" w:cs="宋体" w:hint="eastAsia"/>
          <w:sz w:val="21"/>
        </w:rPr>
        <w:t>家庭</w:t>
      </w:r>
      <w:r>
        <w:rPr>
          <w:rFonts w:ascii="宋体" w:eastAsia="宋体" w:hAnsi="宋体" w:cs="宋体"/>
          <w:sz w:val="21"/>
        </w:rPr>
        <w:t>题材的主旋律</w:t>
      </w:r>
      <w:r>
        <w:rPr>
          <w:rFonts w:ascii="宋体" w:eastAsia="宋体" w:hAnsi="宋体" w:cs="宋体" w:hint="eastAsia"/>
          <w:sz w:val="21"/>
        </w:rPr>
        <w:t>电影，</w:t>
      </w:r>
      <w:r>
        <w:rPr>
          <w:rFonts w:ascii="宋体" w:eastAsia="宋体" w:hAnsi="宋体" w:cs="宋体"/>
          <w:sz w:val="21"/>
        </w:rPr>
        <w:t>贴近生活，带有浓郁的</w:t>
      </w:r>
      <w:r>
        <w:rPr>
          <w:rFonts w:ascii="宋体" w:eastAsia="宋体" w:hAnsi="宋体" w:cs="宋体" w:hint="eastAsia"/>
          <w:sz w:val="21"/>
        </w:rPr>
        <w:t>（武汉）</w:t>
      </w:r>
      <w:r>
        <w:rPr>
          <w:rFonts w:ascii="宋体" w:eastAsia="宋体" w:hAnsi="宋体" w:cs="宋体"/>
          <w:sz w:val="21"/>
        </w:rPr>
        <w:t>市井气息，同时也蕴含着一定的哲理意味，让观众</w:t>
      </w:r>
      <w:proofErr w:type="gramStart"/>
      <w:r>
        <w:rPr>
          <w:rFonts w:ascii="宋体" w:eastAsia="宋体" w:hAnsi="宋体" w:cs="宋体"/>
          <w:sz w:val="21"/>
        </w:rPr>
        <w:t>在哭过笑过</w:t>
      </w:r>
      <w:proofErr w:type="gramEnd"/>
      <w:r>
        <w:rPr>
          <w:rFonts w:ascii="宋体" w:eastAsia="宋体" w:hAnsi="宋体" w:cs="宋体"/>
          <w:sz w:val="21"/>
        </w:rPr>
        <w:t>之后，深思人生的价值意义</w:t>
      </w:r>
      <w:r>
        <w:rPr>
          <w:rFonts w:ascii="宋体" w:eastAsia="宋体" w:hAnsi="宋体" w:cs="宋体" w:hint="eastAsia"/>
          <w:sz w:val="21"/>
        </w:rPr>
        <w:t>；</w:t>
      </w:r>
      <w:r>
        <w:rPr>
          <w:rFonts w:ascii="宋体" w:eastAsia="宋体" w:hAnsi="宋体" w:cs="宋体"/>
          <w:sz w:val="21"/>
        </w:rPr>
        <w:t>票房黑马</w:t>
      </w:r>
      <w:r>
        <w:rPr>
          <w:rFonts w:ascii="宋体" w:eastAsia="宋体" w:hAnsi="宋体" w:cs="宋体" w:hint="eastAsia"/>
          <w:sz w:val="21"/>
        </w:rPr>
        <w:t>（</w:t>
      </w:r>
      <w:r>
        <w:rPr>
          <w:rFonts w:ascii="宋体" w:eastAsia="宋体" w:hAnsi="宋体" w:cs="宋体"/>
          <w:sz w:val="21"/>
        </w:rPr>
        <w:t>17</w:t>
      </w:r>
      <w:r>
        <w:rPr>
          <w:rFonts w:ascii="宋体" w:eastAsia="宋体" w:hAnsi="宋体" w:cs="宋体"/>
          <w:sz w:val="21"/>
        </w:rPr>
        <w:t>亿</w:t>
      </w:r>
      <w:r>
        <w:rPr>
          <w:rFonts w:ascii="宋体" w:eastAsia="宋体" w:hAnsi="宋体" w:cs="宋体" w:hint="eastAsia"/>
          <w:sz w:val="21"/>
        </w:rPr>
        <w:t>）</w:t>
      </w:r>
      <w:r>
        <w:rPr>
          <w:rFonts w:ascii="宋体" w:eastAsia="宋体" w:hAnsi="宋体" w:cs="宋体"/>
          <w:sz w:val="21"/>
        </w:rPr>
        <w:t>，获得最佳导演处女作奖及最佳男主角奖。</w:t>
      </w:r>
    </w:p>
    <w:p w:rsidR="003E52B0" w:rsidRDefault="003E52B0">
      <w:pPr>
        <w:spacing w:after="0" w:line="240" w:lineRule="auto"/>
        <w:rPr>
          <w:rFonts w:ascii="黑体" w:eastAsia="黑体" w:hAnsi="黑体"/>
        </w:rPr>
      </w:pPr>
    </w:p>
    <w:p w:rsidR="003E52B0" w:rsidRDefault="006F4276">
      <w:pPr>
        <w:spacing w:after="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.5</w:t>
      </w:r>
      <w:r>
        <w:rPr>
          <w:rFonts w:ascii="黑体" w:eastAsia="黑体" w:hAnsi="黑体"/>
          <w:sz w:val="24"/>
          <w:szCs w:val="24"/>
        </w:rPr>
        <w:t xml:space="preserve"> </w:t>
      </w:r>
      <w:r>
        <w:rPr>
          <w:rFonts w:ascii="黑体" w:eastAsia="黑体" w:hAnsi="黑体" w:hint="eastAsia"/>
          <w:sz w:val="24"/>
          <w:szCs w:val="24"/>
        </w:rPr>
        <w:t>《奇迹</w:t>
      </w:r>
      <w:r>
        <w:rPr>
          <w:rFonts w:ascii="黑体" w:eastAsia="黑体" w:hAnsi="黑体" w:hint="eastAsia"/>
          <w:b/>
          <w:bCs/>
          <w:sz w:val="24"/>
          <w:szCs w:val="24"/>
        </w:rPr>
        <w:t>.</w:t>
      </w:r>
      <w:r>
        <w:rPr>
          <w:rFonts w:ascii="黑体" w:eastAsia="黑体" w:hAnsi="黑体" w:hint="eastAsia"/>
          <w:sz w:val="24"/>
          <w:szCs w:val="24"/>
        </w:rPr>
        <w:t>笨小孩》弹幕情感分析</w:t>
      </w:r>
    </w:p>
    <w:p w:rsidR="003E52B0" w:rsidRDefault="006F4276">
      <w:pPr>
        <w:spacing w:after="0" w:line="240" w:lineRule="auto"/>
        <w:rPr>
          <w:rFonts w:ascii="宋体" w:eastAsia="宋体" w:hAnsi="宋体" w:cs="宋体"/>
          <w:sz w:val="21"/>
        </w:rPr>
      </w:pPr>
      <w:r>
        <w:rPr>
          <w:rFonts w:ascii="宋体" w:eastAsia="宋体" w:hAnsi="宋体" w:cs="宋体" w:hint="eastAsia"/>
          <w:sz w:val="21"/>
        </w:rPr>
        <w:t xml:space="preserve">4.5.1 </w:t>
      </w:r>
      <w:r>
        <w:rPr>
          <w:rFonts w:ascii="宋体" w:eastAsia="宋体" w:hAnsi="宋体" w:cs="宋体" w:hint="eastAsia"/>
          <w:sz w:val="21"/>
        </w:rPr>
        <w:t>舆论导向</w:t>
      </w:r>
    </w:p>
    <w:p w:rsidR="003E52B0" w:rsidRDefault="006F4276">
      <w:pPr>
        <w:spacing w:after="0" w:line="240" w:lineRule="auto"/>
        <w:rPr>
          <w:rFonts w:ascii="宋体" w:eastAsia="宋体" w:hAnsi="宋体" w:cs="宋体"/>
          <w:sz w:val="21"/>
        </w:rPr>
      </w:pPr>
      <w:r>
        <w:rPr>
          <w:rFonts w:ascii="宋体" w:eastAsia="宋体" w:hAnsi="宋体" w:cs="宋体"/>
          <w:sz w:val="21"/>
        </w:rPr>
        <w:t>积极</w:t>
      </w:r>
      <w:r>
        <w:rPr>
          <w:rFonts w:ascii="宋体" w:eastAsia="宋体" w:hAnsi="宋体" w:cs="宋体" w:hint="eastAsia"/>
          <w:sz w:val="21"/>
        </w:rPr>
        <w:t>——</w:t>
      </w:r>
      <w:r>
        <w:rPr>
          <w:rFonts w:ascii="宋体" w:eastAsia="宋体" w:hAnsi="宋体" w:cs="宋体" w:hint="eastAsia"/>
          <w:sz w:val="21"/>
        </w:rPr>
        <w:t>66.2</w:t>
      </w:r>
      <w:r>
        <w:rPr>
          <w:rFonts w:ascii="宋体" w:eastAsia="宋体" w:hAnsi="宋体" w:cs="宋体"/>
          <w:sz w:val="21"/>
        </w:rPr>
        <w:t>%</w:t>
      </w:r>
      <w:r>
        <w:rPr>
          <w:rFonts w:ascii="宋体" w:eastAsia="宋体" w:hAnsi="宋体" w:cs="宋体" w:hint="eastAsia"/>
          <w:sz w:val="21"/>
        </w:rPr>
        <w:t>、</w:t>
      </w:r>
      <w:r>
        <w:rPr>
          <w:rFonts w:ascii="宋体" w:eastAsia="宋体" w:hAnsi="宋体" w:cs="宋体"/>
          <w:sz w:val="21"/>
        </w:rPr>
        <w:t>消极</w:t>
      </w:r>
      <w:r>
        <w:rPr>
          <w:rFonts w:ascii="宋体" w:eastAsia="宋体" w:hAnsi="宋体" w:cs="宋体" w:hint="eastAsia"/>
          <w:sz w:val="21"/>
        </w:rPr>
        <w:t>——</w:t>
      </w:r>
      <w:r>
        <w:rPr>
          <w:rFonts w:ascii="宋体" w:eastAsia="宋体" w:hAnsi="宋体" w:cs="宋体" w:hint="eastAsia"/>
          <w:sz w:val="21"/>
        </w:rPr>
        <w:t>15.8</w:t>
      </w:r>
      <w:r>
        <w:rPr>
          <w:rFonts w:ascii="宋体" w:eastAsia="宋体" w:hAnsi="宋体" w:cs="宋体"/>
          <w:sz w:val="21"/>
        </w:rPr>
        <w:t>%</w:t>
      </w:r>
      <w:r>
        <w:rPr>
          <w:rFonts w:ascii="宋体" w:eastAsia="宋体" w:hAnsi="宋体" w:cs="宋体" w:hint="eastAsia"/>
          <w:sz w:val="21"/>
        </w:rPr>
        <w:t xml:space="preserve"> </w:t>
      </w:r>
      <w:r>
        <w:rPr>
          <w:rFonts w:ascii="宋体" w:eastAsia="宋体" w:hAnsi="宋体" w:cs="宋体" w:hint="eastAsia"/>
          <w:sz w:val="21"/>
        </w:rPr>
        <w:t>（图</w:t>
      </w:r>
      <w:r>
        <w:rPr>
          <w:rFonts w:ascii="宋体" w:eastAsia="宋体" w:hAnsi="宋体" w:cs="宋体" w:hint="eastAsia"/>
          <w:sz w:val="21"/>
        </w:rPr>
        <w:t>5a</w:t>
      </w:r>
      <w:r>
        <w:rPr>
          <w:rFonts w:ascii="宋体" w:eastAsia="宋体" w:hAnsi="宋体" w:cs="宋体" w:hint="eastAsia"/>
          <w:sz w:val="21"/>
        </w:rPr>
        <w:t>）</w:t>
      </w:r>
    </w:p>
    <w:p w:rsidR="003E52B0" w:rsidRDefault="006F4276">
      <w:pPr>
        <w:spacing w:after="0" w:line="240" w:lineRule="auto"/>
        <w:rPr>
          <w:rFonts w:ascii="宋体" w:eastAsia="宋体" w:hAnsi="宋体" w:cs="宋体"/>
          <w:sz w:val="21"/>
        </w:rPr>
      </w:pPr>
      <w:r>
        <w:rPr>
          <w:rFonts w:ascii="宋体" w:eastAsia="宋体" w:hAnsi="宋体" w:cs="宋体" w:hint="eastAsia"/>
          <w:sz w:val="21"/>
        </w:rPr>
        <w:t xml:space="preserve">4.5.2 </w:t>
      </w:r>
      <w:r>
        <w:rPr>
          <w:rFonts w:ascii="宋体" w:eastAsia="宋体" w:hAnsi="宋体" w:cs="宋体" w:hint="eastAsia"/>
          <w:sz w:val="21"/>
        </w:rPr>
        <w:t>舆论形象</w:t>
      </w:r>
    </w:p>
    <w:p w:rsidR="003E52B0" w:rsidRDefault="006F4276">
      <w:pPr>
        <w:spacing w:after="0" w:line="240" w:lineRule="auto"/>
        <w:rPr>
          <w:rFonts w:ascii="黑体" w:eastAsia="黑体" w:hAnsi="黑体" w:cs="宋体"/>
          <w:sz w:val="21"/>
        </w:rPr>
      </w:pPr>
      <w:r>
        <w:rPr>
          <w:rFonts w:ascii="宋体" w:eastAsia="宋体" w:hAnsi="宋体" w:cs="宋体" w:hint="eastAsia"/>
          <w:sz w:val="21"/>
        </w:rPr>
        <w:t>高频词——</w:t>
      </w:r>
      <w:r>
        <w:rPr>
          <w:rFonts w:ascii="宋体" w:eastAsia="宋体" w:hAnsi="宋体" w:cs="宋体"/>
          <w:sz w:val="21"/>
        </w:rPr>
        <w:t>（易</w:t>
      </w:r>
      <w:proofErr w:type="gramStart"/>
      <w:r>
        <w:rPr>
          <w:rFonts w:ascii="宋体" w:eastAsia="宋体" w:hAnsi="宋体" w:cs="宋体"/>
          <w:sz w:val="21"/>
        </w:rPr>
        <w:t>烊</w:t>
      </w:r>
      <w:proofErr w:type="gramEnd"/>
      <w:r>
        <w:rPr>
          <w:rFonts w:ascii="宋体" w:eastAsia="宋体" w:hAnsi="宋体" w:cs="宋体"/>
          <w:sz w:val="21"/>
        </w:rPr>
        <w:t>）千</w:t>
      </w:r>
      <w:proofErr w:type="gramStart"/>
      <w:r>
        <w:rPr>
          <w:rFonts w:ascii="宋体" w:eastAsia="宋体" w:hAnsi="宋体" w:cs="宋体"/>
          <w:sz w:val="21"/>
        </w:rPr>
        <w:t>玺</w:t>
      </w:r>
      <w:proofErr w:type="gramEnd"/>
      <w:r>
        <w:rPr>
          <w:rFonts w:ascii="宋体" w:eastAsia="宋体" w:hAnsi="宋体" w:cs="宋体" w:hint="eastAsia"/>
          <w:sz w:val="21"/>
        </w:rPr>
        <w:t>（景浩）</w:t>
      </w:r>
      <w:r>
        <w:rPr>
          <w:rFonts w:ascii="宋体" w:eastAsia="宋体" w:hAnsi="宋体" w:cs="宋体"/>
          <w:sz w:val="21"/>
        </w:rPr>
        <w:t>、真、好、可爱、努力、成功</w:t>
      </w:r>
      <w:r>
        <w:rPr>
          <w:rFonts w:ascii="宋体" w:eastAsia="宋体" w:hAnsi="宋体" w:cs="宋体" w:hint="eastAsia"/>
          <w:sz w:val="21"/>
        </w:rPr>
        <w:t>（图</w:t>
      </w:r>
      <w:r>
        <w:rPr>
          <w:rFonts w:ascii="宋体" w:eastAsia="宋体" w:hAnsi="宋体" w:cs="宋体" w:hint="eastAsia"/>
          <w:sz w:val="21"/>
        </w:rPr>
        <w:t>5b</w:t>
      </w:r>
      <w:r>
        <w:rPr>
          <w:rFonts w:ascii="宋体" w:eastAsia="宋体" w:hAnsi="宋体" w:cs="宋体" w:hint="eastAsia"/>
          <w:sz w:val="21"/>
        </w:rPr>
        <w:t>）</w:t>
      </w:r>
    </w:p>
    <w:p w:rsidR="003E52B0" w:rsidRDefault="006F4276">
      <w:pPr>
        <w:spacing w:after="0" w:line="240" w:lineRule="auto"/>
        <w:jc w:val="center"/>
        <w:rPr>
          <w:rFonts w:ascii="宋体" w:eastAsia="宋体" w:hAnsi="宋体"/>
          <w:sz w:val="21"/>
          <w:szCs w:val="21"/>
        </w:rPr>
      </w:pPr>
      <w:r>
        <w:rPr>
          <w:noProof/>
        </w:rPr>
        <w:drawing>
          <wp:inline distT="0" distB="0" distL="0" distR="0">
            <wp:extent cx="1303020" cy="12261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30" cstate="print">
                      <a:extLst>
                        <a:ext uri="{BEBA8EAE-BF5A-486C-A8C5-ECC9F3942E4B}">
                          <a14:imgProps xmlns:a14="http://schemas.microsoft.com/office/drawing/2010/main">
                            <a14:imgLayer r:embed="rId31">
                              <a14:imgEffect>
                                <a14:saturation sat="0"/>
                              </a14:imgEffect>
                              <a14:imgEffect>
                                <a14:sharpenSoften amount="50000"/>
                              </a14:imgEffect>
                            </a14:imgLayer>
                          </a14:imgProps>
                        </a:ext>
                        <a:ext uri="{28A0092B-C50C-407E-A947-70E740481C1C}">
                          <a14:useLocalDpi xmlns:a14="http://schemas.microsoft.com/office/drawing/2010/main" val="0"/>
                        </a:ext>
                      </a:extLst>
                    </a:blip>
                    <a:srcRect l="27365" t="19431" r="22000" b="17044"/>
                    <a:stretch>
                      <a:fillRect/>
                    </a:stretch>
                  </pic:blipFill>
                  <pic:spPr>
                    <a:xfrm>
                      <a:off x="0" y="0"/>
                      <a:ext cx="1312826" cy="1235761"/>
                    </a:xfrm>
                    <a:prstGeom prst="rect">
                      <a:avLst/>
                    </a:prstGeom>
                    <a:noFill/>
                    <a:ln>
                      <a:noFill/>
                    </a:ln>
                  </pic:spPr>
                </pic:pic>
              </a:graphicData>
            </a:graphic>
          </wp:inline>
        </w:drawing>
      </w:r>
      <w:r>
        <w:rPr>
          <w:rFonts w:ascii="宋体" w:eastAsia="宋体" w:hAnsi="宋体" w:hint="eastAsia"/>
          <w:sz w:val="21"/>
          <w:szCs w:val="21"/>
        </w:rPr>
        <w:t xml:space="preserve">   </w:t>
      </w:r>
      <w:r>
        <w:rPr>
          <w:rFonts w:ascii="宋体" w:eastAsia="宋体" w:hAnsi="宋体"/>
          <w:noProof/>
          <w:sz w:val="21"/>
          <w:szCs w:val="21"/>
        </w:rPr>
        <w:drawing>
          <wp:inline distT="0" distB="0" distL="0" distR="0">
            <wp:extent cx="1767840" cy="1321435"/>
            <wp:effectExtent l="0" t="0" r="3810" b="0"/>
            <wp:docPr id="14" name="图片 14" descr="C:\Users\user\AppData\Local\Temp\WeChat Files\72d52ad7b4a38c2dac91026b23936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user\AppData\Local\Temp\WeChat Files\72d52ad7b4a38c2dac91026b239367d.jpg"/>
                    <pic:cNvPicPr>
                      <a:picLocks noChangeAspect="1" noChangeArrowheads="1"/>
                    </pic:cNvPicPr>
                  </pic:nvPicPr>
                  <pic:blipFill>
                    <a:blip r:embed="rId32" cstate="print">
                      <a:extLst>
                        <a:ext uri="{BEBA8EAE-BF5A-486C-A8C5-ECC9F3942E4B}">
                          <a14:imgProps xmlns:a14="http://schemas.microsoft.com/office/drawing/2010/main">
                            <a14:imgLayer r:embed="rId33">
                              <a14:imgEffect>
                                <a14:saturation sat="0"/>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1782079" cy="1332120"/>
                    </a:xfrm>
                    <a:prstGeom prst="rect">
                      <a:avLst/>
                    </a:prstGeom>
                    <a:noFill/>
                    <a:ln>
                      <a:noFill/>
                    </a:ln>
                  </pic:spPr>
                </pic:pic>
              </a:graphicData>
            </a:graphic>
          </wp:inline>
        </w:drawing>
      </w:r>
    </w:p>
    <w:p w:rsidR="003E52B0" w:rsidRDefault="006F4276">
      <w:pPr>
        <w:spacing w:after="0" w:line="240" w:lineRule="auto"/>
        <w:jc w:val="center"/>
        <w:rPr>
          <w:rFonts w:ascii="宋体" w:eastAsia="宋体" w:hAnsi="宋体"/>
          <w:sz w:val="18"/>
          <w:szCs w:val="18"/>
        </w:rPr>
      </w:pPr>
      <w:r>
        <w:rPr>
          <w:rFonts w:ascii="宋体" w:eastAsia="宋体" w:hAnsi="宋体" w:hint="eastAsia"/>
          <w:sz w:val="18"/>
          <w:szCs w:val="18"/>
        </w:rPr>
        <w:t>图</w:t>
      </w:r>
      <w:r>
        <w:rPr>
          <w:rFonts w:ascii="宋体" w:eastAsia="宋体" w:hAnsi="宋体" w:hint="eastAsia"/>
          <w:sz w:val="18"/>
          <w:szCs w:val="18"/>
        </w:rPr>
        <w:t>5</w:t>
      </w:r>
      <w:r>
        <w:rPr>
          <w:rFonts w:ascii="宋体" w:eastAsia="宋体" w:hAnsi="宋体"/>
          <w:sz w:val="18"/>
          <w:szCs w:val="18"/>
        </w:rPr>
        <w:t>a</w:t>
      </w:r>
      <w:r>
        <w:rPr>
          <w:rFonts w:ascii="宋体" w:eastAsia="宋体" w:hAnsi="宋体" w:hint="eastAsia"/>
          <w:sz w:val="18"/>
          <w:szCs w:val="18"/>
        </w:rPr>
        <w:t>《奇迹·笨小孩》弹</w:t>
      </w:r>
      <w:proofErr w:type="gramStart"/>
      <w:r>
        <w:rPr>
          <w:rFonts w:ascii="宋体" w:eastAsia="宋体" w:hAnsi="宋体" w:hint="eastAsia"/>
          <w:sz w:val="18"/>
          <w:szCs w:val="18"/>
        </w:rPr>
        <w:t>幕饼图</w:t>
      </w:r>
      <w:proofErr w:type="gramEnd"/>
      <w:r>
        <w:rPr>
          <w:rFonts w:ascii="宋体" w:eastAsia="宋体" w:hAnsi="宋体" w:hint="eastAsia"/>
          <w:sz w:val="18"/>
          <w:szCs w:val="18"/>
        </w:rPr>
        <w:t xml:space="preserve">     </w:t>
      </w:r>
      <w:r>
        <w:rPr>
          <w:rFonts w:ascii="宋体" w:eastAsia="宋体" w:hAnsi="宋体"/>
          <w:sz w:val="18"/>
          <w:szCs w:val="18"/>
        </w:rPr>
        <w:t xml:space="preserve"> </w:t>
      </w:r>
      <w:r>
        <w:rPr>
          <w:rFonts w:ascii="宋体" w:eastAsia="宋体" w:hAnsi="宋体" w:hint="eastAsia"/>
          <w:sz w:val="18"/>
          <w:szCs w:val="18"/>
        </w:rPr>
        <w:t>图</w:t>
      </w:r>
      <w:r>
        <w:rPr>
          <w:rFonts w:ascii="宋体" w:eastAsia="宋体" w:hAnsi="宋体" w:hint="eastAsia"/>
          <w:sz w:val="18"/>
          <w:szCs w:val="18"/>
        </w:rPr>
        <w:t>5</w:t>
      </w:r>
      <w:r>
        <w:rPr>
          <w:rFonts w:ascii="宋体" w:eastAsia="宋体" w:hAnsi="宋体"/>
          <w:sz w:val="18"/>
          <w:szCs w:val="18"/>
        </w:rPr>
        <w:t>b</w:t>
      </w:r>
      <w:r>
        <w:rPr>
          <w:rFonts w:ascii="宋体" w:eastAsia="宋体" w:hAnsi="宋体" w:hint="eastAsia"/>
          <w:sz w:val="18"/>
          <w:szCs w:val="18"/>
        </w:rPr>
        <w:t>《奇迹</w:t>
      </w:r>
      <w:r>
        <w:rPr>
          <w:rFonts w:ascii="宋体" w:eastAsia="宋体" w:hAnsi="宋体" w:hint="eastAsia"/>
          <w:b/>
          <w:bCs/>
          <w:sz w:val="18"/>
          <w:szCs w:val="18"/>
        </w:rPr>
        <w:t>·</w:t>
      </w:r>
      <w:r>
        <w:rPr>
          <w:rFonts w:ascii="宋体" w:eastAsia="宋体" w:hAnsi="宋体" w:hint="eastAsia"/>
          <w:sz w:val="18"/>
          <w:szCs w:val="18"/>
        </w:rPr>
        <w:t>笨小孩》</w:t>
      </w:r>
      <w:proofErr w:type="gramStart"/>
      <w:r>
        <w:rPr>
          <w:rFonts w:ascii="宋体" w:eastAsia="宋体" w:hAnsi="宋体" w:hint="eastAsia"/>
          <w:sz w:val="18"/>
          <w:szCs w:val="18"/>
        </w:rPr>
        <w:t>弹幕词云图</w:t>
      </w:r>
      <w:proofErr w:type="gramEnd"/>
    </w:p>
    <w:p w:rsidR="003E52B0" w:rsidRDefault="006F4276">
      <w:pPr>
        <w:spacing w:after="0" w:line="240" w:lineRule="auto"/>
        <w:rPr>
          <w:rFonts w:ascii="宋体" w:eastAsia="宋体" w:hAnsi="宋体" w:cs="宋体"/>
          <w:sz w:val="21"/>
        </w:rPr>
      </w:pPr>
      <w:r>
        <w:rPr>
          <w:rFonts w:ascii="宋体" w:eastAsia="宋体" w:hAnsi="宋体" w:cs="宋体"/>
          <w:sz w:val="21"/>
        </w:rPr>
        <w:t>4.</w:t>
      </w:r>
      <w:r>
        <w:rPr>
          <w:rFonts w:ascii="宋体" w:eastAsia="宋体" w:hAnsi="宋体" w:cs="宋体" w:hint="eastAsia"/>
          <w:sz w:val="21"/>
        </w:rPr>
        <w:t>5</w:t>
      </w:r>
      <w:r>
        <w:rPr>
          <w:rFonts w:ascii="宋体" w:eastAsia="宋体" w:hAnsi="宋体" w:cs="宋体"/>
          <w:sz w:val="21"/>
        </w:rPr>
        <w:t>.</w:t>
      </w:r>
      <w:r>
        <w:rPr>
          <w:rFonts w:ascii="宋体" w:eastAsia="宋体" w:hAnsi="宋体" w:cs="宋体" w:hint="eastAsia"/>
          <w:sz w:val="21"/>
        </w:rPr>
        <w:t>3</w:t>
      </w:r>
      <w:r>
        <w:rPr>
          <w:rFonts w:ascii="宋体" w:eastAsia="宋体" w:hAnsi="宋体" w:cs="宋体"/>
          <w:sz w:val="21"/>
        </w:rPr>
        <w:t xml:space="preserve"> </w:t>
      </w:r>
      <w:r>
        <w:rPr>
          <w:rFonts w:ascii="宋体" w:eastAsia="宋体" w:hAnsi="宋体" w:cs="宋体" w:hint="eastAsia"/>
          <w:sz w:val="21"/>
        </w:rPr>
        <w:t>结论</w:t>
      </w:r>
    </w:p>
    <w:p w:rsidR="003E52B0" w:rsidRDefault="006F4276">
      <w:pPr>
        <w:spacing w:after="0" w:line="240" w:lineRule="auto"/>
        <w:ind w:firstLineChars="200" w:firstLine="420"/>
        <w:rPr>
          <w:rFonts w:ascii="宋体" w:eastAsia="宋体" w:hAnsi="宋体"/>
          <w:sz w:val="21"/>
          <w:szCs w:val="21"/>
        </w:rPr>
      </w:pPr>
      <w:r>
        <w:rPr>
          <w:rFonts w:ascii="宋体" w:eastAsia="宋体" w:hAnsi="宋体" w:cs="宋体"/>
          <w:sz w:val="21"/>
        </w:rPr>
        <w:t>《奇迹</w:t>
      </w:r>
      <w:r>
        <w:rPr>
          <w:rFonts w:ascii="宋体" w:eastAsia="宋体" w:hAnsi="宋体" w:cs="宋体"/>
          <w:sz w:val="21"/>
        </w:rPr>
        <w:t>·</w:t>
      </w:r>
      <w:r>
        <w:rPr>
          <w:rFonts w:ascii="宋体" w:eastAsia="宋体" w:hAnsi="宋体" w:cs="宋体"/>
          <w:sz w:val="21"/>
        </w:rPr>
        <w:t>笨小孩》是一部奋斗</w:t>
      </w:r>
      <w:r>
        <w:rPr>
          <w:rFonts w:ascii="宋体" w:eastAsia="宋体" w:hAnsi="宋体" w:cs="宋体" w:hint="eastAsia"/>
          <w:sz w:val="21"/>
        </w:rPr>
        <w:t>题材</w:t>
      </w:r>
      <w:r>
        <w:rPr>
          <w:rFonts w:ascii="宋体" w:eastAsia="宋体" w:hAnsi="宋体" w:cs="宋体"/>
          <w:sz w:val="21"/>
        </w:rPr>
        <w:t>的主旋律电影</w:t>
      </w:r>
      <w:r>
        <w:rPr>
          <w:rFonts w:ascii="宋体" w:eastAsia="宋体" w:hAnsi="宋体" w:cs="宋体" w:hint="eastAsia"/>
          <w:sz w:val="21"/>
        </w:rPr>
        <w:t>，</w:t>
      </w:r>
      <w:r>
        <w:rPr>
          <w:rFonts w:ascii="宋体" w:eastAsia="宋体" w:hAnsi="宋体" w:cs="宋体"/>
          <w:sz w:val="21"/>
        </w:rPr>
        <w:t>反映新时代年轻人在深圳创业逐梦人生的</w:t>
      </w:r>
      <w:r>
        <w:rPr>
          <w:rFonts w:ascii="宋体" w:eastAsia="宋体" w:hAnsi="宋体" w:cs="宋体" w:hint="eastAsia"/>
          <w:sz w:val="21"/>
        </w:rPr>
        <w:t>精神风貌；</w:t>
      </w:r>
      <w:r>
        <w:rPr>
          <w:rFonts w:ascii="宋体" w:eastAsia="宋体" w:hAnsi="宋体" w:cs="宋体"/>
          <w:sz w:val="21"/>
        </w:rPr>
        <w:t>票房黑马</w:t>
      </w:r>
      <w:r>
        <w:rPr>
          <w:rFonts w:ascii="宋体" w:eastAsia="宋体" w:hAnsi="宋体" w:cs="宋体" w:hint="eastAsia"/>
          <w:sz w:val="21"/>
        </w:rPr>
        <w:t>（</w:t>
      </w:r>
      <w:r>
        <w:rPr>
          <w:rFonts w:ascii="宋体" w:eastAsia="宋体" w:hAnsi="宋体" w:cs="宋体"/>
          <w:sz w:val="21"/>
        </w:rPr>
        <w:t>超</w:t>
      </w:r>
      <w:r>
        <w:rPr>
          <w:rFonts w:ascii="宋体" w:eastAsia="宋体" w:hAnsi="宋体" w:cs="宋体"/>
          <w:sz w:val="21"/>
        </w:rPr>
        <w:t>13</w:t>
      </w:r>
      <w:r>
        <w:rPr>
          <w:rFonts w:ascii="宋体" w:eastAsia="宋体" w:hAnsi="宋体" w:cs="宋体"/>
          <w:sz w:val="21"/>
        </w:rPr>
        <w:t>亿</w:t>
      </w:r>
      <w:r>
        <w:rPr>
          <w:rFonts w:ascii="宋体" w:eastAsia="宋体" w:hAnsi="宋体" w:cs="宋体" w:hint="eastAsia"/>
          <w:sz w:val="21"/>
        </w:rPr>
        <w:t>）</w:t>
      </w:r>
      <w:r>
        <w:rPr>
          <w:rFonts w:ascii="宋体" w:eastAsia="宋体" w:hAnsi="宋体" w:cs="宋体"/>
          <w:sz w:val="21"/>
        </w:rPr>
        <w:t>，获最佳女配角奖。</w:t>
      </w:r>
    </w:p>
    <w:p w:rsidR="003E52B0" w:rsidRDefault="003E52B0">
      <w:pPr>
        <w:spacing w:after="0" w:line="240" w:lineRule="auto"/>
        <w:rPr>
          <w:rFonts w:ascii="黑体" w:eastAsia="黑体" w:hAnsi="黑体"/>
        </w:rPr>
      </w:pPr>
    </w:p>
    <w:p w:rsidR="003E52B0" w:rsidRDefault="006F4276">
      <w:pPr>
        <w:spacing w:after="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 xml:space="preserve">.6 </w:t>
      </w:r>
      <w:r>
        <w:rPr>
          <w:rFonts w:ascii="黑体" w:eastAsia="黑体" w:hAnsi="黑体" w:hint="eastAsia"/>
          <w:sz w:val="24"/>
          <w:szCs w:val="24"/>
        </w:rPr>
        <w:t>《爱情神话》弹幕情感分析</w:t>
      </w:r>
    </w:p>
    <w:p w:rsidR="003E52B0" w:rsidRDefault="006F4276">
      <w:pPr>
        <w:spacing w:after="0" w:line="240" w:lineRule="auto"/>
        <w:rPr>
          <w:rFonts w:ascii="宋体" w:eastAsia="宋体" w:hAnsi="宋体" w:cs="宋体"/>
          <w:sz w:val="21"/>
          <w:szCs w:val="21"/>
        </w:rPr>
      </w:pPr>
      <w:r>
        <w:rPr>
          <w:rFonts w:ascii="宋体" w:eastAsia="宋体" w:hAnsi="宋体" w:cs="宋体" w:hint="eastAsia"/>
          <w:sz w:val="21"/>
          <w:szCs w:val="21"/>
        </w:rPr>
        <w:t xml:space="preserve">4.6.1 </w:t>
      </w:r>
      <w:r>
        <w:rPr>
          <w:rFonts w:ascii="宋体" w:eastAsia="宋体" w:hAnsi="宋体" w:cs="宋体" w:hint="eastAsia"/>
          <w:sz w:val="21"/>
          <w:szCs w:val="21"/>
        </w:rPr>
        <w:t>舆论导向</w:t>
      </w:r>
    </w:p>
    <w:p w:rsidR="003E52B0" w:rsidRDefault="006F4276">
      <w:pPr>
        <w:spacing w:after="0" w:line="240" w:lineRule="auto"/>
        <w:rPr>
          <w:rFonts w:ascii="宋体" w:eastAsia="宋体" w:hAnsi="宋体" w:cs="宋体"/>
          <w:sz w:val="21"/>
          <w:szCs w:val="21"/>
        </w:rPr>
      </w:pPr>
      <w:r>
        <w:rPr>
          <w:rFonts w:ascii="宋体" w:eastAsia="宋体" w:hAnsi="宋体" w:cs="宋体"/>
          <w:sz w:val="21"/>
          <w:szCs w:val="21"/>
        </w:rPr>
        <w:t>积极</w:t>
      </w:r>
      <w:r>
        <w:rPr>
          <w:rFonts w:ascii="宋体" w:eastAsia="宋体" w:hAnsi="宋体" w:cs="宋体" w:hint="eastAsia"/>
          <w:sz w:val="21"/>
          <w:szCs w:val="21"/>
        </w:rPr>
        <w:t>——</w:t>
      </w:r>
      <w:r>
        <w:rPr>
          <w:rFonts w:ascii="宋体" w:eastAsia="宋体" w:hAnsi="宋体" w:cs="宋体" w:hint="eastAsia"/>
          <w:sz w:val="21"/>
          <w:szCs w:val="21"/>
        </w:rPr>
        <w:t>59.5</w:t>
      </w:r>
      <w:r>
        <w:rPr>
          <w:rFonts w:ascii="宋体" w:eastAsia="宋体" w:hAnsi="宋体" w:cs="宋体"/>
          <w:sz w:val="21"/>
          <w:szCs w:val="21"/>
        </w:rPr>
        <w:t>%</w:t>
      </w:r>
      <w:r>
        <w:rPr>
          <w:rFonts w:ascii="宋体" w:eastAsia="宋体" w:hAnsi="宋体" w:cs="宋体" w:hint="eastAsia"/>
          <w:sz w:val="21"/>
          <w:szCs w:val="21"/>
        </w:rPr>
        <w:t>、</w:t>
      </w:r>
      <w:r>
        <w:rPr>
          <w:rFonts w:ascii="宋体" w:eastAsia="宋体" w:hAnsi="宋体" w:cs="宋体"/>
          <w:sz w:val="21"/>
          <w:szCs w:val="21"/>
        </w:rPr>
        <w:t>消极</w:t>
      </w:r>
      <w:r>
        <w:rPr>
          <w:rFonts w:ascii="宋体" w:eastAsia="宋体" w:hAnsi="宋体" w:cs="宋体" w:hint="eastAsia"/>
          <w:sz w:val="21"/>
          <w:szCs w:val="21"/>
        </w:rPr>
        <w:t>——</w:t>
      </w:r>
      <w:r>
        <w:rPr>
          <w:rFonts w:ascii="宋体" w:eastAsia="宋体" w:hAnsi="宋体" w:cs="宋体" w:hint="eastAsia"/>
          <w:sz w:val="21"/>
          <w:szCs w:val="21"/>
        </w:rPr>
        <w:t>19.9</w:t>
      </w:r>
      <w:r>
        <w:rPr>
          <w:rFonts w:ascii="宋体" w:eastAsia="宋体" w:hAnsi="宋体" w:cs="宋体"/>
          <w:sz w:val="21"/>
          <w:szCs w:val="21"/>
        </w:rPr>
        <w:t>%</w:t>
      </w:r>
      <w:r>
        <w:rPr>
          <w:rFonts w:ascii="宋体" w:eastAsia="宋体" w:hAnsi="宋体" w:cs="宋体" w:hint="eastAsia"/>
          <w:sz w:val="21"/>
          <w:szCs w:val="21"/>
        </w:rPr>
        <w:t xml:space="preserve"> </w:t>
      </w:r>
      <w:r>
        <w:rPr>
          <w:rFonts w:ascii="宋体" w:eastAsia="宋体" w:hAnsi="宋体" w:cs="宋体" w:hint="eastAsia"/>
          <w:sz w:val="21"/>
          <w:szCs w:val="21"/>
        </w:rPr>
        <w:t>（图</w:t>
      </w:r>
      <w:r>
        <w:rPr>
          <w:rFonts w:ascii="宋体" w:eastAsia="宋体" w:hAnsi="宋体" w:cs="宋体" w:hint="eastAsia"/>
          <w:sz w:val="21"/>
          <w:szCs w:val="21"/>
        </w:rPr>
        <w:t>6a</w:t>
      </w:r>
      <w:r>
        <w:rPr>
          <w:rFonts w:ascii="宋体" w:eastAsia="宋体" w:hAnsi="宋体" w:cs="宋体" w:hint="eastAsia"/>
          <w:sz w:val="21"/>
          <w:szCs w:val="21"/>
        </w:rPr>
        <w:t>）</w:t>
      </w:r>
    </w:p>
    <w:p w:rsidR="003E52B0" w:rsidRDefault="006F4276">
      <w:pPr>
        <w:spacing w:after="0" w:line="240" w:lineRule="auto"/>
        <w:rPr>
          <w:rFonts w:ascii="宋体" w:eastAsia="宋体" w:hAnsi="宋体" w:cs="宋体"/>
          <w:sz w:val="21"/>
          <w:szCs w:val="21"/>
        </w:rPr>
      </w:pPr>
      <w:r>
        <w:rPr>
          <w:rFonts w:ascii="宋体" w:eastAsia="宋体" w:hAnsi="宋体" w:cs="宋体" w:hint="eastAsia"/>
          <w:sz w:val="21"/>
          <w:szCs w:val="21"/>
        </w:rPr>
        <w:t xml:space="preserve">4.6.2 </w:t>
      </w:r>
      <w:r>
        <w:rPr>
          <w:rFonts w:ascii="宋体" w:eastAsia="宋体" w:hAnsi="宋体" w:cs="宋体" w:hint="eastAsia"/>
          <w:sz w:val="21"/>
          <w:szCs w:val="21"/>
        </w:rPr>
        <w:t>舆论形象</w:t>
      </w:r>
    </w:p>
    <w:p w:rsidR="003E52B0" w:rsidRDefault="006F4276">
      <w:pPr>
        <w:spacing w:after="0" w:line="240" w:lineRule="auto"/>
        <w:rPr>
          <w:rFonts w:ascii="宋体" w:eastAsia="宋体" w:hAnsi="宋体" w:cs="宋体"/>
          <w:sz w:val="21"/>
          <w:szCs w:val="21"/>
        </w:rPr>
      </w:pPr>
      <w:r>
        <w:rPr>
          <w:rFonts w:ascii="宋体" w:eastAsia="宋体" w:hAnsi="宋体" w:cs="宋体" w:hint="eastAsia"/>
          <w:sz w:val="21"/>
          <w:szCs w:val="21"/>
        </w:rPr>
        <w:t>高频词——</w:t>
      </w:r>
      <w:r>
        <w:rPr>
          <w:rFonts w:ascii="宋体" w:eastAsia="宋体" w:hAnsi="宋体" w:cs="宋体"/>
          <w:sz w:val="21"/>
          <w:szCs w:val="21"/>
        </w:rPr>
        <w:t>上海、爱情、真、好、可爱、哈哈</w:t>
      </w:r>
      <w:proofErr w:type="gramStart"/>
      <w:r>
        <w:rPr>
          <w:rFonts w:ascii="宋体" w:eastAsia="宋体" w:hAnsi="宋体" w:cs="宋体"/>
          <w:sz w:val="21"/>
          <w:szCs w:val="21"/>
        </w:rPr>
        <w:t>哈</w:t>
      </w:r>
      <w:proofErr w:type="gramEnd"/>
      <w:r>
        <w:rPr>
          <w:rFonts w:ascii="宋体" w:eastAsia="宋体" w:hAnsi="宋体" w:cs="宋体" w:hint="eastAsia"/>
          <w:sz w:val="21"/>
          <w:szCs w:val="21"/>
        </w:rPr>
        <w:t>（图</w:t>
      </w:r>
      <w:r>
        <w:rPr>
          <w:rFonts w:ascii="宋体" w:eastAsia="宋体" w:hAnsi="宋体" w:cs="宋体" w:hint="eastAsia"/>
          <w:sz w:val="21"/>
          <w:szCs w:val="21"/>
        </w:rPr>
        <w:t>6b</w:t>
      </w:r>
      <w:r>
        <w:rPr>
          <w:rFonts w:ascii="宋体" w:eastAsia="宋体" w:hAnsi="宋体" w:cs="宋体" w:hint="eastAsia"/>
          <w:sz w:val="21"/>
          <w:szCs w:val="21"/>
        </w:rPr>
        <w:t>）</w:t>
      </w:r>
    </w:p>
    <w:p w:rsidR="003E52B0" w:rsidRDefault="003E52B0">
      <w:pPr>
        <w:spacing w:after="0" w:line="240" w:lineRule="auto"/>
        <w:rPr>
          <w:rFonts w:ascii="宋体" w:eastAsia="宋体" w:hAnsi="宋体" w:cs="宋体"/>
          <w:sz w:val="21"/>
          <w:szCs w:val="21"/>
        </w:rPr>
      </w:pPr>
    </w:p>
    <w:p w:rsidR="003E52B0" w:rsidRDefault="006F4276">
      <w:pPr>
        <w:spacing w:after="0" w:line="240" w:lineRule="auto"/>
        <w:jc w:val="center"/>
        <w:rPr>
          <w:rFonts w:ascii="宋体" w:eastAsia="宋体" w:hAnsi="宋体"/>
          <w:sz w:val="18"/>
          <w:szCs w:val="18"/>
        </w:rPr>
      </w:pPr>
      <w:r>
        <w:rPr>
          <w:noProof/>
        </w:rPr>
        <w:drawing>
          <wp:inline distT="0" distB="0" distL="0" distR="0">
            <wp:extent cx="1329055" cy="137160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34">
                      <a:extLst>
                        <a:ext uri="{BEBA8EAE-BF5A-486C-A8C5-ECC9F3942E4B}">
                          <a14:imgProps xmlns:a14="http://schemas.microsoft.com/office/drawing/2010/main">
                            <a14:imgLayer r:embed="rId35">
                              <a14:imgEffect>
                                <a14:saturation sat="0"/>
                              </a14:imgEffect>
                              <a14:imgEffect>
                                <a14:sharpenSoften amount="50000"/>
                              </a14:imgEffect>
                            </a14:imgLayer>
                          </a14:imgProps>
                        </a:ext>
                        <a:ext uri="{28A0092B-C50C-407E-A947-70E740481C1C}">
                          <a14:useLocalDpi xmlns:a14="http://schemas.microsoft.com/office/drawing/2010/main" val="0"/>
                        </a:ext>
                      </a:extLst>
                    </a:blip>
                    <a:srcRect l="30396" t="16754" r="23869" b="20341"/>
                    <a:stretch>
                      <a:fillRect/>
                    </a:stretch>
                  </pic:blipFill>
                  <pic:spPr>
                    <a:xfrm>
                      <a:off x="0" y="0"/>
                      <a:ext cx="1335530" cy="1378234"/>
                    </a:xfrm>
                    <a:prstGeom prst="rect">
                      <a:avLst/>
                    </a:prstGeom>
                    <a:noFill/>
                    <a:ln>
                      <a:noFill/>
                    </a:ln>
                  </pic:spPr>
                </pic:pic>
              </a:graphicData>
            </a:graphic>
          </wp:inline>
        </w:drawing>
      </w:r>
      <w:r>
        <w:rPr>
          <w:rFonts w:ascii="宋体" w:eastAsia="宋体" w:hAnsi="宋体" w:hint="eastAsia"/>
        </w:rPr>
        <w:t xml:space="preserve">    </w:t>
      </w:r>
      <w:r>
        <w:rPr>
          <w:rFonts w:ascii="宋体" w:eastAsia="宋体" w:hAnsi="宋体"/>
          <w:noProof/>
        </w:rPr>
        <w:drawing>
          <wp:inline distT="0" distB="0" distL="0" distR="0">
            <wp:extent cx="1417320" cy="1417320"/>
            <wp:effectExtent l="0" t="0" r="0" b="0"/>
            <wp:docPr id="20" name="图片 20" descr="C:\Users\user\AppData\Local\Temp\WeChat Files\de13cf69845174ddf3c977460c60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user\AppData\Local\Temp\WeChat Files\de13cf69845174ddf3c977460c60437.jpg"/>
                    <pic:cNvPicPr>
                      <a:picLocks noChangeAspect="1" noChangeArrowheads="1"/>
                    </pic:cNvPicPr>
                  </pic:nvPicPr>
                  <pic:blipFill>
                    <a:blip r:embed="rId36" cstate="print">
                      <a:extLst>
                        <a:ext uri="{BEBA8EAE-BF5A-486C-A8C5-ECC9F3942E4B}">
                          <a14:imgProps xmlns:a14="http://schemas.microsoft.com/office/drawing/2010/main">
                            <a14:imgLayer r:embed="rId37">
                              <a14:imgEffect>
                                <a14:saturation sat="0"/>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1411545" cy="1411545"/>
                    </a:xfrm>
                    <a:prstGeom prst="rect">
                      <a:avLst/>
                    </a:prstGeom>
                    <a:noFill/>
                    <a:ln>
                      <a:noFill/>
                    </a:ln>
                  </pic:spPr>
                </pic:pic>
              </a:graphicData>
            </a:graphic>
          </wp:inline>
        </w:drawing>
      </w:r>
    </w:p>
    <w:p w:rsidR="003E52B0" w:rsidRDefault="006F4276">
      <w:pPr>
        <w:spacing w:after="0" w:line="240" w:lineRule="auto"/>
        <w:jc w:val="center"/>
        <w:rPr>
          <w:rFonts w:ascii="宋体" w:eastAsia="宋体" w:hAnsi="宋体"/>
          <w:sz w:val="18"/>
          <w:szCs w:val="18"/>
        </w:rPr>
      </w:pPr>
      <w:r>
        <w:rPr>
          <w:rFonts w:ascii="宋体" w:eastAsia="宋体" w:hAnsi="宋体" w:hint="eastAsia"/>
          <w:sz w:val="18"/>
          <w:szCs w:val="18"/>
        </w:rPr>
        <w:t>图</w:t>
      </w:r>
      <w:r>
        <w:rPr>
          <w:rFonts w:ascii="宋体" w:eastAsia="宋体" w:hAnsi="宋体"/>
          <w:sz w:val="18"/>
          <w:szCs w:val="18"/>
        </w:rPr>
        <w:t>6a</w:t>
      </w:r>
      <w:r>
        <w:rPr>
          <w:rFonts w:ascii="宋体" w:eastAsia="宋体" w:hAnsi="宋体" w:hint="eastAsia"/>
          <w:sz w:val="18"/>
          <w:szCs w:val="18"/>
        </w:rPr>
        <w:t>《爱情神话》弹</w:t>
      </w:r>
      <w:proofErr w:type="gramStart"/>
      <w:r>
        <w:rPr>
          <w:rFonts w:ascii="宋体" w:eastAsia="宋体" w:hAnsi="宋体" w:hint="eastAsia"/>
          <w:sz w:val="18"/>
          <w:szCs w:val="18"/>
        </w:rPr>
        <w:t>幕饼图</w:t>
      </w:r>
      <w:proofErr w:type="gramEnd"/>
      <w:r>
        <w:rPr>
          <w:rFonts w:ascii="宋体" w:eastAsia="宋体" w:hAnsi="宋体" w:hint="eastAsia"/>
          <w:sz w:val="18"/>
          <w:szCs w:val="18"/>
        </w:rPr>
        <w:t xml:space="preserve">     </w:t>
      </w:r>
      <w:r>
        <w:rPr>
          <w:rFonts w:ascii="宋体" w:eastAsia="宋体" w:hAnsi="宋体"/>
          <w:sz w:val="18"/>
          <w:szCs w:val="18"/>
        </w:rPr>
        <w:t xml:space="preserve">  </w:t>
      </w:r>
      <w:r>
        <w:rPr>
          <w:rFonts w:ascii="宋体" w:eastAsia="宋体" w:hAnsi="宋体" w:hint="eastAsia"/>
          <w:sz w:val="18"/>
          <w:szCs w:val="18"/>
        </w:rPr>
        <w:t>图</w:t>
      </w:r>
      <w:r>
        <w:rPr>
          <w:rFonts w:ascii="宋体" w:eastAsia="宋体" w:hAnsi="宋体"/>
          <w:sz w:val="18"/>
          <w:szCs w:val="18"/>
        </w:rPr>
        <w:t>6b</w:t>
      </w:r>
      <w:r>
        <w:rPr>
          <w:rFonts w:ascii="宋体" w:eastAsia="宋体" w:hAnsi="宋体" w:hint="eastAsia"/>
          <w:sz w:val="18"/>
          <w:szCs w:val="18"/>
        </w:rPr>
        <w:t>《爱情神话》</w:t>
      </w:r>
      <w:proofErr w:type="gramStart"/>
      <w:r>
        <w:rPr>
          <w:rFonts w:ascii="宋体" w:eastAsia="宋体" w:hAnsi="宋体" w:hint="eastAsia"/>
          <w:sz w:val="18"/>
          <w:szCs w:val="18"/>
        </w:rPr>
        <w:t>弹幕词云图</w:t>
      </w:r>
      <w:proofErr w:type="gramEnd"/>
    </w:p>
    <w:p w:rsidR="003E52B0" w:rsidRDefault="006F4276">
      <w:pPr>
        <w:spacing w:after="0" w:line="240" w:lineRule="auto"/>
        <w:rPr>
          <w:rFonts w:ascii="宋体" w:eastAsia="宋体" w:hAnsi="宋体" w:cs="宋体"/>
          <w:sz w:val="21"/>
        </w:rPr>
      </w:pPr>
      <w:r>
        <w:rPr>
          <w:rFonts w:ascii="宋体" w:eastAsia="宋体" w:hAnsi="宋体" w:cs="宋体"/>
          <w:sz w:val="21"/>
        </w:rPr>
        <w:t>4.</w:t>
      </w:r>
      <w:r>
        <w:rPr>
          <w:rFonts w:ascii="宋体" w:eastAsia="宋体" w:hAnsi="宋体" w:cs="宋体" w:hint="eastAsia"/>
          <w:sz w:val="21"/>
        </w:rPr>
        <w:t>6</w:t>
      </w:r>
      <w:r>
        <w:rPr>
          <w:rFonts w:ascii="宋体" w:eastAsia="宋体" w:hAnsi="宋体" w:cs="宋体"/>
          <w:sz w:val="21"/>
        </w:rPr>
        <w:t>.</w:t>
      </w:r>
      <w:r>
        <w:rPr>
          <w:rFonts w:ascii="宋体" w:eastAsia="宋体" w:hAnsi="宋体" w:cs="宋体" w:hint="eastAsia"/>
          <w:sz w:val="21"/>
        </w:rPr>
        <w:t>3</w:t>
      </w:r>
      <w:r>
        <w:rPr>
          <w:rFonts w:ascii="宋体" w:eastAsia="宋体" w:hAnsi="宋体" w:cs="宋体"/>
          <w:sz w:val="21"/>
        </w:rPr>
        <w:t xml:space="preserve"> </w:t>
      </w:r>
      <w:r>
        <w:rPr>
          <w:rFonts w:ascii="宋体" w:eastAsia="宋体" w:hAnsi="宋体" w:cs="宋体" w:hint="eastAsia"/>
          <w:sz w:val="21"/>
        </w:rPr>
        <w:t>结论</w:t>
      </w:r>
    </w:p>
    <w:p w:rsidR="003E52B0" w:rsidRDefault="006F4276">
      <w:pPr>
        <w:spacing w:after="0" w:line="240" w:lineRule="auto"/>
        <w:ind w:firstLineChars="200" w:firstLine="420"/>
        <w:rPr>
          <w:rFonts w:ascii="宋体" w:eastAsia="宋体" w:hAnsi="宋体" w:cs="宋体"/>
          <w:sz w:val="21"/>
        </w:rPr>
      </w:pPr>
      <w:r>
        <w:rPr>
          <w:rFonts w:ascii="宋体" w:eastAsia="宋体" w:hAnsi="宋体" w:cs="宋体"/>
          <w:sz w:val="21"/>
        </w:rPr>
        <w:t>《爱情神话》是一部</w:t>
      </w:r>
      <w:r>
        <w:rPr>
          <w:rFonts w:ascii="宋体" w:eastAsia="宋体" w:hAnsi="宋体" w:cs="宋体" w:hint="eastAsia"/>
          <w:sz w:val="21"/>
        </w:rPr>
        <w:t>爱情</w:t>
      </w:r>
      <w:r>
        <w:rPr>
          <w:rFonts w:ascii="宋体" w:eastAsia="宋体" w:hAnsi="宋体" w:cs="宋体"/>
          <w:sz w:val="21"/>
        </w:rPr>
        <w:t>题材的</w:t>
      </w:r>
      <w:r>
        <w:rPr>
          <w:rFonts w:ascii="宋体" w:eastAsia="宋体" w:hAnsi="宋体" w:cs="宋体" w:hint="eastAsia"/>
          <w:sz w:val="21"/>
        </w:rPr>
        <w:t>文艺</w:t>
      </w:r>
      <w:r>
        <w:rPr>
          <w:rFonts w:ascii="宋体" w:eastAsia="宋体" w:hAnsi="宋体" w:cs="宋体"/>
          <w:sz w:val="21"/>
        </w:rPr>
        <w:t>电影</w:t>
      </w:r>
      <w:r>
        <w:rPr>
          <w:rFonts w:ascii="宋体" w:eastAsia="宋体" w:hAnsi="宋体" w:cs="宋体" w:hint="eastAsia"/>
          <w:sz w:val="21"/>
        </w:rPr>
        <w:t>，</w:t>
      </w:r>
      <w:r>
        <w:rPr>
          <w:rFonts w:ascii="宋体" w:eastAsia="宋体" w:hAnsi="宋体" w:cs="宋体"/>
          <w:sz w:val="21"/>
        </w:rPr>
        <w:t>将视角深入到</w:t>
      </w:r>
      <w:r>
        <w:rPr>
          <w:rFonts w:ascii="宋体" w:eastAsia="宋体" w:hAnsi="宋体" w:cs="宋体" w:hint="eastAsia"/>
          <w:sz w:val="21"/>
        </w:rPr>
        <w:t>上海</w:t>
      </w:r>
      <w:r>
        <w:rPr>
          <w:rFonts w:ascii="宋体" w:eastAsia="宋体" w:hAnsi="宋体" w:cs="宋体"/>
          <w:sz w:val="21"/>
        </w:rPr>
        <w:t>弄堂阁楼中，近距离观察都市真实的鲜活生活，讲述了笑中带泪的爱情、友情、亲情故事，成为爱情片的新标杆</w:t>
      </w:r>
      <w:r>
        <w:rPr>
          <w:rFonts w:ascii="宋体" w:eastAsia="宋体" w:hAnsi="宋体" w:cs="宋体" w:hint="eastAsia"/>
          <w:sz w:val="21"/>
        </w:rPr>
        <w:t>；</w:t>
      </w:r>
      <w:r>
        <w:rPr>
          <w:rFonts w:ascii="宋体" w:eastAsia="宋体" w:hAnsi="宋体" w:cs="宋体"/>
          <w:sz w:val="21"/>
        </w:rPr>
        <w:t>2.6</w:t>
      </w:r>
      <w:r>
        <w:rPr>
          <w:rFonts w:ascii="宋体" w:eastAsia="宋体" w:hAnsi="宋体" w:cs="宋体"/>
          <w:sz w:val="21"/>
        </w:rPr>
        <w:t>亿票房，</w:t>
      </w:r>
      <w:r>
        <w:rPr>
          <w:rFonts w:ascii="宋体" w:eastAsia="宋体" w:hAnsi="宋体" w:cs="宋体" w:hint="eastAsia"/>
          <w:sz w:val="21"/>
        </w:rPr>
        <w:t>获得</w:t>
      </w:r>
      <w:r>
        <w:rPr>
          <w:rFonts w:ascii="宋体" w:eastAsia="宋体" w:hAnsi="宋体" w:cs="宋体"/>
          <w:sz w:val="21"/>
        </w:rPr>
        <w:t>最佳编剧和最佳剪辑两项大奖。</w:t>
      </w:r>
    </w:p>
    <w:p w:rsidR="003E52B0" w:rsidRDefault="006F4276">
      <w:pPr>
        <w:spacing w:after="0" w:line="240" w:lineRule="auto"/>
        <w:rPr>
          <w:rFonts w:ascii="黑体" w:eastAsia="黑体" w:hAnsi="黑体"/>
          <w:sz w:val="28"/>
          <w:szCs w:val="28"/>
        </w:rPr>
      </w:pPr>
      <w:r>
        <w:rPr>
          <w:rFonts w:ascii="黑体" w:eastAsia="黑体" w:hAnsi="黑体" w:hint="eastAsia"/>
          <w:sz w:val="28"/>
          <w:szCs w:val="28"/>
        </w:rPr>
        <w:lastRenderedPageBreak/>
        <w:t>5</w:t>
      </w:r>
      <w:r>
        <w:rPr>
          <w:rFonts w:ascii="黑体" w:eastAsia="黑体" w:hAnsi="黑体"/>
          <w:sz w:val="28"/>
          <w:szCs w:val="28"/>
        </w:rPr>
        <w:t xml:space="preserve"> </w:t>
      </w:r>
      <w:r>
        <w:rPr>
          <w:rFonts w:ascii="黑体" w:eastAsia="黑体" w:hAnsi="黑体" w:hint="eastAsia"/>
          <w:sz w:val="28"/>
          <w:szCs w:val="28"/>
        </w:rPr>
        <w:t>总结</w:t>
      </w:r>
    </w:p>
    <w:p w:rsidR="003E52B0" w:rsidRDefault="003E52B0">
      <w:pPr>
        <w:spacing w:after="0" w:line="240" w:lineRule="auto"/>
        <w:ind w:firstLineChars="200" w:firstLine="420"/>
        <w:rPr>
          <w:rFonts w:ascii="宋体" w:eastAsia="宋体" w:hAnsi="宋体"/>
          <w:sz w:val="21"/>
          <w:szCs w:val="21"/>
        </w:rPr>
      </w:pPr>
    </w:p>
    <w:p w:rsidR="003E52B0" w:rsidRDefault="006F4276">
      <w:pPr>
        <w:spacing w:after="0" w:line="240" w:lineRule="auto"/>
        <w:ind w:firstLineChars="200" w:firstLine="420"/>
        <w:rPr>
          <w:rFonts w:ascii="宋体" w:eastAsia="宋体" w:hAnsi="宋体"/>
          <w:sz w:val="21"/>
          <w:szCs w:val="21"/>
        </w:rPr>
      </w:pPr>
      <w:r>
        <w:rPr>
          <w:rFonts w:ascii="宋体" w:eastAsia="宋体" w:hAnsi="宋体" w:hint="eastAsia"/>
          <w:sz w:val="21"/>
          <w:szCs w:val="21"/>
        </w:rPr>
        <w:t>本项目在各位成员的共同努力下顺利开展，通过不断摸索改进、研究分析，汇总形成以下结论：</w:t>
      </w:r>
    </w:p>
    <w:p w:rsidR="003E52B0" w:rsidRDefault="006F4276">
      <w:pPr>
        <w:spacing w:after="0" w:line="240" w:lineRule="auto"/>
        <w:ind w:firstLineChars="200" w:firstLine="420"/>
        <w:rPr>
          <w:rFonts w:ascii="宋体" w:eastAsia="宋体" w:hAnsi="宋体" w:cs="宋体"/>
          <w:color w:val="000000" w:themeColor="text1"/>
          <w:sz w:val="21"/>
          <w:szCs w:val="21"/>
        </w:rPr>
      </w:pPr>
      <w:r>
        <w:rPr>
          <w:rFonts w:ascii="宋体" w:eastAsia="宋体" w:hAnsi="宋体" w:cs="宋体" w:hint="eastAsia"/>
          <w:sz w:val="21"/>
          <w:szCs w:val="21"/>
        </w:rPr>
        <w:t>1</w:t>
      </w:r>
      <w:r>
        <w:rPr>
          <w:rFonts w:ascii="宋体" w:eastAsia="宋体" w:hAnsi="宋体" w:cs="宋体" w:hint="eastAsia"/>
          <w:sz w:val="21"/>
          <w:szCs w:val="21"/>
        </w:rPr>
        <w:t>、获奖电影的</w:t>
      </w:r>
      <w:proofErr w:type="gramStart"/>
      <w:r>
        <w:rPr>
          <w:rFonts w:ascii="宋体" w:eastAsia="宋体" w:hAnsi="宋体" w:cs="宋体" w:hint="eastAsia"/>
          <w:sz w:val="21"/>
          <w:szCs w:val="21"/>
        </w:rPr>
        <w:t>弹幕均以</w:t>
      </w:r>
      <w:proofErr w:type="gramEnd"/>
      <w:r>
        <w:rPr>
          <w:rFonts w:ascii="宋体" w:eastAsia="宋体" w:hAnsi="宋体" w:cs="宋体" w:hint="eastAsia"/>
          <w:sz w:val="21"/>
          <w:szCs w:val="21"/>
        </w:rPr>
        <w:t>积极的舆论导向为主，说明观众对影片的认可，</w:t>
      </w:r>
      <w:r>
        <w:rPr>
          <w:rFonts w:ascii="宋体" w:eastAsia="宋体" w:hAnsi="宋体" w:cs="宋体" w:hint="eastAsia"/>
          <w:color w:val="000000" w:themeColor="text1"/>
          <w:sz w:val="21"/>
          <w:szCs w:val="21"/>
        </w:rPr>
        <w:t>钟情于英雄、军人、真实鲜活的老百姓等舆论形象。</w:t>
      </w:r>
    </w:p>
    <w:p w:rsidR="003E52B0" w:rsidRDefault="006F4276">
      <w:pPr>
        <w:spacing w:after="0" w:line="240" w:lineRule="auto"/>
        <w:ind w:firstLineChars="200" w:firstLine="420"/>
        <w:rPr>
          <w:rFonts w:ascii="宋体" w:eastAsia="宋体" w:hAnsi="宋体" w:cs="宋体"/>
          <w:color w:val="000000" w:themeColor="text1"/>
          <w:sz w:val="21"/>
          <w:szCs w:val="21"/>
        </w:rPr>
      </w:pPr>
      <w:r>
        <w:rPr>
          <w:rFonts w:ascii="宋体" w:eastAsia="宋体" w:hAnsi="宋体" w:cs="宋体" w:hint="eastAsia"/>
          <w:color w:val="000000" w:themeColor="text1"/>
          <w:sz w:val="21"/>
          <w:szCs w:val="21"/>
        </w:rPr>
        <w:t>2</w:t>
      </w:r>
      <w:r>
        <w:rPr>
          <w:rFonts w:ascii="宋体" w:eastAsia="宋体" w:hAnsi="宋体" w:cs="宋体" w:hint="eastAsia"/>
          <w:color w:val="000000" w:themeColor="text1"/>
          <w:sz w:val="21"/>
          <w:szCs w:val="21"/>
        </w:rPr>
        <w:t>、</w:t>
      </w:r>
      <w:r>
        <w:rPr>
          <w:rFonts w:ascii="宋体" w:eastAsia="宋体" w:hAnsi="宋体" w:cs="宋体"/>
          <w:color w:val="000000" w:themeColor="text1"/>
          <w:sz w:val="21"/>
          <w:szCs w:val="21"/>
        </w:rPr>
        <w:t>获奖电影基本</w:t>
      </w:r>
      <w:r>
        <w:rPr>
          <w:rFonts w:ascii="宋体" w:eastAsia="宋体" w:hAnsi="宋体" w:cs="宋体" w:hint="eastAsia"/>
          <w:color w:val="000000" w:themeColor="text1"/>
          <w:sz w:val="21"/>
          <w:szCs w:val="21"/>
        </w:rPr>
        <w:t>上</w:t>
      </w:r>
      <w:r>
        <w:rPr>
          <w:rFonts w:ascii="宋体" w:eastAsia="宋体" w:hAnsi="宋体" w:cs="宋体"/>
          <w:color w:val="000000" w:themeColor="text1"/>
          <w:sz w:val="21"/>
          <w:szCs w:val="21"/>
        </w:rPr>
        <w:t>是高票房和主旋律</w:t>
      </w:r>
      <w:r>
        <w:rPr>
          <w:rFonts w:ascii="宋体" w:eastAsia="宋体" w:hAnsi="宋体" w:cs="宋体" w:hint="eastAsia"/>
          <w:color w:val="000000" w:themeColor="text1"/>
          <w:sz w:val="21"/>
          <w:szCs w:val="21"/>
        </w:rPr>
        <w:t>电</w:t>
      </w:r>
      <w:r>
        <w:rPr>
          <w:rFonts w:ascii="宋体" w:eastAsia="宋体" w:hAnsi="宋体" w:cs="宋体"/>
          <w:color w:val="000000" w:themeColor="text1"/>
          <w:sz w:val="21"/>
          <w:szCs w:val="21"/>
        </w:rPr>
        <w:t>影，</w:t>
      </w:r>
      <w:r>
        <w:rPr>
          <w:rFonts w:ascii="宋体" w:eastAsia="宋体" w:hAnsi="宋体" w:cs="宋体" w:hint="eastAsia"/>
          <w:color w:val="000000" w:themeColor="text1"/>
          <w:sz w:val="21"/>
          <w:szCs w:val="21"/>
        </w:rPr>
        <w:t>观众</w:t>
      </w:r>
      <w:r>
        <w:rPr>
          <w:rFonts w:ascii="宋体" w:eastAsia="宋体" w:hAnsi="宋体" w:cs="宋体"/>
          <w:color w:val="000000" w:themeColor="text1"/>
          <w:sz w:val="21"/>
          <w:szCs w:val="21"/>
        </w:rPr>
        <w:t>对历史、战争重大题材影片和贴近生活的现实主义题材影片表现积极</w:t>
      </w:r>
      <w:r>
        <w:rPr>
          <w:rFonts w:ascii="宋体" w:eastAsia="宋体" w:hAnsi="宋体" w:cs="宋体" w:hint="eastAsia"/>
          <w:color w:val="000000" w:themeColor="text1"/>
          <w:sz w:val="21"/>
          <w:szCs w:val="21"/>
        </w:rPr>
        <w:t>，</w:t>
      </w:r>
      <w:r>
        <w:rPr>
          <w:rFonts w:ascii="宋体" w:eastAsia="宋体" w:hAnsi="宋体" w:cs="宋体"/>
          <w:color w:val="000000" w:themeColor="text1"/>
          <w:sz w:val="21"/>
          <w:szCs w:val="21"/>
        </w:rPr>
        <w:t>影评专家的意见与国人的观影取向趋于一致。</w:t>
      </w:r>
    </w:p>
    <w:p w:rsidR="003E52B0" w:rsidRDefault="006F4276">
      <w:pPr>
        <w:spacing w:after="0" w:line="240" w:lineRule="auto"/>
        <w:ind w:firstLineChars="200" w:firstLine="420"/>
        <w:rPr>
          <w:rFonts w:ascii="宋体" w:eastAsia="宋体" w:hAnsi="宋体"/>
          <w:sz w:val="21"/>
          <w:szCs w:val="21"/>
        </w:rPr>
      </w:pPr>
      <w:r>
        <w:rPr>
          <w:rFonts w:ascii="宋体" w:eastAsia="宋体" w:hAnsi="宋体" w:cs="宋体" w:hint="eastAsia"/>
          <w:sz w:val="21"/>
          <w:szCs w:val="21"/>
        </w:rPr>
        <w:t>3</w:t>
      </w:r>
      <w:r>
        <w:rPr>
          <w:rFonts w:ascii="宋体" w:eastAsia="宋体" w:hAnsi="宋体" w:cs="宋体" w:hint="eastAsia"/>
          <w:sz w:val="21"/>
          <w:szCs w:val="21"/>
        </w:rPr>
        <w:t>、中国电影市场的观影取向是积极向上的，</w:t>
      </w:r>
      <w:r>
        <w:rPr>
          <w:rFonts w:ascii="宋体" w:eastAsia="宋体" w:hAnsi="宋体" w:hint="eastAsia"/>
          <w:sz w:val="21"/>
          <w:szCs w:val="21"/>
        </w:rPr>
        <w:t>未来的国产电影应以弘扬主流价值观、讴歌人性人生为主打方向。</w:t>
      </w:r>
    </w:p>
    <w:p w:rsidR="003E52B0" w:rsidRDefault="003E52B0">
      <w:pPr>
        <w:spacing w:after="0" w:line="240" w:lineRule="auto"/>
        <w:rPr>
          <w:rFonts w:ascii="宋体" w:eastAsia="宋体" w:hAnsi="宋体"/>
          <w:sz w:val="21"/>
          <w:szCs w:val="21"/>
        </w:rPr>
      </w:pPr>
    </w:p>
    <w:p w:rsidR="003E52B0" w:rsidRDefault="003E52B0">
      <w:pPr>
        <w:spacing w:after="0" w:line="240" w:lineRule="auto"/>
        <w:rPr>
          <w:rFonts w:ascii="宋体" w:eastAsia="宋体" w:hAnsi="宋体"/>
          <w:sz w:val="21"/>
          <w:szCs w:val="21"/>
        </w:rPr>
      </w:pPr>
    </w:p>
    <w:p w:rsidR="003E52B0" w:rsidRDefault="006F4276">
      <w:pPr>
        <w:pStyle w:val="4"/>
        <w:spacing w:after="0" w:line="240" w:lineRule="auto"/>
        <w:ind w:left="0" w:firstLine="0"/>
        <w:jc w:val="center"/>
        <w:rPr>
          <w:rFonts w:ascii="Times New Roman" w:hAnsi="Times New Roman" w:cs="Times New Roman"/>
          <w:sz w:val="15"/>
          <w:szCs w:val="15"/>
        </w:rPr>
      </w:pPr>
      <w:r>
        <w:rPr>
          <w:rFonts w:ascii="Times New Roman" w:hAnsi="Times New Roman" w:cs="Times New Roman"/>
          <w:sz w:val="15"/>
          <w:szCs w:val="15"/>
        </w:rPr>
        <w:t>参考文献</w:t>
      </w:r>
    </w:p>
    <w:p w:rsidR="003E52B0" w:rsidRDefault="006F4276">
      <w:pPr>
        <w:numPr>
          <w:ilvl w:val="0"/>
          <w:numId w:val="1"/>
        </w:numPr>
        <w:spacing w:after="0" w:line="240" w:lineRule="auto"/>
        <w:ind w:left="0" w:hanging="275"/>
        <w:rPr>
          <w:rFonts w:ascii="Times New Roman" w:hAnsi="Times New Roman" w:cs="Times New Roman"/>
          <w:sz w:val="15"/>
          <w:szCs w:val="15"/>
        </w:rPr>
      </w:pPr>
      <w:r>
        <w:rPr>
          <w:rFonts w:ascii="Times New Roman" w:eastAsia="宋体" w:hAnsi="Times New Roman" w:cs="Times New Roman"/>
          <w:sz w:val="15"/>
          <w:szCs w:val="15"/>
        </w:rPr>
        <w:t>朱思淼，魏世伟，魏思恒，余敦辉</w:t>
      </w:r>
      <w:r>
        <w:rPr>
          <w:rFonts w:ascii="Times New Roman" w:eastAsia="宋体" w:hAnsi="Times New Roman" w:cs="Times New Roman"/>
          <w:sz w:val="15"/>
          <w:szCs w:val="15"/>
        </w:rPr>
        <w:t>.</w:t>
      </w:r>
      <w:r>
        <w:rPr>
          <w:rFonts w:ascii="Times New Roman" w:eastAsia="宋体" w:hAnsi="Times New Roman" w:cs="Times New Roman"/>
          <w:sz w:val="15"/>
          <w:szCs w:val="15"/>
        </w:rPr>
        <w:t>基于弹幕情感分析和主题模型的视频推荐算法</w:t>
      </w:r>
      <w:r>
        <w:rPr>
          <w:rFonts w:ascii="Times New Roman" w:eastAsia="宋体" w:hAnsi="Times New Roman" w:cs="Times New Roman"/>
          <w:sz w:val="15"/>
          <w:szCs w:val="15"/>
        </w:rPr>
        <w:t>[J].</w:t>
      </w:r>
      <w:r>
        <w:rPr>
          <w:rFonts w:ascii="Times New Roman" w:hAnsi="Times New Roman" w:cs="Times New Roman"/>
          <w:sz w:val="15"/>
          <w:szCs w:val="15"/>
        </w:rPr>
        <w:t xml:space="preserve"> </w:t>
      </w:r>
      <w:r>
        <w:rPr>
          <w:rFonts w:ascii="Times New Roman" w:eastAsia="宋体" w:hAnsi="Times New Roman" w:cs="Times New Roman"/>
          <w:sz w:val="15"/>
          <w:szCs w:val="15"/>
        </w:rPr>
        <w:t>计算机应用</w:t>
      </w:r>
      <w:r>
        <w:rPr>
          <w:rFonts w:ascii="Times New Roman" w:eastAsia="宋体" w:hAnsi="Times New Roman" w:cs="Times New Roman"/>
          <w:sz w:val="15"/>
          <w:szCs w:val="15"/>
        </w:rPr>
        <w:t>,2021,41(10):2813-2819.</w:t>
      </w:r>
    </w:p>
    <w:p w:rsidR="003E52B0" w:rsidRDefault="006F4276">
      <w:pPr>
        <w:numPr>
          <w:ilvl w:val="0"/>
          <w:numId w:val="1"/>
        </w:numPr>
        <w:spacing w:after="0" w:line="240" w:lineRule="auto"/>
        <w:ind w:left="0" w:hanging="275"/>
        <w:rPr>
          <w:rFonts w:ascii="Times New Roman" w:hAnsi="Times New Roman" w:cs="Times New Roman"/>
          <w:sz w:val="15"/>
          <w:szCs w:val="15"/>
        </w:rPr>
      </w:pPr>
      <w:r>
        <w:rPr>
          <w:rFonts w:ascii="Times New Roman" w:eastAsia="宋体" w:hAnsi="Times New Roman" w:cs="Times New Roman"/>
          <w:sz w:val="15"/>
          <w:szCs w:val="15"/>
        </w:rPr>
        <w:t>刘娟</w:t>
      </w:r>
      <w:r>
        <w:rPr>
          <w:rFonts w:ascii="Times New Roman" w:eastAsia="宋体" w:hAnsi="Times New Roman" w:cs="Times New Roman"/>
          <w:sz w:val="15"/>
          <w:szCs w:val="15"/>
        </w:rPr>
        <w:t>.</w:t>
      </w:r>
      <w:r>
        <w:rPr>
          <w:rFonts w:ascii="Times New Roman" w:eastAsia="宋体" w:hAnsi="Times New Roman" w:cs="Times New Roman"/>
          <w:sz w:val="15"/>
          <w:szCs w:val="15"/>
        </w:rPr>
        <w:t>大数据时代的计算机网络安全及防范措施</w:t>
      </w:r>
      <w:r>
        <w:rPr>
          <w:rFonts w:ascii="Times New Roman" w:eastAsia="宋体" w:hAnsi="Times New Roman" w:cs="Times New Roman"/>
          <w:sz w:val="15"/>
          <w:szCs w:val="15"/>
        </w:rPr>
        <w:t>[J].</w:t>
      </w:r>
      <w:r>
        <w:rPr>
          <w:rFonts w:ascii="Times New Roman" w:eastAsia="宋体" w:hAnsi="Times New Roman" w:cs="Times New Roman"/>
          <w:sz w:val="15"/>
          <w:szCs w:val="15"/>
        </w:rPr>
        <w:t>无线互联科技</w:t>
      </w:r>
      <w:r>
        <w:rPr>
          <w:rFonts w:ascii="Times New Roman" w:eastAsia="宋体" w:hAnsi="Times New Roman" w:cs="Times New Roman"/>
          <w:sz w:val="15"/>
          <w:szCs w:val="15"/>
        </w:rPr>
        <w:t>,2021,18(14):31-32.</w:t>
      </w:r>
    </w:p>
    <w:p w:rsidR="003E52B0" w:rsidRDefault="006F4276">
      <w:pPr>
        <w:numPr>
          <w:ilvl w:val="0"/>
          <w:numId w:val="1"/>
        </w:numPr>
        <w:spacing w:after="0" w:line="240" w:lineRule="auto"/>
        <w:ind w:left="0" w:hanging="275"/>
        <w:rPr>
          <w:rFonts w:ascii="Times New Roman" w:hAnsi="Times New Roman" w:cs="Times New Roman"/>
          <w:sz w:val="15"/>
          <w:szCs w:val="15"/>
        </w:rPr>
      </w:pPr>
      <w:r>
        <w:rPr>
          <w:rFonts w:ascii="Times New Roman" w:eastAsia="宋体" w:hAnsi="Times New Roman" w:cs="Times New Roman"/>
          <w:sz w:val="15"/>
          <w:szCs w:val="15"/>
        </w:rPr>
        <w:t>白健，洪小娟</w:t>
      </w:r>
      <w:r>
        <w:rPr>
          <w:rFonts w:ascii="Times New Roman" w:eastAsia="Times New Roman" w:hAnsi="Times New Roman" w:cs="Times New Roman"/>
          <w:sz w:val="15"/>
          <w:szCs w:val="15"/>
        </w:rPr>
        <w:t xml:space="preserve">. </w:t>
      </w:r>
      <w:r>
        <w:rPr>
          <w:rFonts w:ascii="Times New Roman" w:eastAsia="宋体" w:hAnsi="Times New Roman" w:cs="Times New Roman"/>
          <w:sz w:val="15"/>
          <w:szCs w:val="15"/>
        </w:rPr>
        <w:t>基于弹幕的网络舆情文本挖掘与情感分析</w:t>
      </w:r>
      <w:r>
        <w:rPr>
          <w:rFonts w:ascii="Times New Roman" w:eastAsia="宋体" w:hAnsi="Times New Roman" w:cs="Times New Roman"/>
          <w:sz w:val="15"/>
          <w:szCs w:val="15"/>
        </w:rPr>
        <w:t>[J]</w:t>
      </w:r>
      <w:r>
        <w:rPr>
          <w:rFonts w:ascii="Times New Roman" w:eastAsia="Times New Roman" w:hAnsi="Times New Roman" w:cs="Times New Roman"/>
          <w:sz w:val="15"/>
          <w:szCs w:val="15"/>
        </w:rPr>
        <w:t xml:space="preserve">. </w:t>
      </w:r>
      <w:r>
        <w:rPr>
          <w:rFonts w:ascii="Times New Roman" w:eastAsia="宋体" w:hAnsi="Times New Roman" w:cs="Times New Roman"/>
          <w:sz w:val="15"/>
          <w:szCs w:val="15"/>
        </w:rPr>
        <w:t>软件工程，</w:t>
      </w:r>
      <w:r>
        <w:rPr>
          <w:rFonts w:ascii="Times New Roman" w:eastAsia="宋体" w:hAnsi="Times New Roman" w:cs="Times New Roman"/>
          <w:sz w:val="15"/>
          <w:szCs w:val="15"/>
        </w:rPr>
        <w:t>2022</w:t>
      </w:r>
      <w:r>
        <w:rPr>
          <w:rFonts w:ascii="Times New Roman" w:eastAsia="宋体" w:hAnsi="Times New Roman" w:cs="Times New Roman"/>
          <w:sz w:val="15"/>
          <w:szCs w:val="15"/>
        </w:rPr>
        <w:t>，</w:t>
      </w:r>
      <w:r>
        <w:rPr>
          <w:rFonts w:ascii="Times New Roman" w:eastAsia="宋体" w:hAnsi="Times New Roman" w:cs="Times New Roman"/>
          <w:sz w:val="15"/>
          <w:szCs w:val="15"/>
        </w:rPr>
        <w:t xml:space="preserve">25 </w:t>
      </w:r>
      <w:r>
        <w:rPr>
          <w:rFonts w:ascii="Times New Roman" w:eastAsia="宋体" w:hAnsi="Times New Roman" w:cs="Times New Roman"/>
          <w:sz w:val="15"/>
          <w:szCs w:val="15"/>
        </w:rPr>
        <w:t>（</w:t>
      </w:r>
      <w:r>
        <w:rPr>
          <w:rFonts w:ascii="Times New Roman" w:eastAsia="宋体" w:hAnsi="Times New Roman" w:cs="Times New Roman"/>
          <w:sz w:val="15"/>
          <w:szCs w:val="15"/>
        </w:rPr>
        <w:t>11</w:t>
      </w:r>
      <w:r>
        <w:rPr>
          <w:rFonts w:ascii="Times New Roman" w:eastAsia="宋体" w:hAnsi="Times New Roman" w:cs="Times New Roman"/>
          <w:sz w:val="15"/>
          <w:szCs w:val="15"/>
        </w:rPr>
        <w:t>）：</w:t>
      </w:r>
      <w:r>
        <w:rPr>
          <w:rFonts w:ascii="Times New Roman" w:eastAsia="宋体" w:hAnsi="Times New Roman" w:cs="Times New Roman"/>
          <w:sz w:val="15"/>
          <w:szCs w:val="15"/>
        </w:rPr>
        <w:t>44-48.</w:t>
      </w:r>
    </w:p>
    <w:p w:rsidR="003E52B0" w:rsidRDefault="003E52B0">
      <w:pPr>
        <w:spacing w:after="0" w:line="240" w:lineRule="auto"/>
        <w:rPr>
          <w:rFonts w:ascii="Times New Roman" w:eastAsia="宋体" w:hAnsi="Times New Roman" w:cs="Times New Roman"/>
          <w:sz w:val="15"/>
          <w:szCs w:val="15"/>
        </w:rPr>
      </w:pPr>
    </w:p>
    <w:p w:rsidR="003E52B0" w:rsidRDefault="006F4276">
      <w:pPr>
        <w:pStyle w:val="4"/>
        <w:spacing w:after="0"/>
        <w:ind w:left="-5"/>
      </w:pPr>
      <w:r>
        <w:t>附录</w:t>
      </w:r>
      <w:r>
        <w:t xml:space="preserve"> </w:t>
      </w:r>
      <w:r>
        <w:rPr>
          <w:rFonts w:ascii="Times New Roman" w:eastAsia="Times New Roman" w:hAnsi="Times New Roman" w:cs="Times New Roman"/>
          <w:b/>
        </w:rPr>
        <w:t xml:space="preserve">A </w:t>
      </w:r>
      <w:r>
        <w:rPr>
          <w:rFonts w:hint="eastAsia"/>
        </w:rPr>
        <w:t xml:space="preserve"> </w:t>
      </w:r>
      <w:r>
        <w:rPr>
          <w:rFonts w:hint="eastAsia"/>
        </w:rPr>
        <w:t>弹幕文本的爬取证明</w:t>
      </w:r>
    </w:p>
    <w:p w:rsidR="003E52B0" w:rsidRDefault="006F4276">
      <w:pPr>
        <w:spacing w:after="0" w:line="240" w:lineRule="auto"/>
        <w:rPr>
          <w:rFonts w:ascii="宋体" w:eastAsia="宋体" w:hAnsi="宋体" w:cs="宋体"/>
          <w:sz w:val="21"/>
          <w:szCs w:val="21"/>
        </w:rPr>
      </w:pPr>
      <w:hyperlink r:id="rId38" w:history="1">
        <w:r>
          <w:rPr>
            <w:rStyle w:val="a7"/>
            <w:rFonts w:ascii="宋体" w:eastAsia="宋体" w:hAnsi="宋体" w:cs="宋体"/>
            <w:sz w:val="21"/>
            <w:szCs w:val="21"/>
          </w:rPr>
          <w:t>获取弹幕文本的</w:t>
        </w:r>
        <w:r>
          <w:rPr>
            <w:rStyle w:val="a7"/>
            <w:rFonts w:ascii="宋体" w:eastAsia="宋体" w:hAnsi="宋体" w:cs="宋体"/>
            <w:sz w:val="21"/>
            <w:szCs w:val="21"/>
          </w:rPr>
          <w:t xml:space="preserve">Python </w:t>
        </w:r>
        <w:r>
          <w:rPr>
            <w:rStyle w:val="a7"/>
            <w:rFonts w:ascii="宋体" w:eastAsia="宋体" w:hAnsi="宋体" w:cs="宋体"/>
            <w:sz w:val="21"/>
            <w:szCs w:val="21"/>
          </w:rPr>
          <w:t>代码</w:t>
        </w:r>
      </w:hyperlink>
    </w:p>
    <w:p w:rsidR="003E52B0" w:rsidRDefault="003E52B0">
      <w:pPr>
        <w:spacing w:after="0" w:line="240" w:lineRule="auto"/>
        <w:rPr>
          <w:rFonts w:ascii="宋体" w:eastAsia="宋体" w:hAnsi="宋体" w:cs="宋体"/>
          <w:sz w:val="18"/>
        </w:rPr>
      </w:pPr>
    </w:p>
    <w:p w:rsidR="003E52B0" w:rsidRDefault="006F4276">
      <w:pPr>
        <w:pStyle w:val="4"/>
      </w:pPr>
      <w:r>
        <w:rPr>
          <w:rFonts w:hint="eastAsia"/>
        </w:rPr>
        <w:t>附录</w:t>
      </w:r>
      <w:r>
        <w:rPr>
          <w:rFonts w:hint="eastAsia"/>
        </w:rPr>
        <w:t>B</w:t>
      </w:r>
      <w:r>
        <w:t xml:space="preserve"> </w:t>
      </w:r>
      <w:r>
        <w:rPr>
          <w:rFonts w:hint="eastAsia"/>
        </w:rPr>
        <w:t>弹幕文本的情感分析和</w:t>
      </w:r>
      <w:proofErr w:type="gramStart"/>
      <w:r>
        <w:rPr>
          <w:rFonts w:hint="eastAsia"/>
        </w:rPr>
        <w:t>饼图</w:t>
      </w:r>
      <w:proofErr w:type="gramEnd"/>
      <w:r>
        <w:rPr>
          <w:rFonts w:hint="eastAsia"/>
        </w:rPr>
        <w:t>证明</w:t>
      </w:r>
    </w:p>
    <w:p w:rsidR="003E52B0" w:rsidRDefault="006F4276">
      <w:pPr>
        <w:spacing w:after="0" w:line="240" w:lineRule="auto"/>
        <w:rPr>
          <w:rStyle w:val="a7"/>
          <w:rFonts w:ascii="宋体" w:eastAsia="宋体" w:hAnsi="宋体" w:cs="宋体"/>
          <w:sz w:val="18"/>
        </w:rPr>
      </w:pPr>
      <w:r>
        <w:rPr>
          <w:rFonts w:ascii="宋体" w:eastAsia="宋体" w:hAnsi="宋体"/>
          <w:bCs/>
          <w:color w:val="auto"/>
          <w:sz w:val="21"/>
          <w:szCs w:val="21"/>
        </w:rPr>
        <w:fldChar w:fldCharType="begin"/>
      </w:r>
      <w:r>
        <w:rPr>
          <w:rFonts w:ascii="宋体" w:eastAsia="宋体" w:hAnsi="宋体"/>
          <w:bCs/>
          <w:color w:val="auto"/>
          <w:sz w:val="21"/>
          <w:szCs w:val="21"/>
        </w:rPr>
        <w:instrText xml:space="preserve"> HYPERLINK "D:\\</w:instrText>
      </w:r>
      <w:r>
        <w:rPr>
          <w:rFonts w:ascii="宋体" w:eastAsia="宋体" w:hAnsi="宋体"/>
          <w:bCs/>
          <w:color w:val="auto"/>
          <w:sz w:val="21"/>
          <w:szCs w:val="21"/>
        </w:rPr>
        <w:instrText>桌面</w:instrText>
      </w:r>
      <w:r>
        <w:rPr>
          <w:rFonts w:ascii="宋体" w:eastAsia="宋体" w:hAnsi="宋体"/>
          <w:bCs/>
          <w:color w:val="auto"/>
          <w:sz w:val="21"/>
          <w:szCs w:val="21"/>
        </w:rPr>
        <w:instrText>\\AI\\2022AI</w:instrText>
      </w:r>
      <w:r>
        <w:rPr>
          <w:rFonts w:ascii="宋体" w:eastAsia="宋体" w:hAnsi="宋体"/>
          <w:bCs/>
          <w:color w:val="auto"/>
          <w:sz w:val="21"/>
          <w:szCs w:val="21"/>
        </w:rPr>
        <w:instrText>探学营</w:instrText>
      </w:r>
      <w:r>
        <w:rPr>
          <w:rFonts w:ascii="宋体" w:eastAsia="宋体" w:hAnsi="宋体"/>
          <w:bCs/>
          <w:color w:val="auto"/>
          <w:sz w:val="21"/>
          <w:szCs w:val="21"/>
        </w:rPr>
        <w:instrText>\\</w:instrText>
      </w:r>
      <w:r>
        <w:rPr>
          <w:rFonts w:ascii="宋体" w:eastAsia="宋体" w:hAnsi="宋体"/>
          <w:bCs/>
          <w:color w:val="auto"/>
          <w:sz w:val="21"/>
          <w:szCs w:val="21"/>
        </w:rPr>
        <w:instrText>自然语言处理</w:instrText>
      </w:r>
      <w:r>
        <w:rPr>
          <w:rFonts w:ascii="宋体" w:eastAsia="宋体" w:hAnsi="宋体"/>
          <w:bCs/>
          <w:color w:val="auto"/>
          <w:sz w:val="21"/>
          <w:szCs w:val="21"/>
        </w:rPr>
        <w:instrText>\\</w:instrText>
      </w:r>
      <w:r>
        <w:rPr>
          <w:rFonts w:ascii="宋体" w:eastAsia="宋体" w:hAnsi="宋体"/>
          <w:bCs/>
          <w:color w:val="auto"/>
          <w:sz w:val="21"/>
          <w:szCs w:val="21"/>
        </w:rPr>
        <w:instrText>弹幕情感分析项目</w:instrText>
      </w:r>
      <w:r>
        <w:rPr>
          <w:rFonts w:ascii="宋体" w:eastAsia="宋体" w:hAnsi="宋体"/>
          <w:bCs/>
          <w:color w:val="auto"/>
          <w:sz w:val="21"/>
          <w:szCs w:val="21"/>
        </w:rPr>
        <w:instrText>\\</w:instrText>
      </w:r>
      <w:r>
        <w:rPr>
          <w:rFonts w:ascii="宋体" w:eastAsia="宋体" w:hAnsi="宋体"/>
          <w:bCs/>
          <w:color w:val="auto"/>
          <w:sz w:val="21"/>
          <w:szCs w:val="21"/>
        </w:rPr>
        <w:instrText>成果</w:instrText>
      </w:r>
      <w:r>
        <w:rPr>
          <w:rFonts w:ascii="宋体" w:eastAsia="宋体" w:hAnsi="宋体"/>
          <w:bCs/>
          <w:color w:val="auto"/>
          <w:sz w:val="21"/>
          <w:szCs w:val="21"/>
        </w:rPr>
        <w:instrText>\\</w:instrText>
      </w:r>
      <w:r>
        <w:rPr>
          <w:rFonts w:ascii="宋体" w:eastAsia="宋体" w:hAnsi="宋体"/>
          <w:bCs/>
          <w:color w:val="auto"/>
          <w:sz w:val="21"/>
          <w:szCs w:val="21"/>
        </w:rPr>
        <w:instrText>提交文件</w:instrText>
      </w:r>
      <w:r>
        <w:rPr>
          <w:rFonts w:ascii="宋体" w:eastAsia="宋体" w:hAnsi="宋体"/>
          <w:bCs/>
          <w:color w:val="auto"/>
          <w:sz w:val="21"/>
          <w:szCs w:val="21"/>
        </w:rPr>
        <w:instrText>\\</w:instrText>
      </w:r>
      <w:r>
        <w:rPr>
          <w:rFonts w:ascii="宋体" w:eastAsia="宋体" w:hAnsi="宋体"/>
          <w:bCs/>
          <w:color w:val="auto"/>
          <w:sz w:val="21"/>
          <w:szCs w:val="21"/>
        </w:rPr>
        <w:instrText>附录文件</w:instrText>
      </w:r>
      <w:r>
        <w:rPr>
          <w:rFonts w:ascii="宋体" w:eastAsia="宋体" w:hAnsi="宋体"/>
          <w:bCs/>
          <w:color w:val="auto"/>
          <w:sz w:val="21"/>
          <w:szCs w:val="21"/>
        </w:rPr>
        <w:instrText>\\</w:instrText>
      </w:r>
      <w:r>
        <w:rPr>
          <w:rFonts w:ascii="宋体" w:eastAsia="宋体" w:hAnsi="宋体"/>
          <w:bCs/>
          <w:color w:val="auto"/>
          <w:sz w:val="21"/>
          <w:szCs w:val="21"/>
        </w:rPr>
        <w:instrText>附录</w:instrText>
      </w:r>
      <w:r>
        <w:rPr>
          <w:rFonts w:ascii="宋体" w:eastAsia="宋体" w:hAnsi="宋体"/>
          <w:bCs/>
          <w:color w:val="auto"/>
          <w:sz w:val="21"/>
          <w:szCs w:val="21"/>
        </w:rPr>
        <w:instrText xml:space="preserve">B" </w:instrText>
      </w:r>
      <w:r>
        <w:rPr>
          <w:rFonts w:ascii="宋体" w:eastAsia="宋体" w:hAnsi="宋体"/>
          <w:bCs/>
          <w:color w:val="auto"/>
          <w:sz w:val="21"/>
          <w:szCs w:val="21"/>
        </w:rPr>
        <w:fldChar w:fldCharType="separate"/>
      </w:r>
      <w:r>
        <w:rPr>
          <w:rStyle w:val="a7"/>
          <w:rFonts w:ascii="宋体" w:eastAsia="宋体" w:hAnsi="宋体"/>
          <w:bCs/>
          <w:sz w:val="21"/>
          <w:szCs w:val="21"/>
        </w:rPr>
        <w:t>SnowNLP</w:t>
      </w:r>
      <w:proofErr w:type="gramStart"/>
      <w:r>
        <w:rPr>
          <w:rStyle w:val="a7"/>
          <w:rFonts w:ascii="宋体" w:eastAsia="宋体" w:hAnsi="宋体"/>
          <w:bCs/>
          <w:sz w:val="21"/>
          <w:szCs w:val="21"/>
        </w:rPr>
        <w:t>打标弹</w:t>
      </w:r>
      <w:proofErr w:type="gramEnd"/>
      <w:r>
        <w:rPr>
          <w:rStyle w:val="a7"/>
          <w:rFonts w:ascii="宋体" w:eastAsia="宋体" w:hAnsi="宋体"/>
          <w:bCs/>
          <w:sz w:val="21"/>
          <w:szCs w:val="21"/>
        </w:rPr>
        <w:t>幕文本和</w:t>
      </w:r>
      <w:proofErr w:type="gramStart"/>
      <w:r>
        <w:rPr>
          <w:rStyle w:val="a7"/>
          <w:rFonts w:ascii="宋体" w:eastAsia="宋体" w:hAnsi="宋体"/>
          <w:bCs/>
          <w:sz w:val="21"/>
          <w:szCs w:val="21"/>
        </w:rPr>
        <w:t>绘制饼图代码</w:t>
      </w:r>
      <w:proofErr w:type="gramEnd"/>
    </w:p>
    <w:p w:rsidR="003E52B0" w:rsidRDefault="006F4276">
      <w:pPr>
        <w:pStyle w:val="4"/>
      </w:pPr>
      <w:r>
        <w:rPr>
          <w:rFonts w:ascii="宋体" w:eastAsia="宋体" w:hAnsi="宋体"/>
          <w:bCs/>
          <w:color w:val="auto"/>
          <w:szCs w:val="21"/>
        </w:rPr>
        <w:fldChar w:fldCharType="end"/>
      </w:r>
      <w:r>
        <w:rPr>
          <w:rFonts w:hint="eastAsia"/>
        </w:rPr>
        <w:t>附录</w:t>
      </w:r>
      <w:r>
        <w:rPr>
          <w:rFonts w:hint="eastAsia"/>
        </w:rPr>
        <w:t>C</w:t>
      </w:r>
      <w:r>
        <w:rPr>
          <w:rFonts w:hint="eastAsia"/>
        </w:rPr>
        <w:t>弹幕文本词云图分析证明</w:t>
      </w:r>
    </w:p>
    <w:p w:rsidR="003E52B0" w:rsidRDefault="006F4276">
      <w:pPr>
        <w:spacing w:after="0" w:line="240" w:lineRule="auto"/>
        <w:rPr>
          <w:rFonts w:ascii="宋体" w:eastAsia="宋体" w:hAnsi="宋体" w:cs="宋体"/>
          <w:sz w:val="21"/>
          <w:szCs w:val="21"/>
        </w:rPr>
      </w:pPr>
      <w:hyperlink r:id="rId39" w:history="1">
        <w:r>
          <w:rPr>
            <w:rStyle w:val="a7"/>
            <w:rFonts w:ascii="宋体" w:eastAsia="宋体" w:hAnsi="宋体" w:cs="宋体"/>
            <w:sz w:val="21"/>
            <w:szCs w:val="21"/>
          </w:rPr>
          <w:t>WordCloud</w:t>
        </w:r>
        <w:r>
          <w:rPr>
            <w:rStyle w:val="a7"/>
            <w:rFonts w:ascii="宋体" w:eastAsia="宋体" w:hAnsi="宋体" w:cs="宋体"/>
            <w:sz w:val="21"/>
            <w:szCs w:val="21"/>
          </w:rPr>
          <w:t>绘制词云图代码</w:t>
        </w:r>
      </w:hyperlink>
    </w:p>
    <w:sectPr w:rsidR="003E52B0">
      <w:headerReference w:type="default" r:id="rId40"/>
      <w:type w:val="continuous"/>
      <w:pgSz w:w="11906" w:h="16838"/>
      <w:pgMar w:top="1258" w:right="1134" w:bottom="1447" w:left="1134"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276" w:rsidRDefault="006F4276">
      <w:pPr>
        <w:spacing w:line="240" w:lineRule="auto"/>
      </w:pPr>
      <w:r>
        <w:separator/>
      </w:r>
    </w:p>
  </w:endnote>
  <w:endnote w:type="continuationSeparator" w:id="0">
    <w:p w:rsidR="006F4276" w:rsidRDefault="006F42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2B0" w:rsidRDefault="003E52B0">
    <w:pPr>
      <w:spacing w:after="24" w:line="265" w:lineRule="auto"/>
      <w:ind w:left="-5" w:hanging="10"/>
      <w:rPr>
        <w:rFonts w:eastAsiaTheme="min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276" w:rsidRDefault="006F4276">
      <w:pPr>
        <w:spacing w:after="0"/>
      </w:pPr>
      <w:r>
        <w:separator/>
      </w:r>
    </w:p>
  </w:footnote>
  <w:footnote w:type="continuationSeparator" w:id="0">
    <w:p w:rsidR="006F4276" w:rsidRDefault="006F427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2B0" w:rsidRDefault="006F4276">
    <w:pPr>
      <w:pBdr>
        <w:bottom w:val="single" w:sz="4" w:space="1" w:color="auto"/>
      </w:pBdr>
      <w:rPr>
        <w:rFonts w:ascii="宋体" w:eastAsia="宋体" w:hAnsi="宋体"/>
        <w:sz w:val="18"/>
        <w:szCs w:val="18"/>
      </w:rPr>
    </w:pPr>
    <w:r>
      <w:rPr>
        <w:rFonts w:ascii="宋体" w:eastAsia="宋体" w:hAnsi="宋体"/>
        <w:sz w:val="18"/>
        <w:szCs w:val="18"/>
      </w:rPr>
      <w:t>2022</w:t>
    </w:r>
    <w:r>
      <w:rPr>
        <w:rFonts w:ascii="宋体" w:eastAsia="宋体" w:hAnsi="宋体" w:hint="eastAsia"/>
        <w:sz w:val="18"/>
        <w:szCs w:val="18"/>
      </w:rPr>
      <w:t>年</w:t>
    </w:r>
    <w:r>
      <w:rPr>
        <w:noProof/>
      </w:rPr>
      <mc:AlternateContent>
        <mc:Choice Requires="wpg">
          <w:drawing>
            <wp:anchor distT="0" distB="0" distL="114300" distR="114300" simplePos="0" relativeHeight="251661312" behindDoc="1" locked="0" layoutInCell="1" allowOverlap="1" wp14:anchorId="05D73214" wp14:editId="2BA8CEF5">
              <wp:simplePos x="0" y="0"/>
              <wp:positionH relativeFrom="page">
                <wp:posOffset>0</wp:posOffset>
              </wp:positionH>
              <wp:positionV relativeFrom="page">
                <wp:posOffset>0</wp:posOffset>
              </wp:positionV>
              <wp:extent cx="0" cy="0"/>
              <wp:effectExtent l="0" t="0" r="0" b="0"/>
              <wp:wrapNone/>
              <wp:docPr id="3095" name="Group 309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xmlns:w15="http://schemas.microsoft.com/office/word/2012/wordml">
          <w:pict>
            <v:group id="Group 3095" o:spid="_x0000_s1026" o:spt="203" style="position:absolute;left:0pt;margin-left:0pt;margin-top:0pt;height:0pt;width:0pt;mso-position-horizontal-relative:page;mso-position-vertical-relative:page;z-index:-251655168;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&#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LOyQIGQBAAD8AgAADgAAAAAAAAABACAAAAAe&#10;AQAAZHJzL2Uyb0RvYy54bWxQSwUGAAAAAAYABgBZAQAA9AQAAAAA&#10;">
              <o:lock v:ext="edit" aspectratio="f"/>
            </v:group>
          </w:pict>
        </mc:Fallback>
      </mc:AlternateContent>
    </w:r>
    <w:r>
      <w:rPr>
        <w:rFonts w:ascii="宋体" w:eastAsia="宋体" w:hAnsi="宋体" w:hint="eastAsia"/>
        <w:sz w:val="18"/>
        <w:szCs w:val="18"/>
      </w:rPr>
      <w:t>1</w:t>
    </w:r>
    <w:r w:rsidR="008D7DB0">
      <w:rPr>
        <w:rFonts w:ascii="宋体" w:eastAsia="宋体" w:hAnsi="宋体" w:hint="eastAsia"/>
        <w:sz w:val="18"/>
        <w:szCs w:val="18"/>
      </w:rPr>
      <w:t>1</w:t>
    </w:r>
    <w:r>
      <w:rPr>
        <w:rFonts w:ascii="宋体" w:eastAsia="宋体" w:hAnsi="宋体" w:hint="eastAsia"/>
        <w:sz w:val="18"/>
        <w:szCs w:val="18"/>
      </w:rPr>
      <w:t>月</w:t>
    </w:r>
    <w:r>
      <w:rPr>
        <w:rFonts w:ascii="宋体" w:eastAsia="宋体" w:hAnsi="宋体"/>
        <w:sz w:val="18"/>
        <w:szCs w:val="18"/>
      </w:rPr>
      <w:ptab w:relativeTo="margin" w:alignment="center" w:leader="none"/>
    </w:r>
    <w:r>
      <w:rPr>
        <w:rFonts w:eastAsiaTheme="minorEastAsia" w:hint="eastAsia"/>
        <w:sz w:val="18"/>
        <w:szCs w:val="18"/>
      </w:rPr>
      <w:t>全国中小学人工智能探究性学习训练营（</w:t>
    </w:r>
    <w:r>
      <w:rPr>
        <w:rFonts w:eastAsiaTheme="minorEastAsia" w:hint="eastAsia"/>
        <w:sz w:val="18"/>
        <w:szCs w:val="18"/>
      </w:rPr>
      <w:t>2</w:t>
    </w:r>
    <w:r>
      <w:rPr>
        <w:rFonts w:eastAsiaTheme="minorEastAsia"/>
        <w:sz w:val="18"/>
        <w:szCs w:val="18"/>
      </w:rPr>
      <w:t>022</w:t>
    </w:r>
    <w:r>
      <w:rPr>
        <w:rFonts w:eastAsiaTheme="minorEastAsia" w:hint="eastAsia"/>
        <w:sz w:val="18"/>
        <w:szCs w:val="18"/>
      </w:rPr>
      <w:t>秋季）</w:t>
    </w:r>
    <w:r>
      <w:rPr>
        <w:rFonts w:ascii="宋体" w:eastAsia="宋体" w:hAnsi="宋体" w:hint="eastAsia"/>
        <w:sz w:val="18"/>
        <w:szCs w:val="18"/>
      </w:rPr>
      <w:t xml:space="preserve"> </w:t>
    </w:r>
    <w:r>
      <w:rPr>
        <w:rFonts w:ascii="宋体" w:eastAsia="宋体" w:hAnsi="宋体"/>
        <w:sz w:val="18"/>
        <w:szCs w:val="18"/>
      </w:rPr>
      <w:t xml:space="preserve"> </w:t>
    </w:r>
    <w:r>
      <w:rPr>
        <w:rFonts w:ascii="宋体" w:eastAsia="宋体" w:hAnsi="宋体"/>
        <w:sz w:val="18"/>
        <w:szCs w:val="18"/>
      </w:rPr>
      <w:ptab w:relativeTo="margin" w:alignment="right" w:leader="none"/>
    </w:r>
    <w:r>
      <w:rPr>
        <w:rFonts w:ascii="宋体" w:eastAsia="宋体" w:hAnsi="宋体"/>
        <w:sz w:val="18"/>
        <w:szCs w:val="18"/>
      </w:rPr>
      <w:fldChar w:fldCharType="begin"/>
    </w:r>
    <w:r>
      <w:rPr>
        <w:rFonts w:ascii="宋体" w:eastAsia="宋体" w:hAnsi="宋体"/>
        <w:sz w:val="18"/>
        <w:szCs w:val="18"/>
      </w:rPr>
      <w:instrText>PAGE   \* MERGEFORMAT</w:instrText>
    </w:r>
    <w:r>
      <w:rPr>
        <w:rFonts w:ascii="宋体" w:eastAsia="宋体" w:hAnsi="宋体"/>
        <w:sz w:val="18"/>
        <w:szCs w:val="18"/>
      </w:rPr>
      <w:fldChar w:fldCharType="separate"/>
    </w:r>
    <w:r w:rsidR="008D7DB0" w:rsidRPr="008D7DB0">
      <w:rPr>
        <w:rFonts w:ascii="宋体" w:eastAsia="宋体" w:hAnsi="宋体"/>
        <w:noProof/>
        <w:sz w:val="18"/>
        <w:szCs w:val="18"/>
        <w:lang w:val="zh-CN"/>
      </w:rPr>
      <w:t>2</w:t>
    </w:r>
    <w:r>
      <w:rPr>
        <w:rFonts w:ascii="宋体" w:eastAsia="宋体" w:hAnsi="宋体"/>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2B0" w:rsidRDefault="006F4276">
    <w:pPr>
      <w:spacing w:after="0"/>
      <w:ind w:left="-1134" w:right="10772"/>
    </w:pPr>
    <w:r>
      <w:rPr>
        <w:noProof/>
      </w:rPr>
      <mc:AlternateContent>
        <mc:Choice Requires="wpg">
          <w:drawing>
            <wp:anchor distT="0" distB="0" distL="114300" distR="114300" simplePos="0" relativeHeight="251659264" behindDoc="0" locked="0" layoutInCell="1" allowOverlap="1">
              <wp:simplePos x="0" y="0"/>
              <wp:positionH relativeFrom="page">
                <wp:posOffset>719455</wp:posOffset>
              </wp:positionH>
              <wp:positionV relativeFrom="page">
                <wp:posOffset>955675</wp:posOffset>
              </wp:positionV>
              <wp:extent cx="6120130" cy="5080"/>
              <wp:effectExtent l="0" t="0" r="0" b="0"/>
              <wp:wrapSquare wrapText="bothSides"/>
              <wp:docPr id="3086" name="Group 3086"/>
              <wp:cNvGraphicFramePr/>
              <a:graphic xmlns:a="http://schemas.openxmlformats.org/drawingml/2006/main">
                <a:graphicData uri="http://schemas.microsoft.com/office/word/2010/wordprocessingGroup">
                  <wpg:wgp>
                    <wpg:cNvGrpSpPr/>
                    <wpg:grpSpPr>
                      <a:xfrm>
                        <a:off x="0" y="0"/>
                        <a:ext cx="6120003" cy="5061"/>
                        <a:chOff x="0" y="0"/>
                        <a:chExt cx="6120003" cy="5061"/>
                      </a:xfrm>
                    </wpg:grpSpPr>
                    <wps:wsp>
                      <wps:cNvPr id="3087" name="Shape 3087"/>
                      <wps:cNvSpPr/>
                      <wps:spPr>
                        <a:xfrm>
                          <a:off x="0" y="0"/>
                          <a:ext cx="6120003" cy="0"/>
                        </a:xfrm>
                        <a:custGeom>
                          <a:avLst/>
                          <a:gdLst/>
                          <a:ahLst/>
                          <a:cxnLst/>
                          <a:rect l="0" t="0" r="0" b="0"/>
                          <a:pathLst>
                            <a:path w="6120003">
                              <a:moveTo>
                                <a:pt x="0" y="0"/>
                              </a:moveTo>
                              <a:lnTo>
                                <a:pt x="612000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xmlns:w15="http://schemas.microsoft.com/office/word/2012/wordml">
          <w:pict>
            <v:group id="Group 3086" o:spid="_x0000_s1026" o:spt="203" style="position:absolute;left:0pt;margin-left:56.65pt;margin-top:75.25pt;height:0.4pt;width:481.9pt;mso-position-horizontal-relative:page;mso-position-vertical-relative:page;mso-wrap-distance-bottom:0pt;mso-wrap-distance-left:9pt;mso-wrap-distance-right:9pt;mso-wrap-distance-top:0pt;z-index:251659264;mso-width-relative:page;mso-height-relative:page;" coordsize="6120003,5061" o:gfxdata="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zG/DdkAAAAMAQAA&#10;DwAAAAAAAAABACAAAAAiAAAAZHJzL2Rvd25yZXYueG1sUEsBAhQAFAAAAAgAh07iQFj87t5RAgAA&#10;lwUAAA4AAAAAAAAAAQAgAAAAKAEAAGRycy9lMm9Eb2MueG1sUEsFBgAAAAAGAAYAWQEAAOsFAAAA&#10;AA==&#10;">
              <o:lock v:ext="edit" aspectratio="f"/>
              <v:shape id="Shape 3087" o:spid="_x0000_s1026" o:spt="100" style="position:absolute;left:0;top:0;height:0;width:6120003;" filled="f" stroked="t" coordsize="6120003,1" o:gfxdata="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S7L4A&#10;AADdAAAADwAAAAAAAAABACAAAAAiAAAAZHJzL2Rvd25yZXYueG1sUEsBAhQAFAAAAAgAh07iQDMv&#10;BZ47AAAAOQAAABAAAAAAAAAAAQAgAAAADQEAAGRycy9zaGFwZXhtbC54bWxQSwUGAAAAAAYABgBb&#10;AQAAtwMAAAAA&#10;" path="m0,0l6120003,0e">
                <v:fill on="f" focussize="0,0"/>
                <v:stroke weight="0.398503937007874pt" color="#000000" miterlimit="1" joinstyle="miter"/>
                <v:imagedata o:title=""/>
                <o:lock v:ext="edit" aspectratio="f"/>
              </v:shape>
              <w10:wrap type="square"/>
            </v:group>
          </w:pict>
        </mc:Fallback>
      </mc:AlternateContent>
    </w:r>
  </w:p>
  <w:p w:rsidR="003E52B0" w:rsidRDefault="006F4276">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0" cy="0"/>
              <wp:effectExtent l="0" t="0" r="0" b="0"/>
              <wp:wrapNone/>
              <wp:docPr id="3088" name="Group 308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xmlns:w15="http://schemas.microsoft.com/office/word/2012/wordml">
          <w:pict>
            <v:group id="Group 3088" o:spid="_x0000_s1026" o:spt="203" style="position:absolute;left:0pt;margin-left:0pt;margin-top:0pt;height:0pt;width:0pt;mso-position-horizontal-relative:page;mso-position-vertical-relative:page;z-index:-251656192;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">
              <o:lock v:ext="edit" aspectratio="f"/>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2B0" w:rsidRDefault="006F4276">
    <w:pPr>
      <w:rPr>
        <w:rFonts w:eastAsiaTheme="minorEastAsia"/>
        <w:sz w:val="18"/>
        <w:szCs w:val="18"/>
      </w:rPr>
    </w:pPr>
    <w:r>
      <w:rPr>
        <w:rFonts w:eastAsiaTheme="minorEastAsia"/>
        <w:sz w:val="18"/>
        <w:szCs w:val="18"/>
      </w:rPr>
      <w:t xml:space="preserve">                                                               </w:t>
    </w:r>
    <w:r>
      <w:rPr>
        <w:rFonts w:eastAsiaTheme="minorEastAsia" w:hint="eastAsia"/>
        <w:sz w:val="18"/>
        <w:szCs w:val="18"/>
      </w:rPr>
      <w:t xml:space="preserve"> </w:t>
    </w:r>
    <w:r>
      <w:rPr>
        <w:rFonts w:eastAsiaTheme="minorEastAsia"/>
        <w:sz w:val="18"/>
        <w:szCs w:val="18"/>
      </w:rPr>
      <w:t xml:space="preserve">   </w:t>
    </w:r>
    <w:r>
      <w:rPr>
        <w:rFonts w:eastAsiaTheme="minorEastAsia" w:hint="eastAsia"/>
        <w:sz w:val="18"/>
        <w:szCs w:val="18"/>
      </w:rPr>
      <w:t xml:space="preserve"> </w:t>
    </w:r>
    <w:r>
      <w:rPr>
        <w:rFonts w:eastAsiaTheme="minorEastAsia"/>
        <w:sz w:val="18"/>
        <w:szCs w:val="18"/>
      </w:rPr>
      <w:t xml:space="preserve">                  </w:t>
    </w:r>
  </w:p>
  <w:p w:rsidR="003E52B0" w:rsidRDefault="006F4276">
    <w:pPr>
      <w:pBdr>
        <w:bottom w:val="single" w:sz="4" w:space="1" w:color="auto"/>
      </w:pBdr>
      <w:rPr>
        <w:rFonts w:eastAsiaTheme="minorEastAsia"/>
      </w:rPr>
    </w:pPr>
    <w:r>
      <w:rPr>
        <w:rFonts w:eastAsiaTheme="minorEastAsia" w:hint="eastAsia"/>
        <w:sz w:val="18"/>
        <w:szCs w:val="18"/>
      </w:rPr>
      <w:t>2</w:t>
    </w:r>
    <w:r>
      <w:rPr>
        <w:rFonts w:eastAsiaTheme="minorEastAsia"/>
        <w:sz w:val="18"/>
        <w:szCs w:val="18"/>
      </w:rPr>
      <w:t>022</w:t>
    </w:r>
    <w:r>
      <w:rPr>
        <w:rFonts w:eastAsiaTheme="minorEastAsia" w:hint="eastAsia"/>
        <w:sz w:val="18"/>
        <w:szCs w:val="18"/>
      </w:rPr>
      <w:t>年</w:t>
    </w:r>
    <w:r>
      <w:rPr>
        <w:rFonts w:eastAsiaTheme="minorEastAsia"/>
        <w:sz w:val="18"/>
        <w:szCs w:val="18"/>
      </w:rPr>
      <w:t>1</w:t>
    </w:r>
    <w:r>
      <w:rPr>
        <w:rFonts w:eastAsiaTheme="minorEastAsia" w:hint="eastAsia"/>
        <w:sz w:val="18"/>
        <w:szCs w:val="18"/>
      </w:rPr>
      <w:t>1</w:t>
    </w:r>
    <w:r>
      <w:rPr>
        <w:rFonts w:eastAsiaTheme="minorEastAsia" w:hint="eastAsia"/>
        <w:sz w:val="18"/>
        <w:szCs w:val="18"/>
      </w:rPr>
      <w:t>月</w:t>
    </w:r>
    <w:r>
      <w:rPr>
        <w:rFonts w:eastAsiaTheme="minorEastAsia" w:hint="eastAsia"/>
        <w:sz w:val="18"/>
        <w:szCs w:val="18"/>
      </w:rPr>
      <w:t xml:space="preserve"> </w:t>
    </w:r>
    <w:r>
      <w:rPr>
        <w:rFonts w:eastAsiaTheme="minorEastAsia"/>
        <w:sz w:val="18"/>
        <w:szCs w:val="18"/>
      </w:rPr>
      <w:t xml:space="preserve">                                        </w:t>
    </w:r>
    <w:r>
      <w:rPr>
        <w:rFonts w:eastAsiaTheme="minorEastAsia" w:hint="eastAsia"/>
        <w:sz w:val="18"/>
        <w:szCs w:val="18"/>
      </w:rPr>
      <w:t>全国中小学人工智能探究性学习训练营（</w:t>
    </w:r>
    <w:r>
      <w:rPr>
        <w:rFonts w:eastAsiaTheme="minorEastAsia" w:hint="eastAsia"/>
        <w:sz w:val="18"/>
        <w:szCs w:val="18"/>
      </w:rPr>
      <w:t>2</w:t>
    </w:r>
    <w:r>
      <w:rPr>
        <w:rFonts w:eastAsiaTheme="minorEastAsia"/>
        <w:sz w:val="18"/>
        <w:szCs w:val="18"/>
      </w:rPr>
      <w:t>022</w:t>
    </w:r>
    <w:r>
      <w:rPr>
        <w:rFonts w:eastAsiaTheme="minorEastAsia" w:hint="eastAsia"/>
        <w:sz w:val="18"/>
        <w:szCs w:val="18"/>
      </w:rPr>
      <w:t>秋季）</w:t>
    </w:r>
    <w:r>
      <w:rPr>
        <w:rFonts w:eastAsiaTheme="minorEastAsia" w:hint="eastAsia"/>
        <w:sz w:val="18"/>
        <w:szCs w:val="18"/>
      </w:rPr>
      <w:t xml:space="preserve"> </w:t>
    </w:r>
    <w:r>
      <w:rPr>
        <w:rFonts w:eastAsiaTheme="minorEastAsia"/>
        <w:sz w:val="18"/>
        <w:szCs w:val="18"/>
      </w:rPr>
      <w:t xml:space="preserve">                                              </w:t>
    </w:r>
    <w:r>
      <w:rPr>
        <w:rFonts w:eastAsiaTheme="minorEastAsia" w:hint="eastAsia"/>
        <w:sz w:val="18"/>
        <w:szCs w:val="18"/>
      </w:rPr>
      <w:t>Nov</w:t>
    </w:r>
    <w:r>
      <w:rPr>
        <w:rFonts w:eastAsiaTheme="minorEastAsia"/>
        <w:sz w:val="18"/>
        <w:szCs w:val="18"/>
      </w:rPr>
      <w:t>.  2022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2B0" w:rsidRDefault="006F4276">
    <w:pPr>
      <w:pBdr>
        <w:bottom w:val="single" w:sz="4" w:space="1" w:color="auto"/>
      </w:pBdr>
      <w:rPr>
        <w:rFonts w:ascii="宋体" w:eastAsia="宋体" w:hAnsi="宋体"/>
        <w:sz w:val="18"/>
        <w:szCs w:val="18"/>
      </w:rPr>
    </w:pPr>
    <w:r>
      <w:rPr>
        <w:rFonts w:ascii="宋体" w:eastAsia="宋体" w:hAnsi="宋体"/>
        <w:sz w:val="18"/>
        <w:szCs w:val="18"/>
      </w:rPr>
      <w:fldChar w:fldCharType="begin"/>
    </w:r>
    <w:r>
      <w:rPr>
        <w:rFonts w:ascii="宋体" w:eastAsia="宋体" w:hAnsi="宋体"/>
        <w:sz w:val="18"/>
        <w:szCs w:val="18"/>
      </w:rPr>
      <w:instrText>PAGE   \* MERGEFORMAT</w:instrText>
    </w:r>
    <w:r>
      <w:rPr>
        <w:rFonts w:ascii="宋体" w:eastAsia="宋体" w:hAnsi="宋体"/>
        <w:sz w:val="18"/>
        <w:szCs w:val="18"/>
      </w:rPr>
      <w:fldChar w:fldCharType="separate"/>
    </w:r>
    <w:r w:rsidR="008D7DB0" w:rsidRPr="008D7DB0">
      <w:rPr>
        <w:rFonts w:ascii="宋体" w:eastAsia="宋体" w:hAnsi="宋体"/>
        <w:noProof/>
        <w:sz w:val="18"/>
        <w:szCs w:val="18"/>
        <w:lang w:val="zh-CN"/>
      </w:rPr>
      <w:t>3</w:t>
    </w:r>
    <w:r>
      <w:rPr>
        <w:rFonts w:ascii="宋体" w:eastAsia="宋体" w:hAnsi="宋体"/>
        <w:sz w:val="18"/>
        <w:szCs w:val="18"/>
      </w:rPr>
      <w:fldChar w:fldCharType="end"/>
    </w:r>
    <w:r>
      <w:rPr>
        <w:rFonts w:ascii="宋体" w:eastAsia="宋体" w:hAnsi="宋体"/>
        <w:sz w:val="18"/>
        <w:szCs w:val="18"/>
      </w:rPr>
      <w:ptab w:relativeTo="margin" w:alignment="center" w:leader="none"/>
    </w:r>
    <w:r>
      <w:rPr>
        <w:rFonts w:eastAsiaTheme="minorEastAsia" w:hint="eastAsia"/>
        <w:sz w:val="18"/>
        <w:szCs w:val="18"/>
      </w:rPr>
      <w:t>全国中小学人工智能探究性学习训练营（</w:t>
    </w:r>
    <w:r>
      <w:rPr>
        <w:rFonts w:eastAsiaTheme="minorEastAsia" w:hint="eastAsia"/>
        <w:sz w:val="18"/>
        <w:szCs w:val="18"/>
      </w:rPr>
      <w:t>2</w:t>
    </w:r>
    <w:r>
      <w:rPr>
        <w:rFonts w:eastAsiaTheme="minorEastAsia"/>
        <w:sz w:val="18"/>
        <w:szCs w:val="18"/>
      </w:rPr>
      <w:t>022</w:t>
    </w:r>
    <w:r>
      <w:rPr>
        <w:rFonts w:eastAsiaTheme="minorEastAsia" w:hint="eastAsia"/>
        <w:sz w:val="18"/>
        <w:szCs w:val="18"/>
      </w:rPr>
      <w:t>秋季）</w:t>
    </w:r>
    <w:r>
      <w:rPr>
        <w:rFonts w:ascii="宋体" w:eastAsia="宋体" w:hAnsi="宋体"/>
        <w:sz w:val="18"/>
        <w:szCs w:val="18"/>
      </w:rPr>
      <w:ptab w:relativeTo="margin" w:alignment="right" w:leader="none"/>
    </w:r>
    <w:r>
      <w:rPr>
        <w:rFonts w:ascii="宋体" w:eastAsia="宋体" w:hAnsi="宋体"/>
        <w:sz w:val="18"/>
        <w:szCs w:val="18"/>
      </w:rPr>
      <w:t>2022</w:t>
    </w:r>
    <w:r>
      <w:rPr>
        <w:rFonts w:ascii="宋体" w:eastAsia="宋体" w:hAnsi="宋体" w:hint="eastAsia"/>
        <w:sz w:val="18"/>
        <w:szCs w:val="18"/>
      </w:rPr>
      <w:t>年</w:t>
    </w:r>
    <w:r>
      <w:rPr>
        <w:rFonts w:ascii="宋体" w:eastAsia="宋体" w:hAnsi="宋体" w:hint="eastAsia"/>
        <w:sz w:val="18"/>
        <w:szCs w:val="18"/>
      </w:rPr>
      <w:t>1</w:t>
    </w:r>
    <w:r w:rsidR="008D7DB0">
      <w:rPr>
        <w:rFonts w:ascii="宋体" w:eastAsia="宋体" w:hAnsi="宋体" w:hint="eastAsia"/>
        <w:sz w:val="18"/>
        <w:szCs w:val="18"/>
      </w:rPr>
      <w:t>1</w:t>
    </w:r>
    <w:r>
      <w:rPr>
        <w:rFonts w:ascii="宋体" w:eastAsia="宋体" w:hAnsi="宋体" w:hint="eastAsia"/>
        <w:sz w:val="18"/>
        <w:szCs w:val="18"/>
      </w:rPr>
      <w:t>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757A3"/>
    <w:multiLevelType w:val="multilevel"/>
    <w:tmpl w:val="79F757A3"/>
    <w:lvl w:ilvl="0">
      <w:start w:val="1"/>
      <w:numFmt w:val="decimal"/>
      <w:lvlText w:val="[%1]"/>
      <w:lvlJc w:val="left"/>
      <w:pPr>
        <w:ind w:left="275"/>
      </w:pPr>
      <w:rPr>
        <w:rFonts w:ascii="Times New Roman" w:eastAsia="Times New Roman" w:hAnsi="Times New Roman" w:cs="Times New Roman"/>
        <w:b w:val="0"/>
        <w:i w:val="0"/>
        <w:strike w:val="0"/>
        <w:dstrike w:val="0"/>
        <w:color w:val="000000"/>
        <w:sz w:val="15"/>
        <w:szCs w:val="15"/>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czZGY0NjEzMWExMjg0MzdjNzI4MjhmZjhhZDFkZTcifQ=="/>
  </w:docVars>
  <w:rsids>
    <w:rsidRoot w:val="00743BFD"/>
    <w:rsid w:val="00035546"/>
    <w:rsid w:val="00063A99"/>
    <w:rsid w:val="0006411C"/>
    <w:rsid w:val="00083027"/>
    <w:rsid w:val="00093585"/>
    <w:rsid w:val="000D4635"/>
    <w:rsid w:val="000D6F90"/>
    <w:rsid w:val="000E5D67"/>
    <w:rsid w:val="001146BA"/>
    <w:rsid w:val="00116C70"/>
    <w:rsid w:val="0013755E"/>
    <w:rsid w:val="00167902"/>
    <w:rsid w:val="00182E3D"/>
    <w:rsid w:val="001F1B8B"/>
    <w:rsid w:val="0028056C"/>
    <w:rsid w:val="00282026"/>
    <w:rsid w:val="002B1FDB"/>
    <w:rsid w:val="002B32DA"/>
    <w:rsid w:val="002D751C"/>
    <w:rsid w:val="002E289C"/>
    <w:rsid w:val="002E406D"/>
    <w:rsid w:val="00310DBB"/>
    <w:rsid w:val="003223ED"/>
    <w:rsid w:val="00342184"/>
    <w:rsid w:val="00350844"/>
    <w:rsid w:val="003730C0"/>
    <w:rsid w:val="003A4B0D"/>
    <w:rsid w:val="003B35A1"/>
    <w:rsid w:val="003D1BB9"/>
    <w:rsid w:val="003D3A81"/>
    <w:rsid w:val="003D45A4"/>
    <w:rsid w:val="003E52B0"/>
    <w:rsid w:val="00417012"/>
    <w:rsid w:val="00417C60"/>
    <w:rsid w:val="00426975"/>
    <w:rsid w:val="0043611E"/>
    <w:rsid w:val="00444245"/>
    <w:rsid w:val="004665D4"/>
    <w:rsid w:val="00483EB8"/>
    <w:rsid w:val="00495DBC"/>
    <w:rsid w:val="0049669B"/>
    <w:rsid w:val="004A59AD"/>
    <w:rsid w:val="004E2D64"/>
    <w:rsid w:val="004E7E54"/>
    <w:rsid w:val="004F45FB"/>
    <w:rsid w:val="0050006E"/>
    <w:rsid w:val="00500146"/>
    <w:rsid w:val="00511056"/>
    <w:rsid w:val="0052246C"/>
    <w:rsid w:val="00522DA1"/>
    <w:rsid w:val="00524EA0"/>
    <w:rsid w:val="00527A5E"/>
    <w:rsid w:val="00544D2A"/>
    <w:rsid w:val="00547F9A"/>
    <w:rsid w:val="00551404"/>
    <w:rsid w:val="00551FF5"/>
    <w:rsid w:val="00582052"/>
    <w:rsid w:val="005957B1"/>
    <w:rsid w:val="005E5F47"/>
    <w:rsid w:val="00600733"/>
    <w:rsid w:val="0061542E"/>
    <w:rsid w:val="00625CF5"/>
    <w:rsid w:val="00630BF8"/>
    <w:rsid w:val="00630DDF"/>
    <w:rsid w:val="006447BC"/>
    <w:rsid w:val="006511E3"/>
    <w:rsid w:val="006551B0"/>
    <w:rsid w:val="00662D31"/>
    <w:rsid w:val="00687C1B"/>
    <w:rsid w:val="00695E89"/>
    <w:rsid w:val="006A5874"/>
    <w:rsid w:val="006A74DC"/>
    <w:rsid w:val="006B56FD"/>
    <w:rsid w:val="006D19DB"/>
    <w:rsid w:val="006F4276"/>
    <w:rsid w:val="00701039"/>
    <w:rsid w:val="0070542F"/>
    <w:rsid w:val="00710A89"/>
    <w:rsid w:val="0071646D"/>
    <w:rsid w:val="00717567"/>
    <w:rsid w:val="00737EF7"/>
    <w:rsid w:val="00743BFD"/>
    <w:rsid w:val="00754C3E"/>
    <w:rsid w:val="007A4771"/>
    <w:rsid w:val="007B1533"/>
    <w:rsid w:val="007C78B0"/>
    <w:rsid w:val="007D3959"/>
    <w:rsid w:val="007F69CE"/>
    <w:rsid w:val="008072C4"/>
    <w:rsid w:val="008322F2"/>
    <w:rsid w:val="00845C16"/>
    <w:rsid w:val="00865068"/>
    <w:rsid w:val="00865D1A"/>
    <w:rsid w:val="0086636E"/>
    <w:rsid w:val="008735F3"/>
    <w:rsid w:val="00880A6E"/>
    <w:rsid w:val="00884F8E"/>
    <w:rsid w:val="008A6887"/>
    <w:rsid w:val="008C2BBF"/>
    <w:rsid w:val="008D364B"/>
    <w:rsid w:val="008D4EEF"/>
    <w:rsid w:val="008D7DB0"/>
    <w:rsid w:val="008E3BD1"/>
    <w:rsid w:val="008F2EF7"/>
    <w:rsid w:val="00910167"/>
    <w:rsid w:val="0091733D"/>
    <w:rsid w:val="00941685"/>
    <w:rsid w:val="00954528"/>
    <w:rsid w:val="0096583D"/>
    <w:rsid w:val="0096719D"/>
    <w:rsid w:val="00977481"/>
    <w:rsid w:val="009B6DA2"/>
    <w:rsid w:val="009F23F9"/>
    <w:rsid w:val="00A01424"/>
    <w:rsid w:val="00A22BFE"/>
    <w:rsid w:val="00A54A46"/>
    <w:rsid w:val="00A604E9"/>
    <w:rsid w:val="00A85F62"/>
    <w:rsid w:val="00AC12B3"/>
    <w:rsid w:val="00AF5E32"/>
    <w:rsid w:val="00B00067"/>
    <w:rsid w:val="00B12E51"/>
    <w:rsid w:val="00B30439"/>
    <w:rsid w:val="00B44AA1"/>
    <w:rsid w:val="00B46A1C"/>
    <w:rsid w:val="00B51540"/>
    <w:rsid w:val="00B6596C"/>
    <w:rsid w:val="00BD5F13"/>
    <w:rsid w:val="00C2435A"/>
    <w:rsid w:val="00C434D5"/>
    <w:rsid w:val="00C43DB4"/>
    <w:rsid w:val="00C5024D"/>
    <w:rsid w:val="00C5289C"/>
    <w:rsid w:val="00C555F7"/>
    <w:rsid w:val="00C61904"/>
    <w:rsid w:val="00C91E4F"/>
    <w:rsid w:val="00CA2732"/>
    <w:rsid w:val="00CF5E75"/>
    <w:rsid w:val="00D02953"/>
    <w:rsid w:val="00D04D96"/>
    <w:rsid w:val="00D0613C"/>
    <w:rsid w:val="00D141B2"/>
    <w:rsid w:val="00D16F18"/>
    <w:rsid w:val="00D41947"/>
    <w:rsid w:val="00D55B5B"/>
    <w:rsid w:val="00D76B98"/>
    <w:rsid w:val="00D90C5E"/>
    <w:rsid w:val="00D90D88"/>
    <w:rsid w:val="00D9560A"/>
    <w:rsid w:val="00D9675A"/>
    <w:rsid w:val="00DA037E"/>
    <w:rsid w:val="00DB6FBF"/>
    <w:rsid w:val="00DD6905"/>
    <w:rsid w:val="00DD7D8C"/>
    <w:rsid w:val="00DE0414"/>
    <w:rsid w:val="00DF2690"/>
    <w:rsid w:val="00E039FD"/>
    <w:rsid w:val="00E06022"/>
    <w:rsid w:val="00E30CC7"/>
    <w:rsid w:val="00E70712"/>
    <w:rsid w:val="00E769E0"/>
    <w:rsid w:val="00E83424"/>
    <w:rsid w:val="00EB1FA7"/>
    <w:rsid w:val="00EB3102"/>
    <w:rsid w:val="00EC31D9"/>
    <w:rsid w:val="00ED6359"/>
    <w:rsid w:val="00EE0279"/>
    <w:rsid w:val="00EF043C"/>
    <w:rsid w:val="00EF1DFF"/>
    <w:rsid w:val="00EF2729"/>
    <w:rsid w:val="00EF4C0D"/>
    <w:rsid w:val="00EF74AD"/>
    <w:rsid w:val="00F01C12"/>
    <w:rsid w:val="00F042A5"/>
    <w:rsid w:val="00F0471F"/>
    <w:rsid w:val="00F264CC"/>
    <w:rsid w:val="00F32DD2"/>
    <w:rsid w:val="00F760C6"/>
    <w:rsid w:val="00F7796F"/>
    <w:rsid w:val="00F82990"/>
    <w:rsid w:val="00FB0F01"/>
    <w:rsid w:val="00FB7129"/>
    <w:rsid w:val="00FD7EB0"/>
    <w:rsid w:val="00FE1724"/>
    <w:rsid w:val="00FE4A2D"/>
    <w:rsid w:val="0317168D"/>
    <w:rsid w:val="0DFC349F"/>
    <w:rsid w:val="1D8D0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uiPriority="3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Calibri" w:eastAsia="Calibri" w:hAnsi="Calibri" w:cs="Calibri"/>
      <w:color w:val="000000"/>
      <w:kern w:val="2"/>
      <w:sz w:val="22"/>
      <w:szCs w:val="22"/>
    </w:rPr>
  </w:style>
  <w:style w:type="paragraph" w:styleId="1">
    <w:name w:val="heading 1"/>
    <w:next w:val="a"/>
    <w:link w:val="1Char"/>
    <w:uiPriority w:val="9"/>
    <w:unhideWhenUsed/>
    <w:qFormat/>
    <w:pPr>
      <w:keepNext/>
      <w:keepLines/>
      <w:spacing w:after="66" w:line="259" w:lineRule="auto"/>
      <w:jc w:val="center"/>
      <w:outlineLvl w:val="0"/>
    </w:pPr>
    <w:rPr>
      <w:rFonts w:ascii="黑体" w:eastAsia="黑体" w:hAnsi="黑体" w:cs="黑体"/>
      <w:color w:val="000000"/>
      <w:kern w:val="2"/>
      <w:sz w:val="44"/>
      <w:szCs w:val="22"/>
    </w:rPr>
  </w:style>
  <w:style w:type="paragraph" w:styleId="2">
    <w:name w:val="heading 2"/>
    <w:next w:val="a"/>
    <w:link w:val="2Char"/>
    <w:uiPriority w:val="9"/>
    <w:unhideWhenUsed/>
    <w:qFormat/>
    <w:pPr>
      <w:keepNext/>
      <w:keepLines/>
      <w:spacing w:after="195" w:line="259" w:lineRule="auto"/>
      <w:jc w:val="center"/>
      <w:outlineLvl w:val="1"/>
    </w:pPr>
    <w:rPr>
      <w:rFonts w:ascii="Times New Roman" w:eastAsia="Times New Roman" w:hAnsi="Times New Roman" w:cs="Times New Roman"/>
      <w:b/>
      <w:color w:val="000000"/>
      <w:kern w:val="2"/>
      <w:sz w:val="28"/>
      <w:szCs w:val="22"/>
    </w:rPr>
  </w:style>
  <w:style w:type="paragraph" w:styleId="3">
    <w:name w:val="heading 3"/>
    <w:next w:val="a"/>
    <w:link w:val="3Char"/>
    <w:uiPriority w:val="9"/>
    <w:unhideWhenUsed/>
    <w:qFormat/>
    <w:pPr>
      <w:keepNext/>
      <w:keepLines/>
      <w:spacing w:after="211" w:line="259" w:lineRule="auto"/>
      <w:ind w:right="10"/>
      <w:jc w:val="center"/>
      <w:outlineLvl w:val="2"/>
    </w:pPr>
    <w:rPr>
      <w:rFonts w:ascii="Times New Roman" w:eastAsia="Times New Roman" w:hAnsi="Times New Roman" w:cs="Times New Roman"/>
      <w:color w:val="000000"/>
      <w:kern w:val="2"/>
      <w:sz w:val="21"/>
      <w:szCs w:val="22"/>
    </w:rPr>
  </w:style>
  <w:style w:type="paragraph" w:styleId="4">
    <w:name w:val="heading 4"/>
    <w:next w:val="a"/>
    <w:link w:val="4Char"/>
    <w:uiPriority w:val="9"/>
    <w:unhideWhenUsed/>
    <w:qFormat/>
    <w:pPr>
      <w:keepNext/>
      <w:keepLines/>
      <w:spacing w:after="93" w:line="259" w:lineRule="auto"/>
      <w:ind w:left="10" w:hanging="10"/>
      <w:outlineLvl w:val="3"/>
    </w:pPr>
    <w:rPr>
      <w:rFonts w:ascii="黑体" w:eastAsia="黑体" w:hAnsi="黑体" w:cs="黑体"/>
      <w:color w:val="000000"/>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pPr>
      <w:ind w:leftChars="2500" w:left="100"/>
    </w:pPr>
  </w:style>
  <w:style w:type="paragraph" w:styleId="a4">
    <w:name w:val="Balloon Text"/>
    <w:basedOn w:val="a"/>
    <w:link w:val="Char0"/>
    <w:uiPriority w:val="99"/>
    <w:semiHidden/>
    <w:unhideWhenUsed/>
    <w:pPr>
      <w:spacing w:after="0" w:line="240" w:lineRule="auto"/>
    </w:pPr>
    <w:rPr>
      <w:sz w:val="18"/>
      <w:szCs w:val="18"/>
    </w:rPr>
  </w:style>
  <w:style w:type="paragraph" w:styleId="a5">
    <w:name w:val="footer"/>
    <w:basedOn w:val="a"/>
    <w:link w:val="Char1"/>
    <w:uiPriority w:val="99"/>
    <w:unhideWhenUsed/>
    <w:pPr>
      <w:tabs>
        <w:tab w:val="center" w:pos="4153"/>
        <w:tab w:val="right" w:pos="8306"/>
      </w:tabs>
      <w:snapToGrid w:val="0"/>
      <w:spacing w:line="240" w:lineRule="auto"/>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styleId="a7">
    <w:name w:val="FollowedHyperlink"/>
    <w:basedOn w:val="a0"/>
    <w:uiPriority w:val="99"/>
    <w:semiHidden/>
    <w:unhideWhenUsed/>
    <w:rPr>
      <w:color w:val="954F72" w:themeColor="followedHyperlink"/>
      <w:u w:val="single"/>
    </w:rPr>
  </w:style>
  <w:style w:type="character" w:styleId="a8">
    <w:name w:val="Hyperlink"/>
    <w:basedOn w:val="a0"/>
    <w:uiPriority w:val="99"/>
    <w:unhideWhenUsed/>
    <w:rPr>
      <w:color w:val="0563C1" w:themeColor="hyperlink"/>
      <w:u w:val="single"/>
    </w:rPr>
  </w:style>
  <w:style w:type="character" w:customStyle="1" w:styleId="3Char">
    <w:name w:val="标题 3 Char"/>
    <w:link w:val="3"/>
    <w:rPr>
      <w:rFonts w:ascii="Times New Roman" w:eastAsia="Times New Roman" w:hAnsi="Times New Roman" w:cs="Times New Roman"/>
      <w:color w:val="000000"/>
      <w:sz w:val="21"/>
    </w:rPr>
  </w:style>
  <w:style w:type="character" w:customStyle="1" w:styleId="2Char">
    <w:name w:val="标题 2 Char"/>
    <w:link w:val="2"/>
    <w:rPr>
      <w:rFonts w:ascii="Times New Roman" w:eastAsia="Times New Roman" w:hAnsi="Times New Roman" w:cs="Times New Roman"/>
      <w:b/>
      <w:color w:val="000000"/>
      <w:sz w:val="28"/>
    </w:rPr>
  </w:style>
  <w:style w:type="character" w:customStyle="1" w:styleId="1Char">
    <w:name w:val="标题 1 Char"/>
    <w:link w:val="1"/>
    <w:uiPriority w:val="9"/>
    <w:rPr>
      <w:rFonts w:ascii="黑体" w:eastAsia="黑体" w:hAnsi="黑体" w:cs="黑体"/>
      <w:color w:val="000000"/>
      <w:sz w:val="44"/>
    </w:rPr>
  </w:style>
  <w:style w:type="character" w:customStyle="1" w:styleId="4Char">
    <w:name w:val="标题 4 Char"/>
    <w:link w:val="4"/>
    <w:rPr>
      <w:rFonts w:ascii="黑体" w:eastAsia="黑体" w:hAnsi="黑体" w:cs="黑体"/>
      <w:color w:val="000000"/>
      <w:sz w:val="21"/>
    </w:rPr>
  </w:style>
  <w:style w:type="character" w:customStyle="1" w:styleId="Char1">
    <w:name w:val="页脚 Char"/>
    <w:basedOn w:val="a0"/>
    <w:link w:val="a5"/>
    <w:uiPriority w:val="99"/>
    <w:rPr>
      <w:rFonts w:ascii="Calibri" w:eastAsia="Calibri" w:hAnsi="Calibri" w:cs="Calibri"/>
      <w:color w:val="000000"/>
      <w:sz w:val="18"/>
      <w:szCs w:val="18"/>
    </w:rPr>
  </w:style>
  <w:style w:type="character" w:customStyle="1" w:styleId="Char2">
    <w:name w:val="页眉 Char"/>
    <w:basedOn w:val="a0"/>
    <w:link w:val="a6"/>
    <w:uiPriority w:val="99"/>
    <w:rPr>
      <w:rFonts w:ascii="Calibri" w:eastAsia="Calibri" w:hAnsi="Calibri" w:cs="Calibri"/>
      <w:color w:val="000000"/>
      <w:sz w:val="18"/>
      <w:szCs w:val="18"/>
    </w:rPr>
  </w:style>
  <w:style w:type="character" w:customStyle="1" w:styleId="Char0">
    <w:name w:val="批注框文本 Char"/>
    <w:basedOn w:val="a0"/>
    <w:link w:val="a4"/>
    <w:uiPriority w:val="99"/>
    <w:semiHidden/>
    <w:rPr>
      <w:rFonts w:ascii="Calibri" w:eastAsia="Calibri" w:hAnsi="Calibri" w:cs="Calibri"/>
      <w:color w:val="000000"/>
      <w:sz w:val="18"/>
      <w:szCs w:val="18"/>
    </w:rPr>
  </w:style>
  <w:style w:type="paragraph" w:styleId="a9">
    <w:name w:val="List Paragraph"/>
    <w:basedOn w:val="a"/>
    <w:uiPriority w:val="34"/>
    <w:qFormat/>
    <w:pPr>
      <w:ind w:firstLineChars="200" w:firstLine="420"/>
    </w:pPr>
  </w:style>
  <w:style w:type="paragraph" w:styleId="aa">
    <w:name w:val="No Spacing"/>
    <w:uiPriority w:val="1"/>
    <w:qFormat/>
    <w:rPr>
      <w:rFonts w:ascii="Calibri" w:eastAsia="Calibri" w:hAnsi="Calibri" w:cs="Calibri"/>
      <w:color w:val="000000"/>
      <w:kern w:val="2"/>
      <w:sz w:val="22"/>
      <w:szCs w:val="22"/>
    </w:rPr>
  </w:style>
  <w:style w:type="character" w:customStyle="1" w:styleId="UnresolvedMention">
    <w:name w:val="Unresolved Mention"/>
    <w:basedOn w:val="a0"/>
    <w:uiPriority w:val="99"/>
    <w:semiHidden/>
    <w:unhideWhenUsed/>
    <w:rPr>
      <w:color w:val="605E5C"/>
      <w:shd w:val="clear" w:color="auto" w:fill="E1DFDD"/>
    </w:rPr>
  </w:style>
  <w:style w:type="character" w:customStyle="1" w:styleId="Char">
    <w:name w:val="日期 Char"/>
    <w:basedOn w:val="a0"/>
    <w:link w:val="a3"/>
    <w:uiPriority w:val="99"/>
    <w:semiHidden/>
    <w:rPr>
      <w:rFonts w:ascii="Calibri" w:eastAsia="Calibri" w:hAnsi="Calibri" w:cs="Calibri"/>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uiPriority="3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Calibri" w:eastAsia="Calibri" w:hAnsi="Calibri" w:cs="Calibri"/>
      <w:color w:val="000000"/>
      <w:kern w:val="2"/>
      <w:sz w:val="22"/>
      <w:szCs w:val="22"/>
    </w:rPr>
  </w:style>
  <w:style w:type="paragraph" w:styleId="1">
    <w:name w:val="heading 1"/>
    <w:next w:val="a"/>
    <w:link w:val="1Char"/>
    <w:uiPriority w:val="9"/>
    <w:unhideWhenUsed/>
    <w:qFormat/>
    <w:pPr>
      <w:keepNext/>
      <w:keepLines/>
      <w:spacing w:after="66" w:line="259" w:lineRule="auto"/>
      <w:jc w:val="center"/>
      <w:outlineLvl w:val="0"/>
    </w:pPr>
    <w:rPr>
      <w:rFonts w:ascii="黑体" w:eastAsia="黑体" w:hAnsi="黑体" w:cs="黑体"/>
      <w:color w:val="000000"/>
      <w:kern w:val="2"/>
      <w:sz w:val="44"/>
      <w:szCs w:val="22"/>
    </w:rPr>
  </w:style>
  <w:style w:type="paragraph" w:styleId="2">
    <w:name w:val="heading 2"/>
    <w:next w:val="a"/>
    <w:link w:val="2Char"/>
    <w:uiPriority w:val="9"/>
    <w:unhideWhenUsed/>
    <w:qFormat/>
    <w:pPr>
      <w:keepNext/>
      <w:keepLines/>
      <w:spacing w:after="195" w:line="259" w:lineRule="auto"/>
      <w:jc w:val="center"/>
      <w:outlineLvl w:val="1"/>
    </w:pPr>
    <w:rPr>
      <w:rFonts w:ascii="Times New Roman" w:eastAsia="Times New Roman" w:hAnsi="Times New Roman" w:cs="Times New Roman"/>
      <w:b/>
      <w:color w:val="000000"/>
      <w:kern w:val="2"/>
      <w:sz w:val="28"/>
      <w:szCs w:val="22"/>
    </w:rPr>
  </w:style>
  <w:style w:type="paragraph" w:styleId="3">
    <w:name w:val="heading 3"/>
    <w:next w:val="a"/>
    <w:link w:val="3Char"/>
    <w:uiPriority w:val="9"/>
    <w:unhideWhenUsed/>
    <w:qFormat/>
    <w:pPr>
      <w:keepNext/>
      <w:keepLines/>
      <w:spacing w:after="211" w:line="259" w:lineRule="auto"/>
      <w:ind w:right="10"/>
      <w:jc w:val="center"/>
      <w:outlineLvl w:val="2"/>
    </w:pPr>
    <w:rPr>
      <w:rFonts w:ascii="Times New Roman" w:eastAsia="Times New Roman" w:hAnsi="Times New Roman" w:cs="Times New Roman"/>
      <w:color w:val="000000"/>
      <w:kern w:val="2"/>
      <w:sz w:val="21"/>
      <w:szCs w:val="22"/>
    </w:rPr>
  </w:style>
  <w:style w:type="paragraph" w:styleId="4">
    <w:name w:val="heading 4"/>
    <w:next w:val="a"/>
    <w:link w:val="4Char"/>
    <w:uiPriority w:val="9"/>
    <w:unhideWhenUsed/>
    <w:qFormat/>
    <w:pPr>
      <w:keepNext/>
      <w:keepLines/>
      <w:spacing w:after="93" w:line="259" w:lineRule="auto"/>
      <w:ind w:left="10" w:hanging="10"/>
      <w:outlineLvl w:val="3"/>
    </w:pPr>
    <w:rPr>
      <w:rFonts w:ascii="黑体" w:eastAsia="黑体" w:hAnsi="黑体" w:cs="黑体"/>
      <w:color w:val="000000"/>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pPr>
      <w:ind w:leftChars="2500" w:left="100"/>
    </w:pPr>
  </w:style>
  <w:style w:type="paragraph" w:styleId="a4">
    <w:name w:val="Balloon Text"/>
    <w:basedOn w:val="a"/>
    <w:link w:val="Char0"/>
    <w:uiPriority w:val="99"/>
    <w:semiHidden/>
    <w:unhideWhenUsed/>
    <w:pPr>
      <w:spacing w:after="0" w:line="240" w:lineRule="auto"/>
    </w:pPr>
    <w:rPr>
      <w:sz w:val="18"/>
      <w:szCs w:val="18"/>
    </w:rPr>
  </w:style>
  <w:style w:type="paragraph" w:styleId="a5">
    <w:name w:val="footer"/>
    <w:basedOn w:val="a"/>
    <w:link w:val="Char1"/>
    <w:uiPriority w:val="99"/>
    <w:unhideWhenUsed/>
    <w:pPr>
      <w:tabs>
        <w:tab w:val="center" w:pos="4153"/>
        <w:tab w:val="right" w:pos="8306"/>
      </w:tabs>
      <w:snapToGrid w:val="0"/>
      <w:spacing w:line="240" w:lineRule="auto"/>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styleId="a7">
    <w:name w:val="FollowedHyperlink"/>
    <w:basedOn w:val="a0"/>
    <w:uiPriority w:val="99"/>
    <w:semiHidden/>
    <w:unhideWhenUsed/>
    <w:rPr>
      <w:color w:val="954F72" w:themeColor="followedHyperlink"/>
      <w:u w:val="single"/>
    </w:rPr>
  </w:style>
  <w:style w:type="character" w:styleId="a8">
    <w:name w:val="Hyperlink"/>
    <w:basedOn w:val="a0"/>
    <w:uiPriority w:val="99"/>
    <w:unhideWhenUsed/>
    <w:rPr>
      <w:color w:val="0563C1" w:themeColor="hyperlink"/>
      <w:u w:val="single"/>
    </w:rPr>
  </w:style>
  <w:style w:type="character" w:customStyle="1" w:styleId="3Char">
    <w:name w:val="标题 3 Char"/>
    <w:link w:val="3"/>
    <w:rPr>
      <w:rFonts w:ascii="Times New Roman" w:eastAsia="Times New Roman" w:hAnsi="Times New Roman" w:cs="Times New Roman"/>
      <w:color w:val="000000"/>
      <w:sz w:val="21"/>
    </w:rPr>
  </w:style>
  <w:style w:type="character" w:customStyle="1" w:styleId="2Char">
    <w:name w:val="标题 2 Char"/>
    <w:link w:val="2"/>
    <w:rPr>
      <w:rFonts w:ascii="Times New Roman" w:eastAsia="Times New Roman" w:hAnsi="Times New Roman" w:cs="Times New Roman"/>
      <w:b/>
      <w:color w:val="000000"/>
      <w:sz w:val="28"/>
    </w:rPr>
  </w:style>
  <w:style w:type="character" w:customStyle="1" w:styleId="1Char">
    <w:name w:val="标题 1 Char"/>
    <w:link w:val="1"/>
    <w:uiPriority w:val="9"/>
    <w:rPr>
      <w:rFonts w:ascii="黑体" w:eastAsia="黑体" w:hAnsi="黑体" w:cs="黑体"/>
      <w:color w:val="000000"/>
      <w:sz w:val="44"/>
    </w:rPr>
  </w:style>
  <w:style w:type="character" w:customStyle="1" w:styleId="4Char">
    <w:name w:val="标题 4 Char"/>
    <w:link w:val="4"/>
    <w:rPr>
      <w:rFonts w:ascii="黑体" w:eastAsia="黑体" w:hAnsi="黑体" w:cs="黑体"/>
      <w:color w:val="000000"/>
      <w:sz w:val="21"/>
    </w:rPr>
  </w:style>
  <w:style w:type="character" w:customStyle="1" w:styleId="Char1">
    <w:name w:val="页脚 Char"/>
    <w:basedOn w:val="a0"/>
    <w:link w:val="a5"/>
    <w:uiPriority w:val="99"/>
    <w:rPr>
      <w:rFonts w:ascii="Calibri" w:eastAsia="Calibri" w:hAnsi="Calibri" w:cs="Calibri"/>
      <w:color w:val="000000"/>
      <w:sz w:val="18"/>
      <w:szCs w:val="18"/>
    </w:rPr>
  </w:style>
  <w:style w:type="character" w:customStyle="1" w:styleId="Char2">
    <w:name w:val="页眉 Char"/>
    <w:basedOn w:val="a0"/>
    <w:link w:val="a6"/>
    <w:uiPriority w:val="99"/>
    <w:rPr>
      <w:rFonts w:ascii="Calibri" w:eastAsia="Calibri" w:hAnsi="Calibri" w:cs="Calibri"/>
      <w:color w:val="000000"/>
      <w:sz w:val="18"/>
      <w:szCs w:val="18"/>
    </w:rPr>
  </w:style>
  <w:style w:type="character" w:customStyle="1" w:styleId="Char0">
    <w:name w:val="批注框文本 Char"/>
    <w:basedOn w:val="a0"/>
    <w:link w:val="a4"/>
    <w:uiPriority w:val="99"/>
    <w:semiHidden/>
    <w:rPr>
      <w:rFonts w:ascii="Calibri" w:eastAsia="Calibri" w:hAnsi="Calibri" w:cs="Calibri"/>
      <w:color w:val="000000"/>
      <w:sz w:val="18"/>
      <w:szCs w:val="18"/>
    </w:rPr>
  </w:style>
  <w:style w:type="paragraph" w:styleId="a9">
    <w:name w:val="List Paragraph"/>
    <w:basedOn w:val="a"/>
    <w:uiPriority w:val="34"/>
    <w:qFormat/>
    <w:pPr>
      <w:ind w:firstLineChars="200" w:firstLine="420"/>
    </w:pPr>
  </w:style>
  <w:style w:type="paragraph" w:styleId="aa">
    <w:name w:val="No Spacing"/>
    <w:uiPriority w:val="1"/>
    <w:qFormat/>
    <w:rPr>
      <w:rFonts w:ascii="Calibri" w:eastAsia="Calibri" w:hAnsi="Calibri" w:cs="Calibri"/>
      <w:color w:val="000000"/>
      <w:kern w:val="2"/>
      <w:sz w:val="22"/>
      <w:szCs w:val="22"/>
    </w:rPr>
  </w:style>
  <w:style w:type="character" w:customStyle="1" w:styleId="UnresolvedMention">
    <w:name w:val="Unresolved Mention"/>
    <w:basedOn w:val="a0"/>
    <w:uiPriority w:val="99"/>
    <w:semiHidden/>
    <w:unhideWhenUsed/>
    <w:rPr>
      <w:color w:val="605E5C"/>
      <w:shd w:val="clear" w:color="auto" w:fill="E1DFDD"/>
    </w:rPr>
  </w:style>
  <w:style w:type="character" w:customStyle="1" w:styleId="Char">
    <w:name w:val="日期 Char"/>
    <w:basedOn w:val="a0"/>
    <w:link w:val="a3"/>
    <w:uiPriority w:val="99"/>
    <w:semiHidden/>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hyperlink" Target="file:///D:\&#26700;&#38754;\AI\2022AI&#25506;&#23398;&#33829;\&#33258;&#28982;&#35821;&#35328;&#22788;&#29702;\&#24377;&#24149;&#24773;&#24863;&#20998;&#26512;&#39033;&#30446;\&#25104;&#26524;\&#25552;&#20132;&#25991;&#20214;\&#38468;&#24405;&#25991;&#20214;\&#38468;&#24405;C" TargetMode="External"/><Relationship Id="rId3" Type="http://schemas.openxmlformats.org/officeDocument/2006/relationships/numbering" Target="numbering.xml"/><Relationship Id="rId21" Type="http://schemas.microsoft.com/office/2007/relationships/hdphoto" Target="media/hdphoto4.wdp"/><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3.xml"/><Relationship Id="rId17" Type="http://schemas.microsoft.com/office/2007/relationships/hdphoto" Target="media/hdphoto2.wdp"/><Relationship Id="rId25" Type="http://schemas.microsoft.com/office/2007/relationships/hdphoto" Target="media/hdphoto6.wdp"/><Relationship Id="rId33" Type="http://schemas.microsoft.com/office/2007/relationships/hdphoto" Target="media/hdphoto10.wdp"/><Relationship Id="rId38" Type="http://schemas.openxmlformats.org/officeDocument/2006/relationships/hyperlink" Target="file:///D:\&#26700;&#38754;\AI\2022AI&#25506;&#23398;&#33829;\&#33258;&#28982;&#35821;&#35328;&#22788;&#29702;\&#24377;&#24149;&#24773;&#24863;&#20998;&#26512;&#39033;&#30446;\&#25104;&#26524;\&#25552;&#20132;&#25991;&#20214;\&#38468;&#24405;&#25991;&#20214;\&#38468;&#24405;A"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microsoft.com/office/2007/relationships/hdphoto" Target="media/hdphoto8.wd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37" Type="http://schemas.microsoft.com/office/2007/relationships/hdphoto" Target="media/hdphoto12.wdp"/><Relationship Id="rId40" Type="http://schemas.openxmlformats.org/officeDocument/2006/relationships/header" Target="header4.xml"/><Relationship Id="rId5" Type="http://schemas.microsoft.com/office/2007/relationships/stylesWithEffects" Target="stylesWithEffects.xml"/><Relationship Id="rId15" Type="http://schemas.microsoft.com/office/2007/relationships/hdphoto" Target="media/hdphoto1.wdp"/><Relationship Id="rId23" Type="http://schemas.microsoft.com/office/2007/relationships/hdphoto" Target="media/hdphoto5.wdp"/><Relationship Id="rId28" Type="http://schemas.openxmlformats.org/officeDocument/2006/relationships/image" Target="media/image8.png"/><Relationship Id="rId36" Type="http://schemas.openxmlformats.org/officeDocument/2006/relationships/image" Target="media/image12.png"/><Relationship Id="rId10" Type="http://schemas.openxmlformats.org/officeDocument/2006/relationships/header" Target="header1.xml"/><Relationship Id="rId19" Type="http://schemas.microsoft.com/office/2007/relationships/hdphoto" Target="media/hdphoto3.wdp"/><Relationship Id="rId31" Type="http://schemas.microsoft.com/office/2007/relationships/hdphoto" Target="media/hdphoto9.wdp"/><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5.png"/><Relationship Id="rId27" Type="http://schemas.microsoft.com/office/2007/relationships/hdphoto" Target="media/hdphoto7.wdp"/><Relationship Id="rId30" Type="http://schemas.openxmlformats.org/officeDocument/2006/relationships/image" Target="media/image9.png"/><Relationship Id="rId35" Type="http://schemas.microsoft.com/office/2007/relationships/hdphoto" Target="media/hdphoto1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8FB9E6-74C6-41F9-9A16-094F0CE57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842</Words>
  <Characters>4801</Characters>
  <Application>Microsoft Office Word</Application>
  <DocSecurity>0</DocSecurity>
  <Lines>40</Lines>
  <Paragraphs>11</Paragraphs>
  <ScaleCrop>false</ScaleCrop>
  <Company>Microsoft</Company>
  <LinksUpToDate>false</LinksUpToDate>
  <CharactersWithSpaces>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NING MEI</dc:creator>
  <cp:lastModifiedBy>user</cp:lastModifiedBy>
  <cp:revision>14</cp:revision>
  <dcterms:created xsi:type="dcterms:W3CDTF">2022-11-24T13:32:00Z</dcterms:created>
  <dcterms:modified xsi:type="dcterms:W3CDTF">2022-11-26T00:15:00Z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2052-11.1.0.12763</vt:lpwstr>
  </property>
  <property fmtid="{D5CDD505-2E9C-101B-9397-08002B2CF9AE}" pid="4" name="ICV">
    <vt:lpwstr>C178FD9898144FC3AA6E17245F1D0334</vt:lpwstr>
  </property>
</Properties>
</file>