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40889" w14:textId="007621F7" w:rsidR="00045B91" w:rsidRDefault="002000D8" w:rsidP="002000D8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数据结构</w:t>
      </w:r>
    </w:p>
    <w:p w14:paraId="12585593" w14:textId="0FC262A9" w:rsidR="002000D8" w:rsidRDefault="002000D8" w:rsidP="002000D8">
      <w:pPr>
        <w:ind w:left="210"/>
      </w:pPr>
      <w:r>
        <w:rPr>
          <w:rFonts w:hint="eastAsia"/>
        </w:rPr>
        <w:t>数据结构包括</w:t>
      </w:r>
      <w:r w:rsidRPr="002000D8">
        <w:rPr>
          <w:rFonts w:hint="eastAsia"/>
          <w:b/>
          <w:bCs/>
        </w:rPr>
        <w:t>线性结构</w:t>
      </w:r>
      <w:r>
        <w:rPr>
          <w:rFonts w:hint="eastAsia"/>
        </w:rPr>
        <w:t>和</w:t>
      </w:r>
      <w:r w:rsidRPr="002000D8">
        <w:rPr>
          <w:rFonts w:hint="eastAsia"/>
          <w:b/>
          <w:bCs/>
        </w:rPr>
        <w:t>非线性结构</w:t>
      </w:r>
      <w:r>
        <w:rPr>
          <w:rFonts w:hint="eastAsia"/>
        </w:rPr>
        <w:t>；</w:t>
      </w:r>
    </w:p>
    <w:p w14:paraId="45A27E39" w14:textId="67F6DFEA" w:rsidR="002000D8" w:rsidRPr="002000D8" w:rsidRDefault="002000D8" w:rsidP="002000D8">
      <w:pPr>
        <w:pStyle w:val="2"/>
        <w:numPr>
          <w:ilvl w:val="0"/>
          <w:numId w:val="3"/>
        </w:numPr>
        <w:ind w:leftChars="0"/>
      </w:pPr>
      <w:r>
        <w:rPr>
          <w:rFonts w:hint="eastAsia"/>
        </w:rPr>
        <w:t>线性结构</w:t>
      </w:r>
    </w:p>
    <w:p w14:paraId="47AE673D" w14:textId="490252CE" w:rsidR="002000D8" w:rsidRDefault="00257AD8" w:rsidP="00257AD8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线性结构是最常见的数据结构，特点是数据元素之间存在一对一的线性关系；</w:t>
      </w:r>
    </w:p>
    <w:p w14:paraId="792F80E0" w14:textId="7D9152F0" w:rsidR="00257AD8" w:rsidRPr="007B5C8F" w:rsidRDefault="00257AD8" w:rsidP="00257AD8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线性结构有两种不同的存储结构，</w:t>
      </w:r>
      <w:r w:rsidRPr="007B5C8F">
        <w:rPr>
          <w:rFonts w:hint="eastAsia"/>
          <w:color w:val="0070C0"/>
        </w:rPr>
        <w:t>顺序存储结构</w:t>
      </w:r>
      <w:r>
        <w:rPr>
          <w:rFonts w:hint="eastAsia"/>
        </w:rPr>
        <w:t>和</w:t>
      </w:r>
      <w:r w:rsidRPr="007B5C8F">
        <w:rPr>
          <w:rFonts w:hint="eastAsia"/>
          <w:color w:val="0070C0"/>
        </w:rPr>
        <w:t>链式存储结构</w:t>
      </w:r>
      <w:r w:rsidR="007B5C8F">
        <w:rPr>
          <w:rFonts w:hint="eastAsia"/>
          <w:color w:val="0070C0"/>
        </w:rPr>
        <w:t>：</w:t>
      </w:r>
    </w:p>
    <w:p w14:paraId="4B27C789" w14:textId="5E9CBDC8" w:rsidR="007B5C8F" w:rsidRDefault="007B5C8F" w:rsidP="007B5C8F">
      <w:pPr>
        <w:pStyle w:val="a7"/>
        <w:ind w:left="210" w:firstLineChars="0" w:firstLine="0"/>
      </w:pPr>
      <w:r w:rsidRPr="007B5C8F">
        <w:rPr>
          <w:rFonts w:hint="eastAsia"/>
        </w:rPr>
        <w:t>顺序存储的</w:t>
      </w:r>
      <w:r>
        <w:rPr>
          <w:rFonts w:hint="eastAsia"/>
        </w:rPr>
        <w:t>线性表成为顺序表，顺序表的存储元素是连续的</w:t>
      </w:r>
      <w:r w:rsidR="00AB0322">
        <w:rPr>
          <w:rFonts w:hint="eastAsia"/>
        </w:rPr>
        <w:t>，如数组：依次往下保存</w:t>
      </w:r>
      <w:r w:rsidR="00EC0E58">
        <w:rPr>
          <w:rFonts w:hint="eastAsia"/>
        </w:rPr>
        <w:t>；</w:t>
      </w:r>
    </w:p>
    <w:p w14:paraId="37805F0E" w14:textId="5F6EC523" w:rsidR="00EC0E58" w:rsidRDefault="00EC0E58" w:rsidP="007B5C8F">
      <w:pPr>
        <w:pStyle w:val="a7"/>
        <w:ind w:left="210" w:firstLineChars="0" w:firstLine="0"/>
      </w:pPr>
      <w:r>
        <w:rPr>
          <w:rFonts w:hint="eastAsia"/>
        </w:rPr>
        <w:t>链式存储的线性表成为链表，</w:t>
      </w:r>
      <w:r w:rsidRPr="0036154A">
        <w:rPr>
          <w:rFonts w:hint="eastAsia"/>
          <w:color w:val="0070C0"/>
        </w:rPr>
        <w:t>链表中的存储元素不一定是连续的</w:t>
      </w:r>
      <w:r>
        <w:rPr>
          <w:rFonts w:hint="eastAsia"/>
        </w:rPr>
        <w:t>，元素节点中</w:t>
      </w:r>
      <w:r w:rsidRPr="0036154A">
        <w:rPr>
          <w:rFonts w:hint="eastAsia"/>
          <w:color w:val="0070C0"/>
        </w:rPr>
        <w:t>存放数据元素以及相邻元素的地址信息</w:t>
      </w:r>
      <w:r>
        <w:rPr>
          <w:rFonts w:hint="eastAsia"/>
        </w:rPr>
        <w:t>；</w:t>
      </w:r>
    </w:p>
    <w:p w14:paraId="378DC043" w14:textId="6D73AA09" w:rsidR="00AB0322" w:rsidRDefault="00AB0322" w:rsidP="00AB0322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线性结构常见的有</w:t>
      </w:r>
      <w:r w:rsidRPr="00AB0322">
        <w:rPr>
          <w:rFonts w:hint="eastAsia"/>
          <w:color w:val="FF0000"/>
        </w:rPr>
        <w:t>数组、队列、链表和栈</w:t>
      </w:r>
      <w:r>
        <w:rPr>
          <w:rFonts w:hint="eastAsia"/>
        </w:rPr>
        <w:t>；</w:t>
      </w:r>
    </w:p>
    <w:p w14:paraId="30807ED8" w14:textId="2B180A7D" w:rsidR="002000D8" w:rsidRDefault="002000D8" w:rsidP="002000D8">
      <w:pPr>
        <w:pStyle w:val="2"/>
        <w:numPr>
          <w:ilvl w:val="0"/>
          <w:numId w:val="3"/>
        </w:numPr>
        <w:ind w:leftChars="0"/>
      </w:pPr>
      <w:r>
        <w:rPr>
          <w:rFonts w:hint="eastAsia"/>
        </w:rPr>
        <w:t>非线性结构</w:t>
      </w:r>
    </w:p>
    <w:p w14:paraId="545739F3" w14:textId="3304A86F" w:rsidR="00AB0322" w:rsidRDefault="00AB0322" w:rsidP="00AB0322">
      <w:pPr>
        <w:ind w:left="210"/>
      </w:pPr>
      <w:r>
        <w:rPr>
          <w:rFonts w:hint="eastAsia"/>
        </w:rPr>
        <w:t>非线性结构包括：二维数组、多维数组、广义表、树结构、图结构</w:t>
      </w:r>
    </w:p>
    <w:p w14:paraId="54BE704E" w14:textId="3FA8A0F0" w:rsidR="0036154A" w:rsidRDefault="0036154A" w:rsidP="0036154A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稀疏数组和队列</w:t>
      </w:r>
    </w:p>
    <w:p w14:paraId="7727276A" w14:textId="69BCAFF1" w:rsidR="0036154A" w:rsidRDefault="00E35A33" w:rsidP="00E35A33">
      <w:pPr>
        <w:pStyle w:val="2"/>
        <w:numPr>
          <w:ilvl w:val="0"/>
          <w:numId w:val="6"/>
        </w:numPr>
        <w:ind w:leftChars="0"/>
      </w:pPr>
      <w:r>
        <w:rPr>
          <w:rFonts w:hint="eastAsia"/>
        </w:rPr>
        <w:t>稀疏数组</w:t>
      </w:r>
    </w:p>
    <w:p w14:paraId="06B6946F" w14:textId="486E396A" w:rsidR="00E35A33" w:rsidRDefault="009E1E2A" w:rsidP="00AB0322">
      <w:pPr>
        <w:ind w:left="210"/>
      </w:pPr>
      <w:r>
        <w:rPr>
          <w:rFonts w:hint="eastAsia"/>
        </w:rPr>
        <w:t>当一个数组中大部分元素都为</w:t>
      </w:r>
      <w:r w:rsidR="00896CF6">
        <w:rPr>
          <w:rFonts w:hint="eastAsia"/>
        </w:rPr>
        <w:t>0</w:t>
      </w:r>
      <w:r w:rsidR="00896CF6">
        <w:rPr>
          <w:rFonts w:hint="eastAsia"/>
        </w:rPr>
        <w:t>，或者为同一值的数组时，可以使用</w:t>
      </w:r>
      <w:r w:rsidR="00896CF6" w:rsidRPr="00896CF6">
        <w:rPr>
          <w:rFonts w:hint="eastAsia"/>
          <w:color w:val="0070C0"/>
        </w:rPr>
        <w:t>稀疏数组</w:t>
      </w:r>
      <w:r w:rsidR="00896CF6">
        <w:rPr>
          <w:rFonts w:hint="eastAsia"/>
        </w:rPr>
        <w:t>来保存该数据；</w:t>
      </w:r>
    </w:p>
    <w:p w14:paraId="479D7DEF" w14:textId="3C33C7CD" w:rsidR="00896CF6" w:rsidRDefault="00896CF6" w:rsidP="00925A3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稀疏数组的处理方法：</w:t>
      </w:r>
    </w:p>
    <w:p w14:paraId="2984DFB6" w14:textId="0E83ED6F" w:rsidR="00896CF6" w:rsidRDefault="00896CF6" w:rsidP="00896CF6">
      <w:pPr>
        <w:pStyle w:val="a7"/>
        <w:numPr>
          <w:ilvl w:val="0"/>
          <w:numId w:val="7"/>
        </w:numPr>
        <w:ind w:left="570" w:firstLineChars="0"/>
      </w:pPr>
      <w:r>
        <w:rPr>
          <w:rFonts w:hint="eastAsia"/>
        </w:rPr>
        <w:t>记录数组一共有几行几列，有多少个不同的值</w:t>
      </w:r>
    </w:p>
    <w:p w14:paraId="763870AC" w14:textId="0CC3D99C" w:rsidR="00896CF6" w:rsidRDefault="00896CF6" w:rsidP="00896CF6">
      <w:pPr>
        <w:pStyle w:val="a7"/>
        <w:numPr>
          <w:ilvl w:val="0"/>
          <w:numId w:val="7"/>
        </w:numPr>
        <w:ind w:left="570" w:firstLineChars="0"/>
      </w:pPr>
      <w:r>
        <w:rPr>
          <w:rFonts w:hint="eastAsia"/>
        </w:rPr>
        <w:t>把具有不同值的元素的队列及值记录在一个规模数组中，从而缩小程序的规模；</w:t>
      </w:r>
    </w:p>
    <w:p w14:paraId="507FE626" w14:textId="65BDBB27" w:rsidR="00896CF6" w:rsidRDefault="00370E2E" w:rsidP="00370E2E">
      <w:pPr>
        <w:ind w:left="210"/>
      </w:pPr>
      <w:r>
        <w:rPr>
          <w:noProof/>
        </w:rPr>
        <w:drawing>
          <wp:inline distT="0" distB="0" distL="0" distR="0" wp14:anchorId="07E29EBA" wp14:editId="5EF5BB4A">
            <wp:extent cx="3143052" cy="214335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7421" cy="21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B457" w14:textId="02959403" w:rsidR="00436E00" w:rsidRDefault="004D7F88" w:rsidP="00370E2E">
      <w:pPr>
        <w:ind w:left="210"/>
      </w:pPr>
      <w:r>
        <w:rPr>
          <w:rFonts w:hint="eastAsia"/>
        </w:rPr>
        <w:t>第一列数据表示：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rPr>
          <w:rFonts w:hint="eastAsia"/>
        </w:rPr>
        <w:t>7</w:t>
      </w:r>
      <w:r>
        <w:rPr>
          <w:rFonts w:hint="eastAsia"/>
        </w:rPr>
        <w:t>列</w:t>
      </w:r>
      <w:r>
        <w:rPr>
          <w:rFonts w:hint="eastAsia"/>
        </w:rPr>
        <w:t>8</w:t>
      </w:r>
      <w:r>
        <w:rPr>
          <w:rFonts w:hint="eastAsia"/>
        </w:rPr>
        <w:t>个值</w:t>
      </w:r>
    </w:p>
    <w:p w14:paraId="3F5BEF5D" w14:textId="01E576DA" w:rsidR="004B7C61" w:rsidRDefault="004B7C61" w:rsidP="00370E2E">
      <w:pPr>
        <w:ind w:left="210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：数组下标是从</w:t>
      </w:r>
      <w:r>
        <w:rPr>
          <w:rFonts w:hint="eastAsia"/>
        </w:rPr>
        <w:t>0</w:t>
      </w:r>
      <w:r>
        <w:rPr>
          <w:rFonts w:hint="eastAsia"/>
        </w:rPr>
        <w:t>开始的；</w:t>
      </w:r>
    </w:p>
    <w:p w14:paraId="025D9FE2" w14:textId="0D379F31" w:rsidR="00370E2E" w:rsidRDefault="004D7F88" w:rsidP="00370E2E">
      <w:pPr>
        <w:ind w:left="210"/>
      </w:pPr>
      <w:r>
        <w:rPr>
          <w:rFonts w:hint="eastAsia"/>
        </w:rPr>
        <w:t>E</w:t>
      </w:r>
      <w:r>
        <w:t>G</w:t>
      </w:r>
      <w:r>
        <w:rPr>
          <w:rFonts w:hint="eastAsia"/>
        </w:rPr>
        <w:t>：需求保存五子棋中下棋的位置</w:t>
      </w:r>
    </w:p>
    <w:p w14:paraId="29E2C0B7" w14:textId="60A7CBBD" w:rsidR="008E19B9" w:rsidRDefault="008E19B9" w:rsidP="00925A33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二维数组转为稀疏数组的思路：</w:t>
      </w:r>
    </w:p>
    <w:p w14:paraId="203FECED" w14:textId="7787D177" w:rsidR="008E19B9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lastRenderedPageBreak/>
        <w:t>遍历原始的二维数组，得到有效数据的个数</w:t>
      </w:r>
      <w:r>
        <w:rPr>
          <w:rFonts w:hint="eastAsia"/>
        </w:rPr>
        <w:t>sum</w:t>
      </w:r>
      <w:r>
        <w:rPr>
          <w:rFonts w:hint="eastAsia"/>
        </w:rPr>
        <w:t>；</w:t>
      </w:r>
    </w:p>
    <w:p w14:paraId="307BB5C5" w14:textId="5F9FF721" w:rsidR="001C394F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t>根据</w:t>
      </w:r>
      <w:r>
        <w:rPr>
          <w:rFonts w:hint="eastAsia"/>
        </w:rPr>
        <w:t>sum</w:t>
      </w:r>
      <w:r>
        <w:rPr>
          <w:rFonts w:hint="eastAsia"/>
        </w:rPr>
        <w:t>创建稀疏数组</w:t>
      </w:r>
      <w:r>
        <w:rPr>
          <w:rFonts w:hint="eastAsia"/>
        </w:rPr>
        <w:t>sparse</w:t>
      </w:r>
      <w:r>
        <w:t>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int[</w:t>
      </w:r>
      <w:r>
        <w:t>sum+1][3];</w:t>
      </w:r>
    </w:p>
    <w:p w14:paraId="16D89C56" w14:textId="656474A9" w:rsidR="001C394F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t>将二维数组的有效数据存入稀疏数组；</w:t>
      </w:r>
    </w:p>
    <w:p w14:paraId="59DC646A" w14:textId="13036AEE" w:rsidR="001C394F" w:rsidRDefault="004B7C61" w:rsidP="004B7C61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稀疏数组转为二维数组：</w:t>
      </w:r>
    </w:p>
    <w:p w14:paraId="0529DA9F" w14:textId="7543AC89" w:rsidR="004B7C61" w:rsidRDefault="004B7C61" w:rsidP="004B7C61">
      <w:pPr>
        <w:pStyle w:val="a7"/>
        <w:numPr>
          <w:ilvl w:val="0"/>
          <w:numId w:val="10"/>
        </w:numPr>
        <w:ind w:left="570" w:firstLineChars="0"/>
      </w:pPr>
      <w:r>
        <w:rPr>
          <w:rFonts w:hint="eastAsia"/>
        </w:rPr>
        <w:t>先读取稀疏数组第一行，根据第一行创建原始的二位数组：</w:t>
      </w:r>
    </w:p>
    <w:p w14:paraId="559087F6" w14:textId="77777777" w:rsidR="004B7C61" w:rsidRPr="004B7C61" w:rsidRDefault="004B7C61" w:rsidP="004B7C61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left="360" w:firstLineChars="0" w:firstLine="0"/>
        <w:jc w:val="left"/>
        <w:rPr>
          <w:rFonts w:eastAsia="宋体" w:cs="宋体"/>
          <w:color w:val="000000"/>
          <w:kern w:val="0"/>
          <w:szCs w:val="21"/>
        </w:rPr>
      </w:pPr>
      <w:r w:rsidRPr="004B7C61">
        <w:rPr>
          <w:rFonts w:eastAsia="宋体" w:cs="宋体"/>
          <w:b/>
          <w:bCs/>
          <w:color w:val="0B05F6"/>
          <w:kern w:val="0"/>
          <w:szCs w:val="21"/>
        </w:rPr>
        <w:t>int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 xml:space="preserve">[][] </w:t>
      </w:r>
      <w:r w:rsidRPr="004B7C61">
        <w:rPr>
          <w:rFonts w:eastAsia="宋体" w:cs="宋体"/>
          <w:color w:val="000000"/>
          <w:kern w:val="0"/>
          <w:szCs w:val="21"/>
        </w:rPr>
        <w:t xml:space="preserve">origin = </w:t>
      </w:r>
      <w:r w:rsidRPr="004B7C61">
        <w:rPr>
          <w:rFonts w:eastAsia="宋体" w:cs="宋体"/>
          <w:b/>
          <w:bCs/>
          <w:color w:val="0B05F6"/>
          <w:kern w:val="0"/>
          <w:szCs w:val="21"/>
        </w:rPr>
        <w:t>new int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00"/>
          <w:kern w:val="0"/>
          <w:szCs w:val="21"/>
        </w:rPr>
        <w:t>sparse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]][</w:t>
      </w:r>
      <w:r w:rsidRPr="004B7C61">
        <w:rPr>
          <w:rFonts w:eastAsia="宋体" w:cs="宋体"/>
          <w:color w:val="000000"/>
          <w:kern w:val="0"/>
          <w:szCs w:val="21"/>
        </w:rPr>
        <w:t>sparse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][</w:t>
      </w:r>
      <w:r w:rsidRPr="004B7C61">
        <w:rPr>
          <w:rFonts w:eastAsia="宋体" w:cs="宋体"/>
          <w:color w:val="0000FF"/>
          <w:kern w:val="0"/>
          <w:szCs w:val="21"/>
        </w:rPr>
        <w:t>1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]]</w:t>
      </w:r>
      <w:r w:rsidRPr="004B7C61">
        <w:rPr>
          <w:rFonts w:eastAsia="宋体" w:cs="宋体"/>
          <w:color w:val="000000"/>
          <w:kern w:val="0"/>
          <w:szCs w:val="21"/>
        </w:rPr>
        <w:t>;</w:t>
      </w:r>
    </w:p>
    <w:p w14:paraId="1C5EBD05" w14:textId="4965594F" w:rsidR="004B7C61" w:rsidRDefault="004B7C61" w:rsidP="004B7C61">
      <w:pPr>
        <w:pStyle w:val="a7"/>
        <w:numPr>
          <w:ilvl w:val="0"/>
          <w:numId w:val="10"/>
        </w:numPr>
        <w:ind w:left="570" w:firstLineChars="0"/>
      </w:pPr>
      <w:r>
        <w:rPr>
          <w:rFonts w:hint="eastAsia"/>
        </w:rPr>
        <w:t>读取稀疏数组最后几行的数据，并赋予原始的二位数组；</w:t>
      </w:r>
    </w:p>
    <w:p w14:paraId="502006E3" w14:textId="7E4D87E9" w:rsidR="00732302" w:rsidRDefault="00732302" w:rsidP="00732302">
      <w:pPr>
        <w:pStyle w:val="2"/>
        <w:numPr>
          <w:ilvl w:val="0"/>
          <w:numId w:val="6"/>
        </w:numPr>
        <w:ind w:leftChars="0"/>
      </w:pPr>
      <w:r>
        <w:rPr>
          <w:rFonts w:hint="eastAsia"/>
        </w:rPr>
        <w:t>队列</w:t>
      </w:r>
    </w:p>
    <w:p w14:paraId="7F63F2D9" w14:textId="4E26D23E" w:rsidR="00732302" w:rsidRDefault="00E20DDC" w:rsidP="00E20DDC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队列的介绍</w:t>
      </w:r>
    </w:p>
    <w:p w14:paraId="06600054" w14:textId="77640211" w:rsidR="00E20DDC" w:rsidRDefault="00E20DDC" w:rsidP="009D5C04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队列是一个有序列表，可以用</w:t>
      </w:r>
      <w:r w:rsidRPr="009D5C04">
        <w:rPr>
          <w:rFonts w:hint="eastAsia"/>
          <w:color w:val="FF0000"/>
        </w:rPr>
        <w:t>数组</w:t>
      </w:r>
      <w:r>
        <w:rPr>
          <w:rFonts w:hint="eastAsia"/>
        </w:rPr>
        <w:t>或者</w:t>
      </w:r>
      <w:r w:rsidRPr="009D5C04">
        <w:rPr>
          <w:rFonts w:hint="eastAsia"/>
          <w:color w:val="FF0000"/>
        </w:rPr>
        <w:t>链表</w:t>
      </w:r>
      <w:r>
        <w:rPr>
          <w:rFonts w:hint="eastAsia"/>
        </w:rPr>
        <w:t>来实现；</w:t>
      </w:r>
    </w:p>
    <w:p w14:paraId="52B031FF" w14:textId="6F28673D" w:rsidR="009D5C04" w:rsidRDefault="009D5C04" w:rsidP="009D5C04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遵循先入先出的原则；</w:t>
      </w:r>
    </w:p>
    <w:p w14:paraId="15F26CF5" w14:textId="0AE5EC5C" w:rsidR="00296E6A" w:rsidRPr="00296E6A" w:rsidRDefault="00415BE5" w:rsidP="00296E6A">
      <w:pPr>
        <w:pStyle w:val="a3"/>
        <w:numPr>
          <w:ilvl w:val="0"/>
          <w:numId w:val="8"/>
        </w:numPr>
        <w:ind w:left="630"/>
      </w:pPr>
      <w:r w:rsidRPr="00415BE5">
        <w:rPr>
          <w:rFonts w:hint="eastAsia"/>
        </w:rPr>
        <w:t>数组模拟队列：</w:t>
      </w:r>
    </w:p>
    <w:p w14:paraId="3BEDA65E" w14:textId="59E4A8D5" w:rsidR="009D5C04" w:rsidRDefault="00580331" w:rsidP="009D5C04">
      <w:pPr>
        <w:ind w:leftChars="0" w:left="210"/>
      </w:pPr>
      <w:r w:rsidRPr="00580331">
        <w:rPr>
          <w:noProof/>
        </w:rPr>
        <w:drawing>
          <wp:inline distT="0" distB="0" distL="0" distR="0" wp14:anchorId="342DE053" wp14:editId="0A31219C">
            <wp:extent cx="3503981" cy="129687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915" cy="13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28E6" w14:textId="4CFDEFCD" w:rsidR="002547AE" w:rsidRDefault="00296E6A" w:rsidP="009D5C04">
      <w:pPr>
        <w:ind w:leftChars="0" w:left="210"/>
      </w:pPr>
      <w:r>
        <w:rPr>
          <w:rFonts w:hint="eastAsia"/>
        </w:rPr>
        <w:t>max</w:t>
      </w:r>
      <w:r>
        <w:t>Size</w:t>
      </w:r>
      <w:r>
        <w:rPr>
          <w:rFonts w:hint="eastAsia"/>
        </w:rPr>
        <w:t>为该队列的最大容量；</w:t>
      </w:r>
      <w:r w:rsidR="003F56F5">
        <w:rPr>
          <w:rFonts w:hint="eastAsia"/>
        </w:rPr>
        <w:t>front</w:t>
      </w:r>
      <w:r w:rsidR="003F56F5">
        <w:rPr>
          <w:rFonts w:hint="eastAsia"/>
        </w:rPr>
        <w:t>和</w:t>
      </w:r>
      <w:r w:rsidR="003F56F5">
        <w:rPr>
          <w:rFonts w:hint="eastAsia"/>
        </w:rPr>
        <w:t>rear</w:t>
      </w:r>
      <w:r w:rsidR="003F56F5">
        <w:rPr>
          <w:rFonts w:hint="eastAsia"/>
        </w:rPr>
        <w:t>作为两个指针</w:t>
      </w:r>
      <w:r>
        <w:rPr>
          <w:rFonts w:hint="eastAsia"/>
        </w:rPr>
        <w:t>，记录队列的前后端指标</w:t>
      </w:r>
      <w:r w:rsidR="003F56F5">
        <w:rPr>
          <w:rFonts w:hint="eastAsia"/>
        </w:rPr>
        <w:t>，初始位置是</w:t>
      </w:r>
      <w:r>
        <w:rPr>
          <w:rFonts w:hint="eastAsia"/>
        </w:rPr>
        <w:t>-</w:t>
      </w:r>
      <w:r w:rsidR="003F56F5">
        <w:rPr>
          <w:rFonts w:hint="eastAsia"/>
        </w:rPr>
        <w:t>1</w:t>
      </w:r>
      <w:r w:rsidR="003F56F5">
        <w:rPr>
          <w:rFonts w:hint="eastAsia"/>
        </w:rPr>
        <w:t>；</w:t>
      </w:r>
    </w:p>
    <w:p w14:paraId="50051449" w14:textId="7052D07A" w:rsidR="009D5C04" w:rsidRDefault="003F56F5" w:rsidP="009D5C04">
      <w:pPr>
        <w:ind w:leftChars="0" w:left="210"/>
      </w:pPr>
      <w:r>
        <w:rPr>
          <w:rFonts w:hint="eastAsia"/>
        </w:rPr>
        <w:t>存入数据后，</w:t>
      </w:r>
      <w:r>
        <w:rPr>
          <w:rFonts w:hint="eastAsia"/>
        </w:rPr>
        <w:t>rear</w:t>
      </w:r>
      <w:r>
        <w:rPr>
          <w:rFonts w:hint="eastAsia"/>
        </w:rPr>
        <w:t>值为存放值的最大下标，</w:t>
      </w:r>
      <w:r>
        <w:rPr>
          <w:rFonts w:hint="eastAsia"/>
        </w:rPr>
        <w:t>front</w:t>
      </w:r>
      <w:r>
        <w:rPr>
          <w:rFonts w:hint="eastAsia"/>
        </w:rPr>
        <w:t>为已取出值下标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；</w:t>
      </w:r>
    </w:p>
    <w:p w14:paraId="3414B8C1" w14:textId="2F5A998D" w:rsidR="002547AE" w:rsidRDefault="002547AE" w:rsidP="009D5C04">
      <w:pPr>
        <w:ind w:leftChars="0" w:left="210"/>
      </w:pPr>
      <w:r>
        <w:rPr>
          <w:rFonts w:hint="eastAsia"/>
        </w:rPr>
        <w:t>存数据</w:t>
      </w:r>
      <w:r>
        <w:rPr>
          <w:rFonts w:hint="eastAsia"/>
        </w:rPr>
        <w:t>rear</w:t>
      </w:r>
      <w:r>
        <w:rPr>
          <w:rFonts w:hint="eastAsia"/>
        </w:rPr>
        <w:t>加，</w:t>
      </w:r>
      <w:r>
        <w:rPr>
          <w:rFonts w:hint="eastAsia"/>
        </w:rPr>
        <w:t>front</w:t>
      </w:r>
      <w:r>
        <w:rPr>
          <w:rFonts w:hint="eastAsia"/>
        </w:rPr>
        <w:t>不变；取数据</w:t>
      </w:r>
      <w:r>
        <w:rPr>
          <w:rFonts w:hint="eastAsia"/>
        </w:rPr>
        <w:t>rear</w:t>
      </w:r>
      <w:r>
        <w:rPr>
          <w:rFonts w:hint="eastAsia"/>
        </w:rPr>
        <w:t>不变，</w:t>
      </w:r>
      <w:r>
        <w:rPr>
          <w:rFonts w:hint="eastAsia"/>
        </w:rPr>
        <w:t>front</w:t>
      </w:r>
      <w:r>
        <w:rPr>
          <w:rFonts w:hint="eastAsia"/>
        </w:rPr>
        <w:t>加；</w:t>
      </w:r>
    </w:p>
    <w:p w14:paraId="182712E6" w14:textId="00F21F1D" w:rsidR="00296E6A" w:rsidRDefault="00296E6A" w:rsidP="00296E6A">
      <w:pPr>
        <w:pStyle w:val="a5"/>
        <w:ind w:left="105"/>
      </w:pPr>
      <w:r>
        <w:rPr>
          <w:rFonts w:hint="eastAsia"/>
        </w:rPr>
        <w:t>思路：</w:t>
      </w:r>
    </w:p>
    <w:p w14:paraId="63A05EBF" w14:textId="7F42E57C" w:rsidR="00296E6A" w:rsidRDefault="00296E6A" w:rsidP="00296E6A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a</w:t>
      </w:r>
      <w:r>
        <w:t xml:space="preserve">ddQueue </w:t>
      </w:r>
      <w:r>
        <w:rPr>
          <w:rFonts w:hint="eastAsia"/>
        </w:rPr>
        <w:t>添加队列</w:t>
      </w:r>
    </w:p>
    <w:p w14:paraId="6C967E40" w14:textId="77777777" w:rsidR="00550FA8" w:rsidRDefault="00296E6A" w:rsidP="00296E6A">
      <w:pPr>
        <w:pStyle w:val="a7"/>
        <w:numPr>
          <w:ilvl w:val="0"/>
          <w:numId w:val="15"/>
        </w:numPr>
        <w:ind w:leftChars="0" w:firstLineChars="0"/>
      </w:pPr>
      <w:r>
        <w:rPr>
          <w:rFonts w:hint="eastAsia"/>
        </w:rPr>
        <w:t>当</w:t>
      </w:r>
      <w:r>
        <w:rPr>
          <w:rFonts w:hint="eastAsia"/>
        </w:rPr>
        <w:t>rear&lt;max</w:t>
      </w:r>
      <w:r>
        <w:t>S</w:t>
      </w:r>
      <w:r>
        <w:rPr>
          <w:rFonts w:hint="eastAsia"/>
        </w:rPr>
        <w:t>ize-</w:t>
      </w:r>
      <w:r>
        <w:t>1</w:t>
      </w:r>
      <w:r>
        <w:rPr>
          <w:rFonts w:hint="eastAsia"/>
        </w:rPr>
        <w:t>时数据存入</w:t>
      </w:r>
      <w:r>
        <w:rPr>
          <w:rFonts w:hint="eastAsia"/>
        </w:rPr>
        <w:t>rear</w:t>
      </w:r>
      <w:r>
        <w:rPr>
          <w:rFonts w:hint="eastAsia"/>
        </w:rPr>
        <w:t>为下标的元素中，然后</w:t>
      </w:r>
      <w:r>
        <w:rPr>
          <w:rFonts w:hint="eastAsia"/>
        </w:rPr>
        <w:t>rear</w:t>
      </w:r>
      <w:r>
        <w:rPr>
          <w:rFonts w:hint="eastAsia"/>
        </w:rPr>
        <w:t>上移</w:t>
      </w:r>
      <w:r>
        <w:rPr>
          <w:rFonts w:hint="eastAsia"/>
        </w:rPr>
        <w:t>++</w:t>
      </w:r>
      <w:r w:rsidR="00550FA8">
        <w:rPr>
          <w:rFonts w:hint="eastAsia"/>
        </w:rPr>
        <w:t>；</w:t>
      </w:r>
    </w:p>
    <w:p w14:paraId="78EC3379" w14:textId="083D90C2" w:rsidR="00550FA8" w:rsidRDefault="00296E6A" w:rsidP="00550FA8">
      <w:pPr>
        <w:pStyle w:val="a7"/>
        <w:numPr>
          <w:ilvl w:val="0"/>
          <w:numId w:val="15"/>
        </w:numPr>
        <w:ind w:leftChars="0" w:firstLineChars="0"/>
      </w:pPr>
      <w:r>
        <w:rPr>
          <w:rFonts w:hint="eastAsia"/>
        </w:rPr>
        <w:t>当</w:t>
      </w:r>
      <w:r>
        <w:rPr>
          <w:rFonts w:hint="eastAsia"/>
        </w:rPr>
        <w:t>rear=max</w:t>
      </w:r>
      <w:r>
        <w:t>S</w:t>
      </w:r>
      <w:r>
        <w:rPr>
          <w:rFonts w:hint="eastAsia"/>
        </w:rPr>
        <w:t>ize-</w:t>
      </w:r>
      <w:r>
        <w:t>1</w:t>
      </w:r>
      <w:r>
        <w:rPr>
          <w:rFonts w:hint="eastAsia"/>
        </w:rPr>
        <w:t>，数组存满</w:t>
      </w:r>
      <w:r w:rsidR="00550FA8">
        <w:rPr>
          <w:rFonts w:hint="eastAsia"/>
        </w:rPr>
        <w:t>；</w:t>
      </w:r>
    </w:p>
    <w:p w14:paraId="6A6D542B" w14:textId="283FD176" w:rsidR="00296E6A" w:rsidRPr="00296E6A" w:rsidRDefault="003973D4" w:rsidP="00296E6A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fetch</w:t>
      </w:r>
      <w:r>
        <w:t>Q</w:t>
      </w:r>
      <w:r>
        <w:rPr>
          <w:rFonts w:hint="eastAsia"/>
        </w:rPr>
        <w:t>ueue</w:t>
      </w:r>
      <w:r>
        <w:t xml:space="preserve"> </w:t>
      </w:r>
      <w:r>
        <w:rPr>
          <w:rFonts w:hint="eastAsia"/>
        </w:rPr>
        <w:t>获取队列</w:t>
      </w:r>
    </w:p>
    <w:sectPr w:rsidR="00296E6A" w:rsidRPr="00296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C2A10"/>
    <w:multiLevelType w:val="hybridMultilevel"/>
    <w:tmpl w:val="2DEC10F8"/>
    <w:lvl w:ilvl="0" w:tplc="71C64316">
      <w:start w:val="1"/>
      <w:numFmt w:val="bullet"/>
      <w:lvlText w:val=""/>
      <w:lvlJc w:val="left"/>
      <w:pPr>
        <w:ind w:left="227" w:firstLine="13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C0B3D70"/>
    <w:multiLevelType w:val="hybridMultilevel"/>
    <w:tmpl w:val="576426D0"/>
    <w:lvl w:ilvl="0" w:tplc="0DFE2E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431901"/>
    <w:multiLevelType w:val="hybridMultilevel"/>
    <w:tmpl w:val="8F1ED680"/>
    <w:lvl w:ilvl="0" w:tplc="51D24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4E1D31"/>
    <w:multiLevelType w:val="hybridMultilevel"/>
    <w:tmpl w:val="079E860E"/>
    <w:lvl w:ilvl="0" w:tplc="A3BAB90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90B4AC5"/>
    <w:multiLevelType w:val="hybridMultilevel"/>
    <w:tmpl w:val="D730C8AE"/>
    <w:lvl w:ilvl="0" w:tplc="429E00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817622"/>
    <w:multiLevelType w:val="hybridMultilevel"/>
    <w:tmpl w:val="0E2860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F1A3E79"/>
    <w:multiLevelType w:val="hybridMultilevel"/>
    <w:tmpl w:val="C2561818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 w15:restartNumberingAfterBreak="0">
    <w:nsid w:val="37CC5CF5"/>
    <w:multiLevelType w:val="hybridMultilevel"/>
    <w:tmpl w:val="C952039E"/>
    <w:lvl w:ilvl="0" w:tplc="465470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697B07"/>
    <w:multiLevelType w:val="hybridMultilevel"/>
    <w:tmpl w:val="33DCC7F2"/>
    <w:lvl w:ilvl="0" w:tplc="04090017">
      <w:start w:val="1"/>
      <w:numFmt w:val="chineseCountingThousand"/>
      <w:lvlText w:val="(%1)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 w15:restartNumberingAfterBreak="0">
    <w:nsid w:val="3BD22503"/>
    <w:multiLevelType w:val="hybridMultilevel"/>
    <w:tmpl w:val="4448DB62"/>
    <w:lvl w:ilvl="0" w:tplc="8D0C8BD0">
      <w:start w:val="1"/>
      <w:numFmt w:val="decimal"/>
      <w:lvlText w:val="%1、"/>
      <w:lvlJc w:val="left"/>
      <w:pPr>
        <w:ind w:left="49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 w15:restartNumberingAfterBreak="0">
    <w:nsid w:val="41C43AA8"/>
    <w:multiLevelType w:val="hybridMultilevel"/>
    <w:tmpl w:val="4448DB62"/>
    <w:lvl w:ilvl="0" w:tplc="8D0C8BD0">
      <w:start w:val="1"/>
      <w:numFmt w:val="decimal"/>
      <w:lvlText w:val="%1、"/>
      <w:lvlJc w:val="left"/>
      <w:pPr>
        <w:ind w:left="49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 w15:restartNumberingAfterBreak="0">
    <w:nsid w:val="4F010C99"/>
    <w:multiLevelType w:val="hybridMultilevel"/>
    <w:tmpl w:val="8C92299C"/>
    <w:lvl w:ilvl="0" w:tplc="A3765F54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1B7BE0"/>
    <w:multiLevelType w:val="hybridMultilevel"/>
    <w:tmpl w:val="AC525F60"/>
    <w:lvl w:ilvl="0" w:tplc="275EBE28">
      <w:start w:val="1"/>
      <w:numFmt w:val="lowerRoman"/>
      <w:lvlText w:val="%1."/>
      <w:lvlJc w:val="right"/>
      <w:pPr>
        <w:ind w:left="454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032144"/>
    <w:multiLevelType w:val="hybridMultilevel"/>
    <w:tmpl w:val="CFBACAD4"/>
    <w:lvl w:ilvl="0" w:tplc="C83AE4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B5142F"/>
    <w:multiLevelType w:val="hybridMultilevel"/>
    <w:tmpl w:val="8D045050"/>
    <w:lvl w:ilvl="0" w:tplc="5072BC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0"/>
  </w:num>
  <w:num w:numId="5">
    <w:abstractNumId w:val="12"/>
  </w:num>
  <w:num w:numId="6">
    <w:abstractNumId w:val="9"/>
  </w:num>
  <w:num w:numId="7">
    <w:abstractNumId w:val="4"/>
  </w:num>
  <w:num w:numId="8">
    <w:abstractNumId w:val="5"/>
  </w:num>
  <w:num w:numId="9">
    <w:abstractNumId w:val="14"/>
  </w:num>
  <w:num w:numId="10">
    <w:abstractNumId w:val="13"/>
  </w:num>
  <w:num w:numId="11">
    <w:abstractNumId w:val="7"/>
  </w:num>
  <w:num w:numId="12">
    <w:abstractNumId w:val="3"/>
  </w:num>
  <w:num w:numId="13">
    <w:abstractNumId w:val="8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E0"/>
    <w:rsid w:val="00020728"/>
    <w:rsid w:val="00045B91"/>
    <w:rsid w:val="001C394F"/>
    <w:rsid w:val="002000D8"/>
    <w:rsid w:val="002547AE"/>
    <w:rsid w:val="00257AD8"/>
    <w:rsid w:val="00296E6A"/>
    <w:rsid w:val="0036154A"/>
    <w:rsid w:val="00370E2E"/>
    <w:rsid w:val="003973D4"/>
    <w:rsid w:val="003F56F5"/>
    <w:rsid w:val="00415BE5"/>
    <w:rsid w:val="00436E00"/>
    <w:rsid w:val="00446353"/>
    <w:rsid w:val="004B7C61"/>
    <w:rsid w:val="004D7F88"/>
    <w:rsid w:val="00550FA8"/>
    <w:rsid w:val="00580331"/>
    <w:rsid w:val="00732302"/>
    <w:rsid w:val="007750E0"/>
    <w:rsid w:val="007B5C8F"/>
    <w:rsid w:val="00845A61"/>
    <w:rsid w:val="00896CF6"/>
    <w:rsid w:val="008E19B9"/>
    <w:rsid w:val="00925A33"/>
    <w:rsid w:val="009D5C04"/>
    <w:rsid w:val="009E1E2A"/>
    <w:rsid w:val="00AB0322"/>
    <w:rsid w:val="00C0798A"/>
    <w:rsid w:val="00DF3D7F"/>
    <w:rsid w:val="00E20DDC"/>
    <w:rsid w:val="00E35A33"/>
    <w:rsid w:val="00EC0E58"/>
    <w:rsid w:val="00EC604C"/>
    <w:rsid w:val="00F7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58E7"/>
  <w15:chartTrackingRefBased/>
  <w15:docId w15:val="{EE41F5D4-E0D2-4A13-9DE8-FAE964D8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C04"/>
    <w:pPr>
      <w:widowControl w:val="0"/>
      <w:spacing w:line="276" w:lineRule="auto"/>
      <w:ind w:leftChars="100" w:left="1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0"/>
    <w:uiPriority w:val="9"/>
    <w:qFormat/>
    <w:rsid w:val="00845A61"/>
    <w:pPr>
      <w:keepNext/>
      <w:keepLines/>
      <w:adjustRightInd w:val="0"/>
      <w:snapToGrid w:val="0"/>
      <w:spacing w:before="120" w:line="360" w:lineRule="auto"/>
      <w:outlineLvl w:val="0"/>
    </w:pPr>
    <w:rPr>
      <w:bCs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5A61"/>
    <w:pPr>
      <w:keepNext/>
      <w:keepLines/>
      <w:spacing w:after="120" w:line="300" w:lineRule="auto"/>
      <w:ind w:leftChars="50" w:left="50"/>
      <w:outlineLvl w:val="1"/>
    </w:pPr>
    <w:rPr>
      <w:rFonts w:asciiTheme="majorHAnsi" w:eastAsiaTheme="majorEastAsia" w:hAnsiTheme="majorHAnsi" w:cstheme="majorBidi"/>
      <w:b/>
      <w:bCs/>
      <w:color w:val="00206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45A61"/>
    <w:rPr>
      <w:rFonts w:asciiTheme="majorHAnsi" w:eastAsiaTheme="majorEastAsia" w:hAnsiTheme="majorHAnsi" w:cstheme="majorBidi"/>
      <w:b/>
      <w:bCs/>
      <w:color w:val="002060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845A61"/>
    <w:rPr>
      <w:rFonts w:ascii="Consolas" w:hAnsi="Consolas"/>
      <w:bCs/>
      <w:color w:val="C00000"/>
      <w:kern w:val="44"/>
      <w:sz w:val="28"/>
      <w:szCs w:val="44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925A33"/>
    <w:pPr>
      <w:adjustRightInd w:val="0"/>
      <w:spacing w:after="20" w:line="288" w:lineRule="auto"/>
      <w:outlineLvl w:val="0"/>
    </w:pPr>
    <w:rPr>
      <w:rFonts w:eastAsiaTheme="majorEastAsia" w:cstheme="majorBidi"/>
      <w:b/>
      <w:bCs/>
      <w:color w:val="385623" w:themeColor="accent6" w:themeShade="80"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925A33"/>
    <w:rPr>
      <w:rFonts w:ascii="Consolas" w:eastAsiaTheme="majorEastAsia" w:hAnsi="Consolas" w:cstheme="majorBidi"/>
      <w:b/>
      <w:bCs/>
      <w:color w:val="385623" w:themeColor="accent6" w:themeShade="80"/>
      <w:sz w:val="24"/>
      <w:szCs w:val="32"/>
    </w:rPr>
  </w:style>
  <w:style w:type="paragraph" w:styleId="a5">
    <w:name w:val="Subtitle"/>
    <w:aliases w:val="标题4"/>
    <w:basedOn w:val="a"/>
    <w:next w:val="a"/>
    <w:link w:val="a6"/>
    <w:uiPriority w:val="11"/>
    <w:qFormat/>
    <w:rsid w:val="00415BE5"/>
    <w:pPr>
      <w:adjustRightInd w:val="0"/>
      <w:spacing w:line="300" w:lineRule="auto"/>
      <w:ind w:leftChars="50" w:left="50"/>
      <w:outlineLvl w:val="1"/>
    </w:pPr>
    <w:rPr>
      <w:rFonts w:asciiTheme="minorHAnsi" w:hAnsiTheme="minorHAnsi"/>
      <w:bCs/>
      <w:color w:val="833C0B" w:themeColor="accent2" w:themeShade="80"/>
      <w:kern w:val="28"/>
      <w:sz w:val="24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415BE5"/>
    <w:rPr>
      <w:bCs/>
      <w:color w:val="833C0B" w:themeColor="accent2" w:themeShade="80"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845A6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B7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7C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洋洋</dc:creator>
  <cp:keywords/>
  <dc:description/>
  <cp:lastModifiedBy>王 洋洋</cp:lastModifiedBy>
  <cp:revision>54</cp:revision>
  <dcterms:created xsi:type="dcterms:W3CDTF">2020-05-13T03:32:00Z</dcterms:created>
  <dcterms:modified xsi:type="dcterms:W3CDTF">2020-05-13T13:37:00Z</dcterms:modified>
</cp:coreProperties>
</file>