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43D0" w14:textId="118D6DEC" w:rsidR="00FF1C56" w:rsidRDefault="008C4971" w:rsidP="008C4971">
      <w:pPr>
        <w:pStyle w:val="1"/>
        <w:numPr>
          <w:ilvl w:val="0"/>
          <w:numId w:val="1"/>
        </w:numPr>
      </w:pPr>
      <w:r>
        <w:rPr>
          <w:rFonts w:hint="eastAsia"/>
        </w:rPr>
        <w:t>并发编程模型</w:t>
      </w:r>
    </w:p>
    <w:p w14:paraId="6AF3A0BC" w14:textId="77777777" w:rsidR="00656163" w:rsidRDefault="00656163" w:rsidP="00656163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进程和线程的区别和联系</w:t>
      </w:r>
    </w:p>
    <w:p w14:paraId="1F6A4828" w14:textId="77777777" w:rsidR="00656163" w:rsidRPr="00220929" w:rsidRDefault="00656163" w:rsidP="00656163">
      <w:pPr>
        <w:ind w:left="220"/>
      </w:pPr>
      <w:r>
        <w:rPr>
          <w:rFonts w:ascii="微软雅黑" w:eastAsia="微软雅黑" w:hAnsi="微软雅黑" w:hint="eastAsia"/>
          <w:color w:val="222226"/>
          <w:sz w:val="21"/>
          <w:szCs w:val="21"/>
          <w:shd w:val="clear" w:color="auto" w:fill="FFFFFF"/>
        </w:rPr>
        <w:t>一个程序至少有一个进程,一个进程至少有一个线程。</w:t>
      </w:r>
    </w:p>
    <w:p w14:paraId="4B5EE3BF" w14:textId="77777777" w:rsid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根本区别：</w:t>
      </w:r>
      <w:r>
        <w:rPr>
          <w:rFonts w:hint="eastAsia"/>
        </w:rPr>
        <w:t>进程是操作系统资源分配的基本单位，而线程是任务调度和执行的基本单位</w:t>
      </w:r>
      <w:r>
        <w:rPr>
          <w:rFonts w:hint="eastAsia"/>
        </w:rPr>
        <w:t>;</w:t>
      </w:r>
    </w:p>
    <w:p w14:paraId="1253FF97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开销方面：</w:t>
      </w:r>
      <w:r>
        <w:rPr>
          <w:rFonts w:hint="eastAsia"/>
        </w:rPr>
        <w:t>每个进程都有独立的代码和数据空间（程序上下文），程序之间的切换会有较大的开销；线程可以看做轻量级的进程，同一类线程共享代码和数据空间，每个线程都有自己独立的运行栈和程序计数器（</w:t>
      </w:r>
      <w:r>
        <w:rPr>
          <w:rFonts w:hint="eastAsia"/>
        </w:rPr>
        <w:t>PC</w:t>
      </w:r>
      <w:r>
        <w:rPr>
          <w:rFonts w:hint="eastAsia"/>
        </w:rPr>
        <w:t>），线程之间切换的开销小。</w:t>
      </w:r>
    </w:p>
    <w:p w14:paraId="3B80F83B" w14:textId="77777777" w:rsidR="00656163" w:rsidRPr="00A17B04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所处环境：</w:t>
      </w:r>
      <w:r>
        <w:rPr>
          <w:rFonts w:hint="eastAsia"/>
        </w:rPr>
        <w:t>在操作系统中能同时运行多个进程（程序）；而在同一个进程（程序）中有多个线程同时执行（通过</w:t>
      </w:r>
      <w:r>
        <w:rPr>
          <w:rFonts w:hint="eastAsia"/>
        </w:rPr>
        <w:t>CPU</w:t>
      </w:r>
      <w:r>
        <w:rPr>
          <w:rFonts w:hint="eastAsia"/>
        </w:rPr>
        <w:t>调度，在每个时间片中只有一个线程执行）</w:t>
      </w:r>
    </w:p>
    <w:p w14:paraId="5DBFC7FF" w14:textId="77777777" w:rsidR="00656163" w:rsidRPr="00B24002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内存分配方面：</w:t>
      </w:r>
      <w:r>
        <w:rPr>
          <w:rFonts w:hint="eastAsia"/>
        </w:rPr>
        <w:t>系统在运行的时</w:t>
      </w:r>
      <w:r w:rsidRPr="00B24002">
        <w:rPr>
          <w:rFonts w:hint="eastAsia"/>
        </w:rPr>
        <w:t>候会为每个进程分配不同的内存空间</w:t>
      </w:r>
      <w:r w:rsidRPr="00B24002">
        <w:rPr>
          <w:rFonts w:hint="eastAsia"/>
        </w:rPr>
        <w:t xml:space="preserve">, </w:t>
      </w:r>
      <w:r w:rsidRPr="00B24002">
        <w:rPr>
          <w:rFonts w:hint="eastAsia"/>
        </w:rPr>
        <w:t>进程在执行过程中拥有独立的内存单元；</w:t>
      </w:r>
    </w:p>
    <w:p w14:paraId="2168764D" w14:textId="77777777" w:rsidR="00656163" w:rsidRPr="00A17B04" w:rsidRDefault="00656163" w:rsidP="00B24002">
      <w:pPr>
        <w:pStyle w:val="a7"/>
        <w:spacing w:before="156" w:after="156"/>
        <w:ind w:leftChars="0" w:left="580" w:firstLineChars="0" w:firstLine="0"/>
      </w:pPr>
      <w:r>
        <w:rPr>
          <w:rFonts w:hint="eastAsia"/>
        </w:rPr>
        <w:t>而对线程而言，除了</w:t>
      </w:r>
      <w:r>
        <w:rPr>
          <w:rFonts w:hint="eastAsia"/>
        </w:rPr>
        <w:t>CPU</w:t>
      </w:r>
      <w:r>
        <w:rPr>
          <w:rFonts w:hint="eastAsia"/>
        </w:rPr>
        <w:t>外，系统不会为线程分配内存（线程所使用的资源来自其所属进程的资源），线程组之间只能共享资源。</w:t>
      </w:r>
    </w:p>
    <w:p w14:paraId="79BEA004" w14:textId="13F15C33" w:rsidR="00656163" w:rsidRPr="00656163" w:rsidRDefault="00656163" w:rsidP="00656163">
      <w:pPr>
        <w:pStyle w:val="a7"/>
        <w:numPr>
          <w:ilvl w:val="0"/>
          <w:numId w:val="3"/>
        </w:numPr>
        <w:spacing w:before="156" w:after="156"/>
        <w:ind w:leftChars="0" w:firstLineChars="0"/>
      </w:pPr>
      <w:r w:rsidRPr="00F3495A">
        <w:rPr>
          <w:rFonts w:ascii="华文楷体" w:eastAsia="华文楷体" w:hAnsi="华文楷体" w:hint="eastAsia"/>
          <w:sz w:val="24"/>
          <w:szCs w:val="24"/>
        </w:rPr>
        <w:t>包含关系：</w:t>
      </w:r>
      <w:r>
        <w:rPr>
          <w:rFonts w:hint="eastAsia"/>
        </w:rPr>
        <w:t>没有线程的进程可以看做是单线程的，如果一个进程内有多个线程，则执行过程不是一条线的，而是多条线（线程）共同完成的；线程是进程的一部分，所以线程也被称为轻权进程或者轻量级进程。</w:t>
      </w:r>
    </w:p>
    <w:p w14:paraId="4DB5C600" w14:textId="11E623AE" w:rsidR="008C4971" w:rsidRDefault="008C4971" w:rsidP="003D4D96">
      <w:pPr>
        <w:pStyle w:val="2"/>
        <w:numPr>
          <w:ilvl w:val="0"/>
          <w:numId w:val="2"/>
        </w:numPr>
        <w:spacing w:before="156"/>
        <w:ind w:leftChars="0"/>
      </w:pPr>
      <w:r>
        <w:rPr>
          <w:rFonts w:hint="eastAsia"/>
        </w:rPr>
        <w:t>java</w:t>
      </w:r>
      <w:r>
        <w:rPr>
          <w:rFonts w:hint="eastAsia"/>
        </w:rPr>
        <w:t>线程有</w:t>
      </w:r>
      <w:r>
        <w:rPr>
          <w:rFonts w:hint="eastAsia"/>
        </w:rPr>
        <w:t>O</w:t>
      </w:r>
      <w:r>
        <w:t>S</w:t>
      </w:r>
      <w:r w:rsidR="003928A2">
        <w:t>(</w:t>
      </w:r>
      <w:r w:rsidR="004A3551">
        <w:t>L</w:t>
      </w:r>
      <w:r w:rsidR="003928A2">
        <w:t>inux)</w:t>
      </w:r>
      <w:r>
        <w:rPr>
          <w:rFonts w:hint="eastAsia"/>
        </w:rPr>
        <w:t>线程的关系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178"/>
        <w:gridCol w:w="3484"/>
      </w:tblGrid>
      <w:tr w:rsidR="00795C21" w:rsidRPr="00795C21" w14:paraId="000E37B5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2D94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pthread_t *thread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B74FD" w14:textId="1923DFA1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传出参数，调用之后会传出被创建线程的</w:t>
            </w:r>
            <w:r w:rsidRPr="00795C21">
              <w:t>id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3C8E1" w14:textId="6F7C253E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定义</w:t>
            </w:r>
            <w:r w:rsidRPr="00795C21">
              <w:t xml:space="preserve"> pthread_t pid;</w:t>
            </w:r>
            <w:r w:rsidRPr="00795C21">
              <w:rPr>
                <w:rFonts w:hint="eastAsia"/>
              </w:rPr>
              <w:br/>
            </w:r>
            <w:r w:rsidRPr="00795C21">
              <w:t>继而取地址</w:t>
            </w:r>
            <w:r>
              <w:rPr>
                <w:rFonts w:hint="eastAsia"/>
              </w:rPr>
              <w:t>获取</w:t>
            </w:r>
            <w:r w:rsidRPr="00795C21">
              <w:t>&amp;pid</w:t>
            </w:r>
          </w:p>
        </w:tc>
      </w:tr>
      <w:tr w:rsidR="00795C21" w:rsidRPr="00795C21" w14:paraId="1DF1FCD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D7AC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 xml:space="preserve">const pthread_attr_t *attr 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AECF" w14:textId="08ADA1A8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线程属性，关于线程属性是</w:t>
            </w:r>
            <w:r w:rsidRPr="00795C21">
              <w:t>linux</w:t>
            </w:r>
            <w:r w:rsidRPr="00795C21">
              <w:t>的知识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83410" w14:textId="3C807270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在学习</w:t>
            </w:r>
            <w:r w:rsidRPr="00795C21">
              <w:t>pthread_create</w:t>
            </w:r>
            <w:r w:rsidRPr="00795C21">
              <w:t>函数的时候一般</w:t>
            </w:r>
            <w:r>
              <w:rPr>
                <w:rFonts w:hint="eastAsia"/>
              </w:rPr>
              <w:t>传</w:t>
            </w:r>
            <w:r w:rsidRPr="00795C21">
              <w:t>NULL</w:t>
            </w:r>
            <w:r w:rsidRPr="00795C21">
              <w:t>，保持默认属性</w:t>
            </w:r>
          </w:p>
        </w:tc>
      </w:tr>
      <w:tr w:rsidR="00795C21" w:rsidRPr="00795C21" w14:paraId="0647D1E7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D9254" w14:textId="172E2D9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*(*start_routine) (void *)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392A1" w14:textId="26B304F6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线程的启动后的主体函数</w:t>
            </w:r>
            <w:r>
              <w:rPr>
                <w:rFonts w:hint="eastAsia"/>
              </w:rPr>
              <w:t>，</w:t>
            </w:r>
            <w:r w:rsidRPr="00795C21">
              <w:t>相当于</w:t>
            </w:r>
            <w:r w:rsidRPr="00795C21">
              <w:t>java</w:t>
            </w:r>
            <w:r w:rsidRPr="00795C21">
              <w:t>当中的</w:t>
            </w:r>
            <w:r w:rsidRPr="00795C21">
              <w:t>run</w:t>
            </w:r>
            <w:r>
              <w:rPr>
                <w:rFonts w:hint="eastAsia"/>
              </w:rPr>
              <w:t>方法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1CD5" w14:textId="46E1EE4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需要你定义一个函数，然后传函数名即可</w:t>
            </w:r>
          </w:p>
        </w:tc>
      </w:tr>
      <w:tr w:rsidR="00795C21" w:rsidRPr="00795C21" w14:paraId="637E1D2D" w14:textId="77777777" w:rsidTr="00795C2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3914" w14:textId="2DFE7DD5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void *arg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6638B" w14:textId="7AF93E8F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前面参数</w:t>
            </w:r>
            <w:r w:rsidRPr="00795C21">
              <w:t>主体函数的参数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5BCF0" w14:textId="77777777" w:rsidR="00795C21" w:rsidRPr="00795C21" w:rsidRDefault="00795C21" w:rsidP="00795C21">
            <w:pPr>
              <w:ind w:leftChars="0" w:left="0"/>
              <w:rPr>
                <w:rFonts w:ascii="宋体" w:eastAsia="宋体" w:hAnsi="宋体"/>
                <w:sz w:val="24"/>
                <w:szCs w:val="24"/>
              </w:rPr>
            </w:pPr>
            <w:r w:rsidRPr="00795C21">
              <w:t>如果没有可以传</w:t>
            </w:r>
            <w:r w:rsidRPr="00795C21">
              <w:t>NULL</w:t>
            </w:r>
          </w:p>
        </w:tc>
      </w:tr>
    </w:tbl>
    <w:p w14:paraId="7B148829" w14:textId="641F93D3" w:rsidR="008C4971" w:rsidRDefault="00795C21" w:rsidP="008C4971">
      <w:pPr>
        <w:ind w:left="220"/>
      </w:pPr>
      <w:r>
        <w:rPr>
          <w:rFonts w:hint="eastAsia"/>
        </w:rPr>
        <w:t>通过</w:t>
      </w:r>
      <w:r>
        <w:rPr>
          <w:rFonts w:hint="eastAsia"/>
        </w:rPr>
        <w:t>C++</w:t>
      </w:r>
      <w:r>
        <w:rPr>
          <w:rFonts w:hint="eastAsia"/>
        </w:rPr>
        <w:t>来调用</w:t>
      </w:r>
      <w:r>
        <w:rPr>
          <w:rFonts w:hint="eastAsia"/>
        </w:rPr>
        <w:t>Linux</w:t>
      </w:r>
      <w:r>
        <w:rPr>
          <w:rFonts w:hint="eastAsia"/>
        </w:rPr>
        <w:t>的一个线程：</w:t>
      </w:r>
    </w:p>
    <w:p w14:paraId="00726B21" w14:textId="7B38F67D" w:rsidR="00795C21" w:rsidRDefault="00795C21" w:rsidP="00795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ind w:leftChars="0" w:left="220"/>
        <w:jc w:val="left"/>
        <w:rPr>
          <w:rFonts w:eastAsia="宋体" w:cs="宋体"/>
          <w:color w:val="080808"/>
          <w:kern w:val="0"/>
        </w:rPr>
      </w:pP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&lt;pthread.h&gt;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头文件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 xml:space="preserve">#include </w:t>
      </w:r>
      <w:r w:rsidRPr="00795C21">
        <w:rPr>
          <w:rFonts w:eastAsia="宋体" w:cs="宋体"/>
          <w:color w:val="080808"/>
          <w:kern w:val="0"/>
        </w:rPr>
        <w:t>&lt;stdio.h&gt;</w:t>
      </w:r>
      <w:r w:rsidRPr="00795C21">
        <w:rPr>
          <w:rFonts w:eastAsia="宋体" w:cs="宋体"/>
          <w:color w:val="080808"/>
          <w:kern w:val="0"/>
        </w:rPr>
        <w:br/>
        <w:t>pthread_t pid;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定义一个变量，接受创建线程后的线程</w:t>
      </w:r>
      <w:r w:rsidRPr="00795C21">
        <w:rPr>
          <w:rFonts w:eastAsia="宋体" w:cs="宋体"/>
          <w:i/>
          <w:iCs/>
          <w:color w:val="808080"/>
          <w:kern w:val="0"/>
        </w:rPr>
        <w:t>id</w:t>
      </w:r>
      <w:r w:rsidRPr="00795C21">
        <w:rPr>
          <w:rFonts w:eastAsia="宋体" w:cs="宋体"/>
          <w:i/>
          <w:iCs/>
          <w:color w:val="808080"/>
          <w:kern w:val="0"/>
        </w:rPr>
        <w:br/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定义线程的主体函数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thread_entity(</w:t>
      </w:r>
      <w:r w:rsidRPr="00795C21">
        <w:rPr>
          <w:rFonts w:eastAsia="宋体" w:cs="宋体"/>
          <w:b/>
          <w:bCs/>
          <w:color w:val="00428C"/>
          <w:kern w:val="0"/>
        </w:rPr>
        <w:t>void</w:t>
      </w:r>
      <w:r w:rsidRPr="00795C21">
        <w:rPr>
          <w:rFonts w:eastAsia="宋体" w:cs="宋体"/>
          <w:color w:val="080808"/>
          <w:kern w:val="0"/>
        </w:rPr>
        <w:t>* arg){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"i am new Thread!"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  <w:r w:rsidRPr="00795C21">
        <w:rPr>
          <w:rFonts w:eastAsia="宋体" w:cs="宋体"/>
          <w:color w:val="080808"/>
          <w:kern w:val="0"/>
        </w:rPr>
        <w:br/>
      </w:r>
      <w:r w:rsidRPr="00795C21">
        <w:rPr>
          <w:rFonts w:eastAsia="宋体" w:cs="宋体"/>
          <w:i/>
          <w:iCs/>
          <w:color w:val="808080"/>
          <w:kern w:val="0"/>
        </w:rPr>
        <w:t>//main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方法，程序入口，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和</w:t>
      </w:r>
      <w:r w:rsidRPr="00795C21">
        <w:rPr>
          <w:rFonts w:eastAsia="宋体" w:cs="宋体"/>
          <w:i/>
          <w:iCs/>
          <w:color w:val="808080"/>
          <w:kern w:val="0"/>
        </w:rPr>
        <w:t>java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的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一样会产生一个</w:t>
      </w:r>
      <w:r w:rsidRPr="00795C21">
        <w:rPr>
          <w:rFonts w:ascii="宋体" w:eastAsia="宋体" w:hAnsi="宋体" w:cs="宋体" w:hint="eastAsia"/>
          <w:color w:val="808080"/>
          <w:kern w:val="0"/>
        </w:rPr>
        <w:t>进程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，继而产生一个</w:t>
      </w:r>
      <w:r w:rsidRPr="00795C21">
        <w:rPr>
          <w:rFonts w:eastAsia="宋体" w:cs="宋体"/>
          <w:i/>
          <w:iCs/>
          <w:color w:val="808080"/>
          <w:kern w:val="0"/>
        </w:rPr>
        <w:t>main</w:t>
      </w:r>
      <w:r w:rsidRPr="00795C21">
        <w:rPr>
          <w:rFonts w:ascii="宋体" w:eastAsia="宋体" w:hAnsi="宋体" w:cs="宋体" w:hint="eastAsia"/>
          <w:color w:val="808080"/>
          <w:kern w:val="0"/>
        </w:rPr>
        <w:t>线程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</w:r>
      <w:r w:rsidRPr="00795C21">
        <w:rPr>
          <w:rFonts w:eastAsia="宋体" w:cs="宋体"/>
          <w:b/>
          <w:bCs/>
          <w:color w:val="00428C"/>
          <w:kern w:val="0"/>
        </w:rPr>
        <w:lastRenderedPageBreak/>
        <w:t xml:space="preserve">int </w:t>
      </w:r>
      <w:r w:rsidRPr="00795C21">
        <w:rPr>
          <w:rFonts w:eastAsia="宋体" w:cs="宋体"/>
          <w:color w:val="080808"/>
          <w:kern w:val="0"/>
        </w:rPr>
        <w:t>main() {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调用操作系统的函数</w:t>
      </w:r>
      <w:r w:rsidRPr="00795C21">
        <w:rPr>
          <w:rFonts w:eastAsia="宋体" w:cs="宋体"/>
          <w:color w:val="080808"/>
          <w:kern w:val="0"/>
        </w:rPr>
        <w:t>pthread_create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创建线程，注意四个参数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color w:val="080808"/>
          <w:kern w:val="0"/>
        </w:rPr>
        <w:t>pthread_create(&amp;pid,NULL,thread_entity,NULL);</w:t>
      </w:r>
      <w:r w:rsidRPr="00795C21">
        <w:rPr>
          <w:rFonts w:eastAsia="宋体" w:cs="宋体"/>
          <w:color w:val="080808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//usleep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是睡眠的意思，那么这里的睡眠是让谁睡眠呢？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  </w:t>
      </w:r>
      <w:r w:rsidRPr="00795C21">
        <w:rPr>
          <w:rFonts w:eastAsia="宋体" w:cs="宋体"/>
          <w:i/>
          <w:iCs/>
          <w:color w:val="808080"/>
          <w:kern w:val="0"/>
        </w:rPr>
        <w:t>//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t>为什么需要睡眠？如果不睡眠会出现什么情况</w:t>
      </w:r>
      <w:r w:rsidRPr="00795C21">
        <w:rPr>
          <w:rFonts w:ascii="宋体" w:eastAsia="宋体" w:hAnsi="宋体" w:cs="宋体" w:hint="eastAsia"/>
          <w:i/>
          <w:iCs/>
          <w:color w:val="808080"/>
          <w:kern w:val="0"/>
        </w:rPr>
        <w:br/>
        <w:t xml:space="preserve">  </w:t>
      </w:r>
      <w:r w:rsidRPr="00795C21">
        <w:rPr>
          <w:rFonts w:eastAsia="宋体" w:cs="宋体" w:hint="eastAsia"/>
          <w:color w:val="080808"/>
          <w:kern w:val="0"/>
        </w:rPr>
        <w:t xml:space="preserve">  </w:t>
      </w:r>
      <w:r w:rsidRPr="00795C21">
        <w:rPr>
          <w:rFonts w:eastAsia="宋体" w:cs="宋体"/>
          <w:color w:val="080808"/>
          <w:kern w:val="0"/>
        </w:rPr>
        <w:t>usleep(</w:t>
      </w:r>
      <w:r w:rsidRPr="00795C21">
        <w:rPr>
          <w:rFonts w:eastAsia="宋体" w:cs="宋体"/>
          <w:b/>
          <w:bCs/>
          <w:color w:val="3777E6"/>
          <w:kern w:val="0"/>
        </w:rPr>
        <w:t>100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 xml:space="preserve">    printf(</w:t>
      </w:r>
      <w:r w:rsidRPr="00795C21">
        <w:rPr>
          <w:rFonts w:eastAsia="宋体" w:cs="宋体"/>
          <w:b/>
          <w:bCs/>
          <w:color w:val="6A84DB"/>
          <w:kern w:val="0"/>
        </w:rPr>
        <w:t>"main</w:t>
      </w:r>
      <w:r w:rsidRPr="00795C21">
        <w:rPr>
          <w:rFonts w:eastAsia="宋体" w:cs="宋体"/>
          <w:b/>
          <w:bCs/>
          <w:color w:val="000080"/>
          <w:kern w:val="0"/>
        </w:rPr>
        <w:t>\n</w:t>
      </w:r>
      <w:r w:rsidRPr="00795C21">
        <w:rPr>
          <w:rFonts w:eastAsia="宋体" w:cs="宋体"/>
          <w:b/>
          <w:bCs/>
          <w:color w:val="6A84DB"/>
          <w:kern w:val="0"/>
        </w:rPr>
        <w:t>"</w:t>
      </w:r>
      <w:r w:rsidRPr="00795C21">
        <w:rPr>
          <w:rFonts w:eastAsia="宋体" w:cs="宋体"/>
          <w:color w:val="080808"/>
          <w:kern w:val="0"/>
        </w:rPr>
        <w:t>);</w:t>
      </w:r>
      <w:r w:rsidRPr="00795C21">
        <w:rPr>
          <w:rFonts w:eastAsia="宋体" w:cs="宋体"/>
          <w:color w:val="080808"/>
          <w:kern w:val="0"/>
        </w:rPr>
        <w:br/>
        <w:t>}</w:t>
      </w:r>
    </w:p>
    <w:p w14:paraId="543F5982" w14:textId="791C0147" w:rsidR="00E62A21" w:rsidRDefault="00E62A21" w:rsidP="00E62A21">
      <w:pPr>
        <w:ind w:left="220"/>
      </w:pPr>
      <w:r>
        <w:rPr>
          <w:rFonts w:hint="eastAsia"/>
        </w:rPr>
        <w:t>这就说明了系统内核也是支持多线程；</w:t>
      </w:r>
    </w:p>
    <w:p w14:paraId="4269EF2A" w14:textId="0D73B7F7" w:rsidR="00E62A21" w:rsidRDefault="00E62A21" w:rsidP="00E62A21">
      <w:pPr>
        <w:ind w:left="220"/>
      </w:pPr>
      <w:r>
        <w:rPr>
          <w:rFonts w:hint="eastAsia"/>
        </w:rPr>
        <w:t>thread.</w:t>
      </w:r>
      <w:r>
        <w:t>start()</w:t>
      </w:r>
      <w:r>
        <w:rPr>
          <w:rFonts w:hint="eastAsia"/>
        </w:rPr>
        <w:t>方法调用的核心是：</w:t>
      </w:r>
    </w:p>
    <w:p w14:paraId="66AB9917" w14:textId="77777777" w:rsidR="00E62A21" w:rsidRPr="00E62A21" w:rsidRDefault="00E62A21" w:rsidP="00E62A21">
      <w:pPr>
        <w:pStyle w:val="HTML"/>
        <w:shd w:val="clear" w:color="auto" w:fill="FFFFFF"/>
        <w:ind w:left="220"/>
        <w:rPr>
          <w:rFonts w:ascii="Consolas" w:hAnsi="Consolas"/>
          <w:color w:val="080808"/>
          <w:sz w:val="22"/>
          <w:szCs w:val="22"/>
        </w:rPr>
      </w:pPr>
      <w:r w:rsidRPr="00E62A21">
        <w:rPr>
          <w:rFonts w:ascii="Consolas" w:hAnsi="Consolas"/>
          <w:b/>
          <w:bCs/>
          <w:color w:val="1308D7"/>
          <w:sz w:val="22"/>
          <w:szCs w:val="22"/>
        </w:rPr>
        <w:t xml:space="preserve">private native void </w:t>
      </w:r>
      <w:r w:rsidRPr="00E62A21">
        <w:rPr>
          <w:rFonts w:ascii="Consolas" w:hAnsi="Consolas"/>
          <w:color w:val="DE0550"/>
          <w:sz w:val="22"/>
          <w:szCs w:val="22"/>
        </w:rPr>
        <w:t>start0</w:t>
      </w:r>
      <w:r w:rsidRPr="00E62A21">
        <w:rPr>
          <w:rFonts w:ascii="Consolas" w:hAnsi="Consolas"/>
          <w:color w:val="080808"/>
          <w:sz w:val="22"/>
          <w:szCs w:val="22"/>
        </w:rPr>
        <w:t>();</w:t>
      </w:r>
    </w:p>
    <w:p w14:paraId="2B6539ED" w14:textId="02104E92" w:rsidR="00E62A21" w:rsidRDefault="00E62A21" w:rsidP="00E62A21">
      <w:pPr>
        <w:ind w:left="220"/>
      </w:pPr>
      <w:r>
        <w:rPr>
          <w:rFonts w:hint="eastAsia"/>
        </w:rPr>
        <w:t>是一个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本地方法</w:t>
      </w:r>
    </w:p>
    <w:p w14:paraId="46A2F42E" w14:textId="3A2ED793" w:rsidR="00E62A21" w:rsidRDefault="00E62A21" w:rsidP="00E62A21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调用的是</w:t>
      </w:r>
      <w:r>
        <w:rPr>
          <w:rFonts w:hint="eastAsia"/>
        </w:rPr>
        <w:t>start</w:t>
      </w:r>
      <w:r>
        <w:t>0(),</w:t>
      </w:r>
      <w:r>
        <w:rPr>
          <w:rFonts w:hint="eastAsia"/>
        </w:rPr>
        <w:t>这个本地方法肯定是一个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</w:t>
      </w:r>
      <w:r>
        <w:t>+</w:t>
      </w:r>
      <w:r>
        <w:rPr>
          <w:rFonts w:hint="eastAsia"/>
        </w:rPr>
        <w:t>文件</w:t>
      </w:r>
    </w:p>
    <w:p w14:paraId="32110083" w14:textId="61D5A9FA" w:rsidR="00FE6700" w:rsidRDefault="00FE6700" w:rsidP="00FE6700">
      <w:pPr>
        <w:pStyle w:val="a3"/>
        <w:spacing w:before="156" w:after="156"/>
        <w:ind w:left="22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包含的内容：</w:t>
      </w:r>
    </w:p>
    <w:p w14:paraId="735F755B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一系列</w:t>
      </w:r>
      <w:r>
        <w:rPr>
          <w:rFonts w:hint="eastAsia"/>
        </w:rPr>
        <w:t>sun</w:t>
      </w:r>
      <w:r>
        <w:rPr>
          <w:rFonts w:hint="eastAsia"/>
        </w:rPr>
        <w:t>公司提供的</w:t>
      </w:r>
      <w:r>
        <w:rPr>
          <w:rFonts w:hint="eastAsia"/>
        </w:rPr>
        <w:t>java</w:t>
      </w:r>
      <w:r w:rsidR="00157880">
        <w:rPr>
          <w:rFonts w:hint="eastAsia"/>
        </w:rPr>
        <w:t>库</w:t>
      </w:r>
    </w:p>
    <w:p w14:paraId="7E7D9FDF" w14:textId="77777777" w:rsidR="00FE6700" w:rsidRDefault="00E62A21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本地</w:t>
      </w:r>
      <w:r>
        <w:rPr>
          <w:rFonts w:hint="eastAsia"/>
        </w:rPr>
        <w:t>C</w:t>
      </w:r>
      <w:r>
        <w:rPr>
          <w:rFonts w:hint="eastAsia"/>
        </w:rPr>
        <w:t>文件</w:t>
      </w:r>
      <w:r w:rsidR="00777B8F">
        <w:rPr>
          <w:rFonts w:hint="eastAsia"/>
        </w:rPr>
        <w:t>(</w:t>
      </w:r>
      <w:r w:rsidR="00777B8F">
        <w:rPr>
          <w:rFonts w:hint="eastAsia"/>
        </w:rPr>
        <w:t>作用：</w:t>
      </w:r>
      <w:r w:rsidR="00777B8F">
        <w:rPr>
          <w:rFonts w:hint="eastAsia"/>
        </w:rPr>
        <w:t>1</w:t>
      </w:r>
      <w:r w:rsidR="00777B8F">
        <w:rPr>
          <w:rFonts w:hint="eastAsia"/>
        </w:rPr>
        <w:t>、实现调用操作系统的函数‘、；</w:t>
      </w:r>
      <w:r w:rsidR="00777B8F">
        <w:rPr>
          <w:rFonts w:hint="eastAsia"/>
        </w:rPr>
        <w:t>2</w:t>
      </w:r>
      <w:r w:rsidR="00777B8F">
        <w:rPr>
          <w:rFonts w:hint="eastAsia"/>
        </w:rPr>
        <w:t>、调用</w:t>
      </w:r>
      <w:r w:rsidR="00777B8F">
        <w:rPr>
          <w:rFonts w:hint="eastAsia"/>
        </w:rPr>
        <w:t>J</w:t>
      </w:r>
      <w:r w:rsidR="00777B8F">
        <w:t>VM</w:t>
      </w:r>
      <w:r w:rsidR="00777B8F">
        <w:rPr>
          <w:rFonts w:hint="eastAsia"/>
        </w:rPr>
        <w:t>的代码</w:t>
      </w:r>
      <w:r w:rsidR="00777B8F">
        <w:rPr>
          <w:rFonts w:hint="eastAsia"/>
        </w:rPr>
        <w:t>hotspot</w:t>
      </w:r>
      <w:r w:rsidR="00777B8F">
        <w:rPr>
          <w:rFonts w:hint="eastAsia"/>
        </w:rPr>
        <w:t>；</w:t>
      </w:r>
      <w:r w:rsidR="00777B8F">
        <w:t>)</w:t>
      </w:r>
    </w:p>
    <w:p w14:paraId="15518E22" w14:textId="40B1C273" w:rsidR="00E62A21" w:rsidRDefault="00157880" w:rsidP="00FE6700">
      <w:pPr>
        <w:pStyle w:val="a7"/>
        <w:numPr>
          <w:ilvl w:val="0"/>
          <w:numId w:val="4"/>
        </w:numPr>
        <w:ind w:leftChars="0"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写的</w:t>
      </w:r>
      <w:r>
        <w:rPr>
          <w:rFonts w:hint="eastAsia"/>
        </w:rPr>
        <w:t>hotspot</w:t>
      </w:r>
      <w:r>
        <w:rPr>
          <w:rFonts w:hint="eastAsia"/>
        </w:rPr>
        <w:t>虚拟机这个项目；</w:t>
      </w:r>
    </w:p>
    <w:p w14:paraId="37C0F42F" w14:textId="0FA09812" w:rsidR="00157880" w:rsidRDefault="00157880" w:rsidP="00FE6700">
      <w:pPr>
        <w:ind w:left="220"/>
      </w:pPr>
      <w:r>
        <w:rPr>
          <w:rFonts w:hint="eastAsia"/>
        </w:rPr>
        <w:t>本地方法</w:t>
      </w:r>
      <w:r>
        <w:rPr>
          <w:rFonts w:hint="eastAsia"/>
        </w:rPr>
        <w:t>C</w:t>
      </w:r>
      <w:r>
        <w:rPr>
          <w:rFonts w:hint="eastAsia"/>
        </w:rPr>
        <w:t>文件调用的应该是</w:t>
      </w:r>
      <w:r>
        <w:rPr>
          <w:rFonts w:hint="eastAsia"/>
        </w:rPr>
        <w:t>hotspot</w:t>
      </w:r>
      <w:r>
        <w:rPr>
          <w:rFonts w:hint="eastAsia"/>
        </w:rPr>
        <w:t>虚拟机的代码，而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代码来调用</w:t>
      </w:r>
      <w:r>
        <w:rPr>
          <w:rFonts w:hint="eastAsia"/>
        </w:rPr>
        <w:t>os</w:t>
      </w:r>
      <w:r>
        <w:rPr>
          <w:rFonts w:hint="eastAsia"/>
        </w:rPr>
        <w:t>的函数；</w:t>
      </w:r>
    </w:p>
    <w:p w14:paraId="1EF6AF7A" w14:textId="22288849" w:rsidR="0073159E" w:rsidRDefault="0073159E" w:rsidP="0073159E">
      <w:pPr>
        <w:pStyle w:val="a3"/>
        <w:spacing w:before="156" w:after="156"/>
        <w:ind w:left="220"/>
      </w:pPr>
      <w:r>
        <w:rPr>
          <w:rFonts w:hint="eastAsia"/>
        </w:rPr>
        <w:t>重点</w:t>
      </w:r>
      <w:r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start</w:t>
      </w:r>
      <w:r>
        <w:rPr>
          <w:rFonts w:hint="eastAsia"/>
        </w:rPr>
        <w:t>方法来开启线程：</w:t>
      </w:r>
    </w:p>
    <w:p w14:paraId="79C1558E" w14:textId="5B03C42D" w:rsidR="00FE6700" w:rsidRDefault="00FE6700" w:rsidP="00FE6700">
      <w:pPr>
        <w:ind w:left="2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通过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方法开启一个线程，就是通过</w:t>
      </w:r>
      <w:r>
        <w:rPr>
          <w:rFonts w:hint="eastAsia"/>
        </w:rPr>
        <w:t>hotspot</w:t>
      </w:r>
      <w:r>
        <w:rPr>
          <w:rFonts w:hint="eastAsia"/>
        </w:rPr>
        <w:t>代理最终调用的</w:t>
      </w:r>
      <w:r>
        <w:rPr>
          <w:rFonts w:hint="eastAsia"/>
        </w:rPr>
        <w:t>os</w:t>
      </w:r>
      <w:r>
        <w:rPr>
          <w:rFonts w:hint="eastAsia"/>
        </w:rPr>
        <w:t>的</w:t>
      </w:r>
      <w:r>
        <w:rPr>
          <w:rFonts w:hint="eastAsia"/>
        </w:rPr>
        <w:t>pthread</w:t>
      </w:r>
      <w:r>
        <w:t>_create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方法来创建一个新线程；所以可以说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的线程和操作系统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的线程是一一对应的，即</w:t>
      </w:r>
      <w:r>
        <w:rPr>
          <w:rFonts w:hint="eastAsia"/>
        </w:rPr>
        <w:t>java</w:t>
      </w:r>
      <w:r>
        <w:rPr>
          <w:rFonts w:hint="eastAsia"/>
        </w:rPr>
        <w:t>对线程的操作方法都可以在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上找到对应的操作；</w:t>
      </w:r>
    </w:p>
    <w:p w14:paraId="3A89DC99" w14:textId="60550994" w:rsidR="006344EC" w:rsidRDefault="006344EC" w:rsidP="00FE6700">
      <w:pPr>
        <w:ind w:left="220"/>
      </w:pPr>
      <w:r>
        <w:rPr>
          <w:rFonts w:hint="eastAsia"/>
        </w:rPr>
        <w:t>start</w:t>
      </w:r>
      <w:r>
        <w:t>()</w:t>
      </w:r>
      <w:r>
        <w:rPr>
          <w:rFonts w:hint="eastAsia"/>
        </w:rPr>
        <w:t>是来调用系统的函数的，所以</w:t>
      </w:r>
      <w:r>
        <w:rPr>
          <w:rFonts w:hint="eastAsia"/>
        </w:rPr>
        <w:t>start</w:t>
      </w:r>
      <w:r>
        <w:t>()</w:t>
      </w:r>
      <w:r>
        <w:rPr>
          <w:rFonts w:hint="eastAsia"/>
        </w:rPr>
        <w:t>方法不能写实现，而是通过调用对应的</w:t>
      </w:r>
      <w:r>
        <w:rPr>
          <w:rFonts w:hint="eastAsia"/>
        </w:rPr>
        <w:t>run</w:t>
      </w:r>
      <w:r>
        <w:t>()</w:t>
      </w:r>
      <w:r>
        <w:rPr>
          <w:rFonts w:hint="eastAsia"/>
        </w:rPr>
        <w:t>方法来实现相应的逻辑；</w:t>
      </w:r>
    </w:p>
    <w:p w14:paraId="395D5A18" w14:textId="6BCA1167" w:rsidR="003E0DC1" w:rsidRDefault="003E0DC1" w:rsidP="003E0DC1">
      <w:pPr>
        <w:pStyle w:val="a3"/>
        <w:spacing w:before="156" w:after="156"/>
        <w:ind w:left="220"/>
      </w:pPr>
      <w:r>
        <w:rPr>
          <w:rFonts w:hint="eastAsia"/>
        </w:rPr>
        <w:t>C</w:t>
      </w:r>
      <w:r>
        <w:rPr>
          <w:rFonts w:hint="eastAsia"/>
        </w:rPr>
        <w:t>语言调用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420A8924" w14:textId="50E1F75E" w:rsidR="003E0DC1" w:rsidRDefault="003E0DC1" w:rsidP="00FE6700">
      <w:pPr>
        <w:ind w:left="220"/>
      </w:pP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方法：通过</w:t>
      </w:r>
      <w:r>
        <w:rPr>
          <w:rFonts w:hint="eastAsia"/>
        </w:rPr>
        <w:t>class</w:t>
      </w:r>
      <w:r>
        <w:rPr>
          <w:rFonts w:hint="eastAsia"/>
        </w:rPr>
        <w:t>对象来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>java</w:t>
      </w:r>
      <w:r>
        <w:rPr>
          <w:rFonts w:hint="eastAsia"/>
        </w:rPr>
        <w:t>对象，然后调用它的方法；</w:t>
      </w:r>
    </w:p>
    <w:p w14:paraId="07DBB0B0" w14:textId="6644AFBE" w:rsidR="003E0DC1" w:rsidRDefault="003E0DC1" w:rsidP="00FE6700">
      <w:pPr>
        <w:ind w:left="220"/>
      </w:pPr>
      <w:r>
        <w:rPr>
          <w:rFonts w:hint="eastAsia"/>
        </w:rPr>
        <w:t>C</w:t>
      </w:r>
      <w:r>
        <w:rPr>
          <w:rFonts w:hint="eastAsia"/>
        </w:rPr>
        <w:t>语言调用也是一样的，通过</w:t>
      </w:r>
      <w:r>
        <w:t>JVM</w:t>
      </w:r>
      <w:r>
        <w:rPr>
          <w:rFonts w:hint="eastAsia"/>
        </w:rPr>
        <w:t>找到对应的</w:t>
      </w:r>
      <w:r>
        <w:rPr>
          <w:rFonts w:hint="eastAsia"/>
        </w:rPr>
        <w:t>class</w:t>
      </w:r>
      <w:r>
        <w:rPr>
          <w:rFonts w:hint="eastAsia"/>
        </w:rPr>
        <w:t>文件，然后</w:t>
      </w:r>
      <w:r>
        <w:rPr>
          <w:rFonts w:hint="eastAsia"/>
        </w:rPr>
        <w:t>new</w:t>
      </w:r>
      <w:r>
        <w:rPr>
          <w:rFonts w:hint="eastAsia"/>
        </w:rPr>
        <w:t>对象来调用方法：</w:t>
      </w:r>
    </w:p>
    <w:p w14:paraId="7417003C" w14:textId="68A29F96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定义变量</w:t>
      </w:r>
      <w:r>
        <w:rPr>
          <w:rFonts w:hint="eastAsia"/>
        </w:rPr>
        <w:t>jclass</w:t>
      </w:r>
      <w:r>
        <w:t xml:space="preserve"> </w:t>
      </w:r>
      <w:r>
        <w:rPr>
          <w:rFonts w:hint="eastAsia"/>
        </w:rPr>
        <w:t>clas</w:t>
      </w:r>
      <w:r>
        <w:rPr>
          <w:rFonts w:hint="eastAsia"/>
        </w:rPr>
        <w:t>对象；</w:t>
      </w:r>
    </w:p>
    <w:p w14:paraId="65BB9727" w14:textId="63DAF791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clas</w:t>
      </w:r>
      <w:r>
        <w:t xml:space="preserve"> </w:t>
      </w:r>
      <w:r>
        <w:rPr>
          <w:rFonts w:hint="eastAsia"/>
        </w:rPr>
        <w:t xml:space="preserve">= </w:t>
      </w:r>
      <w:r>
        <w:t>(*env)-&gt;FindClass(envOld,</w:t>
      </w:r>
      <w:r>
        <w:rPr>
          <w:rFonts w:hint="eastAsia"/>
        </w:rPr>
        <w:t>“</w:t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”</w:t>
      </w:r>
      <w:r>
        <w:t xml:space="preserve">); </w:t>
      </w:r>
      <w:r>
        <w:rPr>
          <w:rFonts w:hint="eastAsia"/>
        </w:rPr>
        <w:t>/</w:t>
      </w:r>
      <w:r>
        <w:t>/Test</w:t>
      </w:r>
      <w:r>
        <w:rPr>
          <w:rFonts w:hint="eastAsia"/>
        </w:rPr>
        <w:t>是对于</w:t>
      </w:r>
      <w:r>
        <w:rPr>
          <w:rFonts w:hint="eastAsia"/>
        </w:rPr>
        <w:t>java</w:t>
      </w:r>
      <w:r>
        <w:rPr>
          <w:rFonts w:hint="eastAsia"/>
        </w:rPr>
        <w:t>文件名；</w:t>
      </w:r>
    </w:p>
    <w:p w14:paraId="62585C8D" w14:textId="462469AC" w:rsidR="003E0DC1" w:rsidRDefault="003E0DC1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定义一个变量来承接对象</w:t>
      </w:r>
      <w:r>
        <w:rPr>
          <w:rFonts w:hint="eastAsia"/>
        </w:rPr>
        <w:t>j</w:t>
      </w:r>
      <w:r>
        <w:t xml:space="preserve">object </w:t>
      </w:r>
      <w:r>
        <w:rPr>
          <w:rFonts w:hint="eastAsia"/>
        </w:rPr>
        <w:t>obj</w:t>
      </w:r>
      <w:r>
        <w:rPr>
          <w:rFonts w:hint="eastAsia"/>
        </w:rPr>
        <w:t>；</w:t>
      </w:r>
      <w:r>
        <w:rPr>
          <w:rFonts w:hint="eastAsia"/>
        </w:rPr>
        <w:t>jmethod</w:t>
      </w:r>
      <w:r>
        <w:t xml:space="preserve"> </w:t>
      </w:r>
      <w:r>
        <w:rPr>
          <w:rFonts w:hint="eastAsia"/>
        </w:rPr>
        <w:t>cid</w:t>
      </w:r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的方法；</w:t>
      </w:r>
    </w:p>
    <w:p w14:paraId="7DF6CE9C" w14:textId="416F4140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之后调用</w:t>
      </w:r>
      <w:r w:rsidR="003E0DC1">
        <w:rPr>
          <w:rFonts w:hint="eastAsia"/>
        </w:rPr>
        <w:t>cid</w:t>
      </w:r>
      <w:r w:rsidR="003E0DC1">
        <w:t xml:space="preserve"> = (*envOld)-&gt;GetMethodID(envOld,cls,</w:t>
      </w:r>
      <w:r>
        <w:t>”&lt;init&gt;”,”()v”</w:t>
      </w:r>
      <w:r w:rsidR="003E0DC1">
        <w:t>)</w:t>
      </w:r>
    </w:p>
    <w:p w14:paraId="6426FC7B" w14:textId="27E29AD1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这里调用的方法</w:t>
      </w:r>
      <w:r>
        <w:rPr>
          <w:rFonts w:hint="eastAsia"/>
        </w:rPr>
        <w:t>&lt;</w:t>
      </w:r>
      <w:r>
        <w:t>init&gt;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的构造方法，</w:t>
      </w:r>
      <w:r>
        <w:rPr>
          <w:rFonts w:hint="eastAsia"/>
        </w:rPr>
        <w:t>(</w:t>
      </w:r>
      <w:r>
        <w:t>)v</w:t>
      </w:r>
      <w:r>
        <w:rPr>
          <w:rFonts w:hint="eastAsia"/>
        </w:rPr>
        <w:t>则说明是无参的；</w:t>
      </w:r>
    </w:p>
    <w:p w14:paraId="3B59FD19" w14:textId="1E49C605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这里的</w:t>
      </w:r>
      <w:r>
        <w:rPr>
          <w:rFonts w:hint="eastAsia"/>
        </w:rPr>
        <w:t>cid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constructor</w:t>
      </w:r>
      <w:r>
        <w:t xml:space="preserve"> </w:t>
      </w:r>
      <w:r>
        <w:rPr>
          <w:rFonts w:hint="eastAsia"/>
        </w:rPr>
        <w:t>构造方法的缩写；</w:t>
      </w:r>
    </w:p>
    <w:p w14:paraId="6614D032" w14:textId="02C49867" w:rsidR="003E0DC1" w:rsidRDefault="00C96A79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然后</w:t>
      </w:r>
      <w:r w:rsidR="00F100B4">
        <w:rPr>
          <w:rFonts w:hint="eastAsia"/>
        </w:rPr>
        <w:t>获取</w:t>
      </w:r>
      <w:r>
        <w:rPr>
          <w:rFonts w:hint="eastAsia"/>
        </w:rPr>
        <w:t>实例化对象：</w:t>
      </w:r>
    </w:p>
    <w:p w14:paraId="5230278E" w14:textId="5AD9C209" w:rsidR="00C96A79" w:rsidRDefault="00C96A79" w:rsidP="00C96A79">
      <w:pPr>
        <w:pStyle w:val="a7"/>
        <w:ind w:leftChars="0" w:left="580" w:firstLineChars="0" w:firstLine="0"/>
      </w:pPr>
      <w:r>
        <w:rPr>
          <w:rFonts w:hint="eastAsia"/>
        </w:rPr>
        <w:t>obj</w:t>
      </w:r>
      <w:r>
        <w:t xml:space="preserve"> = (*envOld)-&gt;NewObject</w:t>
      </w:r>
      <w:r>
        <w:rPr>
          <w:rFonts w:hint="eastAsia"/>
        </w:rPr>
        <w:t>(</w:t>
      </w:r>
      <w:r>
        <w:t>envOld,clas,cid);</w:t>
      </w:r>
    </w:p>
    <w:p w14:paraId="79D6EBEC" w14:textId="5FD505C5" w:rsidR="00C96A79" w:rsidRDefault="00F100B4" w:rsidP="003E0DC1">
      <w:pPr>
        <w:pStyle w:val="a7"/>
        <w:numPr>
          <w:ilvl w:val="0"/>
          <w:numId w:val="5"/>
        </w:numPr>
        <w:ind w:leftChars="0" w:firstLineChars="0"/>
      </w:pPr>
      <w:r>
        <w:rPr>
          <w:rFonts w:hint="eastAsia"/>
        </w:rPr>
        <w:t>调用方法：</w:t>
      </w:r>
    </w:p>
    <w:p w14:paraId="0A4B4CF5" w14:textId="77777777" w:rsidR="00F100B4" w:rsidRDefault="00F100B4" w:rsidP="003E0DC1">
      <w:pPr>
        <w:pStyle w:val="a7"/>
        <w:numPr>
          <w:ilvl w:val="0"/>
          <w:numId w:val="5"/>
        </w:numPr>
        <w:ind w:leftChars="0" w:firstLineChars="0"/>
      </w:pPr>
    </w:p>
    <w:p w14:paraId="35F3AA32" w14:textId="77777777" w:rsidR="00F100B4" w:rsidRDefault="00F100B4" w:rsidP="003E0DC1">
      <w:pPr>
        <w:pStyle w:val="a7"/>
        <w:numPr>
          <w:ilvl w:val="0"/>
          <w:numId w:val="5"/>
        </w:numPr>
        <w:ind w:leftChars="0" w:firstLineChars="0"/>
      </w:pPr>
    </w:p>
    <w:p w14:paraId="2B587105" w14:textId="3A80EC37" w:rsidR="00157880" w:rsidRDefault="00157880" w:rsidP="00157880">
      <w:pPr>
        <w:pStyle w:val="a3"/>
        <w:spacing w:before="156" w:after="156"/>
        <w:ind w:left="220"/>
      </w:pPr>
      <w:r>
        <w:rPr>
          <w:rFonts w:hint="eastAsia"/>
        </w:rPr>
        <w:t>java</w:t>
      </w:r>
      <w:r>
        <w:rPr>
          <w:rFonts w:hint="eastAsia"/>
        </w:rPr>
        <w:t>为什么不通过本地</w:t>
      </w:r>
      <w:r>
        <w:rPr>
          <w:rFonts w:hint="eastAsia"/>
        </w:rPr>
        <w:t>C</w:t>
      </w:r>
      <w:r>
        <w:rPr>
          <w:rFonts w:hint="eastAsia"/>
        </w:rPr>
        <w:t>文件直接调用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的相关函数：</w:t>
      </w:r>
    </w:p>
    <w:p w14:paraId="7EF2C7AD" w14:textId="4CBFAE67" w:rsidR="00157880" w:rsidRPr="00157880" w:rsidRDefault="00157880" w:rsidP="00157880">
      <w:pPr>
        <w:ind w:left="220"/>
      </w:pPr>
      <w:r>
        <w:rPr>
          <w:rFonts w:hint="eastAsia"/>
        </w:rPr>
        <w:t>假如直接调用，则这个</w:t>
      </w:r>
      <w:r>
        <w:rPr>
          <w:rFonts w:hint="eastAsia"/>
        </w:rPr>
        <w:t>C</w:t>
      </w:r>
      <w:r>
        <w:rPr>
          <w:rFonts w:hint="eastAsia"/>
        </w:rPr>
        <w:t>文件会被十分频繁的调用去与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函数进行交互；所以它调用了</w:t>
      </w:r>
      <w:r>
        <w:rPr>
          <w:rFonts w:hint="eastAsia"/>
        </w:rPr>
        <w:t>hotspot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t>T</w:t>
      </w:r>
      <w:r>
        <w:rPr>
          <w:rFonts w:hint="eastAsia"/>
        </w:rPr>
        <w:t>hread</w:t>
      </w:r>
      <w:r>
        <w:rPr>
          <w:rFonts w:hint="eastAsia"/>
        </w:rPr>
        <w:t>，而他去通过对应的方法与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进行交互；</w:t>
      </w:r>
    </w:p>
    <w:sectPr w:rsidR="00157880" w:rsidRPr="00157880" w:rsidSect="008C4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964" w:bottom="1304" w:left="964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E0A5B" w14:textId="77777777" w:rsidR="00657868" w:rsidRDefault="00657868" w:rsidP="008C4971">
      <w:pPr>
        <w:spacing w:line="240" w:lineRule="auto"/>
        <w:ind w:left="220"/>
      </w:pPr>
      <w:r>
        <w:separator/>
      </w:r>
    </w:p>
  </w:endnote>
  <w:endnote w:type="continuationSeparator" w:id="0">
    <w:p w14:paraId="68D95DD7" w14:textId="77777777" w:rsidR="00657868" w:rsidRDefault="00657868" w:rsidP="008C4971">
      <w:pPr>
        <w:spacing w:line="240" w:lineRule="auto"/>
        <w:ind w:lef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2D2D" w14:textId="77777777" w:rsidR="008C4971" w:rsidRDefault="008C4971">
    <w:pPr>
      <w:pStyle w:val="aa"/>
      <w:ind w:lef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78109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C7BE436" w14:textId="7C25C1AD" w:rsidR="008C4971" w:rsidRDefault="008C4971">
            <w:pPr>
              <w:pStyle w:val="aa"/>
              <w:ind w:left="2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ED8AEF" w14:textId="77777777" w:rsidR="008C4971" w:rsidRDefault="008C4971">
    <w:pPr>
      <w:pStyle w:val="aa"/>
      <w:ind w:left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45C97" w14:textId="77777777" w:rsidR="008C4971" w:rsidRDefault="008C4971">
    <w:pPr>
      <w:pStyle w:val="aa"/>
      <w:ind w:lef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F99A3" w14:textId="77777777" w:rsidR="00657868" w:rsidRDefault="00657868" w:rsidP="008C4971">
      <w:pPr>
        <w:spacing w:line="240" w:lineRule="auto"/>
        <w:ind w:left="220"/>
      </w:pPr>
      <w:r>
        <w:separator/>
      </w:r>
    </w:p>
  </w:footnote>
  <w:footnote w:type="continuationSeparator" w:id="0">
    <w:p w14:paraId="422CE889" w14:textId="77777777" w:rsidR="00657868" w:rsidRDefault="00657868" w:rsidP="008C4971">
      <w:pPr>
        <w:spacing w:line="240" w:lineRule="auto"/>
        <w:ind w:lef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52138" w14:textId="77777777" w:rsidR="008C4971" w:rsidRDefault="008C4971">
    <w:pPr>
      <w:pStyle w:val="a8"/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16688" w14:textId="451D047A" w:rsidR="008C4971" w:rsidRDefault="008C4971">
    <w:pPr>
      <w:pStyle w:val="a8"/>
      <w:ind w:left="220"/>
    </w:pPr>
    <w:r>
      <w:rPr>
        <w:rFonts w:hint="eastAsia"/>
      </w:rPr>
      <w:t>并发编程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F9BA" w14:textId="77777777" w:rsidR="008C4971" w:rsidRDefault="008C4971">
    <w:pPr>
      <w:pStyle w:val="a8"/>
      <w:ind w:left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91E"/>
    <w:multiLevelType w:val="hybridMultilevel"/>
    <w:tmpl w:val="CF16FE64"/>
    <w:lvl w:ilvl="0" w:tplc="24789CC6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C0F13AA"/>
    <w:multiLevelType w:val="hybridMultilevel"/>
    <w:tmpl w:val="938E5914"/>
    <w:lvl w:ilvl="0" w:tplc="0DD89A6C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" w15:restartNumberingAfterBreak="0">
    <w:nsid w:val="1D823FF2"/>
    <w:multiLevelType w:val="hybridMultilevel"/>
    <w:tmpl w:val="81B2F396"/>
    <w:lvl w:ilvl="0" w:tplc="19181F3C">
      <w:start w:val="1"/>
      <w:numFmt w:val="decimal"/>
      <w:lvlText w:val="1.%1."/>
      <w:lvlJc w:val="left"/>
      <w:pPr>
        <w:ind w:left="680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3" w15:restartNumberingAfterBreak="0">
    <w:nsid w:val="3B3C3BC8"/>
    <w:multiLevelType w:val="hybridMultilevel"/>
    <w:tmpl w:val="662865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D01244"/>
    <w:multiLevelType w:val="hybridMultilevel"/>
    <w:tmpl w:val="45F081DE"/>
    <w:lvl w:ilvl="0" w:tplc="2FA418D0">
      <w:start w:val="1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5B"/>
    <w:rsid w:val="00022834"/>
    <w:rsid w:val="00157880"/>
    <w:rsid w:val="00220929"/>
    <w:rsid w:val="002F027B"/>
    <w:rsid w:val="003928A2"/>
    <w:rsid w:val="003D4D96"/>
    <w:rsid w:val="003E0DC1"/>
    <w:rsid w:val="004A3551"/>
    <w:rsid w:val="006344EC"/>
    <w:rsid w:val="00656163"/>
    <w:rsid w:val="00657868"/>
    <w:rsid w:val="0073159E"/>
    <w:rsid w:val="00777B8F"/>
    <w:rsid w:val="00795C21"/>
    <w:rsid w:val="00853843"/>
    <w:rsid w:val="008C4971"/>
    <w:rsid w:val="00A11B14"/>
    <w:rsid w:val="00A17B04"/>
    <w:rsid w:val="00A3645B"/>
    <w:rsid w:val="00A72559"/>
    <w:rsid w:val="00A73CD3"/>
    <w:rsid w:val="00B24002"/>
    <w:rsid w:val="00C96A79"/>
    <w:rsid w:val="00E62A21"/>
    <w:rsid w:val="00F100B4"/>
    <w:rsid w:val="00F3495A"/>
    <w:rsid w:val="00F773E4"/>
    <w:rsid w:val="00FE6700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67B5"/>
  <w15:chartTrackingRefBased/>
  <w15:docId w15:val="{82516772-CDFB-4A3E-86DD-1EA7A5CB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B14"/>
    <w:pPr>
      <w:widowControl w:val="0"/>
      <w:adjustRightInd w:val="0"/>
      <w:snapToGrid w:val="0"/>
      <w:spacing w:line="300" w:lineRule="auto"/>
      <w:ind w:leftChars="100" w:left="100"/>
      <w:jc w:val="both"/>
    </w:pPr>
    <w:rPr>
      <w:rFonts w:ascii="Consolas" w:hAnsi="Consolas"/>
      <w:sz w:val="22"/>
    </w:rPr>
  </w:style>
  <w:style w:type="paragraph" w:styleId="1">
    <w:name w:val="heading 1"/>
    <w:basedOn w:val="a"/>
    <w:next w:val="a"/>
    <w:link w:val="10"/>
    <w:uiPriority w:val="9"/>
    <w:qFormat/>
    <w:rsid w:val="00A11B14"/>
    <w:pPr>
      <w:keepNext/>
      <w:keepLines/>
      <w:spacing w:line="360" w:lineRule="auto"/>
      <w:ind w:leftChars="0" w:left="0"/>
      <w:contextualSpacing/>
      <w:outlineLvl w:val="0"/>
    </w:pPr>
    <w:rPr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B14"/>
    <w:pPr>
      <w:keepNext/>
      <w:keepLines/>
      <w:spacing w:beforeLines="50" w:before="50" w:after="60" w:line="360" w:lineRule="auto"/>
      <w:ind w:leftChars="50" w:left="50"/>
      <w:contextualSpacing/>
      <w:outlineLvl w:val="1"/>
    </w:pPr>
    <w:rPr>
      <w:rFonts w:ascii="Candara" w:eastAsiaTheme="majorEastAsia" w:hAnsi="Candara" w:cstheme="majorBidi"/>
      <w:b/>
      <w:bCs/>
      <w:color w:val="00206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1B14"/>
    <w:rPr>
      <w:rFonts w:ascii="Candara" w:eastAsiaTheme="majorEastAsia" w:hAnsi="Candara" w:cstheme="majorBidi"/>
      <w:b/>
      <w:bCs/>
      <w:color w:val="002060"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A11B14"/>
    <w:pPr>
      <w:spacing w:beforeLines="50" w:before="50" w:afterLines="50" w:after="50" w:line="288" w:lineRule="auto"/>
      <w:contextualSpacing/>
      <w:outlineLvl w:val="2"/>
    </w:pPr>
    <w:rPr>
      <w:rFonts w:eastAsiaTheme="majorEastAsia" w:cstheme="majorBidi"/>
      <w:b/>
      <w:bCs/>
      <w:color w:val="385623" w:themeColor="accent6" w:themeShade="80"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A11B14"/>
    <w:rPr>
      <w:rFonts w:ascii="Consolas" w:eastAsiaTheme="majorEastAsia" w:hAnsi="Consolas" w:cstheme="majorBidi"/>
      <w:b/>
      <w:bCs/>
      <w:color w:val="385623" w:themeColor="accent6" w:themeShade="80"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A11B14"/>
    <w:rPr>
      <w:rFonts w:ascii="Consolas" w:hAnsi="Consolas"/>
      <w:bCs/>
      <w:color w:val="C00000"/>
      <w:kern w:val="44"/>
      <w:sz w:val="28"/>
      <w:szCs w:val="44"/>
    </w:rPr>
  </w:style>
  <w:style w:type="paragraph" w:styleId="a5">
    <w:name w:val="Subtitle"/>
    <w:aliases w:val="标题4"/>
    <w:basedOn w:val="a"/>
    <w:next w:val="a"/>
    <w:link w:val="a6"/>
    <w:uiPriority w:val="11"/>
    <w:qFormat/>
    <w:rsid w:val="00A11B14"/>
    <w:pPr>
      <w:spacing w:line="360" w:lineRule="auto"/>
      <w:ind w:leftChars="150" w:left="150"/>
      <w:contextualSpacing/>
      <w:outlineLvl w:val="3"/>
    </w:pPr>
    <w:rPr>
      <w:rFonts w:asciiTheme="minorHAnsi" w:hAnsiTheme="minorHAnsi"/>
      <w:bCs/>
      <w:color w:val="833C0B" w:themeColor="accent2" w:themeShade="80"/>
      <w:kern w:val="28"/>
      <w:sz w:val="24"/>
      <w:szCs w:val="32"/>
    </w:rPr>
  </w:style>
  <w:style w:type="character" w:customStyle="1" w:styleId="a6">
    <w:name w:val="副标题 字符"/>
    <w:aliases w:val="标题4 字符"/>
    <w:basedOn w:val="a0"/>
    <w:link w:val="a5"/>
    <w:uiPriority w:val="11"/>
    <w:rsid w:val="00A11B14"/>
    <w:rPr>
      <w:bCs/>
      <w:color w:val="833C0B" w:themeColor="accent2" w:themeShade="80"/>
      <w:kern w:val="28"/>
      <w:sz w:val="24"/>
      <w:szCs w:val="32"/>
    </w:rPr>
  </w:style>
  <w:style w:type="paragraph" w:styleId="a7">
    <w:name w:val="List Paragraph"/>
    <w:basedOn w:val="a"/>
    <w:uiPriority w:val="34"/>
    <w:qFormat/>
    <w:rsid w:val="00A11B1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11B14"/>
    <w:pPr>
      <w:widowControl/>
      <w:adjustRightInd/>
      <w:snapToGrid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C497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C4971"/>
    <w:rPr>
      <w:rFonts w:ascii="Consolas" w:hAnsi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497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C4971"/>
    <w:rPr>
      <w:rFonts w:ascii="Consolas" w:hAnsi="Consolas"/>
      <w:sz w:val="18"/>
      <w:szCs w:val="18"/>
    </w:rPr>
  </w:style>
  <w:style w:type="character" w:customStyle="1" w:styleId="fontstyle01">
    <w:name w:val="fontstyle01"/>
    <w:basedOn w:val="a0"/>
    <w:rsid w:val="00795C21"/>
    <w:rPr>
      <w:rFonts w:ascii="微软雅黑" w:eastAsia="微软雅黑" w:hAnsi="微软雅黑" w:hint="eastAsia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95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  <w:ind w:leftChars="0"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5C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洋洋</dc:creator>
  <cp:keywords/>
  <dc:description/>
  <cp:lastModifiedBy>王 洋洋</cp:lastModifiedBy>
  <cp:revision>25</cp:revision>
  <dcterms:created xsi:type="dcterms:W3CDTF">2020-06-22T06:20:00Z</dcterms:created>
  <dcterms:modified xsi:type="dcterms:W3CDTF">2020-06-23T01:49:00Z</dcterms:modified>
</cp:coreProperties>
</file>