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6C19F" w14:textId="346D5886" w:rsidR="009A559B" w:rsidRPr="000E28BC" w:rsidRDefault="000E28BC">
      <w:pPr>
        <w:rPr>
          <w:rFonts w:ascii="Times New Roman" w:hAnsi="Times New Roman" w:cs="Times New Roman"/>
          <w:b/>
          <w:bCs/>
          <w:sz w:val="24"/>
          <w:szCs w:val="32"/>
        </w:rPr>
      </w:pPr>
      <w:bookmarkStart w:id="0" w:name="OLE_LINK1"/>
      <w:bookmarkStart w:id="1" w:name="OLE_LINK2"/>
      <w:r w:rsidRPr="000E28BC">
        <w:rPr>
          <w:rFonts w:ascii="Times New Roman" w:hAnsi="Times New Roman" w:cs="Times New Roman"/>
          <w:b/>
          <w:bCs/>
          <w:sz w:val="24"/>
          <w:szCs w:val="32"/>
        </w:rPr>
        <w:t xml:space="preserve">Name: </w:t>
      </w:r>
      <w:proofErr w:type="spellStart"/>
      <w:r w:rsidRPr="000E28BC">
        <w:rPr>
          <w:rFonts w:ascii="Times New Roman" w:hAnsi="Times New Roman" w:cs="Times New Roman"/>
          <w:b/>
          <w:bCs/>
          <w:sz w:val="24"/>
          <w:szCs w:val="32"/>
        </w:rPr>
        <w:t>Zanning</w:t>
      </w:r>
      <w:proofErr w:type="spellEnd"/>
      <w:r w:rsidRPr="000E28BC">
        <w:rPr>
          <w:rFonts w:ascii="Times New Roman" w:hAnsi="Times New Roman" w:cs="Times New Roman"/>
          <w:b/>
          <w:bCs/>
          <w:sz w:val="24"/>
          <w:szCs w:val="32"/>
        </w:rPr>
        <w:t xml:space="preserve"> Wang</w:t>
      </w:r>
    </w:p>
    <w:p w14:paraId="61E9D030" w14:textId="22A6A085" w:rsidR="000E28BC" w:rsidRPr="000E28BC" w:rsidRDefault="000E28BC">
      <w:pPr>
        <w:rPr>
          <w:rFonts w:ascii="Times New Roman" w:hAnsi="Times New Roman" w:cs="Times New Roman"/>
          <w:b/>
          <w:bCs/>
          <w:sz w:val="24"/>
          <w:szCs w:val="32"/>
        </w:rPr>
      </w:pPr>
      <w:proofErr w:type="spellStart"/>
      <w:r w:rsidRPr="000E28BC">
        <w:rPr>
          <w:rFonts w:ascii="Times New Roman" w:hAnsi="Times New Roman" w:cs="Times New Roman"/>
          <w:b/>
          <w:bCs/>
          <w:sz w:val="24"/>
          <w:szCs w:val="32"/>
        </w:rPr>
        <w:t>zID</w:t>
      </w:r>
      <w:proofErr w:type="spellEnd"/>
      <w:r w:rsidRPr="000E28BC">
        <w:rPr>
          <w:rFonts w:ascii="Times New Roman" w:hAnsi="Times New Roman" w:cs="Times New Roman"/>
          <w:b/>
          <w:bCs/>
          <w:sz w:val="24"/>
          <w:szCs w:val="32"/>
        </w:rPr>
        <w:t>: z5224151</w:t>
      </w:r>
    </w:p>
    <w:p w14:paraId="6D68CF0D" w14:textId="0851F10D" w:rsidR="000E28BC" w:rsidRPr="000E28BC" w:rsidRDefault="000E28BC">
      <w:pPr>
        <w:rPr>
          <w:rFonts w:ascii="Times New Roman" w:hAnsi="Times New Roman" w:cs="Times New Roman"/>
          <w:b/>
          <w:bCs/>
          <w:sz w:val="24"/>
          <w:szCs w:val="32"/>
        </w:rPr>
      </w:pPr>
      <w:r w:rsidRPr="000E28BC">
        <w:rPr>
          <w:rFonts w:ascii="Times New Roman" w:hAnsi="Times New Roman" w:cs="Times New Roman"/>
          <w:b/>
          <w:bCs/>
          <w:sz w:val="24"/>
          <w:szCs w:val="32"/>
        </w:rPr>
        <w:t>COMP9101</w:t>
      </w:r>
      <w:r w:rsidRPr="000E28BC">
        <w:rPr>
          <w:rFonts w:ascii="Times New Roman" w:hAnsi="Times New Roman" w:cs="Times New Roman"/>
          <w:b/>
          <w:bCs/>
          <w:sz w:val="24"/>
          <w:szCs w:val="32"/>
        </w:rPr>
        <w:tab/>
        <w:t>Ass04</w:t>
      </w:r>
    </w:p>
    <w:p w14:paraId="2ED7327F" w14:textId="1115597C" w:rsidR="000E28BC" w:rsidRPr="000E28BC" w:rsidRDefault="000E28BC">
      <w:pPr>
        <w:rPr>
          <w:rFonts w:ascii="Times New Roman" w:hAnsi="Times New Roman" w:cs="Times New Roman"/>
          <w:b/>
          <w:bCs/>
          <w:sz w:val="24"/>
          <w:szCs w:val="32"/>
        </w:rPr>
      </w:pPr>
      <w:r w:rsidRPr="000E28BC">
        <w:rPr>
          <w:rFonts w:ascii="Times New Roman" w:hAnsi="Times New Roman" w:cs="Times New Roman"/>
          <w:b/>
          <w:bCs/>
          <w:sz w:val="24"/>
          <w:szCs w:val="32"/>
        </w:rPr>
        <w:drawing>
          <wp:inline distT="0" distB="0" distL="0" distR="0" wp14:anchorId="7B16AD1B" wp14:editId="7A27A3C6">
            <wp:extent cx="5270500" cy="15055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1505585"/>
                    </a:xfrm>
                    <a:prstGeom prst="rect">
                      <a:avLst/>
                    </a:prstGeom>
                  </pic:spPr>
                </pic:pic>
              </a:graphicData>
            </a:graphic>
          </wp:inline>
        </w:drawing>
      </w:r>
    </w:p>
    <w:p w14:paraId="4ADC1C79" w14:textId="6100E127" w:rsidR="000E28BC" w:rsidRDefault="000E28BC">
      <w:pPr>
        <w:rPr>
          <w:rFonts w:ascii="Times New Roman" w:hAnsi="Times New Roman" w:cs="Times New Roman"/>
          <w:b/>
          <w:bCs/>
          <w:sz w:val="24"/>
          <w:szCs w:val="32"/>
        </w:rPr>
      </w:pPr>
      <w:r w:rsidRPr="000E28BC">
        <w:rPr>
          <w:rFonts w:ascii="Times New Roman" w:hAnsi="Times New Roman" w:cs="Times New Roman"/>
          <w:b/>
          <w:bCs/>
          <w:sz w:val="24"/>
          <w:szCs w:val="32"/>
        </w:rPr>
        <w:t>Q1.</w:t>
      </w:r>
    </w:p>
    <w:bookmarkEnd w:id="0"/>
    <w:bookmarkEnd w:id="1"/>
    <w:p w14:paraId="13116E4A" w14:textId="1274E13B" w:rsidR="000E28BC" w:rsidRDefault="000E28BC">
      <w:pPr>
        <w:rPr>
          <w:rFonts w:ascii="Times New Roman" w:hAnsi="Times New Roman" w:cs="Times New Roman"/>
        </w:rPr>
      </w:pPr>
      <w:r w:rsidRPr="007041E7">
        <w:rPr>
          <w:rFonts w:ascii="Times New Roman" w:hAnsi="Times New Roman" w:cs="Times New Roman"/>
        </w:rPr>
        <w:t>W</w:t>
      </w:r>
      <w:bookmarkStart w:id="2" w:name="OLE_LINK3"/>
      <w:bookmarkStart w:id="3" w:name="OLE_LINK4"/>
      <w:r w:rsidRPr="007041E7">
        <w:rPr>
          <w:rFonts w:ascii="Times New Roman" w:hAnsi="Times New Roman" w:cs="Times New Roman"/>
        </w:rPr>
        <w:t>e can solve this kind of problem with the idea of maximum flow problem</w:t>
      </w:r>
      <w:r w:rsidRPr="007041E7">
        <w:rPr>
          <w:rFonts w:ascii="Times New Roman" w:hAnsi="Times New Roman" w:cs="Times New Roman" w:hint="eastAsia"/>
        </w:rPr>
        <w:t>.</w:t>
      </w:r>
      <w:bookmarkEnd w:id="2"/>
      <w:bookmarkEnd w:id="3"/>
      <w:r w:rsidR="007041E7" w:rsidRPr="007041E7">
        <w:rPr>
          <w:rFonts w:ascii="Times New Roman" w:hAnsi="Times New Roman" w:cs="Times New Roman"/>
        </w:rPr>
        <w:t xml:space="preserve"> T</w:t>
      </w:r>
      <w:r w:rsidR="007041E7" w:rsidRPr="007041E7">
        <w:rPr>
          <w:rFonts w:ascii="Times New Roman" w:hAnsi="Times New Roman" w:cs="Times New Roman" w:hint="eastAsia"/>
        </w:rPr>
        <w:t>he</w:t>
      </w:r>
      <w:r w:rsidR="007041E7" w:rsidRPr="007041E7">
        <w:rPr>
          <w:rFonts w:ascii="Times New Roman" w:hAnsi="Times New Roman" w:cs="Times New Roman"/>
        </w:rPr>
        <w:t xml:space="preserve"> </w:t>
      </w:r>
      <w:r w:rsidR="007041E7" w:rsidRPr="007041E7">
        <w:rPr>
          <w:rFonts w:ascii="Times New Roman" w:hAnsi="Times New Roman" w:cs="Times New Roman" w:hint="eastAsia"/>
        </w:rPr>
        <w:t>minimum</w:t>
      </w:r>
      <w:r w:rsidR="007041E7" w:rsidRPr="007041E7">
        <w:rPr>
          <w:rFonts w:ascii="Times New Roman" w:hAnsi="Times New Roman" w:cs="Times New Roman"/>
        </w:rPr>
        <w:t xml:space="preserve"> cost to disconnect the necessary computer is </w:t>
      </w:r>
      <w:r w:rsidR="007041E7" w:rsidRPr="007041E7">
        <w:rPr>
          <w:rFonts w:ascii="Times New Roman" w:hAnsi="Times New Roman" w:cs="Times New Roman"/>
        </w:rPr>
        <w:t>equivalent to</w:t>
      </w:r>
      <w:r w:rsidR="007041E7" w:rsidRPr="007041E7">
        <w:rPr>
          <w:rFonts w:ascii="Times New Roman" w:hAnsi="Times New Roman" w:cs="Times New Roman"/>
        </w:rPr>
        <w:t xml:space="preserve"> </w:t>
      </w:r>
      <w:r w:rsidR="007041E7" w:rsidRPr="007041E7">
        <w:rPr>
          <w:rFonts w:ascii="Times New Roman" w:hAnsi="Times New Roman" w:cs="Times New Roman" w:hint="eastAsia"/>
        </w:rPr>
        <w:t>calcu</w:t>
      </w:r>
      <w:r w:rsidR="007041E7" w:rsidRPr="007041E7">
        <w:rPr>
          <w:rFonts w:ascii="Times New Roman" w:hAnsi="Times New Roman" w:cs="Times New Roman"/>
        </w:rPr>
        <w:t>late the min cut for this graph. For current graph, the source is the computer 1, the target computer is the computer N, each edge capacity is the cost of removing each edge.</w:t>
      </w:r>
      <w:r w:rsidR="00F47E9E">
        <w:rPr>
          <w:rFonts w:ascii="Times New Roman" w:hAnsi="Times New Roman" w:cs="Times New Roman" w:hint="eastAsia"/>
        </w:rPr>
        <w:t xml:space="preserve"> </w:t>
      </w:r>
      <w:r w:rsidR="00F47E9E" w:rsidRPr="00F47E9E">
        <w:rPr>
          <w:rFonts w:ascii="Times New Roman" w:hAnsi="Times New Roman" w:cs="Times New Roman"/>
        </w:rPr>
        <w:t>By using the maximum flow algorithm</w:t>
      </w:r>
      <w:r w:rsidR="00F47E9E">
        <w:rPr>
          <w:rFonts w:ascii="Times New Roman" w:hAnsi="Times New Roman" w:cs="Times New Roman"/>
        </w:rPr>
        <w:t xml:space="preserve">, </w:t>
      </w:r>
      <w:proofErr w:type="gramStart"/>
      <w:r w:rsidR="00F47E9E" w:rsidRPr="00F47E9E">
        <w:rPr>
          <w:rFonts w:ascii="Times New Roman" w:hAnsi="Times New Roman" w:cs="Times New Roman"/>
        </w:rPr>
        <w:t>We</w:t>
      </w:r>
      <w:proofErr w:type="gramEnd"/>
      <w:r w:rsidR="00F47E9E" w:rsidRPr="00F47E9E">
        <w:rPr>
          <w:rFonts w:ascii="Times New Roman" w:hAnsi="Times New Roman" w:cs="Times New Roman"/>
        </w:rPr>
        <w:t xml:space="preserve"> can calculate the min cut to get the </w:t>
      </w:r>
      <w:r w:rsidR="00F47E9E">
        <w:rPr>
          <w:rFonts w:ascii="Times New Roman" w:hAnsi="Times New Roman" w:cs="Times New Roman"/>
        </w:rPr>
        <w:t>minimum cost to cut the connection between computer 1 and N.</w:t>
      </w:r>
    </w:p>
    <w:p w14:paraId="28F15566" w14:textId="487661EA" w:rsidR="00F47E9E" w:rsidRPr="007041E7" w:rsidRDefault="00F47E9E">
      <w:pPr>
        <w:rPr>
          <w:rFonts w:ascii="Times New Roman" w:hAnsi="Times New Roman" w:cs="Times New Roman" w:hint="eastAsia"/>
        </w:rPr>
      </w:pPr>
      <w:r>
        <w:rPr>
          <w:rFonts w:ascii="Times New Roman" w:hAnsi="Times New Roman" w:cs="Times New Roman"/>
        </w:rPr>
        <w:t xml:space="preserve">The number of </w:t>
      </w:r>
      <w:proofErr w:type="gramStart"/>
      <w:r>
        <w:rPr>
          <w:rFonts w:ascii="Times New Roman" w:hAnsi="Times New Roman" w:cs="Times New Roman"/>
        </w:rPr>
        <w:t>vertex</w:t>
      </w:r>
      <w:proofErr w:type="gramEnd"/>
      <w:r>
        <w:rPr>
          <w:rFonts w:ascii="Times New Roman" w:hAnsi="Times New Roman" w:cs="Times New Roman"/>
        </w:rPr>
        <w:t xml:space="preserve"> is </w:t>
      </w:r>
      <w:r>
        <w:rPr>
          <w:rFonts w:ascii="Times New Roman" w:hAnsi="Times New Roman" w:cs="Times New Roman" w:hint="eastAsia"/>
        </w:rPr>
        <w:t>V</w:t>
      </w:r>
      <w:r>
        <w:rPr>
          <w:rFonts w:ascii="Times New Roman" w:hAnsi="Times New Roman" w:cs="Times New Roman"/>
        </w:rPr>
        <w:t>, therefore the time complexity of this algorithm is O(V^3).</w:t>
      </w:r>
    </w:p>
    <w:sectPr w:rsidR="00F47E9E" w:rsidRPr="007041E7" w:rsidSect="00180B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E3"/>
    <w:rsid w:val="000E28BC"/>
    <w:rsid w:val="00180B6D"/>
    <w:rsid w:val="007041E7"/>
    <w:rsid w:val="00920953"/>
    <w:rsid w:val="009A559B"/>
    <w:rsid w:val="00CE11E3"/>
    <w:rsid w:val="00DD7DE2"/>
    <w:rsid w:val="00F47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43B5F2"/>
  <w15:chartTrackingRefBased/>
  <w15:docId w15:val="{3034ED0A-2261-9640-977D-FE837138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Zanning Wang</dc:creator>
  <cp:keywords/>
  <dc:description/>
  <cp:lastModifiedBy>Zanning Wang</cp:lastModifiedBy>
  <cp:revision>3</cp:revision>
  <dcterms:created xsi:type="dcterms:W3CDTF">2021-08-04T07:45:00Z</dcterms:created>
  <dcterms:modified xsi:type="dcterms:W3CDTF">2021-08-04T09:33:00Z</dcterms:modified>
</cp:coreProperties>
</file>