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修改密码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'ModifyPass'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//方法名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'Pass'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"#oldPassword"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//旧的密码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'NewPass'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"#newPassword"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//新的密码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  <w:r>
        <w:br w:type="textWrapping"/>
      </w:r>
      <w:r>
        <w:t>返回Message</w:t>
      </w:r>
    </w:p>
    <w:p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715D8"/>
    <w:rsid w:val="21CE35DD"/>
    <w:rsid w:val="3E197F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Foliage</cp:lastModifiedBy>
  <dcterms:modified xsi:type="dcterms:W3CDTF">2017-02-09T06:17:43Z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