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color w:val="FF0000"/>
          <w:lang w:eastAsia="zh-CN"/>
        </w:rPr>
        <w:t>未写</w:t>
      </w:r>
      <w:r>
        <w:rPr>
          <w:rFonts w:hint="eastAsia"/>
          <w:color w:val="FF0000"/>
          <w:lang w:val="en-US" w:eastAsia="zh-CN"/>
        </w:rPr>
        <w:t xml:space="preserve">  修改此文件 pcr.js  第100行</w:t>
      </w:r>
      <w:bookmarkStart w:id="0" w:name="_GoBack"/>
      <w:bookmarkEnd w:id="0"/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'Study2017'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//方法名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'Fraction'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:Fraction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//各科成绩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'TotalScore'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:TotalScore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//各部分总成绩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'Tel'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"#tel"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//手机号码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</w:p>
    <w:p>
      <w:r>
        <w:br w:type="textWrapping"/>
      </w:r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Message</w:t>
      </w:r>
      <w:r>
        <w:rPr>
          <w:rFonts w:hint="eastAsia"/>
          <w:lang w:val="en-US" w:eastAsia="zh-CN"/>
        </w:rPr>
        <w:t xml:space="preserve"> ，跟跳转</w:t>
      </w:r>
      <w:r>
        <w:rPr>
          <w:rFonts w:hint="eastAsia"/>
          <w:color w:val="FF0000"/>
          <w:lang w:val="en-US" w:eastAsia="zh-CN"/>
        </w:rPr>
        <w:t>Url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其它状态 返回的参数：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E575B"/>
    <w:rsid w:val="1BBD437A"/>
    <w:rsid w:val="28933FA6"/>
    <w:rsid w:val="353D4AA8"/>
    <w:rsid w:val="3F6F6EEE"/>
    <w:rsid w:val="4C226822"/>
    <w:rsid w:val="529A207A"/>
    <w:rsid w:val="5C243728"/>
    <w:rsid w:val="6A8E7759"/>
    <w:rsid w:val="7F5F2F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2017-01-20T09:36:48Z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