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3FF" w:rsidRDefault="00FF23FF" w:rsidP="00FF23FF">
      <w:pPr>
        <w:jc w:val="center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>NBA信息查询平台</w:t>
      </w:r>
    </w:p>
    <w:p w:rsidR="00FF23FF" w:rsidRDefault="00FF23FF" w:rsidP="00FF23FF">
      <w:pPr>
        <w:jc w:val="center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/>
          <w:sz w:val="52"/>
          <w:szCs w:val="52"/>
        </w:rPr>
        <w:t>需求规格说明文档</w:t>
      </w:r>
    </w:p>
    <w:p w:rsidR="00FF23FF" w:rsidRDefault="00FF23FF" w:rsidP="00FF23FF">
      <w:pPr>
        <w:rPr>
          <w:b/>
        </w:rPr>
      </w:pPr>
      <w:r>
        <w:rPr>
          <w:b/>
        </w:rPr>
        <w:t>更新历史：</w:t>
      </w:r>
    </w:p>
    <w:tbl>
      <w:tblPr>
        <w:tblW w:w="8359" w:type="dxa"/>
        <w:tblInd w:w="93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1269"/>
        <w:gridCol w:w="1520"/>
        <w:gridCol w:w="4149"/>
        <w:gridCol w:w="1421"/>
      </w:tblGrid>
      <w:tr w:rsidR="00FF23FF" w:rsidTr="00BB785E">
        <w:tc>
          <w:tcPr>
            <w:tcW w:w="126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tcMar>
              <w:left w:w="93" w:type="dxa"/>
            </w:tcMar>
          </w:tcPr>
          <w:p w:rsidR="00FF23FF" w:rsidRDefault="00FF23FF" w:rsidP="00BB785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修改人员</w:t>
            </w:r>
          </w:p>
        </w:tc>
        <w:tc>
          <w:tcPr>
            <w:tcW w:w="15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tcMar>
              <w:left w:w="93" w:type="dxa"/>
            </w:tcMar>
          </w:tcPr>
          <w:p w:rsidR="00FF23FF" w:rsidRDefault="00FF23FF" w:rsidP="00BB785E">
            <w:r>
              <w:rPr>
                <w:b/>
                <w:bCs/>
                <w:color w:val="FFFFFF"/>
              </w:rPr>
              <w:t>日期</w:t>
            </w:r>
          </w:p>
        </w:tc>
        <w:tc>
          <w:tcPr>
            <w:tcW w:w="414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tcMar>
              <w:left w:w="93" w:type="dxa"/>
            </w:tcMar>
          </w:tcPr>
          <w:p w:rsidR="00FF23FF" w:rsidRDefault="00FF23FF" w:rsidP="00BB785E">
            <w:r>
              <w:rPr>
                <w:b/>
                <w:bCs/>
                <w:color w:val="FFFFFF"/>
              </w:rPr>
              <w:t>变更原因</w:t>
            </w:r>
          </w:p>
        </w:tc>
        <w:tc>
          <w:tcPr>
            <w:tcW w:w="142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tcMar>
              <w:left w:w="93" w:type="dxa"/>
            </w:tcMar>
          </w:tcPr>
          <w:p w:rsidR="00FF23FF" w:rsidRDefault="00FF23FF" w:rsidP="00BB785E">
            <w:r>
              <w:rPr>
                <w:b/>
                <w:bCs/>
                <w:color w:val="FFFFFF"/>
              </w:rPr>
              <w:t>版本号</w:t>
            </w:r>
          </w:p>
        </w:tc>
      </w:tr>
      <w:tr w:rsidR="00FF23FF" w:rsidTr="00BB785E">
        <w:tc>
          <w:tcPr>
            <w:tcW w:w="126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93" w:type="dxa"/>
            </w:tcMar>
          </w:tcPr>
          <w:p w:rsidR="00FF23FF" w:rsidRDefault="00FF23FF" w:rsidP="00BB785E">
            <w:r>
              <w:rPr>
                <w:b/>
                <w:bCs/>
              </w:rPr>
              <w:t>王泽昊</w:t>
            </w:r>
          </w:p>
        </w:tc>
        <w:tc>
          <w:tcPr>
            <w:tcW w:w="15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93" w:type="dxa"/>
            </w:tcMar>
          </w:tcPr>
          <w:p w:rsidR="00FF23FF" w:rsidRDefault="00FF23FF" w:rsidP="00BB785E">
            <w:r>
              <w:t>2015-3-11</w:t>
            </w:r>
          </w:p>
        </w:tc>
        <w:tc>
          <w:tcPr>
            <w:tcW w:w="414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93" w:type="dxa"/>
            </w:tcMar>
          </w:tcPr>
          <w:p w:rsidR="00FF23FF" w:rsidRDefault="00FF23FF" w:rsidP="00BB785E">
            <w:r>
              <w:t>制作模板</w:t>
            </w:r>
          </w:p>
        </w:tc>
        <w:tc>
          <w:tcPr>
            <w:tcW w:w="142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93" w:type="dxa"/>
            </w:tcMar>
          </w:tcPr>
          <w:p w:rsidR="00FF23FF" w:rsidRDefault="00FF23FF" w:rsidP="00BB785E">
            <w:r>
              <w:t>0.0.1</w:t>
            </w:r>
          </w:p>
        </w:tc>
      </w:tr>
      <w:tr w:rsidR="00FF23FF" w:rsidTr="00BB785E">
        <w:tc>
          <w:tcPr>
            <w:tcW w:w="126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left w:w="93" w:type="dxa"/>
            </w:tcMar>
          </w:tcPr>
          <w:p w:rsidR="00FF23FF" w:rsidRDefault="002B7A67" w:rsidP="00BB785E">
            <w:r>
              <w:t>王泽昊</w:t>
            </w:r>
          </w:p>
        </w:tc>
        <w:tc>
          <w:tcPr>
            <w:tcW w:w="15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left w:w="93" w:type="dxa"/>
            </w:tcMar>
          </w:tcPr>
          <w:p w:rsidR="00FF23FF" w:rsidRDefault="002B7A67" w:rsidP="00BB785E">
            <w:r>
              <w:rPr>
                <w:rFonts w:hint="eastAsia"/>
              </w:rPr>
              <w:t>2015-3-11</w:t>
            </w:r>
          </w:p>
        </w:tc>
        <w:tc>
          <w:tcPr>
            <w:tcW w:w="414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left w:w="93" w:type="dxa"/>
            </w:tcMar>
          </w:tcPr>
          <w:p w:rsidR="00FF23FF" w:rsidRDefault="00C64856" w:rsidP="00BB785E">
            <w:r>
              <w:t>完成编写</w:t>
            </w:r>
          </w:p>
        </w:tc>
        <w:tc>
          <w:tcPr>
            <w:tcW w:w="142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left w:w="93" w:type="dxa"/>
            </w:tcMar>
          </w:tcPr>
          <w:p w:rsidR="00FF23FF" w:rsidRDefault="00F7587F" w:rsidP="00BB785E">
            <w:r>
              <w:rPr>
                <w:rFonts w:hint="eastAsia"/>
              </w:rPr>
              <w:t>1.0</w:t>
            </w:r>
          </w:p>
        </w:tc>
      </w:tr>
      <w:tr w:rsidR="00FF23FF" w:rsidTr="00BB785E">
        <w:tc>
          <w:tcPr>
            <w:tcW w:w="126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DEEAF6"/>
            <w:tcMar>
              <w:left w:w="93" w:type="dxa"/>
            </w:tcMar>
          </w:tcPr>
          <w:p w:rsidR="00FF23FF" w:rsidRDefault="0028008A" w:rsidP="00BB785E">
            <w:r>
              <w:t>王泽昊</w:t>
            </w:r>
          </w:p>
        </w:tc>
        <w:tc>
          <w:tcPr>
            <w:tcW w:w="15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DEEAF6"/>
            <w:tcMar>
              <w:left w:w="93" w:type="dxa"/>
            </w:tcMar>
          </w:tcPr>
          <w:p w:rsidR="00FF23FF" w:rsidRDefault="0028008A" w:rsidP="00BB785E">
            <w:r>
              <w:rPr>
                <w:rFonts w:hint="eastAsia"/>
              </w:rPr>
              <w:t>2015-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12</w:t>
            </w:r>
          </w:p>
        </w:tc>
        <w:tc>
          <w:tcPr>
            <w:tcW w:w="414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DEEAF6"/>
            <w:tcMar>
              <w:left w:w="93" w:type="dxa"/>
            </w:tcMar>
          </w:tcPr>
          <w:p w:rsidR="00FF23FF" w:rsidRDefault="0028008A" w:rsidP="00BB785E">
            <w:r>
              <w:t>更新体系结构设计包图</w:t>
            </w:r>
          </w:p>
        </w:tc>
        <w:tc>
          <w:tcPr>
            <w:tcW w:w="142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93" w:type="dxa"/>
            </w:tcMar>
          </w:tcPr>
          <w:p w:rsidR="00FF23FF" w:rsidRDefault="0028008A" w:rsidP="00BB785E">
            <w:r>
              <w:rPr>
                <w:rFonts w:hint="eastAsia"/>
              </w:rPr>
              <w:t>1.1</w:t>
            </w:r>
          </w:p>
        </w:tc>
      </w:tr>
      <w:tr w:rsidR="00FF23FF" w:rsidTr="00BB785E">
        <w:tc>
          <w:tcPr>
            <w:tcW w:w="126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FFFFFF"/>
            <w:tcMar>
              <w:left w:w="93" w:type="dxa"/>
            </w:tcMar>
          </w:tcPr>
          <w:p w:rsidR="00FF23FF" w:rsidRDefault="00FF23FF" w:rsidP="00BB785E">
            <w:pPr>
              <w:rPr>
                <w:b/>
                <w:bCs/>
              </w:rPr>
            </w:pPr>
          </w:p>
        </w:tc>
        <w:tc>
          <w:tcPr>
            <w:tcW w:w="15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FFFFFF"/>
            <w:tcMar>
              <w:left w:w="93" w:type="dxa"/>
            </w:tcMar>
          </w:tcPr>
          <w:p w:rsidR="00FF23FF" w:rsidRDefault="00FF23FF" w:rsidP="00BB785E"/>
        </w:tc>
        <w:tc>
          <w:tcPr>
            <w:tcW w:w="414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FFFFFF"/>
            <w:tcMar>
              <w:left w:w="93" w:type="dxa"/>
            </w:tcMar>
          </w:tcPr>
          <w:p w:rsidR="00FF23FF" w:rsidRDefault="00FF23FF" w:rsidP="00BB785E"/>
        </w:tc>
        <w:tc>
          <w:tcPr>
            <w:tcW w:w="142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/>
            <w:tcMar>
              <w:left w:w="93" w:type="dxa"/>
            </w:tcMar>
          </w:tcPr>
          <w:p w:rsidR="00FF23FF" w:rsidRDefault="00FF23FF" w:rsidP="00BB785E"/>
        </w:tc>
      </w:tr>
      <w:tr w:rsidR="00FF23FF" w:rsidTr="00BB785E">
        <w:tc>
          <w:tcPr>
            <w:tcW w:w="126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FFFFFF"/>
            <w:tcMar>
              <w:left w:w="93" w:type="dxa"/>
            </w:tcMar>
          </w:tcPr>
          <w:p w:rsidR="00FF23FF" w:rsidRDefault="00FF23FF" w:rsidP="00BB785E">
            <w:pPr>
              <w:rPr>
                <w:b/>
                <w:bCs/>
              </w:rPr>
            </w:pPr>
          </w:p>
        </w:tc>
        <w:tc>
          <w:tcPr>
            <w:tcW w:w="15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FFFFFF"/>
            <w:tcMar>
              <w:left w:w="93" w:type="dxa"/>
            </w:tcMar>
          </w:tcPr>
          <w:p w:rsidR="00FF23FF" w:rsidRDefault="00FF23FF" w:rsidP="00BB785E"/>
        </w:tc>
        <w:tc>
          <w:tcPr>
            <w:tcW w:w="414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FFFFFF"/>
            <w:tcMar>
              <w:left w:w="93" w:type="dxa"/>
            </w:tcMar>
          </w:tcPr>
          <w:p w:rsidR="00FF23FF" w:rsidRDefault="00FF23FF" w:rsidP="00BB785E"/>
        </w:tc>
        <w:tc>
          <w:tcPr>
            <w:tcW w:w="142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/>
            <w:tcMar>
              <w:left w:w="93" w:type="dxa"/>
            </w:tcMar>
          </w:tcPr>
          <w:p w:rsidR="00FF23FF" w:rsidRDefault="00FF23FF" w:rsidP="00BB785E"/>
        </w:tc>
      </w:tr>
      <w:tr w:rsidR="00FF23FF" w:rsidTr="00BB785E">
        <w:tc>
          <w:tcPr>
            <w:tcW w:w="126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FFFFFF"/>
            <w:tcMar>
              <w:left w:w="93" w:type="dxa"/>
            </w:tcMar>
          </w:tcPr>
          <w:p w:rsidR="00FF23FF" w:rsidRDefault="00FF23FF" w:rsidP="00BB785E">
            <w:pPr>
              <w:rPr>
                <w:b/>
                <w:bCs/>
              </w:rPr>
            </w:pPr>
          </w:p>
        </w:tc>
        <w:tc>
          <w:tcPr>
            <w:tcW w:w="15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FFFFFF"/>
            <w:tcMar>
              <w:left w:w="93" w:type="dxa"/>
            </w:tcMar>
          </w:tcPr>
          <w:p w:rsidR="00FF23FF" w:rsidRDefault="00FF23FF" w:rsidP="00BB785E"/>
        </w:tc>
        <w:tc>
          <w:tcPr>
            <w:tcW w:w="414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FFFFFF"/>
            <w:tcMar>
              <w:left w:w="93" w:type="dxa"/>
            </w:tcMar>
          </w:tcPr>
          <w:p w:rsidR="00FF23FF" w:rsidRDefault="00FF23FF" w:rsidP="00BB785E"/>
        </w:tc>
        <w:tc>
          <w:tcPr>
            <w:tcW w:w="142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/>
            <w:tcMar>
              <w:left w:w="93" w:type="dxa"/>
            </w:tcMar>
          </w:tcPr>
          <w:p w:rsidR="00FF23FF" w:rsidRDefault="00FF23FF" w:rsidP="00BB785E"/>
        </w:tc>
      </w:tr>
      <w:tr w:rsidR="00FF23FF" w:rsidTr="00BB785E">
        <w:tc>
          <w:tcPr>
            <w:tcW w:w="126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FFFFFF"/>
            <w:tcMar>
              <w:left w:w="93" w:type="dxa"/>
            </w:tcMar>
          </w:tcPr>
          <w:p w:rsidR="00FF23FF" w:rsidRDefault="00FF23FF" w:rsidP="00BB785E">
            <w:pPr>
              <w:rPr>
                <w:b/>
                <w:bCs/>
              </w:rPr>
            </w:pPr>
          </w:p>
        </w:tc>
        <w:tc>
          <w:tcPr>
            <w:tcW w:w="15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FFFFFF"/>
            <w:tcMar>
              <w:left w:w="93" w:type="dxa"/>
            </w:tcMar>
          </w:tcPr>
          <w:p w:rsidR="00FF23FF" w:rsidRDefault="00FF23FF" w:rsidP="00BB785E"/>
        </w:tc>
        <w:tc>
          <w:tcPr>
            <w:tcW w:w="414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FFFFFF"/>
            <w:tcMar>
              <w:left w:w="93" w:type="dxa"/>
            </w:tcMar>
          </w:tcPr>
          <w:p w:rsidR="00FF23FF" w:rsidRDefault="00FF23FF" w:rsidP="00BB785E"/>
        </w:tc>
        <w:tc>
          <w:tcPr>
            <w:tcW w:w="142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/>
            <w:tcMar>
              <w:left w:w="93" w:type="dxa"/>
            </w:tcMar>
          </w:tcPr>
          <w:p w:rsidR="00FF23FF" w:rsidRDefault="00FF23FF" w:rsidP="00BB785E"/>
        </w:tc>
      </w:tr>
    </w:tbl>
    <w:p w:rsidR="00FF23FF" w:rsidRDefault="00FF23FF"/>
    <w:p w:rsidR="00FF23FF" w:rsidRDefault="00FF23FF">
      <w:pPr>
        <w:widowControl/>
        <w:suppressAutoHyphens w:val="0"/>
        <w:jc w:val="left"/>
      </w:pPr>
      <w:r>
        <w:br w:type="page"/>
      </w:r>
    </w:p>
    <w:p w:rsidR="00560D8C" w:rsidRDefault="00FF23FF" w:rsidP="00FF23FF">
      <w:pPr>
        <w:pStyle w:val="1"/>
      </w:pPr>
      <w:r>
        <w:rPr>
          <w:rFonts w:hint="eastAsia"/>
        </w:rPr>
        <w:lastRenderedPageBreak/>
        <w:t>1.</w:t>
      </w:r>
      <w:r>
        <w:rPr>
          <w:rFonts w:hint="eastAsia"/>
        </w:rPr>
        <w:t>引言</w:t>
      </w:r>
    </w:p>
    <w:p w:rsidR="00FF23FF" w:rsidRDefault="00FF23FF" w:rsidP="00FF23FF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编写目的</w:t>
      </w:r>
    </w:p>
    <w:p w:rsidR="00FF23FF" w:rsidRDefault="00FF23FF" w:rsidP="00FF23FF">
      <w:r>
        <w:t>本文档用来描述</w:t>
      </w:r>
      <w:r>
        <w:rPr>
          <w:rFonts w:hint="eastAsia"/>
        </w:rPr>
        <w:t>NBA</w:t>
      </w:r>
      <w:r>
        <w:rPr>
          <w:rFonts w:hint="eastAsia"/>
        </w:rPr>
        <w:t>信息查询系统的软件架构设计</w:t>
      </w:r>
    </w:p>
    <w:p w:rsidR="00FF23FF" w:rsidRDefault="00FF23FF" w:rsidP="00FF23FF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对象与范围</w:t>
      </w:r>
    </w:p>
    <w:p w:rsidR="00FF23FF" w:rsidRDefault="00FF23FF" w:rsidP="00FF23FF">
      <w:r>
        <w:rPr>
          <w:rFonts w:hint="eastAsia"/>
        </w:rPr>
        <w:t>本文档的读者是</w:t>
      </w:r>
      <w:r>
        <w:rPr>
          <w:rFonts w:hint="eastAsia"/>
        </w:rPr>
        <w:t>bhwz</w:t>
      </w:r>
      <w:r>
        <w:rPr>
          <w:rFonts w:hint="eastAsia"/>
        </w:rPr>
        <w:t>团队内部的开发和管理人员，参考了</w:t>
      </w:r>
      <w:r>
        <w:rPr>
          <w:rFonts w:hint="eastAsia"/>
        </w:rPr>
        <w:t>Sharing</w:t>
      </w:r>
      <w:r>
        <w:t xml:space="preserve"> Team</w:t>
      </w:r>
      <w:r>
        <w:t>软件架构设计文档片段</w:t>
      </w:r>
      <w:r>
        <w:rPr>
          <w:rFonts w:hint="eastAsia"/>
        </w:rPr>
        <w:t>，</w:t>
      </w:r>
      <w:r>
        <w:t>用于指导下一循环的代码开发和测试工作</w:t>
      </w:r>
    </w:p>
    <w:p w:rsidR="00FF23FF" w:rsidRDefault="00FF23FF" w:rsidP="00FF23FF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参考文献</w:t>
      </w:r>
    </w:p>
    <w:p w:rsidR="00FF23FF" w:rsidRDefault="00FF23FF" w:rsidP="00FF23FF">
      <w:r>
        <w:rPr>
          <w:rFonts w:hint="eastAsia"/>
        </w:rPr>
        <w:t>《</w:t>
      </w:r>
      <w:r>
        <w:rPr>
          <w:rFonts w:hint="eastAsia"/>
        </w:rPr>
        <w:t>SEaC3</w:t>
      </w:r>
      <w:r>
        <w:rPr>
          <w:rFonts w:hint="eastAsia"/>
        </w:rPr>
        <w:t>需求规格说明文档</w:t>
      </w:r>
      <w:r>
        <w:rPr>
          <w:rFonts w:hint="eastAsia"/>
        </w:rPr>
        <w:t>V1.0</w:t>
      </w:r>
      <w:r>
        <w:rPr>
          <w:rFonts w:hint="eastAsia"/>
        </w:rPr>
        <w:t>》</w:t>
      </w:r>
    </w:p>
    <w:p w:rsidR="00FF23FF" w:rsidRDefault="00FF23FF" w:rsidP="00FF23FF">
      <w:pPr>
        <w:pStyle w:val="2"/>
      </w:pPr>
      <w:r>
        <w:rPr>
          <w:rFonts w:hint="eastAsia"/>
        </w:rPr>
        <w:t>1.4</w:t>
      </w:r>
      <w:r>
        <w:t>名词与术语</w:t>
      </w:r>
    </w:p>
    <w:p w:rsidR="00FF23FF" w:rsidRDefault="00FF23FF" w:rsidP="00FF23FF">
      <w:r>
        <w:t>无</w:t>
      </w:r>
    </w:p>
    <w:p w:rsidR="00FF23FF" w:rsidRDefault="00FF23FF" w:rsidP="00FF23FF">
      <w:pPr>
        <w:pStyle w:val="1"/>
      </w:pPr>
      <w:r>
        <w:rPr>
          <w:rFonts w:hint="eastAsia"/>
        </w:rPr>
        <w:lastRenderedPageBreak/>
        <w:t>2</w:t>
      </w:r>
      <w:r>
        <w:rPr>
          <w:rFonts w:hint="eastAsia"/>
        </w:rPr>
        <w:t>系统的分层架构</w:t>
      </w:r>
    </w:p>
    <w:p w:rsidR="00FF23FF" w:rsidRDefault="00FF23FF" w:rsidP="00FF23FF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体系结构包图</w:t>
      </w:r>
    </w:p>
    <w:p w:rsidR="00FF23FF" w:rsidRDefault="00457206" w:rsidP="00FF23FF">
      <w:r>
        <w:rPr>
          <w:noProof/>
          <w:sz w:val="24"/>
          <w:szCs w:val="24"/>
        </w:rPr>
        <w:drawing>
          <wp:inline distT="0" distB="0" distL="0" distR="0">
            <wp:extent cx="5295714" cy="7065469"/>
            <wp:effectExtent l="0" t="0" r="635" b="2540"/>
            <wp:docPr id="1" name="图片 1" descr="C:\Documents and Settings\Administrator\Desktop\Image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Desktop\Image2.EM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312" cy="7072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3FF" w:rsidRDefault="00FF23FF" w:rsidP="00FF23FF">
      <w:pPr>
        <w:pStyle w:val="2"/>
      </w:pPr>
      <w:r>
        <w:rPr>
          <w:rFonts w:hint="eastAsia"/>
        </w:rPr>
        <w:lastRenderedPageBreak/>
        <w:t>2.2</w:t>
      </w:r>
      <w:r>
        <w:rPr>
          <w:rFonts w:hint="eastAsia"/>
        </w:rPr>
        <w:t>服务器端包图</w:t>
      </w:r>
    </w:p>
    <w:p w:rsidR="00FF23FF" w:rsidRDefault="00A0010F" w:rsidP="00FF23FF">
      <w:r>
        <w:rPr>
          <w:noProof/>
          <w:sz w:val="24"/>
          <w:szCs w:val="24"/>
        </w:rPr>
        <w:drawing>
          <wp:inline distT="0" distB="0" distL="0" distR="0">
            <wp:extent cx="5263563" cy="7178606"/>
            <wp:effectExtent l="0" t="0" r="0" b="3810"/>
            <wp:docPr id="5" name="图片 5" descr="C:\Documents and Settings\Administrator\Desktop\Image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Desktop\Image2.EM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660" cy="7185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23FF" w:rsidRDefault="00FF23FF" w:rsidP="00FF23FF">
      <w:pPr>
        <w:pStyle w:val="2"/>
      </w:pPr>
      <w:r>
        <w:rPr>
          <w:rFonts w:hint="eastAsia"/>
        </w:rPr>
        <w:lastRenderedPageBreak/>
        <w:t>2.3</w:t>
      </w:r>
      <w:r>
        <w:rPr>
          <w:rFonts w:hint="eastAsia"/>
        </w:rPr>
        <w:t>客户端包图</w:t>
      </w:r>
    </w:p>
    <w:p w:rsidR="00FF23FF" w:rsidRDefault="00FF23FF" w:rsidP="00FF23FF">
      <w:r>
        <w:rPr>
          <w:noProof/>
          <w:sz w:val="24"/>
          <w:szCs w:val="24"/>
        </w:rPr>
        <w:drawing>
          <wp:inline distT="0" distB="0" distL="0" distR="0">
            <wp:extent cx="5274310" cy="3928115"/>
            <wp:effectExtent l="0" t="0" r="2540" b="0"/>
            <wp:docPr id="4" name="图片 4" descr="C:\Documents and Settings\Administrator\Desktop\Image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Administrator\Desktop\Image2.EM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232" w:rsidRDefault="00764232" w:rsidP="00764232">
      <w:pPr>
        <w:pStyle w:val="2"/>
      </w:pPr>
      <w:r>
        <w:rPr>
          <w:rFonts w:hint="eastAsia"/>
        </w:rPr>
        <w:t>2.4</w:t>
      </w:r>
      <w:r>
        <w:rPr>
          <w:rFonts w:hint="eastAsia"/>
        </w:rPr>
        <w:t>架构介绍</w:t>
      </w:r>
    </w:p>
    <w:p w:rsidR="00764232" w:rsidRDefault="00764232" w:rsidP="00EC3B08">
      <w:pPr>
        <w:pStyle w:val="3"/>
      </w:pPr>
      <w:r>
        <w:t>系统划分为以下三个逻辑层次</w:t>
      </w:r>
    </w:p>
    <w:p w:rsidR="00764232" w:rsidRDefault="00764232" w:rsidP="00764232">
      <w:r>
        <w:rPr>
          <w:rFonts w:hint="eastAsia"/>
        </w:rPr>
        <w:t>1.</w:t>
      </w:r>
      <w:r>
        <w:rPr>
          <w:rFonts w:hint="eastAsia"/>
        </w:rPr>
        <w:t>用户界面层</w:t>
      </w:r>
    </w:p>
    <w:p w:rsidR="00764232" w:rsidRDefault="00764232" w:rsidP="00764232">
      <w:r>
        <w:rPr>
          <w:rFonts w:hint="eastAsia"/>
        </w:rPr>
        <w:t>2.</w:t>
      </w:r>
      <w:r>
        <w:rPr>
          <w:rFonts w:hint="eastAsia"/>
        </w:rPr>
        <w:t>业务逻辑层</w:t>
      </w:r>
    </w:p>
    <w:p w:rsidR="00764232" w:rsidRDefault="00764232" w:rsidP="00764232">
      <w:r>
        <w:rPr>
          <w:rFonts w:hint="eastAsia"/>
        </w:rPr>
        <w:t>3.</w:t>
      </w:r>
      <w:r>
        <w:rPr>
          <w:rFonts w:hint="eastAsia"/>
        </w:rPr>
        <w:t>数据层</w:t>
      </w:r>
    </w:p>
    <w:p w:rsidR="00764232" w:rsidRDefault="00764232" w:rsidP="00764232">
      <w:r>
        <w:t>其中用户界面层分为服务器端界面与客户端界面</w:t>
      </w:r>
      <w:r>
        <w:rPr>
          <w:rFonts w:hint="eastAsia"/>
        </w:rPr>
        <w:t>，</w:t>
      </w:r>
      <w:r w:rsidR="00EC3B08">
        <w:rPr>
          <w:rFonts w:hint="eastAsia"/>
        </w:rPr>
        <w:t>其中</w:t>
      </w:r>
      <w:r>
        <w:t>客户端界面与服务器的业务逻辑层通过</w:t>
      </w:r>
      <w:r>
        <w:rPr>
          <w:rFonts w:hint="eastAsia"/>
        </w:rPr>
        <w:t>RMI</w:t>
      </w:r>
      <w:r>
        <w:rPr>
          <w:rFonts w:hint="eastAsia"/>
        </w:rPr>
        <w:t>进行通信</w:t>
      </w:r>
    </w:p>
    <w:p w:rsidR="00764232" w:rsidRDefault="00EC3B08" w:rsidP="00EC3B08">
      <w:pPr>
        <w:pStyle w:val="3"/>
      </w:pPr>
      <w:r>
        <w:t>系统可以部署在以下三个物理层次</w:t>
      </w:r>
    </w:p>
    <w:p w:rsidR="00EC3B08" w:rsidRDefault="00EC3B08" w:rsidP="00EC3B08">
      <w:r>
        <w:rPr>
          <w:rFonts w:hint="eastAsia"/>
        </w:rPr>
        <w:t>1.</w:t>
      </w:r>
      <w:r>
        <w:rPr>
          <w:rFonts w:hint="eastAsia"/>
        </w:rPr>
        <w:t>用户界面层</w:t>
      </w:r>
    </w:p>
    <w:p w:rsidR="00EC3B08" w:rsidRDefault="00EC3B08" w:rsidP="00EC3B08">
      <w:r>
        <w:rPr>
          <w:rFonts w:hint="eastAsia"/>
        </w:rPr>
        <w:t>2.</w:t>
      </w:r>
      <w:r>
        <w:rPr>
          <w:rFonts w:hint="eastAsia"/>
        </w:rPr>
        <w:t>业务逻辑层</w:t>
      </w:r>
    </w:p>
    <w:p w:rsidR="00EC3B08" w:rsidRDefault="00EC3B08" w:rsidP="00EC3B08">
      <w:r>
        <w:rPr>
          <w:rFonts w:hint="eastAsia"/>
        </w:rPr>
        <w:t>3.</w:t>
      </w:r>
      <w:r>
        <w:rPr>
          <w:rFonts w:hint="eastAsia"/>
        </w:rPr>
        <w:t>数据层</w:t>
      </w:r>
    </w:p>
    <w:p w:rsidR="00EC3B08" w:rsidRDefault="00EC3B08" w:rsidP="00EC3B08">
      <w:pPr>
        <w:pStyle w:val="3"/>
      </w:pPr>
      <w:r>
        <w:rPr>
          <w:rFonts w:hint="eastAsia"/>
        </w:rPr>
        <w:lastRenderedPageBreak/>
        <w:t>系统</w:t>
      </w:r>
      <w:r w:rsidR="00CA2BB5">
        <w:rPr>
          <w:rFonts w:hint="eastAsia"/>
        </w:rPr>
        <w:t>架构中的对象分为以下几类</w:t>
      </w:r>
    </w:p>
    <w:p w:rsidR="00EC3B08" w:rsidRDefault="00EC3B08" w:rsidP="00EC3B08">
      <w:r>
        <w:rPr>
          <w:rFonts w:hint="eastAsia"/>
        </w:rPr>
        <w:t>1.</w:t>
      </w:r>
      <w:r w:rsidR="00CA2BB5">
        <w:t>UI</w:t>
      </w:r>
      <w:r w:rsidR="00CA2BB5">
        <w:t>对象</w:t>
      </w:r>
      <w:r w:rsidR="00CA2BB5">
        <w:rPr>
          <w:rFonts w:hint="eastAsia"/>
        </w:rPr>
        <w:t>，</w:t>
      </w:r>
      <w:r w:rsidR="00CA2BB5">
        <w:t>负责处理系统数据的展现和用户的交互</w:t>
      </w:r>
    </w:p>
    <w:p w:rsidR="00CA2BB5" w:rsidRDefault="00CA2BB5" w:rsidP="00EC3B08">
      <w:r>
        <w:rPr>
          <w:rFonts w:hint="eastAsia"/>
        </w:rPr>
        <w:t>2.BLService</w:t>
      </w:r>
      <w:r>
        <w:rPr>
          <w:rFonts w:hint="eastAsia"/>
        </w:rPr>
        <w:t>对象，负责提供业务逻辑服务的抽象接口</w:t>
      </w:r>
    </w:p>
    <w:p w:rsidR="00CA2BB5" w:rsidRDefault="00CA2BB5" w:rsidP="00EC3B08">
      <w:r>
        <w:rPr>
          <w:rFonts w:hint="eastAsia"/>
        </w:rPr>
        <w:t>3.V</w:t>
      </w:r>
      <w:r>
        <w:t>O</w:t>
      </w:r>
      <w:r>
        <w:t>对象</w:t>
      </w:r>
      <w:r>
        <w:rPr>
          <w:rFonts w:hint="eastAsia"/>
        </w:rPr>
        <w:t>，</w:t>
      </w:r>
      <w:r>
        <w:t>负责</w:t>
      </w:r>
      <w:r>
        <w:rPr>
          <w:rFonts w:hint="eastAsia"/>
        </w:rPr>
        <w:t>展示层与逻辑层传递数据的封装</w:t>
      </w:r>
    </w:p>
    <w:p w:rsidR="00CA2BB5" w:rsidRDefault="00CA2BB5" w:rsidP="00EC3B08">
      <w:r>
        <w:rPr>
          <w:rFonts w:hint="eastAsia"/>
        </w:rPr>
        <w:t>4.</w:t>
      </w:r>
      <w:r>
        <w:t>BL</w:t>
      </w:r>
      <w:r>
        <w:t>对象</w:t>
      </w:r>
      <w:r>
        <w:rPr>
          <w:rFonts w:hint="eastAsia"/>
        </w:rPr>
        <w:t>，</w:t>
      </w:r>
      <w:r>
        <w:t>负责实现</w:t>
      </w:r>
      <w:r>
        <w:rPr>
          <w:rFonts w:hint="eastAsia"/>
        </w:rPr>
        <w:t>BLService</w:t>
      </w:r>
      <w:r>
        <w:rPr>
          <w:rFonts w:hint="eastAsia"/>
        </w:rPr>
        <w:t>对象</w:t>
      </w:r>
    </w:p>
    <w:p w:rsidR="00CA2BB5" w:rsidRDefault="00CA2BB5" w:rsidP="00EC3B08">
      <w:r>
        <w:rPr>
          <w:rFonts w:hint="eastAsia"/>
        </w:rPr>
        <w:t>5.DBService</w:t>
      </w:r>
      <w:r>
        <w:rPr>
          <w:rFonts w:hint="eastAsia"/>
        </w:rPr>
        <w:t>对象，负责提供数据层的抽象接口</w:t>
      </w:r>
    </w:p>
    <w:p w:rsidR="00CA2BB5" w:rsidRDefault="00CA2BB5" w:rsidP="00EC3B08">
      <w:r>
        <w:rPr>
          <w:rFonts w:hint="eastAsia"/>
        </w:rPr>
        <w:t>6.PO</w:t>
      </w:r>
      <w:r>
        <w:rPr>
          <w:rFonts w:hint="eastAsia"/>
        </w:rPr>
        <w:t>对象，负责业务逻辑层与数据层传递数据的封装</w:t>
      </w:r>
    </w:p>
    <w:p w:rsidR="00CA2BB5" w:rsidRDefault="00CA2BB5" w:rsidP="00EC3B08">
      <w:r>
        <w:rPr>
          <w:rFonts w:hint="eastAsia"/>
        </w:rPr>
        <w:t>7.DB</w:t>
      </w:r>
      <w:r>
        <w:rPr>
          <w:rFonts w:hint="eastAsia"/>
        </w:rPr>
        <w:t>对象，负责实现</w:t>
      </w:r>
      <w:r>
        <w:rPr>
          <w:rFonts w:hint="eastAsia"/>
        </w:rPr>
        <w:t>DBService</w:t>
      </w:r>
      <w:r>
        <w:rPr>
          <w:rFonts w:hint="eastAsia"/>
        </w:rPr>
        <w:t>对象</w:t>
      </w:r>
    </w:p>
    <w:p w:rsidR="002B7A67" w:rsidRDefault="002B7A67" w:rsidP="002B7A67">
      <w:pPr>
        <w:pStyle w:val="1"/>
      </w:pPr>
      <w:r>
        <w:rPr>
          <w:rFonts w:hint="eastAsia"/>
        </w:rPr>
        <w:t>3</w:t>
      </w:r>
      <w:r>
        <w:rPr>
          <w:rFonts w:hint="eastAsia"/>
        </w:rPr>
        <w:t>语法与接口规范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134"/>
        <w:gridCol w:w="4615"/>
      </w:tblGrid>
      <w:tr w:rsidR="00C64856" w:rsidTr="009D7A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64856" w:rsidRDefault="00C64856" w:rsidP="002B7A67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:rsidR="00C64856" w:rsidRDefault="00C64856" w:rsidP="002B7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连接组件</w:t>
            </w:r>
          </w:p>
        </w:tc>
        <w:tc>
          <w:tcPr>
            <w:tcW w:w="5749" w:type="dxa"/>
            <w:gridSpan w:val="2"/>
          </w:tcPr>
          <w:p w:rsidR="00C64856" w:rsidRDefault="00C64856" w:rsidP="002B7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接口信息</w:t>
            </w:r>
          </w:p>
        </w:tc>
      </w:tr>
      <w:tr w:rsidR="00C64856" w:rsidTr="009D7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:rsidR="00C64856" w:rsidRDefault="00C64856" w:rsidP="002B7A67">
            <w:r>
              <w:rPr>
                <w:rFonts w:hint="eastAsia"/>
              </w:rPr>
              <w:t>I1</w:t>
            </w:r>
          </w:p>
        </w:tc>
        <w:tc>
          <w:tcPr>
            <w:tcW w:w="1276" w:type="dxa"/>
            <w:vMerge w:val="restart"/>
          </w:tcPr>
          <w:p w:rsidR="00C64856" w:rsidRDefault="00C64856" w:rsidP="002B7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BL</w:t>
            </w:r>
          </w:p>
        </w:tc>
        <w:tc>
          <w:tcPr>
            <w:tcW w:w="1134" w:type="dxa"/>
          </w:tcPr>
          <w:p w:rsidR="00C64856" w:rsidRDefault="00C64856" w:rsidP="002B7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615" w:type="dxa"/>
          </w:tcPr>
          <w:p w:rsidR="00C64856" w:rsidRDefault="00C64856" w:rsidP="002B7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 xml:space="preserve">eturn </w:t>
            </w:r>
            <w:r>
              <w:t>(VO)</w:t>
            </w:r>
          </w:p>
          <w:p w:rsidR="00C64856" w:rsidRDefault="00C64856" w:rsidP="002B7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Interface(VO)</w:t>
            </w:r>
          </w:p>
        </w:tc>
      </w:tr>
      <w:tr w:rsidR="00C64856" w:rsidTr="009D7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C64856" w:rsidRDefault="00C64856" w:rsidP="002B7A67"/>
        </w:tc>
        <w:tc>
          <w:tcPr>
            <w:tcW w:w="1276" w:type="dxa"/>
            <w:vMerge/>
          </w:tcPr>
          <w:p w:rsidR="00C64856" w:rsidRDefault="00C64856" w:rsidP="002B7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C64856" w:rsidRDefault="00C64856" w:rsidP="002B7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615" w:type="dxa"/>
          </w:tcPr>
          <w:p w:rsidR="00C64856" w:rsidRDefault="00C64856" w:rsidP="002B7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用户的输入可以被封装成</w:t>
            </w: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（数据类型正确）</w:t>
            </w:r>
          </w:p>
        </w:tc>
      </w:tr>
      <w:tr w:rsidR="00C64856" w:rsidTr="009D7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C64856" w:rsidRDefault="00C64856" w:rsidP="002B7A67"/>
        </w:tc>
        <w:tc>
          <w:tcPr>
            <w:tcW w:w="1276" w:type="dxa"/>
            <w:vMerge/>
          </w:tcPr>
          <w:p w:rsidR="00C64856" w:rsidRDefault="00C64856" w:rsidP="002B7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C64856" w:rsidRDefault="00C64856" w:rsidP="002B7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615" w:type="dxa"/>
          </w:tcPr>
          <w:p w:rsidR="00C64856" w:rsidRDefault="00C64856" w:rsidP="002B7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处理控制组件处理请求并且被响应</w:t>
            </w:r>
          </w:p>
        </w:tc>
      </w:tr>
      <w:tr w:rsidR="00C64856" w:rsidTr="009D7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C64856" w:rsidRDefault="00C64856" w:rsidP="002B7A67"/>
        </w:tc>
        <w:tc>
          <w:tcPr>
            <w:tcW w:w="1276" w:type="dxa"/>
            <w:vMerge/>
          </w:tcPr>
          <w:p w:rsidR="00C64856" w:rsidRDefault="00C64856" w:rsidP="002B7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C64856" w:rsidRDefault="00C64856" w:rsidP="002B7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不变量</w:t>
            </w:r>
          </w:p>
        </w:tc>
        <w:tc>
          <w:tcPr>
            <w:tcW w:w="4615" w:type="dxa"/>
          </w:tcPr>
          <w:p w:rsidR="00C64856" w:rsidRDefault="00C64856" w:rsidP="002B7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64856" w:rsidTr="009D7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:rsidR="00C64856" w:rsidRDefault="00C64856" w:rsidP="00C64856">
            <w:r>
              <w:rPr>
                <w:rFonts w:hint="eastAsia"/>
              </w:rPr>
              <w:t>I2</w:t>
            </w:r>
          </w:p>
        </w:tc>
        <w:tc>
          <w:tcPr>
            <w:tcW w:w="1276" w:type="dxa"/>
            <w:vMerge w:val="restart"/>
          </w:tcPr>
          <w:p w:rsidR="00C64856" w:rsidRDefault="00C64856" w:rsidP="00C64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BL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DB</w:t>
            </w:r>
          </w:p>
        </w:tc>
        <w:tc>
          <w:tcPr>
            <w:tcW w:w="1134" w:type="dxa"/>
          </w:tcPr>
          <w:p w:rsidR="00C64856" w:rsidRDefault="00C64856" w:rsidP="00C64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615" w:type="dxa"/>
          </w:tcPr>
          <w:p w:rsidR="00C64856" w:rsidRDefault="00C64856" w:rsidP="00C64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 xml:space="preserve">eturn </w:t>
            </w:r>
            <w:r>
              <w:t>(PO)</w:t>
            </w:r>
          </w:p>
          <w:p w:rsidR="00C64856" w:rsidRDefault="00C64856" w:rsidP="00C64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Interface(PO)</w:t>
            </w:r>
          </w:p>
        </w:tc>
      </w:tr>
      <w:tr w:rsidR="00C64856" w:rsidTr="009D7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C64856" w:rsidRDefault="00C64856" w:rsidP="00C64856"/>
        </w:tc>
        <w:tc>
          <w:tcPr>
            <w:tcW w:w="1276" w:type="dxa"/>
            <w:vMerge/>
          </w:tcPr>
          <w:p w:rsidR="00C64856" w:rsidRDefault="00C64856" w:rsidP="00C64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C64856" w:rsidRDefault="00C64856" w:rsidP="00C64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615" w:type="dxa"/>
          </w:tcPr>
          <w:p w:rsidR="00C64856" w:rsidRDefault="00C64856" w:rsidP="00C64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符合数据要求，数据库连接正常</w:t>
            </w:r>
          </w:p>
        </w:tc>
      </w:tr>
      <w:tr w:rsidR="00C64856" w:rsidTr="009D7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C64856" w:rsidRDefault="00C64856" w:rsidP="00C64856"/>
        </w:tc>
        <w:tc>
          <w:tcPr>
            <w:tcW w:w="1276" w:type="dxa"/>
            <w:vMerge/>
          </w:tcPr>
          <w:p w:rsidR="00C64856" w:rsidRDefault="00C64856" w:rsidP="00C64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C64856" w:rsidRDefault="00C64856" w:rsidP="00C64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615" w:type="dxa"/>
          </w:tcPr>
          <w:p w:rsidR="00C64856" w:rsidRDefault="00C64856" w:rsidP="00C64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返回数据处理结果</w:t>
            </w:r>
          </w:p>
        </w:tc>
      </w:tr>
      <w:tr w:rsidR="00C64856" w:rsidTr="009D7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C64856" w:rsidRDefault="00C64856" w:rsidP="00C64856"/>
        </w:tc>
        <w:tc>
          <w:tcPr>
            <w:tcW w:w="1276" w:type="dxa"/>
            <w:vMerge/>
          </w:tcPr>
          <w:p w:rsidR="00C64856" w:rsidRDefault="00C64856" w:rsidP="00C64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C64856" w:rsidRDefault="00C64856" w:rsidP="00C64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不变量</w:t>
            </w:r>
          </w:p>
        </w:tc>
        <w:tc>
          <w:tcPr>
            <w:tcW w:w="4615" w:type="dxa"/>
          </w:tcPr>
          <w:p w:rsidR="00C64856" w:rsidRDefault="00C64856" w:rsidP="00C64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</w:tbl>
    <w:p w:rsidR="002B7A67" w:rsidRPr="002B7A67" w:rsidRDefault="002B7A67" w:rsidP="002B7A67"/>
    <w:sectPr w:rsidR="002B7A67" w:rsidRPr="002B7A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1A85" w:rsidRDefault="00201A85" w:rsidP="00FC1EF1">
      <w:r>
        <w:separator/>
      </w:r>
    </w:p>
  </w:endnote>
  <w:endnote w:type="continuationSeparator" w:id="0">
    <w:p w:rsidR="00201A85" w:rsidRDefault="00201A85" w:rsidP="00FC1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1A85" w:rsidRDefault="00201A85" w:rsidP="00FC1EF1">
      <w:r>
        <w:separator/>
      </w:r>
    </w:p>
  </w:footnote>
  <w:footnote w:type="continuationSeparator" w:id="0">
    <w:p w:rsidR="00201A85" w:rsidRDefault="00201A85" w:rsidP="00FC1E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D04"/>
    <w:rsid w:val="00201A85"/>
    <w:rsid w:val="0028008A"/>
    <w:rsid w:val="002B7A67"/>
    <w:rsid w:val="002E7D04"/>
    <w:rsid w:val="00457206"/>
    <w:rsid w:val="00560D8C"/>
    <w:rsid w:val="00625F4F"/>
    <w:rsid w:val="00764232"/>
    <w:rsid w:val="009D7A31"/>
    <w:rsid w:val="009E6B53"/>
    <w:rsid w:val="00A0010F"/>
    <w:rsid w:val="00B04F3A"/>
    <w:rsid w:val="00C64856"/>
    <w:rsid w:val="00CA2BB5"/>
    <w:rsid w:val="00EC3B08"/>
    <w:rsid w:val="00F7587F"/>
    <w:rsid w:val="00FC1EF1"/>
    <w:rsid w:val="00FF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8815E7-3A4F-4F6E-8A13-5ED8D1F81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23FF"/>
    <w:pPr>
      <w:widowControl w:val="0"/>
      <w:suppressAutoHyphens/>
      <w:jc w:val="both"/>
    </w:pPr>
    <w:rPr>
      <w:rFonts w:ascii="Calibri" w:eastAsia="宋体" w:hAnsi="Calibri" w:cs="Times New Roman"/>
      <w:color w:val="00000A"/>
      <w:kern w:val="0"/>
    </w:rPr>
  </w:style>
  <w:style w:type="paragraph" w:styleId="1">
    <w:name w:val="heading 1"/>
    <w:basedOn w:val="a"/>
    <w:next w:val="a"/>
    <w:link w:val="1Char"/>
    <w:uiPriority w:val="9"/>
    <w:qFormat/>
    <w:rsid w:val="00FF23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23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3B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1E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1E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1E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1EF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F23FF"/>
    <w:rPr>
      <w:rFonts w:ascii="Calibri" w:eastAsia="宋体" w:hAnsi="Calibri" w:cs="Times New Roman"/>
      <w:b/>
      <w:bCs/>
      <w:color w:val="00000A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F23FF"/>
    <w:rPr>
      <w:rFonts w:asciiTheme="majorHAnsi" w:eastAsiaTheme="majorEastAsia" w:hAnsiTheme="majorHAnsi" w:cstheme="majorBidi"/>
      <w:b/>
      <w:bCs/>
      <w:color w:val="00000A"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C3B08"/>
    <w:rPr>
      <w:rFonts w:ascii="Calibri" w:eastAsia="宋体" w:hAnsi="Calibri" w:cs="Times New Roman"/>
      <w:b/>
      <w:bCs/>
      <w:color w:val="00000A"/>
      <w:kern w:val="0"/>
      <w:sz w:val="32"/>
      <w:szCs w:val="32"/>
    </w:rPr>
  </w:style>
  <w:style w:type="table" w:styleId="a5">
    <w:name w:val="Table Grid"/>
    <w:basedOn w:val="a1"/>
    <w:uiPriority w:val="39"/>
    <w:rsid w:val="00C648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Grid Table 1 Light Accent 5"/>
    <w:basedOn w:val="a1"/>
    <w:uiPriority w:val="46"/>
    <w:rsid w:val="009D7A31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zehao wang</dc:creator>
  <cp:keywords/>
  <dc:description/>
  <cp:lastModifiedBy>zehao wang</cp:lastModifiedBy>
  <cp:revision>14</cp:revision>
  <dcterms:created xsi:type="dcterms:W3CDTF">2015-03-10T12:30:00Z</dcterms:created>
  <dcterms:modified xsi:type="dcterms:W3CDTF">2015-03-12T05:20:00Z</dcterms:modified>
</cp:coreProperties>
</file>