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line="18" w:lineRule="atLeast"/>
        <w:ind w:left="0" w:firstLine="0"/>
        <w:rPr>
          <w:rFonts w:ascii="Segoe UI" w:hAnsi="Segoe UI" w:eastAsia="Segoe UI" w:cs="Segoe UI"/>
          <w:b w:val="0"/>
          <w:i w:val="0"/>
          <w:caps w:val="0"/>
          <w:color w:val="auto"/>
          <w:spacing w:val="0"/>
          <w:sz w:val="144"/>
          <w:szCs w:val="14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144"/>
          <w:szCs w:val="144"/>
        </w:rPr>
        <w:t>Homework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96"/>
          <w:szCs w:val="96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96"/>
          <w:szCs w:val="96"/>
        </w:rPr>
        <w:t>K2-1-1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72"/>
          <w:szCs w:val="7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72"/>
          <w:szCs w:val="72"/>
        </w:rPr>
        <w:t>Key words：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rStyle w:val="9"/>
          <w:rFonts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greet 问候（相熟的人之间）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rStyle w:val="9"/>
          <w:rFonts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meet 遇见 （不认识的人之间）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help 帮助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72"/>
          <w:szCs w:val="7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72"/>
          <w:szCs w:val="72"/>
        </w:rPr>
        <w:t>Sentences: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We greet them.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We meet them.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We help them.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44"/>
          <w:szCs w:val="44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96"/>
          <w:szCs w:val="96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96"/>
          <w:szCs w:val="96"/>
        </w:rPr>
        <w:t>K2-1-2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52"/>
          <w:szCs w:val="5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52"/>
          <w:szCs w:val="52"/>
        </w:rPr>
        <w:t>Key words：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talk 交谈，说话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smile 微信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say hello 问好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play 玩耍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52"/>
          <w:szCs w:val="5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auto"/>
          <w:spacing w:val="0"/>
          <w:sz w:val="52"/>
          <w:szCs w:val="52"/>
        </w:rPr>
        <w:t>Sentences: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I smile to them.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I say hallo to them.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I talk to them.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I play with them.</w:t>
      </w:r>
    </w:p>
    <w:p>
      <w:pPr>
        <w:rPr>
          <w:color w:val="auto"/>
          <w:sz w:val="36"/>
          <w:szCs w:val="4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Style w:val="9"/>
          <w:rFonts w:hint="eastAsia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auto"/>
          <w:spacing w:val="0"/>
          <w:sz w:val="96"/>
          <w:szCs w:val="96"/>
          <w:lang w:val="en-US" w:eastAsia="zh-CN"/>
        </w:rPr>
        <w:t>K2-1-3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Dear all! Teaching content for VC（W3）: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Key words：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 xml:space="preserve">Meet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Like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Make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firstLine="420" w:firstLineChars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 xml:space="preserve">Friends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Sentences: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We like to make friends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We like to meet</w:t>
      </w:r>
      <w:r>
        <w:rPr>
          <w:rStyle w:val="9"/>
          <w:rFonts w:hint="eastAsia" w:ascii="Consolas" w:hAnsi="Consolas" w:cs="Consolas"/>
          <w:i w:val="0"/>
          <w:caps w:val="0"/>
          <w:color w:val="auto"/>
          <w:spacing w:val="0"/>
          <w:sz w:val="56"/>
          <w:szCs w:val="56"/>
          <w:lang w:val="en-US" w:eastAsia="zh-CN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  <w:t>friends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20" w:firstLineChars="0"/>
        <w:rPr>
          <w:rStyle w:val="9"/>
          <w:rFonts w:hint="default" w:ascii="Consolas" w:hAnsi="Consolas" w:eastAsia="Consolas" w:cs="Consolas"/>
          <w:i w:val="0"/>
          <w:caps w:val="0"/>
          <w:color w:val="auto"/>
          <w:spacing w:val="0"/>
          <w:sz w:val="56"/>
          <w:szCs w:val="56"/>
        </w:rPr>
      </w:pPr>
    </w:p>
    <w:sectPr>
      <w:pgSz w:w="11906" w:h="16838"/>
      <w:pgMar w:top="1440" w:right="10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F4E68"/>
    <w:rsid w:val="299F0CCC"/>
    <w:rsid w:val="2B3228F0"/>
    <w:rsid w:val="321B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</dc:creator>
  <cp:lastModifiedBy>test</cp:lastModifiedBy>
  <dcterms:modified xsi:type="dcterms:W3CDTF">2019-05-20T04:32:20Z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