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37E" w:rsidRDefault="00E7537E" w:rsidP="00E7537E">
      <w:pPr>
        <w:jc w:val="center"/>
        <w:rPr>
          <w:rFonts w:hint="eastAsia"/>
          <w:b/>
          <w:bCs/>
          <w:sz w:val="52"/>
        </w:rPr>
      </w:pPr>
    </w:p>
    <w:p w:rsidR="00E7537E" w:rsidRDefault="00E7537E" w:rsidP="00E7537E">
      <w:pPr>
        <w:jc w:val="center"/>
        <w:rPr>
          <w:rFonts w:hint="eastAsia"/>
          <w:b/>
          <w:bCs/>
          <w:sz w:val="52"/>
        </w:rPr>
      </w:pPr>
    </w:p>
    <w:p w:rsidR="00E7537E" w:rsidRDefault="00E7537E" w:rsidP="00E7537E"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北京信息科技大学信息安全竞赛</w:t>
      </w:r>
    </w:p>
    <w:p w:rsidR="00E7537E" w:rsidRPr="00E7537E" w:rsidRDefault="00E7537E" w:rsidP="00E7537E">
      <w:pPr>
        <w:pStyle w:val="2"/>
        <w:jc w:val="center"/>
        <w:rPr>
          <w:rFonts w:hint="eastAsia"/>
          <w:sz w:val="44"/>
          <w:szCs w:val="44"/>
        </w:rPr>
      </w:pPr>
      <w:r w:rsidRPr="00E7537E">
        <w:rPr>
          <w:rFonts w:hint="eastAsia"/>
          <w:sz w:val="44"/>
          <w:szCs w:val="44"/>
        </w:rPr>
        <w:t>作</w:t>
      </w:r>
      <w:r w:rsidRPr="00E7537E">
        <w:rPr>
          <w:rFonts w:hint="eastAsia"/>
          <w:sz w:val="44"/>
          <w:szCs w:val="44"/>
        </w:rPr>
        <w:t xml:space="preserve"> </w:t>
      </w:r>
      <w:r w:rsidRPr="00E7537E">
        <w:rPr>
          <w:rFonts w:hint="eastAsia"/>
          <w:sz w:val="44"/>
          <w:szCs w:val="44"/>
        </w:rPr>
        <w:t>品</w:t>
      </w:r>
      <w:r w:rsidRPr="00E7537E">
        <w:rPr>
          <w:rFonts w:hint="eastAsia"/>
          <w:sz w:val="44"/>
          <w:szCs w:val="44"/>
        </w:rPr>
        <w:t xml:space="preserve"> </w:t>
      </w:r>
      <w:r w:rsidRPr="00E7537E">
        <w:rPr>
          <w:rFonts w:hint="eastAsia"/>
          <w:sz w:val="44"/>
          <w:szCs w:val="44"/>
        </w:rPr>
        <w:t>报</w:t>
      </w:r>
      <w:r w:rsidRPr="00E7537E">
        <w:rPr>
          <w:rFonts w:hint="eastAsia"/>
          <w:sz w:val="44"/>
          <w:szCs w:val="44"/>
        </w:rPr>
        <w:t xml:space="preserve"> </w:t>
      </w:r>
      <w:r w:rsidRPr="00E7537E">
        <w:rPr>
          <w:rFonts w:hint="eastAsia"/>
          <w:sz w:val="44"/>
          <w:szCs w:val="44"/>
        </w:rPr>
        <w:t>告</w:t>
      </w:r>
    </w:p>
    <w:p w:rsidR="00E7537E" w:rsidRDefault="00E7537E" w:rsidP="00E7537E">
      <w:pPr>
        <w:jc w:val="center"/>
        <w:rPr>
          <w:rFonts w:hint="eastAsia"/>
          <w:sz w:val="30"/>
        </w:rPr>
      </w:pPr>
    </w:p>
    <w:p w:rsidR="00E7537E" w:rsidRDefault="00E7537E" w:rsidP="00E7537E">
      <w:pPr>
        <w:jc w:val="center"/>
        <w:rPr>
          <w:rFonts w:hint="eastAsia"/>
          <w:sz w:val="30"/>
        </w:rPr>
      </w:pPr>
    </w:p>
    <w:p w:rsidR="00E7537E" w:rsidRDefault="00E7537E" w:rsidP="00E7537E">
      <w:pPr>
        <w:jc w:val="center"/>
        <w:rPr>
          <w:rFonts w:hint="eastAsia"/>
          <w:sz w:val="30"/>
        </w:rPr>
      </w:pPr>
    </w:p>
    <w:p w:rsidR="00E7537E" w:rsidRDefault="00E7537E" w:rsidP="00E7537E">
      <w:pPr>
        <w:jc w:val="center"/>
        <w:rPr>
          <w:rFonts w:hint="eastAsia"/>
          <w:sz w:val="30"/>
        </w:rPr>
      </w:pPr>
    </w:p>
    <w:p w:rsidR="00E7537E" w:rsidRDefault="00E7537E" w:rsidP="00E7537E">
      <w:pPr>
        <w:jc w:val="center"/>
        <w:rPr>
          <w:rFonts w:hint="eastAsia"/>
          <w:sz w:val="30"/>
        </w:rPr>
      </w:pPr>
    </w:p>
    <w:p w:rsidR="00E7537E" w:rsidRPr="00E7537E" w:rsidRDefault="00E7537E" w:rsidP="00E7537E">
      <w:pPr>
        <w:spacing w:line="360" w:lineRule="auto"/>
        <w:ind w:left="895" w:firstLineChars="260" w:firstLine="783"/>
        <w:rPr>
          <w:rFonts w:hint="eastAsia"/>
          <w:u w:val="single"/>
        </w:rPr>
      </w:pPr>
      <w:r w:rsidRPr="00E7537E">
        <w:rPr>
          <w:rFonts w:hint="eastAsia"/>
          <w:b/>
          <w:bCs/>
          <w:sz w:val="30"/>
          <w:u w:val="single"/>
        </w:rPr>
        <w:t>作品名称</w:t>
      </w:r>
      <w:r w:rsidRPr="00E7537E">
        <w:rPr>
          <w:rFonts w:hint="eastAsia"/>
          <w:b/>
          <w:bCs/>
          <w:sz w:val="30"/>
          <w:u w:val="single"/>
        </w:rPr>
        <w:t>:</w:t>
      </w:r>
      <w:proofErr w:type="gramStart"/>
      <w:r w:rsidRPr="00E7537E">
        <w:rPr>
          <w:rFonts w:hint="eastAsia"/>
          <w:b/>
          <w:bCs/>
          <w:sz w:val="30"/>
          <w:u w:val="single"/>
        </w:rPr>
        <w:t>一</w:t>
      </w:r>
      <w:proofErr w:type="gramEnd"/>
      <w:r w:rsidRPr="00E7537E">
        <w:rPr>
          <w:rFonts w:hint="eastAsia"/>
          <w:b/>
          <w:bCs/>
          <w:sz w:val="30"/>
          <w:u w:val="single"/>
        </w:rPr>
        <w:t>笔式验证码</w:t>
      </w:r>
      <w:r w:rsidRPr="00E7537E">
        <w:rPr>
          <w:rFonts w:hint="eastAsia"/>
          <w:b/>
          <w:bCs/>
          <w:sz w:val="30"/>
          <w:u w:val="single"/>
        </w:rPr>
        <w:t>(</w:t>
      </w:r>
      <w:r w:rsidRPr="00E7537E">
        <w:rPr>
          <w:rFonts w:hint="eastAsia"/>
          <w:b/>
          <w:bCs/>
          <w:sz w:val="30"/>
          <w:u w:val="single"/>
        </w:rPr>
        <w:t>视觉化鼠标验证码</w:t>
      </w:r>
      <w:r w:rsidRPr="00E7537E">
        <w:rPr>
          <w:rFonts w:hint="eastAsia"/>
          <w:b/>
          <w:bCs/>
          <w:sz w:val="30"/>
          <w:u w:val="single"/>
        </w:rPr>
        <w:t>)</w:t>
      </w:r>
      <w:r w:rsidRPr="00E7537E">
        <w:rPr>
          <w:rFonts w:hint="eastAsia"/>
          <w:u w:val="single"/>
        </w:rPr>
        <w:t xml:space="preserve"> </w:t>
      </w:r>
    </w:p>
    <w:p w:rsidR="00E7537E" w:rsidRPr="00E7537E" w:rsidRDefault="00E7537E" w:rsidP="00E7537E">
      <w:pPr>
        <w:ind w:leftChars="80" w:left="168" w:firstLineChars="502" w:firstLine="1512"/>
        <w:rPr>
          <w:rFonts w:hint="eastAsia"/>
          <w:u w:val="single"/>
        </w:rPr>
      </w:pPr>
      <w:r w:rsidRPr="00E7537E">
        <w:rPr>
          <w:rFonts w:ascii="宋体" w:hAnsi="宋体" w:hint="eastAsia"/>
          <w:b/>
          <w:bCs/>
          <w:sz w:val="30"/>
          <w:u w:val="single"/>
        </w:rPr>
        <w:t>学    院</w:t>
      </w:r>
      <w:r w:rsidRPr="00E7537E">
        <w:rPr>
          <w:rFonts w:ascii="宋体" w:hAnsi="宋体" w:hint="eastAsia"/>
          <w:sz w:val="30"/>
          <w:u w:val="single"/>
        </w:rPr>
        <w:t>：信息管理学院</w:t>
      </w:r>
    </w:p>
    <w:p w:rsidR="00E7537E" w:rsidRPr="00E7537E" w:rsidRDefault="00E7537E" w:rsidP="00E7537E">
      <w:pPr>
        <w:ind w:left="1260" w:firstLine="420"/>
        <w:rPr>
          <w:rFonts w:ascii="宋体" w:hAnsi="宋体" w:hint="eastAsia"/>
          <w:b/>
          <w:bCs/>
          <w:szCs w:val="21"/>
          <w:u w:val="single"/>
        </w:rPr>
      </w:pPr>
      <w:r w:rsidRPr="00E7537E">
        <w:rPr>
          <w:rFonts w:ascii="宋体" w:hAnsi="宋体" w:hint="eastAsia"/>
          <w:b/>
          <w:bCs/>
          <w:sz w:val="30"/>
          <w:u w:val="single"/>
        </w:rPr>
        <w:t>专    业：</w:t>
      </w:r>
      <w:r w:rsidRPr="00E7537E">
        <w:rPr>
          <w:rFonts w:ascii="宋体" w:hAnsi="宋体" w:hint="eastAsia"/>
          <w:sz w:val="30"/>
          <w:u w:val="single"/>
        </w:rPr>
        <w:t>信安14 级</w:t>
      </w:r>
    </w:p>
    <w:p w:rsidR="00E7537E" w:rsidRPr="00E7537E" w:rsidRDefault="00E7537E" w:rsidP="00E7537E">
      <w:pPr>
        <w:spacing w:line="360" w:lineRule="auto"/>
        <w:ind w:left="1260" w:firstLine="420"/>
        <w:rPr>
          <w:rFonts w:ascii="宋体" w:hAnsi="宋体" w:hint="eastAsia"/>
          <w:b/>
          <w:bCs/>
          <w:sz w:val="30"/>
          <w:u w:val="single"/>
        </w:rPr>
      </w:pPr>
      <w:r w:rsidRPr="00E7537E">
        <w:rPr>
          <w:rFonts w:ascii="宋体" w:hAnsi="宋体" w:hint="eastAsia"/>
          <w:b/>
          <w:bCs/>
          <w:sz w:val="30"/>
          <w:u w:val="single"/>
        </w:rPr>
        <w:t>成    员：</w:t>
      </w:r>
      <w:r w:rsidRPr="00E7537E">
        <w:rPr>
          <w:rFonts w:ascii="宋体" w:hAnsi="宋体" w:hint="eastAsia"/>
          <w:sz w:val="30"/>
          <w:u w:val="single"/>
        </w:rPr>
        <w:t>王紫蒙_岑睿 赵明珠 杨紫淇_</w:t>
      </w:r>
      <w:r w:rsidRPr="00E7537E">
        <w:rPr>
          <w:rFonts w:ascii="宋体" w:hAnsi="宋体" w:hint="eastAsia"/>
          <w:b/>
          <w:bCs/>
          <w:sz w:val="30"/>
          <w:u w:val="single"/>
        </w:rPr>
        <w:t xml:space="preserve">   </w:t>
      </w:r>
    </w:p>
    <w:p w:rsidR="00E7537E" w:rsidRPr="00E7537E" w:rsidRDefault="00E7537E" w:rsidP="00E7537E">
      <w:pPr>
        <w:ind w:leftChars="632" w:left="1327" w:firstLineChars="117" w:firstLine="352"/>
        <w:rPr>
          <w:rFonts w:hint="eastAsia"/>
          <w:b/>
          <w:sz w:val="30"/>
          <w:szCs w:val="30"/>
          <w:u w:val="single"/>
        </w:rPr>
      </w:pPr>
      <w:r w:rsidRPr="00E7537E">
        <w:rPr>
          <w:rFonts w:hint="eastAsia"/>
          <w:b/>
          <w:sz w:val="30"/>
          <w:szCs w:val="30"/>
          <w:u w:val="single"/>
        </w:rPr>
        <w:t>指导教师</w:t>
      </w:r>
      <w:r>
        <w:rPr>
          <w:rFonts w:hint="eastAsia"/>
          <w:b/>
          <w:sz w:val="30"/>
          <w:szCs w:val="30"/>
          <w:u w:val="single"/>
        </w:rPr>
        <w:t>：</w:t>
      </w:r>
      <w:r w:rsidRPr="00E7537E">
        <w:rPr>
          <w:rFonts w:hint="eastAsia"/>
          <w:b/>
          <w:sz w:val="30"/>
          <w:szCs w:val="30"/>
          <w:u w:val="single"/>
        </w:rPr>
        <w:t xml:space="preserve"> </w:t>
      </w:r>
      <w:r w:rsidRPr="00E7537E">
        <w:rPr>
          <w:rFonts w:ascii="宋体" w:hAnsi="宋体" w:hint="eastAsia"/>
          <w:sz w:val="30"/>
          <w:u w:val="single"/>
        </w:rPr>
        <w:t>_任俊玲、赵刚____</w:t>
      </w:r>
    </w:p>
    <w:p w:rsidR="00E7537E" w:rsidRDefault="00E7537E" w:rsidP="00E7537E">
      <w:pPr>
        <w:ind w:left="118" w:hangingChars="56" w:hanging="118"/>
        <w:jc w:val="center"/>
        <w:rPr>
          <w:rFonts w:hint="eastAsia"/>
          <w:b/>
          <w:bCs/>
        </w:rPr>
      </w:pPr>
    </w:p>
    <w:p w:rsidR="00E7537E" w:rsidRDefault="00E7537E">
      <w:pPr>
        <w:spacing w:line="300" w:lineRule="auto"/>
        <w:jc w:val="center"/>
        <w:rPr>
          <w:rFonts w:hint="eastAsia"/>
          <w:b/>
          <w:sz w:val="24"/>
          <w:szCs w:val="24"/>
        </w:rPr>
      </w:pPr>
    </w:p>
    <w:p w:rsidR="00E7537E" w:rsidRDefault="00E7537E">
      <w:pPr>
        <w:spacing w:line="300" w:lineRule="auto"/>
        <w:jc w:val="center"/>
        <w:rPr>
          <w:rFonts w:hint="eastAsia"/>
          <w:b/>
          <w:sz w:val="24"/>
          <w:szCs w:val="24"/>
        </w:rPr>
      </w:pPr>
    </w:p>
    <w:p w:rsidR="00E7537E" w:rsidRDefault="00E7537E">
      <w:pPr>
        <w:spacing w:line="300" w:lineRule="auto"/>
        <w:jc w:val="center"/>
        <w:rPr>
          <w:rFonts w:hint="eastAsia"/>
          <w:b/>
          <w:sz w:val="24"/>
          <w:szCs w:val="24"/>
        </w:rPr>
      </w:pPr>
    </w:p>
    <w:p w:rsidR="00E7537E" w:rsidRDefault="00E7537E">
      <w:pPr>
        <w:spacing w:line="300" w:lineRule="auto"/>
        <w:jc w:val="center"/>
        <w:rPr>
          <w:rFonts w:hint="eastAsia"/>
          <w:b/>
          <w:sz w:val="24"/>
          <w:szCs w:val="24"/>
        </w:rPr>
      </w:pPr>
    </w:p>
    <w:p w:rsidR="00E7537E" w:rsidRDefault="00E7537E">
      <w:pPr>
        <w:spacing w:line="300" w:lineRule="auto"/>
        <w:jc w:val="center"/>
        <w:rPr>
          <w:rFonts w:hint="eastAsia"/>
          <w:b/>
          <w:sz w:val="24"/>
          <w:szCs w:val="24"/>
        </w:rPr>
      </w:pPr>
    </w:p>
    <w:p w:rsidR="00E7537E" w:rsidRDefault="00E7537E">
      <w:pPr>
        <w:spacing w:line="300" w:lineRule="auto"/>
        <w:jc w:val="center"/>
        <w:rPr>
          <w:rFonts w:hint="eastAsia"/>
          <w:b/>
          <w:sz w:val="24"/>
          <w:szCs w:val="24"/>
        </w:rPr>
      </w:pPr>
    </w:p>
    <w:p w:rsidR="00E7537E" w:rsidRDefault="00E7537E">
      <w:pPr>
        <w:spacing w:line="300" w:lineRule="auto"/>
        <w:jc w:val="center"/>
        <w:rPr>
          <w:rFonts w:hint="eastAsia"/>
          <w:b/>
          <w:sz w:val="24"/>
          <w:szCs w:val="24"/>
        </w:rPr>
      </w:pPr>
    </w:p>
    <w:p w:rsidR="00E7537E" w:rsidRDefault="00E7537E">
      <w:pPr>
        <w:spacing w:line="300" w:lineRule="auto"/>
        <w:jc w:val="center"/>
        <w:rPr>
          <w:rFonts w:hint="eastAsia"/>
          <w:b/>
          <w:sz w:val="24"/>
          <w:szCs w:val="24"/>
        </w:rPr>
      </w:pPr>
    </w:p>
    <w:p w:rsidR="00F60539" w:rsidRDefault="000E6BB3">
      <w:pPr>
        <w:spacing w:line="300" w:lineRule="auto"/>
        <w:jc w:val="center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lastRenderedPageBreak/>
        <w:t>一</w:t>
      </w:r>
      <w:proofErr w:type="gramEnd"/>
      <w:r>
        <w:rPr>
          <w:rFonts w:hint="eastAsia"/>
          <w:b/>
          <w:sz w:val="24"/>
          <w:szCs w:val="24"/>
        </w:rPr>
        <w:t>笔式验证码（视觉化鼠标验证码）作品报告</w:t>
      </w:r>
    </w:p>
    <w:p w:rsidR="00F60539" w:rsidRDefault="000E6BB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发现问题</w:t>
      </w:r>
      <w:r>
        <w:rPr>
          <w:rFonts w:hint="eastAsia"/>
          <w:sz w:val="24"/>
          <w:szCs w:val="24"/>
        </w:rPr>
        <w:t>:</w:t>
      </w:r>
    </w:p>
    <w:p w:rsidR="00F60539" w:rsidRDefault="000E6BB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现在市面上绝大多数网页注册时输入验证码的方式为图片式验证码，通过输入图片上的字符及数字来区分人与机器行为的差别。但是这种验证码让人不易识别（如图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，“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”与“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”容易让人混淆，在图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中更为明显，可以理解成“</w:t>
      </w:r>
      <w:r>
        <w:rPr>
          <w:rFonts w:hint="eastAsia"/>
          <w:sz w:val="24"/>
          <w:szCs w:val="24"/>
        </w:rPr>
        <w:t>W V</w:t>
      </w:r>
      <w:r>
        <w:rPr>
          <w:rFonts w:hint="eastAsia"/>
          <w:sz w:val="24"/>
          <w:szCs w:val="24"/>
        </w:rPr>
        <w:t>”、“</w:t>
      </w:r>
      <w:r>
        <w:rPr>
          <w:rFonts w:hint="eastAsia"/>
          <w:sz w:val="24"/>
          <w:szCs w:val="24"/>
        </w:rPr>
        <w:t>V W</w:t>
      </w:r>
      <w:r>
        <w:rPr>
          <w:rFonts w:hint="eastAsia"/>
          <w:sz w:val="24"/>
          <w:szCs w:val="24"/>
        </w:rPr>
        <w:t>”或者“</w:t>
      </w:r>
      <w:r>
        <w:rPr>
          <w:rFonts w:hint="eastAsia"/>
          <w:sz w:val="24"/>
          <w:szCs w:val="24"/>
        </w:rPr>
        <w:t xml:space="preserve">V </w:t>
      </w:r>
      <w:proofErr w:type="spellStart"/>
      <w:r>
        <w:rPr>
          <w:rFonts w:hint="eastAsia"/>
          <w:sz w:val="24"/>
          <w:szCs w:val="24"/>
        </w:rPr>
        <w:t>V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</w:t>
      </w:r>
      <w:proofErr w:type="spellEnd"/>
      <w:r>
        <w:rPr>
          <w:rFonts w:hint="eastAsia"/>
          <w:sz w:val="24"/>
          <w:szCs w:val="24"/>
        </w:rPr>
        <w:t>”）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有时刷新了几遍还不清晰，而且这种基于字符和数字的</w:t>
      </w:r>
      <w:proofErr w:type="gramStart"/>
      <w:r>
        <w:rPr>
          <w:rFonts w:hint="eastAsia"/>
          <w:sz w:val="24"/>
          <w:szCs w:val="24"/>
        </w:rPr>
        <w:t>验证码却很</w:t>
      </w:r>
      <w:proofErr w:type="gramEnd"/>
      <w:r>
        <w:rPr>
          <w:rFonts w:hint="eastAsia"/>
          <w:sz w:val="24"/>
          <w:szCs w:val="24"/>
        </w:rPr>
        <w:t>容易被机器识别。</w:t>
      </w:r>
    </w:p>
    <w:p w:rsidR="00B866E0" w:rsidRDefault="00B866E0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并且目前多数验证码是由键盘输入，加长了验证的时间，用户体验方面也并不是很好。</w:t>
      </w:r>
    </w:p>
    <w:p w:rsidR="00B866E0" w:rsidRDefault="00B866E0">
      <w:pPr>
        <w:spacing w:line="300" w:lineRule="auto"/>
        <w:ind w:firstLineChars="200" w:firstLine="480"/>
        <w:rPr>
          <w:sz w:val="24"/>
          <w:szCs w:val="24"/>
        </w:rPr>
      </w:pPr>
    </w:p>
    <w:p w:rsidR="00F60539" w:rsidRDefault="00CA46A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s1026" type="#_x0000_t75" style="position:absolute;left:0;text-align:left;margin-left:238.4pt;margin-top:2.1pt;width:222pt;height:89.7pt;z-index:251659264">
            <v:imagedata r:id="rId7" o:title=""/>
            <w10:wrap type="square"/>
          </v:shape>
        </w:pict>
      </w:r>
      <w:r>
        <w:rPr>
          <w:sz w:val="24"/>
          <w:szCs w:val="24"/>
        </w:rPr>
        <w:pict>
          <v:shape id="图片 1" o:spid="_x0000_s1027" type="#_x0000_t75" style="position:absolute;left:0;text-align:left;margin-left:-10.2pt;margin-top:2.1pt;width:207.05pt;height:85.8pt;z-index:251658240">
            <v:imagedata r:id="rId8" o:title=""/>
            <w10:wrap type="square"/>
          </v:shape>
        </w:pict>
      </w:r>
    </w:p>
    <w:p w:rsidR="00F60539" w:rsidRDefault="00F60539">
      <w:pPr>
        <w:spacing w:line="300" w:lineRule="auto"/>
        <w:rPr>
          <w:sz w:val="24"/>
          <w:szCs w:val="24"/>
        </w:rPr>
      </w:pPr>
    </w:p>
    <w:p w:rsidR="00F60539" w:rsidRDefault="00F60539">
      <w:pPr>
        <w:spacing w:line="300" w:lineRule="auto"/>
        <w:rPr>
          <w:sz w:val="24"/>
          <w:szCs w:val="24"/>
        </w:rPr>
      </w:pPr>
    </w:p>
    <w:p w:rsidR="00F60539" w:rsidRDefault="00F60539">
      <w:pPr>
        <w:spacing w:line="300" w:lineRule="auto"/>
        <w:rPr>
          <w:sz w:val="24"/>
          <w:szCs w:val="24"/>
        </w:rPr>
      </w:pPr>
    </w:p>
    <w:p w:rsidR="00F60539" w:rsidRDefault="00CA46A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s1028" style="position:absolute;left:0;text-align:left;margin-left:126.9pt;margin-top:16.5pt;width:33pt;height:139.55pt;z-index:251663360" o:preferrelative="t" filled="f" stroked="f">
            <v:textbox style="mso-fit-shape-to-text:t">
              <w:txbxContent>
                <w:p w:rsidR="00F60539" w:rsidRDefault="000E6BB3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  <w:r>
        <w:rPr>
          <w:sz w:val="24"/>
          <w:szCs w:val="24"/>
        </w:rPr>
        <w:pict>
          <v:rect id="_x0000_s1029" style="position:absolute;left:0;text-align:left;margin-left:-138.3pt;margin-top:14.1pt;width:35.4pt;height:139.55pt;z-index:251662336" o:preferrelative="t" filled="f" stroked="f">
            <v:textbox style="mso-fit-shape-to-text:t">
              <w:txbxContent>
                <w:p w:rsidR="00F60539" w:rsidRDefault="000E6BB3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F60539" w:rsidRDefault="00F60539">
      <w:pPr>
        <w:spacing w:line="300" w:lineRule="auto"/>
        <w:rPr>
          <w:sz w:val="24"/>
          <w:szCs w:val="24"/>
        </w:rPr>
      </w:pPr>
    </w:p>
    <w:p w:rsidR="00B91BCB" w:rsidRDefault="00B91BCB" w:rsidP="00B91BC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分析问题：</w:t>
      </w:r>
    </w:p>
    <w:p w:rsidR="00F60539" w:rsidRDefault="000E6BB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人的行为上看，人们更倾向于看简洁的，而不是上图中杂乱无章的验证码，会影响人的使用情绪。而且机器会将杂乱无章的验证码与已有库中字符比对，从而清晰识别。但是色彩（这里包括有彩色系和无彩色系）对人有一种吸引力，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色彩在计算机中存储的值是连续的，比起对字符的识别，计算机对色彩识别的能力到目前为止还略欠缺。</w:t>
      </w:r>
    </w:p>
    <w:p w:rsidR="00F60539" w:rsidRDefault="00F60539">
      <w:pPr>
        <w:spacing w:line="300" w:lineRule="auto"/>
        <w:rPr>
          <w:sz w:val="24"/>
          <w:szCs w:val="24"/>
        </w:rPr>
      </w:pPr>
    </w:p>
    <w:p w:rsidR="00B91BCB" w:rsidRDefault="000E6BB3" w:rsidP="00B91BCB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解决问题：</w:t>
      </w:r>
    </w:p>
    <w:p w:rsidR="00E7537E" w:rsidRDefault="00E7537E" w:rsidP="00B91BC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我们这个作品是一个鼠标行为的验证码，通过鼠标行为进行对用户的验证。</w:t>
      </w:r>
    </w:p>
    <w:p w:rsidR="00B91BCB" w:rsidRDefault="00B91BCB" w:rsidP="00B91BCB">
      <w:pPr>
        <w:spacing w:line="30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初步想法：</w:t>
      </w:r>
    </w:p>
    <w:p w:rsidR="00B91BCB" w:rsidRDefault="00B91BCB" w:rsidP="00B91BC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方案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666AB5">
        <w:rPr>
          <w:rFonts w:hint="eastAsia"/>
          <w:sz w:val="24"/>
          <w:szCs w:val="24"/>
        </w:rPr>
        <w:t>如图</w:t>
      </w:r>
      <w:r w:rsidR="00666AB5">
        <w:rPr>
          <w:rFonts w:hint="eastAsia"/>
          <w:sz w:val="24"/>
          <w:szCs w:val="24"/>
        </w:rPr>
        <w:t>3</w:t>
      </w:r>
      <w:r w:rsidR="00666AB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通过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笔画的方式圈出九宫格内相同的图形。（包括形状及颜色）</w:t>
      </w:r>
    </w:p>
    <w:p w:rsidR="00666AB5" w:rsidRDefault="00666AB5" w:rsidP="00B91BCB">
      <w:pPr>
        <w:spacing w:line="30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137160</wp:posOffset>
            </wp:positionV>
            <wp:extent cx="1013460" cy="8915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AB5" w:rsidRDefault="00666AB5" w:rsidP="00495667">
      <w:pPr>
        <w:spacing w:line="300" w:lineRule="auto"/>
        <w:ind w:firstLineChars="150" w:firstLine="360"/>
        <w:rPr>
          <w:sz w:val="24"/>
          <w:szCs w:val="24"/>
        </w:rPr>
      </w:pPr>
    </w:p>
    <w:p w:rsidR="00666AB5" w:rsidRDefault="00666AB5" w:rsidP="00495667">
      <w:pPr>
        <w:spacing w:line="300" w:lineRule="auto"/>
        <w:ind w:firstLineChars="150" w:firstLine="360"/>
        <w:rPr>
          <w:sz w:val="24"/>
          <w:szCs w:val="24"/>
        </w:rPr>
      </w:pPr>
    </w:p>
    <w:p w:rsidR="00666AB5" w:rsidRDefault="00CA46A6" w:rsidP="00495667">
      <w:pPr>
        <w:spacing w:line="300" w:lineRule="auto"/>
        <w:ind w:firstLineChars="150" w:firstLine="36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56" style="position:absolute;left:0;text-align:left;margin-left:166.2pt;margin-top:18.6pt;width:34.2pt;height:22.8pt;z-index:251667456" o:preferrelative="t" filled="f" stroked="f">
            <v:textbox style="mso-fit-shape-to-text:t">
              <w:txbxContent>
                <w:p w:rsidR="00666AB5" w:rsidRDefault="00666AB5" w:rsidP="00666AB5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rect>
        </w:pict>
      </w:r>
    </w:p>
    <w:p w:rsidR="00666AB5" w:rsidRDefault="00666AB5" w:rsidP="00495667">
      <w:pPr>
        <w:spacing w:line="300" w:lineRule="auto"/>
        <w:ind w:firstLineChars="150" w:firstLine="360"/>
        <w:rPr>
          <w:sz w:val="24"/>
          <w:szCs w:val="24"/>
        </w:rPr>
      </w:pPr>
    </w:p>
    <w:p w:rsidR="00B91BCB" w:rsidRDefault="00B91BCB" w:rsidP="00495667">
      <w:pPr>
        <w:spacing w:line="30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666AB5">
        <w:rPr>
          <w:rFonts w:hint="eastAsia"/>
          <w:sz w:val="24"/>
          <w:szCs w:val="24"/>
        </w:rPr>
        <w:t>如图</w:t>
      </w:r>
      <w:r w:rsidR="00666AB5">
        <w:rPr>
          <w:rFonts w:hint="eastAsia"/>
          <w:sz w:val="24"/>
          <w:szCs w:val="24"/>
        </w:rPr>
        <w:t>4</w:t>
      </w:r>
      <w:r w:rsidR="00666AB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通过重复点击图片对用户进行验证。依次点击白色区域、蓝色区域、白色区域，对用户点击位置进行验证。</w:t>
      </w:r>
    </w:p>
    <w:p w:rsidR="00B91BCB" w:rsidRDefault="00CA46A6" w:rsidP="00B91BCB">
      <w:pPr>
        <w:spacing w:line="30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rect id="_x0000_s1057" style="position:absolute;left:0;text-align:left;margin-left:162.65pt;margin-top:79.8pt;width:34.2pt;height:22.8pt;z-index:251669504" o:preferrelative="t" filled="f" stroked="f">
            <v:textbox style="mso-fit-shape-to-text:t">
              <w:txbxContent>
                <w:p w:rsidR="00666AB5" w:rsidRDefault="00666AB5" w:rsidP="00666AB5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rect>
        </w:pict>
      </w:r>
      <w:r w:rsidR="00666AB5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1645920</wp:posOffset>
            </wp:positionH>
            <wp:positionV relativeFrom="paragraph">
              <wp:posOffset>45720</wp:posOffset>
            </wp:positionV>
            <wp:extent cx="1303020" cy="108204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BCB">
        <w:rPr>
          <w:rFonts w:hint="eastAsia"/>
          <w:sz w:val="24"/>
          <w:szCs w:val="24"/>
        </w:rPr>
        <w:tab/>
      </w:r>
      <w:r w:rsidR="00B91BCB">
        <w:rPr>
          <w:rFonts w:hint="eastAsia"/>
          <w:sz w:val="24"/>
          <w:szCs w:val="24"/>
        </w:rPr>
        <w:tab/>
      </w:r>
      <w:r w:rsidR="00B91BCB">
        <w:rPr>
          <w:rFonts w:hint="eastAsia"/>
          <w:sz w:val="24"/>
          <w:szCs w:val="24"/>
        </w:rPr>
        <w:tab/>
      </w:r>
    </w:p>
    <w:p w:rsidR="00B91BCB" w:rsidRDefault="00B91BCB" w:rsidP="00666AB5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但是方案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中图形由随机函数产生，很难保证能够一笔圈出九宫格内相同的图形，方案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中对于点击的像素点的计算精确度太高，不好实现。</w:t>
      </w:r>
    </w:p>
    <w:p w:rsidR="00F60539" w:rsidRPr="00B91BCB" w:rsidRDefault="00B91BC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最终方案：</w:t>
      </w:r>
    </w:p>
    <w:p w:rsidR="00F60539" w:rsidRDefault="000E6BB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人在色彩识别上的能力比计算机强（这里暂不考虑形如</w:t>
      </w:r>
      <w:proofErr w:type="spellStart"/>
      <w:r>
        <w:rPr>
          <w:rFonts w:hint="eastAsia"/>
          <w:sz w:val="24"/>
          <w:szCs w:val="24"/>
        </w:rPr>
        <w:t>photoshop</w:t>
      </w:r>
      <w:proofErr w:type="spellEnd"/>
      <w:r>
        <w:rPr>
          <w:rFonts w:hint="eastAsia"/>
          <w:sz w:val="24"/>
          <w:szCs w:val="24"/>
        </w:rPr>
        <w:t>工具中</w:t>
      </w:r>
      <w:proofErr w:type="gramStart"/>
      <w:r>
        <w:rPr>
          <w:rFonts w:hint="eastAsia"/>
          <w:sz w:val="24"/>
          <w:szCs w:val="24"/>
        </w:rPr>
        <w:t>的拾色器</w:t>
      </w:r>
      <w:proofErr w:type="gramEnd"/>
      <w:r>
        <w:rPr>
          <w:rFonts w:hint="eastAsia"/>
          <w:sz w:val="24"/>
          <w:szCs w:val="24"/>
        </w:rPr>
        <w:t>，现在市面上还未普及</w:t>
      </w:r>
      <w:proofErr w:type="gramStart"/>
      <w:r>
        <w:rPr>
          <w:rFonts w:hint="eastAsia"/>
          <w:sz w:val="24"/>
          <w:szCs w:val="24"/>
        </w:rPr>
        <w:t>自动拾色的</w:t>
      </w:r>
      <w:proofErr w:type="gramEnd"/>
      <w:r>
        <w:rPr>
          <w:rFonts w:hint="eastAsia"/>
          <w:sz w:val="24"/>
          <w:szCs w:val="24"/>
        </w:rPr>
        <w:t>软件），基于这点，我们设计了视觉化鼠标式的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笔式验证码（如图</w:t>
      </w:r>
      <w:r w:rsidR="00666AB5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，既操作简单，又不易被机器识别。用户需要选择和要求中形状和颜色完全相同的所有图形，这些图形用随机数产生。因为考虑到特殊人群，所以在配色方案上只采用一个有彩色系中的颜色（红色），便于区分，其它的均采用无彩色系，而且用鼠标点击（采用复选框）减少了从键盘中输入的麻烦。</w:t>
      </w:r>
    </w:p>
    <w:p w:rsidR="00F60539" w:rsidRDefault="00CA46A6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pict>
          <v:shape id="图片 7" o:spid="_x0000_s1030" type="#_x0000_t75" style="position:absolute;left:0;text-align:left;margin-left:45.6pt;margin-top:1.8pt;width:337.8pt;height:177.8pt;z-index:251660288">
            <v:imagedata r:id="rId11" o:title=""/>
            <w10:wrap type="square"/>
          </v:shape>
        </w:pict>
      </w:r>
    </w:p>
    <w:p w:rsidR="00F60539" w:rsidRDefault="00F60539">
      <w:pPr>
        <w:spacing w:line="300" w:lineRule="auto"/>
        <w:ind w:firstLineChars="200" w:firstLine="480"/>
        <w:rPr>
          <w:sz w:val="24"/>
          <w:szCs w:val="24"/>
        </w:rPr>
      </w:pPr>
    </w:p>
    <w:p w:rsidR="00F60539" w:rsidRDefault="00F60539">
      <w:pPr>
        <w:spacing w:line="300" w:lineRule="auto"/>
        <w:ind w:firstLineChars="200" w:firstLine="480"/>
        <w:rPr>
          <w:sz w:val="24"/>
          <w:szCs w:val="24"/>
        </w:rPr>
      </w:pPr>
    </w:p>
    <w:p w:rsidR="00F60539" w:rsidRDefault="00F60539">
      <w:pPr>
        <w:spacing w:line="300" w:lineRule="auto"/>
        <w:ind w:firstLineChars="200" w:firstLine="480"/>
        <w:rPr>
          <w:sz w:val="24"/>
          <w:szCs w:val="24"/>
        </w:rPr>
      </w:pPr>
    </w:p>
    <w:p w:rsidR="00F60539" w:rsidRDefault="00F60539">
      <w:pPr>
        <w:spacing w:line="300" w:lineRule="auto"/>
        <w:ind w:firstLineChars="200" w:firstLine="480"/>
        <w:rPr>
          <w:sz w:val="24"/>
          <w:szCs w:val="24"/>
        </w:rPr>
      </w:pPr>
    </w:p>
    <w:p w:rsidR="00F60539" w:rsidRDefault="00CA46A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pict>
          <v:rect id="文本框 2" o:spid="_x0000_s1031" style="position:absolute;left:0;text-align:left;margin-left:203.4pt;margin-top:64.8pt;width:34.2pt;height:139.55pt;z-index:251661312" o:preferrelative="t" filled="f" stroked="f">
            <v:textbox style="mso-fit-shape-to-text:t">
              <w:txbxContent>
                <w:p w:rsidR="00F60539" w:rsidRDefault="000E6BB3">
                  <w:r>
                    <w:rPr>
                      <w:rFonts w:hint="eastAsia"/>
                    </w:rPr>
                    <w:t>图</w:t>
                  </w:r>
                  <w:r w:rsidR="00666AB5">
                    <w:rPr>
                      <w:rFonts w:hint="eastAsia"/>
                    </w:rPr>
                    <w:t>5</w:t>
                  </w:r>
                </w:p>
              </w:txbxContent>
            </v:textbox>
          </v:rect>
        </w:pict>
      </w:r>
      <w:bookmarkStart w:id="0" w:name="_GoBack"/>
      <w:bookmarkEnd w:id="0"/>
    </w:p>
    <w:sectPr w:rsidR="00F60539" w:rsidSect="00F60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37E" w:rsidRDefault="00E7537E" w:rsidP="00E7537E">
      <w:r>
        <w:separator/>
      </w:r>
    </w:p>
  </w:endnote>
  <w:endnote w:type="continuationSeparator" w:id="1">
    <w:p w:rsidR="00E7537E" w:rsidRDefault="00E7537E" w:rsidP="00E75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37E" w:rsidRDefault="00E7537E" w:rsidP="00E7537E">
      <w:r>
        <w:separator/>
      </w:r>
    </w:p>
  </w:footnote>
  <w:footnote w:type="continuationSeparator" w:id="1">
    <w:p w:rsidR="00E7537E" w:rsidRDefault="00E7537E" w:rsidP="00E753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12FF"/>
    <w:rsid w:val="0004779E"/>
    <w:rsid w:val="000E32CB"/>
    <w:rsid w:val="000E6BB3"/>
    <w:rsid w:val="00105C67"/>
    <w:rsid w:val="003A5FAE"/>
    <w:rsid w:val="003D4CAF"/>
    <w:rsid w:val="00495667"/>
    <w:rsid w:val="004C7D15"/>
    <w:rsid w:val="00573BD2"/>
    <w:rsid w:val="00666AB5"/>
    <w:rsid w:val="00681937"/>
    <w:rsid w:val="006D12FF"/>
    <w:rsid w:val="00714875"/>
    <w:rsid w:val="00AE3E86"/>
    <w:rsid w:val="00B866E0"/>
    <w:rsid w:val="00B91BCB"/>
    <w:rsid w:val="00CA46A6"/>
    <w:rsid w:val="00E7537E"/>
    <w:rsid w:val="00E86E1E"/>
    <w:rsid w:val="00F60539"/>
    <w:rsid w:val="00FF5EC1"/>
    <w:rsid w:val="16226D8F"/>
    <w:rsid w:val="38863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53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5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605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0539"/>
    <w:rPr>
      <w:sz w:val="18"/>
      <w:szCs w:val="18"/>
    </w:rPr>
  </w:style>
  <w:style w:type="table" w:styleId="a4">
    <w:name w:val="Table Grid"/>
    <w:basedOn w:val="a1"/>
    <w:uiPriority w:val="59"/>
    <w:rsid w:val="00B866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semiHidden/>
    <w:unhideWhenUsed/>
    <w:rsid w:val="00E75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semiHidden/>
    <w:rsid w:val="00E7537E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semiHidden/>
    <w:unhideWhenUsed/>
    <w:rsid w:val="00E75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semiHidden/>
    <w:rsid w:val="00E7537E"/>
    <w:rPr>
      <w:rFonts w:ascii="Calibri" w:hAnsi="Calibr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537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  <customShpInfo spid="_x0000_s1029" textRotate="1"/>
    <customShpInfo spid="_x0000_s103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146</Words>
  <Characters>837</Characters>
  <Application>Microsoft Office Word</Application>
  <DocSecurity>0</DocSecurity>
  <Lines>6</Lines>
  <Paragraphs>1</Paragraphs>
  <ScaleCrop>false</ScaleCrop>
  <Company>PCoS.Cc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一笔式验证码（视觉化鼠标验证码）作品报告</dc:title>
  <dc:creator>admin</dc:creator>
  <cp:lastModifiedBy>zxw</cp:lastModifiedBy>
  <cp:revision>4</cp:revision>
  <dcterms:created xsi:type="dcterms:W3CDTF">2015-12-09T09:29:00Z</dcterms:created>
  <dcterms:modified xsi:type="dcterms:W3CDTF">2015-12-30T07:21:00Z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