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>
      <w:pPr>
        <w:pStyle w:val="7"/>
        <w:ind w:left="420" w:firstLine="0" w:firstLineChars="0"/>
        <w:rPr>
          <w:rFonts w:hint="eastAsia" w:eastAsiaTheme="minor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项目进度图</w:t>
      </w:r>
    </w:p>
    <w:p>
      <w:pPr>
        <w:pStyle w:val="7"/>
        <w:ind w:left="420" w:firstLine="0" w:firstLineChars="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2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1.编写下一阶段静态页面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21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24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2.实现首页动态生成和项目管理模块的功能编码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11-21~2016-11-24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3.创建好数据库，实现后台功能编码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2016-11-21~2016-11-24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4.准备前台首页和项目管理测试文档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2016-11-21~2016-11-24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5.前台登录注册个人中心功能编码实现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2016-11-21~2016-11-24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6.准备登录注册和个人中心功能测试文档</w:t>
            </w:r>
          </w:p>
        </w:tc>
        <w:tc>
          <w:tcPr>
            <w:tcW w:w="2268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2016-11-21~2016-11-24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未完成</w:t>
            </w:r>
          </w:p>
        </w:tc>
      </w:tr>
    </w:tbl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1.编写下一阶段静态页面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21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24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2.实现首页动态生成和项目管理模块的功能编码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11-21~2016-11-24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3.创建好数据库，实现后台功能编码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2016-11-21~2016-11-24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4.准备前台首页和项目管理测试文档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2016-11-21~2016-11-24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5.前台登录注册个人中心功能编码实现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2016-11-21~2016-11-24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85%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6.准备登录注册和个人中心功能测试文档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2016-11-21~2016-11-24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问题：界面原型不够美观，功能不够完善，小组成员有些人基础不太扎实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关注点：界面原型的设计和完善，小组成员基础知识的培训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410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7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1.做用户管理模块的前台静态页</w:t>
            </w:r>
          </w:p>
        </w:tc>
        <w:tc>
          <w:tcPr>
            <w:tcW w:w="24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田源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2.做菜单创建模块的静态页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王天昊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3.做数据统计模块的静态页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崔天月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4.完善前台登录模块和个人中心，项目管理的功能实现</w:t>
            </w:r>
            <w:bookmarkStart w:id="0" w:name="_GoBack"/>
            <w:bookmarkEnd w:id="0"/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17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王占健</w:t>
            </w:r>
          </w:p>
        </w:tc>
        <w:tc>
          <w:tcPr>
            <w:tcW w:w="1610" w:type="dxa"/>
          </w:tcPr>
          <w:p>
            <w:pPr>
              <w:pStyle w:val="7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5.测试登录模块和个人中心，提交bug文档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梁玉冬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extDirection w:val="lrTb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6.做后台和前台首页项目中心的测试，并提交bug文档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2016-11-28~1016-12-1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吕一帆</w:t>
            </w:r>
          </w:p>
        </w:tc>
        <w:tc>
          <w:tcPr>
            <w:tcW w:w="1610" w:type="dxa"/>
            <w:textDirection w:val="lrTb"/>
            <w:vAlign w:val="top"/>
          </w:tcPr>
          <w:p>
            <w:pPr>
              <w:pStyle w:val="7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5116F"/>
    <w:rsid w:val="13EA178A"/>
    <w:rsid w:val="149B4ABA"/>
    <w:rsid w:val="14E926EC"/>
    <w:rsid w:val="18CB1EF9"/>
    <w:rsid w:val="1F63522B"/>
    <w:rsid w:val="2775116F"/>
    <w:rsid w:val="2AFA6F39"/>
    <w:rsid w:val="30FC45EF"/>
    <w:rsid w:val="3DAC79D1"/>
    <w:rsid w:val="492F3C55"/>
    <w:rsid w:val="54D52FD5"/>
    <w:rsid w:val="68583CD2"/>
    <w:rsid w:val="78E46E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character" w:styleId="4">
    <w:name w:val="annotation reference"/>
    <w:basedOn w:val="3"/>
    <w:qFormat/>
    <w:uiPriority w:val="0"/>
    <w:rPr>
      <w:sz w:val="21"/>
      <w:szCs w:val="21"/>
    </w:rPr>
  </w:style>
  <w:style w:type="table" w:styleId="6">
    <w:name w:val="Table Grid"/>
    <w:basedOn w:val="5"/>
    <w:qFormat/>
    <w:uiPriority w:val="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[项目仪表板.xlsx]项目速度!$B$1</c:f>
              <c:strCache>
                <c:ptCount val="1"/>
                <c:pt idx="0">
                  <c:v>总数</c:v>
                </c:pt>
              </c:strCache>
            </c:strRef>
          </c:tx>
          <c:dLbls>
            <c:delete val="1"/>
          </c:dLbls>
          <c:cat>
            <c:numRef>
              <c:f>[项目仪表板.xlsx]项目速度!$A$2:$A$5</c:f>
              <c:numCache>
                <c:formatCode>yyyy/m/d</c:formatCode>
                <c:ptCount val="4"/>
                <c:pt idx="0" c:formatCode="yyyy/m/d">
                  <c:v>42688</c:v>
                </c:pt>
                <c:pt idx="1" c:formatCode="yyyy/m/d">
                  <c:v>42689</c:v>
                </c:pt>
                <c:pt idx="2" c:formatCode="yyyy/m/d">
                  <c:v>42690</c:v>
                </c:pt>
                <c:pt idx="3" c:formatCode="yyyy/m/d">
                  <c:v>42691</c:v>
                </c:pt>
              </c:numCache>
            </c:numRef>
          </c:cat>
          <c:val>
            <c:numRef>
              <c:f>[项目仪表板.xlsx]项目速度!$B$2:$B$5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[项目仪表板.xlsx]项目速度!$C$1</c:f>
              <c:strCache>
                <c:ptCount val="1"/>
                <c:pt idx="0">
                  <c:v>已完成</c:v>
                </c:pt>
              </c:strCache>
            </c:strRef>
          </c:tx>
          <c:dLbls>
            <c:delete val="1"/>
          </c:dLbls>
          <c:cat>
            <c:numRef>
              <c:f>[项目仪表板.xlsx]项目速度!$A$2:$A$5</c:f>
              <c:numCache>
                <c:formatCode>yyyy/m/d</c:formatCode>
                <c:ptCount val="4"/>
                <c:pt idx="0" c:formatCode="yyyy/m/d">
                  <c:v>42688</c:v>
                </c:pt>
                <c:pt idx="1" c:formatCode="yyyy/m/d">
                  <c:v>42689</c:v>
                </c:pt>
                <c:pt idx="2" c:formatCode="yyyy/m/d">
                  <c:v>42690</c:v>
                </c:pt>
                <c:pt idx="3" c:formatCode="yyyy/m/d">
                  <c:v>42691</c:v>
                </c:pt>
              </c:numCache>
            </c:numRef>
          </c:cat>
          <c:val>
            <c:numRef>
              <c:f>[项目仪表板.xlsx]项目速度!$C$2:$C$5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[项目仪表板.xlsx]项目速度!$D$1</c:f>
              <c:strCache>
                <c:ptCount val="1"/>
                <c:pt idx="0">
                  <c:v>剩余</c:v>
                </c:pt>
              </c:strCache>
            </c:strRef>
          </c:tx>
          <c:dLbls>
            <c:delete val="1"/>
          </c:dLbls>
          <c:cat>
            <c:numRef>
              <c:f>[项目仪表板.xlsx]项目速度!$A$2:$A$5</c:f>
              <c:numCache>
                <c:formatCode>yyyy/m/d</c:formatCode>
                <c:ptCount val="4"/>
                <c:pt idx="0" c:formatCode="yyyy/m/d">
                  <c:v>42688</c:v>
                </c:pt>
                <c:pt idx="1" c:formatCode="yyyy/m/d">
                  <c:v>42689</c:v>
                </c:pt>
                <c:pt idx="2" c:formatCode="yyyy/m/d">
                  <c:v>42690</c:v>
                </c:pt>
                <c:pt idx="3" c:formatCode="yyyy/m/d">
                  <c:v>42691</c:v>
                </c:pt>
              </c:numCache>
            </c:numRef>
          </c:cat>
          <c:val>
            <c:numRef>
              <c:f>[项目仪表板.xlsx]项目速度!$D$2:$D$5</c:f>
              <c:numCache>
                <c:formatCode>General</c:formatCode>
                <c:ptCount val="4"/>
                <c:pt idx="0">
                  <c:v>6</c:v>
                </c:pt>
                <c:pt idx="1">
                  <c:v>0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221056"/>
        <c:axId val="98231040"/>
      </c:lineChart>
      <c:dateAx>
        <c:axId val="982210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31040"/>
        <c:crosses val="autoZero"/>
        <c:auto val="1"/>
        <c:lblOffset val="100"/>
        <c:baseTimeUnit val="days"/>
      </c:dateAx>
      <c:valAx>
        <c:axId val="9823104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221056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2016-11-06T11:19:00Z</dcterms:created>
  <dc:creator>ji</dc:creator>
  <cp:lastModifiedBy>ji</cp:lastModifiedBy>
  <dcterms:modified xsi:type="dcterms:W3CDTF">2016-12-04T06:31:19Z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