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16" w:rsidRDefault="00F74D4A" w:rsidP="00D63C20">
      <w:pPr>
        <w:pStyle w:val="a5"/>
        <w:rPr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时间</w:t>
      </w:r>
    </w:p>
    <w:p w:rsidR="00D63C20" w:rsidRDefault="00A311D0" w:rsidP="00D63C20">
      <w:pPr>
        <w:pStyle w:val="a4"/>
        <w:spacing w:line="360" w:lineRule="auto"/>
        <w:ind w:left="420"/>
        <w:contextualSpacing/>
      </w:pPr>
      <w:r>
        <w:rPr>
          <w:rFonts w:hint="eastAsia"/>
        </w:rPr>
        <w:t>14</w:t>
      </w:r>
      <w:r w:rsidR="00783FA9">
        <w:rPr>
          <w:rFonts w:hint="eastAsia"/>
        </w:rPr>
        <w:t>:</w:t>
      </w:r>
      <w:r>
        <w:rPr>
          <w:rFonts w:hint="eastAsia"/>
        </w:rPr>
        <w:t>10</w:t>
      </w:r>
      <w:r w:rsidR="00783FA9">
        <w:rPr>
          <w:rFonts w:hint="eastAsia"/>
        </w:rPr>
        <w:t>-</w:t>
      </w:r>
      <w:r>
        <w:rPr>
          <w:rFonts w:hint="eastAsia"/>
        </w:rPr>
        <w:t>14</w:t>
      </w:r>
      <w:r w:rsidR="00783FA9">
        <w:rPr>
          <w:rFonts w:hint="eastAsia"/>
        </w:rPr>
        <w:t>:</w:t>
      </w:r>
      <w:r>
        <w:rPr>
          <w:rFonts w:hint="eastAsia"/>
        </w:rPr>
        <w:t>24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目的</w:t>
      </w:r>
    </w:p>
    <w:p w:rsid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 xml:space="preserve">1、发现问题，不解决复杂问题。             </w:t>
      </w:r>
    </w:p>
    <w:p w:rsidR="00D63C20" w:rsidRDefault="00D63C20" w:rsidP="009A289E">
      <w:pPr>
        <w:pStyle w:val="a4"/>
        <w:numPr>
          <w:ilvl w:val="0"/>
          <w:numId w:val="3"/>
        </w:numPr>
        <w:spacing w:line="360" w:lineRule="auto"/>
        <w:contextualSpacing/>
      </w:pPr>
      <w:r w:rsidRPr="00D63C20">
        <w:rPr>
          <w:rFonts w:hint="eastAsia"/>
        </w:rPr>
        <w:t>沟通进度，不讨论具体工作。</w:t>
      </w:r>
      <w:bookmarkStart w:id="0" w:name="_GoBack"/>
      <w:bookmarkEnd w:id="0"/>
    </w:p>
    <w:p w:rsidR="00A311D0" w:rsidRPr="00D63C20" w:rsidRDefault="00A311D0" w:rsidP="009A289E">
      <w:pPr>
        <w:pStyle w:val="a4"/>
        <w:numPr>
          <w:ilvl w:val="0"/>
          <w:numId w:val="3"/>
        </w:numPr>
        <w:spacing w:line="360" w:lineRule="auto"/>
        <w:contextualSpacing/>
      </w:pPr>
      <w:r>
        <w:rPr>
          <w:rFonts w:hint="eastAsia"/>
        </w:rPr>
        <w:t>统计任务，</w:t>
      </w:r>
      <w:r>
        <w:t>计划结项时间。</w:t>
      </w:r>
    </w:p>
    <w:p w:rsidR="00D63C20" w:rsidRPr="00D63C20" w:rsidRDefault="00D63C20" w:rsidP="00BC023D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目标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1、</w:t>
      </w:r>
      <w:r w:rsidRPr="00D63C20">
        <w:rPr>
          <w:rFonts w:hint="eastAsia"/>
        </w:rPr>
        <w:t>对事的目标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1）</w:t>
      </w:r>
      <w:r w:rsidR="00783FA9">
        <w:rPr>
          <w:rFonts w:hint="eastAsia"/>
          <w:color w:val="7F7F7F" w:themeColor="text1" w:themeTint="80"/>
          <w:sz w:val="21"/>
          <w:szCs w:val="21"/>
        </w:rPr>
        <w:t>解决问题</w:t>
      </w:r>
      <w:r w:rsidR="002629CA">
        <w:rPr>
          <w:rFonts w:hint="eastAsia"/>
          <w:color w:val="7F7F7F" w:themeColor="text1" w:themeTint="80"/>
          <w:sz w:val="21"/>
          <w:szCs w:val="21"/>
        </w:rPr>
        <w:t>,个人完成个人模块任务，</w:t>
      </w:r>
      <w:r w:rsidR="002629CA">
        <w:rPr>
          <w:color w:val="7F7F7F" w:themeColor="text1" w:themeTint="80"/>
          <w:sz w:val="21"/>
          <w:szCs w:val="21"/>
        </w:rPr>
        <w:t>出现问题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>2</w:t>
      </w:r>
      <w:r w:rsidR="00783FA9">
        <w:rPr>
          <w:rFonts w:hint="eastAsia"/>
          <w:color w:val="7F7F7F" w:themeColor="text1" w:themeTint="80"/>
          <w:sz w:val="21"/>
          <w:szCs w:val="21"/>
        </w:rPr>
        <w:t>）</w:t>
      </w:r>
      <w:r w:rsidR="00783FA9">
        <w:rPr>
          <w:color w:val="7F7F7F" w:themeColor="text1" w:themeTint="80"/>
          <w:sz w:val="21"/>
          <w:szCs w:val="21"/>
        </w:rPr>
        <w:t>任务分工</w:t>
      </w:r>
      <w:r w:rsidR="002629CA">
        <w:rPr>
          <w:rFonts w:hint="eastAsia"/>
          <w:color w:val="7F7F7F" w:themeColor="text1" w:themeTint="80"/>
          <w:sz w:val="21"/>
          <w:szCs w:val="21"/>
        </w:rPr>
        <w:t>，</w:t>
      </w:r>
      <w:r w:rsidR="002629CA">
        <w:rPr>
          <w:color w:val="7F7F7F" w:themeColor="text1" w:themeTint="80"/>
          <w:sz w:val="21"/>
          <w:szCs w:val="21"/>
        </w:rPr>
        <w:t>确定任务进度，</w:t>
      </w:r>
      <w:r w:rsidR="002629CA">
        <w:rPr>
          <w:rFonts w:hint="eastAsia"/>
          <w:color w:val="7F7F7F" w:themeColor="text1" w:themeTint="80"/>
          <w:sz w:val="21"/>
          <w:szCs w:val="21"/>
        </w:rPr>
        <w:t>调整</w:t>
      </w:r>
      <w:r w:rsidR="002629CA">
        <w:rPr>
          <w:color w:val="7F7F7F" w:themeColor="text1" w:themeTint="80"/>
          <w:sz w:val="21"/>
          <w:szCs w:val="21"/>
        </w:rPr>
        <w:t>规划分工</w:t>
      </w:r>
      <w:r w:rsidR="002629CA">
        <w:rPr>
          <w:rFonts w:hint="eastAsia"/>
          <w:color w:val="7F7F7F" w:themeColor="text1" w:themeTint="80"/>
          <w:sz w:val="21"/>
          <w:szCs w:val="21"/>
        </w:rPr>
        <w:t>，协作</w:t>
      </w:r>
      <w:r w:rsidR="002629CA">
        <w:rPr>
          <w:color w:val="7F7F7F" w:themeColor="text1" w:themeTint="80"/>
          <w:sz w:val="21"/>
          <w:szCs w:val="21"/>
        </w:rPr>
        <w:t>完成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3）</w:t>
      </w:r>
      <w:r w:rsidR="00783FA9">
        <w:rPr>
          <w:rFonts w:hint="eastAsia"/>
          <w:color w:val="7F7F7F" w:themeColor="text1" w:themeTint="80"/>
          <w:sz w:val="21"/>
          <w:szCs w:val="21"/>
        </w:rPr>
        <w:t>推进进度</w:t>
      </w:r>
      <w:r w:rsidR="002629CA">
        <w:rPr>
          <w:rFonts w:hint="eastAsia"/>
          <w:color w:val="7F7F7F" w:themeColor="text1" w:themeTint="80"/>
          <w:sz w:val="21"/>
          <w:szCs w:val="21"/>
        </w:rPr>
        <w:t>，</w:t>
      </w:r>
      <w:r w:rsidR="002629CA">
        <w:rPr>
          <w:color w:val="7F7F7F" w:themeColor="text1" w:themeTint="80"/>
          <w:sz w:val="21"/>
          <w:szCs w:val="21"/>
        </w:rPr>
        <w:t>保证结项前尽量多的功能实现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2、</w:t>
      </w:r>
      <w:r w:rsidRPr="00D63C20">
        <w:rPr>
          <w:rFonts w:hint="eastAsia"/>
        </w:rPr>
        <w:t>对人和团队的目标（是每天立会的真正目标）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1）在会议中重复对团队目标的认识，强化团队共同目标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2）鼓励说真话，形成相互信任的团队氛围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3）让团队成员以积极的心态开始每一天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4）在团队中统一对完成的定义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5）形成团队工作节奏，调整团队成员精力分配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6）鼓励团队成员相互帮助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7）对后进者（包括迟到或工作不认真）形成团队压力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8）团队成员对自己的承诺、对团队的承诺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9）团队成员相互关注，每个人都对整体目标负责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10）团队成员感觉有帮助，喜欢上每日立会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11）团队成员对已完成的工作感到骄傲，感受到自己的进步和团队的认可</w:t>
      </w:r>
    </w:p>
    <w:p w:rsid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12）让团队成员养成早上做计划的习惯</w:t>
      </w:r>
    </w:p>
    <w:p w:rsidR="009A289E" w:rsidRPr="009A289E" w:rsidRDefault="009A289E" w:rsidP="009A289E">
      <w:pPr>
        <w:spacing w:line="360" w:lineRule="auto"/>
        <w:ind w:firstLineChars="196" w:firstLine="413"/>
        <w:contextualSpacing/>
        <w:rPr>
          <w:b/>
          <w:szCs w:val="21"/>
        </w:rPr>
      </w:pPr>
    </w:p>
    <w:sectPr w:rsidR="009A289E" w:rsidRPr="009A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AF" w:rsidRDefault="006445AF" w:rsidP="002629CA">
      <w:r>
        <w:separator/>
      </w:r>
    </w:p>
  </w:endnote>
  <w:endnote w:type="continuationSeparator" w:id="0">
    <w:p w:rsidR="006445AF" w:rsidRDefault="006445AF" w:rsidP="0026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AF" w:rsidRDefault="006445AF" w:rsidP="002629CA">
      <w:r>
        <w:separator/>
      </w:r>
    </w:p>
  </w:footnote>
  <w:footnote w:type="continuationSeparator" w:id="0">
    <w:p w:rsidR="006445AF" w:rsidRDefault="006445AF" w:rsidP="0026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2" w:hanging="420"/>
      </w:pPr>
    </w:lvl>
    <w:lvl w:ilvl="2" w:tplc="0409001B" w:tentative="1">
      <w:start w:val="1"/>
      <w:numFmt w:val="lowerRoman"/>
      <w:lvlText w:val="%3."/>
      <w:lvlJc w:val="right"/>
      <w:pPr>
        <w:ind w:left="2882" w:hanging="420"/>
      </w:pPr>
    </w:lvl>
    <w:lvl w:ilvl="3" w:tplc="0409000F" w:tentative="1">
      <w:start w:val="1"/>
      <w:numFmt w:val="decimal"/>
      <w:lvlText w:val="%4."/>
      <w:lvlJc w:val="left"/>
      <w:pPr>
        <w:ind w:left="3302" w:hanging="420"/>
      </w:pPr>
    </w:lvl>
    <w:lvl w:ilvl="4" w:tplc="04090019" w:tentative="1">
      <w:start w:val="1"/>
      <w:numFmt w:val="lowerLetter"/>
      <w:lvlText w:val="%5)"/>
      <w:lvlJc w:val="left"/>
      <w:pPr>
        <w:ind w:left="3722" w:hanging="420"/>
      </w:pPr>
    </w:lvl>
    <w:lvl w:ilvl="5" w:tplc="0409001B" w:tentative="1">
      <w:start w:val="1"/>
      <w:numFmt w:val="lowerRoman"/>
      <w:lvlText w:val="%6."/>
      <w:lvlJc w:val="right"/>
      <w:pPr>
        <w:ind w:left="4142" w:hanging="420"/>
      </w:pPr>
    </w:lvl>
    <w:lvl w:ilvl="6" w:tplc="0409000F" w:tentative="1">
      <w:start w:val="1"/>
      <w:numFmt w:val="decimal"/>
      <w:lvlText w:val="%7."/>
      <w:lvlJc w:val="left"/>
      <w:pPr>
        <w:ind w:left="4562" w:hanging="420"/>
      </w:pPr>
    </w:lvl>
    <w:lvl w:ilvl="7" w:tplc="04090019" w:tentative="1">
      <w:start w:val="1"/>
      <w:numFmt w:val="lowerLetter"/>
      <w:lvlText w:val="%8)"/>
      <w:lvlJc w:val="left"/>
      <w:pPr>
        <w:ind w:left="4982" w:hanging="420"/>
      </w:pPr>
    </w:lvl>
    <w:lvl w:ilvl="8" w:tplc="0409001B" w:tentative="1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7" w:hanging="420"/>
      </w:pPr>
    </w:lvl>
    <w:lvl w:ilvl="2" w:tplc="0409001B" w:tentative="1">
      <w:start w:val="1"/>
      <w:numFmt w:val="lowerRoman"/>
      <w:lvlText w:val="%3."/>
      <w:lvlJc w:val="right"/>
      <w:pPr>
        <w:ind w:left="2147" w:hanging="420"/>
      </w:pPr>
    </w:lvl>
    <w:lvl w:ilvl="3" w:tplc="0409000F" w:tentative="1">
      <w:start w:val="1"/>
      <w:numFmt w:val="decimal"/>
      <w:lvlText w:val="%4."/>
      <w:lvlJc w:val="left"/>
      <w:pPr>
        <w:ind w:left="2567" w:hanging="420"/>
      </w:pPr>
    </w:lvl>
    <w:lvl w:ilvl="4" w:tplc="04090019" w:tentative="1">
      <w:start w:val="1"/>
      <w:numFmt w:val="lowerLetter"/>
      <w:lvlText w:val="%5)"/>
      <w:lvlJc w:val="left"/>
      <w:pPr>
        <w:ind w:left="2987" w:hanging="420"/>
      </w:pPr>
    </w:lvl>
    <w:lvl w:ilvl="5" w:tplc="0409001B" w:tentative="1">
      <w:start w:val="1"/>
      <w:numFmt w:val="lowerRoman"/>
      <w:lvlText w:val="%6."/>
      <w:lvlJc w:val="right"/>
      <w:pPr>
        <w:ind w:left="3407" w:hanging="420"/>
      </w:pPr>
    </w:lvl>
    <w:lvl w:ilvl="6" w:tplc="0409000F" w:tentative="1">
      <w:start w:val="1"/>
      <w:numFmt w:val="decimal"/>
      <w:lvlText w:val="%7."/>
      <w:lvlJc w:val="left"/>
      <w:pPr>
        <w:ind w:left="3827" w:hanging="420"/>
      </w:pPr>
    </w:lvl>
    <w:lvl w:ilvl="7" w:tplc="04090019" w:tentative="1">
      <w:start w:val="1"/>
      <w:numFmt w:val="lowerLetter"/>
      <w:lvlText w:val="%8)"/>
      <w:lvlJc w:val="left"/>
      <w:pPr>
        <w:ind w:left="4247" w:hanging="420"/>
      </w:pPr>
    </w:lvl>
    <w:lvl w:ilvl="8" w:tplc="0409001B" w:tentative="1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7D"/>
    <w:rsid w:val="000A6F28"/>
    <w:rsid w:val="002629CA"/>
    <w:rsid w:val="002657FE"/>
    <w:rsid w:val="002D294C"/>
    <w:rsid w:val="00413016"/>
    <w:rsid w:val="006445AF"/>
    <w:rsid w:val="006F23EF"/>
    <w:rsid w:val="00783FA9"/>
    <w:rsid w:val="007D0571"/>
    <w:rsid w:val="0095351B"/>
    <w:rsid w:val="009A039C"/>
    <w:rsid w:val="009A289E"/>
    <w:rsid w:val="00A311D0"/>
    <w:rsid w:val="00AE7897"/>
    <w:rsid w:val="00BC023D"/>
    <w:rsid w:val="00CF5D7D"/>
    <w:rsid w:val="00D63C20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852DDB-B07B-4C69-8A8B-69D63805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5D7D"/>
  </w:style>
  <w:style w:type="paragraph" w:styleId="a4">
    <w:name w:val="List Paragraph"/>
    <w:basedOn w:val="a"/>
    <w:uiPriority w:val="34"/>
    <w:qFormat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7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74D4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62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629C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6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62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</dc:creator>
  <cp:keywords/>
  <dc:description/>
  <cp:lastModifiedBy>hp</cp:lastModifiedBy>
  <cp:revision>1</cp:revision>
  <dcterms:created xsi:type="dcterms:W3CDTF">2016-12-07T00:21:00Z</dcterms:created>
  <dcterms:modified xsi:type="dcterms:W3CDTF">2016-12-13T06:04:00Z</dcterms:modified>
</cp:coreProperties>
</file>