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D2 常见问题FAQ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编制人员：王昭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编制日期：2026年7月3日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适用系统：元信私有化企微、智能门户、七巧低码平台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上线日期：2026年7月20日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登录问题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忘记密码怎么办？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Q：忘记登录密码怎么办？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您可以通过以下方式重置密码：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自助重置：在登录页面点击"忘记密码"链接，按照提示输入您的工号或手机号，系统将发送验证码到您的手机，验证通过后即可设置新密码。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联系管理员：如果自助重置失败，请联系您的部门系统管理员或拨打IT服务热线（程文斐：0551-62201332 / 葛鹏飞：0551-62207154），管理员将协助您重置密码。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注意事项：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密码要求：至少8位，包含大小写字母、数字和特殊字符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重置后的新密码不能与最近3次使用的密码相同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建议定期更换密码以确保账户安全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登录失败提示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Q：登录时提示"账号或密码错误"怎么办？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请按以下步骤排查：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检查输入：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确认工号/用户名输入正确（注意大小写）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检查密码是否包含多余空格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确认使用的是正确的登录入口（门户登录页）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检查账户状态：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账户是否被锁定（连续5次输入错误密码将锁定30分钟）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账户是否已过期（离职人员账户会被停用）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网络问题：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检查网络连接是否正常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尝试刷新页面或清除浏览器缓存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其他情况：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如果提示"账户不存在"，请联系HR确认您的员工信息是否已同步到系统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如果提示"系统维护中"，请稍后再试或关注公告通知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账号被锁定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Q：账号被锁定了怎么办？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账号锁定通常是由于多次输入错误密码触发了安全机制。您可以：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等待自动解锁：系统会在30分钟后自动解锁账户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联系管理员：如需立即解锁，请联系系统管理员，提供您的工号和身份验证信息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预防措施：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使用"记住密码"功能（在可信设备上）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密码管理工具保存复杂密码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避免在公共设备上登录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1.4 密码过期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Q：提示密码已过期怎么办？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根据公司安全策略，密码有效期为90天。过期后：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强制修改：系统会自动跳转到密码修改页面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修改要求：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新密码不能与最近5次使用的密码相同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必须包含大小写字母、数字和特殊字符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长度8-16位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修改后：使用新密码重新登录即可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客户端问题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元信下载安装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Q：如何下载安装元信客户端？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元信是国元证券私有化部署的企业微信定制版客户端，安装步骤如下：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下载方式：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内部下载：访问公司内部门户，在"常用工具"中找到"元信客户端下载"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扫码下载：扫描内部公告中的二维码（适用于手机端）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管理员分发：IT部门统一下发安装包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安装步骤：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Windows版：双击安装包，按向导完成安装，安装路径建议使用默认位置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Mac版：拖拽应用程序到Applications文件夹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手机版：从应用商店搜索"国元元信"或扫描二维码下载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安装后配置：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首次启动需要输入公司域名：mc.oa.gyzq.com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使用您的SSO账号密码登录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允许必要的系统权限（通知、摄像头等）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消息推送不工作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Q：手机收不到消息推送怎么办？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消息推送问题可能由多种原因导致，请按以下步骤排查：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检查系统权限：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iOS：设置 → 通知 → 国元元信 → 允许通知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Android：设置 → 应用管理 → 国元元信 → 通知管理 → 开启通知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华为/小米等：在电池设置中关闭"省电优化"，将元信加入白名单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检查应用设置：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打开元信 → 设置 → 新消息通知 → 确保开启所有通知选项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检查"勿扰模式"是否开启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确认"消息免打扰"未对特定群组开启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网络问题：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确保手机网络连接正常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尝试切换Wi-Fi和移动数据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检查VPN连接状态（如需要）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其他排查：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重启手机和元信应用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检查是否有系统更新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卸载重装元信客户端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2.3 客户端闪退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Q：元信客户端频繁闪退怎么办？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客户端闪退可能是由于系统兼容性或资源不足导致：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常见原因：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设备内存不足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系统版本过低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应用缓存损坏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与其他软件冲突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解决方法：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清理缓存：设置 → 存储 → 清理缓存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更新系统：确保操作系统版本符合要求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Windows：Windows 10及以上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Mac：macOS 10.15及以上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Android：Android 8.0及以上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iOS：iOS 12及以上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重装应用：完全卸载后重新安装最新版本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检查兼容性：关闭可能冲突的软件（如杀毒软件、防火墙）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收集信息：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记录闪退时间和操作步骤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截取错误提示（如有）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反馈给IT支持团队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门户使用问题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功能入口找不到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Q：门户中找不到需要的功能怎么办？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智能门户的功能入口可能因权限配置而有所不同：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检查位置：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顶部导航栏：常用功能如待办、消息、新闻公告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左侧菜单：按业务分类的功能模块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工作台：个性化配置的常用应用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搜索功能：使用顶部搜索框快速查找功能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权限问题：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部分功能需要特定权限才能显示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联系部门系统管理员申请相应权限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权限申请流程：提交申请 → 部门审批 → 管理员配置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个性化设置：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在"工作台设置"中自定义常用应用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拖拽调整应用位置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添加/移除快捷方式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页面加载慢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Q：门户页面加载很慢怎么办？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页面加载慢可能影响工作效率，请尝试以下优化方法：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网络优化：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检查网络连接速度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尝试刷新页面（Ctrl+F5强制刷新）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清除浏览器缓存和Cookie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浏览器优化：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使用推荐浏览器：Chrome 80+、Firefox 75+、Edge 80+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关闭不必要的浏览器扩展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确保浏览器版本最新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系统优化：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关闭不必要的后台应用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检查设备性能（内存、CPU使用率）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尝试在非高峰时段访问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其他建议：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使用有线网络代替无线网络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避免同时打开多个标签页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定期重启设备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3.3 数据不同步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Q：门户中的数据与实际不一致怎么办？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数据同步问题需要根据具体情况处理：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同步机制说明：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HR系统 → 门户 → 元信：每天晚上12点自动同步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部分数据实时同步（如待办事项）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部分数据延迟同步（如组织架构）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确认数据类型：不同数据同步频率不同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检查时间点：是否在同步周期内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验证来源：数据源是否正确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常见问题处理：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个人信息错误：联系HR更新信息，等待下次同步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组织架构未更新：新入职/调岗员工需等待同步周期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应用数据延迟：第三方应用数据由各自系统管理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紧急情况：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如需立即同步，联系系统管理员手动触发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记录具体问题和截图以便排查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消息中心问题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消息收不到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Q：为什么收不到系统消息？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消息中心支持双通道推送（门户+企微），请按以下步骤排查：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检查通知设置：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门户设置：个人设置 → 消息通知 → 确保开启所需消息类型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元信设置：设置 → 新消息通知 → 开启相应通知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消息类型确认：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系统通知：重要系统公告和提醒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待办提醒：待办事项相关通知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业务消息：具体业务流程消息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新闻公告：公司新闻和公告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权限检查：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确认您的账户有接收相关消息的权限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部分消息需要特定角色才能接收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技术排查：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检查网络连接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确认消息中心服务正常运行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联系IT支持团队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如何撤回消息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Q：发送的消息可以撤回吗？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消息撤回功能取决于消息类型和发送时间：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可撤回的消息：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即时消息：发送后2分钟内可撤回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群消息：仅发送者可撤回自己的消息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公告消息：管理员可撤回未读公告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撤回步骤：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右键点击消息 → 选择"撤回"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确认撤回操作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撤回成功后，消息将显示"已撤回"提示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限制说明：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超过2分钟的消息无法撤回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已读消息无法撤回（部分情况）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系统消息无法撤回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替代方案：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对于无法撤回的消息，可以发送更正说明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管理员可以协助处理特殊情况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消息类型区别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Q：不同类型的消息有什么区别？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消息中心支持多种消息类型，各有特点：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即时消息：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实时一对一或群聊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支持文字、图片、文件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有已读状态（部分功能）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系统通知：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系统自动发送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重要性高，需要关注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通常有操作指引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待办提醒：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与待办事项关联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包含截止时间和优先级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可设置提醒频率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业务消息：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与具体业务流程相关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包含业务单据链接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需要处理或确认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新闻公告：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公司正式通知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有时效性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通常需要阅读确认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新闻公告问题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看不到公告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Q：为什么看不到某些公告？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公告可见性由权限和发布范围决定：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权限检查：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公告按部门、岗位、角色设置发布范围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确认您是否在公告的目标范围内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联系部门管理员确认权限配置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公告分类：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全员公告：所有员工可见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部门公告：特定部门可见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角色公告：特定角色可见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定向公告：指定人员可见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查看方式：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门户首页：新闻公告模块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公告中心：完整公告列表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消息中心：重要公告推送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搜索功能：关键词搜索公告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其他原因：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公告可能已过期下架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浏览器缓存问题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网络加载延迟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公告过期了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Q：过期的公告还能查看吗？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过期公告的处理方式如下：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查看历史公告：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公告中心：点击"历史公告"或"已结束公告"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搜索功能：使用关键词搜索历史公告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归档目录：部分公告会归档到知识库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保存期限：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重要公告：永久保存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一般公告：保存1年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临时公告：保存3个月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下载保存：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公告详情页提供下载按钮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支持PDF、Word格式导出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建议重要公告及时下载保存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找回方法：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如果找不到过期公告，联系公告发布部门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管理员可以协助查找历史公告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如何搜索公告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Q：如何快速找到需要的公告？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高效搜索公告的技巧：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搜索入口：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全局搜索：顶部搜索框，选择"公告"类型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公告中心：公告列表页的搜索框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高级搜索：更多筛选条件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搜索技巧：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关键词：使用公告标题或内容中的关键词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时间范围：设置发布或过期时间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发布部门：按部门筛选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公告类型：按类型筛选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筛选条件：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发布时间：最近一周、一个月、三个月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公告状态：进行中、已结束、全部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重要程度：普通、重要、紧急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收藏功能：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重要公告可以收藏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收藏夹中集中管理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支持分类整理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并行使用问题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SaaS企微和元信区别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Q：SaaS企业微信和元信有什么区别？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元信是国元证券私有化部署的企业微信定制版，主要区别如下：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部署方式：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SaaS企微：腾讯云托管，共享基础设施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元信：私有化部署，独立服务器，数据完全隔离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数据安全：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SaaS企微：数据存储在腾讯云，受腾讯安全策略保护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元信：数据存储在公司内部，符合金融行业监管要求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定制能力：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SaaS企微：有限的界面和功能定制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元信：深度定制，包括Logo、界面、功能模块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功能差异：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基础功能：基本相同，包括通讯、群聊、应用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高级功能：元信支持更多企业级功能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集成能力：元信与内部系统集成更紧密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数据是否同步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Q：SaaS企微和元信的数据会同步吗？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数据同步情况如下：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不同步的数据：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聊天记录：完全独立，不互通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文件传输：各自独立存储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应用数据：第三方应用数据不互通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可能同步的数据：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组织架构：基础架构可能同步（取决于配置）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通讯录：部分基础信息可能同步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公告信息：重要公告可能同步发布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同步机制：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需要管理员配置同步策略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同步频率和范围可自定义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同步过程有日志记录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建议：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重要数据建议双平台备份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关键沟通建议使用主平台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定期检查数据一致性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6.3 过渡期多久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Q：从SaaS企微过渡到元信需要多长时间？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过渡期安排如下：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过渡阶段：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并行期：2026年7月20日起，新旧系统长期并行运行（预计至2026年底）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说明：老OA和SaaS企业微信均不下线，仅部分业务逐步迁移至新系统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通知：如有系统调整将提前30天通知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过渡期安排：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双平台运行：两个平台同时使用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数据迁移：重要数据逐步迁移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用户培训：分批次培训新系统使用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问题收集：收集并解决过渡期问题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切换标准：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元信系统稳定运行30天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核心功能测试通过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用户培训完成率90%以上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数据迁移完成度100%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注意事项：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过渡期结束前确保所有数据备份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及时反馈使用问题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关注官方切换通知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组织架构同步问题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信息没更新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Q：个人信息或组织架构信息没更新怎么办？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组织架构信息同步流程和问题处理：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同步流程：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数据源：HR系统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同步路径：HR系统 → 门户 → 元信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同步频率：每天晚上12点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同步内容：员工基本信息、部门架构、汇报关系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信息未更新原因：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同步周期：新信息需等待下次同步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数据错误：HR系统中信息有误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同步失败：技术问题导致同步中断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权限限制：部分信息需特殊权限查看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处理步骤：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确认时间：是否在同步周期内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检查源头：HR系统信息是否正确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手动触发：联系管理员手动同步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反馈问题：记录具体问题和截图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紧急情况：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重要信息变更可申请紧急同步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需要部门负责人确认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管理员在2小时内处理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新入职员工多久能用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Q：新入职员工多久可以使用系统？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新员工系统开通流程：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开通时间：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信息录入：入职当天HR录入系统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数据同步：当晚12点同步到门户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系统开通：次日早上8点可正常使用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特殊情况：当天入职当天开通（需申请）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开通内容：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基础权限：门户访问、元信登录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应用权限：根据岗位配置相应应用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通讯权限：内部通讯、群组加入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业务权限：根据部门配置业务系统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使用准备：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账号激活：使用工号和初始密码登录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密码修改：首次登录强制修改密码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信息完善：补充个人信息和联系方式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培训学习：参加新员工系统培训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问题处理：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如果次日仍无法登录，联系HR确认信息录入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权限问题联系部门管理员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技术问题联系IT支持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离职人员处理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Q：离职人员的系统权限如何处理？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离职人员权限管理流程：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处理流程：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信息变更：HR在系统中标记离职状态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数据同步：当晚同步到门户和元信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权限回收：系统自动回收大部分权限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账户处理：保留账户但限制登录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权限处理：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即时回收：系统访问权限、业务权限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延迟回收：通讯权限（保留7天用于交接）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数据保留：个人数据保留30天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彻底清除：90天后彻底清除账户数据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交接安排：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文件交接：重要文件转移给接替者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权限转移：业务权限转移给接替者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群组处理：自动退出工作群组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待办处理：未完成待办转移给接替者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注意事项：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离职前确保重要数据备份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及时完成工作交接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配合IT部门完成权限回收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其他问题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系统兼容性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Q：系统支持哪些浏览器和设备？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系统兼容性信息：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浏览器支持：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推荐浏览器：Chrome 80+、Firefox 75+、Edge 80+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兼容浏览器：Safari 12+、IE 11（有限支持）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不支持：IE 10及以下、其他非主流浏览器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操作系统支持：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Windows：Windows 10及以上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Mac：macOS 10.15及以上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Linux：主流发行版（有限支持）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移动设备：iOS 12+、Android 8.0+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硬件要求：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PC：4GB内存、2GHz处理器、100GB硬盘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手机：2GB内存、现代处理器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网络：10Mbps以上带宽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特殊情况：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信创环境有特殊兼容要求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低版本浏览器可能功能受限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建议使用最新稳定版浏览器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数据安全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Q：如何保证数据安全？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系统数据安全措施：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技术保障：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数据加密：传输和存储全程加密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访问控制：基于角色的权限管理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审计日志：所有操作记录可追溯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备份恢复：定期备份，快速恢复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管理措施：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安全策略：定期更新安全策略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漏洞管理：及时修复安全漏洞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安全培训：定期安全意识培训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应急响应：完善的安全事件处理流程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用户责任：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密码安全：定期更换，不共享密码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设备安全：锁屏、防病毒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信息安全：不泄露敏感信息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合规使用：遵守公司信息安全规定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监管合规：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符合金融行业监管要求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通过相关安全认证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定期安全审计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技术支持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Q：遇到技术问题如何寻求帮助？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技术支持渠道和流程：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自助服务：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帮助中心：系统内置帮助文档和视频教程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FAQ：常见问题解答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知识库：技术文档和操作指南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搜索功能：关键词搜索解决方案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人工支持：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IT服务热线：程文斐：0551-62201332 / 葛鹏飞：0551-62207154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在线客服：工作日 9:00-18:00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邮件支持：chengwenfei@gyzq.com.cn / gepengfei@gyzq.com.cn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现场支持：预约IT工程师现场协助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问题反馈：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问题描述：详细描述问题现象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截图证据：提供错误截图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重现步骤：记录操作步骤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环境信息：设备、浏览器、网络信息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处理流程：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问题登记：创建支持工单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问题分类：根据紧急程度分类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问题处理：技术团队分析解决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问题关闭：确认问题解决，关闭工单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8.4 系统更新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Q：系统会定期更新吗？更新时会影响使用吗？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系统更新策略：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更新频率：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常规更新：每月一次，功能优化和bug修复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安全更新：按需发布，安全漏洞修复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重大更新：每季度一次，功能升级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紧急更新：按需发布，紧急问题修复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更新时间：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计划更新：每周六凌晨2:00-5:00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紧急更新：非工作时间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通知提前：重大更新提前3天通知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维护窗口：更新期间部分功能可能不可用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更新内容：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新功能：新增或优化功能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性能优化：提升系统性能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安全加固：修复安全漏洞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bug修复：修复已知问题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用户影响：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数据安全：更新不影响数据安全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使用影响：更新期间可能短暂中断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兼容性：确保向后兼容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培训支持：新功能提供培训材料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8.5 个性化设置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Q：如何自定义系统界面和功能？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 系统个性化设置选项：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界面定制：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主题设置：深色/浅色主题切换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布局调整：自定义工作台布局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字体大小：调整显示字体大小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语言设置：简体中文/繁体中文/英文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功能定制：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常用应用：添加/移除常用应用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快捷方式：设置快捷操作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通知偏好：自定义通知类型和方式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隐私设置：控制信息可见性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数据展示：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仪表盘：自定义数据展示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报表视图：保存常用报表视图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筛选条件：保存常用筛选条件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排序方式：自定义排序规则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同步设置：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多设备同步：设置在不同设备间同步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云端备份：备份个性化设置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恢复默认：一键恢复默认设置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导出导入：导出/导入设置配置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附录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常见错误代码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错误代码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含义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解决方案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E001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检查用户名密码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E002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权限不足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联系管理员申请权限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E003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网络连接失败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检查网络设置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E004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会话超时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重新登录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E005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数据同步失败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联系IT支持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系统要求摘要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项目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要求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Chrome 80+、Firefox 75+、Edge 80+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10+、macOS 10.15+、iOS 12+、Android 8.0+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内存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PC 4GB+、手机 2GB+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网络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10Mbps+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分辨率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1280×720以上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支持类型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联系方式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工作时间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IT服务热线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程文斐：0551-62201332 / 葛鹏飞：0551-62207154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7×24小时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在线客服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系统内"帮助与支持"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工作日 9:00-18:00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邮件支持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chengwenfei@gyzq.com.cn / gepengfei@gyzq.com.cn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24小时内回复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现场支持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预约IT工程师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工作日 9:00-18:00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文档版本：V1.0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最后更新：2026年7月3日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维护人员：王昭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反馈渠道：如有问题或建议，请通过系统内"反馈"功能提交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