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360" w:lineRule="auto" w:before="240"/>
      </w:pPr>
      <w:r>
        <w:rPr>
          <w:rFonts w:ascii="Arial" w:hAnsi="Arial" w:eastAsia="黑体"/>
          <w:b/>
          <w:sz w:val="36"/>
        </w:rPr>
        <w:t>七巧低代码平台操作指南</w:t>
      </w:r>
    </w:p>
    <w:p>
      <w:pPr>
        <w:spacing w:after="160" w:line="360" w:lineRule="auto" w:before="240"/>
      </w:pPr>
      <w:r>
        <w:rPr>
          <w:rFonts w:ascii="Arial" w:hAnsi="Arial" w:eastAsia="黑体"/>
          <w:b/>
          <w:sz w:val="30"/>
        </w:rPr>
        <w:t>1. 文档说明</w:t>
      </w:r>
    </w:p>
    <w:p>
      <w:pPr>
        <w:spacing w:after="160" w:line="360" w:lineRule="auto" w:before="160"/>
      </w:pPr>
      <w:r>
        <w:rPr>
          <w:rFonts w:ascii="Arial" w:hAnsi="Arial" w:eastAsia="黑体"/>
          <w:b/>
          <w:sz w:val="26"/>
        </w:rPr>
        <w:t>1.1 文档目的</w:t>
      </w:r>
    </w:p>
    <w:p>
      <w:pPr>
        <w:spacing w:after="80" w:line="360" w:lineRule="auto"/>
      </w:pPr>
      <w:r>
        <w:rPr>
          <w:rFonts w:ascii="Times New Roman" w:hAnsi="Times New Roman" w:eastAsia="宋体"/>
          <w:b w:val="0"/>
          <w:sz w:val="21"/>
        </w:rPr>
        <w:t>本文档旨在为国元证券股份有限公司的管理员和开发者提供七巧低代码平台的详细操作指南，帮助用户快速掌握平台的核心功能和操作方法，高效构建企业级应用。</w:t>
      </w:r>
    </w:p>
    <w:p>
      <w:pPr>
        <w:spacing w:after="160" w:line="360" w:lineRule="auto" w:before="160"/>
      </w:pPr>
      <w:r>
        <w:rPr>
          <w:rFonts w:ascii="Arial" w:hAnsi="Arial" w:eastAsia="黑体"/>
          <w:b/>
          <w:sz w:val="26"/>
        </w:rPr>
        <w:t>1.2 适用对象</w:t>
      </w:r>
    </w:p>
    <w:p>
      <w:pPr>
        <w:spacing w:after="40" w:line="360" w:lineRule="auto"/>
        <w:ind w:left="567"/>
      </w:pPr>
      <w:r>
        <w:rPr>
          <w:rFonts w:ascii="Times New Roman" w:hAnsi="Times New Roman" w:eastAsia="宋体"/>
          <w:b w:val="0"/>
          <w:sz w:val="21"/>
        </w:rPr>
        <w:t>• 系统管理员： 负责平台配置、权限管理和系统维护</w:t>
      </w:r>
    </w:p>
    <w:p>
      <w:pPr>
        <w:spacing w:after="40" w:line="360" w:lineRule="auto"/>
        <w:ind w:left="567"/>
      </w:pPr>
      <w:r>
        <w:rPr>
          <w:rFonts w:ascii="Times New Roman" w:hAnsi="Times New Roman" w:eastAsia="宋体"/>
          <w:b w:val="0"/>
          <w:sz w:val="21"/>
        </w:rPr>
        <w:t>• 应用开发者： 负责应用设计、表单配置和流程编排</w:t>
      </w:r>
    </w:p>
    <w:p>
      <w:pPr>
        <w:spacing w:after="40" w:line="360" w:lineRule="auto"/>
        <w:ind w:left="567"/>
      </w:pPr>
      <w:r>
        <w:rPr>
          <w:rFonts w:ascii="Times New Roman" w:hAnsi="Times New Roman" w:eastAsia="宋体"/>
          <w:b w:val="0"/>
          <w:sz w:val="21"/>
        </w:rPr>
        <w:t>• 业务分析师： 负责需求分析、报表设计和数据分析</w:t>
      </w:r>
    </w:p>
    <w:p>
      <w:pPr>
        <w:spacing w:after="40" w:line="360" w:lineRule="auto"/>
        <w:ind w:left="567"/>
      </w:pPr>
      <w:r>
        <w:rPr>
          <w:rFonts w:ascii="Times New Roman" w:hAnsi="Times New Roman" w:eastAsia="宋体"/>
          <w:b w:val="0"/>
          <w:sz w:val="21"/>
        </w:rPr>
        <w:t>• 普通用户： 使用平台应用完成日常工作</w:t>
      </w:r>
    </w:p>
    <w:p>
      <w:pPr>
        <w:spacing w:after="160" w:line="360" w:lineRule="auto" w:before="160"/>
      </w:pPr>
      <w:r>
        <w:rPr>
          <w:rFonts w:ascii="Arial" w:hAnsi="Arial" w:eastAsia="黑体"/>
          <w:b/>
          <w:sz w:val="26"/>
        </w:rPr>
        <w:t>1.3 文档版本</w:t>
      </w:r>
    </w:p>
    <w:p>
      <w:pPr>
        <w:spacing w:after="40" w:line="360" w:lineRule="auto"/>
        <w:ind w:left="567"/>
      </w:pPr>
      <w:r>
        <w:rPr>
          <w:rFonts w:ascii="Times New Roman" w:hAnsi="Times New Roman" w:eastAsia="宋体"/>
          <w:b w:val="0"/>
          <w:sz w:val="21"/>
        </w:rPr>
        <w:t>• 文档编制： 王昭</w:t>
      </w:r>
    </w:p>
    <w:p>
      <w:pPr>
        <w:spacing w:after="40" w:line="360" w:lineRule="auto"/>
        <w:ind w:left="567"/>
      </w:pPr>
      <w:r>
        <w:rPr>
          <w:rFonts w:ascii="Times New Roman" w:hAnsi="Times New Roman" w:eastAsia="宋体"/>
          <w:b w:val="0"/>
          <w:sz w:val="21"/>
        </w:rPr>
        <w:t>• 编制日期： 2026年7月3日</w:t>
      </w:r>
    </w:p>
    <w:p>
      <w:pPr>
        <w:spacing w:after="40" w:line="360" w:lineRule="auto"/>
        <w:ind w:left="567"/>
      </w:pPr>
      <w:r>
        <w:rPr>
          <w:rFonts w:ascii="Times New Roman" w:hAnsi="Times New Roman" w:eastAsia="宋体"/>
          <w:b w:val="0"/>
          <w:sz w:val="21"/>
        </w:rPr>
        <w:t>• 文档版本： V2.0</w:t>
      </w:r>
    </w:p>
    <w:p>
      <w:pPr>
        <w:spacing w:after="40" w:line="360" w:lineRule="auto"/>
        <w:ind w:left="567"/>
      </w:pPr>
      <w:r>
        <w:rPr>
          <w:rFonts w:ascii="Times New Roman" w:hAnsi="Times New Roman" w:eastAsia="宋体"/>
          <w:b w:val="0"/>
          <w:sz w:val="21"/>
        </w:rPr>
        <w:t>• 生效日期： 2026年7月20日</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2. 七巧平台概述</w:t>
      </w:r>
    </w:p>
    <w:p>
      <w:pPr>
        <w:spacing w:after="160" w:line="360" w:lineRule="auto" w:before="160"/>
      </w:pPr>
      <w:r>
        <w:rPr>
          <w:rFonts w:ascii="Arial" w:hAnsi="Arial" w:eastAsia="黑体"/>
          <w:b/>
          <w:sz w:val="26"/>
        </w:rPr>
        <w:t>2.1 平台简介与核心能力</w:t>
      </w:r>
    </w:p>
    <w:p>
      <w:pPr>
        <w:spacing w:after="80" w:line="360" w:lineRule="auto"/>
      </w:pPr>
      <w:r>
        <w:rPr>
          <w:rFonts w:ascii="Times New Roman" w:hAnsi="Times New Roman" w:eastAsia="宋体"/>
          <w:b w:val="0"/>
          <w:sz w:val="21"/>
        </w:rPr>
        <w:t>七巧Plus是低代码应用搭建平台，提供6大组件能力，旨在帮助业务人员和开发者快速构建企业级应用，无需编写大量代码即可实现业务流程数字化。</w:t>
      </w:r>
    </w:p>
    <w:p>
      <w:pPr>
        <w:spacing w:after="80" w:line="360" w:lineRule="auto"/>
      </w:pPr>
      <w:r>
        <w:rPr>
          <w:rFonts w:ascii="Times New Roman" w:hAnsi="Times New Roman" w:eastAsia="宋体"/>
          <w:b w:val="0"/>
          <w:sz w:val="21"/>
        </w:rPr>
        <w:t>核心能力包括：</w:t>
      </w:r>
    </w:p>
    <w:p>
      <w:pPr>
        <w:spacing w:after="40" w:line="360" w:lineRule="auto"/>
        <w:ind w:left="567"/>
      </w:pPr>
      <w:r>
        <w:rPr>
          <w:rFonts w:ascii="Times New Roman" w:hAnsi="Times New Roman" w:eastAsia="宋体"/>
          <w:b w:val="0"/>
          <w:sz w:val="21"/>
        </w:rPr>
        <w:t>拖拽式页面设计： 可视化拖拽组件，快速构建用户界面</w:t>
      </w:r>
    </w:p>
    <w:p>
      <w:pPr>
        <w:spacing w:after="40" w:line="360" w:lineRule="auto"/>
        <w:ind w:left="567"/>
      </w:pPr>
      <w:r>
        <w:rPr>
          <w:rFonts w:ascii="Times New Roman" w:hAnsi="Times New Roman" w:eastAsia="宋体"/>
          <w:b w:val="0"/>
          <w:sz w:val="21"/>
        </w:rPr>
        <w:t>数据集成： 支持多种数据源连接和数据流设计</w:t>
      </w:r>
    </w:p>
    <w:p>
      <w:pPr>
        <w:spacing w:after="40" w:line="360" w:lineRule="auto"/>
        <w:ind w:left="567"/>
      </w:pPr>
      <w:r>
        <w:rPr>
          <w:rFonts w:ascii="Times New Roman" w:hAnsi="Times New Roman" w:eastAsia="宋体"/>
          <w:b w:val="0"/>
          <w:sz w:val="21"/>
        </w:rPr>
        <w:t>BI报表： 丰富的图表类型和数据分析功能</w:t>
      </w:r>
    </w:p>
    <w:p>
      <w:pPr>
        <w:spacing w:after="40" w:line="360" w:lineRule="auto"/>
        <w:ind w:left="567"/>
      </w:pPr>
      <w:r>
        <w:rPr>
          <w:rFonts w:ascii="Times New Roman" w:hAnsi="Times New Roman" w:eastAsia="宋体"/>
          <w:b w:val="0"/>
          <w:sz w:val="21"/>
        </w:rPr>
        <w:t>工作流编排： 灵活的审批流程和业务流程配置</w:t>
      </w:r>
    </w:p>
    <w:p>
      <w:pPr>
        <w:spacing w:after="40" w:line="360" w:lineRule="auto"/>
        <w:ind w:left="567"/>
      </w:pPr>
      <w:r>
        <w:rPr>
          <w:rFonts w:ascii="Times New Roman" w:hAnsi="Times New Roman" w:eastAsia="宋体"/>
          <w:b w:val="0"/>
          <w:sz w:val="21"/>
        </w:rPr>
        <w:t>系统集成： 与现有系统无缝对接</w:t>
      </w:r>
    </w:p>
    <w:p>
      <w:pPr>
        <w:spacing w:after="40" w:line="360" w:lineRule="auto"/>
        <w:ind w:left="567"/>
      </w:pPr>
      <w:r>
        <w:rPr>
          <w:rFonts w:ascii="Times New Roman" w:hAnsi="Times New Roman" w:eastAsia="宋体"/>
          <w:b w:val="0"/>
          <w:sz w:val="21"/>
        </w:rPr>
        <w:t>低/高代码扩展： 支持低代码配置和高代码开发扩展</w:t>
      </w:r>
    </w:p>
    <w:p>
      <w:pPr>
        <w:spacing w:after="160" w:line="360" w:lineRule="auto" w:before="160"/>
      </w:pPr>
      <w:r>
        <w:rPr>
          <w:rFonts w:ascii="Arial" w:hAnsi="Arial" w:eastAsia="黑体"/>
          <w:b/>
          <w:sz w:val="26"/>
        </w:rPr>
        <w:t>2.2 三种IT建设模式</w:t>
      </w:r>
    </w:p>
    <w:p>
      <w:pPr>
        <w:spacing w:after="80" w:line="360" w:lineRule="auto"/>
      </w:pPr>
      <w:r>
        <w:rPr>
          <w:rFonts w:ascii="Times New Roman" w:hAnsi="Times New Roman" w:eastAsia="宋体"/>
          <w:b w:val="0"/>
          <w:sz w:val="21"/>
        </w:rPr>
        <w:t>七巧平台支持三种IT建设模式，满足不同复杂度的业务需求：</w:t>
      </w:r>
    </w:p>
    <w:p>
      <w:pPr>
        <w:spacing w:after="40" w:line="360" w:lineRule="auto"/>
        <w:ind w:left="567"/>
      </w:pPr>
      <w:r>
        <w:rPr>
          <w:rFonts w:ascii="Times New Roman" w:hAnsi="Times New Roman" w:eastAsia="宋体"/>
          <w:b w:val="0"/>
          <w:sz w:val="21"/>
        </w:rPr>
        <w:t>零代码模式：</w:t>
      </w:r>
    </w:p>
    <w:p>
      <w:pPr>
        <w:spacing w:after="40" w:line="360" w:lineRule="auto"/>
        <w:ind w:left="567"/>
      </w:pPr>
      <w:r>
        <w:rPr>
          <w:rFonts w:ascii="Times New Roman" w:hAnsi="Times New Roman" w:eastAsia="宋体"/>
          <w:b w:val="0"/>
          <w:sz w:val="21"/>
        </w:rPr>
        <w:t>• 适用于Excel电子化、简单表单收集</w:t>
      </w:r>
    </w:p>
    <w:p>
      <w:pPr>
        <w:spacing w:after="40" w:line="360" w:lineRule="auto"/>
        <w:ind w:left="567"/>
      </w:pPr>
      <w:r>
        <w:rPr>
          <w:rFonts w:ascii="Times New Roman" w:hAnsi="Times New Roman" w:eastAsia="宋体"/>
          <w:b w:val="0"/>
          <w:sz w:val="21"/>
        </w:rPr>
        <w:t>• 无需任何编码知识</w:t>
      </w:r>
    </w:p>
    <w:p>
      <w:pPr>
        <w:spacing w:after="40" w:line="360" w:lineRule="auto"/>
        <w:ind w:left="567"/>
      </w:pPr>
      <w:r>
        <w:rPr>
          <w:rFonts w:ascii="Times New Roman" w:hAnsi="Times New Roman" w:eastAsia="宋体"/>
          <w:b w:val="0"/>
          <w:sz w:val="21"/>
        </w:rPr>
        <w:t>• 快速实现业务数据采集和简单流程</w:t>
      </w:r>
    </w:p>
    <w:p>
      <w:pPr>
        <w:spacing w:after="40" w:line="360" w:lineRule="auto"/>
        <w:ind w:left="567"/>
      </w:pPr>
      <w:r>
        <w:rPr>
          <w:rFonts w:ascii="Times New Roman" w:hAnsi="Times New Roman" w:eastAsia="宋体"/>
          <w:b w:val="0"/>
          <w:sz w:val="21"/>
        </w:rPr>
        <w:t>低代码模式：</w:t>
      </w:r>
    </w:p>
    <w:p>
      <w:pPr>
        <w:spacing w:after="40" w:line="360" w:lineRule="auto"/>
        <w:ind w:left="567"/>
      </w:pPr>
      <w:r>
        <w:rPr>
          <w:rFonts w:ascii="Times New Roman" w:hAnsi="Times New Roman" w:eastAsia="宋体"/>
          <w:b w:val="0"/>
          <w:sz w:val="21"/>
        </w:rPr>
        <w:t>• 适用于非标准流程、业务规则配置</w:t>
      </w:r>
    </w:p>
    <w:p>
      <w:pPr>
        <w:spacing w:after="40" w:line="360" w:lineRule="auto"/>
        <w:ind w:left="567"/>
      </w:pPr>
      <w:r>
        <w:rPr>
          <w:rFonts w:ascii="Times New Roman" w:hAnsi="Times New Roman" w:eastAsia="宋体"/>
          <w:b w:val="0"/>
          <w:sz w:val="21"/>
        </w:rPr>
        <w:t>• 通过可视化配置实现复杂业务逻辑</w:t>
      </w:r>
    </w:p>
    <w:p>
      <w:pPr>
        <w:spacing w:after="40" w:line="360" w:lineRule="auto"/>
        <w:ind w:left="567"/>
      </w:pPr>
      <w:r>
        <w:rPr>
          <w:rFonts w:ascii="Times New Roman" w:hAnsi="Times New Roman" w:eastAsia="宋体"/>
          <w:b w:val="0"/>
          <w:sz w:val="21"/>
        </w:rPr>
        <w:t>• 适合大多数企业应用场景</w:t>
      </w:r>
    </w:p>
    <w:p>
      <w:pPr>
        <w:spacing w:after="40" w:line="360" w:lineRule="auto"/>
        <w:ind w:left="567"/>
      </w:pPr>
      <w:r>
        <w:rPr>
          <w:rFonts w:ascii="Times New Roman" w:hAnsi="Times New Roman" w:eastAsia="宋体"/>
          <w:b w:val="0"/>
          <w:sz w:val="21"/>
        </w:rPr>
        <w:t>高代码模式：</w:t>
      </w:r>
    </w:p>
    <w:p>
      <w:pPr>
        <w:spacing w:after="40" w:line="360" w:lineRule="auto"/>
        <w:ind w:left="567"/>
      </w:pPr>
      <w:r>
        <w:rPr>
          <w:rFonts w:ascii="Times New Roman" w:hAnsi="Times New Roman" w:eastAsia="宋体"/>
          <w:b w:val="0"/>
          <w:sz w:val="21"/>
        </w:rPr>
        <w:t>• 适用于复杂集成、定制化开发</w:t>
      </w:r>
    </w:p>
    <w:p>
      <w:pPr>
        <w:spacing w:after="40" w:line="360" w:lineRule="auto"/>
        <w:ind w:left="567"/>
      </w:pPr>
      <w:r>
        <w:rPr>
          <w:rFonts w:ascii="Times New Roman" w:hAnsi="Times New Roman" w:eastAsia="宋体"/>
          <w:b w:val="0"/>
          <w:sz w:val="21"/>
        </w:rPr>
        <w:t>• 支持JavaScript、SQL等代码扩展</w:t>
      </w:r>
    </w:p>
    <w:p>
      <w:pPr>
        <w:spacing w:after="40" w:line="360" w:lineRule="auto"/>
        <w:ind w:left="567"/>
      </w:pPr>
      <w:r>
        <w:rPr>
          <w:rFonts w:ascii="Times New Roman" w:hAnsi="Times New Roman" w:eastAsia="宋体"/>
          <w:b w:val="0"/>
          <w:sz w:val="21"/>
        </w:rPr>
        <w:t>• 满足高度定制化需求</w:t>
      </w:r>
    </w:p>
    <w:p>
      <w:pPr>
        <w:spacing w:after="160" w:line="360" w:lineRule="auto" w:before="160"/>
      </w:pPr>
      <w:r>
        <w:rPr>
          <w:rFonts w:ascii="Arial" w:hAnsi="Arial" w:eastAsia="黑体"/>
          <w:b/>
          <w:sz w:val="26"/>
        </w:rPr>
        <w:t>2.3 五种页面设计器</w:t>
      </w:r>
    </w:p>
    <w:p>
      <w:pPr>
        <w:spacing w:after="80" w:line="360" w:lineRule="auto"/>
      </w:pPr>
      <w:r>
        <w:rPr>
          <w:rFonts w:ascii="Times New Roman" w:hAnsi="Times New Roman" w:eastAsia="宋体"/>
          <w:b w:val="0"/>
          <w:sz w:val="21"/>
        </w:rPr>
        <w:t>七巧平台提供五种页面设计器，覆盖不同应用场景：</w:t>
      </w:r>
    </w:p>
    <w:p>
      <w:pPr>
        <w:spacing w:after="40" w:line="360" w:lineRule="auto"/>
        <w:ind w:left="567"/>
      </w:pPr>
      <w:r>
        <w:rPr>
          <w:rFonts w:ascii="Times New Roman" w:hAnsi="Times New Roman" w:eastAsia="宋体"/>
          <w:b w:val="0"/>
          <w:sz w:val="21"/>
        </w:rPr>
        <w:t>普通表单设计器：</w:t>
      </w:r>
    </w:p>
    <w:p>
      <w:pPr>
        <w:spacing w:after="40" w:line="360" w:lineRule="auto"/>
        <w:ind w:left="567"/>
      </w:pPr>
      <w:r>
        <w:rPr>
          <w:rFonts w:ascii="Times New Roman" w:hAnsi="Times New Roman" w:eastAsia="宋体"/>
          <w:b w:val="0"/>
          <w:sz w:val="21"/>
        </w:rPr>
        <w:t>• 用于数据收集和信息录入</w:t>
      </w:r>
    </w:p>
    <w:p>
      <w:pPr>
        <w:spacing w:after="40" w:line="360" w:lineRule="auto"/>
        <w:ind w:left="567"/>
      </w:pPr>
      <w:r>
        <w:rPr>
          <w:rFonts w:ascii="Times New Roman" w:hAnsi="Times New Roman" w:eastAsia="宋体"/>
          <w:b w:val="0"/>
          <w:sz w:val="21"/>
        </w:rPr>
        <w:t>• 支持多种表单组件</w:t>
      </w:r>
    </w:p>
    <w:p>
      <w:pPr>
        <w:spacing w:after="40" w:line="360" w:lineRule="auto"/>
        <w:ind w:left="567"/>
      </w:pPr>
      <w:r>
        <w:rPr>
          <w:rFonts w:ascii="Times New Roman" w:hAnsi="Times New Roman" w:eastAsia="宋体"/>
          <w:b w:val="0"/>
          <w:sz w:val="21"/>
        </w:rPr>
        <w:t>• 适用于简单数据采集场景</w:t>
      </w:r>
    </w:p>
    <w:p>
      <w:pPr>
        <w:spacing w:after="40" w:line="360" w:lineRule="auto"/>
        <w:ind w:left="567"/>
      </w:pPr>
      <w:r>
        <w:rPr>
          <w:rFonts w:ascii="Times New Roman" w:hAnsi="Times New Roman" w:eastAsia="宋体"/>
          <w:b w:val="0"/>
          <w:sz w:val="21"/>
        </w:rPr>
        <w:t>流程表单设计器：</w:t>
      </w:r>
    </w:p>
    <w:p>
      <w:pPr>
        <w:spacing w:after="40" w:line="360" w:lineRule="auto"/>
        <w:ind w:left="567"/>
      </w:pPr>
      <w:r>
        <w:rPr>
          <w:rFonts w:ascii="Times New Roman" w:hAnsi="Times New Roman" w:eastAsia="宋体"/>
          <w:b w:val="0"/>
          <w:sz w:val="21"/>
        </w:rPr>
        <w:t>• 用于需要审批流程的业务</w:t>
      </w:r>
    </w:p>
    <w:p>
      <w:pPr>
        <w:spacing w:after="40" w:line="360" w:lineRule="auto"/>
        <w:ind w:left="567"/>
      </w:pPr>
      <w:r>
        <w:rPr>
          <w:rFonts w:ascii="Times New Roman" w:hAnsi="Times New Roman" w:eastAsia="宋体"/>
          <w:b w:val="0"/>
          <w:sz w:val="21"/>
        </w:rPr>
        <w:t>• 集成工作流引擎</w:t>
      </w:r>
    </w:p>
    <w:p>
      <w:pPr>
        <w:spacing w:after="40" w:line="360" w:lineRule="auto"/>
        <w:ind w:left="567"/>
      </w:pPr>
      <w:r>
        <w:rPr>
          <w:rFonts w:ascii="Times New Roman" w:hAnsi="Times New Roman" w:eastAsia="宋体"/>
          <w:b w:val="0"/>
          <w:sz w:val="21"/>
        </w:rPr>
        <w:t>• 支持复杂的审批逻辑</w:t>
      </w:r>
    </w:p>
    <w:p>
      <w:pPr>
        <w:spacing w:after="40" w:line="360" w:lineRule="auto"/>
        <w:ind w:left="567"/>
      </w:pPr>
      <w:r>
        <w:rPr>
          <w:rFonts w:ascii="Times New Roman" w:hAnsi="Times New Roman" w:eastAsia="宋体"/>
          <w:b w:val="0"/>
          <w:sz w:val="21"/>
        </w:rPr>
        <w:t>报表设计器：</w:t>
      </w:r>
    </w:p>
    <w:p>
      <w:pPr>
        <w:spacing w:after="40" w:line="360" w:lineRule="auto"/>
        <w:ind w:left="567"/>
      </w:pPr>
      <w:r>
        <w:rPr>
          <w:rFonts w:ascii="Times New Roman" w:hAnsi="Times New Roman" w:eastAsia="宋体"/>
          <w:b w:val="0"/>
          <w:sz w:val="21"/>
        </w:rPr>
        <w:t>• 用于数据展示和分析</w:t>
      </w:r>
    </w:p>
    <w:p>
      <w:pPr>
        <w:spacing w:after="40" w:line="360" w:lineRule="auto"/>
        <w:ind w:left="567"/>
      </w:pPr>
      <w:r>
        <w:rPr>
          <w:rFonts w:ascii="Times New Roman" w:hAnsi="Times New Roman" w:eastAsia="宋体"/>
          <w:b w:val="0"/>
          <w:sz w:val="21"/>
        </w:rPr>
        <w:t>• 支持多种图表类型</w:t>
      </w:r>
    </w:p>
    <w:p>
      <w:pPr>
        <w:spacing w:after="40" w:line="360" w:lineRule="auto"/>
        <w:ind w:left="567"/>
      </w:pPr>
      <w:r>
        <w:rPr>
          <w:rFonts w:ascii="Times New Roman" w:hAnsi="Times New Roman" w:eastAsia="宋体"/>
          <w:b w:val="0"/>
          <w:sz w:val="21"/>
        </w:rPr>
        <w:t>• 提供数据钻取和联动功能</w:t>
      </w:r>
    </w:p>
    <w:p>
      <w:pPr>
        <w:spacing w:after="40" w:line="360" w:lineRule="auto"/>
        <w:ind w:left="567"/>
      </w:pPr>
      <w:r>
        <w:rPr>
          <w:rFonts w:ascii="Times New Roman" w:hAnsi="Times New Roman" w:eastAsia="宋体"/>
          <w:b w:val="0"/>
          <w:sz w:val="21"/>
        </w:rPr>
        <w:t>基础页面设计器：</w:t>
      </w:r>
    </w:p>
    <w:p>
      <w:pPr>
        <w:spacing w:after="40" w:line="360" w:lineRule="auto"/>
        <w:ind w:left="567"/>
      </w:pPr>
      <w:r>
        <w:rPr>
          <w:rFonts w:ascii="Times New Roman" w:hAnsi="Times New Roman" w:eastAsia="宋体"/>
          <w:b w:val="0"/>
          <w:sz w:val="21"/>
        </w:rPr>
        <w:t>• 用于构建自定义页面</w:t>
      </w:r>
    </w:p>
    <w:p>
      <w:pPr>
        <w:spacing w:after="40" w:line="360" w:lineRule="auto"/>
        <w:ind w:left="567"/>
      </w:pPr>
      <w:r>
        <w:rPr>
          <w:rFonts w:ascii="Times New Roman" w:hAnsi="Times New Roman" w:eastAsia="宋体"/>
          <w:b w:val="0"/>
          <w:sz w:val="21"/>
        </w:rPr>
        <w:t>• 支持静态内容和简单交互</w:t>
      </w:r>
    </w:p>
    <w:p>
      <w:pPr>
        <w:spacing w:after="40" w:line="360" w:lineRule="auto"/>
        <w:ind w:left="567"/>
      </w:pPr>
      <w:r>
        <w:rPr>
          <w:rFonts w:ascii="Times New Roman" w:hAnsi="Times New Roman" w:eastAsia="宋体"/>
          <w:b w:val="0"/>
          <w:sz w:val="21"/>
        </w:rPr>
        <w:t>• 适用于信息展示页面</w:t>
      </w:r>
    </w:p>
    <w:p>
      <w:pPr>
        <w:spacing w:after="40" w:line="360" w:lineRule="auto"/>
        <w:ind w:left="567"/>
      </w:pPr>
      <w:r>
        <w:rPr>
          <w:rFonts w:ascii="Times New Roman" w:hAnsi="Times New Roman" w:eastAsia="宋体"/>
          <w:b w:val="0"/>
          <w:sz w:val="21"/>
        </w:rPr>
        <w:t>高级页面设计器：</w:t>
      </w:r>
    </w:p>
    <w:p>
      <w:pPr>
        <w:spacing w:after="40" w:line="360" w:lineRule="auto"/>
        <w:ind w:left="567"/>
      </w:pPr>
      <w:r>
        <w:rPr>
          <w:rFonts w:ascii="Times New Roman" w:hAnsi="Times New Roman" w:eastAsia="宋体"/>
          <w:b w:val="0"/>
          <w:sz w:val="21"/>
        </w:rPr>
        <w:t>• 用于复杂交互和定制化界面</w:t>
      </w:r>
    </w:p>
    <w:p>
      <w:pPr>
        <w:spacing w:after="40" w:line="360" w:lineRule="auto"/>
        <w:ind w:left="567"/>
      </w:pPr>
      <w:r>
        <w:rPr>
          <w:rFonts w:ascii="Times New Roman" w:hAnsi="Times New Roman" w:eastAsia="宋体"/>
          <w:b w:val="0"/>
          <w:sz w:val="21"/>
        </w:rPr>
        <w:t>• 支持JavaScript代码扩展</w:t>
      </w:r>
    </w:p>
    <w:p>
      <w:pPr>
        <w:spacing w:after="40" w:line="360" w:lineRule="auto"/>
        <w:ind w:left="567"/>
      </w:pPr>
      <w:r>
        <w:rPr>
          <w:rFonts w:ascii="Times New Roman" w:hAnsi="Times New Roman" w:eastAsia="宋体"/>
          <w:b w:val="0"/>
          <w:sz w:val="21"/>
        </w:rPr>
        <w:t>• 满足高度定制化需求</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3. 应用管理</w:t>
      </w:r>
    </w:p>
    <w:p>
      <w:pPr>
        <w:spacing w:after="160" w:line="360" w:lineRule="auto" w:before="160"/>
      </w:pPr>
      <w:r>
        <w:rPr>
          <w:rFonts w:ascii="Arial" w:hAnsi="Arial" w:eastAsia="黑体"/>
          <w:b/>
          <w:sz w:val="26"/>
        </w:rPr>
        <w:t>3.1 创建应用</w:t>
      </w:r>
    </w:p>
    <w:p>
      <w:pPr>
        <w:spacing w:after="80" w:line="360" w:lineRule="auto"/>
      </w:pPr>
      <w:r>
        <w:rPr>
          <w:rFonts w:ascii="Times New Roman" w:hAnsi="Times New Roman" w:eastAsia="宋体"/>
          <w:b w:val="0"/>
          <w:sz w:val="21"/>
        </w:rPr>
        <w:t>创建应用是使用七巧平台的第一步，支持三种创建方式：</w:t>
      </w:r>
    </w:p>
    <w:p>
      <w:pPr>
        <w:spacing w:after="80" w:line="360" w:lineRule="auto"/>
      </w:pPr>
      <w:r>
        <w:rPr>
          <w:rFonts w:ascii="Times New Roman" w:hAnsi="Times New Roman" w:eastAsia="宋体"/>
          <w:b w:val="0"/>
          <w:sz w:val="21"/>
        </w:rPr>
        <w:t>创建步骤：</w:t>
      </w:r>
    </w:p>
    <w:p>
      <w:pPr>
        <w:spacing w:after="40" w:line="360" w:lineRule="auto"/>
        <w:ind w:left="567"/>
      </w:pPr>
      <w:r>
        <w:rPr>
          <w:rFonts w:ascii="Times New Roman" w:hAnsi="Times New Roman" w:eastAsia="宋体"/>
          <w:b w:val="0"/>
          <w:sz w:val="21"/>
        </w:rPr>
        <w:t>登录七巧平台，进入应用管理页面</w:t>
      </w:r>
    </w:p>
    <w:p>
      <w:pPr>
        <w:spacing w:after="40" w:line="360" w:lineRule="auto"/>
        <w:ind w:left="567"/>
      </w:pPr>
      <w:r>
        <w:rPr>
          <w:rFonts w:ascii="Times New Roman" w:hAnsi="Times New Roman" w:eastAsia="宋体"/>
          <w:b w:val="0"/>
          <w:sz w:val="21"/>
        </w:rPr>
        <w:t>点击"新建应用"按钮</w:t>
      </w:r>
    </w:p>
    <w:p>
      <w:pPr>
        <w:spacing w:after="40" w:line="360" w:lineRule="auto"/>
        <w:ind w:left="567"/>
      </w:pPr>
      <w:r>
        <w:rPr>
          <w:rFonts w:ascii="Times New Roman" w:hAnsi="Times New Roman" w:eastAsia="宋体"/>
          <w:b w:val="0"/>
          <w:sz w:val="21"/>
        </w:rPr>
        <w:t>选择创建方式：</w:t>
      </w:r>
    </w:p>
    <w:p>
      <w:pPr>
        <w:spacing w:after="40" w:line="360" w:lineRule="auto"/>
        <w:ind w:left="567"/>
      </w:pPr>
      <w:r>
        <w:rPr>
          <w:rFonts w:ascii="Times New Roman" w:hAnsi="Times New Roman" w:eastAsia="宋体"/>
          <w:b w:val="0"/>
          <w:sz w:val="21"/>
        </w:rPr>
        <w:t>• 空白应用： 从零开始创建</w:t>
      </w:r>
    </w:p>
    <w:p>
      <w:pPr>
        <w:spacing w:after="40" w:line="360" w:lineRule="auto"/>
        <w:ind w:left="567"/>
      </w:pPr>
      <w:r>
        <w:rPr>
          <w:rFonts w:ascii="Times New Roman" w:hAnsi="Times New Roman" w:eastAsia="宋体"/>
          <w:b w:val="0"/>
          <w:sz w:val="21"/>
        </w:rPr>
        <w:t>• 从模板： 选择现有模板快速创建</w:t>
      </w:r>
    </w:p>
    <w:p>
      <w:pPr>
        <w:spacing w:after="40" w:line="360" w:lineRule="auto"/>
        <w:ind w:left="567"/>
      </w:pPr>
      <w:r>
        <w:rPr>
          <w:rFonts w:ascii="Times New Roman" w:hAnsi="Times New Roman" w:eastAsia="宋体"/>
          <w:b w:val="0"/>
          <w:sz w:val="21"/>
        </w:rPr>
        <w:t>• 导入： 导入已有的应用配置</w:t>
      </w:r>
    </w:p>
    <w:p>
      <w:pPr>
        <w:spacing w:after="40" w:line="360" w:lineRule="auto"/>
        <w:ind w:left="567"/>
      </w:pPr>
      <w:r>
        <w:rPr>
          <w:rFonts w:ascii="Times New Roman" w:hAnsi="Times New Roman" w:eastAsia="宋体"/>
          <w:b w:val="0"/>
          <w:sz w:val="21"/>
        </w:rPr>
        <w:t>填写应用基本信息：</w:t>
      </w:r>
    </w:p>
    <w:p>
      <w:pPr>
        <w:spacing w:after="40" w:line="360" w:lineRule="auto"/>
        <w:ind w:left="567"/>
      </w:pPr>
      <w:r>
        <w:rPr>
          <w:rFonts w:ascii="Times New Roman" w:hAnsi="Times New Roman" w:eastAsia="宋体"/>
          <w:b w:val="0"/>
          <w:sz w:val="21"/>
        </w:rPr>
        <w:t>• 应用名称</w:t>
      </w:r>
    </w:p>
    <w:p>
      <w:pPr>
        <w:spacing w:after="40" w:line="360" w:lineRule="auto"/>
        <w:ind w:left="567"/>
      </w:pPr>
      <w:r>
        <w:rPr>
          <w:rFonts w:ascii="Times New Roman" w:hAnsi="Times New Roman" w:eastAsia="宋体"/>
          <w:b w:val="0"/>
          <w:sz w:val="21"/>
        </w:rPr>
        <w:t>• 应用描述</w:t>
      </w:r>
    </w:p>
    <w:p>
      <w:pPr>
        <w:spacing w:after="40" w:line="360" w:lineRule="auto"/>
        <w:ind w:left="567"/>
      </w:pPr>
      <w:r>
        <w:rPr>
          <w:rFonts w:ascii="Times New Roman" w:hAnsi="Times New Roman" w:eastAsia="宋体"/>
          <w:b w:val="0"/>
          <w:sz w:val="21"/>
        </w:rPr>
        <w:t>• 应用分类</w:t>
      </w:r>
    </w:p>
    <w:p>
      <w:pPr>
        <w:spacing w:after="40" w:line="360" w:lineRule="auto"/>
        <w:ind w:left="567"/>
      </w:pPr>
      <w:r>
        <w:rPr>
          <w:rFonts w:ascii="Times New Roman" w:hAnsi="Times New Roman" w:eastAsia="宋体"/>
          <w:b w:val="0"/>
          <w:sz w:val="21"/>
        </w:rPr>
        <w:t>• 应用图标</w:t>
      </w:r>
    </w:p>
    <w:p>
      <w:pPr>
        <w:spacing w:after="40" w:line="360" w:lineRule="auto"/>
        <w:ind w:left="567"/>
      </w:pPr>
      <w:r>
        <w:rPr>
          <w:rFonts w:ascii="Times New Roman" w:hAnsi="Times New Roman" w:eastAsia="宋体"/>
          <w:b w:val="0"/>
          <w:sz w:val="21"/>
        </w:rPr>
        <w:t>点击"创建"完成应用创建</w:t>
      </w:r>
    </w:p>
    <w:p>
      <w:pPr>
        <w:spacing w:after="160" w:line="360" w:lineRule="auto" w:before="160"/>
      </w:pPr>
      <w:r>
        <w:rPr>
          <w:rFonts w:ascii="Arial" w:hAnsi="Arial" w:eastAsia="黑体"/>
          <w:b/>
          <w:sz w:val="26"/>
        </w:rPr>
        <w:t>3.2 应用分组与管理</w:t>
      </w:r>
    </w:p>
    <w:p>
      <w:pPr>
        <w:spacing w:after="80" w:line="360" w:lineRule="auto"/>
      </w:pPr>
      <w:r>
        <w:rPr>
          <w:rFonts w:ascii="Times New Roman" w:hAnsi="Times New Roman" w:eastAsia="宋体"/>
          <w:b w:val="0"/>
          <w:sz w:val="21"/>
        </w:rPr>
        <w:t>为了便于管理，可以对应用进行分组：</w:t>
      </w:r>
    </w:p>
    <w:p>
      <w:pPr>
        <w:spacing w:after="80" w:line="360" w:lineRule="auto"/>
      </w:pPr>
      <w:r>
        <w:rPr>
          <w:rFonts w:ascii="Times New Roman" w:hAnsi="Times New Roman" w:eastAsia="宋体"/>
          <w:b w:val="0"/>
          <w:sz w:val="21"/>
        </w:rPr>
        <w:t>应用分组操作：</w:t>
      </w:r>
    </w:p>
    <w:p>
      <w:pPr>
        <w:spacing w:after="40" w:line="360" w:lineRule="auto"/>
        <w:ind w:left="567"/>
      </w:pPr>
      <w:r>
        <w:rPr>
          <w:rFonts w:ascii="Times New Roman" w:hAnsi="Times New Roman" w:eastAsia="宋体"/>
          <w:b w:val="0"/>
          <w:sz w:val="21"/>
        </w:rPr>
        <w:t>在应用管理页面，点击"分组管理"</w:t>
      </w:r>
    </w:p>
    <w:p>
      <w:pPr>
        <w:spacing w:after="40" w:line="360" w:lineRule="auto"/>
        <w:ind w:left="567"/>
      </w:pPr>
      <w:r>
        <w:rPr>
          <w:rFonts w:ascii="Times New Roman" w:hAnsi="Times New Roman" w:eastAsia="宋体"/>
          <w:b w:val="0"/>
          <w:sz w:val="21"/>
        </w:rPr>
        <w:t>创建新分组或选择现有分组</w:t>
      </w:r>
    </w:p>
    <w:p>
      <w:pPr>
        <w:spacing w:after="40" w:line="360" w:lineRule="auto"/>
        <w:ind w:left="567"/>
      </w:pPr>
      <w:r>
        <w:rPr>
          <w:rFonts w:ascii="Times New Roman" w:hAnsi="Times New Roman" w:eastAsia="宋体"/>
          <w:b w:val="0"/>
          <w:sz w:val="21"/>
        </w:rPr>
        <w:t>将应用拖拽到对应分组</w:t>
      </w:r>
    </w:p>
    <w:p>
      <w:pPr>
        <w:spacing w:after="40" w:line="360" w:lineRule="auto"/>
        <w:ind w:left="567"/>
      </w:pPr>
      <w:r>
        <w:rPr>
          <w:rFonts w:ascii="Times New Roman" w:hAnsi="Times New Roman" w:eastAsia="宋体"/>
          <w:b w:val="0"/>
          <w:sz w:val="21"/>
        </w:rPr>
        <w:t>支持最多30个应用分组</w:t>
      </w:r>
    </w:p>
    <w:p>
      <w:pPr>
        <w:spacing w:after="80" w:line="360" w:lineRule="auto"/>
      </w:pPr>
      <w:r>
        <w:rPr>
          <w:rFonts w:ascii="Times New Roman" w:hAnsi="Times New Roman" w:eastAsia="宋体"/>
          <w:b w:val="0"/>
          <w:sz w:val="21"/>
        </w:rPr>
        <w:t>应用管理功能：</w:t>
      </w:r>
    </w:p>
    <w:p>
      <w:pPr>
        <w:spacing w:after="40" w:line="360" w:lineRule="auto"/>
        <w:ind w:left="567"/>
      </w:pPr>
      <w:r>
        <w:rPr>
          <w:rFonts w:ascii="Times New Roman" w:hAnsi="Times New Roman" w:eastAsia="宋体"/>
          <w:b w:val="0"/>
          <w:sz w:val="21"/>
        </w:rPr>
        <w:t>• 应用搜索： 通过名称快速查找应用</w:t>
      </w:r>
    </w:p>
    <w:p>
      <w:pPr>
        <w:spacing w:after="40" w:line="360" w:lineRule="auto"/>
        <w:ind w:left="567"/>
      </w:pPr>
      <w:r>
        <w:rPr>
          <w:rFonts w:ascii="Times New Roman" w:hAnsi="Times New Roman" w:eastAsia="宋体"/>
          <w:b w:val="0"/>
          <w:sz w:val="21"/>
        </w:rPr>
        <w:t>• 应用排序： 按名称、创建时间等排序</w:t>
      </w:r>
    </w:p>
    <w:p>
      <w:pPr>
        <w:spacing w:after="40" w:line="360" w:lineRule="auto"/>
        <w:ind w:left="567"/>
      </w:pPr>
      <w:r>
        <w:rPr>
          <w:rFonts w:ascii="Times New Roman" w:hAnsi="Times New Roman" w:eastAsia="宋体"/>
          <w:b w:val="0"/>
          <w:sz w:val="21"/>
        </w:rPr>
        <w:t>• 应用状态： 查看应用发布状态</w:t>
      </w:r>
    </w:p>
    <w:p>
      <w:pPr>
        <w:spacing w:after="40" w:line="360" w:lineRule="auto"/>
        <w:ind w:left="567"/>
      </w:pPr>
      <w:r>
        <w:rPr>
          <w:rFonts w:ascii="Times New Roman" w:hAnsi="Times New Roman" w:eastAsia="宋体"/>
          <w:b w:val="0"/>
          <w:sz w:val="21"/>
        </w:rPr>
        <w:t>• 应用克隆： 复制现有应用配置</w:t>
      </w:r>
    </w:p>
    <w:p>
      <w:pPr>
        <w:spacing w:after="160" w:line="360" w:lineRule="auto" w:before="160"/>
      </w:pPr>
      <w:r>
        <w:rPr>
          <w:rFonts w:ascii="Arial" w:hAnsi="Arial" w:eastAsia="黑体"/>
          <w:b/>
          <w:sz w:val="26"/>
        </w:rPr>
        <w:t>3.3 应用发布流程</w:t>
      </w:r>
    </w:p>
    <w:p>
      <w:pPr>
        <w:spacing w:after="80" w:line="360" w:lineRule="auto"/>
      </w:pPr>
      <w:r>
        <w:rPr>
          <w:rFonts w:ascii="Times New Roman" w:hAnsi="Times New Roman" w:eastAsia="宋体"/>
          <w:b w:val="0"/>
          <w:sz w:val="21"/>
        </w:rPr>
        <w:t>应用开发完成后，需要经过发布流程才能正式使用：</w:t>
      </w:r>
    </w:p>
    <w:p>
      <w:pPr>
        <w:spacing w:after="80" w:line="360" w:lineRule="auto"/>
      </w:pPr>
      <w:r>
        <w:rPr>
          <w:rFonts w:ascii="Times New Roman" w:hAnsi="Times New Roman" w:eastAsia="宋体"/>
          <w:b w:val="0"/>
          <w:sz w:val="21"/>
        </w:rPr>
        <w:t>应用发布步骤：</w:t>
      </w:r>
    </w:p>
    <w:p>
      <w:pPr>
        <w:spacing w:after="40" w:line="360" w:lineRule="auto"/>
        <w:ind w:left="567"/>
      </w:pPr>
      <w:r>
        <w:rPr>
          <w:rFonts w:ascii="Times New Roman" w:hAnsi="Times New Roman" w:eastAsia="宋体"/>
          <w:b w:val="0"/>
          <w:sz w:val="21"/>
        </w:rPr>
        <w:t>权限设置：</w:t>
      </w:r>
    </w:p>
    <w:p>
      <w:pPr>
        <w:spacing w:after="40" w:line="360" w:lineRule="auto"/>
        <w:ind w:left="567"/>
      </w:pPr>
      <w:r>
        <w:rPr>
          <w:rFonts w:ascii="Times New Roman" w:hAnsi="Times New Roman" w:eastAsia="宋体"/>
          <w:b w:val="0"/>
          <w:sz w:val="21"/>
        </w:rPr>
        <w:t>• 配置应用访问权限</w:t>
      </w:r>
    </w:p>
    <w:p>
      <w:pPr>
        <w:spacing w:after="40" w:line="360" w:lineRule="auto"/>
        <w:ind w:left="567"/>
      </w:pPr>
      <w:r>
        <w:rPr>
          <w:rFonts w:ascii="Times New Roman" w:hAnsi="Times New Roman" w:eastAsia="宋体"/>
          <w:b w:val="0"/>
          <w:sz w:val="21"/>
        </w:rPr>
        <w:t>• 设置角色和用户权限</w:t>
      </w:r>
    </w:p>
    <w:p>
      <w:pPr>
        <w:spacing w:after="40" w:line="360" w:lineRule="auto"/>
        <w:ind w:left="567"/>
      </w:pPr>
      <w:r>
        <w:rPr>
          <w:rFonts w:ascii="Times New Roman" w:hAnsi="Times New Roman" w:eastAsia="宋体"/>
          <w:b w:val="0"/>
          <w:sz w:val="21"/>
        </w:rPr>
        <w:t>• 配置数据权限</w:t>
      </w:r>
    </w:p>
    <w:p>
      <w:pPr>
        <w:spacing w:after="40" w:line="360" w:lineRule="auto"/>
        <w:ind w:left="567"/>
      </w:pPr>
      <w:r>
        <w:rPr>
          <w:rFonts w:ascii="Times New Roman" w:hAnsi="Times New Roman" w:eastAsia="宋体"/>
          <w:b w:val="0"/>
          <w:sz w:val="21"/>
        </w:rPr>
        <w:t>发布设置：</w:t>
      </w:r>
    </w:p>
    <w:p>
      <w:pPr>
        <w:spacing w:after="40" w:line="360" w:lineRule="auto"/>
        <w:ind w:left="567"/>
      </w:pPr>
      <w:r>
        <w:rPr>
          <w:rFonts w:ascii="Times New Roman" w:hAnsi="Times New Roman" w:eastAsia="宋体"/>
          <w:b w:val="0"/>
          <w:sz w:val="21"/>
        </w:rPr>
        <w:t>• 设置应用版本号</w:t>
      </w:r>
    </w:p>
    <w:p>
      <w:pPr>
        <w:spacing w:after="40" w:line="360" w:lineRule="auto"/>
        <w:ind w:left="567"/>
      </w:pPr>
      <w:r>
        <w:rPr>
          <w:rFonts w:ascii="Times New Roman" w:hAnsi="Times New Roman" w:eastAsia="宋体"/>
          <w:b w:val="0"/>
          <w:sz w:val="21"/>
        </w:rPr>
        <w:t>• 配置发布范围</w:t>
      </w:r>
    </w:p>
    <w:p>
      <w:pPr>
        <w:spacing w:after="40" w:line="360" w:lineRule="auto"/>
        <w:ind w:left="567"/>
      </w:pPr>
      <w:r>
        <w:rPr>
          <w:rFonts w:ascii="Times New Roman" w:hAnsi="Times New Roman" w:eastAsia="宋体"/>
          <w:b w:val="0"/>
          <w:sz w:val="21"/>
        </w:rPr>
        <w:t>• 设置应用可见性</w:t>
      </w:r>
    </w:p>
    <w:p>
      <w:pPr>
        <w:spacing w:after="40" w:line="360" w:lineRule="auto"/>
        <w:ind w:left="567"/>
      </w:pPr>
      <w:r>
        <w:rPr>
          <w:rFonts w:ascii="Times New Roman" w:hAnsi="Times New Roman" w:eastAsia="宋体"/>
          <w:b w:val="0"/>
          <w:sz w:val="21"/>
        </w:rPr>
        <w:t>流程发布：</w:t>
      </w:r>
    </w:p>
    <w:p>
      <w:pPr>
        <w:spacing w:after="40" w:line="360" w:lineRule="auto"/>
        <w:ind w:left="567"/>
      </w:pPr>
      <w:r>
        <w:rPr>
          <w:rFonts w:ascii="Times New Roman" w:hAnsi="Times New Roman" w:eastAsia="宋体"/>
          <w:b w:val="0"/>
          <w:sz w:val="21"/>
        </w:rPr>
        <w:t>• 提交发布申请</w:t>
      </w:r>
    </w:p>
    <w:p>
      <w:pPr>
        <w:spacing w:after="40" w:line="360" w:lineRule="auto"/>
        <w:ind w:left="567"/>
      </w:pPr>
      <w:r>
        <w:rPr>
          <w:rFonts w:ascii="Times New Roman" w:hAnsi="Times New Roman" w:eastAsia="宋体"/>
          <w:b w:val="0"/>
          <w:sz w:val="21"/>
        </w:rPr>
        <w:t>• 管理员审核</w:t>
      </w:r>
    </w:p>
    <w:p>
      <w:pPr>
        <w:spacing w:after="40" w:line="360" w:lineRule="auto"/>
        <w:ind w:left="567"/>
      </w:pPr>
      <w:r>
        <w:rPr>
          <w:rFonts w:ascii="Times New Roman" w:hAnsi="Times New Roman" w:eastAsia="宋体"/>
          <w:b w:val="0"/>
          <w:sz w:val="21"/>
        </w:rPr>
        <w:t>• 正式发布上线</w:t>
      </w:r>
    </w:p>
    <w:p>
      <w:pPr>
        <w:spacing w:after="80" w:line="360" w:lineRule="auto"/>
      </w:pPr>
      <w:r>
        <w:rPr>
          <w:rFonts w:ascii="Times New Roman" w:hAnsi="Times New Roman" w:eastAsia="宋体"/>
          <w:b w:val="0"/>
          <w:sz w:val="21"/>
        </w:rPr>
        <w:t>注意事项：</w:t>
      </w:r>
    </w:p>
    <w:p>
      <w:pPr>
        <w:spacing w:after="40" w:line="360" w:lineRule="auto"/>
        <w:ind w:left="567"/>
      </w:pPr>
      <w:r>
        <w:rPr>
          <w:rFonts w:ascii="Times New Roman" w:hAnsi="Times New Roman" w:eastAsia="宋体"/>
          <w:b w:val="0"/>
          <w:sz w:val="21"/>
        </w:rPr>
        <w:t>• 应用发布前需取消发布状态才能删除</w:t>
      </w:r>
    </w:p>
    <w:p>
      <w:pPr>
        <w:spacing w:after="40" w:line="360" w:lineRule="auto"/>
        <w:ind w:left="567"/>
      </w:pPr>
      <w:r>
        <w:rPr>
          <w:rFonts w:ascii="Times New Roman" w:hAnsi="Times New Roman" w:eastAsia="宋体"/>
          <w:b w:val="0"/>
          <w:sz w:val="21"/>
        </w:rPr>
        <w:t>• 发布后修改需创建新版本</w:t>
      </w:r>
    </w:p>
    <w:p>
      <w:pPr>
        <w:spacing w:after="40" w:line="360" w:lineRule="auto"/>
        <w:ind w:left="567"/>
      </w:pPr>
      <w:r>
        <w:rPr>
          <w:rFonts w:ascii="Times New Roman" w:hAnsi="Times New Roman" w:eastAsia="宋体"/>
          <w:b w:val="0"/>
          <w:sz w:val="21"/>
        </w:rPr>
        <w:t>• 支持版本回滚功能</w:t>
      </w:r>
    </w:p>
    <w:p>
      <w:pPr>
        <w:spacing w:after="160" w:line="360" w:lineRule="auto" w:before="160"/>
      </w:pPr>
      <w:r>
        <w:rPr>
          <w:rFonts w:ascii="Arial" w:hAnsi="Arial" w:eastAsia="黑体"/>
          <w:b/>
          <w:sz w:val="26"/>
        </w:rPr>
        <w:t>3.4 应用导入导出</w:t>
      </w:r>
    </w:p>
    <w:p>
      <w:pPr>
        <w:spacing w:after="80" w:line="360" w:lineRule="auto"/>
      </w:pPr>
      <w:r>
        <w:rPr>
          <w:rFonts w:ascii="Times New Roman" w:hAnsi="Times New Roman" w:eastAsia="宋体"/>
          <w:b w:val="0"/>
          <w:sz w:val="21"/>
        </w:rPr>
        <w:t>支持应用配置的导入导出，便于应用迁移和备份：</w:t>
      </w:r>
    </w:p>
    <w:p>
      <w:pPr>
        <w:spacing w:after="80" w:line="360" w:lineRule="auto"/>
      </w:pPr>
      <w:r>
        <w:rPr>
          <w:rFonts w:ascii="Times New Roman" w:hAnsi="Times New Roman" w:eastAsia="宋体"/>
          <w:b w:val="0"/>
          <w:sz w:val="21"/>
        </w:rPr>
        <w:t>导出应用：</w:t>
      </w:r>
    </w:p>
    <w:p>
      <w:pPr>
        <w:spacing w:after="40" w:line="360" w:lineRule="auto"/>
        <w:ind w:left="567"/>
      </w:pPr>
      <w:r>
        <w:rPr>
          <w:rFonts w:ascii="Times New Roman" w:hAnsi="Times New Roman" w:eastAsia="宋体"/>
          <w:b w:val="0"/>
          <w:sz w:val="21"/>
        </w:rPr>
        <w:t>选择要导出的应用</w:t>
      </w:r>
    </w:p>
    <w:p>
      <w:pPr>
        <w:spacing w:after="40" w:line="360" w:lineRule="auto"/>
        <w:ind w:left="567"/>
      </w:pPr>
      <w:r>
        <w:rPr>
          <w:rFonts w:ascii="Times New Roman" w:hAnsi="Times New Roman" w:eastAsia="宋体"/>
          <w:b w:val="0"/>
          <w:sz w:val="21"/>
        </w:rPr>
        <w:t>点击"导出"按钮</w:t>
      </w:r>
    </w:p>
    <w:p>
      <w:pPr>
        <w:spacing w:after="40" w:line="360" w:lineRule="auto"/>
        <w:ind w:left="567"/>
      </w:pPr>
      <w:r>
        <w:rPr>
          <w:rFonts w:ascii="Times New Roman" w:hAnsi="Times New Roman" w:eastAsia="宋体"/>
          <w:b w:val="0"/>
          <w:sz w:val="21"/>
        </w:rPr>
        <w:t>选择导出内容（表单、流程、报表等）</w:t>
      </w:r>
    </w:p>
    <w:p>
      <w:pPr>
        <w:spacing w:after="40" w:line="360" w:lineRule="auto"/>
        <w:ind w:left="567"/>
      </w:pPr>
      <w:r>
        <w:rPr>
          <w:rFonts w:ascii="Times New Roman" w:hAnsi="Times New Roman" w:eastAsia="宋体"/>
          <w:b w:val="0"/>
          <w:sz w:val="21"/>
        </w:rPr>
        <w:t>下载导出文件</w:t>
      </w:r>
    </w:p>
    <w:p>
      <w:pPr>
        <w:spacing w:after="80" w:line="360" w:lineRule="auto"/>
      </w:pPr>
      <w:r>
        <w:rPr>
          <w:rFonts w:ascii="Times New Roman" w:hAnsi="Times New Roman" w:eastAsia="宋体"/>
          <w:b w:val="0"/>
          <w:sz w:val="21"/>
        </w:rPr>
        <w:t>导入应用：</w:t>
      </w:r>
    </w:p>
    <w:p>
      <w:pPr>
        <w:spacing w:after="40" w:line="360" w:lineRule="auto"/>
        <w:ind w:left="567"/>
      </w:pPr>
      <w:r>
        <w:rPr>
          <w:rFonts w:ascii="Times New Roman" w:hAnsi="Times New Roman" w:eastAsia="宋体"/>
          <w:b w:val="0"/>
          <w:sz w:val="21"/>
        </w:rPr>
        <w:t>点击"导入"按钮</w:t>
      </w:r>
    </w:p>
    <w:p>
      <w:pPr>
        <w:spacing w:after="40" w:line="360" w:lineRule="auto"/>
        <w:ind w:left="567"/>
      </w:pPr>
      <w:r>
        <w:rPr>
          <w:rFonts w:ascii="Times New Roman" w:hAnsi="Times New Roman" w:eastAsia="宋体"/>
          <w:b w:val="0"/>
          <w:sz w:val="21"/>
        </w:rPr>
        <w:t>选择导入文件</w:t>
      </w:r>
    </w:p>
    <w:p>
      <w:pPr>
        <w:spacing w:after="40" w:line="360" w:lineRule="auto"/>
        <w:ind w:left="567"/>
      </w:pPr>
      <w:r>
        <w:rPr>
          <w:rFonts w:ascii="Times New Roman" w:hAnsi="Times New Roman" w:eastAsia="宋体"/>
          <w:b w:val="0"/>
          <w:sz w:val="21"/>
        </w:rPr>
        <w:t>配置导入选项</w:t>
      </w:r>
    </w:p>
    <w:p>
      <w:pPr>
        <w:spacing w:after="40" w:line="360" w:lineRule="auto"/>
        <w:ind w:left="567"/>
      </w:pPr>
      <w:r>
        <w:rPr>
          <w:rFonts w:ascii="Times New Roman" w:hAnsi="Times New Roman" w:eastAsia="宋体"/>
          <w:b w:val="0"/>
          <w:sz w:val="21"/>
        </w:rPr>
        <w:t>完成应用导入</w:t>
      </w:r>
    </w:p>
    <w:p>
      <w:pPr>
        <w:spacing w:after="80" w:line="360" w:lineRule="auto"/>
      </w:pPr>
      <w:r>
        <w:rPr>
          <w:rFonts w:ascii="Times New Roman" w:hAnsi="Times New Roman" w:eastAsia="宋体"/>
          <w:b w:val="0"/>
          <w:sz w:val="21"/>
        </w:rPr>
        <w:t>应用场景：</w:t>
      </w:r>
    </w:p>
    <w:p>
      <w:pPr>
        <w:spacing w:after="40" w:line="360" w:lineRule="auto"/>
        <w:ind w:left="567"/>
      </w:pPr>
      <w:r>
        <w:rPr>
          <w:rFonts w:ascii="Times New Roman" w:hAnsi="Times New Roman" w:eastAsia="宋体"/>
          <w:b w:val="0"/>
          <w:sz w:val="21"/>
        </w:rPr>
        <w:t>• 应用环境迁移</w:t>
      </w:r>
    </w:p>
    <w:p>
      <w:pPr>
        <w:spacing w:after="40" w:line="360" w:lineRule="auto"/>
        <w:ind w:left="567"/>
      </w:pPr>
      <w:r>
        <w:rPr>
          <w:rFonts w:ascii="Times New Roman" w:hAnsi="Times New Roman" w:eastAsia="宋体"/>
          <w:b w:val="0"/>
          <w:sz w:val="21"/>
        </w:rPr>
        <w:t>• 应用备份恢复</w:t>
      </w:r>
    </w:p>
    <w:p>
      <w:pPr>
        <w:spacing w:after="40" w:line="360" w:lineRule="auto"/>
        <w:ind w:left="567"/>
      </w:pPr>
      <w:r>
        <w:rPr>
          <w:rFonts w:ascii="Times New Roman" w:hAnsi="Times New Roman" w:eastAsia="宋体"/>
          <w:b w:val="0"/>
          <w:sz w:val="21"/>
        </w:rPr>
        <w:t>• 应用模板分享</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4. 表单设计入门</w:t>
      </w:r>
    </w:p>
    <w:p>
      <w:pPr>
        <w:spacing w:after="160" w:line="360" w:lineRule="auto" w:before="160"/>
      </w:pPr>
      <w:r>
        <w:rPr>
          <w:rFonts w:ascii="Arial" w:hAnsi="Arial" w:eastAsia="黑体"/>
          <w:b/>
          <w:sz w:val="26"/>
        </w:rPr>
        <w:t>4.1 常用组件介绍</w:t>
      </w:r>
    </w:p>
    <w:p>
      <w:pPr>
        <w:spacing w:after="80" w:line="360" w:lineRule="auto"/>
      </w:pPr>
      <w:r>
        <w:rPr>
          <w:rFonts w:ascii="Times New Roman" w:hAnsi="Times New Roman" w:eastAsia="宋体"/>
          <w:b w:val="0"/>
          <w:sz w:val="21"/>
        </w:rPr>
        <w:t>七巧平台提供15种常用表单组件，满足各种数据收集需求：</w:t>
      </w:r>
    </w:p>
    <w:p>
      <w:pPr>
        <w:spacing w:after="80" w:line="360" w:lineRule="auto"/>
      </w:pPr>
      <w:r>
        <w:rPr>
          <w:rFonts w:ascii="Times New Roman" w:hAnsi="Times New Roman" w:eastAsia="宋体"/>
          <w:b w:val="0"/>
          <w:sz w:val="21"/>
        </w:rPr>
        <w:t>基础输入组件：</w:t>
      </w:r>
    </w:p>
    <w:p>
      <w:pPr>
        <w:spacing w:after="40" w:line="360" w:lineRule="auto"/>
        <w:ind w:left="567"/>
      </w:pPr>
      <w:r>
        <w:rPr>
          <w:rFonts w:ascii="Times New Roman" w:hAnsi="Times New Roman" w:eastAsia="宋体"/>
          <w:b w:val="0"/>
          <w:sz w:val="21"/>
        </w:rPr>
        <w:t>单行文本： 用于输入简短文本信息</w:t>
      </w:r>
    </w:p>
    <w:p>
      <w:pPr>
        <w:spacing w:after="40" w:line="360" w:lineRule="auto"/>
        <w:ind w:left="567"/>
      </w:pPr>
      <w:r>
        <w:rPr>
          <w:rFonts w:ascii="Times New Roman" w:hAnsi="Times New Roman" w:eastAsia="宋体"/>
          <w:b w:val="0"/>
          <w:sz w:val="21"/>
        </w:rPr>
        <w:t>多行文本： 用于输入较长文本内容</w:t>
      </w:r>
    </w:p>
    <w:p>
      <w:pPr>
        <w:spacing w:after="40" w:line="360" w:lineRule="auto"/>
        <w:ind w:left="567"/>
      </w:pPr>
      <w:r>
        <w:rPr>
          <w:rFonts w:ascii="Times New Roman" w:hAnsi="Times New Roman" w:eastAsia="宋体"/>
          <w:b w:val="0"/>
          <w:sz w:val="21"/>
        </w:rPr>
        <w:t>数字： 用于输入数值数据</w:t>
      </w:r>
    </w:p>
    <w:p>
      <w:pPr>
        <w:spacing w:after="40" w:line="360" w:lineRule="auto"/>
        <w:ind w:left="567"/>
      </w:pPr>
      <w:r>
        <w:rPr>
          <w:rFonts w:ascii="Times New Roman" w:hAnsi="Times New Roman" w:eastAsia="宋体"/>
          <w:b w:val="0"/>
          <w:sz w:val="21"/>
        </w:rPr>
        <w:t>单选： 从多个选项中选择一个</w:t>
      </w:r>
    </w:p>
    <w:p>
      <w:pPr>
        <w:spacing w:after="40" w:line="360" w:lineRule="auto"/>
        <w:ind w:left="567"/>
      </w:pPr>
      <w:r>
        <w:rPr>
          <w:rFonts w:ascii="Times New Roman" w:hAnsi="Times New Roman" w:eastAsia="宋体"/>
          <w:b w:val="0"/>
          <w:sz w:val="21"/>
        </w:rPr>
        <w:t>多选： 从多个选项中选择多个</w:t>
      </w:r>
    </w:p>
    <w:p>
      <w:pPr>
        <w:spacing w:after="40" w:line="360" w:lineRule="auto"/>
        <w:ind w:left="567"/>
      </w:pPr>
      <w:r>
        <w:rPr>
          <w:rFonts w:ascii="Times New Roman" w:hAnsi="Times New Roman" w:eastAsia="宋体"/>
          <w:b w:val="0"/>
          <w:sz w:val="21"/>
        </w:rPr>
        <w:t>日期： 选择日期和时间</w:t>
      </w:r>
    </w:p>
    <w:p>
      <w:pPr>
        <w:spacing w:after="80" w:line="360" w:lineRule="auto"/>
      </w:pPr>
      <w:r>
        <w:rPr>
          <w:rFonts w:ascii="Times New Roman" w:hAnsi="Times New Roman" w:eastAsia="宋体"/>
          <w:b w:val="0"/>
          <w:sz w:val="21"/>
        </w:rPr>
        <w:t>选择组件：</w:t>
      </w:r>
    </w:p>
    <w:p>
      <w:pPr>
        <w:spacing w:after="40" w:line="360" w:lineRule="auto"/>
        <w:ind w:left="567"/>
      </w:pPr>
      <w:r>
        <w:rPr>
          <w:rFonts w:ascii="Times New Roman" w:hAnsi="Times New Roman" w:eastAsia="宋体"/>
          <w:b w:val="0"/>
          <w:sz w:val="21"/>
        </w:rPr>
        <w:t>人员选择： 从组织架构中选择人员</w:t>
      </w:r>
    </w:p>
    <w:p>
      <w:pPr>
        <w:spacing w:after="40" w:line="360" w:lineRule="auto"/>
        <w:ind w:left="567"/>
      </w:pPr>
      <w:r>
        <w:rPr>
          <w:rFonts w:ascii="Times New Roman" w:hAnsi="Times New Roman" w:eastAsia="宋体"/>
          <w:b w:val="0"/>
          <w:sz w:val="21"/>
        </w:rPr>
        <w:t>部门选择： 从组织架构中选择部门</w:t>
      </w:r>
    </w:p>
    <w:p>
      <w:pPr>
        <w:spacing w:after="40" w:line="360" w:lineRule="auto"/>
        <w:ind w:left="567"/>
      </w:pPr>
      <w:r>
        <w:rPr>
          <w:rFonts w:ascii="Times New Roman" w:hAnsi="Times New Roman" w:eastAsia="宋体"/>
          <w:b w:val="0"/>
          <w:sz w:val="21"/>
        </w:rPr>
        <w:t>外键选择： 关联其他表单数据</w:t>
      </w:r>
    </w:p>
    <w:p>
      <w:pPr>
        <w:spacing w:after="80" w:line="360" w:lineRule="auto"/>
      </w:pPr>
      <w:r>
        <w:rPr>
          <w:rFonts w:ascii="Times New Roman" w:hAnsi="Times New Roman" w:eastAsia="宋体"/>
          <w:b w:val="0"/>
          <w:sz w:val="21"/>
        </w:rPr>
        <w:t>文件组件：</w:t>
      </w:r>
    </w:p>
    <w:p>
      <w:pPr>
        <w:spacing w:after="40" w:line="360" w:lineRule="auto"/>
        <w:ind w:left="567"/>
      </w:pPr>
      <w:r>
        <w:rPr>
          <w:rFonts w:ascii="Times New Roman" w:hAnsi="Times New Roman" w:eastAsia="宋体"/>
          <w:b w:val="0"/>
          <w:sz w:val="21"/>
        </w:rPr>
        <w:t>文件上传： 上传附件文件</w:t>
      </w:r>
    </w:p>
    <w:p>
      <w:pPr>
        <w:spacing w:after="40" w:line="360" w:lineRule="auto"/>
        <w:ind w:left="567"/>
      </w:pPr>
      <w:r>
        <w:rPr>
          <w:rFonts w:ascii="Times New Roman" w:hAnsi="Times New Roman" w:eastAsia="宋体"/>
          <w:b w:val="0"/>
          <w:sz w:val="21"/>
        </w:rPr>
        <w:t>图片上传： 上传图片文件</w:t>
      </w:r>
    </w:p>
    <w:p>
      <w:pPr>
        <w:spacing w:after="80" w:line="360" w:lineRule="auto"/>
      </w:pPr>
      <w:r>
        <w:rPr>
          <w:rFonts w:ascii="Times New Roman" w:hAnsi="Times New Roman" w:eastAsia="宋体"/>
          <w:b w:val="0"/>
          <w:sz w:val="21"/>
        </w:rPr>
        <w:t>特殊组件：</w:t>
      </w:r>
    </w:p>
    <w:p>
      <w:pPr>
        <w:spacing w:after="40" w:line="360" w:lineRule="auto"/>
        <w:ind w:left="567"/>
      </w:pPr>
      <w:r>
        <w:rPr>
          <w:rFonts w:ascii="Times New Roman" w:hAnsi="Times New Roman" w:eastAsia="宋体"/>
          <w:b w:val="0"/>
          <w:sz w:val="21"/>
        </w:rPr>
        <w:t>子表单： 嵌套表单数据</w:t>
      </w:r>
    </w:p>
    <w:p>
      <w:pPr>
        <w:spacing w:after="40" w:line="360" w:lineRule="auto"/>
        <w:ind w:left="567"/>
      </w:pPr>
      <w:r>
        <w:rPr>
          <w:rFonts w:ascii="Times New Roman" w:hAnsi="Times New Roman" w:eastAsia="宋体"/>
          <w:b w:val="0"/>
          <w:sz w:val="21"/>
        </w:rPr>
        <w:t>生成编码： 自动生成唯一编码</w:t>
      </w:r>
    </w:p>
    <w:p>
      <w:pPr>
        <w:spacing w:after="40" w:line="360" w:lineRule="auto"/>
        <w:ind w:left="567"/>
      </w:pPr>
      <w:r>
        <w:rPr>
          <w:rFonts w:ascii="Times New Roman" w:hAnsi="Times New Roman" w:eastAsia="宋体"/>
          <w:b w:val="0"/>
          <w:sz w:val="21"/>
        </w:rPr>
        <w:t>富文本： 富文本编辑器</w:t>
      </w:r>
    </w:p>
    <w:p>
      <w:pPr>
        <w:spacing w:after="40" w:line="360" w:lineRule="auto"/>
        <w:ind w:left="567"/>
      </w:pPr>
      <w:r>
        <w:rPr>
          <w:rFonts w:ascii="Times New Roman" w:hAnsi="Times New Roman" w:eastAsia="宋体"/>
          <w:b w:val="0"/>
          <w:sz w:val="21"/>
        </w:rPr>
        <w:t>描述说明： 添加说明文字</w:t>
      </w:r>
    </w:p>
    <w:p>
      <w:pPr>
        <w:spacing w:after="160" w:line="360" w:lineRule="auto" w:before="160"/>
      </w:pPr>
      <w:r>
        <w:rPr>
          <w:rFonts w:ascii="Arial" w:hAnsi="Arial" w:eastAsia="黑体"/>
          <w:b/>
          <w:sz w:val="26"/>
        </w:rPr>
        <w:t>4.2 表单属性配置</w:t>
      </w:r>
    </w:p>
    <w:p>
      <w:pPr>
        <w:spacing w:after="80" w:line="360" w:lineRule="auto"/>
      </w:pPr>
      <w:r>
        <w:rPr>
          <w:rFonts w:ascii="Times New Roman" w:hAnsi="Times New Roman" w:eastAsia="宋体"/>
          <w:b w:val="0"/>
          <w:sz w:val="21"/>
        </w:rPr>
        <w:t>表单属性配置决定了表单的行为和外观：</w:t>
      </w:r>
    </w:p>
    <w:p>
      <w:pPr>
        <w:spacing w:after="80" w:line="360" w:lineRule="auto"/>
      </w:pPr>
      <w:r>
        <w:rPr>
          <w:rFonts w:ascii="Times New Roman" w:hAnsi="Times New Roman" w:eastAsia="宋体"/>
          <w:b w:val="0"/>
          <w:sz w:val="21"/>
        </w:rPr>
        <w:t>表单类型设置：</w:t>
      </w:r>
    </w:p>
    <w:p>
      <w:pPr>
        <w:spacing w:after="40" w:line="360" w:lineRule="auto"/>
        <w:ind w:left="567"/>
      </w:pPr>
      <w:r>
        <w:rPr>
          <w:rFonts w:ascii="Times New Roman" w:hAnsi="Times New Roman" w:eastAsia="宋体"/>
          <w:b w:val="0"/>
          <w:sz w:val="21"/>
        </w:rPr>
        <w:t>• E-R类型： 设置表单的数据模型类型</w:t>
      </w:r>
    </w:p>
    <w:p>
      <w:pPr>
        <w:spacing w:after="40" w:line="360" w:lineRule="auto"/>
        <w:ind w:left="567"/>
      </w:pPr>
      <w:r>
        <w:rPr>
          <w:rFonts w:ascii="Times New Roman" w:hAnsi="Times New Roman" w:eastAsia="宋体"/>
          <w:b w:val="0"/>
          <w:sz w:val="21"/>
        </w:rPr>
        <w:t>• 布局设置： 配置表单的布局方式</w:t>
      </w:r>
    </w:p>
    <w:p>
      <w:pPr>
        <w:spacing w:after="40" w:line="360" w:lineRule="auto"/>
        <w:ind w:left="567"/>
      </w:pPr>
      <w:r>
        <w:rPr>
          <w:rFonts w:ascii="Times New Roman" w:hAnsi="Times New Roman" w:eastAsia="宋体"/>
          <w:b w:val="0"/>
          <w:sz w:val="21"/>
        </w:rPr>
        <w:t>• 提交校验： 设置表单提交时的验证规则</w:t>
      </w:r>
    </w:p>
    <w:p>
      <w:pPr>
        <w:spacing w:after="40" w:line="360" w:lineRule="auto"/>
        <w:ind w:left="567"/>
      </w:pPr>
      <w:r>
        <w:rPr>
          <w:rFonts w:ascii="Times New Roman" w:hAnsi="Times New Roman" w:eastAsia="宋体"/>
          <w:b w:val="0"/>
          <w:sz w:val="21"/>
        </w:rPr>
        <w:t>• 唯一校验： 设置字段的唯一性约束</w:t>
      </w:r>
    </w:p>
    <w:p>
      <w:pPr>
        <w:spacing w:after="80" w:line="360" w:lineRule="auto"/>
      </w:pPr>
      <w:r>
        <w:rPr>
          <w:rFonts w:ascii="Times New Roman" w:hAnsi="Times New Roman" w:eastAsia="宋体"/>
          <w:b w:val="0"/>
          <w:sz w:val="21"/>
        </w:rPr>
        <w:t>高级属性配置：</w:t>
      </w:r>
    </w:p>
    <w:p>
      <w:pPr>
        <w:spacing w:after="40" w:line="360" w:lineRule="auto"/>
        <w:ind w:left="567"/>
      </w:pPr>
      <w:r>
        <w:rPr>
          <w:rFonts w:ascii="Times New Roman" w:hAnsi="Times New Roman" w:eastAsia="宋体"/>
          <w:b w:val="0"/>
          <w:sz w:val="21"/>
        </w:rPr>
        <w:t>• 评论功能： 启用表单评论功能</w:t>
      </w:r>
    </w:p>
    <w:p>
      <w:pPr>
        <w:spacing w:after="40" w:line="360" w:lineRule="auto"/>
        <w:ind w:left="567"/>
      </w:pPr>
      <w:r>
        <w:rPr>
          <w:rFonts w:ascii="Times New Roman" w:hAnsi="Times New Roman" w:eastAsia="宋体"/>
          <w:b w:val="0"/>
          <w:sz w:val="21"/>
        </w:rPr>
        <w:t>• 修改记录： 记录表单修改历史</w:t>
      </w:r>
    </w:p>
    <w:p>
      <w:pPr>
        <w:spacing w:after="40" w:line="360" w:lineRule="auto"/>
        <w:ind w:left="567"/>
      </w:pPr>
      <w:r>
        <w:rPr>
          <w:rFonts w:ascii="Times New Roman" w:hAnsi="Times New Roman" w:eastAsia="宋体"/>
          <w:b w:val="0"/>
          <w:sz w:val="21"/>
        </w:rPr>
        <w:t>• 外部单： 支持外部数据接入</w:t>
      </w:r>
    </w:p>
    <w:p>
      <w:pPr>
        <w:spacing w:after="40" w:line="360" w:lineRule="auto"/>
        <w:ind w:left="567"/>
      </w:pPr>
      <w:r>
        <w:rPr>
          <w:rFonts w:ascii="Times New Roman" w:hAnsi="Times New Roman" w:eastAsia="宋体"/>
          <w:b w:val="0"/>
          <w:sz w:val="21"/>
        </w:rPr>
        <w:t>• 索引设置： 优化查询性能的索引配置</w:t>
      </w:r>
    </w:p>
    <w:p>
      <w:pPr>
        <w:spacing w:after="80" w:line="360" w:lineRule="auto"/>
      </w:pPr>
      <w:r>
        <w:rPr>
          <w:rFonts w:ascii="Times New Roman" w:hAnsi="Times New Roman" w:eastAsia="宋体"/>
          <w:b w:val="0"/>
          <w:sz w:val="21"/>
        </w:rPr>
        <w:t>配置步骤：</w:t>
      </w:r>
    </w:p>
    <w:p>
      <w:pPr>
        <w:spacing w:after="40" w:line="360" w:lineRule="auto"/>
        <w:ind w:left="567"/>
      </w:pPr>
      <w:r>
        <w:rPr>
          <w:rFonts w:ascii="Times New Roman" w:hAnsi="Times New Roman" w:eastAsia="宋体"/>
          <w:b w:val="0"/>
          <w:sz w:val="21"/>
        </w:rPr>
        <w:t>打开表单设计器</w:t>
      </w:r>
    </w:p>
    <w:p>
      <w:pPr>
        <w:spacing w:after="40" w:line="360" w:lineRule="auto"/>
        <w:ind w:left="567"/>
      </w:pPr>
      <w:r>
        <w:rPr>
          <w:rFonts w:ascii="Times New Roman" w:hAnsi="Times New Roman" w:eastAsia="宋体"/>
          <w:b w:val="0"/>
          <w:sz w:val="21"/>
        </w:rPr>
        <w:t>选择表单属性面板</w:t>
      </w:r>
    </w:p>
    <w:p>
      <w:pPr>
        <w:spacing w:after="40" w:line="360" w:lineRule="auto"/>
        <w:ind w:left="567"/>
      </w:pPr>
      <w:r>
        <w:rPr>
          <w:rFonts w:ascii="Times New Roman" w:hAnsi="Times New Roman" w:eastAsia="宋体"/>
          <w:b w:val="0"/>
          <w:sz w:val="21"/>
        </w:rPr>
        <w:t>配置各项属性参数</w:t>
      </w:r>
    </w:p>
    <w:p>
      <w:pPr>
        <w:spacing w:after="40" w:line="360" w:lineRule="auto"/>
        <w:ind w:left="567"/>
      </w:pPr>
      <w:r>
        <w:rPr>
          <w:rFonts w:ascii="Times New Roman" w:hAnsi="Times New Roman" w:eastAsia="宋体"/>
          <w:b w:val="0"/>
          <w:sz w:val="21"/>
        </w:rPr>
        <w:t>保存配置并测试</w:t>
      </w:r>
    </w:p>
    <w:p>
      <w:pPr>
        <w:spacing w:after="160" w:line="360" w:lineRule="auto" w:before="160"/>
      </w:pPr>
      <w:r>
        <w:rPr>
          <w:rFonts w:ascii="Arial" w:hAnsi="Arial" w:eastAsia="黑体"/>
          <w:b/>
          <w:sz w:val="26"/>
        </w:rPr>
        <w:t>4.3 子表关联功能</w:t>
      </w:r>
    </w:p>
    <w:p>
      <w:pPr>
        <w:spacing w:after="80" w:line="360" w:lineRule="auto"/>
      </w:pPr>
      <w:r>
        <w:rPr>
          <w:rFonts w:ascii="Times New Roman" w:hAnsi="Times New Roman" w:eastAsia="宋体"/>
          <w:b w:val="0"/>
          <w:sz w:val="21"/>
        </w:rPr>
        <w:t>子表关联功能支持复杂的数据关系设计：</w:t>
      </w:r>
    </w:p>
    <w:p>
      <w:pPr>
        <w:spacing w:after="80" w:line="360" w:lineRule="auto"/>
      </w:pPr>
      <w:r>
        <w:rPr>
          <w:rFonts w:ascii="Times New Roman" w:hAnsi="Times New Roman" w:eastAsia="宋体"/>
          <w:b w:val="0"/>
          <w:sz w:val="21"/>
        </w:rPr>
        <w:t>关联类型：</w:t>
      </w:r>
    </w:p>
    <w:p>
      <w:pPr>
        <w:spacing w:after="40" w:line="360" w:lineRule="auto"/>
        <w:ind w:left="567"/>
      </w:pPr>
      <w:r>
        <w:rPr>
          <w:rFonts w:ascii="Times New Roman" w:hAnsi="Times New Roman" w:eastAsia="宋体"/>
          <w:b w:val="0"/>
          <w:sz w:val="21"/>
        </w:rPr>
        <w:t>子表单： 在表单内嵌套子表数据</w:t>
      </w:r>
    </w:p>
    <w:p>
      <w:pPr>
        <w:spacing w:after="40" w:line="360" w:lineRule="auto"/>
        <w:ind w:left="567"/>
      </w:pPr>
      <w:r>
        <w:rPr>
          <w:rFonts w:ascii="Times New Roman" w:hAnsi="Times New Roman" w:eastAsia="宋体"/>
          <w:b w:val="0"/>
          <w:sz w:val="21"/>
        </w:rPr>
        <w:t>子表关联： 关联其他表单的子表数据</w:t>
      </w:r>
    </w:p>
    <w:p>
      <w:pPr>
        <w:spacing w:after="40" w:line="360" w:lineRule="auto"/>
        <w:ind w:left="567"/>
      </w:pPr>
      <w:r>
        <w:rPr>
          <w:rFonts w:ascii="Times New Roman" w:hAnsi="Times New Roman" w:eastAsia="宋体"/>
          <w:b w:val="0"/>
          <w:sz w:val="21"/>
        </w:rPr>
        <w:t>多表关联： 同时关联多个表单数据</w:t>
      </w:r>
    </w:p>
    <w:p>
      <w:pPr>
        <w:spacing w:after="40" w:line="360" w:lineRule="auto"/>
        <w:ind w:left="567"/>
      </w:pPr>
      <w:r>
        <w:rPr>
          <w:rFonts w:ascii="Times New Roman" w:hAnsi="Times New Roman" w:eastAsia="宋体"/>
          <w:b w:val="0"/>
          <w:sz w:val="21"/>
        </w:rPr>
        <w:t>关联查询： 根据条件查询关联数据</w:t>
      </w:r>
    </w:p>
    <w:p>
      <w:pPr>
        <w:spacing w:after="80" w:line="360" w:lineRule="auto"/>
      </w:pPr>
      <w:r>
        <w:rPr>
          <w:rFonts w:ascii="Times New Roman" w:hAnsi="Times New Roman" w:eastAsia="宋体"/>
          <w:b w:val="0"/>
          <w:sz w:val="21"/>
        </w:rPr>
        <w:t>配置步骤：</w:t>
      </w:r>
    </w:p>
    <w:p>
      <w:pPr>
        <w:spacing w:after="40" w:line="360" w:lineRule="auto"/>
        <w:ind w:left="567"/>
      </w:pPr>
      <w:r>
        <w:rPr>
          <w:rFonts w:ascii="Times New Roman" w:hAnsi="Times New Roman" w:eastAsia="宋体"/>
          <w:b w:val="0"/>
          <w:sz w:val="21"/>
        </w:rPr>
        <w:t>在表单设计器中添加关联组件</w:t>
      </w:r>
    </w:p>
    <w:p>
      <w:pPr>
        <w:spacing w:after="40" w:line="360" w:lineRule="auto"/>
        <w:ind w:left="567"/>
      </w:pPr>
      <w:r>
        <w:rPr>
          <w:rFonts w:ascii="Times New Roman" w:hAnsi="Times New Roman" w:eastAsia="宋体"/>
          <w:b w:val="0"/>
          <w:sz w:val="21"/>
        </w:rPr>
        <w:t>选择关联的表单和字段</w:t>
      </w:r>
    </w:p>
    <w:p>
      <w:pPr>
        <w:spacing w:after="40" w:line="360" w:lineRule="auto"/>
        <w:ind w:left="567"/>
      </w:pPr>
      <w:r>
        <w:rPr>
          <w:rFonts w:ascii="Times New Roman" w:hAnsi="Times New Roman" w:eastAsia="宋体"/>
          <w:b w:val="0"/>
          <w:sz w:val="21"/>
        </w:rPr>
        <w:t>配置关联条件和显示字段</w:t>
      </w:r>
    </w:p>
    <w:p>
      <w:pPr>
        <w:spacing w:after="40" w:line="360" w:lineRule="auto"/>
        <w:ind w:left="567"/>
      </w:pPr>
      <w:r>
        <w:rPr>
          <w:rFonts w:ascii="Times New Roman" w:hAnsi="Times New Roman" w:eastAsia="宋体"/>
          <w:b w:val="0"/>
          <w:sz w:val="21"/>
        </w:rPr>
        <w:t>设置数据同步规则</w:t>
      </w:r>
    </w:p>
    <w:p>
      <w:pPr>
        <w:spacing w:after="40" w:line="360" w:lineRule="auto"/>
        <w:ind w:left="567"/>
      </w:pPr>
      <w:r>
        <w:rPr>
          <w:rFonts w:ascii="Times New Roman" w:hAnsi="Times New Roman" w:eastAsia="宋体"/>
          <w:b w:val="0"/>
          <w:sz w:val="21"/>
        </w:rPr>
        <w:t>测试关联功能</w:t>
      </w:r>
    </w:p>
    <w:p>
      <w:pPr>
        <w:spacing w:after="80" w:line="360" w:lineRule="auto"/>
      </w:pPr>
      <w:r>
        <w:rPr>
          <w:rFonts w:ascii="Times New Roman" w:hAnsi="Times New Roman" w:eastAsia="宋体"/>
          <w:b w:val="0"/>
          <w:sz w:val="21"/>
        </w:rPr>
        <w:t>应用场景：</w:t>
      </w:r>
    </w:p>
    <w:p>
      <w:pPr>
        <w:spacing w:after="40" w:line="360" w:lineRule="auto"/>
        <w:ind w:left="567"/>
      </w:pPr>
      <w:r>
        <w:rPr>
          <w:rFonts w:ascii="Times New Roman" w:hAnsi="Times New Roman" w:eastAsia="宋体"/>
          <w:b w:val="0"/>
          <w:sz w:val="21"/>
        </w:rPr>
        <w:t>• 订单与订单明细关联</w:t>
      </w:r>
    </w:p>
    <w:p>
      <w:pPr>
        <w:spacing w:after="40" w:line="360" w:lineRule="auto"/>
        <w:ind w:left="567"/>
      </w:pPr>
      <w:r>
        <w:rPr>
          <w:rFonts w:ascii="Times New Roman" w:hAnsi="Times New Roman" w:eastAsia="宋体"/>
          <w:b w:val="0"/>
          <w:sz w:val="21"/>
        </w:rPr>
        <w:t>• 员工与部门信息关联</w:t>
      </w:r>
    </w:p>
    <w:p>
      <w:pPr>
        <w:spacing w:after="40" w:line="360" w:lineRule="auto"/>
        <w:ind w:left="567"/>
      </w:pPr>
      <w:r>
        <w:rPr>
          <w:rFonts w:ascii="Times New Roman" w:hAnsi="Times New Roman" w:eastAsia="宋体"/>
          <w:b w:val="0"/>
          <w:sz w:val="21"/>
        </w:rPr>
        <w:t>• 项目与任务关联</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5. 流程设计入门</w:t>
      </w:r>
    </w:p>
    <w:p>
      <w:pPr>
        <w:spacing w:after="160" w:line="360" w:lineRule="auto" w:before="160"/>
      </w:pPr>
      <w:r>
        <w:rPr>
          <w:rFonts w:ascii="Arial" w:hAnsi="Arial" w:eastAsia="黑体"/>
          <w:b/>
          <w:sz w:val="26"/>
        </w:rPr>
        <w:t>5.1 节点类型</w:t>
      </w:r>
    </w:p>
    <w:p>
      <w:pPr>
        <w:spacing w:after="80" w:line="360" w:lineRule="auto"/>
      </w:pPr>
      <w:r>
        <w:rPr>
          <w:rFonts w:ascii="Times New Roman" w:hAnsi="Times New Roman" w:eastAsia="宋体"/>
          <w:b w:val="0"/>
          <w:sz w:val="21"/>
        </w:rPr>
        <w:t>七巧平台支持四种节点类型，构建完整的业务流程：</w:t>
      </w:r>
    </w:p>
    <w:p>
      <w:pPr>
        <w:spacing w:after="80" w:line="360" w:lineRule="auto"/>
      </w:pPr>
      <w:r>
        <w:rPr>
          <w:rFonts w:ascii="Times New Roman" w:hAnsi="Times New Roman" w:eastAsia="宋体"/>
          <w:b w:val="0"/>
          <w:sz w:val="21"/>
        </w:rPr>
        <w:t>节点类型说明：</w:t>
      </w:r>
    </w:p>
    <w:p>
      <w:pPr>
        <w:spacing w:after="40" w:line="360" w:lineRule="auto"/>
        <w:ind w:left="567"/>
      </w:pPr>
      <w:r>
        <w:rPr>
          <w:rFonts w:ascii="Times New Roman" w:hAnsi="Times New Roman" w:eastAsia="宋体"/>
          <w:b w:val="0"/>
          <w:sz w:val="21"/>
        </w:rPr>
        <w:t>人工任务节点：</w:t>
      </w:r>
    </w:p>
    <w:p>
      <w:pPr>
        <w:spacing w:after="40" w:line="360" w:lineRule="auto"/>
        <w:ind w:left="567"/>
      </w:pPr>
      <w:r>
        <w:rPr>
          <w:rFonts w:ascii="Times New Roman" w:hAnsi="Times New Roman" w:eastAsia="宋体"/>
          <w:b w:val="0"/>
          <w:sz w:val="21"/>
        </w:rPr>
        <w:t>• 需要人工处理的审批或办理节点</w:t>
      </w:r>
    </w:p>
    <w:p>
      <w:pPr>
        <w:spacing w:after="40" w:line="360" w:lineRule="auto"/>
        <w:ind w:left="567"/>
      </w:pPr>
      <w:r>
        <w:rPr>
          <w:rFonts w:ascii="Times New Roman" w:hAnsi="Times New Roman" w:eastAsia="宋体"/>
          <w:b w:val="0"/>
          <w:sz w:val="21"/>
        </w:rPr>
        <w:t>• 支持多种操作（审批、驳回、加签等）</w:t>
      </w:r>
    </w:p>
    <w:p>
      <w:pPr>
        <w:spacing w:after="40" w:line="360" w:lineRule="auto"/>
        <w:ind w:left="567"/>
      </w:pPr>
      <w:r>
        <w:rPr>
          <w:rFonts w:ascii="Times New Roman" w:hAnsi="Times New Roman" w:eastAsia="宋体"/>
          <w:b w:val="0"/>
          <w:sz w:val="21"/>
        </w:rPr>
        <w:t>• 可配置处理人和处理规则</w:t>
      </w:r>
    </w:p>
    <w:p>
      <w:pPr>
        <w:spacing w:after="40" w:line="360" w:lineRule="auto"/>
        <w:ind w:left="567"/>
      </w:pPr>
      <w:r>
        <w:rPr>
          <w:rFonts w:ascii="Times New Roman" w:hAnsi="Times New Roman" w:eastAsia="宋体"/>
          <w:b w:val="0"/>
          <w:sz w:val="21"/>
        </w:rPr>
        <w:t>系统任务节点：</w:t>
      </w:r>
    </w:p>
    <w:p>
      <w:pPr>
        <w:spacing w:after="40" w:line="360" w:lineRule="auto"/>
        <w:ind w:left="567"/>
      </w:pPr>
      <w:r>
        <w:rPr>
          <w:rFonts w:ascii="Times New Roman" w:hAnsi="Times New Roman" w:eastAsia="宋体"/>
          <w:b w:val="0"/>
          <w:sz w:val="21"/>
        </w:rPr>
        <w:t>• 系统自动执行的任务</w:t>
      </w:r>
    </w:p>
    <w:p>
      <w:pPr>
        <w:spacing w:after="40" w:line="360" w:lineRule="auto"/>
        <w:ind w:left="567"/>
      </w:pPr>
      <w:r>
        <w:rPr>
          <w:rFonts w:ascii="Times New Roman" w:hAnsi="Times New Roman" w:eastAsia="宋体"/>
          <w:b w:val="0"/>
          <w:sz w:val="21"/>
        </w:rPr>
        <w:t>• 支持调用外部接口</w:t>
      </w:r>
    </w:p>
    <w:p>
      <w:pPr>
        <w:spacing w:after="40" w:line="360" w:lineRule="auto"/>
        <w:ind w:left="567"/>
      </w:pPr>
      <w:r>
        <w:rPr>
          <w:rFonts w:ascii="Times New Roman" w:hAnsi="Times New Roman" w:eastAsia="宋体"/>
          <w:b w:val="0"/>
          <w:sz w:val="21"/>
        </w:rPr>
        <w:t>• 执行数据操作和业务逻辑</w:t>
      </w:r>
    </w:p>
    <w:p>
      <w:pPr>
        <w:spacing w:after="40" w:line="360" w:lineRule="auto"/>
        <w:ind w:left="567"/>
      </w:pPr>
      <w:r>
        <w:rPr>
          <w:rFonts w:ascii="Times New Roman" w:hAnsi="Times New Roman" w:eastAsia="宋体"/>
          <w:b w:val="0"/>
          <w:sz w:val="21"/>
        </w:rPr>
        <w:t>子流程节点：</w:t>
      </w:r>
    </w:p>
    <w:p>
      <w:pPr>
        <w:spacing w:after="40" w:line="360" w:lineRule="auto"/>
        <w:ind w:left="567"/>
      </w:pPr>
      <w:r>
        <w:rPr>
          <w:rFonts w:ascii="Times New Roman" w:hAnsi="Times New Roman" w:eastAsia="宋体"/>
          <w:b w:val="0"/>
          <w:sz w:val="21"/>
        </w:rPr>
        <w:t>• 调用其他流程作为子流程</w:t>
      </w:r>
    </w:p>
    <w:p>
      <w:pPr>
        <w:spacing w:after="40" w:line="360" w:lineRule="auto"/>
        <w:ind w:left="567"/>
      </w:pPr>
      <w:r>
        <w:rPr>
          <w:rFonts w:ascii="Times New Roman" w:hAnsi="Times New Roman" w:eastAsia="宋体"/>
          <w:b w:val="0"/>
          <w:sz w:val="21"/>
        </w:rPr>
        <w:t>• 支持流程复用</w:t>
      </w:r>
    </w:p>
    <w:p>
      <w:pPr>
        <w:spacing w:after="40" w:line="360" w:lineRule="auto"/>
        <w:ind w:left="567"/>
      </w:pPr>
      <w:r>
        <w:rPr>
          <w:rFonts w:ascii="Times New Roman" w:hAnsi="Times New Roman" w:eastAsia="宋体"/>
          <w:b w:val="0"/>
          <w:sz w:val="21"/>
        </w:rPr>
        <w:t>• 实现复杂业务流程拆分</w:t>
      </w:r>
    </w:p>
    <w:p>
      <w:pPr>
        <w:spacing w:after="40" w:line="360" w:lineRule="auto"/>
        <w:ind w:left="567"/>
      </w:pPr>
      <w:r>
        <w:rPr>
          <w:rFonts w:ascii="Times New Roman" w:hAnsi="Times New Roman" w:eastAsia="宋体"/>
          <w:b w:val="0"/>
          <w:sz w:val="21"/>
        </w:rPr>
        <w:t>网关节点：</w:t>
      </w:r>
    </w:p>
    <w:p>
      <w:pPr>
        <w:spacing w:after="40" w:line="360" w:lineRule="auto"/>
        <w:ind w:left="567"/>
      </w:pPr>
      <w:r>
        <w:rPr>
          <w:rFonts w:ascii="Times New Roman" w:hAnsi="Times New Roman" w:eastAsia="宋体"/>
          <w:b w:val="0"/>
          <w:sz w:val="21"/>
        </w:rPr>
        <w:t>• 流程分支和合并控制</w:t>
      </w:r>
    </w:p>
    <w:p>
      <w:pPr>
        <w:spacing w:after="40" w:line="360" w:lineRule="auto"/>
        <w:ind w:left="567"/>
      </w:pPr>
      <w:r>
        <w:rPr>
          <w:rFonts w:ascii="Times New Roman" w:hAnsi="Times New Roman" w:eastAsia="宋体"/>
          <w:b w:val="0"/>
          <w:sz w:val="21"/>
        </w:rPr>
        <w:t>• 支持条件判断和并行处理</w:t>
      </w:r>
    </w:p>
    <w:p>
      <w:pPr>
        <w:spacing w:after="40" w:line="360" w:lineRule="auto"/>
        <w:ind w:left="567"/>
      </w:pPr>
      <w:r>
        <w:rPr>
          <w:rFonts w:ascii="Times New Roman" w:hAnsi="Times New Roman" w:eastAsia="宋体"/>
          <w:b w:val="0"/>
          <w:sz w:val="21"/>
        </w:rPr>
        <w:t>• 控制流程走向</w:t>
      </w:r>
    </w:p>
    <w:p>
      <w:pPr>
        <w:spacing w:after="160" w:line="360" w:lineRule="auto" w:before="160"/>
      </w:pPr>
      <w:r>
        <w:rPr>
          <w:rFonts w:ascii="Arial" w:hAnsi="Arial" w:eastAsia="黑体"/>
          <w:b/>
          <w:sz w:val="26"/>
        </w:rPr>
        <w:t>5.2 网关类型</w:t>
      </w:r>
    </w:p>
    <w:p>
      <w:pPr>
        <w:spacing w:after="80" w:line="360" w:lineRule="auto"/>
      </w:pPr>
      <w:r>
        <w:rPr>
          <w:rFonts w:ascii="Times New Roman" w:hAnsi="Times New Roman" w:eastAsia="宋体"/>
          <w:b w:val="0"/>
          <w:sz w:val="21"/>
        </w:rPr>
        <w:t>网关类型决定了流程的分支和合并逻辑：</w:t>
      </w:r>
    </w:p>
    <w:p>
      <w:pPr>
        <w:spacing w:after="80" w:line="360" w:lineRule="auto"/>
      </w:pPr>
      <w:r>
        <w:rPr>
          <w:rFonts w:ascii="Times New Roman" w:hAnsi="Times New Roman" w:eastAsia="宋体"/>
          <w:b w:val="0"/>
          <w:sz w:val="21"/>
        </w:rPr>
        <w:t>网关类型说明：</w:t>
      </w:r>
    </w:p>
    <w:p>
      <w:pPr>
        <w:spacing w:after="40" w:line="360" w:lineRule="auto"/>
        <w:ind w:left="567"/>
      </w:pPr>
      <w:r>
        <w:rPr>
          <w:rFonts w:ascii="Times New Roman" w:hAnsi="Times New Roman" w:eastAsia="宋体"/>
          <w:b w:val="0"/>
          <w:sz w:val="21"/>
        </w:rPr>
        <w:t>排他网关：</w:t>
      </w:r>
    </w:p>
    <w:p>
      <w:pPr>
        <w:spacing w:after="40" w:line="360" w:lineRule="auto"/>
        <w:ind w:left="567"/>
      </w:pPr>
      <w:r>
        <w:rPr>
          <w:rFonts w:ascii="Times New Roman" w:hAnsi="Times New Roman" w:eastAsia="宋体"/>
          <w:b w:val="0"/>
          <w:sz w:val="21"/>
        </w:rPr>
        <w:t>• 根据条件选择唯一分支</w:t>
      </w:r>
    </w:p>
    <w:p>
      <w:pPr>
        <w:spacing w:after="40" w:line="360" w:lineRule="auto"/>
        <w:ind w:left="567"/>
      </w:pPr>
      <w:r>
        <w:rPr>
          <w:rFonts w:ascii="Times New Roman" w:hAnsi="Times New Roman" w:eastAsia="宋体"/>
          <w:b w:val="0"/>
          <w:sz w:val="21"/>
        </w:rPr>
        <w:t>• 只能选择一个满足条件的分支</w:t>
      </w:r>
    </w:p>
    <w:p>
      <w:pPr>
        <w:spacing w:after="40" w:line="360" w:lineRule="auto"/>
        <w:ind w:left="567"/>
      </w:pPr>
      <w:r>
        <w:rPr>
          <w:rFonts w:ascii="Times New Roman" w:hAnsi="Times New Roman" w:eastAsia="宋体"/>
          <w:b w:val="0"/>
          <w:sz w:val="21"/>
        </w:rPr>
        <w:t>• 适用于互斥的业务规则</w:t>
      </w:r>
    </w:p>
    <w:p>
      <w:pPr>
        <w:spacing w:after="40" w:line="360" w:lineRule="auto"/>
        <w:ind w:left="567"/>
      </w:pPr>
      <w:r>
        <w:rPr>
          <w:rFonts w:ascii="Times New Roman" w:hAnsi="Times New Roman" w:eastAsia="宋体"/>
          <w:b w:val="0"/>
          <w:sz w:val="21"/>
        </w:rPr>
        <w:t>并行网关：</w:t>
      </w:r>
    </w:p>
    <w:p>
      <w:pPr>
        <w:spacing w:after="40" w:line="360" w:lineRule="auto"/>
        <w:ind w:left="567"/>
      </w:pPr>
      <w:r>
        <w:rPr>
          <w:rFonts w:ascii="Times New Roman" w:hAnsi="Times New Roman" w:eastAsia="宋体"/>
          <w:b w:val="0"/>
          <w:sz w:val="21"/>
        </w:rPr>
        <w:t>• 同时执行所有分支</w:t>
      </w:r>
    </w:p>
    <w:p>
      <w:pPr>
        <w:spacing w:after="40" w:line="360" w:lineRule="auto"/>
        <w:ind w:left="567"/>
      </w:pPr>
      <w:r>
        <w:rPr>
          <w:rFonts w:ascii="Times New Roman" w:hAnsi="Times New Roman" w:eastAsia="宋体"/>
          <w:b w:val="0"/>
          <w:sz w:val="21"/>
        </w:rPr>
        <w:t>• 等待所有分支完成后继续</w:t>
      </w:r>
    </w:p>
    <w:p>
      <w:pPr>
        <w:spacing w:after="40" w:line="360" w:lineRule="auto"/>
        <w:ind w:left="567"/>
      </w:pPr>
      <w:r>
        <w:rPr>
          <w:rFonts w:ascii="Times New Roman" w:hAnsi="Times New Roman" w:eastAsia="宋体"/>
          <w:b w:val="0"/>
          <w:sz w:val="21"/>
        </w:rPr>
        <w:t>• 适用于并行处理场景</w:t>
      </w:r>
    </w:p>
    <w:p>
      <w:pPr>
        <w:spacing w:after="40" w:line="360" w:lineRule="auto"/>
        <w:ind w:left="567"/>
      </w:pPr>
      <w:r>
        <w:rPr>
          <w:rFonts w:ascii="Times New Roman" w:hAnsi="Times New Roman" w:eastAsia="宋体"/>
          <w:b w:val="0"/>
          <w:sz w:val="21"/>
        </w:rPr>
        <w:t>包容网关：</w:t>
      </w:r>
    </w:p>
    <w:p>
      <w:pPr>
        <w:spacing w:after="40" w:line="360" w:lineRule="auto"/>
        <w:ind w:left="567"/>
      </w:pPr>
      <w:r>
        <w:rPr>
          <w:rFonts w:ascii="Times New Roman" w:hAnsi="Times New Roman" w:eastAsia="宋体"/>
          <w:b w:val="0"/>
          <w:sz w:val="21"/>
        </w:rPr>
        <w:t>• 根据条件选择多个分支</w:t>
      </w:r>
    </w:p>
    <w:p>
      <w:pPr>
        <w:spacing w:after="40" w:line="360" w:lineRule="auto"/>
        <w:ind w:left="567"/>
      </w:pPr>
      <w:r>
        <w:rPr>
          <w:rFonts w:ascii="Times New Roman" w:hAnsi="Times New Roman" w:eastAsia="宋体"/>
          <w:b w:val="0"/>
          <w:sz w:val="21"/>
        </w:rPr>
        <w:t>• 可以同时执行多个分支</w:t>
      </w:r>
    </w:p>
    <w:p>
      <w:pPr>
        <w:spacing w:after="40" w:line="360" w:lineRule="auto"/>
        <w:ind w:left="567"/>
      </w:pPr>
      <w:r>
        <w:rPr>
          <w:rFonts w:ascii="Times New Roman" w:hAnsi="Times New Roman" w:eastAsia="宋体"/>
          <w:b w:val="0"/>
          <w:sz w:val="21"/>
        </w:rPr>
        <w:t>• 等待所有激活分支完成</w:t>
      </w:r>
    </w:p>
    <w:p>
      <w:pPr>
        <w:spacing w:after="80" w:line="360" w:lineRule="auto"/>
      </w:pPr>
      <w:r>
        <w:rPr>
          <w:rFonts w:ascii="Times New Roman" w:hAnsi="Times New Roman" w:eastAsia="宋体"/>
          <w:b w:val="0"/>
          <w:sz w:val="21"/>
        </w:rPr>
        <w:t>网关配置步骤：</w:t>
      </w:r>
    </w:p>
    <w:p>
      <w:pPr>
        <w:spacing w:after="40" w:line="360" w:lineRule="auto"/>
        <w:ind w:left="567"/>
      </w:pPr>
      <w:r>
        <w:rPr>
          <w:rFonts w:ascii="Times New Roman" w:hAnsi="Times New Roman" w:eastAsia="宋体"/>
          <w:b w:val="0"/>
          <w:sz w:val="21"/>
        </w:rPr>
        <w:t>在流程设计器中添加网关节点</w:t>
      </w:r>
    </w:p>
    <w:p>
      <w:pPr>
        <w:spacing w:after="40" w:line="360" w:lineRule="auto"/>
        <w:ind w:left="567"/>
      </w:pPr>
      <w:r>
        <w:rPr>
          <w:rFonts w:ascii="Times New Roman" w:hAnsi="Times New Roman" w:eastAsia="宋体"/>
          <w:b w:val="0"/>
          <w:sz w:val="21"/>
        </w:rPr>
        <w:t>选择网关类型</w:t>
      </w:r>
    </w:p>
    <w:p>
      <w:pPr>
        <w:spacing w:after="40" w:line="360" w:lineRule="auto"/>
        <w:ind w:left="567"/>
      </w:pPr>
      <w:r>
        <w:rPr>
          <w:rFonts w:ascii="Times New Roman" w:hAnsi="Times New Roman" w:eastAsia="宋体"/>
          <w:b w:val="0"/>
          <w:sz w:val="21"/>
        </w:rPr>
        <w:t>配置分支条件</w:t>
      </w:r>
    </w:p>
    <w:p>
      <w:pPr>
        <w:spacing w:after="40" w:line="360" w:lineRule="auto"/>
        <w:ind w:left="567"/>
      </w:pPr>
      <w:r>
        <w:rPr>
          <w:rFonts w:ascii="Times New Roman" w:hAnsi="Times New Roman" w:eastAsia="宋体"/>
          <w:b w:val="0"/>
          <w:sz w:val="21"/>
        </w:rPr>
        <w:t>连接后续节点</w:t>
      </w:r>
    </w:p>
    <w:p>
      <w:pPr>
        <w:spacing w:after="40" w:line="360" w:lineRule="auto"/>
        <w:ind w:left="567"/>
      </w:pPr>
      <w:r>
        <w:rPr>
          <w:rFonts w:ascii="Times New Roman" w:hAnsi="Times New Roman" w:eastAsia="宋体"/>
          <w:b w:val="0"/>
          <w:sz w:val="21"/>
        </w:rPr>
        <w:t>测试网关逻辑</w:t>
      </w:r>
    </w:p>
    <w:p>
      <w:pPr>
        <w:spacing w:after="160" w:line="360" w:lineRule="auto" w:before="160"/>
      </w:pPr>
      <w:r>
        <w:rPr>
          <w:rFonts w:ascii="Arial" w:hAnsi="Arial" w:eastAsia="黑体"/>
          <w:b/>
          <w:sz w:val="26"/>
        </w:rPr>
        <w:t>5.3 审批规则</w:t>
      </w:r>
    </w:p>
    <w:p>
      <w:pPr>
        <w:spacing w:after="80" w:line="360" w:lineRule="auto"/>
      </w:pPr>
      <w:r>
        <w:rPr>
          <w:rFonts w:ascii="Times New Roman" w:hAnsi="Times New Roman" w:eastAsia="宋体"/>
          <w:b w:val="0"/>
          <w:sz w:val="21"/>
        </w:rPr>
        <w:t>审批规则定义了节点的处理方式：</w:t>
      </w:r>
    </w:p>
    <w:p>
      <w:pPr>
        <w:spacing w:after="80" w:line="360" w:lineRule="auto"/>
      </w:pPr>
      <w:r>
        <w:rPr>
          <w:rFonts w:ascii="Times New Roman" w:hAnsi="Times New Roman" w:eastAsia="宋体"/>
          <w:b w:val="0"/>
          <w:sz w:val="21"/>
        </w:rPr>
        <w:t>审批规则类型：</w:t>
      </w:r>
    </w:p>
    <w:p>
      <w:pPr>
        <w:spacing w:after="40" w:line="360" w:lineRule="auto"/>
        <w:ind w:left="567"/>
      </w:pPr>
      <w:r>
        <w:rPr>
          <w:rFonts w:ascii="Times New Roman" w:hAnsi="Times New Roman" w:eastAsia="宋体"/>
          <w:b w:val="0"/>
          <w:sz w:val="21"/>
        </w:rPr>
        <w:t>会签（100%提交）：</w:t>
      </w:r>
    </w:p>
    <w:p>
      <w:pPr>
        <w:spacing w:after="40" w:line="360" w:lineRule="auto"/>
        <w:ind w:left="567"/>
      </w:pPr>
      <w:r>
        <w:rPr>
          <w:rFonts w:ascii="Times New Roman" w:hAnsi="Times New Roman" w:eastAsia="宋体"/>
          <w:b w:val="0"/>
          <w:sz w:val="21"/>
        </w:rPr>
        <w:t>• 所有处理人都需要审批</w:t>
      </w:r>
    </w:p>
    <w:p>
      <w:pPr>
        <w:spacing w:after="40" w:line="360" w:lineRule="auto"/>
        <w:ind w:left="567"/>
      </w:pPr>
      <w:r>
        <w:rPr>
          <w:rFonts w:ascii="Times New Roman" w:hAnsi="Times New Roman" w:eastAsia="宋体"/>
          <w:b w:val="0"/>
          <w:sz w:val="21"/>
        </w:rPr>
        <w:t>• 全部同意才能通过</w:t>
      </w:r>
    </w:p>
    <w:p>
      <w:pPr>
        <w:spacing w:after="40" w:line="360" w:lineRule="auto"/>
        <w:ind w:left="567"/>
      </w:pPr>
      <w:r>
        <w:rPr>
          <w:rFonts w:ascii="Times New Roman" w:hAnsi="Times New Roman" w:eastAsia="宋体"/>
          <w:b w:val="0"/>
          <w:sz w:val="21"/>
        </w:rPr>
        <w:t>• 适用于重要决策审批</w:t>
      </w:r>
    </w:p>
    <w:p>
      <w:pPr>
        <w:spacing w:after="40" w:line="360" w:lineRule="auto"/>
        <w:ind w:left="567"/>
      </w:pPr>
      <w:r>
        <w:rPr>
          <w:rFonts w:ascii="Times New Roman" w:hAnsi="Times New Roman" w:eastAsia="宋体"/>
          <w:b w:val="0"/>
          <w:sz w:val="21"/>
        </w:rPr>
        <w:t>或签（单人审批）：</w:t>
      </w:r>
    </w:p>
    <w:p>
      <w:pPr>
        <w:spacing w:after="40" w:line="360" w:lineRule="auto"/>
        <w:ind w:left="567"/>
      </w:pPr>
      <w:r>
        <w:rPr>
          <w:rFonts w:ascii="Times New Roman" w:hAnsi="Times New Roman" w:eastAsia="宋体"/>
          <w:b w:val="0"/>
          <w:sz w:val="21"/>
        </w:rPr>
        <w:t>• 任意一人审批即可</w:t>
      </w:r>
    </w:p>
    <w:p>
      <w:pPr>
        <w:spacing w:after="40" w:line="360" w:lineRule="auto"/>
        <w:ind w:left="567"/>
      </w:pPr>
      <w:r>
        <w:rPr>
          <w:rFonts w:ascii="Times New Roman" w:hAnsi="Times New Roman" w:eastAsia="宋体"/>
          <w:b w:val="0"/>
          <w:sz w:val="21"/>
        </w:rPr>
        <w:t>• 提高审批效率</w:t>
      </w:r>
    </w:p>
    <w:p>
      <w:pPr>
        <w:spacing w:after="40" w:line="360" w:lineRule="auto"/>
        <w:ind w:left="567"/>
      </w:pPr>
      <w:r>
        <w:rPr>
          <w:rFonts w:ascii="Times New Roman" w:hAnsi="Times New Roman" w:eastAsia="宋体"/>
          <w:b w:val="0"/>
          <w:sz w:val="21"/>
        </w:rPr>
        <w:t>• 适用于常规审批</w:t>
      </w:r>
    </w:p>
    <w:p>
      <w:pPr>
        <w:spacing w:after="40" w:line="360" w:lineRule="auto"/>
        <w:ind w:left="567"/>
      </w:pPr>
      <w:r>
        <w:rPr>
          <w:rFonts w:ascii="Times New Roman" w:hAnsi="Times New Roman" w:eastAsia="宋体"/>
          <w:b w:val="0"/>
          <w:sz w:val="21"/>
        </w:rPr>
        <w:t>分支流程：</w:t>
      </w:r>
    </w:p>
    <w:p>
      <w:pPr>
        <w:spacing w:after="40" w:line="360" w:lineRule="auto"/>
        <w:ind w:left="567"/>
      </w:pPr>
      <w:r>
        <w:rPr>
          <w:rFonts w:ascii="Times New Roman" w:hAnsi="Times New Roman" w:eastAsia="宋体"/>
          <w:b w:val="0"/>
          <w:sz w:val="21"/>
        </w:rPr>
        <w:t>• 根据条件选择不同审批路径</w:t>
      </w:r>
    </w:p>
    <w:p>
      <w:pPr>
        <w:spacing w:after="40" w:line="360" w:lineRule="auto"/>
        <w:ind w:left="567"/>
      </w:pPr>
      <w:r>
        <w:rPr>
          <w:rFonts w:ascii="Times New Roman" w:hAnsi="Times New Roman" w:eastAsia="宋体"/>
          <w:b w:val="0"/>
          <w:sz w:val="21"/>
        </w:rPr>
        <w:t>• 支持多级分支</w:t>
      </w:r>
    </w:p>
    <w:p>
      <w:pPr>
        <w:spacing w:after="40" w:line="360" w:lineRule="auto"/>
        <w:ind w:left="567"/>
      </w:pPr>
      <w:r>
        <w:rPr>
          <w:rFonts w:ascii="Times New Roman" w:hAnsi="Times New Roman" w:eastAsia="宋体"/>
          <w:b w:val="0"/>
          <w:sz w:val="21"/>
        </w:rPr>
        <w:t>• 适用于复杂审批逻辑</w:t>
      </w:r>
    </w:p>
    <w:p>
      <w:pPr>
        <w:spacing w:after="80" w:line="360" w:lineRule="auto"/>
      </w:pPr>
      <w:r>
        <w:rPr>
          <w:rFonts w:ascii="Times New Roman" w:hAnsi="Times New Roman" w:eastAsia="宋体"/>
          <w:b w:val="0"/>
          <w:sz w:val="21"/>
        </w:rPr>
        <w:t>配置步骤：</w:t>
      </w:r>
    </w:p>
    <w:p>
      <w:pPr>
        <w:spacing w:after="40" w:line="360" w:lineRule="auto"/>
        <w:ind w:left="567"/>
      </w:pPr>
      <w:r>
        <w:rPr>
          <w:rFonts w:ascii="Times New Roman" w:hAnsi="Times New Roman" w:eastAsia="宋体"/>
          <w:b w:val="0"/>
          <w:sz w:val="21"/>
        </w:rPr>
        <w:t>选择审批节点</w:t>
      </w:r>
    </w:p>
    <w:p>
      <w:pPr>
        <w:spacing w:after="40" w:line="360" w:lineRule="auto"/>
        <w:ind w:left="567"/>
      </w:pPr>
      <w:r>
        <w:rPr>
          <w:rFonts w:ascii="Times New Roman" w:hAnsi="Times New Roman" w:eastAsia="宋体"/>
          <w:b w:val="0"/>
          <w:sz w:val="21"/>
        </w:rPr>
        <w:t>配置审批规则类型</w:t>
      </w:r>
    </w:p>
    <w:p>
      <w:pPr>
        <w:spacing w:after="40" w:line="360" w:lineRule="auto"/>
        <w:ind w:left="567"/>
      </w:pPr>
      <w:r>
        <w:rPr>
          <w:rFonts w:ascii="Times New Roman" w:hAnsi="Times New Roman" w:eastAsia="宋体"/>
          <w:b w:val="0"/>
          <w:sz w:val="21"/>
        </w:rPr>
        <w:t>设置处理人范围</w:t>
      </w:r>
    </w:p>
    <w:p>
      <w:pPr>
        <w:spacing w:after="40" w:line="360" w:lineRule="auto"/>
        <w:ind w:left="567"/>
      </w:pPr>
      <w:r>
        <w:rPr>
          <w:rFonts w:ascii="Times New Roman" w:hAnsi="Times New Roman" w:eastAsia="宋体"/>
          <w:b w:val="0"/>
          <w:sz w:val="21"/>
        </w:rPr>
        <w:t>配置审批条件</w:t>
      </w:r>
    </w:p>
    <w:p>
      <w:pPr>
        <w:spacing w:after="40" w:line="360" w:lineRule="auto"/>
        <w:ind w:left="567"/>
      </w:pPr>
      <w:r>
        <w:rPr>
          <w:rFonts w:ascii="Times New Roman" w:hAnsi="Times New Roman" w:eastAsia="宋体"/>
          <w:b w:val="0"/>
          <w:sz w:val="21"/>
        </w:rPr>
        <w:t>设置超时提醒和处理</w:t>
      </w:r>
    </w:p>
    <w:p>
      <w:pPr>
        <w:spacing w:after="160" w:line="360" w:lineRule="auto" w:before="160"/>
      </w:pPr>
      <w:r>
        <w:rPr>
          <w:rFonts w:ascii="Arial" w:hAnsi="Arial" w:eastAsia="黑体"/>
          <w:b/>
          <w:sz w:val="26"/>
        </w:rPr>
        <w:t>5.4 处理人设置</w:t>
      </w:r>
    </w:p>
    <w:p>
      <w:pPr>
        <w:spacing w:after="80" w:line="360" w:lineRule="auto"/>
      </w:pPr>
      <w:r>
        <w:rPr>
          <w:rFonts w:ascii="Times New Roman" w:hAnsi="Times New Roman" w:eastAsia="宋体"/>
          <w:b w:val="0"/>
          <w:sz w:val="21"/>
        </w:rPr>
        <w:t>处理人设置决定了谁来处理流程节点：</w:t>
      </w:r>
    </w:p>
    <w:p>
      <w:pPr>
        <w:spacing w:after="80" w:line="360" w:lineRule="auto"/>
      </w:pPr>
      <w:r>
        <w:rPr>
          <w:rFonts w:ascii="Times New Roman" w:hAnsi="Times New Roman" w:eastAsia="宋体"/>
          <w:b w:val="0"/>
          <w:sz w:val="21"/>
        </w:rPr>
        <w:t>处理人范围：</w:t>
      </w:r>
    </w:p>
    <w:p>
      <w:pPr>
        <w:spacing w:after="40" w:line="360" w:lineRule="auto"/>
        <w:ind w:left="567"/>
      </w:pPr>
      <w:r>
        <w:rPr>
          <w:rFonts w:ascii="Times New Roman" w:hAnsi="Times New Roman" w:eastAsia="宋体"/>
          <w:b w:val="0"/>
          <w:sz w:val="21"/>
        </w:rPr>
        <w:t>指定人员： 直接指定具体处理人</w:t>
      </w:r>
    </w:p>
    <w:p>
      <w:pPr>
        <w:spacing w:after="40" w:line="360" w:lineRule="auto"/>
        <w:ind w:left="567"/>
      </w:pPr>
      <w:r>
        <w:rPr>
          <w:rFonts w:ascii="Times New Roman" w:hAnsi="Times New Roman" w:eastAsia="宋体"/>
          <w:b w:val="0"/>
          <w:sz w:val="21"/>
        </w:rPr>
        <w:t>部门人员： 指定部门内的人员</w:t>
      </w:r>
    </w:p>
    <w:p>
      <w:pPr>
        <w:spacing w:after="40" w:line="360" w:lineRule="auto"/>
        <w:ind w:left="567"/>
      </w:pPr>
      <w:r>
        <w:rPr>
          <w:rFonts w:ascii="Times New Roman" w:hAnsi="Times New Roman" w:eastAsia="宋体"/>
          <w:b w:val="0"/>
          <w:sz w:val="21"/>
        </w:rPr>
        <w:t>角色人员： 指定角色对应的人员</w:t>
      </w:r>
    </w:p>
    <w:p>
      <w:pPr>
        <w:spacing w:after="40" w:line="360" w:lineRule="auto"/>
        <w:ind w:left="567"/>
      </w:pPr>
      <w:r>
        <w:rPr>
          <w:rFonts w:ascii="Times New Roman" w:hAnsi="Times New Roman" w:eastAsia="宋体"/>
          <w:b w:val="0"/>
          <w:sz w:val="21"/>
        </w:rPr>
        <w:t>发起人自选： 由发起人选择处理人</w:t>
      </w:r>
    </w:p>
    <w:p>
      <w:pPr>
        <w:spacing w:after="40" w:line="360" w:lineRule="auto"/>
        <w:ind w:left="567"/>
      </w:pPr>
      <w:r>
        <w:rPr>
          <w:rFonts w:ascii="Times New Roman" w:hAnsi="Times New Roman" w:eastAsia="宋体"/>
          <w:b w:val="0"/>
          <w:sz w:val="21"/>
        </w:rPr>
        <w:t>表单字段： 根据表单字段值确定处理人</w:t>
      </w:r>
    </w:p>
    <w:p>
      <w:pPr>
        <w:spacing w:after="40" w:line="360" w:lineRule="auto"/>
        <w:ind w:left="567"/>
      </w:pPr>
      <w:r>
        <w:rPr>
          <w:rFonts w:ascii="Times New Roman" w:hAnsi="Times New Roman" w:eastAsia="宋体"/>
          <w:b w:val="0"/>
          <w:sz w:val="21"/>
        </w:rPr>
        <w:t>上级领导： 发起人的上级领导</w:t>
      </w:r>
    </w:p>
    <w:p>
      <w:pPr>
        <w:spacing w:after="40" w:line="360" w:lineRule="auto"/>
        <w:ind w:left="567"/>
      </w:pPr>
      <w:r>
        <w:rPr>
          <w:rFonts w:ascii="Times New Roman" w:hAnsi="Times New Roman" w:eastAsia="宋体"/>
          <w:b w:val="0"/>
          <w:sz w:val="21"/>
        </w:rPr>
        <w:t>部门负责人： 发起人所在部门负责人</w:t>
      </w:r>
    </w:p>
    <w:p>
      <w:pPr>
        <w:spacing w:after="40" w:line="360" w:lineRule="auto"/>
        <w:ind w:left="567"/>
      </w:pPr>
      <w:r>
        <w:rPr>
          <w:rFonts w:ascii="Times New Roman" w:hAnsi="Times New Roman" w:eastAsia="宋体"/>
          <w:b w:val="0"/>
          <w:sz w:val="21"/>
        </w:rPr>
        <w:t>自定义规则： 自定义处理人选择规则</w:t>
      </w:r>
    </w:p>
    <w:p>
      <w:pPr>
        <w:spacing w:after="80" w:line="360" w:lineRule="auto"/>
      </w:pPr>
      <w:r>
        <w:rPr>
          <w:rFonts w:ascii="Times New Roman" w:hAnsi="Times New Roman" w:eastAsia="宋体"/>
          <w:b w:val="0"/>
          <w:sz w:val="21"/>
        </w:rPr>
        <w:t>配置步骤：</w:t>
      </w:r>
    </w:p>
    <w:p>
      <w:pPr>
        <w:spacing w:after="40" w:line="360" w:lineRule="auto"/>
        <w:ind w:left="567"/>
      </w:pPr>
      <w:r>
        <w:rPr>
          <w:rFonts w:ascii="Times New Roman" w:hAnsi="Times New Roman" w:eastAsia="宋体"/>
          <w:b w:val="0"/>
          <w:sz w:val="21"/>
        </w:rPr>
        <w:t>选择处理人节点</w:t>
      </w:r>
    </w:p>
    <w:p>
      <w:pPr>
        <w:spacing w:after="40" w:line="360" w:lineRule="auto"/>
        <w:ind w:left="567"/>
      </w:pPr>
      <w:r>
        <w:rPr>
          <w:rFonts w:ascii="Times New Roman" w:hAnsi="Times New Roman" w:eastAsia="宋体"/>
          <w:b w:val="0"/>
          <w:sz w:val="21"/>
        </w:rPr>
        <w:t>配置处理人范围</w:t>
      </w:r>
    </w:p>
    <w:p>
      <w:pPr>
        <w:spacing w:after="40" w:line="360" w:lineRule="auto"/>
        <w:ind w:left="567"/>
      </w:pPr>
      <w:r>
        <w:rPr>
          <w:rFonts w:ascii="Times New Roman" w:hAnsi="Times New Roman" w:eastAsia="宋体"/>
          <w:b w:val="0"/>
          <w:sz w:val="21"/>
        </w:rPr>
        <w:t>设置处理人条件</w:t>
      </w:r>
    </w:p>
    <w:p>
      <w:pPr>
        <w:spacing w:after="40" w:line="360" w:lineRule="auto"/>
        <w:ind w:left="567"/>
      </w:pPr>
      <w:r>
        <w:rPr>
          <w:rFonts w:ascii="Times New Roman" w:hAnsi="Times New Roman" w:eastAsia="宋体"/>
          <w:b w:val="0"/>
          <w:sz w:val="21"/>
        </w:rPr>
        <w:t>配置多人处理规则</w:t>
      </w:r>
    </w:p>
    <w:p>
      <w:pPr>
        <w:spacing w:after="40" w:line="360" w:lineRule="auto"/>
        <w:ind w:left="567"/>
      </w:pPr>
      <w:r>
        <w:rPr>
          <w:rFonts w:ascii="Times New Roman" w:hAnsi="Times New Roman" w:eastAsia="宋体"/>
          <w:b w:val="0"/>
          <w:sz w:val="21"/>
        </w:rPr>
        <w:t>测试处理人分配</w:t>
      </w:r>
    </w:p>
    <w:p>
      <w:pPr>
        <w:spacing w:after="160" w:line="360" w:lineRule="auto" w:before="160"/>
      </w:pPr>
      <w:r>
        <w:rPr>
          <w:rFonts w:ascii="Arial" w:hAnsi="Arial" w:eastAsia="黑体"/>
          <w:b/>
          <w:sz w:val="26"/>
        </w:rPr>
        <w:t>5.5 节点操作</w:t>
      </w:r>
    </w:p>
    <w:p>
      <w:pPr>
        <w:spacing w:after="80" w:line="360" w:lineRule="auto"/>
      </w:pPr>
      <w:r>
        <w:rPr>
          <w:rFonts w:ascii="Times New Roman" w:hAnsi="Times New Roman" w:eastAsia="宋体"/>
          <w:b w:val="0"/>
          <w:sz w:val="21"/>
        </w:rPr>
        <w:t>节点操作定义了处理人在节点上可以执行的操作：</w:t>
      </w:r>
    </w:p>
    <w:p>
      <w:pPr>
        <w:spacing w:after="80" w:line="360" w:lineRule="auto"/>
      </w:pPr>
      <w:r>
        <w:rPr>
          <w:rFonts w:ascii="Times New Roman" w:hAnsi="Times New Roman" w:eastAsia="宋体"/>
          <w:b w:val="0"/>
          <w:sz w:val="21"/>
        </w:rPr>
        <w:t>常用节点操作：</w:t>
      </w:r>
    </w:p>
    <w:p>
      <w:pPr>
        <w:spacing w:after="40" w:line="360" w:lineRule="auto"/>
        <w:ind w:left="567"/>
      </w:pPr>
      <w:r>
        <w:rPr>
          <w:rFonts w:ascii="Times New Roman" w:hAnsi="Times New Roman" w:eastAsia="宋体"/>
          <w:b w:val="0"/>
          <w:sz w:val="21"/>
        </w:rPr>
        <w:t>• 办理： 处理节点任务</w:t>
      </w:r>
    </w:p>
    <w:p>
      <w:pPr>
        <w:spacing w:after="40" w:line="360" w:lineRule="auto"/>
        <w:ind w:left="567"/>
      </w:pPr>
      <w:r>
        <w:rPr>
          <w:rFonts w:ascii="Times New Roman" w:hAnsi="Times New Roman" w:eastAsia="宋体"/>
          <w:b w:val="0"/>
          <w:sz w:val="21"/>
        </w:rPr>
        <w:t>• 驳回： 驳回到上一节点</w:t>
      </w:r>
    </w:p>
    <w:p>
      <w:pPr>
        <w:spacing w:after="40" w:line="360" w:lineRule="auto"/>
        <w:ind w:left="567"/>
      </w:pPr>
      <w:r>
        <w:rPr>
          <w:rFonts w:ascii="Times New Roman" w:hAnsi="Times New Roman" w:eastAsia="宋体"/>
          <w:b w:val="0"/>
          <w:sz w:val="21"/>
        </w:rPr>
        <w:t>• 加签： 添加其他处理人</w:t>
      </w:r>
    </w:p>
    <w:p>
      <w:pPr>
        <w:spacing w:after="40" w:line="360" w:lineRule="auto"/>
        <w:ind w:left="567"/>
      </w:pPr>
      <w:r>
        <w:rPr>
          <w:rFonts w:ascii="Times New Roman" w:hAnsi="Times New Roman" w:eastAsia="宋体"/>
          <w:b w:val="0"/>
          <w:sz w:val="21"/>
        </w:rPr>
        <w:t>• 暂存： 保存当前处理状态</w:t>
      </w:r>
    </w:p>
    <w:p>
      <w:pPr>
        <w:spacing w:after="40" w:line="360" w:lineRule="auto"/>
        <w:ind w:left="567"/>
      </w:pPr>
      <w:r>
        <w:rPr>
          <w:rFonts w:ascii="Times New Roman" w:hAnsi="Times New Roman" w:eastAsia="宋体"/>
          <w:b w:val="0"/>
          <w:sz w:val="21"/>
        </w:rPr>
        <w:t>• 撤回： 撤回已提交的流程</w:t>
      </w:r>
    </w:p>
    <w:p>
      <w:pPr>
        <w:spacing w:after="40" w:line="360" w:lineRule="auto"/>
        <w:ind w:left="567"/>
      </w:pPr>
      <w:r>
        <w:rPr>
          <w:rFonts w:ascii="Times New Roman" w:hAnsi="Times New Roman" w:eastAsia="宋体"/>
          <w:b w:val="0"/>
          <w:sz w:val="21"/>
        </w:rPr>
        <w:t>• 催办： 催促处理人处理</w:t>
      </w:r>
    </w:p>
    <w:p>
      <w:pPr>
        <w:spacing w:after="40" w:line="360" w:lineRule="auto"/>
        <w:ind w:left="567"/>
      </w:pPr>
      <w:r>
        <w:rPr>
          <w:rFonts w:ascii="Times New Roman" w:hAnsi="Times New Roman" w:eastAsia="宋体"/>
          <w:b w:val="0"/>
          <w:sz w:val="21"/>
        </w:rPr>
        <w:t>• 撤销： 撤销整个流程</w:t>
      </w:r>
    </w:p>
    <w:p>
      <w:pPr>
        <w:spacing w:after="40" w:line="360" w:lineRule="auto"/>
        <w:ind w:left="567"/>
      </w:pPr>
      <w:r>
        <w:rPr>
          <w:rFonts w:ascii="Times New Roman" w:hAnsi="Times New Roman" w:eastAsia="宋体"/>
          <w:b w:val="0"/>
          <w:sz w:val="21"/>
        </w:rPr>
        <w:t>• 委托： 委托他人处理</w:t>
      </w:r>
    </w:p>
    <w:p>
      <w:pPr>
        <w:spacing w:after="40" w:line="360" w:lineRule="auto"/>
        <w:ind w:left="567"/>
      </w:pPr>
      <w:r>
        <w:rPr>
          <w:rFonts w:ascii="Times New Roman" w:hAnsi="Times New Roman" w:eastAsia="宋体"/>
          <w:b w:val="0"/>
          <w:sz w:val="21"/>
        </w:rPr>
        <w:t>• 抄送： 抄送通知相关人员</w:t>
      </w:r>
    </w:p>
    <w:p>
      <w:pPr>
        <w:spacing w:after="40" w:line="360" w:lineRule="auto"/>
        <w:ind w:left="567"/>
      </w:pPr>
      <w:r>
        <w:rPr>
          <w:rFonts w:ascii="Times New Roman" w:hAnsi="Times New Roman" w:eastAsia="宋体"/>
          <w:b w:val="0"/>
          <w:sz w:val="21"/>
        </w:rPr>
        <w:t>• 终止： 终止流程</w:t>
      </w:r>
    </w:p>
    <w:p>
      <w:pPr>
        <w:spacing w:after="40" w:line="360" w:lineRule="auto"/>
        <w:ind w:left="567"/>
      </w:pPr>
      <w:r>
        <w:rPr>
          <w:rFonts w:ascii="Times New Roman" w:hAnsi="Times New Roman" w:eastAsia="宋体"/>
          <w:b w:val="0"/>
          <w:sz w:val="21"/>
        </w:rPr>
        <w:t>• 评论： 添加评论信息</w:t>
      </w:r>
    </w:p>
    <w:p>
      <w:pPr>
        <w:spacing w:after="40" w:line="360" w:lineRule="auto"/>
        <w:ind w:left="567"/>
      </w:pPr>
      <w:r>
        <w:rPr>
          <w:rFonts w:ascii="Times New Roman" w:hAnsi="Times New Roman" w:eastAsia="宋体"/>
          <w:b w:val="0"/>
          <w:sz w:val="21"/>
        </w:rPr>
        <w:t>• 打印： 打印流程表单</w:t>
      </w:r>
    </w:p>
    <w:p>
      <w:pPr>
        <w:spacing w:after="40" w:line="360" w:lineRule="auto"/>
        <w:ind w:left="567"/>
      </w:pPr>
      <w:r>
        <w:rPr>
          <w:rFonts w:ascii="Times New Roman" w:hAnsi="Times New Roman" w:eastAsia="宋体"/>
          <w:b w:val="0"/>
          <w:sz w:val="21"/>
        </w:rPr>
        <w:t>• 标记： 标记流程状态</w:t>
      </w:r>
    </w:p>
    <w:p>
      <w:pPr>
        <w:spacing w:after="160" w:line="360" w:lineRule="auto" w:before="160"/>
      </w:pPr>
      <w:r>
        <w:rPr>
          <w:rFonts w:ascii="Arial" w:hAnsi="Arial" w:eastAsia="黑体"/>
          <w:b/>
          <w:sz w:val="26"/>
        </w:rPr>
        <w:t>5.6 高级功能</w:t>
      </w:r>
    </w:p>
    <w:p>
      <w:pPr>
        <w:spacing w:after="80" w:line="360" w:lineRule="auto"/>
      </w:pPr>
      <w:r>
        <w:rPr>
          <w:rFonts w:ascii="Times New Roman" w:hAnsi="Times New Roman" w:eastAsia="宋体"/>
          <w:b w:val="0"/>
          <w:sz w:val="21"/>
        </w:rPr>
        <w:t>流程设计支持多种高级功能：</w:t>
      </w:r>
    </w:p>
    <w:p>
      <w:pPr>
        <w:spacing w:after="80" w:line="360" w:lineRule="auto"/>
      </w:pPr>
      <w:r>
        <w:rPr>
          <w:rFonts w:ascii="Times New Roman" w:hAnsi="Times New Roman" w:eastAsia="宋体"/>
          <w:b w:val="0"/>
          <w:sz w:val="21"/>
        </w:rPr>
        <w:t>超时提醒：</w:t>
      </w:r>
    </w:p>
    <w:p>
      <w:pPr>
        <w:spacing w:after="40" w:line="360" w:lineRule="auto"/>
        <w:ind w:left="567"/>
      </w:pPr>
      <w:r>
        <w:rPr>
          <w:rFonts w:ascii="Times New Roman" w:hAnsi="Times New Roman" w:eastAsia="宋体"/>
          <w:b w:val="0"/>
          <w:sz w:val="21"/>
        </w:rPr>
        <w:t>• 设置节点处理时限</w:t>
      </w:r>
    </w:p>
    <w:p>
      <w:pPr>
        <w:spacing w:after="40" w:line="360" w:lineRule="auto"/>
        <w:ind w:left="567"/>
      </w:pPr>
      <w:r>
        <w:rPr>
          <w:rFonts w:ascii="Times New Roman" w:hAnsi="Times New Roman" w:eastAsia="宋体"/>
          <w:b w:val="0"/>
          <w:sz w:val="21"/>
        </w:rPr>
        <w:t>• 超时自动提醒处理人</w:t>
      </w:r>
    </w:p>
    <w:p>
      <w:pPr>
        <w:spacing w:after="40" w:line="360" w:lineRule="auto"/>
        <w:ind w:left="567"/>
      </w:pPr>
      <w:r>
        <w:rPr>
          <w:rFonts w:ascii="Times New Roman" w:hAnsi="Times New Roman" w:eastAsia="宋体"/>
          <w:b w:val="0"/>
          <w:sz w:val="21"/>
        </w:rPr>
        <w:t>• 支持多级提醒</w:t>
      </w:r>
    </w:p>
    <w:p>
      <w:pPr>
        <w:spacing w:after="80" w:line="360" w:lineRule="auto"/>
      </w:pPr>
      <w:r>
        <w:rPr>
          <w:rFonts w:ascii="Times New Roman" w:hAnsi="Times New Roman" w:eastAsia="宋体"/>
          <w:b w:val="0"/>
          <w:sz w:val="21"/>
        </w:rPr>
        <w:t>超时处理：</w:t>
      </w:r>
    </w:p>
    <w:p>
      <w:pPr>
        <w:spacing w:after="40" w:line="360" w:lineRule="auto"/>
        <w:ind w:left="567"/>
      </w:pPr>
      <w:r>
        <w:rPr>
          <w:rFonts w:ascii="Times New Roman" w:hAnsi="Times New Roman" w:eastAsia="宋体"/>
          <w:b w:val="0"/>
          <w:sz w:val="21"/>
        </w:rPr>
        <w:t>• 超时自动提交</w:t>
      </w:r>
    </w:p>
    <w:p>
      <w:pPr>
        <w:spacing w:after="40" w:line="360" w:lineRule="auto"/>
        <w:ind w:left="567"/>
      </w:pPr>
      <w:r>
        <w:rPr>
          <w:rFonts w:ascii="Times New Roman" w:hAnsi="Times New Roman" w:eastAsia="宋体"/>
          <w:b w:val="0"/>
          <w:sz w:val="21"/>
        </w:rPr>
        <w:t>• 超时自动驳回</w:t>
      </w:r>
    </w:p>
    <w:p>
      <w:pPr>
        <w:spacing w:after="40" w:line="360" w:lineRule="auto"/>
        <w:ind w:left="567"/>
      </w:pPr>
      <w:r>
        <w:rPr>
          <w:rFonts w:ascii="Times New Roman" w:hAnsi="Times New Roman" w:eastAsia="宋体"/>
          <w:b w:val="0"/>
          <w:sz w:val="21"/>
        </w:rPr>
        <w:t>• 超时自动转交</w:t>
      </w:r>
    </w:p>
    <w:p>
      <w:pPr>
        <w:spacing w:after="80" w:line="360" w:lineRule="auto"/>
      </w:pPr>
      <w:r>
        <w:rPr>
          <w:rFonts w:ascii="Times New Roman" w:hAnsi="Times New Roman" w:eastAsia="宋体"/>
          <w:b w:val="0"/>
          <w:sz w:val="21"/>
        </w:rPr>
        <w:t>自动提交：</w:t>
      </w:r>
    </w:p>
    <w:p>
      <w:pPr>
        <w:spacing w:after="40" w:line="360" w:lineRule="auto"/>
        <w:ind w:left="567"/>
      </w:pPr>
      <w:r>
        <w:rPr>
          <w:rFonts w:ascii="Times New Roman" w:hAnsi="Times New Roman" w:eastAsia="宋体"/>
          <w:b w:val="0"/>
          <w:sz w:val="21"/>
        </w:rPr>
        <w:t>• 满足条件自动提交</w:t>
      </w:r>
    </w:p>
    <w:p>
      <w:pPr>
        <w:spacing w:after="40" w:line="360" w:lineRule="auto"/>
        <w:ind w:left="567"/>
      </w:pPr>
      <w:r>
        <w:rPr>
          <w:rFonts w:ascii="Times New Roman" w:hAnsi="Times New Roman" w:eastAsia="宋体"/>
          <w:b w:val="0"/>
          <w:sz w:val="21"/>
        </w:rPr>
        <w:t>• 减少人工干预</w:t>
      </w:r>
    </w:p>
    <w:p>
      <w:pPr>
        <w:spacing w:after="40" w:line="360" w:lineRule="auto"/>
        <w:ind w:left="567"/>
      </w:pPr>
      <w:r>
        <w:rPr>
          <w:rFonts w:ascii="Times New Roman" w:hAnsi="Times New Roman" w:eastAsia="宋体"/>
          <w:b w:val="0"/>
          <w:sz w:val="21"/>
        </w:rPr>
        <w:t>• 提高流程效率</w:t>
      </w:r>
    </w:p>
    <w:p>
      <w:pPr>
        <w:spacing w:after="80" w:line="360" w:lineRule="auto"/>
      </w:pPr>
      <w:r>
        <w:rPr>
          <w:rFonts w:ascii="Times New Roman" w:hAnsi="Times New Roman" w:eastAsia="宋体"/>
          <w:b w:val="0"/>
          <w:sz w:val="21"/>
        </w:rPr>
        <w:t>流程版本：</w:t>
      </w:r>
    </w:p>
    <w:p>
      <w:pPr>
        <w:spacing w:after="40" w:line="360" w:lineRule="auto"/>
        <w:ind w:left="567"/>
      </w:pPr>
      <w:r>
        <w:rPr>
          <w:rFonts w:ascii="Times New Roman" w:hAnsi="Times New Roman" w:eastAsia="宋体"/>
          <w:b w:val="0"/>
          <w:sz w:val="21"/>
        </w:rPr>
        <w:t>• 支持流程版本管理</w:t>
      </w:r>
    </w:p>
    <w:p>
      <w:pPr>
        <w:spacing w:after="40" w:line="360" w:lineRule="auto"/>
        <w:ind w:left="567"/>
      </w:pPr>
      <w:r>
        <w:rPr>
          <w:rFonts w:ascii="Times New Roman" w:hAnsi="Times New Roman" w:eastAsia="宋体"/>
          <w:b w:val="0"/>
          <w:sz w:val="21"/>
        </w:rPr>
        <w:t>• 版本对比和回滚</w:t>
      </w:r>
    </w:p>
    <w:p>
      <w:pPr>
        <w:spacing w:after="40" w:line="360" w:lineRule="auto"/>
        <w:ind w:left="567"/>
      </w:pPr>
      <w:r>
        <w:rPr>
          <w:rFonts w:ascii="Times New Roman" w:hAnsi="Times New Roman" w:eastAsia="宋体"/>
          <w:b w:val="0"/>
          <w:sz w:val="21"/>
        </w:rPr>
        <w:t>• 灰度发布</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6. 报表设计入门</w:t>
      </w:r>
    </w:p>
    <w:p>
      <w:pPr>
        <w:spacing w:after="160" w:line="360" w:lineRule="auto" w:before="160"/>
      </w:pPr>
      <w:r>
        <w:rPr>
          <w:rFonts w:ascii="Arial" w:hAnsi="Arial" w:eastAsia="黑体"/>
          <w:b/>
          <w:sz w:val="26"/>
        </w:rPr>
        <w:t>6.1 图表类型</w:t>
      </w:r>
    </w:p>
    <w:p>
      <w:pPr>
        <w:spacing w:after="80" w:line="360" w:lineRule="auto"/>
      </w:pPr>
      <w:r>
        <w:rPr>
          <w:rFonts w:ascii="Times New Roman" w:hAnsi="Times New Roman" w:eastAsia="宋体"/>
          <w:b w:val="0"/>
          <w:sz w:val="21"/>
        </w:rPr>
        <w:t>七巧平台提供10种图表类型，满足各种数据展示需求：</w:t>
      </w:r>
    </w:p>
    <w:p>
      <w:pPr>
        <w:spacing w:after="80" w:line="360" w:lineRule="auto"/>
      </w:pPr>
      <w:r>
        <w:rPr>
          <w:rFonts w:ascii="Times New Roman" w:hAnsi="Times New Roman" w:eastAsia="宋体"/>
          <w:b w:val="0"/>
          <w:sz w:val="21"/>
        </w:rPr>
        <w:t>图表类型说明：</w:t>
      </w:r>
    </w:p>
    <w:p>
      <w:pPr>
        <w:spacing w:after="40" w:line="360" w:lineRule="auto"/>
        <w:ind w:left="567"/>
      </w:pPr>
      <w:r>
        <w:rPr>
          <w:rFonts w:ascii="Times New Roman" w:hAnsi="Times New Roman" w:eastAsia="宋体"/>
          <w:b w:val="0"/>
          <w:sz w:val="21"/>
        </w:rPr>
        <w:t>汇总表： 展示数据汇总信息</w:t>
      </w:r>
    </w:p>
    <w:p>
      <w:pPr>
        <w:spacing w:after="40" w:line="360" w:lineRule="auto"/>
        <w:ind w:left="567"/>
      </w:pPr>
      <w:r>
        <w:rPr>
          <w:rFonts w:ascii="Times New Roman" w:hAnsi="Times New Roman" w:eastAsia="宋体"/>
          <w:b w:val="0"/>
          <w:sz w:val="21"/>
        </w:rPr>
        <w:t>折线图： 展示数据趋势变化</w:t>
      </w:r>
    </w:p>
    <w:p>
      <w:pPr>
        <w:spacing w:after="40" w:line="360" w:lineRule="auto"/>
        <w:ind w:left="567"/>
      </w:pPr>
      <w:r>
        <w:rPr>
          <w:rFonts w:ascii="Times New Roman" w:hAnsi="Times New Roman" w:eastAsia="宋体"/>
          <w:b w:val="0"/>
          <w:sz w:val="21"/>
        </w:rPr>
        <w:t>柱状图： 展示数据对比</w:t>
      </w:r>
    </w:p>
    <w:p>
      <w:pPr>
        <w:spacing w:after="40" w:line="360" w:lineRule="auto"/>
        <w:ind w:left="567"/>
      </w:pPr>
      <w:r>
        <w:rPr>
          <w:rFonts w:ascii="Times New Roman" w:hAnsi="Times New Roman" w:eastAsia="宋体"/>
          <w:b w:val="0"/>
          <w:sz w:val="21"/>
        </w:rPr>
        <w:t>条形图： 水平展示数据对比</w:t>
      </w:r>
    </w:p>
    <w:p>
      <w:pPr>
        <w:spacing w:after="40" w:line="360" w:lineRule="auto"/>
        <w:ind w:left="567"/>
      </w:pPr>
      <w:r>
        <w:rPr>
          <w:rFonts w:ascii="Times New Roman" w:hAnsi="Times New Roman" w:eastAsia="宋体"/>
          <w:b w:val="0"/>
          <w:sz w:val="21"/>
        </w:rPr>
        <w:t>面积图： 展示数据趋势和占比</w:t>
      </w:r>
    </w:p>
    <w:p>
      <w:pPr>
        <w:spacing w:after="40" w:line="360" w:lineRule="auto"/>
        <w:ind w:left="567"/>
      </w:pPr>
      <w:r>
        <w:rPr>
          <w:rFonts w:ascii="Times New Roman" w:hAnsi="Times New Roman" w:eastAsia="宋体"/>
          <w:b w:val="0"/>
          <w:sz w:val="21"/>
        </w:rPr>
        <w:t>雷达图： 展示多维度数据对比</w:t>
      </w:r>
    </w:p>
    <w:p>
      <w:pPr>
        <w:spacing w:after="40" w:line="360" w:lineRule="auto"/>
        <w:ind w:left="567"/>
      </w:pPr>
      <w:r>
        <w:rPr>
          <w:rFonts w:ascii="Times New Roman" w:hAnsi="Times New Roman" w:eastAsia="宋体"/>
          <w:b w:val="0"/>
          <w:sz w:val="21"/>
        </w:rPr>
        <w:t>饼状图： 展示数据占比关系</w:t>
      </w:r>
    </w:p>
    <w:p>
      <w:pPr>
        <w:spacing w:after="40" w:line="360" w:lineRule="auto"/>
        <w:ind w:left="567"/>
      </w:pPr>
      <w:r>
        <w:rPr>
          <w:rFonts w:ascii="Times New Roman" w:hAnsi="Times New Roman" w:eastAsia="宋体"/>
          <w:b w:val="0"/>
          <w:sz w:val="21"/>
        </w:rPr>
        <w:t>指标图： 展示关键指标数值</w:t>
      </w:r>
    </w:p>
    <w:p>
      <w:pPr>
        <w:spacing w:after="40" w:line="360" w:lineRule="auto"/>
        <w:ind w:left="567"/>
      </w:pPr>
      <w:r>
        <w:rPr>
          <w:rFonts w:ascii="Times New Roman" w:hAnsi="Times New Roman" w:eastAsia="宋体"/>
          <w:b w:val="0"/>
          <w:sz w:val="21"/>
        </w:rPr>
        <w:t>明细表： 展示详细数据列表</w:t>
      </w:r>
    </w:p>
    <w:p>
      <w:pPr>
        <w:spacing w:after="40" w:line="360" w:lineRule="auto"/>
        <w:ind w:left="567"/>
      </w:pPr>
      <w:r>
        <w:rPr>
          <w:rFonts w:ascii="Times New Roman" w:hAnsi="Times New Roman" w:eastAsia="宋体"/>
          <w:b w:val="0"/>
          <w:sz w:val="21"/>
        </w:rPr>
        <w:t>词云图： 展示关键词频率</w:t>
      </w:r>
    </w:p>
    <w:p>
      <w:pPr>
        <w:spacing w:after="80" w:line="360" w:lineRule="auto"/>
      </w:pPr>
      <w:r>
        <w:rPr>
          <w:rFonts w:ascii="Times New Roman" w:hAnsi="Times New Roman" w:eastAsia="宋体"/>
          <w:b w:val="0"/>
          <w:sz w:val="21"/>
        </w:rPr>
        <w:t>图表选择建议：</w:t>
      </w:r>
    </w:p>
    <w:p>
      <w:pPr>
        <w:spacing w:after="40" w:line="360" w:lineRule="auto"/>
        <w:ind w:left="567"/>
      </w:pPr>
      <w:r>
        <w:rPr>
          <w:rFonts w:ascii="Times New Roman" w:hAnsi="Times New Roman" w:eastAsia="宋体"/>
          <w:b w:val="0"/>
          <w:sz w:val="21"/>
        </w:rPr>
        <w:t>• 趋势分析：折线图、面积图</w:t>
      </w:r>
    </w:p>
    <w:p>
      <w:pPr>
        <w:spacing w:after="40" w:line="360" w:lineRule="auto"/>
        <w:ind w:left="567"/>
      </w:pPr>
      <w:r>
        <w:rPr>
          <w:rFonts w:ascii="Times New Roman" w:hAnsi="Times New Roman" w:eastAsia="宋体"/>
          <w:b w:val="0"/>
          <w:sz w:val="21"/>
        </w:rPr>
        <w:t>• 对比分析：柱状图、条形图</w:t>
      </w:r>
    </w:p>
    <w:p>
      <w:pPr>
        <w:spacing w:after="40" w:line="360" w:lineRule="auto"/>
        <w:ind w:left="567"/>
      </w:pPr>
      <w:r>
        <w:rPr>
          <w:rFonts w:ascii="Times New Roman" w:hAnsi="Times New Roman" w:eastAsia="宋体"/>
          <w:b w:val="0"/>
          <w:sz w:val="21"/>
        </w:rPr>
        <w:t>• 占比分析：饼状图</w:t>
      </w:r>
    </w:p>
    <w:p>
      <w:pPr>
        <w:spacing w:after="40" w:line="360" w:lineRule="auto"/>
        <w:ind w:left="567"/>
      </w:pPr>
      <w:r>
        <w:rPr>
          <w:rFonts w:ascii="Times New Roman" w:hAnsi="Times New Roman" w:eastAsia="宋体"/>
          <w:b w:val="0"/>
          <w:sz w:val="21"/>
        </w:rPr>
        <w:t>• 多维分析：雷达图</w:t>
      </w:r>
    </w:p>
    <w:p>
      <w:pPr>
        <w:spacing w:after="40" w:line="360" w:lineRule="auto"/>
        <w:ind w:left="567"/>
      </w:pPr>
      <w:r>
        <w:rPr>
          <w:rFonts w:ascii="Times New Roman" w:hAnsi="Times New Roman" w:eastAsia="宋体"/>
          <w:b w:val="0"/>
          <w:sz w:val="21"/>
        </w:rPr>
        <w:t>• 关键指标：指标图</w:t>
      </w:r>
    </w:p>
    <w:p>
      <w:pPr>
        <w:spacing w:after="160" w:line="360" w:lineRule="auto" w:before="160"/>
      </w:pPr>
      <w:r>
        <w:rPr>
          <w:rFonts w:ascii="Arial" w:hAnsi="Arial" w:eastAsia="黑体"/>
          <w:b/>
          <w:sz w:val="26"/>
        </w:rPr>
        <w:t>6.2 数据源配置</w:t>
      </w:r>
    </w:p>
    <w:p>
      <w:pPr>
        <w:spacing w:after="80" w:line="360" w:lineRule="auto"/>
      </w:pPr>
      <w:r>
        <w:rPr>
          <w:rFonts w:ascii="Times New Roman" w:hAnsi="Times New Roman" w:eastAsia="宋体"/>
          <w:b w:val="0"/>
          <w:sz w:val="21"/>
        </w:rPr>
        <w:t>报表数据来源于数据源配置：</w:t>
      </w:r>
    </w:p>
    <w:p>
      <w:pPr>
        <w:spacing w:after="80" w:line="360" w:lineRule="auto"/>
      </w:pPr>
      <w:r>
        <w:rPr>
          <w:rFonts w:ascii="Times New Roman" w:hAnsi="Times New Roman" w:eastAsia="宋体"/>
          <w:b w:val="0"/>
          <w:sz w:val="21"/>
        </w:rPr>
        <w:t>数据源类型：</w:t>
      </w:r>
    </w:p>
    <w:p>
      <w:pPr>
        <w:spacing w:after="40" w:line="360" w:lineRule="auto"/>
        <w:ind w:left="567"/>
      </w:pPr>
      <w:r>
        <w:rPr>
          <w:rFonts w:ascii="Times New Roman" w:hAnsi="Times New Roman" w:eastAsia="宋体"/>
          <w:b w:val="0"/>
          <w:sz w:val="21"/>
        </w:rPr>
        <w:t>自建数据源：</w:t>
      </w:r>
    </w:p>
    <w:p>
      <w:pPr>
        <w:spacing w:after="40" w:line="360" w:lineRule="auto"/>
        <w:ind w:left="567"/>
      </w:pPr>
      <w:r>
        <w:rPr>
          <w:rFonts w:ascii="Times New Roman" w:hAnsi="Times New Roman" w:eastAsia="宋体"/>
          <w:b w:val="0"/>
          <w:sz w:val="21"/>
        </w:rPr>
        <w:t>• 连接外部数据库</w:t>
      </w:r>
    </w:p>
    <w:p>
      <w:pPr>
        <w:spacing w:after="40" w:line="360" w:lineRule="auto"/>
        <w:ind w:left="567"/>
      </w:pPr>
      <w:r>
        <w:rPr>
          <w:rFonts w:ascii="Times New Roman" w:hAnsi="Times New Roman" w:eastAsia="宋体"/>
          <w:b w:val="0"/>
          <w:sz w:val="21"/>
        </w:rPr>
        <w:t>• 支持MySQL、Oracle、SQL Server等</w:t>
      </w:r>
    </w:p>
    <w:p>
      <w:pPr>
        <w:spacing w:after="40" w:line="360" w:lineRule="auto"/>
        <w:ind w:left="567"/>
      </w:pPr>
      <w:r>
        <w:rPr>
          <w:rFonts w:ascii="Times New Roman" w:hAnsi="Times New Roman" w:eastAsia="宋体"/>
          <w:b w:val="0"/>
          <w:sz w:val="21"/>
        </w:rPr>
        <w:t>• 配置数据库连接信息</w:t>
      </w:r>
    </w:p>
    <w:p>
      <w:pPr>
        <w:spacing w:after="40" w:line="360" w:lineRule="auto"/>
        <w:ind w:left="567"/>
      </w:pPr>
      <w:r>
        <w:rPr>
          <w:rFonts w:ascii="Times New Roman" w:hAnsi="Times New Roman" w:eastAsia="宋体"/>
          <w:b w:val="0"/>
          <w:sz w:val="21"/>
        </w:rPr>
        <w:t>内置数据源：</w:t>
      </w:r>
    </w:p>
    <w:p>
      <w:pPr>
        <w:spacing w:after="40" w:line="360" w:lineRule="auto"/>
        <w:ind w:left="567"/>
      </w:pPr>
      <w:r>
        <w:rPr>
          <w:rFonts w:ascii="Times New Roman" w:hAnsi="Times New Roman" w:eastAsia="宋体"/>
          <w:b w:val="0"/>
          <w:sz w:val="21"/>
        </w:rPr>
        <w:t>• 平台内置数据表</w:t>
      </w:r>
    </w:p>
    <w:p>
      <w:pPr>
        <w:spacing w:after="40" w:line="360" w:lineRule="auto"/>
        <w:ind w:left="567"/>
      </w:pPr>
      <w:r>
        <w:rPr>
          <w:rFonts w:ascii="Times New Roman" w:hAnsi="Times New Roman" w:eastAsia="宋体"/>
          <w:b w:val="0"/>
          <w:sz w:val="21"/>
        </w:rPr>
        <w:t>• 应用表单数据</w:t>
      </w:r>
    </w:p>
    <w:p>
      <w:pPr>
        <w:spacing w:after="40" w:line="360" w:lineRule="auto"/>
        <w:ind w:left="567"/>
      </w:pPr>
      <w:r>
        <w:rPr>
          <w:rFonts w:ascii="Times New Roman" w:hAnsi="Times New Roman" w:eastAsia="宋体"/>
          <w:b w:val="0"/>
          <w:sz w:val="21"/>
        </w:rPr>
        <w:t>• 系统数据</w:t>
      </w:r>
    </w:p>
    <w:p>
      <w:pPr>
        <w:spacing w:after="80" w:line="360" w:lineRule="auto"/>
      </w:pPr>
      <w:r>
        <w:rPr>
          <w:rFonts w:ascii="Times New Roman" w:hAnsi="Times New Roman" w:eastAsia="宋体"/>
          <w:b w:val="0"/>
          <w:sz w:val="21"/>
        </w:rPr>
        <w:t>配置步骤：</w:t>
      </w:r>
    </w:p>
    <w:p>
      <w:pPr>
        <w:spacing w:after="40" w:line="360" w:lineRule="auto"/>
        <w:ind w:left="567"/>
      </w:pPr>
      <w:r>
        <w:rPr>
          <w:rFonts w:ascii="Times New Roman" w:hAnsi="Times New Roman" w:eastAsia="宋体"/>
          <w:b w:val="0"/>
          <w:sz w:val="21"/>
        </w:rPr>
        <w:t>进入数据源管理页面</w:t>
      </w:r>
    </w:p>
    <w:p>
      <w:pPr>
        <w:spacing w:after="40" w:line="360" w:lineRule="auto"/>
        <w:ind w:left="567"/>
      </w:pPr>
      <w:r>
        <w:rPr>
          <w:rFonts w:ascii="Times New Roman" w:hAnsi="Times New Roman" w:eastAsia="宋体"/>
          <w:b w:val="0"/>
          <w:sz w:val="21"/>
        </w:rPr>
        <w:t>创建新数据源</w:t>
      </w:r>
    </w:p>
    <w:p>
      <w:pPr>
        <w:spacing w:after="40" w:line="360" w:lineRule="auto"/>
        <w:ind w:left="567"/>
      </w:pPr>
      <w:r>
        <w:rPr>
          <w:rFonts w:ascii="Times New Roman" w:hAnsi="Times New Roman" w:eastAsia="宋体"/>
          <w:b w:val="0"/>
          <w:sz w:val="21"/>
        </w:rPr>
        <w:t>配置数据库连接信息</w:t>
      </w:r>
    </w:p>
    <w:p>
      <w:pPr>
        <w:spacing w:after="40" w:line="360" w:lineRule="auto"/>
        <w:ind w:left="567"/>
      </w:pPr>
      <w:r>
        <w:rPr>
          <w:rFonts w:ascii="Times New Roman" w:hAnsi="Times New Roman" w:eastAsia="宋体"/>
          <w:b w:val="0"/>
          <w:sz w:val="21"/>
        </w:rPr>
        <w:t>测试连接</w:t>
      </w:r>
    </w:p>
    <w:p>
      <w:pPr>
        <w:spacing w:after="40" w:line="360" w:lineRule="auto"/>
        <w:ind w:left="567"/>
      </w:pPr>
      <w:r>
        <w:rPr>
          <w:rFonts w:ascii="Times New Roman" w:hAnsi="Times New Roman" w:eastAsia="宋体"/>
          <w:b w:val="0"/>
          <w:sz w:val="21"/>
        </w:rPr>
        <w:t>配置数据查询</w:t>
      </w:r>
    </w:p>
    <w:p>
      <w:pPr>
        <w:spacing w:after="40" w:line="360" w:lineRule="auto"/>
        <w:ind w:left="567"/>
      </w:pPr>
      <w:r>
        <w:rPr>
          <w:rFonts w:ascii="Times New Roman" w:hAnsi="Times New Roman" w:eastAsia="宋体"/>
          <w:b w:val="0"/>
          <w:sz w:val="21"/>
        </w:rPr>
        <w:t>保存数据源配置</w:t>
      </w:r>
    </w:p>
    <w:p>
      <w:pPr>
        <w:spacing w:after="160" w:line="360" w:lineRule="auto" w:before="160"/>
      </w:pPr>
      <w:r>
        <w:rPr>
          <w:rFonts w:ascii="Arial" w:hAnsi="Arial" w:eastAsia="黑体"/>
          <w:b/>
          <w:sz w:val="26"/>
        </w:rPr>
        <w:t>6.3 高级功能</w:t>
      </w:r>
    </w:p>
    <w:p>
      <w:pPr>
        <w:spacing w:after="80" w:line="360" w:lineRule="auto"/>
      </w:pPr>
      <w:r>
        <w:rPr>
          <w:rFonts w:ascii="Times New Roman" w:hAnsi="Times New Roman" w:eastAsia="宋体"/>
          <w:b w:val="0"/>
          <w:sz w:val="21"/>
        </w:rPr>
        <w:t>报表设计支持多种高级功能：</w:t>
      </w:r>
    </w:p>
    <w:p>
      <w:pPr>
        <w:spacing w:after="80" w:line="360" w:lineRule="auto"/>
      </w:pPr>
      <w:r>
        <w:rPr>
          <w:rFonts w:ascii="Times New Roman" w:hAnsi="Times New Roman" w:eastAsia="宋体"/>
          <w:b w:val="0"/>
          <w:sz w:val="21"/>
        </w:rPr>
        <w:t>排序和过滤：</w:t>
      </w:r>
    </w:p>
    <w:p>
      <w:pPr>
        <w:spacing w:after="40" w:line="360" w:lineRule="auto"/>
        <w:ind w:left="567"/>
      </w:pPr>
      <w:r>
        <w:rPr>
          <w:rFonts w:ascii="Times New Roman" w:hAnsi="Times New Roman" w:eastAsia="宋体"/>
          <w:b w:val="0"/>
          <w:sz w:val="21"/>
        </w:rPr>
        <w:t>• 支持多字段排序</w:t>
      </w:r>
    </w:p>
    <w:p>
      <w:pPr>
        <w:spacing w:after="40" w:line="360" w:lineRule="auto"/>
        <w:ind w:left="567"/>
      </w:pPr>
      <w:r>
        <w:rPr>
          <w:rFonts w:ascii="Times New Roman" w:hAnsi="Times New Roman" w:eastAsia="宋体"/>
          <w:b w:val="0"/>
          <w:sz w:val="21"/>
        </w:rPr>
        <w:t>• 支持条件过滤</w:t>
      </w:r>
    </w:p>
    <w:p>
      <w:pPr>
        <w:spacing w:after="40" w:line="360" w:lineRule="auto"/>
        <w:ind w:left="567"/>
      </w:pPr>
      <w:r>
        <w:rPr>
          <w:rFonts w:ascii="Times New Roman" w:hAnsi="Times New Roman" w:eastAsia="宋体"/>
          <w:b w:val="0"/>
          <w:sz w:val="21"/>
        </w:rPr>
        <w:t>• 支持动态筛选</w:t>
      </w:r>
    </w:p>
    <w:p>
      <w:pPr>
        <w:spacing w:after="80" w:line="360" w:lineRule="auto"/>
      </w:pPr>
      <w:r>
        <w:rPr>
          <w:rFonts w:ascii="Times New Roman" w:hAnsi="Times New Roman" w:eastAsia="宋体"/>
          <w:b w:val="0"/>
          <w:sz w:val="21"/>
        </w:rPr>
        <w:t>联动和筛选器：</w:t>
      </w:r>
    </w:p>
    <w:p>
      <w:pPr>
        <w:spacing w:after="40" w:line="360" w:lineRule="auto"/>
        <w:ind w:left="567"/>
      </w:pPr>
      <w:r>
        <w:rPr>
          <w:rFonts w:ascii="Times New Roman" w:hAnsi="Times New Roman" w:eastAsia="宋体"/>
          <w:b w:val="0"/>
          <w:sz w:val="21"/>
        </w:rPr>
        <w:t>• 图表间数据联动</w:t>
      </w:r>
    </w:p>
    <w:p>
      <w:pPr>
        <w:spacing w:after="40" w:line="360" w:lineRule="auto"/>
        <w:ind w:left="567"/>
      </w:pPr>
      <w:r>
        <w:rPr>
          <w:rFonts w:ascii="Times New Roman" w:hAnsi="Times New Roman" w:eastAsia="宋体"/>
          <w:b w:val="0"/>
          <w:sz w:val="21"/>
        </w:rPr>
        <w:t>• 筛选器控制数据显示</w:t>
      </w:r>
    </w:p>
    <w:p>
      <w:pPr>
        <w:spacing w:after="40" w:line="360" w:lineRule="auto"/>
        <w:ind w:left="567"/>
      </w:pPr>
      <w:r>
        <w:rPr>
          <w:rFonts w:ascii="Times New Roman" w:hAnsi="Times New Roman" w:eastAsia="宋体"/>
          <w:b w:val="0"/>
          <w:sz w:val="21"/>
        </w:rPr>
        <w:t>• 支持多级筛选</w:t>
      </w:r>
    </w:p>
    <w:p>
      <w:pPr>
        <w:spacing w:after="80" w:line="360" w:lineRule="auto"/>
      </w:pPr>
      <w:r>
        <w:rPr>
          <w:rFonts w:ascii="Times New Roman" w:hAnsi="Times New Roman" w:eastAsia="宋体"/>
          <w:b w:val="0"/>
          <w:sz w:val="21"/>
        </w:rPr>
        <w:t>钻取功能：</w:t>
      </w:r>
    </w:p>
    <w:p>
      <w:pPr>
        <w:spacing w:after="40" w:line="360" w:lineRule="auto"/>
        <w:ind w:left="567"/>
      </w:pPr>
      <w:r>
        <w:rPr>
          <w:rFonts w:ascii="Times New Roman" w:hAnsi="Times New Roman" w:eastAsia="宋体"/>
          <w:b w:val="0"/>
          <w:sz w:val="21"/>
        </w:rPr>
        <w:t>• 数据逐层钻取</w:t>
      </w:r>
    </w:p>
    <w:p>
      <w:pPr>
        <w:spacing w:after="40" w:line="360" w:lineRule="auto"/>
        <w:ind w:left="567"/>
      </w:pPr>
      <w:r>
        <w:rPr>
          <w:rFonts w:ascii="Times New Roman" w:hAnsi="Times New Roman" w:eastAsia="宋体"/>
          <w:b w:val="0"/>
          <w:sz w:val="21"/>
        </w:rPr>
        <w:t>• 从汇总到明细</w:t>
      </w:r>
    </w:p>
    <w:p>
      <w:pPr>
        <w:spacing w:after="40" w:line="360" w:lineRule="auto"/>
        <w:ind w:left="567"/>
      </w:pPr>
      <w:r>
        <w:rPr>
          <w:rFonts w:ascii="Times New Roman" w:hAnsi="Times New Roman" w:eastAsia="宋体"/>
          <w:b w:val="0"/>
          <w:sz w:val="21"/>
        </w:rPr>
        <w:t>• 支持自定义钻取路径</w:t>
      </w:r>
    </w:p>
    <w:p>
      <w:pPr>
        <w:spacing w:after="80" w:line="360" w:lineRule="auto"/>
      </w:pPr>
      <w:r>
        <w:rPr>
          <w:rFonts w:ascii="Times New Roman" w:hAnsi="Times New Roman" w:eastAsia="宋体"/>
          <w:b w:val="0"/>
          <w:sz w:val="21"/>
        </w:rPr>
        <w:t>仪表盘：</w:t>
      </w:r>
    </w:p>
    <w:p>
      <w:pPr>
        <w:spacing w:after="40" w:line="360" w:lineRule="auto"/>
        <w:ind w:left="567"/>
      </w:pPr>
      <w:r>
        <w:rPr>
          <w:rFonts w:ascii="Times New Roman" w:hAnsi="Times New Roman" w:eastAsia="宋体"/>
          <w:b w:val="0"/>
          <w:sz w:val="21"/>
        </w:rPr>
        <w:t>• 组合多个图表</w:t>
      </w:r>
    </w:p>
    <w:p>
      <w:pPr>
        <w:spacing w:after="40" w:line="360" w:lineRule="auto"/>
        <w:ind w:left="567"/>
      </w:pPr>
      <w:r>
        <w:rPr>
          <w:rFonts w:ascii="Times New Roman" w:hAnsi="Times New Roman" w:eastAsia="宋体"/>
          <w:b w:val="0"/>
          <w:sz w:val="21"/>
        </w:rPr>
        <w:t>• 统一数据展示</w:t>
      </w:r>
    </w:p>
    <w:p>
      <w:pPr>
        <w:spacing w:after="40" w:line="360" w:lineRule="auto"/>
        <w:ind w:left="567"/>
      </w:pPr>
      <w:r>
        <w:rPr>
          <w:rFonts w:ascii="Times New Roman" w:hAnsi="Times New Roman" w:eastAsia="宋体"/>
          <w:b w:val="0"/>
          <w:sz w:val="21"/>
        </w:rPr>
        <w:t>• 支持自定义布局</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7. 数据集成</w:t>
      </w:r>
    </w:p>
    <w:p>
      <w:pPr>
        <w:spacing w:after="160" w:line="360" w:lineRule="auto" w:before="160"/>
      </w:pPr>
      <w:r>
        <w:rPr>
          <w:rFonts w:ascii="Arial" w:hAnsi="Arial" w:eastAsia="黑体"/>
          <w:b/>
          <w:sz w:val="26"/>
        </w:rPr>
        <w:t>7.1 数据源管理</w:t>
      </w:r>
    </w:p>
    <w:p>
      <w:pPr>
        <w:spacing w:after="80" w:line="360" w:lineRule="auto"/>
      </w:pPr>
      <w:r>
        <w:rPr>
          <w:rFonts w:ascii="Times New Roman" w:hAnsi="Times New Roman" w:eastAsia="宋体"/>
          <w:b w:val="0"/>
          <w:sz w:val="21"/>
        </w:rPr>
        <w:t>数据源管理是数据集成的基础：</w:t>
      </w:r>
    </w:p>
    <w:p>
      <w:pPr>
        <w:spacing w:after="80" w:line="360" w:lineRule="auto"/>
      </w:pPr>
      <w:r>
        <w:rPr>
          <w:rFonts w:ascii="Times New Roman" w:hAnsi="Times New Roman" w:eastAsia="宋体"/>
          <w:b w:val="0"/>
          <w:sz w:val="21"/>
        </w:rPr>
        <w:t>数据源类型：</w:t>
      </w:r>
    </w:p>
    <w:p>
      <w:pPr>
        <w:spacing w:after="40" w:line="360" w:lineRule="auto"/>
        <w:ind w:left="567"/>
      </w:pPr>
      <w:r>
        <w:rPr>
          <w:rFonts w:ascii="Times New Roman" w:hAnsi="Times New Roman" w:eastAsia="宋体"/>
          <w:b w:val="0"/>
          <w:sz w:val="21"/>
        </w:rPr>
        <w:t>自建数据源：</w:t>
      </w:r>
    </w:p>
    <w:p>
      <w:pPr>
        <w:spacing w:after="40" w:line="360" w:lineRule="auto"/>
        <w:ind w:left="567"/>
      </w:pPr>
      <w:r>
        <w:rPr>
          <w:rFonts w:ascii="Times New Roman" w:hAnsi="Times New Roman" w:eastAsia="宋体"/>
          <w:b w:val="0"/>
          <w:sz w:val="21"/>
        </w:rPr>
        <w:t>• 数据库连接配置</w:t>
      </w:r>
    </w:p>
    <w:p>
      <w:pPr>
        <w:spacing w:after="40" w:line="360" w:lineRule="auto"/>
        <w:ind w:left="567"/>
      </w:pPr>
      <w:r>
        <w:rPr>
          <w:rFonts w:ascii="Times New Roman" w:hAnsi="Times New Roman" w:eastAsia="宋体"/>
          <w:b w:val="0"/>
          <w:sz w:val="21"/>
        </w:rPr>
        <w:t>• 支持多种数据库类型</w:t>
      </w:r>
    </w:p>
    <w:p>
      <w:pPr>
        <w:spacing w:after="40" w:line="360" w:lineRule="auto"/>
        <w:ind w:left="567"/>
      </w:pPr>
      <w:r>
        <w:rPr>
          <w:rFonts w:ascii="Times New Roman" w:hAnsi="Times New Roman" w:eastAsia="宋体"/>
          <w:b w:val="0"/>
          <w:sz w:val="21"/>
        </w:rPr>
        <w:t>• 配置连接参数和认证信息</w:t>
      </w:r>
    </w:p>
    <w:p>
      <w:pPr>
        <w:spacing w:after="40" w:line="360" w:lineRule="auto"/>
        <w:ind w:left="567"/>
      </w:pPr>
      <w:r>
        <w:rPr>
          <w:rFonts w:ascii="Times New Roman" w:hAnsi="Times New Roman" w:eastAsia="宋体"/>
          <w:b w:val="0"/>
          <w:sz w:val="21"/>
        </w:rPr>
        <w:t>内置数据源：</w:t>
      </w:r>
    </w:p>
    <w:p>
      <w:pPr>
        <w:spacing w:after="40" w:line="360" w:lineRule="auto"/>
        <w:ind w:left="567"/>
      </w:pPr>
      <w:r>
        <w:rPr>
          <w:rFonts w:ascii="Times New Roman" w:hAnsi="Times New Roman" w:eastAsia="宋体"/>
          <w:b w:val="0"/>
          <w:sz w:val="21"/>
        </w:rPr>
        <w:t>• 平台内置数据表</w:t>
      </w:r>
    </w:p>
    <w:p>
      <w:pPr>
        <w:spacing w:after="40" w:line="360" w:lineRule="auto"/>
        <w:ind w:left="567"/>
      </w:pPr>
      <w:r>
        <w:rPr>
          <w:rFonts w:ascii="Times New Roman" w:hAnsi="Times New Roman" w:eastAsia="宋体"/>
          <w:b w:val="0"/>
          <w:sz w:val="21"/>
        </w:rPr>
        <w:t>• 系统数据源</w:t>
      </w:r>
    </w:p>
    <w:p>
      <w:pPr>
        <w:spacing w:after="40" w:line="360" w:lineRule="auto"/>
        <w:ind w:left="567"/>
      </w:pPr>
      <w:r>
        <w:rPr>
          <w:rFonts w:ascii="Times New Roman" w:hAnsi="Times New Roman" w:eastAsia="宋体"/>
          <w:b w:val="0"/>
          <w:sz w:val="21"/>
        </w:rPr>
        <w:t>• 应用数据源</w:t>
      </w:r>
    </w:p>
    <w:p>
      <w:pPr>
        <w:spacing w:after="80" w:line="360" w:lineRule="auto"/>
      </w:pPr>
      <w:r>
        <w:rPr>
          <w:rFonts w:ascii="Times New Roman" w:hAnsi="Times New Roman" w:eastAsia="宋体"/>
          <w:b w:val="0"/>
          <w:sz w:val="21"/>
        </w:rPr>
        <w:t>管理功能：</w:t>
      </w:r>
    </w:p>
    <w:p>
      <w:pPr>
        <w:spacing w:after="40" w:line="360" w:lineRule="auto"/>
        <w:ind w:left="567"/>
      </w:pPr>
      <w:r>
        <w:rPr>
          <w:rFonts w:ascii="Times New Roman" w:hAnsi="Times New Roman" w:eastAsia="宋体"/>
          <w:b w:val="0"/>
          <w:sz w:val="21"/>
        </w:rPr>
        <w:t>• 数据源创建： 创建新的数据源连接</w:t>
      </w:r>
    </w:p>
    <w:p>
      <w:pPr>
        <w:spacing w:after="40" w:line="360" w:lineRule="auto"/>
        <w:ind w:left="567"/>
      </w:pPr>
      <w:r>
        <w:rPr>
          <w:rFonts w:ascii="Times New Roman" w:hAnsi="Times New Roman" w:eastAsia="宋体"/>
          <w:b w:val="0"/>
          <w:sz w:val="21"/>
        </w:rPr>
        <w:t>• 数据源测试： 测试数据源连接</w:t>
      </w:r>
    </w:p>
    <w:p>
      <w:pPr>
        <w:spacing w:after="40" w:line="360" w:lineRule="auto"/>
        <w:ind w:left="567"/>
      </w:pPr>
      <w:r>
        <w:rPr>
          <w:rFonts w:ascii="Times New Roman" w:hAnsi="Times New Roman" w:eastAsia="宋体"/>
          <w:b w:val="0"/>
          <w:sz w:val="21"/>
        </w:rPr>
        <w:t>• 数据源监控： 监控数据源状态</w:t>
      </w:r>
    </w:p>
    <w:p>
      <w:pPr>
        <w:spacing w:after="40" w:line="360" w:lineRule="auto"/>
        <w:ind w:left="567"/>
      </w:pPr>
      <w:r>
        <w:rPr>
          <w:rFonts w:ascii="Times New Roman" w:hAnsi="Times New Roman" w:eastAsia="宋体"/>
          <w:b w:val="0"/>
          <w:sz w:val="21"/>
        </w:rPr>
        <w:t>• 数据源授权： 配置数据源访问权限</w:t>
      </w:r>
    </w:p>
    <w:p>
      <w:pPr>
        <w:spacing w:after="160" w:line="360" w:lineRule="auto" w:before="160"/>
      </w:pPr>
      <w:r>
        <w:rPr>
          <w:rFonts w:ascii="Arial" w:hAnsi="Arial" w:eastAsia="黑体"/>
          <w:b/>
          <w:sz w:val="26"/>
        </w:rPr>
        <w:t>7.2 数据流设计</w:t>
      </w:r>
    </w:p>
    <w:p>
      <w:pPr>
        <w:spacing w:after="80" w:line="360" w:lineRule="auto"/>
      </w:pPr>
      <w:r>
        <w:rPr>
          <w:rFonts w:ascii="Times New Roman" w:hAnsi="Times New Roman" w:eastAsia="宋体"/>
          <w:b w:val="0"/>
          <w:sz w:val="21"/>
        </w:rPr>
        <w:t>数据流设计用于数据处理和转换：</w:t>
      </w:r>
    </w:p>
    <w:p>
      <w:pPr>
        <w:spacing w:after="80" w:line="360" w:lineRule="auto"/>
      </w:pPr>
      <w:r>
        <w:rPr>
          <w:rFonts w:ascii="Times New Roman" w:hAnsi="Times New Roman" w:eastAsia="宋体"/>
          <w:b w:val="0"/>
          <w:sz w:val="21"/>
        </w:rPr>
        <w:t>数据流节点类型：</w:t>
      </w:r>
    </w:p>
    <w:p>
      <w:pPr>
        <w:spacing w:after="40" w:line="360" w:lineRule="auto"/>
        <w:ind w:left="567"/>
      </w:pPr>
      <w:r>
        <w:rPr>
          <w:rFonts w:ascii="Times New Roman" w:hAnsi="Times New Roman" w:eastAsia="宋体"/>
          <w:b w:val="0"/>
          <w:sz w:val="21"/>
        </w:rPr>
        <w:t>输入节点： 数据源输入</w:t>
      </w:r>
    </w:p>
    <w:p>
      <w:pPr>
        <w:spacing w:after="40" w:line="360" w:lineRule="auto"/>
        <w:ind w:left="567"/>
      </w:pPr>
      <w:r>
        <w:rPr>
          <w:rFonts w:ascii="Times New Roman" w:hAnsi="Times New Roman" w:eastAsia="宋体"/>
          <w:b w:val="0"/>
          <w:sz w:val="21"/>
        </w:rPr>
        <w:t>横向连接： 数据横向关联</w:t>
      </w:r>
    </w:p>
    <w:p>
      <w:pPr>
        <w:spacing w:after="40" w:line="360" w:lineRule="auto"/>
        <w:ind w:left="567"/>
      </w:pPr>
      <w:r>
        <w:rPr>
          <w:rFonts w:ascii="Times New Roman" w:hAnsi="Times New Roman" w:eastAsia="宋体"/>
          <w:b w:val="0"/>
          <w:sz w:val="21"/>
        </w:rPr>
        <w:t>追加合并： 数据纵向合并</w:t>
      </w:r>
    </w:p>
    <w:p>
      <w:pPr>
        <w:spacing w:after="40" w:line="360" w:lineRule="auto"/>
        <w:ind w:left="567"/>
      </w:pPr>
      <w:r>
        <w:rPr>
          <w:rFonts w:ascii="Times New Roman" w:hAnsi="Times New Roman" w:eastAsia="宋体"/>
          <w:b w:val="0"/>
          <w:sz w:val="21"/>
        </w:rPr>
        <w:t>分组汇总： 数据分组统计</w:t>
      </w:r>
    </w:p>
    <w:p>
      <w:pPr>
        <w:spacing w:after="40" w:line="360" w:lineRule="auto"/>
        <w:ind w:left="567"/>
      </w:pPr>
      <w:r>
        <w:rPr>
          <w:rFonts w:ascii="Times New Roman" w:hAnsi="Times New Roman" w:eastAsia="宋体"/>
          <w:b w:val="0"/>
          <w:sz w:val="21"/>
        </w:rPr>
        <w:t>筛选节点： 数据条件筛选</w:t>
      </w:r>
    </w:p>
    <w:p>
      <w:pPr>
        <w:spacing w:after="40" w:line="360" w:lineRule="auto"/>
        <w:ind w:left="567"/>
      </w:pPr>
      <w:r>
        <w:rPr>
          <w:rFonts w:ascii="Times New Roman" w:hAnsi="Times New Roman" w:eastAsia="宋体"/>
          <w:b w:val="0"/>
          <w:sz w:val="21"/>
        </w:rPr>
        <w:t>字段设置： 数据字段处理</w:t>
      </w:r>
    </w:p>
    <w:p>
      <w:pPr>
        <w:spacing w:after="40" w:line="360" w:lineRule="auto"/>
        <w:ind w:left="567"/>
      </w:pPr>
      <w:r>
        <w:rPr>
          <w:rFonts w:ascii="Times New Roman" w:hAnsi="Times New Roman" w:eastAsia="宋体"/>
          <w:b w:val="0"/>
          <w:sz w:val="21"/>
        </w:rPr>
        <w:t>输出节点： 数据输出目标</w:t>
      </w:r>
    </w:p>
    <w:p>
      <w:pPr>
        <w:spacing w:after="80" w:line="360" w:lineRule="auto"/>
      </w:pPr>
      <w:r>
        <w:rPr>
          <w:rFonts w:ascii="Times New Roman" w:hAnsi="Times New Roman" w:eastAsia="宋体"/>
          <w:b w:val="0"/>
          <w:sz w:val="21"/>
        </w:rPr>
        <w:t>设计步骤：</w:t>
      </w:r>
    </w:p>
    <w:p>
      <w:pPr>
        <w:spacing w:after="40" w:line="360" w:lineRule="auto"/>
        <w:ind w:left="567"/>
      </w:pPr>
      <w:r>
        <w:rPr>
          <w:rFonts w:ascii="Times New Roman" w:hAnsi="Times New Roman" w:eastAsia="宋体"/>
          <w:b w:val="0"/>
          <w:sz w:val="21"/>
        </w:rPr>
        <w:t>创建数据流</w:t>
      </w:r>
    </w:p>
    <w:p>
      <w:pPr>
        <w:spacing w:after="40" w:line="360" w:lineRule="auto"/>
        <w:ind w:left="567"/>
      </w:pPr>
      <w:r>
        <w:rPr>
          <w:rFonts w:ascii="Times New Roman" w:hAnsi="Times New Roman" w:eastAsia="宋体"/>
          <w:b w:val="0"/>
          <w:sz w:val="21"/>
        </w:rPr>
        <w:t>添加输入节点</w:t>
      </w:r>
    </w:p>
    <w:p>
      <w:pPr>
        <w:spacing w:after="40" w:line="360" w:lineRule="auto"/>
        <w:ind w:left="567"/>
      </w:pPr>
      <w:r>
        <w:rPr>
          <w:rFonts w:ascii="Times New Roman" w:hAnsi="Times New Roman" w:eastAsia="宋体"/>
          <w:b w:val="0"/>
          <w:sz w:val="21"/>
        </w:rPr>
        <w:t>配置数据处理节点</w:t>
      </w:r>
    </w:p>
    <w:p>
      <w:pPr>
        <w:spacing w:after="40" w:line="360" w:lineRule="auto"/>
        <w:ind w:left="567"/>
      </w:pPr>
      <w:r>
        <w:rPr>
          <w:rFonts w:ascii="Times New Roman" w:hAnsi="Times New Roman" w:eastAsia="宋体"/>
          <w:b w:val="0"/>
          <w:sz w:val="21"/>
        </w:rPr>
        <w:t>设置输出节点</w:t>
      </w:r>
    </w:p>
    <w:p>
      <w:pPr>
        <w:spacing w:after="40" w:line="360" w:lineRule="auto"/>
        <w:ind w:left="567"/>
      </w:pPr>
      <w:r>
        <w:rPr>
          <w:rFonts w:ascii="Times New Roman" w:hAnsi="Times New Roman" w:eastAsia="宋体"/>
          <w:b w:val="0"/>
          <w:sz w:val="21"/>
        </w:rPr>
        <w:t>测试数据流</w:t>
      </w:r>
    </w:p>
    <w:p>
      <w:pPr>
        <w:spacing w:after="40" w:line="360" w:lineRule="auto"/>
        <w:ind w:left="567"/>
      </w:pPr>
      <w:r>
        <w:rPr>
          <w:rFonts w:ascii="Times New Roman" w:hAnsi="Times New Roman" w:eastAsia="宋体"/>
          <w:b w:val="0"/>
          <w:sz w:val="21"/>
        </w:rPr>
        <w:t>发布数据流</w:t>
      </w:r>
    </w:p>
    <w:p>
      <w:pPr>
        <w:spacing w:after="160" w:line="360" w:lineRule="auto" w:before="160"/>
      </w:pPr>
      <w:r>
        <w:rPr>
          <w:rFonts w:ascii="Arial" w:hAnsi="Arial" w:eastAsia="黑体"/>
          <w:b/>
          <w:sz w:val="26"/>
        </w:rPr>
        <w:t>7.3 输出表管理</w:t>
      </w:r>
    </w:p>
    <w:p>
      <w:pPr>
        <w:spacing w:after="80" w:line="360" w:lineRule="auto"/>
      </w:pPr>
      <w:r>
        <w:rPr>
          <w:rFonts w:ascii="Times New Roman" w:hAnsi="Times New Roman" w:eastAsia="宋体"/>
          <w:b w:val="0"/>
          <w:sz w:val="21"/>
        </w:rPr>
        <w:t>输出表管理用于管理数据流输出的数据：</w:t>
      </w:r>
    </w:p>
    <w:p>
      <w:pPr>
        <w:spacing w:after="80" w:line="360" w:lineRule="auto"/>
      </w:pPr>
      <w:r>
        <w:rPr>
          <w:rFonts w:ascii="Times New Roman" w:hAnsi="Times New Roman" w:eastAsia="宋体"/>
          <w:b w:val="0"/>
          <w:sz w:val="21"/>
        </w:rPr>
        <w:t>管理功能：</w:t>
      </w:r>
    </w:p>
    <w:p>
      <w:pPr>
        <w:spacing w:after="40" w:line="360" w:lineRule="auto"/>
        <w:ind w:left="567"/>
      </w:pPr>
      <w:r>
        <w:rPr>
          <w:rFonts w:ascii="Times New Roman" w:hAnsi="Times New Roman" w:eastAsia="宋体"/>
          <w:b w:val="0"/>
          <w:sz w:val="21"/>
        </w:rPr>
        <w:t>数据预览： 预览输出表数据</w:t>
      </w:r>
    </w:p>
    <w:p>
      <w:pPr>
        <w:spacing w:after="40" w:line="360" w:lineRule="auto"/>
        <w:ind w:left="567"/>
      </w:pPr>
      <w:r>
        <w:rPr>
          <w:rFonts w:ascii="Times New Roman" w:hAnsi="Times New Roman" w:eastAsia="宋体"/>
          <w:b w:val="0"/>
          <w:sz w:val="21"/>
        </w:rPr>
        <w:t>字段管理： 管理输出表字段</w:t>
      </w:r>
    </w:p>
    <w:p>
      <w:pPr>
        <w:spacing w:after="40" w:line="360" w:lineRule="auto"/>
        <w:ind w:left="567"/>
      </w:pPr>
      <w:r>
        <w:rPr>
          <w:rFonts w:ascii="Times New Roman" w:hAnsi="Times New Roman" w:eastAsia="宋体"/>
          <w:b w:val="0"/>
          <w:sz w:val="21"/>
        </w:rPr>
        <w:t>布局设计： 设计数据显示布局</w:t>
      </w:r>
    </w:p>
    <w:p>
      <w:pPr>
        <w:spacing w:after="40" w:line="360" w:lineRule="auto"/>
        <w:ind w:left="567"/>
      </w:pPr>
      <w:r>
        <w:rPr>
          <w:rFonts w:ascii="Times New Roman" w:hAnsi="Times New Roman" w:eastAsia="宋体"/>
          <w:b w:val="0"/>
          <w:sz w:val="21"/>
        </w:rPr>
        <w:t>授权管理： 配置数据访问权限</w:t>
      </w:r>
    </w:p>
    <w:p>
      <w:pPr>
        <w:spacing w:after="40" w:line="360" w:lineRule="auto"/>
        <w:ind w:left="567"/>
      </w:pPr>
      <w:r>
        <w:rPr>
          <w:rFonts w:ascii="Times New Roman" w:hAnsi="Times New Roman" w:eastAsia="宋体"/>
          <w:b w:val="0"/>
          <w:sz w:val="21"/>
        </w:rPr>
        <w:t>更新规则： 设置数据更新规则</w:t>
      </w:r>
    </w:p>
    <w:p>
      <w:pPr>
        <w:spacing w:after="80" w:line="360" w:lineRule="auto"/>
      </w:pPr>
      <w:r>
        <w:rPr>
          <w:rFonts w:ascii="Times New Roman" w:hAnsi="Times New Roman" w:eastAsia="宋体"/>
          <w:b w:val="0"/>
          <w:sz w:val="21"/>
        </w:rPr>
        <w:t>配置步骤：</w:t>
      </w:r>
    </w:p>
    <w:p>
      <w:pPr>
        <w:spacing w:after="40" w:line="360" w:lineRule="auto"/>
        <w:ind w:left="567"/>
      </w:pPr>
      <w:r>
        <w:rPr>
          <w:rFonts w:ascii="Times New Roman" w:hAnsi="Times New Roman" w:eastAsia="宋体"/>
          <w:b w:val="0"/>
          <w:sz w:val="21"/>
        </w:rPr>
        <w:t>进入输出表管理页面</w:t>
      </w:r>
    </w:p>
    <w:p>
      <w:pPr>
        <w:spacing w:after="40" w:line="360" w:lineRule="auto"/>
        <w:ind w:left="567"/>
      </w:pPr>
      <w:r>
        <w:rPr>
          <w:rFonts w:ascii="Times New Roman" w:hAnsi="Times New Roman" w:eastAsia="宋体"/>
          <w:b w:val="0"/>
          <w:sz w:val="21"/>
        </w:rPr>
        <w:t>选择输出表</w:t>
      </w:r>
    </w:p>
    <w:p>
      <w:pPr>
        <w:spacing w:after="40" w:line="360" w:lineRule="auto"/>
        <w:ind w:left="567"/>
      </w:pPr>
      <w:r>
        <w:rPr>
          <w:rFonts w:ascii="Times New Roman" w:hAnsi="Times New Roman" w:eastAsia="宋体"/>
          <w:b w:val="0"/>
          <w:sz w:val="21"/>
        </w:rPr>
        <w:t>配置字段和布局</w:t>
      </w:r>
    </w:p>
    <w:p>
      <w:pPr>
        <w:spacing w:after="40" w:line="360" w:lineRule="auto"/>
        <w:ind w:left="567"/>
      </w:pPr>
      <w:r>
        <w:rPr>
          <w:rFonts w:ascii="Times New Roman" w:hAnsi="Times New Roman" w:eastAsia="宋体"/>
          <w:b w:val="0"/>
          <w:sz w:val="21"/>
        </w:rPr>
        <w:t>设置访问权限</w:t>
      </w:r>
    </w:p>
    <w:p>
      <w:pPr>
        <w:spacing w:after="40" w:line="360" w:lineRule="auto"/>
        <w:ind w:left="567"/>
      </w:pPr>
      <w:r>
        <w:rPr>
          <w:rFonts w:ascii="Times New Roman" w:hAnsi="Times New Roman" w:eastAsia="宋体"/>
          <w:b w:val="0"/>
          <w:sz w:val="21"/>
        </w:rPr>
        <w:t>配置更新规则</w:t>
      </w:r>
    </w:p>
    <w:p>
      <w:pPr>
        <w:spacing w:after="40" w:line="360" w:lineRule="auto"/>
        <w:ind w:left="567"/>
      </w:pPr>
      <w:r>
        <w:rPr>
          <w:rFonts w:ascii="Times New Roman" w:hAnsi="Times New Roman" w:eastAsia="宋体"/>
          <w:b w:val="0"/>
          <w:sz w:val="21"/>
        </w:rPr>
        <w:t>测试数据展示</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8. 系统管理</w:t>
      </w:r>
    </w:p>
    <w:p>
      <w:pPr>
        <w:spacing w:after="160" w:line="360" w:lineRule="auto" w:before="160"/>
      </w:pPr>
      <w:r>
        <w:rPr>
          <w:rFonts w:ascii="Arial" w:hAnsi="Arial" w:eastAsia="黑体"/>
          <w:b/>
          <w:sz w:val="26"/>
        </w:rPr>
        <w:t>8.1 自定义工作台</w:t>
      </w:r>
    </w:p>
    <w:p>
      <w:pPr>
        <w:spacing w:after="80" w:line="360" w:lineRule="auto"/>
      </w:pPr>
      <w:r>
        <w:rPr>
          <w:rFonts w:ascii="Times New Roman" w:hAnsi="Times New Roman" w:eastAsia="宋体"/>
          <w:b w:val="0"/>
          <w:sz w:val="21"/>
        </w:rPr>
        <w:t>自定义工作台用于个性化配置用户界面：</w:t>
      </w:r>
    </w:p>
    <w:p>
      <w:pPr>
        <w:spacing w:after="80" w:line="360" w:lineRule="auto"/>
      </w:pPr>
      <w:r>
        <w:rPr>
          <w:rFonts w:ascii="Times New Roman" w:hAnsi="Times New Roman" w:eastAsia="宋体"/>
          <w:b w:val="0"/>
          <w:sz w:val="21"/>
        </w:rPr>
        <w:t>组件类型：</w:t>
      </w:r>
    </w:p>
    <w:p>
      <w:pPr>
        <w:spacing w:after="40" w:line="360" w:lineRule="auto"/>
        <w:ind w:left="567"/>
      </w:pPr>
      <w:r>
        <w:rPr>
          <w:rFonts w:ascii="Times New Roman" w:hAnsi="Times New Roman" w:eastAsia="宋体"/>
          <w:b w:val="0"/>
          <w:sz w:val="21"/>
        </w:rPr>
        <w:t>待办组件： 显示待处理任务</w:t>
      </w:r>
    </w:p>
    <w:p>
      <w:pPr>
        <w:spacing w:after="40" w:line="360" w:lineRule="auto"/>
        <w:ind w:left="567"/>
      </w:pPr>
      <w:r>
        <w:rPr>
          <w:rFonts w:ascii="Times New Roman" w:hAnsi="Times New Roman" w:eastAsia="宋体"/>
          <w:b w:val="0"/>
          <w:sz w:val="21"/>
        </w:rPr>
        <w:t>最新待办组件： 显示最新待办事项</w:t>
      </w:r>
    </w:p>
    <w:p>
      <w:pPr>
        <w:spacing w:after="40" w:line="360" w:lineRule="auto"/>
        <w:ind w:left="567"/>
      </w:pPr>
      <w:r>
        <w:rPr>
          <w:rFonts w:ascii="Times New Roman" w:hAnsi="Times New Roman" w:eastAsia="宋体"/>
          <w:b w:val="0"/>
          <w:sz w:val="21"/>
        </w:rPr>
        <w:t>快捷入口组件： 快速访问常用功能</w:t>
      </w:r>
    </w:p>
    <w:p>
      <w:pPr>
        <w:spacing w:after="40" w:line="360" w:lineRule="auto"/>
        <w:ind w:left="567"/>
      </w:pPr>
      <w:r>
        <w:rPr>
          <w:rFonts w:ascii="Times New Roman" w:hAnsi="Times New Roman" w:eastAsia="宋体"/>
          <w:b w:val="0"/>
          <w:sz w:val="21"/>
        </w:rPr>
        <w:t>常用应用组件： 显示常用应用列表</w:t>
      </w:r>
    </w:p>
    <w:p>
      <w:pPr>
        <w:spacing w:after="40" w:line="360" w:lineRule="auto"/>
        <w:ind w:left="567"/>
      </w:pPr>
      <w:r>
        <w:rPr>
          <w:rFonts w:ascii="Times New Roman" w:hAnsi="Times New Roman" w:eastAsia="宋体"/>
          <w:b w:val="0"/>
          <w:sz w:val="21"/>
        </w:rPr>
        <w:t>列表组件： 显示自定义列表</w:t>
      </w:r>
    </w:p>
    <w:p>
      <w:pPr>
        <w:spacing w:after="40" w:line="360" w:lineRule="auto"/>
        <w:ind w:left="567"/>
      </w:pPr>
      <w:r>
        <w:rPr>
          <w:rFonts w:ascii="Times New Roman" w:hAnsi="Times New Roman" w:eastAsia="宋体"/>
          <w:b w:val="0"/>
          <w:sz w:val="21"/>
        </w:rPr>
        <w:t>报表组件： 显示报表图表</w:t>
      </w:r>
    </w:p>
    <w:p>
      <w:pPr>
        <w:spacing w:after="80" w:line="360" w:lineRule="auto"/>
      </w:pPr>
      <w:r>
        <w:rPr>
          <w:rFonts w:ascii="Times New Roman" w:hAnsi="Times New Roman" w:eastAsia="宋体"/>
          <w:b w:val="0"/>
          <w:sz w:val="21"/>
        </w:rPr>
        <w:t>配置步骤：</w:t>
      </w:r>
    </w:p>
    <w:p>
      <w:pPr>
        <w:spacing w:after="40" w:line="360" w:lineRule="auto"/>
        <w:ind w:left="567"/>
      </w:pPr>
      <w:r>
        <w:rPr>
          <w:rFonts w:ascii="Times New Roman" w:hAnsi="Times New Roman" w:eastAsia="宋体"/>
          <w:b w:val="0"/>
          <w:sz w:val="21"/>
        </w:rPr>
        <w:t>进入工作台配置页面</w:t>
      </w:r>
    </w:p>
    <w:p>
      <w:pPr>
        <w:spacing w:after="40" w:line="360" w:lineRule="auto"/>
        <w:ind w:left="567"/>
      </w:pPr>
      <w:r>
        <w:rPr>
          <w:rFonts w:ascii="Times New Roman" w:hAnsi="Times New Roman" w:eastAsia="宋体"/>
          <w:b w:val="0"/>
          <w:sz w:val="21"/>
        </w:rPr>
        <w:t>选择组件类型</w:t>
      </w:r>
    </w:p>
    <w:p>
      <w:pPr>
        <w:spacing w:after="40" w:line="360" w:lineRule="auto"/>
        <w:ind w:left="567"/>
      </w:pPr>
      <w:r>
        <w:rPr>
          <w:rFonts w:ascii="Times New Roman" w:hAnsi="Times New Roman" w:eastAsia="宋体"/>
          <w:b w:val="0"/>
          <w:sz w:val="21"/>
        </w:rPr>
        <w:t>配置组件属性</w:t>
      </w:r>
    </w:p>
    <w:p>
      <w:pPr>
        <w:spacing w:after="40" w:line="360" w:lineRule="auto"/>
        <w:ind w:left="567"/>
      </w:pPr>
      <w:r>
        <w:rPr>
          <w:rFonts w:ascii="Times New Roman" w:hAnsi="Times New Roman" w:eastAsia="宋体"/>
          <w:b w:val="0"/>
          <w:sz w:val="21"/>
        </w:rPr>
        <w:t>调整组件布局</w:t>
      </w:r>
    </w:p>
    <w:p>
      <w:pPr>
        <w:spacing w:after="40" w:line="360" w:lineRule="auto"/>
        <w:ind w:left="567"/>
      </w:pPr>
      <w:r>
        <w:rPr>
          <w:rFonts w:ascii="Times New Roman" w:hAnsi="Times New Roman" w:eastAsia="宋体"/>
          <w:b w:val="0"/>
          <w:sz w:val="21"/>
        </w:rPr>
        <w:t>保存配置</w:t>
      </w:r>
    </w:p>
    <w:p>
      <w:pPr>
        <w:spacing w:after="160" w:line="360" w:lineRule="auto" w:before="160"/>
      </w:pPr>
      <w:r>
        <w:rPr>
          <w:rFonts w:ascii="Arial" w:hAnsi="Arial" w:eastAsia="黑体"/>
          <w:b/>
          <w:sz w:val="26"/>
        </w:rPr>
        <w:t>8.2 页面水印</w:t>
      </w:r>
    </w:p>
    <w:p>
      <w:pPr>
        <w:spacing w:after="80" w:line="360" w:lineRule="auto"/>
      </w:pPr>
      <w:r>
        <w:rPr>
          <w:rFonts w:ascii="Times New Roman" w:hAnsi="Times New Roman" w:eastAsia="宋体"/>
          <w:b w:val="0"/>
          <w:sz w:val="21"/>
        </w:rPr>
        <w:t>页面水印用于安全防护和信息追溯：</w:t>
      </w:r>
    </w:p>
    <w:p>
      <w:pPr>
        <w:spacing w:after="80" w:line="360" w:lineRule="auto"/>
      </w:pPr>
      <w:r>
        <w:rPr>
          <w:rFonts w:ascii="Times New Roman" w:hAnsi="Times New Roman" w:eastAsia="宋体"/>
          <w:b w:val="0"/>
          <w:sz w:val="21"/>
        </w:rPr>
        <w:t>水印类型：</w:t>
      </w:r>
    </w:p>
    <w:p>
      <w:pPr>
        <w:spacing w:after="40" w:line="360" w:lineRule="auto"/>
        <w:ind w:left="567"/>
      </w:pPr>
      <w:r>
        <w:rPr>
          <w:rFonts w:ascii="Times New Roman" w:hAnsi="Times New Roman" w:eastAsia="宋体"/>
          <w:b w:val="0"/>
          <w:sz w:val="21"/>
        </w:rPr>
        <w:t>页面水印： 在页面背景显示水印</w:t>
      </w:r>
    </w:p>
    <w:p>
      <w:pPr>
        <w:spacing w:after="40" w:line="360" w:lineRule="auto"/>
        <w:ind w:left="567"/>
      </w:pPr>
      <w:r>
        <w:rPr>
          <w:rFonts w:ascii="Times New Roman" w:hAnsi="Times New Roman" w:eastAsia="宋体"/>
          <w:b w:val="0"/>
          <w:sz w:val="21"/>
        </w:rPr>
        <w:t>文件全局水印： 在下载文件上添加水印</w:t>
      </w:r>
    </w:p>
    <w:p>
      <w:pPr>
        <w:spacing w:after="40" w:line="360" w:lineRule="auto"/>
        <w:ind w:left="567"/>
      </w:pPr>
      <w:r>
        <w:rPr>
          <w:rFonts w:ascii="Times New Roman" w:hAnsi="Times New Roman" w:eastAsia="宋体"/>
          <w:b w:val="0"/>
          <w:sz w:val="21"/>
        </w:rPr>
        <w:t>局部水印： 在特定区域显示水印</w:t>
      </w:r>
    </w:p>
    <w:p>
      <w:pPr>
        <w:spacing w:after="80" w:line="360" w:lineRule="auto"/>
      </w:pPr>
      <w:r>
        <w:rPr>
          <w:rFonts w:ascii="Times New Roman" w:hAnsi="Times New Roman" w:eastAsia="宋体"/>
          <w:b w:val="0"/>
          <w:sz w:val="21"/>
        </w:rPr>
        <w:t>配置步骤：</w:t>
      </w:r>
    </w:p>
    <w:p>
      <w:pPr>
        <w:spacing w:after="40" w:line="360" w:lineRule="auto"/>
        <w:ind w:left="567"/>
      </w:pPr>
      <w:r>
        <w:rPr>
          <w:rFonts w:ascii="Times New Roman" w:hAnsi="Times New Roman" w:eastAsia="宋体"/>
          <w:b w:val="0"/>
          <w:sz w:val="21"/>
        </w:rPr>
        <w:t>进入水印配置页面</w:t>
      </w:r>
    </w:p>
    <w:p>
      <w:pPr>
        <w:spacing w:after="40" w:line="360" w:lineRule="auto"/>
        <w:ind w:left="567"/>
      </w:pPr>
      <w:r>
        <w:rPr>
          <w:rFonts w:ascii="Times New Roman" w:hAnsi="Times New Roman" w:eastAsia="宋体"/>
          <w:b w:val="0"/>
          <w:sz w:val="21"/>
        </w:rPr>
        <w:t>选择水印类型</w:t>
      </w:r>
    </w:p>
    <w:p>
      <w:pPr>
        <w:spacing w:after="40" w:line="360" w:lineRule="auto"/>
        <w:ind w:left="567"/>
      </w:pPr>
      <w:r>
        <w:rPr>
          <w:rFonts w:ascii="Times New Roman" w:hAnsi="Times New Roman" w:eastAsia="宋体"/>
          <w:b w:val="0"/>
          <w:sz w:val="21"/>
        </w:rPr>
        <w:t>配置水印内容（用户名、时间、自定义文字）</w:t>
      </w:r>
    </w:p>
    <w:p>
      <w:pPr>
        <w:spacing w:after="40" w:line="360" w:lineRule="auto"/>
        <w:ind w:left="567"/>
      </w:pPr>
      <w:r>
        <w:rPr>
          <w:rFonts w:ascii="Times New Roman" w:hAnsi="Times New Roman" w:eastAsia="宋体"/>
          <w:b w:val="0"/>
          <w:sz w:val="21"/>
        </w:rPr>
        <w:t>设置水印样式（透明度、字体、颜色）</w:t>
      </w:r>
    </w:p>
    <w:p>
      <w:pPr>
        <w:spacing w:after="40" w:line="360" w:lineRule="auto"/>
        <w:ind w:left="567"/>
      </w:pPr>
      <w:r>
        <w:rPr>
          <w:rFonts w:ascii="Times New Roman" w:hAnsi="Times New Roman" w:eastAsia="宋体"/>
          <w:b w:val="0"/>
          <w:sz w:val="21"/>
        </w:rPr>
        <w:t>保存配置</w:t>
      </w:r>
    </w:p>
    <w:p>
      <w:pPr>
        <w:spacing w:after="160" w:line="360" w:lineRule="auto" w:before="160"/>
      </w:pPr>
      <w:r>
        <w:rPr>
          <w:rFonts w:ascii="Arial" w:hAnsi="Arial" w:eastAsia="黑体"/>
          <w:b/>
          <w:sz w:val="26"/>
        </w:rPr>
        <w:t>8.3 子管理员管理</w:t>
      </w:r>
    </w:p>
    <w:p>
      <w:pPr>
        <w:spacing w:after="80" w:line="360" w:lineRule="auto"/>
      </w:pPr>
      <w:r>
        <w:rPr>
          <w:rFonts w:ascii="Times New Roman" w:hAnsi="Times New Roman" w:eastAsia="宋体"/>
          <w:b w:val="0"/>
          <w:sz w:val="21"/>
        </w:rPr>
        <w:t>子管理员管理用于分配管理权限：</w:t>
      </w:r>
    </w:p>
    <w:p>
      <w:pPr>
        <w:spacing w:after="80" w:line="360" w:lineRule="auto"/>
      </w:pPr>
      <w:r>
        <w:rPr>
          <w:rFonts w:ascii="Times New Roman" w:hAnsi="Times New Roman" w:eastAsia="宋体"/>
          <w:b w:val="0"/>
          <w:sz w:val="21"/>
        </w:rPr>
        <w:t>管理功能：</w:t>
      </w:r>
    </w:p>
    <w:p>
      <w:pPr>
        <w:spacing w:after="40" w:line="360" w:lineRule="auto"/>
        <w:ind w:left="567"/>
      </w:pPr>
      <w:r>
        <w:rPr>
          <w:rFonts w:ascii="Times New Roman" w:hAnsi="Times New Roman" w:eastAsia="宋体"/>
          <w:b w:val="0"/>
          <w:sz w:val="21"/>
        </w:rPr>
        <w:t>新增子管理员： 添加新的子管理员</w:t>
      </w:r>
    </w:p>
    <w:p>
      <w:pPr>
        <w:spacing w:after="40" w:line="360" w:lineRule="auto"/>
        <w:ind w:left="567"/>
      </w:pPr>
      <w:r>
        <w:rPr>
          <w:rFonts w:ascii="Times New Roman" w:hAnsi="Times New Roman" w:eastAsia="宋体"/>
          <w:b w:val="0"/>
          <w:sz w:val="21"/>
        </w:rPr>
        <w:t>功能授权： 配置子管理员功能权限</w:t>
      </w:r>
    </w:p>
    <w:p>
      <w:pPr>
        <w:spacing w:after="40" w:line="360" w:lineRule="auto"/>
        <w:ind w:left="567"/>
      </w:pPr>
      <w:r>
        <w:rPr>
          <w:rFonts w:ascii="Times New Roman" w:hAnsi="Times New Roman" w:eastAsia="宋体"/>
          <w:b w:val="0"/>
          <w:sz w:val="21"/>
        </w:rPr>
        <w:t>通讯录授权： 配置通讯录访问权限</w:t>
      </w:r>
    </w:p>
    <w:p>
      <w:pPr>
        <w:spacing w:after="40" w:line="360" w:lineRule="auto"/>
        <w:ind w:left="567"/>
      </w:pPr>
      <w:r>
        <w:rPr>
          <w:rFonts w:ascii="Times New Roman" w:hAnsi="Times New Roman" w:eastAsia="宋体"/>
          <w:b w:val="0"/>
          <w:sz w:val="21"/>
        </w:rPr>
        <w:t>数据源授权： 配置数据源访问权限</w:t>
      </w:r>
    </w:p>
    <w:p>
      <w:pPr>
        <w:spacing w:after="80" w:line="360" w:lineRule="auto"/>
      </w:pPr>
      <w:r>
        <w:rPr>
          <w:rFonts w:ascii="Times New Roman" w:hAnsi="Times New Roman" w:eastAsia="宋体"/>
          <w:b w:val="0"/>
          <w:sz w:val="21"/>
        </w:rPr>
        <w:t>配置步骤：</w:t>
      </w:r>
    </w:p>
    <w:p>
      <w:pPr>
        <w:spacing w:after="40" w:line="360" w:lineRule="auto"/>
        <w:ind w:left="567"/>
      </w:pPr>
      <w:r>
        <w:rPr>
          <w:rFonts w:ascii="Times New Roman" w:hAnsi="Times New Roman" w:eastAsia="宋体"/>
          <w:b w:val="0"/>
          <w:sz w:val="21"/>
        </w:rPr>
        <w:t>进入子管理员管理页面</w:t>
      </w:r>
    </w:p>
    <w:p>
      <w:pPr>
        <w:spacing w:after="40" w:line="360" w:lineRule="auto"/>
        <w:ind w:left="567"/>
      </w:pPr>
      <w:r>
        <w:rPr>
          <w:rFonts w:ascii="Times New Roman" w:hAnsi="Times New Roman" w:eastAsia="宋体"/>
          <w:b w:val="0"/>
          <w:sz w:val="21"/>
        </w:rPr>
        <w:t>添加子管理员</w:t>
      </w:r>
    </w:p>
    <w:p>
      <w:pPr>
        <w:spacing w:after="40" w:line="360" w:lineRule="auto"/>
        <w:ind w:left="567"/>
      </w:pPr>
      <w:r>
        <w:rPr>
          <w:rFonts w:ascii="Times New Roman" w:hAnsi="Times New Roman" w:eastAsia="宋体"/>
          <w:b w:val="0"/>
          <w:sz w:val="21"/>
        </w:rPr>
        <w:t>配置功能权限</w:t>
      </w:r>
    </w:p>
    <w:p>
      <w:pPr>
        <w:spacing w:after="40" w:line="360" w:lineRule="auto"/>
        <w:ind w:left="567"/>
      </w:pPr>
      <w:r>
        <w:rPr>
          <w:rFonts w:ascii="Times New Roman" w:hAnsi="Times New Roman" w:eastAsia="宋体"/>
          <w:b w:val="0"/>
          <w:sz w:val="21"/>
        </w:rPr>
        <w:t>配置通讯录权限</w:t>
      </w:r>
    </w:p>
    <w:p>
      <w:pPr>
        <w:spacing w:after="40" w:line="360" w:lineRule="auto"/>
        <w:ind w:left="567"/>
      </w:pPr>
      <w:r>
        <w:rPr>
          <w:rFonts w:ascii="Times New Roman" w:hAnsi="Times New Roman" w:eastAsia="宋体"/>
          <w:b w:val="0"/>
          <w:sz w:val="21"/>
        </w:rPr>
        <w:t>配置数据源权限</w:t>
      </w:r>
    </w:p>
    <w:p>
      <w:pPr>
        <w:spacing w:after="40" w:line="360" w:lineRule="auto"/>
        <w:ind w:left="567"/>
      </w:pPr>
      <w:r>
        <w:rPr>
          <w:rFonts w:ascii="Times New Roman" w:hAnsi="Times New Roman" w:eastAsia="宋体"/>
          <w:b w:val="0"/>
          <w:sz w:val="21"/>
        </w:rPr>
        <w:t>保存配置</w:t>
      </w:r>
    </w:p>
    <w:p>
      <w:pPr>
        <w:spacing w:after="160" w:line="360" w:lineRule="auto" w:before="160"/>
      </w:pPr>
      <w:r>
        <w:rPr>
          <w:rFonts w:ascii="Arial" w:hAnsi="Arial" w:eastAsia="黑体"/>
          <w:b/>
          <w:sz w:val="26"/>
        </w:rPr>
        <w:t>8.4 应用权限管理</w:t>
      </w:r>
    </w:p>
    <w:p>
      <w:pPr>
        <w:spacing w:after="80" w:line="360" w:lineRule="auto"/>
      </w:pPr>
      <w:r>
        <w:rPr>
          <w:rFonts w:ascii="Times New Roman" w:hAnsi="Times New Roman" w:eastAsia="宋体"/>
          <w:b w:val="0"/>
          <w:sz w:val="21"/>
        </w:rPr>
        <w:t>应用权限管理用于控制应用访问权限：</w:t>
      </w:r>
    </w:p>
    <w:p>
      <w:pPr>
        <w:spacing w:after="80" w:line="360" w:lineRule="auto"/>
      </w:pPr>
      <w:r>
        <w:rPr>
          <w:rFonts w:ascii="Times New Roman" w:hAnsi="Times New Roman" w:eastAsia="宋体"/>
          <w:b w:val="0"/>
          <w:sz w:val="21"/>
        </w:rPr>
        <w:t>权限配置流程：</w:t>
      </w:r>
    </w:p>
    <w:p>
      <w:pPr>
        <w:spacing w:after="40" w:line="360" w:lineRule="auto"/>
        <w:ind w:left="567"/>
      </w:pPr>
      <w:r>
        <w:rPr>
          <w:rFonts w:ascii="Times New Roman" w:hAnsi="Times New Roman" w:eastAsia="宋体"/>
          <w:b w:val="0"/>
          <w:sz w:val="21"/>
        </w:rPr>
        <w:t>角色配置： 创建权限角色</w:t>
      </w:r>
    </w:p>
    <w:p>
      <w:pPr>
        <w:spacing w:after="40" w:line="360" w:lineRule="auto"/>
        <w:ind w:left="567"/>
      </w:pPr>
      <w:r>
        <w:rPr>
          <w:rFonts w:ascii="Times New Roman" w:hAnsi="Times New Roman" w:eastAsia="宋体"/>
          <w:b w:val="0"/>
          <w:sz w:val="21"/>
        </w:rPr>
        <w:t>角色授权： 为角色分配权限</w:t>
      </w:r>
    </w:p>
    <w:p>
      <w:pPr>
        <w:spacing w:after="40" w:line="360" w:lineRule="auto"/>
        <w:ind w:left="567"/>
      </w:pPr>
      <w:r>
        <w:rPr>
          <w:rFonts w:ascii="Times New Roman" w:hAnsi="Times New Roman" w:eastAsia="宋体"/>
          <w:b w:val="0"/>
          <w:sz w:val="21"/>
        </w:rPr>
        <w:t>应用授权： 将角色分配给应用</w:t>
      </w:r>
    </w:p>
    <w:p>
      <w:pPr>
        <w:spacing w:after="80" w:line="360" w:lineRule="auto"/>
      </w:pPr>
      <w:r>
        <w:rPr>
          <w:rFonts w:ascii="Times New Roman" w:hAnsi="Times New Roman" w:eastAsia="宋体"/>
          <w:b w:val="0"/>
          <w:sz w:val="21"/>
        </w:rPr>
        <w:t>权限类型：</w:t>
      </w:r>
    </w:p>
    <w:p>
      <w:pPr>
        <w:spacing w:after="40" w:line="360" w:lineRule="auto"/>
        <w:ind w:left="567"/>
      </w:pPr>
      <w:r>
        <w:rPr>
          <w:rFonts w:ascii="Times New Roman" w:hAnsi="Times New Roman" w:eastAsia="宋体"/>
          <w:b w:val="0"/>
          <w:sz w:val="21"/>
        </w:rPr>
        <w:t>• 功能权限： 控制功能访问</w:t>
      </w:r>
    </w:p>
    <w:p>
      <w:pPr>
        <w:spacing w:after="40" w:line="360" w:lineRule="auto"/>
        <w:ind w:left="567"/>
      </w:pPr>
      <w:r>
        <w:rPr>
          <w:rFonts w:ascii="Times New Roman" w:hAnsi="Times New Roman" w:eastAsia="宋体"/>
          <w:b w:val="0"/>
          <w:sz w:val="21"/>
        </w:rPr>
        <w:t>• 数据权限： 控制数据访问</w:t>
      </w:r>
    </w:p>
    <w:p>
      <w:pPr>
        <w:spacing w:after="40" w:line="360" w:lineRule="auto"/>
        <w:ind w:left="567"/>
      </w:pPr>
      <w:r>
        <w:rPr>
          <w:rFonts w:ascii="Times New Roman" w:hAnsi="Times New Roman" w:eastAsia="宋体"/>
          <w:b w:val="0"/>
          <w:sz w:val="21"/>
        </w:rPr>
        <w:t>• 操作权限： 控制操作执行</w:t>
      </w:r>
    </w:p>
    <w:p>
      <w:pPr>
        <w:spacing w:after="80" w:line="360" w:lineRule="auto"/>
      </w:pPr>
      <w:r>
        <w:rPr>
          <w:rFonts w:ascii="Times New Roman" w:hAnsi="Times New Roman" w:eastAsia="宋体"/>
          <w:b w:val="0"/>
          <w:sz w:val="21"/>
        </w:rPr>
        <w:t>配置步骤：</w:t>
      </w:r>
    </w:p>
    <w:p>
      <w:pPr>
        <w:spacing w:after="40" w:line="360" w:lineRule="auto"/>
        <w:ind w:left="567"/>
      </w:pPr>
      <w:r>
        <w:rPr>
          <w:rFonts w:ascii="Times New Roman" w:hAnsi="Times New Roman" w:eastAsia="宋体"/>
          <w:b w:val="0"/>
          <w:sz w:val="21"/>
        </w:rPr>
        <w:t>进入权限管理页面</w:t>
      </w:r>
    </w:p>
    <w:p>
      <w:pPr>
        <w:spacing w:after="40" w:line="360" w:lineRule="auto"/>
        <w:ind w:left="567"/>
      </w:pPr>
      <w:r>
        <w:rPr>
          <w:rFonts w:ascii="Times New Roman" w:hAnsi="Times New Roman" w:eastAsia="宋体"/>
          <w:b w:val="0"/>
          <w:sz w:val="21"/>
        </w:rPr>
        <w:t>创建权限角色</w:t>
      </w:r>
    </w:p>
    <w:p>
      <w:pPr>
        <w:spacing w:after="40" w:line="360" w:lineRule="auto"/>
        <w:ind w:left="567"/>
      </w:pPr>
      <w:r>
        <w:rPr>
          <w:rFonts w:ascii="Times New Roman" w:hAnsi="Times New Roman" w:eastAsia="宋体"/>
          <w:b w:val="0"/>
          <w:sz w:val="21"/>
        </w:rPr>
        <w:t>配置角色权限</w:t>
      </w:r>
    </w:p>
    <w:p>
      <w:pPr>
        <w:spacing w:after="40" w:line="360" w:lineRule="auto"/>
        <w:ind w:left="567"/>
      </w:pPr>
      <w:r>
        <w:rPr>
          <w:rFonts w:ascii="Times New Roman" w:hAnsi="Times New Roman" w:eastAsia="宋体"/>
          <w:b w:val="0"/>
          <w:sz w:val="21"/>
        </w:rPr>
        <w:t>分配用户到角色</w:t>
      </w:r>
    </w:p>
    <w:p>
      <w:pPr>
        <w:spacing w:after="40" w:line="360" w:lineRule="auto"/>
        <w:ind w:left="567"/>
      </w:pPr>
      <w:r>
        <w:rPr>
          <w:rFonts w:ascii="Times New Roman" w:hAnsi="Times New Roman" w:eastAsia="宋体"/>
          <w:b w:val="0"/>
          <w:sz w:val="21"/>
        </w:rPr>
        <w:t>配置应用权限</w:t>
      </w:r>
    </w:p>
    <w:p>
      <w:pPr>
        <w:spacing w:after="40" w:line="360" w:lineRule="auto"/>
        <w:ind w:left="567"/>
      </w:pPr>
      <w:r>
        <w:rPr>
          <w:rFonts w:ascii="Times New Roman" w:hAnsi="Times New Roman" w:eastAsia="宋体"/>
          <w:b w:val="0"/>
          <w:sz w:val="21"/>
        </w:rPr>
        <w:t>测试权限配置</w:t>
      </w:r>
    </w:p>
    <w:p>
      <w:pPr>
        <w:spacing w:after="160" w:line="360" w:lineRule="auto" w:before="160"/>
      </w:pPr>
      <w:r>
        <w:rPr>
          <w:rFonts w:ascii="Arial" w:hAnsi="Arial" w:eastAsia="黑体"/>
          <w:b/>
          <w:sz w:val="26"/>
        </w:rPr>
        <w:t>8.5 统一待办集成</w:t>
      </w:r>
    </w:p>
    <w:p>
      <w:pPr>
        <w:spacing w:after="80" w:line="360" w:lineRule="auto"/>
      </w:pPr>
      <w:r>
        <w:rPr>
          <w:rFonts w:ascii="Times New Roman" w:hAnsi="Times New Roman" w:eastAsia="宋体"/>
          <w:b w:val="0"/>
          <w:sz w:val="21"/>
        </w:rPr>
        <w:t>统一待办集成用于集成待办事项：</w:t>
      </w:r>
    </w:p>
    <w:p>
      <w:pPr>
        <w:spacing w:after="80" w:line="360" w:lineRule="auto"/>
      </w:pPr>
      <w:r>
        <w:rPr>
          <w:rFonts w:ascii="Times New Roman" w:hAnsi="Times New Roman" w:eastAsia="宋体"/>
          <w:b w:val="0"/>
          <w:sz w:val="21"/>
        </w:rPr>
        <w:t>集成步骤：</w:t>
      </w:r>
    </w:p>
    <w:p>
      <w:pPr>
        <w:spacing w:after="40" w:line="360" w:lineRule="auto"/>
        <w:ind w:left="567"/>
      </w:pPr>
      <w:r>
        <w:rPr>
          <w:rFonts w:ascii="Times New Roman" w:hAnsi="Times New Roman" w:eastAsia="宋体"/>
          <w:b w:val="0"/>
          <w:sz w:val="21"/>
        </w:rPr>
        <w:t>安装应用： 安装统一待办应用</w:t>
      </w:r>
    </w:p>
    <w:p>
      <w:pPr>
        <w:spacing w:after="40" w:line="360" w:lineRule="auto"/>
        <w:ind w:left="567"/>
      </w:pPr>
      <w:r>
        <w:rPr>
          <w:rFonts w:ascii="Times New Roman" w:hAnsi="Times New Roman" w:eastAsia="宋体"/>
          <w:b w:val="0"/>
          <w:sz w:val="21"/>
        </w:rPr>
        <w:t>开启集成开关： 启用待办集成功能</w:t>
      </w:r>
    </w:p>
    <w:p>
      <w:pPr>
        <w:spacing w:after="40" w:line="360" w:lineRule="auto"/>
        <w:ind w:left="567"/>
      </w:pPr>
      <w:r>
        <w:rPr>
          <w:rFonts w:ascii="Times New Roman" w:hAnsi="Times New Roman" w:eastAsia="宋体"/>
          <w:b w:val="0"/>
          <w:sz w:val="21"/>
        </w:rPr>
        <w:t>配置集成参数： 设置集成参数</w:t>
      </w:r>
    </w:p>
    <w:p>
      <w:pPr>
        <w:spacing w:after="40" w:line="360" w:lineRule="auto"/>
        <w:ind w:left="567"/>
      </w:pPr>
      <w:r>
        <w:rPr>
          <w:rFonts w:ascii="Times New Roman" w:hAnsi="Times New Roman" w:eastAsia="宋体"/>
          <w:b w:val="0"/>
          <w:sz w:val="21"/>
        </w:rPr>
        <w:t>测试集成功能： 测试待办同步</w:t>
      </w:r>
    </w:p>
    <w:p>
      <w:pPr>
        <w:spacing w:after="80" w:line="360" w:lineRule="auto"/>
      </w:pPr>
      <w:r>
        <w:rPr>
          <w:rFonts w:ascii="Times New Roman" w:hAnsi="Times New Roman" w:eastAsia="宋体"/>
          <w:b w:val="0"/>
          <w:sz w:val="21"/>
        </w:rPr>
        <w:t>集成功能：</w:t>
      </w:r>
    </w:p>
    <w:p>
      <w:pPr>
        <w:spacing w:after="40" w:line="360" w:lineRule="auto"/>
        <w:ind w:left="567"/>
      </w:pPr>
      <w:r>
        <w:rPr>
          <w:rFonts w:ascii="Times New Roman" w:hAnsi="Times New Roman" w:eastAsia="宋体"/>
          <w:b w:val="0"/>
          <w:sz w:val="21"/>
        </w:rPr>
        <w:t>• 待办事项同步</w:t>
      </w:r>
    </w:p>
    <w:p>
      <w:pPr>
        <w:spacing w:after="40" w:line="360" w:lineRule="auto"/>
        <w:ind w:left="567"/>
      </w:pPr>
      <w:r>
        <w:rPr>
          <w:rFonts w:ascii="Times New Roman" w:hAnsi="Times New Roman" w:eastAsia="宋体"/>
          <w:b w:val="0"/>
          <w:sz w:val="21"/>
        </w:rPr>
        <w:t>• 待办状态同步</w:t>
      </w:r>
    </w:p>
    <w:p>
      <w:pPr>
        <w:spacing w:after="40" w:line="360" w:lineRule="auto"/>
        <w:ind w:left="567"/>
      </w:pPr>
      <w:r>
        <w:rPr>
          <w:rFonts w:ascii="Times New Roman" w:hAnsi="Times New Roman" w:eastAsia="宋体"/>
          <w:b w:val="0"/>
          <w:sz w:val="21"/>
        </w:rPr>
        <w:t>• 待办提醒集成</w:t>
      </w:r>
    </w:p>
    <w:p>
      <w:pPr>
        <w:spacing w:after="40" w:line="360" w:lineRule="auto"/>
        <w:ind w:left="567"/>
      </w:pPr>
      <w:r>
        <w:rPr>
          <w:rFonts w:ascii="Times New Roman" w:hAnsi="Times New Roman" w:eastAsia="宋体"/>
          <w:b w:val="0"/>
          <w:sz w:val="21"/>
        </w:rPr>
        <w:t>• 待办统计集成</w:t>
      </w:r>
    </w:p>
    <w:p>
      <w:pPr>
        <w:spacing w:after="160" w:line="360" w:lineRule="auto" w:before="160"/>
      </w:pPr>
      <w:r>
        <w:rPr>
          <w:rFonts w:ascii="Arial" w:hAnsi="Arial" w:eastAsia="黑体"/>
          <w:b/>
          <w:sz w:val="26"/>
        </w:rPr>
        <w:t>8.6 SSO单点登录</w:t>
      </w:r>
    </w:p>
    <w:p>
      <w:pPr>
        <w:spacing w:after="80" w:line="360" w:lineRule="auto"/>
      </w:pPr>
      <w:r>
        <w:rPr>
          <w:rFonts w:ascii="Times New Roman" w:hAnsi="Times New Roman" w:eastAsia="宋体"/>
          <w:b w:val="0"/>
          <w:sz w:val="21"/>
        </w:rPr>
        <w:t>SSO单点登录支持三种登录模式：</w:t>
      </w:r>
    </w:p>
    <w:p>
      <w:pPr>
        <w:spacing w:after="80" w:line="360" w:lineRule="auto"/>
      </w:pPr>
      <w:r>
        <w:rPr>
          <w:rFonts w:ascii="Times New Roman" w:hAnsi="Times New Roman" w:eastAsia="宋体"/>
          <w:b w:val="0"/>
          <w:sz w:val="21"/>
        </w:rPr>
        <w:t>登录模式：</w:t>
      </w:r>
    </w:p>
    <w:p>
      <w:pPr>
        <w:spacing w:after="40" w:line="360" w:lineRule="auto"/>
        <w:ind w:left="567"/>
      </w:pPr>
      <w:r>
        <w:rPr>
          <w:rFonts w:ascii="Times New Roman" w:hAnsi="Times New Roman" w:eastAsia="宋体"/>
          <w:b w:val="0"/>
          <w:sz w:val="21"/>
        </w:rPr>
        <w:t>普通外部登录： 标准外部用户登录</w:t>
      </w:r>
    </w:p>
    <w:p>
      <w:pPr>
        <w:spacing w:after="40" w:line="360" w:lineRule="auto"/>
        <w:ind w:left="567"/>
      </w:pPr>
      <w:r>
        <w:rPr>
          <w:rFonts w:ascii="Times New Roman" w:hAnsi="Times New Roman" w:eastAsia="宋体"/>
          <w:b w:val="0"/>
          <w:sz w:val="21"/>
        </w:rPr>
        <w:t>OAuth2.0登录： 支持OAuth2.0协议</w:t>
      </w:r>
    </w:p>
    <w:p>
      <w:pPr>
        <w:spacing w:after="40" w:line="360" w:lineRule="auto"/>
        <w:ind w:left="567"/>
      </w:pPr>
      <w:r>
        <w:rPr>
          <w:rFonts w:ascii="Times New Roman" w:hAnsi="Times New Roman" w:eastAsia="宋体"/>
          <w:b w:val="0"/>
          <w:sz w:val="21"/>
        </w:rPr>
        <w:t>Azure AD登录： 支持Azure Active Directory</w:t>
      </w:r>
    </w:p>
    <w:p>
      <w:pPr>
        <w:spacing w:after="80" w:line="360" w:lineRule="auto"/>
      </w:pPr>
      <w:r>
        <w:rPr>
          <w:rFonts w:ascii="Times New Roman" w:hAnsi="Times New Roman" w:eastAsia="宋体"/>
          <w:b w:val="0"/>
          <w:sz w:val="21"/>
        </w:rPr>
        <w:t>配置步骤：</w:t>
      </w:r>
    </w:p>
    <w:p>
      <w:pPr>
        <w:spacing w:after="40" w:line="360" w:lineRule="auto"/>
        <w:ind w:left="567"/>
      </w:pPr>
      <w:r>
        <w:rPr>
          <w:rFonts w:ascii="Times New Roman" w:hAnsi="Times New Roman" w:eastAsia="宋体"/>
          <w:b w:val="0"/>
          <w:sz w:val="21"/>
        </w:rPr>
        <w:t>进入SSO配置页面</w:t>
      </w:r>
    </w:p>
    <w:p>
      <w:pPr>
        <w:spacing w:after="40" w:line="360" w:lineRule="auto"/>
        <w:ind w:left="567"/>
      </w:pPr>
      <w:r>
        <w:rPr>
          <w:rFonts w:ascii="Times New Roman" w:hAnsi="Times New Roman" w:eastAsia="宋体"/>
          <w:b w:val="0"/>
          <w:sz w:val="21"/>
        </w:rPr>
        <w:t>选择登录模式</w:t>
      </w:r>
    </w:p>
    <w:p>
      <w:pPr>
        <w:spacing w:after="40" w:line="360" w:lineRule="auto"/>
        <w:ind w:left="567"/>
      </w:pPr>
      <w:r>
        <w:rPr>
          <w:rFonts w:ascii="Times New Roman" w:hAnsi="Times New Roman" w:eastAsia="宋体"/>
          <w:b w:val="0"/>
          <w:sz w:val="21"/>
        </w:rPr>
        <w:t>配置认证参数</w:t>
      </w:r>
    </w:p>
    <w:p>
      <w:pPr>
        <w:spacing w:after="40" w:line="360" w:lineRule="auto"/>
        <w:ind w:left="567"/>
      </w:pPr>
      <w:r>
        <w:rPr>
          <w:rFonts w:ascii="Times New Roman" w:hAnsi="Times New Roman" w:eastAsia="宋体"/>
          <w:b w:val="0"/>
          <w:sz w:val="21"/>
        </w:rPr>
        <w:t>配置用户映射</w:t>
      </w:r>
    </w:p>
    <w:p>
      <w:pPr>
        <w:spacing w:after="40" w:line="360" w:lineRule="auto"/>
        <w:ind w:left="567"/>
      </w:pPr>
      <w:r>
        <w:rPr>
          <w:rFonts w:ascii="Times New Roman" w:hAnsi="Times New Roman" w:eastAsia="宋体"/>
          <w:b w:val="0"/>
          <w:sz w:val="21"/>
        </w:rPr>
        <w:t>测试登录功能</w:t>
      </w:r>
    </w:p>
    <w:p>
      <w:pPr>
        <w:spacing w:after="40" w:line="360" w:lineRule="auto"/>
        <w:ind w:left="567"/>
      </w:pPr>
      <w:r>
        <w:rPr>
          <w:rFonts w:ascii="Times New Roman" w:hAnsi="Times New Roman" w:eastAsia="宋体"/>
          <w:b w:val="0"/>
          <w:sz w:val="21"/>
        </w:rPr>
        <w:t>启用SSO登录</w:t>
      </w:r>
    </w:p>
    <w:p>
      <w:pPr>
        <w:spacing w:after="80" w:line="360" w:lineRule="auto"/>
      </w:pPr>
      <w:r>
        <w:rPr>
          <w:rFonts w:ascii="Times New Roman" w:hAnsi="Times New Roman" w:eastAsia="宋体"/>
          <w:b w:val="0"/>
          <w:sz w:val="21"/>
        </w:rPr>
        <w:t>配置参数：</w:t>
      </w:r>
    </w:p>
    <w:p>
      <w:pPr>
        <w:spacing w:after="40" w:line="360" w:lineRule="auto"/>
        <w:ind w:left="567"/>
      </w:pPr>
      <w:r>
        <w:rPr>
          <w:rFonts w:ascii="Times New Roman" w:hAnsi="Times New Roman" w:eastAsia="宋体"/>
          <w:b w:val="0"/>
          <w:sz w:val="21"/>
        </w:rPr>
        <w:t>• 认证服务器地址</w:t>
      </w:r>
    </w:p>
    <w:p>
      <w:pPr>
        <w:spacing w:after="40" w:line="360" w:lineRule="auto"/>
        <w:ind w:left="567"/>
      </w:pPr>
      <w:r>
        <w:rPr>
          <w:rFonts w:ascii="Times New Roman" w:hAnsi="Times New Roman" w:eastAsia="宋体"/>
          <w:b w:val="0"/>
          <w:sz w:val="21"/>
        </w:rPr>
        <w:t>• 客户端ID和密钥</w:t>
      </w:r>
    </w:p>
    <w:p>
      <w:pPr>
        <w:spacing w:after="40" w:line="360" w:lineRule="auto"/>
        <w:ind w:left="567"/>
      </w:pPr>
      <w:r>
        <w:rPr>
          <w:rFonts w:ascii="Times New Roman" w:hAnsi="Times New Roman" w:eastAsia="宋体"/>
          <w:b w:val="0"/>
          <w:sz w:val="21"/>
        </w:rPr>
        <w:t>• 回调地址</w:t>
      </w:r>
    </w:p>
    <w:p>
      <w:pPr>
        <w:spacing w:after="40" w:line="360" w:lineRule="auto"/>
        <w:ind w:left="567"/>
      </w:pPr>
      <w:r>
        <w:rPr>
          <w:rFonts w:ascii="Times New Roman" w:hAnsi="Times New Roman" w:eastAsia="宋体"/>
          <w:b w:val="0"/>
          <w:sz w:val="21"/>
        </w:rPr>
        <w:t>• 用户信息映射</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9. 常见问题</w:t>
      </w:r>
    </w:p>
    <w:p>
      <w:pPr>
        <w:spacing w:after="160" w:line="360" w:lineRule="auto" w:before="160"/>
      </w:pPr>
      <w:r>
        <w:rPr>
          <w:rFonts w:ascii="Arial" w:hAnsi="Arial" w:eastAsia="黑体"/>
          <w:b/>
          <w:sz w:val="26"/>
        </w:rPr>
        <w:t>9.1 平台访问问题</w:t>
      </w:r>
    </w:p>
    <w:p>
      <w:pPr>
        <w:spacing w:after="80" w:line="360" w:lineRule="auto"/>
      </w:pPr>
      <w:r>
        <w:rPr>
          <w:rFonts w:ascii="Times New Roman" w:hAnsi="Times New Roman" w:eastAsia="宋体"/>
          <w:b w:val="0"/>
          <w:sz w:val="21"/>
        </w:rPr>
        <w:t>Q1：如何访问七巧低代码平台？</w:t>
      </w:r>
    </w:p>
    <w:p>
      <w:pPr>
        <w:spacing w:after="80" w:line="360" w:lineRule="auto"/>
      </w:pPr>
      <w:r>
        <w:rPr>
          <w:rFonts w:ascii="Times New Roman" w:hAnsi="Times New Roman" w:eastAsia="宋体"/>
          <w:b w:val="0"/>
          <w:sz w:val="21"/>
        </w:rPr>
        <w:t>A：通过智能门户工作台中的"七巧低码"应用入口访问。</w:t>
      </w:r>
    </w:p>
    <w:p>
      <w:pPr>
        <w:spacing w:after="80" w:line="360" w:lineRule="auto"/>
      </w:pPr>
      <w:r>
        <w:rPr>
          <w:rFonts w:ascii="Times New Roman" w:hAnsi="Times New Roman" w:eastAsia="宋体"/>
          <w:b w:val="0"/>
          <w:sz w:val="21"/>
        </w:rPr>
        <w:t>Q2：没有访问权限怎么办？</w:t>
      </w:r>
    </w:p>
    <w:p>
      <w:pPr>
        <w:spacing w:after="80" w:line="360" w:lineRule="auto"/>
      </w:pPr>
      <w:r>
        <w:rPr>
          <w:rFonts w:ascii="Times New Roman" w:hAnsi="Times New Roman" w:eastAsia="宋体"/>
          <w:b w:val="0"/>
          <w:sz w:val="21"/>
        </w:rPr>
        <w:t>A：联系部门管理员申请七巧平台访问权限。</w:t>
      </w:r>
    </w:p>
    <w:p>
      <w:pPr>
        <w:spacing w:after="80" w:line="360" w:lineRule="auto"/>
      </w:pPr>
      <w:r>
        <w:rPr>
          <w:rFonts w:ascii="Times New Roman" w:hAnsi="Times New Roman" w:eastAsia="宋体"/>
          <w:b w:val="0"/>
          <w:sz w:val="21"/>
        </w:rPr>
        <w:t>Q3：平台无法访问如何处理？</w:t>
      </w:r>
    </w:p>
    <w:p>
      <w:pPr>
        <w:spacing w:after="80" w:line="360" w:lineRule="auto"/>
      </w:pPr>
      <w:r>
        <w:rPr>
          <w:rFonts w:ascii="Times New Roman" w:hAnsi="Times New Roman" w:eastAsia="宋体"/>
          <w:b w:val="0"/>
          <w:sz w:val="21"/>
        </w:rPr>
        <w:t>A：检查网络连接，或联系技术支持。</w:t>
      </w:r>
    </w:p>
    <w:p>
      <w:pPr>
        <w:spacing w:after="160" w:line="360" w:lineRule="auto" w:before="160"/>
      </w:pPr>
      <w:r>
        <w:rPr>
          <w:rFonts w:ascii="Arial" w:hAnsi="Arial" w:eastAsia="黑体"/>
          <w:b/>
          <w:sz w:val="26"/>
        </w:rPr>
        <w:t>9.2 应用开发问题</w:t>
      </w:r>
    </w:p>
    <w:p>
      <w:pPr>
        <w:spacing w:after="80" w:line="360" w:lineRule="auto"/>
      </w:pPr>
      <w:r>
        <w:rPr>
          <w:rFonts w:ascii="Times New Roman" w:hAnsi="Times New Roman" w:eastAsia="宋体"/>
          <w:b w:val="0"/>
          <w:sz w:val="21"/>
        </w:rPr>
        <w:t>Q4：如何快速上手七巧平台？</w:t>
      </w:r>
    </w:p>
    <w:p>
      <w:pPr>
        <w:spacing w:after="80" w:line="360" w:lineRule="auto"/>
      </w:pPr>
      <w:r>
        <w:rPr>
          <w:rFonts w:ascii="Times New Roman" w:hAnsi="Times New Roman" w:eastAsia="宋体"/>
          <w:b w:val="0"/>
          <w:sz w:val="21"/>
        </w:rPr>
        <w:t>A：平台提供新手引导和操作教程，建议先学习基础操作。</w:t>
      </w:r>
    </w:p>
    <w:p>
      <w:pPr>
        <w:spacing w:after="80" w:line="360" w:lineRule="auto"/>
      </w:pPr>
      <w:r>
        <w:rPr>
          <w:rFonts w:ascii="Times New Roman" w:hAnsi="Times New Roman" w:eastAsia="宋体"/>
          <w:b w:val="0"/>
          <w:sz w:val="21"/>
        </w:rPr>
        <w:t>Q5：如何获取技术支持？</w:t>
      </w:r>
    </w:p>
    <w:p>
      <w:pPr>
        <w:spacing w:after="80" w:line="360" w:lineRule="auto"/>
      </w:pPr>
      <w:r>
        <w:rPr>
          <w:rFonts w:ascii="Times New Roman" w:hAnsi="Times New Roman" w:eastAsia="宋体"/>
          <w:b w:val="0"/>
          <w:sz w:val="21"/>
        </w:rPr>
        <w:t>A：平台内置帮助文档，或通过元信客户端提交技术问题。</w:t>
      </w:r>
    </w:p>
    <w:p>
      <w:pPr>
        <w:spacing w:after="80" w:line="360" w:lineRule="auto"/>
      </w:pPr>
      <w:r>
        <w:rPr>
          <w:rFonts w:ascii="Times New Roman" w:hAnsi="Times New Roman" w:eastAsia="宋体"/>
          <w:b w:val="0"/>
          <w:sz w:val="21"/>
        </w:rPr>
        <w:t>Q6：应用开发遇到问题怎么办？</w:t>
      </w:r>
    </w:p>
    <w:p>
      <w:pPr>
        <w:spacing w:after="80" w:line="360" w:lineRule="auto"/>
      </w:pPr>
      <w:r>
        <w:rPr>
          <w:rFonts w:ascii="Times New Roman" w:hAnsi="Times New Roman" w:eastAsia="宋体"/>
          <w:b w:val="0"/>
          <w:sz w:val="21"/>
        </w:rPr>
        <w:t>A：查看平台错误日志，或联系技术支持团队。</w:t>
      </w:r>
    </w:p>
    <w:p>
      <w:pPr>
        <w:spacing w:after="160" w:line="360" w:lineRule="auto" w:before="160"/>
      </w:pPr>
      <w:r>
        <w:rPr>
          <w:rFonts w:ascii="Arial" w:hAnsi="Arial" w:eastAsia="黑体"/>
          <w:b/>
          <w:sz w:val="26"/>
        </w:rPr>
        <w:t>9.3 应用发布问题</w:t>
      </w:r>
    </w:p>
    <w:p>
      <w:pPr>
        <w:spacing w:after="80" w:line="360" w:lineRule="auto"/>
      </w:pPr>
      <w:r>
        <w:rPr>
          <w:rFonts w:ascii="Times New Roman" w:hAnsi="Times New Roman" w:eastAsia="宋体"/>
          <w:b w:val="0"/>
          <w:sz w:val="21"/>
        </w:rPr>
        <w:t>Q7：应用发布需要审核吗？</w:t>
      </w:r>
    </w:p>
    <w:p>
      <w:pPr>
        <w:spacing w:after="80" w:line="360" w:lineRule="auto"/>
      </w:pPr>
      <w:r>
        <w:rPr>
          <w:rFonts w:ascii="Times New Roman" w:hAnsi="Times New Roman" w:eastAsia="宋体"/>
          <w:b w:val="0"/>
          <w:sz w:val="21"/>
        </w:rPr>
        <w:t>A：是的，应用发布需要经过管理员审核。</w:t>
      </w:r>
    </w:p>
    <w:p>
      <w:pPr>
        <w:spacing w:after="80" w:line="360" w:lineRule="auto"/>
      </w:pPr>
      <w:r>
        <w:rPr>
          <w:rFonts w:ascii="Times New Roman" w:hAnsi="Times New Roman" w:eastAsia="宋体"/>
          <w:b w:val="0"/>
          <w:sz w:val="21"/>
        </w:rPr>
        <w:t>Q8：应用发布后如何更新？</w:t>
      </w:r>
    </w:p>
    <w:p>
      <w:pPr>
        <w:spacing w:after="80" w:line="360" w:lineRule="auto"/>
      </w:pPr>
      <w:r>
        <w:rPr>
          <w:rFonts w:ascii="Times New Roman" w:hAnsi="Times New Roman" w:eastAsia="宋体"/>
          <w:b w:val="0"/>
          <w:sz w:val="21"/>
        </w:rPr>
        <w:t>A：创建新版本并提交更新，审核通过后自动更新。</w:t>
      </w:r>
    </w:p>
    <w:p>
      <w:pPr>
        <w:spacing w:after="80" w:line="360" w:lineRule="auto"/>
      </w:pPr>
      <w:r>
        <w:rPr>
          <w:rFonts w:ascii="Times New Roman" w:hAnsi="Times New Roman" w:eastAsia="宋体"/>
          <w:b w:val="0"/>
          <w:sz w:val="21"/>
        </w:rPr>
        <w:t>Q9：应用发布失败如何处理？</w:t>
      </w:r>
    </w:p>
    <w:p>
      <w:pPr>
        <w:spacing w:after="80" w:line="360" w:lineRule="auto"/>
      </w:pPr>
      <w:r>
        <w:rPr>
          <w:rFonts w:ascii="Times New Roman" w:hAnsi="Times New Roman" w:eastAsia="宋体"/>
          <w:b w:val="0"/>
          <w:sz w:val="21"/>
        </w:rPr>
        <w:t>A：查看审核反馈，根据反馈修改后重新提交。</w:t>
      </w:r>
    </w:p>
    <w:p>
      <w:pPr>
        <w:spacing w:after="160" w:line="360" w:lineRule="auto" w:before="160"/>
      </w:pPr>
      <w:r>
        <w:rPr>
          <w:rFonts w:ascii="Arial" w:hAnsi="Arial" w:eastAsia="黑体"/>
          <w:b/>
          <w:sz w:val="26"/>
        </w:rPr>
        <w:t>9.4 集成问题</w:t>
      </w:r>
    </w:p>
    <w:p>
      <w:pPr>
        <w:spacing w:after="80" w:line="360" w:lineRule="auto"/>
      </w:pPr>
      <w:r>
        <w:rPr>
          <w:rFonts w:ascii="Times New Roman" w:hAnsi="Times New Roman" w:eastAsia="宋体"/>
          <w:b w:val="0"/>
          <w:sz w:val="21"/>
        </w:rPr>
        <w:t>Q10：七巧应用如何与门户集成？</w:t>
      </w:r>
    </w:p>
    <w:p>
      <w:pPr>
        <w:spacing w:after="80" w:line="360" w:lineRule="auto"/>
      </w:pPr>
      <w:r>
        <w:rPr>
          <w:rFonts w:ascii="Times New Roman" w:hAnsi="Times New Roman" w:eastAsia="宋体"/>
          <w:b w:val="0"/>
          <w:sz w:val="21"/>
        </w:rPr>
        <w:t>A：应用发布后自动集成到门户应用中心，可通过配置进一步集成。</w:t>
      </w:r>
    </w:p>
    <w:p>
      <w:pPr>
        <w:spacing w:after="80" w:line="360" w:lineRule="auto"/>
      </w:pPr>
      <w:r>
        <w:rPr>
          <w:rFonts w:ascii="Times New Roman" w:hAnsi="Times New Roman" w:eastAsia="宋体"/>
          <w:b w:val="0"/>
          <w:sz w:val="21"/>
        </w:rPr>
        <w:t>Q11：如何实现单点登录？</w:t>
      </w:r>
    </w:p>
    <w:p>
      <w:pPr>
        <w:spacing w:after="80" w:line="360" w:lineRule="auto"/>
      </w:pPr>
      <w:r>
        <w:rPr>
          <w:rFonts w:ascii="Times New Roman" w:hAnsi="Times New Roman" w:eastAsia="宋体"/>
          <w:b w:val="0"/>
          <w:sz w:val="21"/>
        </w:rPr>
        <w:t>A：平台自动与门户SSO集成，无需额外配置。</w:t>
      </w:r>
    </w:p>
    <w:p>
      <w:pPr>
        <w:spacing w:after="80" w:line="360" w:lineRule="auto"/>
      </w:pPr>
      <w:r>
        <w:rPr>
          <w:rFonts w:ascii="Times New Roman" w:hAnsi="Times New Roman" w:eastAsia="宋体"/>
          <w:b w:val="0"/>
          <w:sz w:val="21"/>
        </w:rPr>
        <w:t>Q12：如何与元信消息集成？</w:t>
      </w:r>
    </w:p>
    <w:p>
      <w:pPr>
        <w:spacing w:after="80" w:line="360" w:lineRule="auto"/>
      </w:pPr>
      <w:r>
        <w:rPr>
          <w:rFonts w:ascii="Times New Roman" w:hAnsi="Times New Roman" w:eastAsia="宋体"/>
          <w:b w:val="0"/>
          <w:sz w:val="21"/>
        </w:rPr>
        <w:t>A：通过平台消息配置，可设置消息推送到元信。</w:t>
      </w:r>
    </w:p>
    <w:p>
      <w:pPr>
        <w:spacing w:after="80" w:line="360" w:lineRule="auto"/>
        <w:jc w:val="center"/>
      </w:pPr>
      <w:r>
        <w:rPr>
          <w:rFonts w:ascii="Times New Roman" w:hAnsi="Times New Roman" w:eastAsia="宋体"/>
          <w:b w:val="0"/>
          <w:sz w:val="12"/>
        </w:rPr>
        <w:t>────────────────────────────────────────</w:t>
      </w:r>
    </w:p>
    <w:p>
      <w:pPr>
        <w:spacing w:after="160" w:line="360" w:lineRule="auto" w:before="240"/>
      </w:pPr>
      <w:r>
        <w:rPr>
          <w:rFonts w:ascii="Arial" w:hAnsi="Arial" w:eastAsia="黑体"/>
          <w:b/>
          <w:sz w:val="30"/>
        </w:rPr>
        <w:t>10. 附录</w:t>
      </w:r>
    </w:p>
    <w:p>
      <w:pPr>
        <w:spacing w:after="160" w:line="360" w:lineRule="auto" w:before="160"/>
      </w:pPr>
      <w:r>
        <w:rPr>
          <w:rFonts w:ascii="Arial" w:hAnsi="Arial" w:eastAsia="黑体"/>
          <w:b/>
          <w:sz w:val="26"/>
        </w:rPr>
        <w:t>10.1 术语表</w:t>
      </w:r>
    </w:p>
    <w:p>
      <w:pPr>
        <w:spacing w:after="40" w:line="360" w:lineRule="auto"/>
        <w:ind w:left="567"/>
      </w:pPr>
      <w:r>
        <w:rPr>
          <w:rFonts w:ascii="Times New Roman" w:hAnsi="Times New Roman" w:eastAsia="宋体"/>
          <w:b w:val="0"/>
          <w:sz w:val="21"/>
        </w:rPr>
        <w:t>• 七巧Plus： 低代码应用搭建平台</w:t>
      </w:r>
    </w:p>
    <w:p>
      <w:pPr>
        <w:spacing w:after="40" w:line="360" w:lineRule="auto"/>
        <w:ind w:left="567"/>
      </w:pPr>
      <w:r>
        <w:rPr>
          <w:rFonts w:ascii="Times New Roman" w:hAnsi="Times New Roman" w:eastAsia="宋体"/>
          <w:b w:val="0"/>
          <w:sz w:val="21"/>
        </w:rPr>
        <w:t>• 表单设计器： 可视化设计业务表单的工具</w:t>
      </w:r>
    </w:p>
    <w:p>
      <w:pPr>
        <w:spacing w:after="40" w:line="360" w:lineRule="auto"/>
        <w:ind w:left="567"/>
      </w:pPr>
      <w:r>
        <w:rPr>
          <w:rFonts w:ascii="Times New Roman" w:hAnsi="Times New Roman" w:eastAsia="宋体"/>
          <w:b w:val="0"/>
          <w:sz w:val="21"/>
        </w:rPr>
        <w:t>• 流程引擎： 配置审批流程和业务流程的引擎</w:t>
      </w:r>
    </w:p>
    <w:p>
      <w:pPr>
        <w:spacing w:after="40" w:line="360" w:lineRule="auto"/>
        <w:ind w:left="567"/>
      </w:pPr>
      <w:r>
        <w:rPr>
          <w:rFonts w:ascii="Times New Roman" w:hAnsi="Times New Roman" w:eastAsia="宋体"/>
          <w:b w:val="0"/>
          <w:sz w:val="21"/>
        </w:rPr>
        <w:t>• 数据流： 数据处理和转换的流程</w:t>
      </w:r>
    </w:p>
    <w:p>
      <w:pPr>
        <w:spacing w:after="40" w:line="360" w:lineRule="auto"/>
        <w:ind w:left="567"/>
      </w:pPr>
      <w:r>
        <w:rPr>
          <w:rFonts w:ascii="Times New Roman" w:hAnsi="Times New Roman" w:eastAsia="宋体"/>
          <w:b w:val="0"/>
          <w:sz w:val="21"/>
        </w:rPr>
        <w:t>• SSO： 单点登录，Single Sign-On</w:t>
      </w:r>
    </w:p>
    <w:p>
      <w:pPr>
        <w:spacing w:after="160" w:line="360" w:lineRule="auto" w:before="160"/>
      </w:pPr>
      <w:r>
        <w:rPr>
          <w:rFonts w:ascii="Arial" w:hAnsi="Arial" w:eastAsia="黑体"/>
          <w:b/>
          <w:sz w:val="26"/>
        </w:rPr>
        <w:t>10.2 参考资料</w:t>
      </w:r>
    </w:p>
    <w:p>
      <w:pPr>
        <w:spacing w:after="40" w:line="360" w:lineRule="auto"/>
        <w:ind w:left="567"/>
      </w:pPr>
      <w:r>
        <w:rPr>
          <w:rFonts w:ascii="Times New Roman" w:hAnsi="Times New Roman" w:eastAsia="宋体"/>
          <w:b w:val="0"/>
          <w:sz w:val="21"/>
        </w:rPr>
        <w:t>• 七巧Plus官方操作手册（版本 4.0.1）</w:t>
      </w:r>
    </w:p>
    <w:p>
      <w:pPr>
        <w:spacing w:after="40" w:line="360" w:lineRule="auto"/>
        <w:ind w:left="567"/>
      </w:pPr>
      <w:r>
        <w:rPr>
          <w:rFonts w:ascii="Times New Roman" w:hAnsi="Times New Roman" w:eastAsia="宋体"/>
          <w:b w:val="0"/>
          <w:sz w:val="21"/>
        </w:rPr>
        <w:t>• 七巧低代码快速入门：https://qiqiao.do1.com.cn/help/user_manual/%E4%B8%83%E5%B7%A7%E4%BD%8E%E4%BB%A3%E7%A0%81%E5%BF%AB%E9%80%9F%E5%85%A5%E9%97%A8.html</w:t>
      </w:r>
    </w:p>
    <w:p>
      <w:pPr>
        <w:spacing w:after="40" w:line="360" w:lineRule="auto"/>
        <w:ind w:left="567"/>
      </w:pPr>
      <w:r>
        <w:rPr>
          <w:rFonts w:ascii="Times New Roman" w:hAnsi="Times New Roman" w:eastAsia="宋体"/>
          <w:b w:val="0"/>
          <w:sz w:val="21"/>
        </w:rPr>
        <w:t>• 国元证券智能门户集成规范</w:t>
      </w:r>
    </w:p>
    <w:p>
      <w:pPr>
        <w:spacing w:after="40" w:line="360" w:lineRule="auto"/>
        <w:ind w:left="567"/>
      </w:pPr>
      <w:r>
        <w:rPr>
          <w:rFonts w:ascii="Times New Roman" w:hAnsi="Times New Roman" w:eastAsia="宋体"/>
          <w:b w:val="0"/>
          <w:sz w:val="21"/>
        </w:rPr>
        <w:t>• 平台权限配置指南</w:t>
      </w:r>
    </w:p>
    <w:p>
      <w:pPr>
        <w:spacing w:after="40" w:line="360" w:lineRule="auto"/>
        <w:ind w:left="567"/>
      </w:pPr>
      <w:r>
        <w:rPr>
          <w:rFonts w:ascii="Times New Roman" w:hAnsi="Times New Roman" w:eastAsia="宋体"/>
          <w:b w:val="0"/>
          <w:sz w:val="21"/>
        </w:rPr>
        <w:t>• 平台最佳实践案例</w:t>
      </w:r>
    </w:p>
    <w:p>
      <w:pPr>
        <w:spacing w:after="80" w:line="360" w:lineRule="auto"/>
        <w:jc w:val="center"/>
      </w:pPr>
      <w:r>
        <w:rPr>
          <w:rFonts w:ascii="Times New Roman" w:hAnsi="Times New Roman" w:eastAsia="宋体"/>
          <w:b w:val="0"/>
          <w:sz w:val="12"/>
        </w:rPr>
        <w:t>────────────────────────────────────────</w:t>
      </w:r>
    </w:p>
    <w:p>
      <w:pPr>
        <w:spacing w:after="80" w:line="360" w:lineRule="auto"/>
      </w:pPr>
      <w:r>
        <w:rPr>
          <w:rFonts w:ascii="Times New Roman" w:hAnsi="Times New Roman" w:eastAsia="宋体"/>
          <w:b w:val="0"/>
          <w:sz w:val="21"/>
        </w:rPr>
        <w:t>文档编制： 王昭</w:t>
      </w:r>
    </w:p>
    <w:p>
      <w:pPr>
        <w:spacing w:after="80" w:line="360" w:lineRule="auto"/>
      </w:pPr>
      <w:r>
        <w:rPr>
          <w:rFonts w:ascii="Times New Roman" w:hAnsi="Times New Roman" w:eastAsia="宋体"/>
          <w:b w:val="0"/>
          <w:sz w:val="21"/>
        </w:rPr>
        <w:t>文档版本： V2.0</w:t>
      </w:r>
    </w:p>
    <w:p>
      <w:pPr>
        <w:spacing w:after="80" w:line="360" w:lineRule="auto"/>
      </w:pPr>
      <w:r>
        <w:rPr>
          <w:rFonts w:ascii="Times New Roman" w:hAnsi="Times New Roman" w:eastAsia="宋体"/>
          <w:b w:val="0"/>
          <w:sz w:val="21"/>
        </w:rPr>
        <w:t>生效日期： 2026年7月20日</w:t>
      </w:r>
    </w:p>
    <w:p>
      <w:pPr>
        <w:spacing w:after="80" w:line="360" w:lineRule="auto"/>
      </w:pPr>
      <w:r>
        <w:rPr>
          <w:rFonts w:ascii="Times New Roman" w:hAnsi="Times New Roman" w:eastAsia="宋体"/>
          <w:b w:val="0"/>
          <w:sz w:val="21"/>
        </w:rPr>
        <w:t>修订记录： 基于七巧官方操作手册全面重写</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999999"/>
        <w:sz w:val="16"/>
      </w:rPr>
      <w:fldChar w:fldCharType="begin"/>
    </w:r>
    <w:r>
      <w:rPr>
        <w:rFonts w:ascii="Times New Roman" w:hAnsi="Times New Roman" w:eastAsia="宋体"/>
        <w:b w:val="0"/>
        <w:color w:val="999999"/>
        <w:sz w:val="16"/>
      </w:rPr>
      <w:instrText xml:space="preserve"> PAGE </w:instrText>
    </w:r>
    <w:r>
      <w:rPr>
        <w:rFonts w:ascii="Times New Roman" w:hAnsi="Times New Roman" w:eastAsia="宋体"/>
        <w:b w:val="0"/>
        <w:color w:val="99999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