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7"/>
        </w:rPr>
      </w:pPr>
    </w:p>
    <w:p>
      <w:pPr>
        <w:spacing w:line="271" w:lineRule="auto" w:before="47"/>
        <w:ind w:left="380" w:right="519" w:firstLine="0"/>
        <w:jc w:val="center"/>
        <w:rPr>
          <w:rFonts w:ascii="Georgia"/>
          <w:b/>
          <w:sz w:val="34"/>
        </w:rPr>
      </w:pPr>
      <w:r>
        <w:rPr>
          <w:rFonts w:ascii="Georgia"/>
          <w:b/>
          <w:w w:val="95"/>
          <w:sz w:val="34"/>
        </w:rPr>
        <w:t>Textual summarisation of flowcharts in patent </w:t>
      </w:r>
      <w:r>
        <w:rPr>
          <w:rFonts w:ascii="Georgia"/>
          <w:b/>
          <w:sz w:val="34"/>
        </w:rPr>
        <w:t>drawings for CLEF-IP 2012</w:t>
      </w:r>
    </w:p>
    <w:p>
      <w:pPr>
        <w:pStyle w:val="BodyText"/>
        <w:spacing w:line="306" w:lineRule="exact" w:before="224"/>
        <w:ind w:left="380" w:right="519"/>
        <w:jc w:val="center"/>
      </w:pPr>
      <w:r>
        <w:rPr/>
        <w:t>Andrew Thean, Jean-Marc Deltorn, Patrice Lopez and Laurent Romary</w:t>
      </w:r>
    </w:p>
    <w:p>
      <w:pPr>
        <w:pStyle w:val="BodyText"/>
        <w:spacing w:line="294" w:lineRule="exact"/>
        <w:ind w:left="380" w:right="521"/>
        <w:jc w:val="center"/>
      </w:pPr>
      <w:r>
        <w:rPr>
          <w:w w:val="99"/>
        </w:rPr>
        <w:t>INRIA</w:t>
      </w:r>
      <w:r>
        <w:rPr>
          <w:spacing w:val="-1"/>
        </w:rPr>
        <w:t> </w:t>
      </w:r>
      <w:r>
        <w:rPr>
          <w:w w:val="99"/>
        </w:rPr>
        <w:t>-</w:t>
      </w:r>
      <w:r>
        <w:rPr/>
        <w:t> </w:t>
      </w:r>
      <w:r>
        <w:rPr>
          <w:w w:val="99"/>
        </w:rPr>
        <w:t>Hu</w:t>
      </w:r>
      <w:r>
        <w:rPr>
          <w:spacing w:val="-6"/>
          <w:w w:val="99"/>
        </w:rPr>
        <w:t>m</w:t>
      </w:r>
      <w:r>
        <w:rPr>
          <w:spacing w:val="5"/>
          <w:w w:val="99"/>
        </w:rPr>
        <w:t>b</w:t>
      </w:r>
      <w:r>
        <w:rPr>
          <w:w w:val="99"/>
        </w:rPr>
        <w:t>oldt</w:t>
      </w:r>
      <w:r>
        <w:rPr>
          <w:spacing w:val="-1"/>
        </w:rPr>
        <w:t> </w:t>
      </w:r>
      <w:r>
        <w:rPr>
          <w:w w:val="99"/>
        </w:rPr>
        <w:t>Uni</w:t>
      </w:r>
      <w:r>
        <w:rPr>
          <w:spacing w:val="-6"/>
          <w:w w:val="99"/>
        </w:rPr>
        <w:t>v</w:t>
      </w:r>
      <w:r>
        <w:rPr>
          <w:w w:val="99"/>
        </w:rPr>
        <w:t>ersit</w:t>
      </w:r>
      <w:r>
        <w:rPr>
          <w:spacing w:val="-100"/>
          <w:w w:val="99"/>
        </w:rPr>
        <w:t>¨</w:t>
      </w:r>
      <w:r>
        <w:rPr>
          <w:w w:val="99"/>
        </w:rPr>
        <w:t>at</w:t>
      </w:r>
      <w:r>
        <w:rPr>
          <w:spacing w:val="-1"/>
        </w:rPr>
        <w:t> </w:t>
      </w:r>
      <w:r>
        <w:rPr>
          <w:w w:val="99"/>
        </w:rPr>
        <w:t>zu</w:t>
      </w:r>
      <w:r>
        <w:rPr>
          <w:spacing w:val="-1"/>
        </w:rPr>
        <w:t> </w:t>
      </w:r>
      <w:r>
        <w:rPr>
          <w:w w:val="99"/>
        </w:rPr>
        <w:t>Berlin</w:t>
      </w:r>
      <w:r>
        <w:rPr>
          <w:spacing w:val="-1"/>
        </w:rPr>
        <w:t> </w:t>
      </w:r>
      <w:r>
        <w:rPr>
          <w:w w:val="99"/>
        </w:rPr>
        <w:t>-</w:t>
      </w:r>
      <w:r>
        <w:rPr/>
        <w:t> </w:t>
      </w:r>
      <w:r>
        <w:rPr>
          <w:w w:val="99"/>
        </w:rPr>
        <w:t>Instit</w:t>
      </w:r>
      <w:r>
        <w:rPr>
          <w:spacing w:val="-1"/>
          <w:w w:val="99"/>
        </w:rPr>
        <w:t>u</w:t>
      </w:r>
      <w:r>
        <w:rPr>
          <w:w w:val="99"/>
        </w:rPr>
        <w:t>t</w:t>
      </w:r>
      <w:r>
        <w:rPr/>
        <w:t> </w:t>
      </w:r>
      <w:r>
        <w:rPr>
          <w:w w:val="99"/>
        </w:rPr>
        <w:t>f</w:t>
      </w:r>
      <w:r>
        <w:rPr>
          <w:spacing w:val="-105"/>
          <w:w w:val="99"/>
        </w:rPr>
        <w:t>u</w:t>
      </w:r>
      <w:r>
        <w:rPr>
          <w:spacing w:val="5"/>
          <w:w w:val="99"/>
        </w:rPr>
        <w:t>¨</w:t>
      </w:r>
      <w:r>
        <w:rPr>
          <w:w w:val="99"/>
        </w:rPr>
        <w:t>r</w:t>
      </w:r>
      <w:r>
        <w:rPr>
          <w:spacing w:val="-1"/>
        </w:rPr>
        <w:t> </w:t>
      </w:r>
      <w:r>
        <w:rPr>
          <w:w w:val="99"/>
        </w:rPr>
        <w:t>Deuts</w:t>
      </w:r>
      <w:r>
        <w:rPr>
          <w:spacing w:val="-6"/>
          <w:w w:val="99"/>
        </w:rPr>
        <w:t>c</w:t>
      </w:r>
      <w:r>
        <w:rPr>
          <w:w w:val="99"/>
        </w:rPr>
        <w:t>he</w:t>
      </w:r>
      <w:r>
        <w:rPr/>
        <w:t> </w:t>
      </w:r>
      <w:r>
        <w:rPr>
          <w:w w:val="99"/>
        </w:rPr>
        <w:t>Spra</w:t>
      </w:r>
      <w:r>
        <w:rPr>
          <w:spacing w:val="-6"/>
          <w:w w:val="99"/>
        </w:rPr>
        <w:t>c</w:t>
      </w:r>
      <w:r>
        <w:rPr>
          <w:w w:val="99"/>
        </w:rPr>
        <w:t>he</w:t>
      </w:r>
      <w:r>
        <w:rPr>
          <w:spacing w:val="-1"/>
        </w:rPr>
        <w:t> </w:t>
      </w:r>
      <w:r>
        <w:rPr>
          <w:w w:val="99"/>
        </w:rPr>
        <w:t>und</w:t>
      </w:r>
      <w:r>
        <w:rPr>
          <w:spacing w:val="-1"/>
        </w:rPr>
        <w:t> </w:t>
      </w:r>
      <w:r>
        <w:rPr>
          <w:w w:val="99"/>
        </w:rPr>
        <w:t>Linguistik</w:t>
      </w:r>
    </w:p>
    <w:p>
      <w:pPr>
        <w:pStyle w:val="BodyText"/>
        <w:spacing w:line="268" w:lineRule="exact"/>
        <w:ind w:left="380" w:right="519"/>
        <w:jc w:val="center"/>
        <w:rPr>
          <w:rFonts w:ascii="PMingLiU"/>
        </w:rPr>
      </w:pPr>
      <w:hyperlink r:id="rId5">
        <w:r>
          <w:rPr>
            <w:rFonts w:ascii="PMingLiU"/>
            <w:w w:val="125"/>
          </w:rPr>
          <w:t>andy.thean@gmail.com</w:t>
        </w:r>
      </w:hyperlink>
      <w:r>
        <w:rPr>
          <w:rFonts w:ascii="PMingLiU"/>
          <w:w w:val="125"/>
        </w:rPr>
        <w:t> </w:t>
      </w:r>
      <w:hyperlink r:id="rId6">
        <w:r>
          <w:rPr>
            <w:rFonts w:ascii="PMingLiU"/>
            <w:w w:val="125"/>
          </w:rPr>
          <w:t>laurent.romary@inria.fr</w:t>
        </w:r>
      </w:hyperlink>
    </w:p>
    <w:p>
      <w:pPr>
        <w:pStyle w:val="BodyText"/>
        <w:rPr>
          <w:rFonts w:ascii="PMingLiU"/>
        </w:rPr>
      </w:pPr>
    </w:p>
    <w:p>
      <w:pPr>
        <w:spacing w:before="178"/>
        <w:ind w:left="380" w:right="517" w:firstLine="0"/>
        <w:jc w:val="center"/>
        <w:rPr>
          <w:rFonts w:ascii="Palatino Linotype"/>
          <w:b/>
          <w:sz w:val="18"/>
        </w:rPr>
      </w:pPr>
      <w:r>
        <w:rPr>
          <w:rFonts w:ascii="Palatino Linotype"/>
          <w:b/>
          <w:w w:val="120"/>
          <w:sz w:val="18"/>
        </w:rPr>
        <w:t>Abstract</w:t>
      </w:r>
    </w:p>
    <w:p>
      <w:pPr>
        <w:pStyle w:val="BodyText"/>
        <w:spacing w:before="7"/>
        <w:rPr>
          <w:rFonts w:ascii="Palatino Linotype"/>
          <w:b/>
          <w:sz w:val="21"/>
        </w:rPr>
      </w:pPr>
    </w:p>
    <w:p>
      <w:pPr>
        <w:pStyle w:val="BodyText"/>
        <w:spacing w:line="172" w:lineRule="auto"/>
        <w:ind w:left="618" w:right="754" w:firstLine="276"/>
        <w:jc w:val="both"/>
      </w:pPr>
      <w:r>
        <w:rPr/>
        <w:t>The</w:t>
      </w:r>
      <w:r>
        <w:rPr>
          <w:spacing w:val="-13"/>
        </w:rPr>
        <w:t> </w:t>
      </w:r>
      <w:r>
        <w:rPr/>
        <w:t>CLEF-IP</w:t>
      </w:r>
      <w:r>
        <w:rPr>
          <w:spacing w:val="-12"/>
        </w:rPr>
        <w:t> </w:t>
      </w:r>
      <w:r>
        <w:rPr/>
        <w:t>2012</w:t>
      </w:r>
      <w:r>
        <w:rPr>
          <w:spacing w:val="-12"/>
        </w:rPr>
        <w:t> </w:t>
      </w:r>
      <w:r>
        <w:rPr/>
        <w:t>track</w:t>
      </w:r>
      <w:r>
        <w:rPr>
          <w:spacing w:val="-12"/>
        </w:rPr>
        <w:t> </w:t>
      </w:r>
      <w:r>
        <w:rPr/>
        <w:t>included</w:t>
      </w:r>
      <w:r>
        <w:rPr>
          <w:spacing w:val="-13"/>
        </w:rPr>
        <w:t> </w:t>
      </w:r>
      <w:r>
        <w:rPr/>
        <w:t>the</w:t>
      </w:r>
      <w:r>
        <w:rPr>
          <w:spacing w:val="-12"/>
        </w:rPr>
        <w:t> </w:t>
      </w:r>
      <w:r>
        <w:rPr/>
        <w:t>Flowchart</w:t>
      </w:r>
      <w:r>
        <w:rPr>
          <w:spacing w:val="-12"/>
        </w:rPr>
        <w:t> </w:t>
      </w:r>
      <w:r>
        <w:rPr/>
        <w:t>Recognition</w:t>
      </w:r>
      <w:r>
        <w:rPr>
          <w:spacing w:val="-12"/>
        </w:rPr>
        <w:t> </w:t>
      </w:r>
      <w:r>
        <w:rPr/>
        <w:t>task,</w:t>
      </w:r>
      <w:r>
        <w:rPr>
          <w:spacing w:val="-11"/>
        </w:rPr>
        <w:t> </w:t>
      </w:r>
      <w:r>
        <w:rPr/>
        <w:t>an</w:t>
      </w:r>
      <w:r>
        <w:rPr>
          <w:spacing w:val="-13"/>
        </w:rPr>
        <w:t> </w:t>
      </w:r>
      <w:r>
        <w:rPr/>
        <w:t>image-based task</w:t>
      </w:r>
      <w:r>
        <w:rPr>
          <w:spacing w:val="-20"/>
        </w:rPr>
        <w:t> </w:t>
      </w:r>
      <w:r>
        <w:rPr/>
        <w:t>where</w:t>
      </w:r>
      <w:r>
        <w:rPr>
          <w:spacing w:val="-20"/>
        </w:rPr>
        <w:t> </w:t>
      </w:r>
      <w:r>
        <w:rPr/>
        <w:t>the</w:t>
      </w:r>
      <w:r>
        <w:rPr>
          <w:spacing w:val="-20"/>
        </w:rPr>
        <w:t> </w:t>
      </w:r>
      <w:r>
        <w:rPr/>
        <w:t>goal</w:t>
      </w:r>
      <w:r>
        <w:rPr>
          <w:spacing w:val="-20"/>
        </w:rPr>
        <w:t> </w:t>
      </w:r>
      <w:r>
        <w:rPr/>
        <w:t>was</w:t>
      </w:r>
      <w:r>
        <w:rPr>
          <w:spacing w:val="-20"/>
        </w:rPr>
        <w:t> </w:t>
      </w:r>
      <w:r>
        <w:rPr/>
        <w:t>to</w:t>
      </w:r>
      <w:r>
        <w:rPr>
          <w:spacing w:val="-20"/>
        </w:rPr>
        <w:t> </w:t>
      </w:r>
      <w:r>
        <w:rPr/>
        <w:t>process</w:t>
      </w:r>
      <w:r>
        <w:rPr>
          <w:spacing w:val="-20"/>
        </w:rPr>
        <w:t> </w:t>
      </w:r>
      <w:r>
        <w:rPr/>
        <w:t>binary</w:t>
      </w:r>
      <w:r>
        <w:rPr>
          <w:spacing w:val="-20"/>
        </w:rPr>
        <w:t> </w:t>
      </w:r>
      <w:r>
        <w:rPr/>
        <w:t>images</w:t>
      </w:r>
      <w:r>
        <w:rPr>
          <w:spacing w:val="-20"/>
        </w:rPr>
        <w:t> </w:t>
      </w:r>
      <w:r>
        <w:rPr/>
        <w:t>of</w:t>
      </w:r>
      <w:r>
        <w:rPr>
          <w:spacing w:val="-20"/>
        </w:rPr>
        <w:t> </w:t>
      </w:r>
      <w:r>
        <w:rPr/>
        <w:t>flowcharts</w:t>
      </w:r>
      <w:r>
        <w:rPr>
          <w:spacing w:val="-20"/>
        </w:rPr>
        <w:t> </w:t>
      </w:r>
      <w:r>
        <w:rPr/>
        <w:t>taken</w:t>
      </w:r>
      <w:r>
        <w:rPr>
          <w:spacing w:val="-20"/>
        </w:rPr>
        <w:t> </w:t>
      </w:r>
      <w:r>
        <w:rPr/>
        <w:t>from</w:t>
      </w:r>
      <w:r>
        <w:rPr>
          <w:spacing w:val="-20"/>
        </w:rPr>
        <w:t> </w:t>
      </w:r>
      <w:r>
        <w:rPr/>
        <w:t>patent</w:t>
      </w:r>
      <w:r>
        <w:rPr>
          <w:spacing w:val="-20"/>
        </w:rPr>
        <w:t> </w:t>
      </w:r>
      <w:r>
        <w:rPr/>
        <w:t>draw- ings to produce summaries containing information about their structure. The textual summaries</w:t>
      </w:r>
      <w:r>
        <w:rPr>
          <w:spacing w:val="-18"/>
        </w:rPr>
        <w:t> </w:t>
      </w:r>
      <w:r>
        <w:rPr/>
        <w:t>include</w:t>
      </w:r>
      <w:r>
        <w:rPr>
          <w:spacing w:val="-18"/>
        </w:rPr>
        <w:t> </w:t>
      </w:r>
      <w:r>
        <w:rPr/>
        <w:t>information</w:t>
      </w:r>
      <w:r>
        <w:rPr>
          <w:spacing w:val="-18"/>
        </w:rPr>
        <w:t> </w:t>
      </w:r>
      <w:r>
        <w:rPr/>
        <w:t>about</w:t>
      </w:r>
      <w:r>
        <w:rPr>
          <w:spacing w:val="-18"/>
        </w:rPr>
        <w:t> </w:t>
      </w:r>
      <w:r>
        <w:rPr/>
        <w:t>the</w:t>
      </w:r>
      <w:r>
        <w:rPr>
          <w:spacing w:val="-18"/>
        </w:rPr>
        <w:t> </w:t>
      </w:r>
      <w:r>
        <w:rPr/>
        <w:t>flowchart</w:t>
      </w:r>
      <w:r>
        <w:rPr>
          <w:spacing w:val="-17"/>
        </w:rPr>
        <w:t> </w:t>
      </w:r>
      <w:r>
        <w:rPr/>
        <w:t>title,</w:t>
      </w:r>
      <w:r>
        <w:rPr>
          <w:spacing w:val="-16"/>
        </w:rPr>
        <w:t> </w:t>
      </w:r>
      <w:r>
        <w:rPr/>
        <w:t>the</w:t>
      </w:r>
      <w:r>
        <w:rPr>
          <w:spacing w:val="-18"/>
        </w:rPr>
        <w:t> </w:t>
      </w:r>
      <w:r>
        <w:rPr/>
        <w:t>box-node</w:t>
      </w:r>
      <w:r>
        <w:rPr>
          <w:spacing w:val="-18"/>
        </w:rPr>
        <w:t> </w:t>
      </w:r>
      <w:r>
        <w:rPr/>
        <w:t>shapes,</w:t>
      </w:r>
      <w:r>
        <w:rPr>
          <w:spacing w:val="-15"/>
        </w:rPr>
        <w:t> </w:t>
      </w:r>
      <w:r>
        <w:rPr/>
        <w:t>the</w:t>
      </w:r>
      <w:r>
        <w:rPr>
          <w:spacing w:val="-18"/>
        </w:rPr>
        <w:t> </w:t>
      </w:r>
      <w:r>
        <w:rPr/>
        <w:t>con- necting edge types, text describing flowchart content and the structural</w:t>
      </w:r>
      <w:r>
        <w:rPr>
          <w:spacing w:val="-15"/>
        </w:rPr>
        <w:t> </w:t>
      </w:r>
      <w:r>
        <w:rPr/>
        <w:t>relationships between nodes and edges. An algorithm designed for this task and characterised </w:t>
      </w:r>
      <w:r>
        <w:rPr>
          <w:spacing w:val="-3"/>
        </w:rPr>
        <w:t>by </w:t>
      </w:r>
      <w:r>
        <w:rPr/>
        <w:t>the following method steps is</w:t>
      </w:r>
      <w:r>
        <w:rPr>
          <w:spacing w:val="-5"/>
        </w:rPr>
        <w:t> </w:t>
      </w:r>
      <w:r>
        <w:rPr/>
        <w:t>presented:</w:t>
      </w:r>
    </w:p>
    <w:p>
      <w:pPr>
        <w:pStyle w:val="ListParagraph"/>
        <w:numPr>
          <w:ilvl w:val="0"/>
          <w:numId w:val="1"/>
        </w:numPr>
        <w:tabs>
          <w:tab w:pos="1057" w:val="left" w:leader="none"/>
        </w:tabs>
        <w:spacing w:line="335" w:lineRule="exact" w:before="0" w:after="0"/>
        <w:ind w:left="1056" w:right="0" w:hanging="200"/>
        <w:jc w:val="left"/>
        <w:rPr>
          <w:sz w:val="20"/>
        </w:rPr>
      </w:pPr>
      <w:r>
        <w:rPr>
          <w:sz w:val="20"/>
        </w:rPr>
        <w:t>Text-graphic segmentation based on connected-component</w:t>
      </w:r>
      <w:r>
        <w:rPr>
          <w:spacing w:val="-11"/>
          <w:sz w:val="20"/>
        </w:rPr>
        <w:t> </w:t>
      </w:r>
      <w:r>
        <w:rPr>
          <w:sz w:val="20"/>
        </w:rPr>
        <w:t>clustering;</w:t>
      </w:r>
    </w:p>
    <w:p>
      <w:pPr>
        <w:pStyle w:val="ListParagraph"/>
        <w:numPr>
          <w:ilvl w:val="0"/>
          <w:numId w:val="1"/>
        </w:numPr>
        <w:tabs>
          <w:tab w:pos="1057" w:val="left" w:leader="none"/>
        </w:tabs>
        <w:spacing w:line="298" w:lineRule="exact" w:before="0" w:after="0"/>
        <w:ind w:left="1056" w:right="0" w:hanging="200"/>
        <w:jc w:val="left"/>
        <w:rPr>
          <w:sz w:val="20"/>
        </w:rPr>
      </w:pPr>
      <w:r>
        <w:rPr>
          <w:sz w:val="20"/>
        </w:rPr>
        <w:t>Line segment bridging with an adaptive, oriented</w:t>
      </w:r>
      <w:r>
        <w:rPr>
          <w:spacing w:val="-12"/>
          <w:sz w:val="20"/>
        </w:rPr>
        <w:t> </w:t>
      </w:r>
      <w:r>
        <w:rPr>
          <w:sz w:val="20"/>
        </w:rPr>
        <w:t>filter;</w:t>
      </w:r>
    </w:p>
    <w:p>
      <w:pPr>
        <w:pStyle w:val="BodyText"/>
        <w:spacing w:line="172" w:lineRule="auto" w:before="22"/>
        <w:ind w:left="1056" w:right="755"/>
        <w:jc w:val="both"/>
      </w:pPr>
      <w:r>
        <w:rPr/>
        <w:pict>
          <v:shapetype id="_x0000_t202" o:spt="202" coordsize="21600,21600" path="m,l,21600r21600,l21600,xe">
            <v:stroke joinstyle="miter"/>
            <v:path gradientshapeok="t" o:connecttype="rect"/>
          </v:shapetype>
          <v:shape style="position:absolute;margin-left:126.862pt;margin-top:1.687783pt;width:5pt;height:17.3pt;mso-position-horizontal-relative:page;mso-position-vertical-relative:paragraph;z-index:25165824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Box shape classification using a stretch-invariant transform to extract features based on shape-specific symmetry;</w:t>
      </w:r>
    </w:p>
    <w:p>
      <w:pPr>
        <w:pStyle w:val="BodyText"/>
        <w:spacing w:line="172" w:lineRule="auto" w:before="55"/>
        <w:ind w:left="1056" w:right="755"/>
        <w:jc w:val="both"/>
      </w:pPr>
      <w:r>
        <w:rPr/>
        <w:pict>
          <v:shape style="position:absolute;margin-left:126.862pt;margin-top:3.337799pt;width:5pt;height:17.3pt;mso-position-horizontal-relative:page;mso-position-vertical-relative:paragraph;z-index:25165926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Text object recognition using a noisy channel model to enhance the results of a commercial OCR package.</w:t>
      </w:r>
    </w:p>
    <w:p>
      <w:pPr>
        <w:pStyle w:val="BodyText"/>
        <w:spacing w:line="172" w:lineRule="auto" w:before="67"/>
        <w:ind w:left="618" w:right="754" w:firstLine="276"/>
        <w:jc w:val="both"/>
      </w:pPr>
      <w:r>
        <w:rPr/>
        <w:t>Performance evaluation results for the CLEF-IP 2012 Flowchart Recognition task are not yet available so the performance of the algorithm has been measured </w:t>
      </w:r>
      <w:r>
        <w:rPr>
          <w:spacing w:val="-3"/>
        </w:rPr>
        <w:t>by</w:t>
      </w:r>
      <w:r>
        <w:rPr>
          <w:spacing w:val="-41"/>
        </w:rPr>
        <w:t> </w:t>
      </w:r>
      <w:r>
        <w:rPr/>
        <w:t>com- paring algorithm output with object-level ground-truth values. An average F-score was calculated </w:t>
      </w:r>
      <w:r>
        <w:rPr>
          <w:spacing w:val="-3"/>
        </w:rPr>
        <w:t>by </w:t>
      </w:r>
      <w:r>
        <w:rPr/>
        <w:t>combining node classification and edge detection (ignoring edge</w:t>
      </w:r>
      <w:r>
        <w:rPr>
          <w:spacing w:val="-28"/>
        </w:rPr>
        <w:t> </w:t>
      </w:r>
      <w:r>
        <w:rPr/>
        <w:t>di- rectivity). Using this measure, a third of all drawings were recognized without error (average F-score=1.00) and 75% show an F-score of 0.78 or better. The most impor- tant</w:t>
      </w:r>
      <w:r>
        <w:rPr>
          <w:spacing w:val="-9"/>
        </w:rPr>
        <w:t> </w:t>
      </w:r>
      <w:r>
        <w:rPr/>
        <w:t>failure</w:t>
      </w:r>
      <w:r>
        <w:rPr>
          <w:spacing w:val="-8"/>
        </w:rPr>
        <w:t> </w:t>
      </w:r>
      <w:r>
        <w:rPr/>
        <w:t>modes</w:t>
      </w:r>
      <w:r>
        <w:rPr>
          <w:spacing w:val="-8"/>
        </w:rPr>
        <w:t> </w:t>
      </w:r>
      <w:r>
        <w:rPr/>
        <w:t>of</w:t>
      </w:r>
      <w:r>
        <w:rPr>
          <w:spacing w:val="-8"/>
        </w:rPr>
        <w:t> </w:t>
      </w:r>
      <w:r>
        <w:rPr/>
        <w:t>the</w:t>
      </w:r>
      <w:r>
        <w:rPr>
          <w:spacing w:val="-8"/>
        </w:rPr>
        <w:t> </w:t>
      </w:r>
      <w:r>
        <w:rPr/>
        <w:t>algorithm</w:t>
      </w:r>
      <w:r>
        <w:rPr>
          <w:spacing w:val="-8"/>
        </w:rPr>
        <w:t> </w:t>
      </w:r>
      <w:r>
        <w:rPr>
          <w:spacing w:val="-3"/>
        </w:rPr>
        <w:t>have</w:t>
      </w:r>
      <w:r>
        <w:rPr>
          <w:spacing w:val="-8"/>
        </w:rPr>
        <w:t> </w:t>
      </w:r>
      <w:r>
        <w:rPr/>
        <w:t>been</w:t>
      </w:r>
      <w:r>
        <w:rPr>
          <w:spacing w:val="-8"/>
        </w:rPr>
        <w:t> </w:t>
      </w:r>
      <w:r>
        <w:rPr/>
        <w:t>identified</w:t>
      </w:r>
      <w:r>
        <w:rPr>
          <w:spacing w:val="-8"/>
        </w:rPr>
        <w:t> </w:t>
      </w:r>
      <w:r>
        <w:rPr/>
        <w:t>as</w:t>
      </w:r>
      <w:r>
        <w:rPr>
          <w:spacing w:val="-8"/>
        </w:rPr>
        <w:t> </w:t>
      </w:r>
      <w:r>
        <w:rPr/>
        <w:t>text-graphic</w:t>
      </w:r>
      <w:r>
        <w:rPr>
          <w:spacing w:val="-8"/>
        </w:rPr>
        <w:t> </w:t>
      </w:r>
      <w:r>
        <w:rPr/>
        <w:t>segmentation, line-segment bridging and edge directivity</w:t>
      </w:r>
      <w:r>
        <w:rPr>
          <w:spacing w:val="-8"/>
        </w:rPr>
        <w:t> </w:t>
      </w:r>
      <w:r>
        <w:rPr/>
        <w:t>classification.</w:t>
      </w:r>
    </w:p>
    <w:p>
      <w:pPr>
        <w:pStyle w:val="BodyText"/>
        <w:spacing w:line="172" w:lineRule="auto"/>
        <w:ind w:left="618" w:right="756" w:firstLine="276"/>
        <w:jc w:val="both"/>
      </w:pPr>
      <w:r>
        <w:rPr/>
        <w:t>The text object recognition module of the algorithm has been independently eval- uated. Two different state-of-the-art OCR software packages were compared and a post-correction method was applied to their output. Post-correction yields an im- provement of 9% in OCR accuracy and a 26% reduction in the word error rate.</w:t>
      </w:r>
    </w:p>
    <w:p>
      <w:pPr>
        <w:pStyle w:val="BodyText"/>
        <w:spacing w:before="2"/>
        <w:rPr>
          <w:sz w:val="15"/>
        </w:rPr>
      </w:pPr>
    </w:p>
    <w:p>
      <w:pPr>
        <w:pStyle w:val="Heading3"/>
        <w:ind w:left="120" w:firstLine="0"/>
      </w:pPr>
      <w:r>
        <w:rPr/>
        <w:t>Categories and Subject Descriptors</w:t>
      </w:r>
    </w:p>
    <w:p>
      <w:pPr>
        <w:pStyle w:val="BodyText"/>
        <w:spacing w:line="172" w:lineRule="auto" w:before="149"/>
        <w:ind w:left="120" w:right="248"/>
      </w:pPr>
      <w:r>
        <w:rPr/>
        <w:t>H.3</w:t>
      </w:r>
      <w:r>
        <w:rPr>
          <w:spacing w:val="-17"/>
        </w:rPr>
        <w:t> </w:t>
      </w:r>
      <w:r>
        <w:rPr/>
        <w:t>[</w:t>
      </w:r>
      <w:r>
        <w:rPr>
          <w:rFonts w:ascii="Georgia"/>
          <w:b/>
        </w:rPr>
        <w:t>Information</w:t>
      </w:r>
      <w:r>
        <w:rPr>
          <w:rFonts w:ascii="Georgia"/>
          <w:b/>
          <w:spacing w:val="7"/>
        </w:rPr>
        <w:t> </w:t>
      </w:r>
      <w:r>
        <w:rPr>
          <w:rFonts w:ascii="Georgia"/>
          <w:b/>
        </w:rPr>
        <w:t>Storage</w:t>
      </w:r>
      <w:r>
        <w:rPr>
          <w:rFonts w:ascii="Georgia"/>
          <w:b/>
          <w:spacing w:val="7"/>
        </w:rPr>
        <w:t> </w:t>
      </w:r>
      <w:r>
        <w:rPr>
          <w:rFonts w:ascii="Georgia"/>
          <w:b/>
        </w:rPr>
        <w:t>and</w:t>
      </w:r>
      <w:r>
        <w:rPr>
          <w:rFonts w:ascii="Georgia"/>
          <w:b/>
          <w:spacing w:val="7"/>
        </w:rPr>
        <w:t> </w:t>
      </w:r>
      <w:r>
        <w:rPr>
          <w:rFonts w:ascii="Georgia"/>
          <w:b/>
        </w:rPr>
        <w:t>Retrieval</w:t>
      </w:r>
      <w:r>
        <w:rPr/>
        <w:t>]:</w:t>
      </w:r>
      <w:r>
        <w:rPr>
          <w:spacing w:val="1"/>
        </w:rPr>
        <w:t> </w:t>
      </w:r>
      <w:r>
        <w:rPr/>
        <w:t>H.3.1</w:t>
      </w:r>
      <w:r>
        <w:rPr>
          <w:spacing w:val="-17"/>
        </w:rPr>
        <w:t> </w:t>
      </w:r>
      <w:r>
        <w:rPr/>
        <w:t>Content</w:t>
      </w:r>
      <w:r>
        <w:rPr>
          <w:spacing w:val="-16"/>
        </w:rPr>
        <w:t> </w:t>
      </w:r>
      <w:r>
        <w:rPr/>
        <w:t>Analysis</w:t>
      </w:r>
      <w:r>
        <w:rPr>
          <w:spacing w:val="-17"/>
        </w:rPr>
        <w:t> </w:t>
      </w:r>
      <w:r>
        <w:rPr/>
        <w:t>and</w:t>
      </w:r>
      <w:r>
        <w:rPr>
          <w:spacing w:val="-17"/>
        </w:rPr>
        <w:t> </w:t>
      </w:r>
      <w:r>
        <w:rPr/>
        <w:t>Indexing;</w:t>
      </w:r>
      <w:r>
        <w:rPr>
          <w:spacing w:val="-16"/>
        </w:rPr>
        <w:t> </w:t>
      </w:r>
      <w:r>
        <w:rPr/>
        <w:t>H.3.3</w:t>
      </w:r>
      <w:r>
        <w:rPr>
          <w:spacing w:val="-16"/>
        </w:rPr>
        <w:t> </w:t>
      </w:r>
      <w:r>
        <w:rPr/>
        <w:t>Infor- mation Search and Retrieval; H.3.4 Systems and Software; H.3.7 Digital</w:t>
      </w:r>
      <w:r>
        <w:rPr>
          <w:spacing w:val="-29"/>
        </w:rPr>
        <w:t> </w:t>
      </w:r>
      <w:r>
        <w:rPr/>
        <w:t>Libraries</w:t>
      </w:r>
    </w:p>
    <w:p>
      <w:pPr>
        <w:pStyle w:val="BodyText"/>
        <w:spacing w:before="5"/>
        <w:rPr>
          <w:sz w:val="15"/>
        </w:rPr>
      </w:pPr>
    </w:p>
    <w:p>
      <w:pPr>
        <w:pStyle w:val="Heading3"/>
        <w:ind w:left="120" w:firstLine="0"/>
      </w:pPr>
      <w:r>
        <w:rPr/>
        <w:t>General Terms</w:t>
      </w:r>
    </w:p>
    <w:p>
      <w:pPr>
        <w:pStyle w:val="BodyText"/>
        <w:spacing w:before="84"/>
        <w:ind w:left="120"/>
      </w:pPr>
      <w:r>
        <w:rPr/>
        <w:t>Measurement, Performance, Experimentation</w:t>
      </w:r>
    </w:p>
    <w:p>
      <w:pPr>
        <w:pStyle w:val="BodyText"/>
        <w:spacing w:before="10"/>
        <w:rPr>
          <w:sz w:val="13"/>
        </w:rPr>
      </w:pPr>
    </w:p>
    <w:p>
      <w:pPr>
        <w:pStyle w:val="Heading3"/>
        <w:ind w:left="120" w:firstLine="0"/>
      </w:pPr>
      <w:r>
        <w:rPr/>
        <w:t>Keywords</w:t>
      </w:r>
    </w:p>
    <w:p>
      <w:pPr>
        <w:pStyle w:val="BodyText"/>
        <w:spacing w:before="84"/>
        <w:ind w:left="120"/>
      </w:pPr>
      <w:r>
        <w:rPr/>
        <w:t>Patent, Prior Art Search, Image Processing, Flowchart</w:t>
      </w:r>
    </w:p>
    <w:p>
      <w:pPr>
        <w:spacing w:after="0"/>
        <w:sectPr>
          <w:type w:val="continuous"/>
          <w:pgSz w:w="12240" w:h="15840"/>
          <w:pgMar w:top="1500" w:bottom="280" w:left="1680" w:right="1720"/>
        </w:sectPr>
      </w:pPr>
    </w:p>
    <w:p>
      <w:pPr>
        <w:pStyle w:val="BodyText"/>
      </w:pPr>
    </w:p>
    <w:p>
      <w:pPr>
        <w:pStyle w:val="BodyText"/>
        <w:spacing w:before="12"/>
        <w:rPr>
          <w:sz w:val="13"/>
        </w:rPr>
      </w:pPr>
    </w:p>
    <w:p>
      <w:pPr>
        <w:pStyle w:val="Heading2"/>
        <w:numPr>
          <w:ilvl w:val="0"/>
          <w:numId w:val="2"/>
        </w:numPr>
        <w:tabs>
          <w:tab w:pos="604" w:val="left" w:leader="none"/>
          <w:tab w:pos="605" w:val="left" w:leader="none"/>
        </w:tabs>
        <w:spacing w:line="240" w:lineRule="auto" w:before="59" w:after="0"/>
        <w:ind w:left="604" w:right="0" w:hanging="485"/>
        <w:jc w:val="left"/>
      </w:pPr>
      <w:r>
        <w:rPr>
          <w:w w:val="110"/>
        </w:rPr>
        <w:t>INTRODUCTION</w:t>
      </w:r>
    </w:p>
    <w:p>
      <w:pPr>
        <w:pStyle w:val="BodyText"/>
        <w:spacing w:line="172" w:lineRule="auto" w:before="209"/>
        <w:ind w:left="120" w:right="256"/>
        <w:jc w:val="both"/>
      </w:pPr>
      <w:r>
        <w:rPr/>
        <w:t>Certain</w:t>
      </w:r>
      <w:r>
        <w:rPr>
          <w:spacing w:val="-24"/>
        </w:rPr>
        <w:t> </w:t>
      </w:r>
      <w:r>
        <w:rPr/>
        <w:t>inventions</w:t>
      </w:r>
      <w:r>
        <w:rPr>
          <w:spacing w:val="-24"/>
        </w:rPr>
        <w:t> </w:t>
      </w:r>
      <w:r>
        <w:rPr/>
        <w:t>are</w:t>
      </w:r>
      <w:r>
        <w:rPr>
          <w:spacing w:val="-24"/>
        </w:rPr>
        <w:t> </w:t>
      </w:r>
      <w:r>
        <w:rPr/>
        <w:t>most</w:t>
      </w:r>
      <w:r>
        <w:rPr>
          <w:spacing w:val="-24"/>
        </w:rPr>
        <w:t> </w:t>
      </w:r>
      <w:r>
        <w:rPr/>
        <w:t>effectively</w:t>
      </w:r>
      <w:r>
        <w:rPr>
          <w:spacing w:val="-24"/>
        </w:rPr>
        <w:t> </w:t>
      </w:r>
      <w:r>
        <w:rPr/>
        <w:t>summarised</w:t>
      </w:r>
      <w:r>
        <w:rPr>
          <w:spacing w:val="-23"/>
        </w:rPr>
        <w:t> </w:t>
      </w:r>
      <w:r>
        <w:rPr/>
        <w:t>in</w:t>
      </w:r>
      <w:r>
        <w:rPr>
          <w:spacing w:val="-25"/>
        </w:rPr>
        <w:t> </w:t>
      </w:r>
      <w:r>
        <w:rPr/>
        <w:t>pictorial</w:t>
      </w:r>
      <w:r>
        <w:rPr>
          <w:spacing w:val="-24"/>
        </w:rPr>
        <w:t> </w:t>
      </w:r>
      <w:r>
        <w:rPr/>
        <w:t>form</w:t>
      </w:r>
      <w:r>
        <w:rPr>
          <w:spacing w:val="-24"/>
        </w:rPr>
        <w:t> </w:t>
      </w:r>
      <w:r>
        <w:rPr/>
        <w:t>and</w:t>
      </w:r>
      <w:r>
        <w:rPr>
          <w:spacing w:val="-24"/>
        </w:rPr>
        <w:t> </w:t>
      </w:r>
      <w:r>
        <w:rPr/>
        <w:t>patent</w:t>
      </w:r>
      <w:r>
        <w:rPr>
          <w:spacing w:val="-23"/>
        </w:rPr>
        <w:t> </w:t>
      </w:r>
      <w:r>
        <w:rPr/>
        <w:t>professionals</w:t>
      </w:r>
      <w:r>
        <w:rPr>
          <w:spacing w:val="-24"/>
        </w:rPr>
        <w:t> </w:t>
      </w:r>
      <w:r>
        <w:rPr/>
        <w:t>some- times</w:t>
      </w:r>
      <w:r>
        <w:rPr>
          <w:spacing w:val="-20"/>
        </w:rPr>
        <w:t> </w:t>
      </w:r>
      <w:r>
        <w:rPr/>
        <w:t>rely</w:t>
      </w:r>
      <w:r>
        <w:rPr>
          <w:spacing w:val="-19"/>
        </w:rPr>
        <w:t> </w:t>
      </w:r>
      <w:r>
        <w:rPr/>
        <w:t>heavily</w:t>
      </w:r>
      <w:r>
        <w:rPr>
          <w:spacing w:val="-19"/>
        </w:rPr>
        <w:t> </w:t>
      </w:r>
      <w:r>
        <w:rPr/>
        <w:t>on</w:t>
      </w:r>
      <w:r>
        <w:rPr>
          <w:spacing w:val="-20"/>
        </w:rPr>
        <w:t> </w:t>
      </w:r>
      <w:r>
        <w:rPr/>
        <w:t>patent</w:t>
      </w:r>
      <w:r>
        <w:rPr>
          <w:spacing w:val="-19"/>
        </w:rPr>
        <w:t> </w:t>
      </w:r>
      <w:r>
        <w:rPr/>
        <w:t>drawings</w:t>
      </w:r>
      <w:r>
        <w:rPr>
          <w:spacing w:val="-19"/>
        </w:rPr>
        <w:t> </w:t>
      </w:r>
      <w:r>
        <w:rPr/>
        <w:t>for</w:t>
      </w:r>
      <w:r>
        <w:rPr>
          <w:spacing w:val="-20"/>
        </w:rPr>
        <w:t> </w:t>
      </w:r>
      <w:r>
        <w:rPr/>
        <w:t>performing</w:t>
      </w:r>
      <w:r>
        <w:rPr>
          <w:spacing w:val="-19"/>
        </w:rPr>
        <w:t> </w:t>
      </w:r>
      <w:r>
        <w:rPr/>
        <w:t>prior</w:t>
      </w:r>
      <w:r>
        <w:rPr>
          <w:spacing w:val="-19"/>
        </w:rPr>
        <w:t> </w:t>
      </w:r>
      <w:r>
        <w:rPr/>
        <w:t>art</w:t>
      </w:r>
      <w:r>
        <w:rPr>
          <w:spacing w:val="-20"/>
        </w:rPr>
        <w:t> </w:t>
      </w:r>
      <w:r>
        <w:rPr/>
        <w:t>searches.</w:t>
      </w:r>
      <w:r>
        <w:rPr>
          <w:spacing w:val="9"/>
        </w:rPr>
        <w:t> </w:t>
      </w:r>
      <w:r>
        <w:rPr/>
        <w:t>Searching</w:t>
      </w:r>
      <w:r>
        <w:rPr>
          <w:spacing w:val="-19"/>
        </w:rPr>
        <w:t> </w:t>
      </w:r>
      <w:r>
        <w:rPr/>
        <w:t>patent</w:t>
      </w:r>
      <w:r>
        <w:rPr>
          <w:spacing w:val="-20"/>
        </w:rPr>
        <w:t> </w:t>
      </w:r>
      <w:r>
        <w:rPr/>
        <w:t>drawings is currently a labour-intensive, error-prone task which would </w:t>
      </w:r>
      <w:r>
        <w:rPr>
          <w:spacing w:val="2"/>
        </w:rPr>
        <w:t>be </w:t>
      </w:r>
      <w:r>
        <w:rPr/>
        <w:t>facilitated </w:t>
      </w:r>
      <w:r>
        <w:rPr>
          <w:spacing w:val="-3"/>
        </w:rPr>
        <w:t>by </w:t>
      </w:r>
      <w:r>
        <w:rPr/>
        <w:t>automatic index- ing methods. Generic methods for automatically indexing patent drawings </w:t>
      </w:r>
      <w:r>
        <w:rPr>
          <w:spacing w:val="-3"/>
        </w:rPr>
        <w:t>have </w:t>
      </w:r>
      <w:r>
        <w:rPr/>
        <w:t>been reported (Hanbury</w:t>
      </w:r>
      <w:r>
        <w:rPr>
          <w:spacing w:val="-6"/>
        </w:rPr>
        <w:t> </w:t>
      </w:r>
      <w:r>
        <w:rPr/>
        <w:t>et</w:t>
      </w:r>
      <w:r>
        <w:rPr>
          <w:spacing w:val="-5"/>
        </w:rPr>
        <w:t> </w:t>
      </w:r>
      <w:r>
        <w:rPr/>
        <w:t>al.,</w:t>
      </w:r>
      <w:r>
        <w:rPr>
          <w:spacing w:val="-5"/>
        </w:rPr>
        <w:t> </w:t>
      </w:r>
      <w:r>
        <w:rPr/>
        <w:t>2011;</w:t>
      </w:r>
      <w:r>
        <w:rPr>
          <w:spacing w:val="-5"/>
        </w:rPr>
        <w:t> </w:t>
      </w:r>
      <w:r>
        <w:rPr/>
        <w:t>Vrochidis</w:t>
      </w:r>
      <w:r>
        <w:rPr>
          <w:spacing w:val="-5"/>
        </w:rPr>
        <w:t> </w:t>
      </w:r>
      <w:r>
        <w:rPr/>
        <w:t>et</w:t>
      </w:r>
      <w:r>
        <w:rPr>
          <w:spacing w:val="-5"/>
        </w:rPr>
        <w:t> </w:t>
      </w:r>
      <w:r>
        <w:rPr/>
        <w:t>al.,</w:t>
      </w:r>
      <w:r>
        <w:rPr>
          <w:spacing w:val="-5"/>
        </w:rPr>
        <w:t> </w:t>
      </w:r>
      <w:r>
        <w:rPr/>
        <w:t>2010;</w:t>
      </w:r>
      <w:r>
        <w:rPr>
          <w:spacing w:val="-5"/>
        </w:rPr>
        <w:t> </w:t>
      </w:r>
      <w:r>
        <w:rPr/>
        <w:t>Codina</w:t>
      </w:r>
      <w:r>
        <w:rPr>
          <w:spacing w:val="-6"/>
        </w:rPr>
        <w:t> </w:t>
      </w:r>
      <w:r>
        <w:rPr/>
        <w:t>et</w:t>
      </w:r>
      <w:r>
        <w:rPr>
          <w:spacing w:val="-5"/>
        </w:rPr>
        <w:t> </w:t>
      </w:r>
      <w:r>
        <w:rPr/>
        <w:t>al.,</w:t>
      </w:r>
      <w:r>
        <w:rPr>
          <w:spacing w:val="-5"/>
        </w:rPr>
        <w:t> </w:t>
      </w:r>
      <w:r>
        <w:rPr/>
        <w:t>2009)</w:t>
      </w:r>
      <w:r>
        <w:rPr>
          <w:spacing w:val="-5"/>
        </w:rPr>
        <w:t> </w:t>
      </w:r>
      <w:r>
        <w:rPr/>
        <w:t>but</w:t>
      </w:r>
      <w:r>
        <w:rPr>
          <w:spacing w:val="-5"/>
        </w:rPr>
        <w:t> </w:t>
      </w:r>
      <w:r>
        <w:rPr/>
        <w:t>the</w:t>
      </w:r>
      <w:r>
        <w:rPr>
          <w:spacing w:val="-5"/>
        </w:rPr>
        <w:t> </w:t>
      </w:r>
      <w:r>
        <w:rPr/>
        <w:t>heterogeneity</w:t>
      </w:r>
      <w:r>
        <w:rPr>
          <w:spacing w:val="-5"/>
        </w:rPr>
        <w:t> </w:t>
      </w:r>
      <w:r>
        <w:rPr/>
        <w:t>of</w:t>
      </w:r>
      <w:r>
        <w:rPr>
          <w:spacing w:val="-6"/>
        </w:rPr>
        <w:t> </w:t>
      </w:r>
      <w:r>
        <w:rPr/>
        <w:t>patent drawings</w:t>
      </w:r>
      <w:r>
        <w:rPr>
          <w:spacing w:val="-24"/>
        </w:rPr>
        <w:t> </w:t>
      </w:r>
      <w:r>
        <w:rPr/>
        <w:t>means</w:t>
      </w:r>
      <w:r>
        <w:rPr>
          <w:spacing w:val="-24"/>
        </w:rPr>
        <w:t> </w:t>
      </w:r>
      <w:r>
        <w:rPr/>
        <w:t>that</w:t>
      </w:r>
      <w:r>
        <w:rPr>
          <w:spacing w:val="-23"/>
        </w:rPr>
        <w:t> </w:t>
      </w:r>
      <w:r>
        <w:rPr/>
        <w:t>it</w:t>
      </w:r>
      <w:r>
        <w:rPr>
          <w:spacing w:val="-24"/>
        </w:rPr>
        <w:t> </w:t>
      </w:r>
      <w:r>
        <w:rPr/>
        <w:t>is</w:t>
      </w:r>
      <w:r>
        <w:rPr>
          <w:spacing w:val="-24"/>
        </w:rPr>
        <w:t> </w:t>
      </w:r>
      <w:r>
        <w:rPr/>
        <w:t>difficult</w:t>
      </w:r>
      <w:r>
        <w:rPr>
          <w:spacing w:val="-23"/>
        </w:rPr>
        <w:t> </w:t>
      </w:r>
      <w:r>
        <w:rPr/>
        <w:t>for</w:t>
      </w:r>
      <w:r>
        <w:rPr>
          <w:spacing w:val="-24"/>
        </w:rPr>
        <w:t> </w:t>
      </w:r>
      <w:r>
        <w:rPr/>
        <w:t>a</w:t>
      </w:r>
      <w:r>
        <w:rPr>
          <w:spacing w:val="-24"/>
        </w:rPr>
        <w:t> </w:t>
      </w:r>
      <w:r>
        <w:rPr/>
        <w:t>one-size-fits-all</w:t>
      </w:r>
      <w:r>
        <w:rPr>
          <w:spacing w:val="-23"/>
        </w:rPr>
        <w:t> </w:t>
      </w:r>
      <w:r>
        <w:rPr/>
        <w:t>approach</w:t>
      </w:r>
      <w:r>
        <w:rPr>
          <w:spacing w:val="-24"/>
        </w:rPr>
        <w:t> </w:t>
      </w:r>
      <w:r>
        <w:rPr/>
        <w:t>to</w:t>
      </w:r>
      <w:r>
        <w:rPr>
          <w:spacing w:val="-23"/>
        </w:rPr>
        <w:t> </w:t>
      </w:r>
      <w:r>
        <w:rPr/>
        <w:t>reach</w:t>
      </w:r>
      <w:r>
        <w:rPr>
          <w:spacing w:val="-24"/>
        </w:rPr>
        <w:t> </w:t>
      </w:r>
      <w:r>
        <w:rPr/>
        <w:t>high</w:t>
      </w:r>
      <w:r>
        <w:rPr>
          <w:spacing w:val="-24"/>
        </w:rPr>
        <w:t> </w:t>
      </w:r>
      <w:r>
        <w:rPr/>
        <w:t>levels</w:t>
      </w:r>
      <w:r>
        <w:rPr>
          <w:spacing w:val="-23"/>
        </w:rPr>
        <w:t> </w:t>
      </w:r>
      <w:r>
        <w:rPr/>
        <w:t>of</w:t>
      </w:r>
      <w:r>
        <w:rPr>
          <w:spacing w:val="-24"/>
        </w:rPr>
        <w:t> </w:t>
      </w:r>
      <w:r>
        <w:rPr/>
        <w:t>performance on all image classes. Flowcharts represent a large and useful subclass of patent images for which specially-adapted methods will improve indexing performance. They </w:t>
      </w:r>
      <w:r>
        <w:rPr>
          <w:spacing w:val="-3"/>
        </w:rPr>
        <w:t>have </w:t>
      </w:r>
      <w:r>
        <w:rPr/>
        <w:t>a special role in the patents</w:t>
      </w:r>
      <w:r>
        <w:rPr>
          <w:spacing w:val="-14"/>
        </w:rPr>
        <w:t> </w:t>
      </w:r>
      <w:r>
        <w:rPr/>
        <w:t>domain</w:t>
      </w:r>
      <w:r>
        <w:rPr>
          <w:spacing w:val="-14"/>
        </w:rPr>
        <w:t> </w:t>
      </w:r>
      <w:r>
        <w:rPr/>
        <w:t>since</w:t>
      </w:r>
      <w:r>
        <w:rPr>
          <w:spacing w:val="-14"/>
        </w:rPr>
        <w:t> </w:t>
      </w:r>
      <w:r>
        <w:rPr/>
        <w:t>they</w:t>
      </w:r>
      <w:r>
        <w:rPr>
          <w:spacing w:val="-13"/>
        </w:rPr>
        <w:t> </w:t>
      </w:r>
      <w:r>
        <w:rPr/>
        <w:t>offer</w:t>
      </w:r>
      <w:r>
        <w:rPr>
          <w:spacing w:val="-14"/>
        </w:rPr>
        <w:t> </w:t>
      </w:r>
      <w:r>
        <w:rPr/>
        <w:t>a</w:t>
      </w:r>
      <w:r>
        <w:rPr>
          <w:spacing w:val="-14"/>
        </w:rPr>
        <w:t> </w:t>
      </w:r>
      <w:r>
        <w:rPr>
          <w:spacing w:val="-4"/>
        </w:rPr>
        <w:t>way</w:t>
      </w:r>
      <w:r>
        <w:rPr>
          <w:spacing w:val="-14"/>
        </w:rPr>
        <w:t> </w:t>
      </w:r>
      <w:r>
        <w:rPr/>
        <w:t>to</w:t>
      </w:r>
      <w:r>
        <w:rPr>
          <w:spacing w:val="-13"/>
        </w:rPr>
        <w:t> </w:t>
      </w:r>
      <w:r>
        <w:rPr/>
        <w:t>graphically</w:t>
      </w:r>
      <w:r>
        <w:rPr>
          <w:spacing w:val="-14"/>
        </w:rPr>
        <w:t> </w:t>
      </w:r>
      <w:r>
        <w:rPr/>
        <w:t>represent</w:t>
      </w:r>
      <w:r>
        <w:rPr>
          <w:spacing w:val="-14"/>
        </w:rPr>
        <w:t> </w:t>
      </w:r>
      <w:r>
        <w:rPr/>
        <w:t>a</w:t>
      </w:r>
      <w:r>
        <w:rPr>
          <w:spacing w:val="-13"/>
        </w:rPr>
        <w:t> </w:t>
      </w:r>
      <w:r>
        <w:rPr>
          <w:rFonts w:ascii="Bookman Old Style"/>
          <w:b w:val="0"/>
          <w:i/>
        </w:rPr>
        <w:t>process</w:t>
      </w:r>
      <w:r>
        <w:rPr>
          <w:rFonts w:ascii="Bookman Old Style"/>
          <w:b w:val="0"/>
          <w:i/>
          <w:spacing w:val="-6"/>
        </w:rPr>
        <w:t> </w:t>
      </w:r>
      <w:r>
        <w:rPr/>
        <w:t>(a</w:t>
      </w:r>
      <w:r>
        <w:rPr>
          <w:spacing w:val="-14"/>
        </w:rPr>
        <w:t> </w:t>
      </w:r>
      <w:r>
        <w:rPr>
          <w:rFonts w:ascii="Bookman Old Style"/>
          <w:b w:val="0"/>
          <w:i/>
        </w:rPr>
        <w:t>process</w:t>
      </w:r>
      <w:r>
        <w:rPr>
          <w:rFonts w:ascii="Bookman Old Style"/>
          <w:b w:val="0"/>
          <w:i/>
          <w:spacing w:val="-7"/>
        </w:rPr>
        <w:t> </w:t>
      </w:r>
      <w:r>
        <w:rPr/>
        <w:t>is</w:t>
      </w:r>
      <w:r>
        <w:rPr>
          <w:spacing w:val="-14"/>
        </w:rPr>
        <w:t> </w:t>
      </w:r>
      <w:r>
        <w:rPr/>
        <w:t>one</w:t>
      </w:r>
      <w:r>
        <w:rPr>
          <w:spacing w:val="-13"/>
        </w:rPr>
        <w:t> </w:t>
      </w:r>
      <w:r>
        <w:rPr/>
        <w:t>of</w:t>
      </w:r>
      <w:r>
        <w:rPr>
          <w:spacing w:val="-14"/>
        </w:rPr>
        <w:t> </w:t>
      </w:r>
      <w:r>
        <w:rPr/>
        <w:t>four legally-recognised</w:t>
      </w:r>
      <w:r>
        <w:rPr>
          <w:spacing w:val="-10"/>
        </w:rPr>
        <w:t> </w:t>
      </w:r>
      <w:r>
        <w:rPr/>
        <w:t>categories</w:t>
      </w:r>
      <w:r>
        <w:rPr>
          <w:spacing w:val="-9"/>
        </w:rPr>
        <w:t> </w:t>
      </w:r>
      <w:r>
        <w:rPr/>
        <w:t>of</w:t>
      </w:r>
      <w:r>
        <w:rPr>
          <w:spacing w:val="-10"/>
        </w:rPr>
        <w:t> </w:t>
      </w:r>
      <w:r>
        <w:rPr/>
        <w:t>patent</w:t>
      </w:r>
      <w:r>
        <w:rPr>
          <w:spacing w:val="-9"/>
        </w:rPr>
        <w:t> </w:t>
      </w:r>
      <w:r>
        <w:rPr/>
        <w:t>claim</w:t>
      </w:r>
      <w:r>
        <w:rPr>
          <w:spacing w:val="-10"/>
        </w:rPr>
        <w:t> </w:t>
      </w:r>
      <w:r>
        <w:rPr/>
        <w:t>alongside</w:t>
      </w:r>
      <w:r>
        <w:rPr>
          <w:spacing w:val="-10"/>
        </w:rPr>
        <w:t> </w:t>
      </w:r>
      <w:r>
        <w:rPr>
          <w:i/>
          <w:spacing w:val="-3"/>
        </w:rPr>
        <w:t>products</w:t>
      </w:r>
      <w:r>
        <w:rPr>
          <w:spacing w:val="-3"/>
        </w:rPr>
        <w:t>,</w:t>
      </w:r>
      <w:r>
        <w:rPr>
          <w:spacing w:val="-8"/>
        </w:rPr>
        <w:t> </w:t>
      </w:r>
      <w:r>
        <w:rPr>
          <w:i/>
          <w:spacing w:val="-3"/>
        </w:rPr>
        <w:t>apparatus</w:t>
      </w:r>
      <w:r>
        <w:rPr>
          <w:i/>
          <w:spacing w:val="-10"/>
        </w:rPr>
        <w:t> </w:t>
      </w:r>
      <w:r>
        <w:rPr/>
        <w:t>and</w:t>
      </w:r>
      <w:r>
        <w:rPr>
          <w:spacing w:val="-9"/>
        </w:rPr>
        <w:t> </w:t>
      </w:r>
      <w:r>
        <w:rPr>
          <w:i/>
        </w:rPr>
        <w:t>use</w:t>
      </w:r>
      <w:r>
        <w:rPr>
          <w:i/>
          <w:spacing w:val="-10"/>
        </w:rPr>
        <w:t> </w:t>
      </w:r>
      <w:r>
        <w:rPr/>
        <w:t>e.g.</w:t>
      </w:r>
      <w:r>
        <w:rPr>
          <w:spacing w:val="16"/>
        </w:rPr>
        <w:t> </w:t>
      </w:r>
      <w:r>
        <w:rPr/>
        <w:t>Rule</w:t>
      </w:r>
      <w:r>
        <w:rPr>
          <w:spacing w:val="-10"/>
        </w:rPr>
        <w:t> </w:t>
      </w:r>
      <w:r>
        <w:rPr/>
        <w:t>43(2) EPC (2000)) and often contain information-rich text that is prohibited from other types patent drawing</w:t>
      </w:r>
      <w:r>
        <w:rPr>
          <w:spacing w:val="-18"/>
        </w:rPr>
        <w:t> </w:t>
      </w:r>
      <w:r>
        <w:rPr/>
        <w:t>(they</w:t>
      </w:r>
      <w:r>
        <w:rPr>
          <w:spacing w:val="-17"/>
        </w:rPr>
        <w:t> </w:t>
      </w:r>
      <w:r>
        <w:rPr/>
        <w:t>are</w:t>
      </w:r>
      <w:r>
        <w:rPr>
          <w:spacing w:val="-17"/>
        </w:rPr>
        <w:t> </w:t>
      </w:r>
      <w:r>
        <w:rPr/>
        <w:t>usually</w:t>
      </w:r>
      <w:r>
        <w:rPr>
          <w:spacing w:val="-18"/>
        </w:rPr>
        <w:t> </w:t>
      </w:r>
      <w:r>
        <w:rPr/>
        <w:t>considered</w:t>
      </w:r>
      <w:r>
        <w:rPr>
          <w:spacing w:val="-17"/>
        </w:rPr>
        <w:t> </w:t>
      </w:r>
      <w:r>
        <w:rPr/>
        <w:t>an</w:t>
      </w:r>
      <w:r>
        <w:rPr>
          <w:spacing w:val="-17"/>
        </w:rPr>
        <w:t> </w:t>
      </w:r>
      <w:r>
        <w:rPr/>
        <w:t>exception</w:t>
      </w:r>
      <w:r>
        <w:rPr>
          <w:spacing w:val="-18"/>
        </w:rPr>
        <w:t> </w:t>
      </w:r>
      <w:r>
        <w:rPr/>
        <w:t>to</w:t>
      </w:r>
      <w:r>
        <w:rPr>
          <w:spacing w:val="-17"/>
        </w:rPr>
        <w:t> </w:t>
      </w:r>
      <w:r>
        <w:rPr/>
        <w:t>rules</w:t>
      </w:r>
      <w:r>
        <w:rPr>
          <w:spacing w:val="-17"/>
        </w:rPr>
        <w:t> </w:t>
      </w:r>
      <w:r>
        <w:rPr/>
        <w:t>that</w:t>
      </w:r>
      <w:r>
        <w:rPr>
          <w:spacing w:val="-18"/>
        </w:rPr>
        <w:t> </w:t>
      </w:r>
      <w:r>
        <w:rPr/>
        <w:t>generally</w:t>
      </w:r>
      <w:r>
        <w:rPr>
          <w:spacing w:val="-17"/>
        </w:rPr>
        <w:t> </w:t>
      </w:r>
      <w:r>
        <w:rPr/>
        <w:t>prohibit</w:t>
      </w:r>
      <w:r>
        <w:rPr>
          <w:spacing w:val="-17"/>
        </w:rPr>
        <w:t> </w:t>
      </w:r>
      <w:r>
        <w:rPr/>
        <w:t>text</w:t>
      </w:r>
      <w:r>
        <w:rPr>
          <w:spacing w:val="-18"/>
        </w:rPr>
        <w:t> </w:t>
      </w:r>
      <w:r>
        <w:rPr/>
        <w:t>from</w:t>
      </w:r>
      <w:r>
        <w:rPr>
          <w:spacing w:val="-17"/>
        </w:rPr>
        <w:t> </w:t>
      </w:r>
      <w:r>
        <w:rPr/>
        <w:t>patent drawings e.g. Rule 46(2)(j) of EPC (2000) and Rule 6.2 (b) of PCT (1970)). Flowcharts were one</w:t>
      </w:r>
      <w:r>
        <w:rPr>
          <w:spacing w:val="-13"/>
        </w:rPr>
        <w:t> </w:t>
      </w:r>
      <w:r>
        <w:rPr/>
        <w:t>of</w:t>
      </w:r>
      <w:r>
        <w:rPr>
          <w:spacing w:val="-12"/>
        </w:rPr>
        <w:t> </w:t>
      </w:r>
      <w:r>
        <w:rPr/>
        <w:t>the</w:t>
      </w:r>
      <w:r>
        <w:rPr>
          <w:spacing w:val="-11"/>
        </w:rPr>
        <w:t> </w:t>
      </w:r>
      <w:r>
        <w:rPr/>
        <w:t>image</w:t>
      </w:r>
      <w:r>
        <w:rPr>
          <w:spacing w:val="-12"/>
        </w:rPr>
        <w:t> </w:t>
      </w:r>
      <w:r>
        <w:rPr/>
        <w:t>categories</w:t>
      </w:r>
      <w:r>
        <w:rPr>
          <w:spacing w:val="-11"/>
        </w:rPr>
        <w:t> </w:t>
      </w:r>
      <w:r>
        <w:rPr/>
        <w:t>targeted</w:t>
      </w:r>
      <w:r>
        <w:rPr>
          <w:spacing w:val="-11"/>
        </w:rPr>
        <w:t> </w:t>
      </w:r>
      <w:r>
        <w:rPr/>
        <w:t>in</w:t>
      </w:r>
      <w:r>
        <w:rPr>
          <w:spacing w:val="-11"/>
        </w:rPr>
        <w:t> </w:t>
      </w:r>
      <w:r>
        <w:rPr/>
        <w:t>the</w:t>
      </w:r>
      <w:r>
        <w:rPr>
          <w:spacing w:val="-12"/>
        </w:rPr>
        <w:t> </w:t>
      </w:r>
      <w:r>
        <w:rPr/>
        <w:t>Patent</w:t>
      </w:r>
      <w:r>
        <w:rPr>
          <w:spacing w:val="-11"/>
        </w:rPr>
        <w:t> </w:t>
      </w:r>
      <w:r>
        <w:rPr/>
        <w:t>Image</w:t>
      </w:r>
      <w:r>
        <w:rPr>
          <w:spacing w:val="-11"/>
        </w:rPr>
        <w:t> </w:t>
      </w:r>
      <w:r>
        <w:rPr/>
        <w:t>Classification</w:t>
      </w:r>
      <w:r>
        <w:rPr>
          <w:spacing w:val="-12"/>
        </w:rPr>
        <w:t> </w:t>
      </w:r>
      <w:r>
        <w:rPr/>
        <w:t>task</w:t>
      </w:r>
      <w:r>
        <w:rPr>
          <w:spacing w:val="-11"/>
        </w:rPr>
        <w:t> </w:t>
      </w:r>
      <w:r>
        <w:rPr/>
        <w:t>of</w:t>
      </w:r>
      <w:r>
        <w:rPr>
          <w:spacing w:val="-12"/>
        </w:rPr>
        <w:t> </w:t>
      </w:r>
      <w:r>
        <w:rPr/>
        <w:t>CLEF-IP</w:t>
      </w:r>
      <w:r>
        <w:rPr>
          <w:spacing w:val="-11"/>
        </w:rPr>
        <w:t> </w:t>
      </w:r>
      <w:r>
        <w:rPr/>
        <w:t>2011</w:t>
      </w:r>
      <w:r>
        <w:rPr>
          <w:spacing w:val="-13"/>
        </w:rPr>
        <w:t> </w:t>
      </w:r>
      <w:r>
        <w:rPr/>
        <w:t>(see Piroi</w:t>
      </w:r>
      <w:r>
        <w:rPr>
          <w:spacing w:val="-14"/>
        </w:rPr>
        <w:t> </w:t>
      </w:r>
      <w:r>
        <w:rPr/>
        <w:t>et</w:t>
      </w:r>
      <w:r>
        <w:rPr>
          <w:spacing w:val="-14"/>
        </w:rPr>
        <w:t> </w:t>
      </w:r>
      <w:r>
        <w:rPr/>
        <w:t>al.</w:t>
      </w:r>
      <w:r>
        <w:rPr>
          <w:spacing w:val="-14"/>
        </w:rPr>
        <w:t> </w:t>
      </w:r>
      <w:r>
        <w:rPr/>
        <w:t>(2011)</w:t>
      </w:r>
      <w:r>
        <w:rPr>
          <w:spacing w:val="-14"/>
        </w:rPr>
        <w:t> </w:t>
      </w:r>
      <w:r>
        <w:rPr/>
        <w:t>and</w:t>
      </w:r>
      <w:r>
        <w:rPr>
          <w:spacing w:val="-14"/>
        </w:rPr>
        <w:t> </w:t>
      </w:r>
      <w:r>
        <w:rPr/>
        <w:t>references</w:t>
      </w:r>
      <w:r>
        <w:rPr>
          <w:spacing w:val="-14"/>
        </w:rPr>
        <w:t> </w:t>
      </w:r>
      <w:r>
        <w:rPr/>
        <w:t>therein),</w:t>
      </w:r>
      <w:r>
        <w:rPr>
          <w:spacing w:val="-12"/>
        </w:rPr>
        <w:t> </w:t>
      </w:r>
      <w:r>
        <w:rPr/>
        <w:t>but</w:t>
      </w:r>
      <w:r>
        <w:rPr>
          <w:spacing w:val="-14"/>
        </w:rPr>
        <w:t> </w:t>
      </w:r>
      <w:r>
        <w:rPr/>
        <w:t>the</w:t>
      </w:r>
      <w:r>
        <w:rPr>
          <w:spacing w:val="-13"/>
        </w:rPr>
        <w:t> </w:t>
      </w:r>
      <w:r>
        <w:rPr/>
        <w:t>summarisation</w:t>
      </w:r>
      <w:r>
        <w:rPr>
          <w:spacing w:val="-14"/>
        </w:rPr>
        <w:t> </w:t>
      </w:r>
      <w:r>
        <w:rPr/>
        <w:t>of</w:t>
      </w:r>
      <w:r>
        <w:rPr>
          <w:spacing w:val="-14"/>
        </w:rPr>
        <w:t> </w:t>
      </w:r>
      <w:r>
        <w:rPr/>
        <w:t>flowcharts</w:t>
      </w:r>
      <w:r>
        <w:rPr>
          <w:spacing w:val="-14"/>
        </w:rPr>
        <w:t> </w:t>
      </w:r>
      <w:r>
        <w:rPr/>
        <w:t>in</w:t>
      </w:r>
      <w:r>
        <w:rPr>
          <w:spacing w:val="-14"/>
        </w:rPr>
        <w:t> </w:t>
      </w:r>
      <w:r>
        <w:rPr/>
        <w:t>patent</w:t>
      </w:r>
      <w:r>
        <w:rPr>
          <w:spacing w:val="-14"/>
        </w:rPr>
        <w:t> </w:t>
      </w:r>
      <w:r>
        <w:rPr/>
        <w:t>drawings has not been discussed previously in the</w:t>
      </w:r>
      <w:r>
        <w:rPr>
          <w:spacing w:val="-6"/>
        </w:rPr>
        <w:t> </w:t>
      </w:r>
      <w:r>
        <w:rPr/>
        <w:t>literature.</w:t>
      </w:r>
    </w:p>
    <w:p>
      <w:pPr>
        <w:pStyle w:val="BodyText"/>
        <w:spacing w:line="172" w:lineRule="auto"/>
        <w:ind w:left="120" w:right="255" w:firstLine="298"/>
        <w:jc w:val="both"/>
      </w:pPr>
      <w:r>
        <w:rPr>
          <w:spacing w:val="-6"/>
        </w:rPr>
        <w:t>Few</w:t>
      </w:r>
      <w:r>
        <w:rPr>
          <w:spacing w:val="-20"/>
        </w:rPr>
        <w:t> </w:t>
      </w:r>
      <w:r>
        <w:rPr/>
        <w:t>studies</w:t>
      </w:r>
      <w:r>
        <w:rPr>
          <w:spacing w:val="-20"/>
        </w:rPr>
        <w:t> </w:t>
      </w:r>
      <w:r>
        <w:rPr>
          <w:spacing w:val="-3"/>
        </w:rPr>
        <w:t>have</w:t>
      </w:r>
      <w:r>
        <w:rPr>
          <w:spacing w:val="-20"/>
        </w:rPr>
        <w:t> </w:t>
      </w:r>
      <w:r>
        <w:rPr/>
        <w:t>addressed</w:t>
      </w:r>
      <w:r>
        <w:rPr>
          <w:spacing w:val="-20"/>
        </w:rPr>
        <w:t> </w:t>
      </w:r>
      <w:r>
        <w:rPr/>
        <w:t>the</w:t>
      </w:r>
      <w:r>
        <w:rPr>
          <w:spacing w:val="-20"/>
        </w:rPr>
        <w:t> </w:t>
      </w:r>
      <w:r>
        <w:rPr/>
        <w:t>automatic</w:t>
      </w:r>
      <w:r>
        <w:rPr>
          <w:spacing w:val="-19"/>
        </w:rPr>
        <w:t> </w:t>
      </w:r>
      <w:r>
        <w:rPr/>
        <w:t>analysis</w:t>
      </w:r>
      <w:r>
        <w:rPr>
          <w:spacing w:val="-20"/>
        </w:rPr>
        <w:t> </w:t>
      </w:r>
      <w:r>
        <w:rPr/>
        <w:t>of</w:t>
      </w:r>
      <w:r>
        <w:rPr>
          <w:spacing w:val="-20"/>
        </w:rPr>
        <w:t> </w:t>
      </w:r>
      <w:r>
        <w:rPr/>
        <w:t>flowcharts</w:t>
      </w:r>
      <w:r>
        <w:rPr>
          <w:spacing w:val="-20"/>
        </w:rPr>
        <w:t> </w:t>
      </w:r>
      <w:r>
        <w:rPr/>
        <w:t>in</w:t>
      </w:r>
      <w:r>
        <w:rPr>
          <w:spacing w:val="-20"/>
        </w:rPr>
        <w:t> </w:t>
      </w:r>
      <w:r>
        <w:rPr/>
        <w:t>general.</w:t>
      </w:r>
      <w:r>
        <w:rPr>
          <w:spacing w:val="10"/>
        </w:rPr>
        <w:t> </w:t>
      </w:r>
      <w:r>
        <w:rPr/>
        <w:t>Ito</w:t>
      </w:r>
      <w:r>
        <w:rPr>
          <w:spacing w:val="-20"/>
        </w:rPr>
        <w:t> </w:t>
      </w:r>
      <w:r>
        <w:rPr/>
        <w:t>(1982)</w:t>
      </w:r>
      <w:r>
        <w:rPr>
          <w:spacing w:val="-20"/>
        </w:rPr>
        <w:t> </w:t>
      </w:r>
      <w:r>
        <w:rPr/>
        <w:t>used</w:t>
      </w:r>
      <w:r>
        <w:rPr>
          <w:spacing w:val="-20"/>
        </w:rPr>
        <w:t> </w:t>
      </w:r>
      <w:r>
        <w:rPr/>
        <w:t>cor- ner detection and edge-based block shape classification to derive </w:t>
      </w:r>
      <w:r>
        <w:rPr>
          <w:rFonts w:ascii="PMingLiU"/>
          <w:spacing w:val="-4"/>
          <w:sz w:val="18"/>
        </w:rPr>
        <w:t>FORTRAN </w:t>
      </w:r>
      <w:r>
        <w:rPr/>
        <w:t>code directly from a flowchart</w:t>
      </w:r>
      <w:r>
        <w:rPr>
          <w:spacing w:val="-14"/>
        </w:rPr>
        <w:t> </w:t>
      </w:r>
      <w:r>
        <w:rPr/>
        <w:t>bitmap</w:t>
      </w:r>
      <w:r>
        <w:rPr>
          <w:spacing w:val="-14"/>
        </w:rPr>
        <w:t> </w:t>
      </w:r>
      <w:r>
        <w:rPr/>
        <w:t>(see</w:t>
      </w:r>
      <w:r>
        <w:rPr>
          <w:spacing w:val="-13"/>
        </w:rPr>
        <w:t> </w:t>
      </w:r>
      <w:r>
        <w:rPr/>
        <w:t>also</w:t>
      </w:r>
      <w:r>
        <w:rPr>
          <w:spacing w:val="-14"/>
        </w:rPr>
        <w:t> </w:t>
      </w:r>
      <w:r>
        <w:rPr/>
        <w:t>US5386508).</w:t>
      </w:r>
      <w:r>
        <w:rPr>
          <w:spacing w:val="13"/>
        </w:rPr>
        <w:t> </w:t>
      </w:r>
      <w:r>
        <w:rPr/>
        <w:t>In</w:t>
      </w:r>
      <w:r>
        <w:rPr>
          <w:spacing w:val="-14"/>
        </w:rPr>
        <w:t> </w:t>
      </w:r>
      <w:r>
        <w:rPr/>
        <w:t>Abe</w:t>
      </w:r>
      <w:r>
        <w:rPr>
          <w:spacing w:val="-14"/>
        </w:rPr>
        <w:t> </w:t>
      </w:r>
      <w:r>
        <w:rPr/>
        <w:t>et</w:t>
      </w:r>
      <w:r>
        <w:rPr>
          <w:spacing w:val="-13"/>
        </w:rPr>
        <w:t> </w:t>
      </w:r>
      <w:r>
        <w:rPr/>
        <w:t>al.</w:t>
      </w:r>
      <w:r>
        <w:rPr>
          <w:spacing w:val="-14"/>
        </w:rPr>
        <w:t> </w:t>
      </w:r>
      <w:r>
        <w:rPr/>
        <w:t>(1986),</w:t>
      </w:r>
      <w:r>
        <w:rPr>
          <w:spacing w:val="-12"/>
        </w:rPr>
        <w:t> </w:t>
      </w:r>
      <w:r>
        <w:rPr/>
        <w:t>a</w:t>
      </w:r>
      <w:r>
        <w:rPr>
          <w:spacing w:val="-13"/>
        </w:rPr>
        <w:t> </w:t>
      </w:r>
      <w:r>
        <w:rPr/>
        <w:t>method</w:t>
      </w:r>
      <w:r>
        <w:rPr>
          <w:spacing w:val="-14"/>
        </w:rPr>
        <w:t> </w:t>
      </w:r>
      <w:r>
        <w:rPr/>
        <w:t>for</w:t>
      </w:r>
      <w:r>
        <w:rPr>
          <w:spacing w:val="-13"/>
        </w:rPr>
        <w:t> </w:t>
      </w:r>
      <w:r>
        <w:rPr/>
        <w:t>discriminating</w:t>
      </w:r>
      <w:r>
        <w:rPr>
          <w:spacing w:val="-14"/>
        </w:rPr>
        <w:t> </w:t>
      </w:r>
      <w:r>
        <w:rPr/>
        <w:t>between the various components of a flowchart diagram (symbols, lines and characters) was discussed. Kasturi et al. (1990) proposed an automatic line drawing analysis system (including flowcharts) based on the reduction of the image into segments and closed loops. </w:t>
      </w:r>
      <w:r>
        <w:rPr>
          <w:spacing w:val="-9"/>
        </w:rPr>
        <w:t>Yu </w:t>
      </w:r>
      <w:r>
        <w:rPr/>
        <w:t>et al. (1997) described a general</w:t>
      </w:r>
      <w:r>
        <w:rPr>
          <w:spacing w:val="-7"/>
        </w:rPr>
        <w:t> </w:t>
      </w:r>
      <w:r>
        <w:rPr/>
        <w:t>framework</w:t>
      </w:r>
      <w:r>
        <w:rPr>
          <w:spacing w:val="-7"/>
        </w:rPr>
        <w:t> </w:t>
      </w:r>
      <w:r>
        <w:rPr/>
        <w:t>for</w:t>
      </w:r>
      <w:r>
        <w:rPr>
          <w:spacing w:val="-5"/>
        </w:rPr>
        <w:t> </w:t>
      </w:r>
      <w:r>
        <w:rPr/>
        <w:t>the</w:t>
      </w:r>
      <w:r>
        <w:rPr>
          <w:spacing w:val="-6"/>
        </w:rPr>
        <w:t> </w:t>
      </w:r>
      <w:r>
        <w:rPr/>
        <w:t>analysis</w:t>
      </w:r>
      <w:r>
        <w:rPr>
          <w:spacing w:val="-6"/>
        </w:rPr>
        <w:t> </w:t>
      </w:r>
      <w:r>
        <w:rPr/>
        <w:t>of</w:t>
      </w:r>
      <w:r>
        <w:rPr>
          <w:spacing w:val="-6"/>
        </w:rPr>
        <w:t> </w:t>
      </w:r>
      <w:r>
        <w:rPr/>
        <w:t>engineering</w:t>
      </w:r>
      <w:r>
        <w:rPr>
          <w:spacing w:val="-6"/>
        </w:rPr>
        <w:t> </w:t>
      </w:r>
      <w:r>
        <w:rPr/>
        <w:t>drawings</w:t>
      </w:r>
      <w:r>
        <w:rPr>
          <w:spacing w:val="-6"/>
        </w:rPr>
        <w:t> </w:t>
      </w:r>
      <w:r>
        <w:rPr/>
        <w:t>characterised</w:t>
      </w:r>
      <w:r>
        <w:rPr>
          <w:spacing w:val="-5"/>
        </w:rPr>
        <w:t> </w:t>
      </w:r>
      <w:r>
        <w:rPr>
          <w:spacing w:val="-3"/>
        </w:rPr>
        <w:t>by</w:t>
      </w:r>
      <w:r>
        <w:rPr>
          <w:spacing w:val="-6"/>
        </w:rPr>
        <w:t> </w:t>
      </w:r>
      <w:r>
        <w:rPr/>
        <w:t>alternating</w:t>
      </w:r>
      <w:r>
        <w:rPr>
          <w:spacing w:val="-7"/>
        </w:rPr>
        <w:t> </w:t>
      </w:r>
      <w:r>
        <w:rPr/>
        <w:t>instances of symbols and connections lines. The particular case of flowchart summarisation was also dis- cussed in </w:t>
      </w:r>
      <w:r>
        <w:rPr>
          <w:spacing w:val="-3"/>
        </w:rPr>
        <w:t>Futrelle </w:t>
      </w:r>
      <w:r>
        <w:rPr/>
        <w:t>and Nikolakis (1995) in the context of automatic document analysis. More</w:t>
      </w:r>
      <w:r>
        <w:rPr>
          <w:spacing w:val="66"/>
        </w:rPr>
        <w:t> </w:t>
      </w:r>
      <w:r>
        <w:rPr>
          <w:spacing w:val="-3"/>
        </w:rPr>
        <w:t>recently, </w:t>
      </w:r>
      <w:r>
        <w:rPr/>
        <w:t>Szwoch (2007) applied template matching to the recognition and description of hand- drawn </w:t>
      </w:r>
      <w:r>
        <w:rPr>
          <w:spacing w:val="-3"/>
        </w:rPr>
        <w:t>flowchart </w:t>
      </w:r>
      <w:r>
        <w:rPr/>
        <w:t>components for the purpose of automatic diagram aestheticization. </w:t>
      </w:r>
      <w:r>
        <w:rPr>
          <w:spacing w:val="-4"/>
        </w:rPr>
        <w:t>Vasudevan </w:t>
      </w:r>
      <w:r>
        <w:rPr/>
        <w:t>et</w:t>
      </w:r>
      <w:r>
        <w:rPr>
          <w:spacing w:val="-18"/>
        </w:rPr>
        <w:t> </w:t>
      </w:r>
      <w:r>
        <w:rPr/>
        <w:t>al.</w:t>
      </w:r>
      <w:r>
        <w:rPr>
          <w:spacing w:val="-17"/>
        </w:rPr>
        <w:t> </w:t>
      </w:r>
      <w:r>
        <w:rPr/>
        <w:t>(2008)</w:t>
      </w:r>
      <w:r>
        <w:rPr>
          <w:spacing w:val="-17"/>
        </w:rPr>
        <w:t> </w:t>
      </w:r>
      <w:r>
        <w:rPr/>
        <w:t>described</w:t>
      </w:r>
      <w:r>
        <w:rPr>
          <w:spacing w:val="-17"/>
        </w:rPr>
        <w:t> </w:t>
      </w:r>
      <w:r>
        <w:rPr/>
        <w:t>a</w:t>
      </w:r>
      <w:r>
        <w:rPr>
          <w:spacing w:val="-17"/>
        </w:rPr>
        <w:t> </w:t>
      </w:r>
      <w:r>
        <w:rPr/>
        <w:t>prototype</w:t>
      </w:r>
      <w:r>
        <w:rPr>
          <w:spacing w:val="-17"/>
        </w:rPr>
        <w:t> </w:t>
      </w:r>
      <w:r>
        <w:rPr/>
        <w:t>system</w:t>
      </w:r>
      <w:r>
        <w:rPr>
          <w:spacing w:val="-17"/>
        </w:rPr>
        <w:t> </w:t>
      </w:r>
      <w:r>
        <w:rPr/>
        <w:t>of</w:t>
      </w:r>
      <w:r>
        <w:rPr>
          <w:spacing w:val="-18"/>
        </w:rPr>
        <w:t> </w:t>
      </w:r>
      <w:r>
        <w:rPr/>
        <w:t>flowchart</w:t>
      </w:r>
      <w:r>
        <w:rPr>
          <w:spacing w:val="-17"/>
        </w:rPr>
        <w:t> </w:t>
      </w:r>
      <w:r>
        <w:rPr/>
        <w:t>knowledge</w:t>
      </w:r>
      <w:r>
        <w:rPr>
          <w:spacing w:val="-17"/>
        </w:rPr>
        <w:t> </w:t>
      </w:r>
      <w:r>
        <w:rPr/>
        <w:t>extraction</w:t>
      </w:r>
      <w:r>
        <w:rPr>
          <w:spacing w:val="-17"/>
        </w:rPr>
        <w:t> </w:t>
      </w:r>
      <w:r>
        <w:rPr/>
        <w:t>from</w:t>
      </w:r>
      <w:r>
        <w:rPr>
          <w:spacing w:val="-17"/>
        </w:rPr>
        <w:t> </w:t>
      </w:r>
      <w:r>
        <w:rPr/>
        <w:t>images</w:t>
      </w:r>
      <w:r>
        <w:rPr>
          <w:spacing w:val="-17"/>
        </w:rPr>
        <w:t> </w:t>
      </w:r>
      <w:r>
        <w:rPr/>
        <w:t>based</w:t>
      </w:r>
      <w:r>
        <w:rPr>
          <w:spacing w:val="-17"/>
        </w:rPr>
        <w:t> </w:t>
      </w:r>
      <w:r>
        <w:rPr/>
        <w:t>on chain code boundary descriptors and neural network classifier. </w:t>
      </w:r>
      <w:r>
        <w:rPr>
          <w:spacing w:val="-3"/>
        </w:rPr>
        <w:t>Finally, </w:t>
      </w:r>
      <w:r>
        <w:rPr/>
        <w:t>in Lemaitre et al. (2010) the characteristic causal relationship between flowchart components (described as line strokes) was</w:t>
      </w:r>
      <w:r>
        <w:rPr>
          <w:spacing w:val="-12"/>
        </w:rPr>
        <w:t> </w:t>
      </w:r>
      <w:r>
        <w:rPr/>
        <w:t>exploited</w:t>
      </w:r>
      <w:r>
        <w:rPr>
          <w:spacing w:val="-12"/>
        </w:rPr>
        <w:t> </w:t>
      </w:r>
      <w:r>
        <w:rPr/>
        <w:t>through</w:t>
      </w:r>
      <w:r>
        <w:rPr>
          <w:spacing w:val="-12"/>
        </w:rPr>
        <w:t> </w:t>
      </w:r>
      <w:r>
        <w:rPr/>
        <w:t>a</w:t>
      </w:r>
      <w:r>
        <w:rPr>
          <w:spacing w:val="-12"/>
        </w:rPr>
        <w:t> </w:t>
      </w:r>
      <w:r>
        <w:rPr/>
        <w:t>set</w:t>
      </w:r>
      <w:r>
        <w:rPr>
          <w:spacing w:val="-12"/>
        </w:rPr>
        <w:t> </w:t>
      </w:r>
      <w:r>
        <w:rPr/>
        <w:t>of</w:t>
      </w:r>
      <w:r>
        <w:rPr>
          <w:spacing w:val="-12"/>
        </w:rPr>
        <w:t> </w:t>
      </w:r>
      <w:r>
        <w:rPr/>
        <w:t>syntactic</w:t>
      </w:r>
      <w:r>
        <w:rPr>
          <w:spacing w:val="-12"/>
        </w:rPr>
        <w:t> </w:t>
      </w:r>
      <w:r>
        <w:rPr/>
        <w:t>constraints</w:t>
      </w:r>
      <w:r>
        <w:rPr>
          <w:spacing w:val="-12"/>
        </w:rPr>
        <w:t> </w:t>
      </w:r>
      <w:r>
        <w:rPr/>
        <w:t>that</w:t>
      </w:r>
      <w:r>
        <w:rPr>
          <w:spacing w:val="-11"/>
        </w:rPr>
        <w:t> </w:t>
      </w:r>
      <w:r>
        <w:rPr/>
        <w:t>helped</w:t>
      </w:r>
      <w:r>
        <w:rPr>
          <w:spacing w:val="-12"/>
        </w:rPr>
        <w:t> </w:t>
      </w:r>
      <w:r>
        <w:rPr/>
        <w:t>address</w:t>
      </w:r>
      <w:r>
        <w:rPr>
          <w:spacing w:val="-12"/>
        </w:rPr>
        <w:t> </w:t>
      </w:r>
      <w:r>
        <w:rPr/>
        <w:t>the</w:t>
      </w:r>
      <w:r>
        <w:rPr>
          <w:spacing w:val="-12"/>
        </w:rPr>
        <w:t> </w:t>
      </w:r>
      <w:r>
        <w:rPr/>
        <w:t>problems</w:t>
      </w:r>
      <w:r>
        <w:rPr>
          <w:spacing w:val="-12"/>
        </w:rPr>
        <w:t> </w:t>
      </w:r>
      <w:r>
        <w:rPr/>
        <w:t>of</w:t>
      </w:r>
      <w:r>
        <w:rPr>
          <w:spacing w:val="-12"/>
        </w:rPr>
        <w:t> </w:t>
      </w:r>
      <w:r>
        <w:rPr/>
        <w:t>flowchart diagram recognition as well as text-graphics</w:t>
      </w:r>
      <w:r>
        <w:rPr>
          <w:spacing w:val="-8"/>
        </w:rPr>
        <w:t> </w:t>
      </w:r>
      <w:r>
        <w:rPr/>
        <w:t>segmentation.</w:t>
      </w:r>
    </w:p>
    <w:p>
      <w:pPr>
        <w:pStyle w:val="BodyText"/>
        <w:spacing w:line="172" w:lineRule="auto"/>
        <w:ind w:left="120" w:right="257" w:firstLine="298"/>
        <w:jc w:val="both"/>
      </w:pPr>
      <w:r>
        <w:rPr/>
        <w:t>The paper is set out as follows: in Section 2 the problem addressed in the CLEF-IP 2012</w:t>
      </w:r>
      <w:r>
        <w:rPr>
          <w:spacing w:val="66"/>
        </w:rPr>
        <w:t> </w:t>
      </w:r>
      <w:r>
        <w:rPr/>
        <w:t>Flowchart Recognition task is defined in detail; in Section 3 a method of solving this problem is described; in Section 4 the performance of the method is reported and discussed.</w:t>
      </w:r>
    </w:p>
    <w:p>
      <w:pPr>
        <w:pStyle w:val="BodyText"/>
        <w:spacing w:before="5"/>
        <w:rPr>
          <w:sz w:val="19"/>
        </w:rPr>
      </w:pPr>
    </w:p>
    <w:p>
      <w:pPr>
        <w:pStyle w:val="Heading2"/>
        <w:numPr>
          <w:ilvl w:val="0"/>
          <w:numId w:val="2"/>
        </w:numPr>
        <w:tabs>
          <w:tab w:pos="604" w:val="left" w:leader="none"/>
          <w:tab w:pos="605" w:val="left" w:leader="none"/>
        </w:tabs>
        <w:spacing w:line="240" w:lineRule="auto" w:before="0" w:after="0"/>
        <w:ind w:left="604" w:right="0" w:hanging="485"/>
        <w:jc w:val="left"/>
      </w:pPr>
      <w:r>
        <w:rPr/>
        <w:t>Problem</w:t>
      </w:r>
      <w:r>
        <w:rPr>
          <w:spacing w:val="34"/>
        </w:rPr>
        <w:t> </w:t>
      </w:r>
      <w:r>
        <w:rPr/>
        <w:t>Statement</w:t>
      </w:r>
    </w:p>
    <w:p>
      <w:pPr>
        <w:pStyle w:val="Heading3"/>
        <w:numPr>
          <w:ilvl w:val="1"/>
          <w:numId w:val="2"/>
        </w:numPr>
        <w:tabs>
          <w:tab w:pos="732" w:val="left" w:leader="none"/>
          <w:tab w:pos="733" w:val="left" w:leader="none"/>
        </w:tabs>
        <w:spacing w:line="240" w:lineRule="auto" w:before="195" w:after="0"/>
        <w:ind w:left="732" w:right="0" w:hanging="613"/>
        <w:jc w:val="left"/>
      </w:pPr>
      <w:r>
        <w:rPr/>
        <w:t>Input image</w:t>
      </w:r>
      <w:r>
        <w:rPr>
          <w:spacing w:val="-9"/>
        </w:rPr>
        <w:t> </w:t>
      </w:r>
      <w:r>
        <w:rPr/>
        <w:t>data</w:t>
      </w:r>
    </w:p>
    <w:p>
      <w:pPr>
        <w:pStyle w:val="BodyText"/>
        <w:spacing w:line="172" w:lineRule="auto" w:before="149"/>
        <w:ind w:left="120" w:right="256"/>
        <w:jc w:val="both"/>
      </w:pPr>
      <w:r>
        <w:rPr/>
        <w:t>A training set of 50 training images were released in March 1012, followed </w:t>
      </w:r>
      <w:r>
        <w:rPr>
          <w:spacing w:val="-3"/>
        </w:rPr>
        <w:t>by </w:t>
      </w:r>
      <w:r>
        <w:rPr/>
        <w:t>a set of 100 test images three months later: results were submitted on July 10th 2012. The input image data consists</w:t>
      </w:r>
      <w:r>
        <w:rPr>
          <w:spacing w:val="-7"/>
        </w:rPr>
        <w:t> </w:t>
      </w:r>
      <w:r>
        <w:rPr/>
        <w:t>of</w:t>
      </w:r>
      <w:r>
        <w:rPr>
          <w:spacing w:val="-7"/>
        </w:rPr>
        <w:t> </w:t>
      </w:r>
      <w:r>
        <w:rPr/>
        <w:t>binary</w:t>
      </w:r>
      <w:r>
        <w:rPr>
          <w:spacing w:val="-7"/>
        </w:rPr>
        <w:t> </w:t>
      </w:r>
      <w:r>
        <w:rPr/>
        <w:t>images</w:t>
      </w:r>
      <w:r>
        <w:rPr>
          <w:spacing w:val="-7"/>
        </w:rPr>
        <w:t> </w:t>
      </w:r>
      <w:r>
        <w:rPr/>
        <w:t>of</w:t>
      </w:r>
      <w:r>
        <w:rPr>
          <w:spacing w:val="-7"/>
        </w:rPr>
        <w:t> </w:t>
      </w:r>
      <w:r>
        <w:rPr/>
        <w:t>flowcharts</w:t>
      </w:r>
      <w:r>
        <w:rPr>
          <w:spacing w:val="-7"/>
        </w:rPr>
        <w:t> </w:t>
      </w:r>
      <w:r>
        <w:rPr/>
        <w:t>taken</w:t>
      </w:r>
      <w:r>
        <w:rPr>
          <w:spacing w:val="-7"/>
        </w:rPr>
        <w:t> </w:t>
      </w:r>
      <w:r>
        <w:rPr/>
        <w:t>from</w:t>
      </w:r>
      <w:r>
        <w:rPr>
          <w:spacing w:val="-7"/>
        </w:rPr>
        <w:t> </w:t>
      </w:r>
      <w:r>
        <w:rPr/>
        <w:t>patent</w:t>
      </w:r>
      <w:r>
        <w:rPr>
          <w:spacing w:val="-7"/>
        </w:rPr>
        <w:t> </w:t>
      </w:r>
      <w:r>
        <w:rPr/>
        <w:t>drawings.</w:t>
      </w:r>
      <w:r>
        <w:rPr>
          <w:spacing w:val="13"/>
        </w:rPr>
        <w:t> </w:t>
      </w:r>
      <w:r>
        <w:rPr/>
        <w:t>Each</w:t>
      </w:r>
      <w:r>
        <w:rPr>
          <w:spacing w:val="-7"/>
        </w:rPr>
        <w:t> </w:t>
      </w:r>
      <w:r>
        <w:rPr/>
        <w:t>image</w:t>
      </w:r>
      <w:r>
        <w:rPr>
          <w:spacing w:val="-7"/>
        </w:rPr>
        <w:t> </w:t>
      </w:r>
      <w:r>
        <w:rPr/>
        <w:t>contains</w:t>
      </w:r>
      <w:r>
        <w:rPr>
          <w:spacing w:val="-7"/>
        </w:rPr>
        <w:t> </w:t>
      </w:r>
      <w:r>
        <w:rPr/>
        <w:t>a</w:t>
      </w:r>
      <w:r>
        <w:rPr>
          <w:spacing w:val="-7"/>
        </w:rPr>
        <w:t> </w:t>
      </w:r>
      <w:r>
        <w:rPr/>
        <w:t>single figure</w:t>
      </w:r>
      <w:r>
        <w:rPr>
          <w:spacing w:val="-23"/>
        </w:rPr>
        <w:t> </w:t>
      </w:r>
      <w:r>
        <w:rPr/>
        <w:t>and</w:t>
      </w:r>
      <w:r>
        <w:rPr>
          <w:spacing w:val="-23"/>
        </w:rPr>
        <w:t> </w:t>
      </w:r>
      <w:r>
        <w:rPr/>
        <w:t>has</w:t>
      </w:r>
      <w:r>
        <w:rPr>
          <w:spacing w:val="-23"/>
        </w:rPr>
        <w:t> </w:t>
      </w:r>
      <w:r>
        <w:rPr/>
        <w:t>been</w:t>
      </w:r>
      <w:r>
        <w:rPr>
          <w:spacing w:val="-22"/>
        </w:rPr>
        <w:t> </w:t>
      </w:r>
      <w:r>
        <w:rPr/>
        <w:t>cropped</w:t>
      </w:r>
      <w:r>
        <w:rPr>
          <w:spacing w:val="-23"/>
        </w:rPr>
        <w:t> </w:t>
      </w:r>
      <w:r>
        <w:rPr/>
        <w:t>from</w:t>
      </w:r>
      <w:r>
        <w:rPr>
          <w:spacing w:val="-23"/>
        </w:rPr>
        <w:t> </w:t>
      </w:r>
      <w:r>
        <w:rPr/>
        <w:t>a</w:t>
      </w:r>
      <w:r>
        <w:rPr>
          <w:spacing w:val="-22"/>
        </w:rPr>
        <w:t> </w:t>
      </w:r>
      <w:r>
        <w:rPr/>
        <w:t>patent</w:t>
      </w:r>
      <w:r>
        <w:rPr>
          <w:spacing w:val="-23"/>
        </w:rPr>
        <w:t> </w:t>
      </w:r>
      <w:r>
        <w:rPr/>
        <w:t>drawing</w:t>
      </w:r>
      <w:r>
        <w:rPr>
          <w:spacing w:val="-23"/>
        </w:rPr>
        <w:t> </w:t>
      </w:r>
      <w:r>
        <w:rPr/>
        <w:t>to</w:t>
      </w:r>
      <w:r>
        <w:rPr>
          <w:spacing w:val="-22"/>
        </w:rPr>
        <w:t> </w:t>
      </w:r>
      <w:r>
        <w:rPr/>
        <w:t>exclude</w:t>
      </w:r>
      <w:r>
        <w:rPr>
          <w:spacing w:val="-23"/>
        </w:rPr>
        <w:t> </w:t>
      </w:r>
      <w:r>
        <w:rPr/>
        <w:t>irrelevant</w:t>
      </w:r>
      <w:r>
        <w:rPr>
          <w:spacing w:val="-23"/>
        </w:rPr>
        <w:t> </w:t>
      </w:r>
      <w:r>
        <w:rPr/>
        <w:t>information</w:t>
      </w:r>
      <w:r>
        <w:rPr>
          <w:spacing w:val="-22"/>
        </w:rPr>
        <w:t> </w:t>
      </w:r>
      <w:r>
        <w:rPr/>
        <w:t>such</w:t>
      </w:r>
      <w:r>
        <w:rPr>
          <w:spacing w:val="-23"/>
        </w:rPr>
        <w:t> </w:t>
      </w:r>
      <w:r>
        <w:rPr/>
        <w:t>as</w:t>
      </w:r>
      <w:r>
        <w:rPr>
          <w:spacing w:val="-23"/>
        </w:rPr>
        <w:t> </w:t>
      </w:r>
      <w:r>
        <w:rPr/>
        <w:t>patent metadata and page numbers. As such the task does not include figure segmentation: in general a single patent drawing may contain multiple figures and a single flowchart may </w:t>
      </w:r>
      <w:r>
        <w:rPr>
          <w:spacing w:val="2"/>
        </w:rPr>
        <w:t>be </w:t>
      </w:r>
      <w:r>
        <w:rPr/>
        <w:t>spread </w:t>
      </w:r>
      <w:r>
        <w:rPr>
          <w:spacing w:val="-3"/>
        </w:rPr>
        <w:t>over </w:t>
      </w:r>
      <w:r>
        <w:rPr/>
        <w:t>multiple</w:t>
      </w:r>
      <w:r>
        <w:rPr>
          <w:spacing w:val="-24"/>
        </w:rPr>
        <w:t> </w:t>
      </w:r>
      <w:r>
        <w:rPr/>
        <w:t>drawings/figures.</w:t>
      </w:r>
      <w:r>
        <w:rPr>
          <w:spacing w:val="7"/>
        </w:rPr>
        <w:t> </w:t>
      </w:r>
      <w:r>
        <w:rPr/>
        <w:t>In</w:t>
      </w:r>
      <w:r>
        <w:rPr>
          <w:spacing w:val="-23"/>
        </w:rPr>
        <w:t> </w:t>
      </w:r>
      <w:r>
        <w:rPr/>
        <w:t>principle,</w:t>
      </w:r>
      <w:r>
        <w:rPr>
          <w:spacing w:val="-20"/>
        </w:rPr>
        <w:t> </w:t>
      </w:r>
      <w:r>
        <w:rPr/>
        <w:t>the</w:t>
      </w:r>
      <w:r>
        <w:rPr>
          <w:spacing w:val="-24"/>
        </w:rPr>
        <w:t> </w:t>
      </w:r>
      <w:r>
        <w:rPr/>
        <w:t>appearance</w:t>
      </w:r>
      <w:r>
        <w:rPr>
          <w:spacing w:val="-23"/>
        </w:rPr>
        <w:t> </w:t>
      </w:r>
      <w:r>
        <w:rPr/>
        <w:t>of</w:t>
      </w:r>
      <w:r>
        <w:rPr>
          <w:spacing w:val="-24"/>
        </w:rPr>
        <w:t> </w:t>
      </w:r>
      <w:r>
        <w:rPr/>
        <w:t>any</w:t>
      </w:r>
      <w:r>
        <w:rPr>
          <w:spacing w:val="-24"/>
        </w:rPr>
        <w:t> </w:t>
      </w:r>
      <w:r>
        <w:rPr/>
        <w:t>patent</w:t>
      </w:r>
      <w:r>
        <w:rPr>
          <w:spacing w:val="-23"/>
        </w:rPr>
        <w:t> </w:t>
      </w:r>
      <w:r>
        <w:rPr/>
        <w:t>drawing</w:t>
      </w:r>
      <w:r>
        <w:rPr>
          <w:spacing w:val="-24"/>
        </w:rPr>
        <w:t> </w:t>
      </w:r>
      <w:r>
        <w:rPr/>
        <w:t>is</w:t>
      </w:r>
      <w:r>
        <w:rPr>
          <w:spacing w:val="-23"/>
        </w:rPr>
        <w:t> </w:t>
      </w:r>
      <w:r>
        <w:rPr/>
        <w:t>constrained</w:t>
      </w:r>
      <w:r>
        <w:rPr>
          <w:spacing w:val="-24"/>
        </w:rPr>
        <w:t> </w:t>
      </w:r>
      <w:r>
        <w:rPr>
          <w:spacing w:val="-3"/>
        </w:rPr>
        <w:t>by</w:t>
      </w:r>
      <w:r>
        <w:rPr>
          <w:spacing w:val="-23"/>
        </w:rPr>
        <w:t> </w:t>
      </w:r>
      <w:r>
        <w:rPr/>
        <w:t>the rules applied at large patent offices (although not all patent drawings are compliant). Examples of the most important of these rules as applied </w:t>
      </w:r>
      <w:r>
        <w:rPr>
          <w:spacing w:val="-3"/>
        </w:rPr>
        <w:t>by </w:t>
      </w:r>
      <w:r>
        <w:rPr/>
        <w:t>the EPO are as follows (Rule 46(2) of EPC (2000), Section A-X, 7.5.1 of GL</w:t>
      </w:r>
      <w:r>
        <w:rPr>
          <w:spacing w:val="-7"/>
        </w:rPr>
        <w:t> </w:t>
      </w:r>
      <w:r>
        <w:rPr/>
        <w:t>(2012)):</w:t>
      </w:r>
    </w:p>
    <w:p>
      <w:pPr>
        <w:pStyle w:val="ListParagraph"/>
        <w:numPr>
          <w:ilvl w:val="2"/>
          <w:numId w:val="2"/>
        </w:numPr>
        <w:tabs>
          <w:tab w:pos="619" w:val="left" w:leader="none"/>
        </w:tabs>
        <w:spacing w:line="240" w:lineRule="auto" w:before="85" w:after="0"/>
        <w:ind w:left="618" w:right="0" w:hanging="201"/>
        <w:jc w:val="left"/>
        <w:rPr>
          <w:sz w:val="20"/>
        </w:rPr>
      </w:pPr>
      <w:r>
        <w:rPr>
          <w:sz w:val="20"/>
        </w:rPr>
        <w:t>only black lines drawn with drafting instruments are</w:t>
      </w:r>
      <w:r>
        <w:rPr>
          <w:spacing w:val="-14"/>
          <w:sz w:val="20"/>
        </w:rPr>
        <w:t> </w:t>
      </w:r>
      <w:r>
        <w:rPr>
          <w:sz w:val="20"/>
        </w:rPr>
        <w:t>allowed;</w:t>
      </w:r>
    </w:p>
    <w:p>
      <w:pPr>
        <w:spacing w:after="0" w:line="240" w:lineRule="auto"/>
        <w:jc w:val="left"/>
        <w:rPr>
          <w:sz w:val="20"/>
        </w:rPr>
        <w:sectPr>
          <w:pgSz w:w="12240" w:h="15840"/>
          <w:pgMar w:top="1500" w:bottom="280" w:left="1680" w:right="1720"/>
        </w:sectPr>
      </w:pPr>
    </w:p>
    <w:p>
      <w:pPr>
        <w:pStyle w:val="BodyText"/>
      </w:pPr>
    </w:p>
    <w:p>
      <w:pPr>
        <w:pStyle w:val="BodyText"/>
        <w:spacing w:before="7"/>
        <w:rPr>
          <w:sz w:val="17"/>
        </w:rPr>
      </w:pPr>
    </w:p>
    <w:p>
      <w:pPr>
        <w:pStyle w:val="ListParagraph"/>
        <w:numPr>
          <w:ilvl w:val="2"/>
          <w:numId w:val="2"/>
        </w:numPr>
        <w:tabs>
          <w:tab w:pos="619" w:val="left" w:leader="none"/>
        </w:tabs>
        <w:spacing w:line="387" w:lineRule="exact" w:before="16" w:after="0"/>
        <w:ind w:left="618" w:right="0" w:hanging="201"/>
        <w:jc w:val="left"/>
        <w:rPr>
          <w:sz w:val="20"/>
        </w:rPr>
      </w:pPr>
      <w:r>
        <w:rPr>
          <w:sz w:val="20"/>
        </w:rPr>
        <w:t>the scale of the drawing should allow for </w:t>
      </w:r>
      <w:r>
        <w:rPr>
          <w:spacing w:val="-4"/>
          <w:sz w:val="20"/>
        </w:rPr>
        <w:t>two </w:t>
      </w:r>
      <w:r>
        <w:rPr>
          <w:sz w:val="20"/>
        </w:rPr>
        <w:t>thirds reduction in</w:t>
      </w:r>
      <w:r>
        <w:rPr>
          <w:spacing w:val="-16"/>
          <w:sz w:val="20"/>
        </w:rPr>
        <w:t> </w:t>
      </w:r>
      <w:r>
        <w:rPr>
          <w:sz w:val="20"/>
        </w:rPr>
        <w:t>size;</w:t>
      </w:r>
    </w:p>
    <w:p>
      <w:pPr>
        <w:pStyle w:val="ListParagraph"/>
        <w:numPr>
          <w:ilvl w:val="2"/>
          <w:numId w:val="2"/>
        </w:numPr>
        <w:tabs>
          <w:tab w:pos="619" w:val="left" w:leader="none"/>
        </w:tabs>
        <w:spacing w:line="386" w:lineRule="exact" w:before="0" w:after="0"/>
        <w:ind w:left="618" w:right="0" w:hanging="201"/>
        <w:jc w:val="left"/>
        <w:rPr>
          <w:sz w:val="20"/>
        </w:rPr>
      </w:pPr>
      <w:r>
        <w:rPr>
          <w:sz w:val="20"/>
        </w:rPr>
        <w:t>the character height should </w:t>
      </w:r>
      <w:r>
        <w:rPr>
          <w:spacing w:val="2"/>
          <w:sz w:val="20"/>
        </w:rPr>
        <w:t>be </w:t>
      </w:r>
      <w:r>
        <w:rPr>
          <w:sz w:val="20"/>
        </w:rPr>
        <w:t>larger than 0.32</w:t>
      </w:r>
      <w:r>
        <w:rPr>
          <w:spacing w:val="-12"/>
          <w:sz w:val="20"/>
        </w:rPr>
        <w:t> </w:t>
      </w:r>
      <w:r>
        <w:rPr>
          <w:sz w:val="20"/>
        </w:rPr>
        <w:t>mm;</w:t>
      </w:r>
    </w:p>
    <w:p>
      <w:pPr>
        <w:pStyle w:val="ListParagraph"/>
        <w:numPr>
          <w:ilvl w:val="2"/>
          <w:numId w:val="2"/>
        </w:numPr>
        <w:tabs>
          <w:tab w:pos="619" w:val="left" w:leader="none"/>
        </w:tabs>
        <w:spacing w:line="387" w:lineRule="exact" w:before="0" w:after="0"/>
        <w:ind w:left="618" w:right="0" w:hanging="201"/>
        <w:jc w:val="left"/>
        <w:rPr>
          <w:sz w:val="20"/>
        </w:rPr>
      </w:pPr>
      <w:r>
        <w:rPr>
          <w:sz w:val="20"/>
        </w:rPr>
        <w:t>reference signs (</w:t>
      </w:r>
      <w:r>
        <w:rPr>
          <w:i/>
          <w:sz w:val="20"/>
        </w:rPr>
        <w:t>no-box </w:t>
      </w:r>
      <w:r>
        <w:rPr>
          <w:sz w:val="20"/>
        </w:rPr>
        <w:t>nodes) should </w:t>
      </w:r>
      <w:r>
        <w:rPr>
          <w:spacing w:val="2"/>
          <w:sz w:val="20"/>
        </w:rPr>
        <w:t>be </w:t>
      </w:r>
      <w:r>
        <w:rPr>
          <w:sz w:val="20"/>
        </w:rPr>
        <w:t>clear and without</w:t>
      </w:r>
      <w:r>
        <w:rPr>
          <w:spacing w:val="-17"/>
          <w:sz w:val="20"/>
        </w:rPr>
        <w:t> </w:t>
      </w:r>
      <w:r>
        <w:rPr>
          <w:sz w:val="20"/>
        </w:rPr>
        <w:t>brackets;</w:t>
      </w:r>
    </w:p>
    <w:p>
      <w:pPr>
        <w:pStyle w:val="BodyText"/>
        <w:spacing w:line="172" w:lineRule="auto" w:before="70"/>
        <w:ind w:left="618" w:right="256"/>
        <w:jc w:val="both"/>
      </w:pPr>
      <w:r>
        <w:rPr/>
        <w:pict>
          <v:shape style="position:absolute;margin-left:104.944pt;margin-top:4.087764pt;width:5pt;height:17.3pt;mso-position-horizontal-relative:page;mso-position-vertical-relative:paragraph;z-index:2516817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no text should </w:t>
      </w:r>
      <w:r>
        <w:rPr>
          <w:spacing w:val="2"/>
        </w:rPr>
        <w:t>be </w:t>
      </w:r>
      <w:r>
        <w:rPr/>
        <w:t>included in drawings unless it is indispensable (this rule is intended to minimise</w:t>
      </w:r>
      <w:r>
        <w:rPr>
          <w:spacing w:val="-15"/>
        </w:rPr>
        <w:t> </w:t>
      </w:r>
      <w:r>
        <w:rPr/>
        <w:t>the</w:t>
      </w:r>
      <w:r>
        <w:rPr>
          <w:spacing w:val="-14"/>
        </w:rPr>
        <w:t> </w:t>
      </w:r>
      <w:r>
        <w:rPr/>
        <w:t>need</w:t>
      </w:r>
      <w:r>
        <w:rPr>
          <w:spacing w:val="-15"/>
        </w:rPr>
        <w:t> </w:t>
      </w:r>
      <w:r>
        <w:rPr/>
        <w:t>for</w:t>
      </w:r>
      <w:r>
        <w:rPr>
          <w:spacing w:val="-14"/>
        </w:rPr>
        <w:t> </w:t>
      </w:r>
      <w:r>
        <w:rPr/>
        <w:t>language</w:t>
      </w:r>
      <w:r>
        <w:rPr>
          <w:spacing w:val="-15"/>
        </w:rPr>
        <w:t> </w:t>
      </w:r>
      <w:r>
        <w:rPr/>
        <w:t>translation</w:t>
      </w:r>
      <w:r>
        <w:rPr>
          <w:spacing w:val="-14"/>
        </w:rPr>
        <w:t> </w:t>
      </w:r>
      <w:r>
        <w:rPr/>
        <w:t>in</w:t>
      </w:r>
      <w:r>
        <w:rPr>
          <w:spacing w:val="-15"/>
        </w:rPr>
        <w:t> </w:t>
      </w:r>
      <w:r>
        <w:rPr/>
        <w:t>drawings,</w:t>
      </w:r>
      <w:r>
        <w:rPr>
          <w:spacing w:val="-12"/>
        </w:rPr>
        <w:t> </w:t>
      </w:r>
      <w:r>
        <w:rPr>
          <w:spacing w:val="-3"/>
        </w:rPr>
        <w:t>however</w:t>
      </w:r>
      <w:r>
        <w:rPr>
          <w:spacing w:val="-15"/>
        </w:rPr>
        <w:t> </w:t>
      </w:r>
      <w:r>
        <w:rPr/>
        <w:t>text</w:t>
      </w:r>
      <w:r>
        <w:rPr>
          <w:spacing w:val="-14"/>
        </w:rPr>
        <w:t> </w:t>
      </w:r>
      <w:r>
        <w:rPr/>
        <w:t>in</w:t>
      </w:r>
      <w:r>
        <w:rPr>
          <w:spacing w:val="-14"/>
        </w:rPr>
        <w:t> </w:t>
      </w:r>
      <w:r>
        <w:rPr/>
        <w:t>flowcharts</w:t>
      </w:r>
      <w:r>
        <w:rPr>
          <w:spacing w:val="-15"/>
        </w:rPr>
        <w:t> </w:t>
      </w:r>
      <w:r>
        <w:rPr/>
        <w:t>is</w:t>
      </w:r>
      <w:r>
        <w:rPr>
          <w:spacing w:val="-14"/>
        </w:rPr>
        <w:t> </w:t>
      </w:r>
      <w:r>
        <w:rPr/>
        <w:t>usually considered</w:t>
      </w:r>
      <w:r>
        <w:rPr>
          <w:spacing w:val="-2"/>
        </w:rPr>
        <w:t> </w:t>
      </w:r>
      <w:r>
        <w:rPr/>
        <w:t>indispensable);</w:t>
      </w:r>
    </w:p>
    <w:p>
      <w:pPr>
        <w:pStyle w:val="ListParagraph"/>
        <w:numPr>
          <w:ilvl w:val="2"/>
          <w:numId w:val="2"/>
        </w:numPr>
        <w:tabs>
          <w:tab w:pos="619" w:val="left" w:leader="none"/>
        </w:tabs>
        <w:spacing w:line="240" w:lineRule="auto" w:before="74" w:after="0"/>
        <w:ind w:left="618" w:right="0" w:hanging="201"/>
        <w:jc w:val="left"/>
        <w:rPr>
          <w:sz w:val="20"/>
        </w:rPr>
      </w:pPr>
      <w:r>
        <w:rPr>
          <w:sz w:val="20"/>
        </w:rPr>
        <w:t>leading</w:t>
      </w:r>
      <w:r>
        <w:rPr>
          <w:spacing w:val="-20"/>
          <w:sz w:val="20"/>
        </w:rPr>
        <w:t> </w:t>
      </w:r>
      <w:r>
        <w:rPr>
          <w:sz w:val="20"/>
        </w:rPr>
        <w:t>lines</w:t>
      </w:r>
      <w:r>
        <w:rPr>
          <w:spacing w:val="-19"/>
          <w:sz w:val="20"/>
        </w:rPr>
        <w:t> </w:t>
      </w:r>
      <w:r>
        <w:rPr>
          <w:sz w:val="20"/>
        </w:rPr>
        <w:t>(</w:t>
      </w:r>
      <w:r>
        <w:rPr>
          <w:i/>
          <w:sz w:val="20"/>
        </w:rPr>
        <w:t>wiggly</w:t>
      </w:r>
      <w:r>
        <w:rPr>
          <w:i/>
          <w:spacing w:val="-19"/>
          <w:sz w:val="20"/>
        </w:rPr>
        <w:t> </w:t>
      </w:r>
      <w:r>
        <w:rPr>
          <w:sz w:val="20"/>
        </w:rPr>
        <w:t>edges)</w:t>
      </w:r>
      <w:r>
        <w:rPr>
          <w:spacing w:val="-20"/>
          <w:sz w:val="20"/>
        </w:rPr>
        <w:t> </w:t>
      </w:r>
      <w:r>
        <w:rPr>
          <w:sz w:val="20"/>
        </w:rPr>
        <w:t>should</w:t>
      </w:r>
      <w:r>
        <w:rPr>
          <w:spacing w:val="-19"/>
          <w:sz w:val="20"/>
        </w:rPr>
        <w:t> </w:t>
      </w:r>
      <w:r>
        <w:rPr>
          <w:spacing w:val="2"/>
          <w:sz w:val="20"/>
        </w:rPr>
        <w:t>be</w:t>
      </w:r>
      <w:r>
        <w:rPr>
          <w:spacing w:val="-19"/>
          <w:sz w:val="20"/>
        </w:rPr>
        <w:t> </w:t>
      </w:r>
      <w:r>
        <w:rPr>
          <w:sz w:val="20"/>
        </w:rPr>
        <w:t>as</w:t>
      </w:r>
      <w:r>
        <w:rPr>
          <w:spacing w:val="-19"/>
          <w:sz w:val="20"/>
        </w:rPr>
        <w:t> </w:t>
      </w:r>
      <w:r>
        <w:rPr>
          <w:sz w:val="20"/>
        </w:rPr>
        <w:t>short</w:t>
      </w:r>
      <w:r>
        <w:rPr>
          <w:spacing w:val="-20"/>
          <w:sz w:val="20"/>
        </w:rPr>
        <w:t> </w:t>
      </w:r>
      <w:r>
        <w:rPr>
          <w:sz w:val="20"/>
        </w:rPr>
        <w:t>as</w:t>
      </w:r>
      <w:r>
        <w:rPr>
          <w:spacing w:val="-19"/>
          <w:sz w:val="20"/>
        </w:rPr>
        <w:t> </w:t>
      </w:r>
      <w:r>
        <w:rPr>
          <w:sz w:val="20"/>
        </w:rPr>
        <w:t>possible</w:t>
      </w:r>
      <w:r>
        <w:rPr>
          <w:spacing w:val="-19"/>
          <w:sz w:val="20"/>
        </w:rPr>
        <w:t> </w:t>
      </w:r>
      <w:r>
        <w:rPr>
          <w:sz w:val="20"/>
        </w:rPr>
        <w:t>and</w:t>
      </w:r>
      <w:r>
        <w:rPr>
          <w:spacing w:val="-19"/>
          <w:sz w:val="20"/>
        </w:rPr>
        <w:t> </w:t>
      </w:r>
      <w:r>
        <w:rPr>
          <w:sz w:val="20"/>
        </w:rPr>
        <w:t>extend</w:t>
      </w:r>
      <w:r>
        <w:rPr>
          <w:spacing w:val="-20"/>
          <w:sz w:val="20"/>
        </w:rPr>
        <w:t> </w:t>
      </w:r>
      <w:r>
        <w:rPr>
          <w:sz w:val="20"/>
        </w:rPr>
        <w:t>to</w:t>
      </w:r>
      <w:r>
        <w:rPr>
          <w:spacing w:val="-18"/>
          <w:sz w:val="20"/>
        </w:rPr>
        <w:t> </w:t>
      </w:r>
      <w:r>
        <w:rPr>
          <w:sz w:val="20"/>
        </w:rPr>
        <w:t>the</w:t>
      </w:r>
      <w:r>
        <w:rPr>
          <w:spacing w:val="-18"/>
          <w:sz w:val="20"/>
        </w:rPr>
        <w:t> </w:t>
      </w:r>
      <w:r>
        <w:rPr>
          <w:sz w:val="20"/>
        </w:rPr>
        <w:t>feature</w:t>
      </w:r>
      <w:r>
        <w:rPr>
          <w:spacing w:val="-20"/>
          <w:sz w:val="20"/>
        </w:rPr>
        <w:t> </w:t>
      </w:r>
      <w:r>
        <w:rPr>
          <w:sz w:val="20"/>
        </w:rPr>
        <w:t>indicated.</w:t>
      </w:r>
    </w:p>
    <w:p>
      <w:pPr>
        <w:pStyle w:val="Heading3"/>
        <w:numPr>
          <w:ilvl w:val="1"/>
          <w:numId w:val="2"/>
        </w:numPr>
        <w:tabs>
          <w:tab w:pos="732" w:val="left" w:leader="none"/>
          <w:tab w:pos="733" w:val="left" w:leader="none"/>
        </w:tabs>
        <w:spacing w:line="240" w:lineRule="auto" w:before="182" w:after="0"/>
        <w:ind w:left="732" w:right="0" w:hanging="614"/>
        <w:jc w:val="left"/>
      </w:pPr>
      <w:r>
        <w:rPr>
          <w:spacing w:val="-6"/>
        </w:rPr>
        <w:t>Text</w:t>
      </w:r>
      <w:r>
        <w:rPr>
          <w:spacing w:val="27"/>
        </w:rPr>
        <w:t> </w:t>
      </w:r>
      <w:r>
        <w:rPr/>
        <w:t>output</w:t>
      </w:r>
    </w:p>
    <w:p>
      <w:pPr>
        <w:pStyle w:val="BodyText"/>
        <w:spacing w:line="172" w:lineRule="auto" w:before="149"/>
        <w:ind w:left="119"/>
      </w:pPr>
      <w:r>
        <w:rPr/>
        <w:t>The</w:t>
      </w:r>
      <w:r>
        <w:rPr>
          <w:spacing w:val="-8"/>
        </w:rPr>
        <w:t> </w:t>
      </w:r>
      <w:r>
        <w:rPr/>
        <w:t>aim</w:t>
      </w:r>
      <w:r>
        <w:rPr>
          <w:spacing w:val="-8"/>
        </w:rPr>
        <w:t> </w:t>
      </w:r>
      <w:r>
        <w:rPr/>
        <w:t>of</w:t>
      </w:r>
      <w:r>
        <w:rPr>
          <w:spacing w:val="-8"/>
        </w:rPr>
        <w:t> </w:t>
      </w:r>
      <w:r>
        <w:rPr/>
        <w:t>the</w:t>
      </w:r>
      <w:r>
        <w:rPr>
          <w:spacing w:val="-8"/>
        </w:rPr>
        <w:t> </w:t>
      </w:r>
      <w:r>
        <w:rPr>
          <w:spacing w:val="-3"/>
        </w:rPr>
        <w:t>Flowchart</w:t>
      </w:r>
      <w:r>
        <w:rPr>
          <w:spacing w:val="-8"/>
        </w:rPr>
        <w:t> </w:t>
      </w:r>
      <w:r>
        <w:rPr/>
        <w:t>Recognition</w:t>
      </w:r>
      <w:r>
        <w:rPr>
          <w:spacing w:val="-8"/>
        </w:rPr>
        <w:t> </w:t>
      </w:r>
      <w:r>
        <w:rPr/>
        <w:t>task</w:t>
      </w:r>
      <w:r>
        <w:rPr>
          <w:spacing w:val="-8"/>
        </w:rPr>
        <w:t> </w:t>
      </w:r>
      <w:r>
        <w:rPr/>
        <w:t>was</w:t>
      </w:r>
      <w:r>
        <w:rPr>
          <w:spacing w:val="-8"/>
        </w:rPr>
        <w:t> </w:t>
      </w:r>
      <w:r>
        <w:rPr/>
        <w:t>to</w:t>
      </w:r>
      <w:r>
        <w:rPr>
          <w:spacing w:val="-8"/>
        </w:rPr>
        <w:t> </w:t>
      </w:r>
      <w:r>
        <w:rPr/>
        <w:t>produce</w:t>
      </w:r>
      <w:r>
        <w:rPr>
          <w:spacing w:val="-8"/>
        </w:rPr>
        <w:t> </w:t>
      </w:r>
      <w:r>
        <w:rPr/>
        <w:t>textual</w:t>
      </w:r>
      <w:r>
        <w:rPr>
          <w:spacing w:val="-8"/>
        </w:rPr>
        <w:t> </w:t>
      </w:r>
      <w:r>
        <w:rPr/>
        <w:t>summaries</w:t>
      </w:r>
      <w:r>
        <w:rPr>
          <w:spacing w:val="-8"/>
        </w:rPr>
        <w:t> </w:t>
      </w:r>
      <w:r>
        <w:rPr/>
        <w:t>in</w:t>
      </w:r>
      <w:r>
        <w:rPr>
          <w:spacing w:val="-8"/>
        </w:rPr>
        <w:t> </w:t>
      </w:r>
      <w:r>
        <w:rPr/>
        <w:t>a</w:t>
      </w:r>
      <w:r>
        <w:rPr>
          <w:spacing w:val="-8"/>
        </w:rPr>
        <w:t> </w:t>
      </w:r>
      <w:r>
        <w:rPr/>
        <w:t>predetermined format containing information about the flowchart structure in the following 3</w:t>
      </w:r>
      <w:r>
        <w:rPr>
          <w:spacing w:val="-42"/>
        </w:rPr>
        <w:t> </w:t>
      </w:r>
      <w:r>
        <w:rPr/>
        <w:t>categories.</w:t>
      </w:r>
    </w:p>
    <w:p>
      <w:pPr>
        <w:pStyle w:val="BodyText"/>
        <w:spacing w:line="172" w:lineRule="auto" w:before="167"/>
        <w:ind w:left="618" w:right="258"/>
        <w:jc w:val="both"/>
      </w:pPr>
      <w:r>
        <w:rPr/>
        <w:pict>
          <v:shape style="position:absolute;margin-left:104.944pt;margin-top:8.937775pt;width:5pt;height:17.3pt;mso-position-horizontal-relative:page;mso-position-vertical-relative:paragraph;z-index:25168281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Metadata describing the number of nodes and edges in the flowchart and, optionally, the ’title’ of the flowchart (usually the figure number).</w:t>
      </w:r>
    </w:p>
    <w:p>
      <w:pPr>
        <w:spacing w:line="172" w:lineRule="auto" w:before="146"/>
        <w:ind w:left="618" w:right="258" w:firstLine="0"/>
        <w:jc w:val="both"/>
        <w:rPr>
          <w:sz w:val="20"/>
        </w:rPr>
      </w:pPr>
      <w:r>
        <w:rPr/>
        <w:pict>
          <v:shape style="position:absolute;margin-left:104.944pt;margin-top:7.887777pt;width:5pt;height:17.3pt;mso-position-horizontal-relative:page;mso-position-vertical-relative:paragraph;z-index:25168384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sz w:val="20"/>
        </w:rPr>
        <w:t>Node</w:t>
      </w:r>
      <w:r>
        <w:rPr>
          <w:spacing w:val="-7"/>
          <w:sz w:val="20"/>
        </w:rPr>
        <w:t> </w:t>
      </w:r>
      <w:r>
        <w:rPr>
          <w:sz w:val="20"/>
        </w:rPr>
        <w:t>data</w:t>
      </w:r>
      <w:r>
        <w:rPr>
          <w:spacing w:val="-6"/>
          <w:sz w:val="20"/>
        </w:rPr>
        <w:t> </w:t>
      </w:r>
      <w:r>
        <w:rPr>
          <w:sz w:val="20"/>
        </w:rPr>
        <w:t>describing</w:t>
      </w:r>
      <w:r>
        <w:rPr>
          <w:spacing w:val="-7"/>
          <w:sz w:val="20"/>
        </w:rPr>
        <w:t> </w:t>
      </w:r>
      <w:r>
        <w:rPr>
          <w:sz w:val="20"/>
        </w:rPr>
        <w:t>the</w:t>
      </w:r>
      <w:r>
        <w:rPr>
          <w:spacing w:val="-6"/>
          <w:sz w:val="20"/>
        </w:rPr>
        <w:t> </w:t>
      </w:r>
      <w:r>
        <w:rPr>
          <w:sz w:val="20"/>
        </w:rPr>
        <w:t>type</w:t>
      </w:r>
      <w:r>
        <w:rPr>
          <w:spacing w:val="-7"/>
          <w:sz w:val="20"/>
        </w:rPr>
        <w:t> </w:t>
      </w:r>
      <w:r>
        <w:rPr>
          <w:sz w:val="20"/>
        </w:rPr>
        <w:t>of</w:t>
      </w:r>
      <w:r>
        <w:rPr>
          <w:spacing w:val="-6"/>
          <w:sz w:val="20"/>
        </w:rPr>
        <w:t> </w:t>
      </w:r>
      <w:r>
        <w:rPr>
          <w:sz w:val="20"/>
        </w:rPr>
        <w:t>each</w:t>
      </w:r>
      <w:r>
        <w:rPr>
          <w:spacing w:val="-7"/>
          <w:sz w:val="20"/>
        </w:rPr>
        <w:t> </w:t>
      </w:r>
      <w:r>
        <w:rPr>
          <w:sz w:val="20"/>
        </w:rPr>
        <w:t>node</w:t>
      </w:r>
      <w:r>
        <w:rPr>
          <w:spacing w:val="-6"/>
          <w:sz w:val="20"/>
        </w:rPr>
        <w:t> </w:t>
      </w:r>
      <w:r>
        <w:rPr>
          <w:sz w:val="20"/>
        </w:rPr>
        <w:t>and,</w:t>
      </w:r>
      <w:r>
        <w:rPr>
          <w:spacing w:val="-6"/>
          <w:sz w:val="20"/>
        </w:rPr>
        <w:t> </w:t>
      </w:r>
      <w:r>
        <w:rPr>
          <w:sz w:val="20"/>
        </w:rPr>
        <w:t>optionally,</w:t>
      </w:r>
      <w:r>
        <w:rPr>
          <w:spacing w:val="-5"/>
          <w:sz w:val="20"/>
        </w:rPr>
        <w:t> </w:t>
      </w:r>
      <w:r>
        <w:rPr>
          <w:sz w:val="20"/>
        </w:rPr>
        <w:t>the</w:t>
      </w:r>
      <w:r>
        <w:rPr>
          <w:spacing w:val="-7"/>
          <w:sz w:val="20"/>
        </w:rPr>
        <w:t> </w:t>
      </w:r>
      <w:r>
        <w:rPr>
          <w:sz w:val="20"/>
        </w:rPr>
        <w:t>text</w:t>
      </w:r>
      <w:r>
        <w:rPr>
          <w:spacing w:val="-6"/>
          <w:sz w:val="20"/>
        </w:rPr>
        <w:t> </w:t>
      </w:r>
      <w:r>
        <w:rPr>
          <w:sz w:val="20"/>
        </w:rPr>
        <w:t>appearing</w:t>
      </w:r>
      <w:r>
        <w:rPr>
          <w:spacing w:val="-7"/>
          <w:sz w:val="20"/>
        </w:rPr>
        <w:t> </w:t>
      </w:r>
      <w:r>
        <w:rPr>
          <w:sz w:val="20"/>
        </w:rPr>
        <w:t>in</w:t>
      </w:r>
      <w:r>
        <w:rPr>
          <w:spacing w:val="-6"/>
          <w:sz w:val="20"/>
        </w:rPr>
        <w:t> </w:t>
      </w:r>
      <w:r>
        <w:rPr>
          <w:sz w:val="20"/>
        </w:rPr>
        <w:t>the</w:t>
      </w:r>
      <w:r>
        <w:rPr>
          <w:spacing w:val="-7"/>
          <w:sz w:val="20"/>
        </w:rPr>
        <w:t> </w:t>
      </w:r>
      <w:r>
        <w:rPr>
          <w:sz w:val="20"/>
        </w:rPr>
        <w:t>node. The following node types are possible: </w:t>
      </w:r>
      <w:r>
        <w:rPr>
          <w:i/>
          <w:sz w:val="20"/>
        </w:rPr>
        <w:t>oval, </w:t>
      </w:r>
      <w:r>
        <w:rPr>
          <w:i/>
          <w:spacing w:val="-3"/>
          <w:sz w:val="20"/>
        </w:rPr>
        <w:t>rectangle, </w:t>
      </w:r>
      <w:r>
        <w:rPr>
          <w:i/>
          <w:sz w:val="20"/>
        </w:rPr>
        <w:t>double-rectangle, </w:t>
      </w:r>
      <w:r>
        <w:rPr>
          <w:i/>
          <w:spacing w:val="-3"/>
          <w:sz w:val="20"/>
        </w:rPr>
        <w:t>parallelogram, </w:t>
      </w:r>
      <w:r>
        <w:rPr>
          <w:i/>
          <w:sz w:val="20"/>
        </w:rPr>
        <w:t>dia- </w:t>
      </w:r>
      <w:r>
        <w:rPr>
          <w:i/>
          <w:sz w:val="20"/>
        </w:rPr>
        <w:t>mond,</w:t>
      </w:r>
      <w:r>
        <w:rPr>
          <w:i/>
          <w:spacing w:val="-7"/>
          <w:sz w:val="20"/>
        </w:rPr>
        <w:t> </w:t>
      </w:r>
      <w:r>
        <w:rPr>
          <w:i/>
          <w:sz w:val="20"/>
        </w:rPr>
        <w:t>circle,</w:t>
      </w:r>
      <w:r>
        <w:rPr>
          <w:i/>
          <w:spacing w:val="-6"/>
          <w:sz w:val="20"/>
        </w:rPr>
        <w:t> </w:t>
      </w:r>
      <w:r>
        <w:rPr>
          <w:i/>
          <w:sz w:val="20"/>
        </w:rPr>
        <w:t>cylinder,</w:t>
      </w:r>
      <w:r>
        <w:rPr>
          <w:i/>
          <w:spacing w:val="-6"/>
          <w:sz w:val="20"/>
        </w:rPr>
        <w:t> </w:t>
      </w:r>
      <w:r>
        <w:rPr>
          <w:i/>
          <w:sz w:val="20"/>
        </w:rPr>
        <w:t>no-box,</w:t>
      </w:r>
      <w:r>
        <w:rPr>
          <w:i/>
          <w:spacing w:val="-6"/>
          <w:sz w:val="20"/>
        </w:rPr>
        <w:t> </w:t>
      </w:r>
      <w:r>
        <w:rPr>
          <w:i/>
          <w:sz w:val="20"/>
        </w:rPr>
        <w:t>unknown</w:t>
      </w:r>
      <w:r>
        <w:rPr>
          <w:i/>
          <w:spacing w:val="-12"/>
          <w:sz w:val="20"/>
        </w:rPr>
        <w:t> </w:t>
      </w:r>
      <w:r>
        <w:rPr>
          <w:sz w:val="20"/>
        </w:rPr>
        <w:t>and</w:t>
      </w:r>
      <w:r>
        <w:rPr>
          <w:spacing w:val="-12"/>
          <w:sz w:val="20"/>
        </w:rPr>
        <w:t> </w:t>
      </w:r>
      <w:r>
        <w:rPr>
          <w:i/>
          <w:sz w:val="20"/>
        </w:rPr>
        <w:t>point</w:t>
      </w:r>
      <w:r>
        <w:rPr>
          <w:sz w:val="20"/>
        </w:rPr>
        <w:t>.</w:t>
      </w:r>
      <w:r>
        <w:rPr>
          <w:spacing w:val="13"/>
          <w:sz w:val="20"/>
        </w:rPr>
        <w:t> </w:t>
      </w:r>
      <w:r>
        <w:rPr>
          <w:sz w:val="20"/>
        </w:rPr>
        <w:t>All</w:t>
      </w:r>
      <w:r>
        <w:rPr>
          <w:spacing w:val="-13"/>
          <w:sz w:val="20"/>
        </w:rPr>
        <w:t> </w:t>
      </w:r>
      <w:r>
        <w:rPr>
          <w:sz w:val="20"/>
        </w:rPr>
        <w:t>types</w:t>
      </w:r>
      <w:r>
        <w:rPr>
          <w:spacing w:val="-12"/>
          <w:sz w:val="20"/>
        </w:rPr>
        <w:t> </w:t>
      </w:r>
      <w:r>
        <w:rPr>
          <w:sz w:val="20"/>
        </w:rPr>
        <w:t>of</w:t>
      </w:r>
      <w:r>
        <w:rPr>
          <w:spacing w:val="-13"/>
          <w:sz w:val="20"/>
        </w:rPr>
        <w:t> </w:t>
      </w:r>
      <w:r>
        <w:rPr>
          <w:sz w:val="20"/>
        </w:rPr>
        <w:t>node</w:t>
      </w:r>
      <w:r>
        <w:rPr>
          <w:spacing w:val="-13"/>
          <w:sz w:val="20"/>
        </w:rPr>
        <w:t> </w:t>
      </w:r>
      <w:r>
        <w:rPr>
          <w:sz w:val="20"/>
        </w:rPr>
        <w:t>correspond</w:t>
      </w:r>
      <w:r>
        <w:rPr>
          <w:spacing w:val="-12"/>
          <w:sz w:val="20"/>
        </w:rPr>
        <w:t> </w:t>
      </w:r>
      <w:r>
        <w:rPr>
          <w:sz w:val="20"/>
        </w:rPr>
        <w:t>to</w:t>
      </w:r>
      <w:r>
        <w:rPr>
          <w:spacing w:val="-13"/>
          <w:sz w:val="20"/>
        </w:rPr>
        <w:t> </w:t>
      </w:r>
      <w:r>
        <w:rPr>
          <w:sz w:val="20"/>
        </w:rPr>
        <w:t>boxes</w:t>
      </w:r>
      <w:r>
        <w:rPr>
          <w:spacing w:val="-13"/>
          <w:sz w:val="20"/>
        </w:rPr>
        <w:t> </w:t>
      </w:r>
      <w:r>
        <w:rPr>
          <w:sz w:val="20"/>
        </w:rPr>
        <w:t>or image regions that may contain text apart from </w:t>
      </w:r>
      <w:r>
        <w:rPr>
          <w:i/>
          <w:spacing w:val="-3"/>
          <w:sz w:val="20"/>
        </w:rPr>
        <w:t>point nodes </w:t>
      </w:r>
      <w:r>
        <w:rPr>
          <w:sz w:val="20"/>
        </w:rPr>
        <w:t>which are the junction points where </w:t>
      </w:r>
      <w:r>
        <w:rPr>
          <w:spacing w:val="-4"/>
          <w:sz w:val="20"/>
        </w:rPr>
        <w:t>two </w:t>
      </w:r>
      <w:r>
        <w:rPr>
          <w:sz w:val="20"/>
        </w:rPr>
        <w:t>or more edges</w:t>
      </w:r>
      <w:r>
        <w:rPr>
          <w:spacing w:val="-1"/>
          <w:sz w:val="20"/>
        </w:rPr>
        <w:t> </w:t>
      </w:r>
      <w:r>
        <w:rPr>
          <w:sz w:val="20"/>
        </w:rPr>
        <w:t>meet.</w:t>
      </w:r>
    </w:p>
    <w:p>
      <w:pPr>
        <w:pStyle w:val="BodyText"/>
        <w:spacing w:line="172" w:lineRule="auto" w:before="145"/>
        <w:ind w:left="618" w:right="257"/>
        <w:jc w:val="both"/>
      </w:pPr>
      <w:r>
        <w:rPr/>
        <w:pict>
          <v:shape style="position:absolute;margin-left:104.944pt;margin-top:7.837775pt;width:5pt;height:17.3pt;mso-position-horizontal-relative:page;mso-position-vertical-relative:paragraph;z-index:25168486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Edge</w:t>
      </w:r>
      <w:r>
        <w:rPr>
          <w:spacing w:val="-22"/>
        </w:rPr>
        <w:t> </w:t>
      </w:r>
      <w:r>
        <w:rPr/>
        <w:t>data</w:t>
      </w:r>
      <w:r>
        <w:rPr>
          <w:spacing w:val="-21"/>
        </w:rPr>
        <w:t> </w:t>
      </w:r>
      <w:r>
        <w:rPr/>
        <w:t>describing</w:t>
      </w:r>
      <w:r>
        <w:rPr>
          <w:spacing w:val="-21"/>
        </w:rPr>
        <w:t> </w:t>
      </w:r>
      <w:r>
        <w:rPr/>
        <w:t>node</w:t>
      </w:r>
      <w:r>
        <w:rPr>
          <w:spacing w:val="-21"/>
        </w:rPr>
        <w:t> </w:t>
      </w:r>
      <w:r>
        <w:rPr/>
        <w:t>connectivity</w:t>
      </w:r>
      <w:r>
        <w:rPr>
          <w:spacing w:val="-22"/>
        </w:rPr>
        <w:t> </w:t>
      </w:r>
      <w:r>
        <w:rPr/>
        <w:t>relationships</w:t>
      </w:r>
      <w:r>
        <w:rPr>
          <w:spacing w:val="-21"/>
        </w:rPr>
        <w:t> </w:t>
      </w:r>
      <w:r>
        <w:rPr/>
        <w:t>including,</w:t>
      </w:r>
      <w:r>
        <w:rPr>
          <w:spacing w:val="-18"/>
        </w:rPr>
        <w:t> </w:t>
      </w:r>
      <w:r>
        <w:rPr/>
        <w:t>optionally,</w:t>
      </w:r>
      <w:r>
        <w:rPr>
          <w:spacing w:val="-19"/>
        </w:rPr>
        <w:t> </w:t>
      </w:r>
      <w:r>
        <w:rPr/>
        <w:t>any</w:t>
      </w:r>
      <w:r>
        <w:rPr>
          <w:spacing w:val="-21"/>
        </w:rPr>
        <w:t> </w:t>
      </w:r>
      <w:r>
        <w:rPr/>
        <w:t>text</w:t>
      </w:r>
      <w:r>
        <w:rPr>
          <w:spacing w:val="-21"/>
        </w:rPr>
        <w:t> </w:t>
      </w:r>
      <w:r>
        <w:rPr/>
        <w:t>attached to</w:t>
      </w:r>
      <w:r>
        <w:rPr>
          <w:spacing w:val="-22"/>
        </w:rPr>
        <w:t> </w:t>
      </w:r>
      <w:r>
        <w:rPr/>
        <w:t>the</w:t>
      </w:r>
      <w:r>
        <w:rPr>
          <w:spacing w:val="-22"/>
        </w:rPr>
        <w:t> </w:t>
      </w:r>
      <w:r>
        <w:rPr/>
        <w:t>edge.</w:t>
      </w:r>
      <w:r>
        <w:rPr>
          <w:spacing w:val="11"/>
        </w:rPr>
        <w:t> </w:t>
      </w:r>
      <w:r>
        <w:rPr/>
        <w:t>Edges</w:t>
      </w:r>
      <w:r>
        <w:rPr>
          <w:spacing w:val="-22"/>
        </w:rPr>
        <w:t> </w:t>
      </w:r>
      <w:r>
        <w:rPr/>
        <w:t>are</w:t>
      </w:r>
      <w:r>
        <w:rPr>
          <w:spacing w:val="-21"/>
        </w:rPr>
        <w:t> </w:t>
      </w:r>
      <w:r>
        <w:rPr/>
        <w:t>either</w:t>
      </w:r>
      <w:r>
        <w:rPr>
          <w:spacing w:val="-22"/>
        </w:rPr>
        <w:t> </w:t>
      </w:r>
      <w:r>
        <w:rPr/>
        <w:t>undirected</w:t>
      </w:r>
      <w:r>
        <w:rPr>
          <w:spacing w:val="-21"/>
        </w:rPr>
        <w:t> </w:t>
      </w:r>
      <w:r>
        <w:rPr/>
        <w:t>or</w:t>
      </w:r>
      <w:r>
        <w:rPr>
          <w:spacing w:val="-22"/>
        </w:rPr>
        <w:t> </w:t>
      </w:r>
      <w:r>
        <w:rPr/>
        <w:t>directed</w:t>
      </w:r>
      <w:r>
        <w:rPr>
          <w:spacing w:val="-21"/>
        </w:rPr>
        <w:t> </w:t>
      </w:r>
      <w:r>
        <w:rPr/>
        <w:t>(in</w:t>
      </w:r>
      <w:r>
        <w:rPr>
          <w:spacing w:val="-22"/>
        </w:rPr>
        <w:t> </w:t>
      </w:r>
      <w:r>
        <w:rPr/>
        <w:t>the</w:t>
      </w:r>
      <w:r>
        <w:rPr>
          <w:spacing w:val="-21"/>
        </w:rPr>
        <w:t> </w:t>
      </w:r>
      <w:r>
        <w:rPr/>
        <w:t>sense</w:t>
      </w:r>
      <w:r>
        <w:rPr>
          <w:spacing w:val="-22"/>
        </w:rPr>
        <w:t> </w:t>
      </w:r>
      <w:r>
        <w:rPr/>
        <w:t>indicated</w:t>
      </w:r>
      <w:r>
        <w:rPr>
          <w:spacing w:val="-21"/>
        </w:rPr>
        <w:t> </w:t>
      </w:r>
      <w:r>
        <w:rPr>
          <w:spacing w:val="-3"/>
        </w:rPr>
        <w:t>by</w:t>
      </w:r>
      <w:r>
        <w:rPr>
          <w:spacing w:val="-22"/>
        </w:rPr>
        <w:t> </w:t>
      </w:r>
      <w:r>
        <w:rPr/>
        <w:t>arrow</w:t>
      </w:r>
      <w:r>
        <w:rPr>
          <w:spacing w:val="-22"/>
        </w:rPr>
        <w:t> </w:t>
      </w:r>
      <w:r>
        <w:rPr/>
        <w:t>symbols) and </w:t>
      </w:r>
      <w:r>
        <w:rPr>
          <w:spacing w:val="-3"/>
        </w:rPr>
        <w:t>have </w:t>
      </w:r>
      <w:r>
        <w:rPr/>
        <w:t>the following possible types: </w:t>
      </w:r>
      <w:r>
        <w:rPr>
          <w:i/>
        </w:rPr>
        <w:t>plain, dotted, or wiggly</w:t>
      </w:r>
      <w:r>
        <w:rPr/>
        <w:t>. The type </w:t>
      </w:r>
      <w:r>
        <w:rPr>
          <w:i/>
        </w:rPr>
        <w:t>wiggly </w:t>
      </w:r>
      <w:r>
        <w:rPr/>
        <w:t>refers to elements referred to as </w:t>
      </w:r>
      <w:r>
        <w:rPr>
          <w:i/>
        </w:rPr>
        <w:t>leading lines </w:t>
      </w:r>
      <w:r>
        <w:rPr/>
        <w:t>in patent law: </w:t>
      </w:r>
      <w:r>
        <w:rPr>
          <w:rFonts w:ascii="Bookman Old Style"/>
          <w:b w:val="0"/>
          <w:i/>
          <w:spacing w:val="3"/>
        </w:rPr>
        <w:t>wiggly </w:t>
      </w:r>
      <w:r>
        <w:rPr/>
        <w:t>edges are not necessarily</w:t>
      </w:r>
      <w:r>
        <w:rPr>
          <w:spacing w:val="-32"/>
        </w:rPr>
        <w:t> </w:t>
      </w:r>
      <w:r>
        <w:rPr/>
        <w:t>wiggly in shape, but serve to connect </w:t>
      </w:r>
      <w:r>
        <w:rPr>
          <w:i/>
          <w:spacing w:val="-4"/>
        </w:rPr>
        <w:t>reference </w:t>
      </w:r>
      <w:r>
        <w:rPr>
          <w:i/>
        </w:rPr>
        <w:t>signs </w:t>
      </w:r>
      <w:r>
        <w:rPr/>
        <w:t>to nodes (e.g. see Section A-X, 7.5.1 of GL (2012)).</w:t>
      </w:r>
    </w:p>
    <w:p>
      <w:pPr>
        <w:pStyle w:val="BodyText"/>
        <w:spacing w:before="1"/>
        <w:rPr>
          <w:sz w:val="26"/>
        </w:rPr>
      </w:pPr>
      <w:r>
        <w:rPr/>
        <w:pict>
          <v:group style="position:absolute;margin-left:181.347397pt;margin-top:23.614285pt;width:169.6pt;height:28.2pt;mso-position-horizontal-relative:page;mso-position-vertical-relative:paragraph;z-index:-251655168;mso-wrap-distance-left:0;mso-wrap-distance-right:0" coordorigin="3627,472" coordsize="3392,564">
            <v:line style="position:absolute" from="3634,953" to="7012,953" stroked="true" strokeweight=".6866pt" strokecolor="#231f20">
              <v:stroke dashstyle="solid"/>
            </v:line>
            <v:line style="position:absolute" from="5900,953" to="5900,795" stroked="true" strokeweight=".6866pt" strokecolor="#231f20">
              <v:stroke dashstyle="solid"/>
            </v:line>
            <v:line style="position:absolute" from="3634,1035" to="3634,953" stroked="true" strokeweight=".6866pt" strokecolor="#231f20">
              <v:stroke dashstyle="solid"/>
            </v:line>
            <v:line style="position:absolute" from="7012,953" to="7012,1035" stroked="true" strokeweight=".6866pt" strokecolor="#231f20">
              <v:stroke dashstyle="solid"/>
            </v:line>
            <v:shape style="position:absolute;left:5528;top:479;width:742;height:316" coordorigin="5529,479" coordsize="742,316" path="m6270,637l6258,699,6224,749,6174,783,6112,795,5687,795,5625,783,5575,749,5541,699,5529,637,5541,576,5575,525,5625,492,5687,479,6112,479,6174,492,6224,525,6258,576,6270,637xe" filled="false" stroked="true" strokeweight=".6866pt" strokecolor="#231f20">
              <v:path arrowok="t"/>
              <v:stroke dashstyle="solid"/>
            </v:shape>
            <v:shape style="position:absolute;left:5748;top:521;width:348;height:199" type="#_x0000_t202" filled="false" stroked="false">
              <v:textbox inset="0,0,0,0">
                <w:txbxContent>
                  <w:p>
                    <w:pPr>
                      <w:spacing w:line="194" w:lineRule="exact" w:before="4"/>
                      <w:ind w:left="0" w:right="0" w:firstLine="0"/>
                      <w:jc w:val="left"/>
                      <w:rPr>
                        <w:rFonts w:ascii="Calibri"/>
                        <w:sz w:val="16"/>
                      </w:rPr>
                    </w:pPr>
                    <w:r>
                      <w:rPr>
                        <w:rFonts w:ascii="Calibri"/>
                        <w:color w:val="231F20"/>
                        <w:w w:val="110"/>
                        <w:sz w:val="16"/>
                      </w:rPr>
                      <w:t>pixel</w:t>
                    </w:r>
                  </w:p>
                </w:txbxContent>
              </v:textbox>
              <w10:wrap type="none"/>
            </v:shape>
            <w10:wrap type="topAndBottom"/>
          </v:group>
        </w:pict>
      </w:r>
    </w:p>
    <w:p>
      <w:pPr>
        <w:tabs>
          <w:tab w:pos="5228" w:val="left" w:leader="none"/>
        </w:tabs>
        <w:spacing w:line="158" w:lineRule="exact" w:before="0"/>
        <w:ind w:left="1740" w:right="0" w:firstLine="0"/>
        <w:jc w:val="left"/>
        <w:rPr>
          <w:rFonts w:ascii="Calibri"/>
          <w:sz w:val="16"/>
        </w:rPr>
      </w:pPr>
      <w:r>
        <w:rPr>
          <w:rFonts w:ascii="Calibri"/>
          <w:color w:val="231F20"/>
          <w:w w:val="105"/>
          <w:sz w:val="16"/>
        </w:rPr>
        <w:t>white</w:t>
        <w:tab/>
        <w:t>black</w:t>
      </w:r>
    </w:p>
    <w:p>
      <w:pPr>
        <w:pStyle w:val="BodyText"/>
        <w:ind w:left="539"/>
        <w:rPr>
          <w:rFonts w:ascii="Calibri"/>
        </w:rPr>
      </w:pPr>
      <w:r>
        <w:rPr>
          <w:rFonts w:ascii="Calibri"/>
        </w:rPr>
        <w:pict>
          <v:group style="width:380.7pt;height:148.35pt;mso-position-horizontal-relative:char;mso-position-vertical-relative:line" coordorigin="0,0" coordsize="7614,2967">
            <v:shape style="position:absolute;left:3398;top:902;width:2426;height:251" coordorigin="3399,903" coordsize="2426,251" path="m5691,903l3531,903,3480,913,3438,940,3409,979,3399,1028,3409,1077,3438,1117,3480,1144,3531,1153,5691,1153,5743,1144,5785,1117,5814,1077,5824,1028,5814,979,5785,940,5743,913,5691,903xe" filled="true" fillcolor="#e9e9ea" stroked="false">
              <v:path arrowok="t"/>
              <v:fill type="solid"/>
            </v:shape>
            <v:line style="position:absolute" from="3680,845" to="5455,845" stroked="true" strokeweight=".6866pt" strokecolor="#231f20">
              <v:stroke dashstyle="solid"/>
            </v:line>
            <v:shape style="position:absolute;left:0;top:1616;width:4154;height:684" coordorigin="0,1617" coordsize="4154,684" path="m3997,1617l157,1617,96,1630,46,1665,12,1718,0,1782,0,2135,12,2199,46,2252,96,2287,157,2300,3997,2300,4058,2287,4108,2252,4142,2199,4154,2135,4154,1782,4142,1718,4108,1665,4058,1630,3997,1617xe" filled="true" fillcolor="#e9e9ea" stroked="false">
              <v:path arrowok="t"/>
              <v:fill type="solid"/>
            </v:shape>
            <v:line style="position:absolute" from="446,1565" to="3914,1565" stroked="true" strokeweight=".6866pt" strokecolor="#231f20">
              <v:stroke dashstyle="solid"/>
            </v:line>
            <v:line style="position:absolute" from="3666,1565" to="3666,1140" stroked="true" strokeweight=".6866pt" strokecolor="#231f20">
              <v:stroke dashstyle="solid"/>
            </v:line>
            <v:line style="position:absolute" from="3680,961" to="3680,845" stroked="true" strokeweight=".6866pt" strokecolor="#231f20">
              <v:stroke dashstyle="solid"/>
            </v:line>
            <v:line style="position:absolute" from="5455,961" to="5455,845" stroked="true" strokeweight=".6866pt" strokecolor="#231f20">
              <v:stroke dashstyle="solid"/>
            </v:line>
            <v:shape style="position:absolute;left:4339;top:267;width:2754;height:244" coordorigin="4339,268" coordsize="2754,244" path="m6983,268l4449,268,4406,277,4371,303,4348,342,4339,390,4348,437,4371,476,4406,502,4449,512,6983,512,7025,502,7060,476,7084,437,7093,390,7084,342,7060,303,7025,277,6983,268xe" filled="true" fillcolor="#e9e9ea" stroked="false">
              <v:path arrowok="t"/>
              <v:fill type="solid"/>
            </v:shape>
            <v:shape style="position:absolute;left:1002;top:267;width:778;height:464" coordorigin="1002,268" coordsize="778,464" path="m1579,268l1203,268,1125,282,1061,322,1018,380,1002,452,1002,547,1018,619,1061,677,1125,717,1203,731,1579,731,1657,717,1721,677,1764,619,1780,547,1780,452,1764,380,1721,322,1657,282,1579,268xe" filled="true" fillcolor="#a1a3a6" stroked="false">
              <v:path arrowok="t"/>
              <v:fill type="solid"/>
            </v:shape>
            <v:shape style="position:absolute;left:2034;top:267;width:1703;height:244" coordorigin="2034,268" coordsize="1703,244" path="m3628,268l2143,268,2101,277,2066,303,2043,342,2034,390,2043,437,2066,476,2101,502,2143,512,3628,512,3670,502,3705,476,3728,437,3737,390,3728,342,3705,303,3670,277,3628,268xe" filled="true" fillcolor="#c7c8ca" stroked="false">
              <v:path arrowok="t"/>
              <v:fill type="solid"/>
            </v:shape>
            <v:line style="position:absolute" from="433,213" to="2209,213" stroked="true" strokeweight=".6866pt" strokecolor="#231f20">
              <v:stroke dashstyle="solid"/>
            </v:line>
            <v:line style="position:absolute" from="3476,213" to="6739,213" stroked="true" strokeweight=".6866pt" strokecolor="#231f20">
              <v:stroke dashstyle="solid"/>
            </v:line>
            <v:line style="position:absolute" from="4792,845" to="4792,453" stroked="true" strokeweight=".6866pt" strokecolor="#231f20">
              <v:stroke dashstyle="solid"/>
            </v:line>
            <v:line style="position:absolute" from="4792,213" to="4792,0" stroked="true" strokeweight=".6866pt" strokecolor="#231f20">
              <v:stroke dashstyle="solid"/>
            </v:line>
            <v:line style="position:absolute" from="1414,213" to="1414,0" stroked="true" strokeweight=".6866pt" strokecolor="#231f20">
              <v:stroke dashstyle="solid"/>
            </v:line>
            <v:line style="position:absolute" from="433,306" to="433,213" stroked="true" strokeweight=".6866pt" strokecolor="#231f20">
              <v:stroke dashstyle="solid"/>
            </v:line>
            <v:line style="position:absolute" from="1414,306" to="1414,213" stroked="true" strokeweight=".6866pt" strokecolor="#231f20">
              <v:stroke dashstyle="solid"/>
            </v:line>
            <v:line style="position:absolute" from="2209,306" to="2209,205" stroked="true" strokeweight=".6866pt" strokecolor="#231f20">
              <v:stroke dashstyle="solid"/>
            </v:line>
            <v:line style="position:absolute" from="3476,306" to="3476,213" stroked="true" strokeweight=".6866pt" strokecolor="#231f20">
              <v:stroke dashstyle="solid"/>
            </v:line>
            <v:line style="position:absolute" from="6739,306" to="6739,213" stroked="true" strokeweight=".6866pt" strokecolor="#231f20">
              <v:stroke dashstyle="solid"/>
            </v:line>
            <v:line style="position:absolute" from="4792,306" to="4792,213" stroked="true" strokeweight=".6866pt" strokecolor="#231f20">
              <v:stroke dashstyle="solid"/>
            </v:line>
            <v:shape style="position:absolute;left:5928;top:1616;width:485;height:598" coordorigin="5929,1617" coordsize="485,598" path="m6235,1617l6106,1617,6037,1631,5981,1670,5943,1728,5929,1798,5929,2033,5943,2103,5981,2161,6037,2200,6106,2214,6235,2214,6305,2200,6361,2161,6399,2103,6413,2033,6413,1798,6399,1728,6361,1670,6305,1631,6235,1617xe" filled="true" fillcolor="#c7c8ca" stroked="false">
              <v:path arrowok="t"/>
              <v:fill type="solid"/>
            </v:shape>
            <v:shape style="position:absolute;left:5163;top:2011;width:2129;height:955" coordorigin="5163,2012" coordsize="2129,955" path="m7117,2012l5338,2012,5270,2025,5214,2061,5177,2115,5163,2181,5163,2797,5177,2863,5214,2917,5270,2953,5338,2966,7117,2966,7185,2953,7241,2917,7278,2863,7292,2797,7292,2181,7278,2115,7241,2061,7185,2025,7117,2012xe" filled="true" fillcolor="#c7c8ca" stroked="false">
              <v:path arrowok="t"/>
              <v:fill type="solid"/>
            </v:shape>
            <v:shape style="position:absolute;left:4311;top:1618;width:941;height:311" coordorigin="4312,1619" coordsize="941,311" path="m5082,1619l4482,1619,4416,1631,4362,1664,4325,1714,4312,1774,4325,1834,4362,1884,4416,1917,4482,1929,5082,1929,5148,1917,5202,1884,5239,1834,5252,1774,5239,1714,5202,1664,5148,1631,5082,1619xe" filled="true" fillcolor="#a1a3a6" stroked="false">
              <v:path arrowok="t"/>
              <v:fill type="solid"/>
            </v:shape>
            <v:line style="position:absolute" from="4734,1565" to="6176,1565" stroked="true" strokeweight=".6866pt" strokecolor="#231f20">
              <v:stroke dashstyle="solid"/>
            </v:line>
            <v:line style="position:absolute" from="5603,2108" to="6935,2108" stroked="true" strokeweight=".6866pt" strokecolor="#231f20">
              <v:stroke dashstyle="solid"/>
            </v:line>
            <v:line style="position:absolute" from="5400,2602" to="5788,2602" stroked="true" strokeweight=".6866pt" strokecolor="#231f20">
              <v:stroke dashstyle="solid"/>
            </v:line>
            <v:line style="position:absolute" from="6032,2602" to="6392,2602" stroked="true" strokeweight=".6866pt" strokecolor="#231f20">
              <v:stroke dashstyle="solid"/>
            </v:line>
            <v:line style="position:absolute" from="5455,1092" to="5455,1565" stroked="true" strokeweight=".6866pt" strokecolor="#231f20">
              <v:stroke dashstyle="solid"/>
            </v:line>
            <v:shape style="position:absolute;left:5927;top:901;width:1686;height:484" coordorigin="5928,901" coordsize="1686,484" path="m7455,901l6087,901,6025,916,5974,958,5940,1018,5928,1093,5928,1193,5940,1267,5974,1328,6025,1369,6087,1385,7455,1385,7517,1369,7567,1328,7601,1267,7613,1193,7613,1093,7601,1018,7567,958,7517,916,7455,901xe" filled="true" fillcolor="#c7c8ca" stroked="false">
              <v:path arrowok="t"/>
              <v:fill type="solid"/>
            </v:shape>
            <v:line style="position:absolute" from="6269,845" to="7303,845" stroked="true" strokeweight=".6866pt" strokecolor="#231f20">
              <v:stroke dashstyle="solid"/>
            </v:line>
            <v:line style="position:absolute" from="6739,522" to="6739,954" stroked="true" strokeweight=".6866pt" strokecolor="#231f20">
              <v:stroke dashstyle="solid"/>
            </v:line>
            <v:line style="position:absolute" from="6269,845" to="6269,961" stroked="true" strokeweight=".6866pt" strokecolor="#231f20">
              <v:stroke dashstyle="solid"/>
            </v:line>
            <v:line style="position:absolute" from="7305,845" to="7305,961" stroked="true" strokeweight=".6866pt" strokecolor="#231f20">
              <v:stroke dashstyle="solid"/>
            </v:line>
            <v:line style="position:absolute" from="4734,1565" to="4734,1668" stroked="true" strokeweight=".6866pt" strokecolor="#231f20">
              <v:stroke dashstyle="solid"/>
            </v:line>
            <v:line style="position:absolute" from="6176,1565" to="6176,1667" stroked="true" strokeweight=".6866pt" strokecolor="#231f20">
              <v:stroke dashstyle="solid"/>
            </v:line>
            <v:line style="position:absolute" from="6190,1950" to="6190,2177" stroked="true" strokeweight=".6866pt" strokecolor="#231f20">
              <v:stroke dashstyle="solid"/>
            </v:line>
            <v:line style="position:absolute" from="5603,2108" to="5603,2177" stroked="true" strokeweight=".6866pt" strokecolor="#231f20">
              <v:stroke dashstyle="solid"/>
            </v:line>
            <v:line style="position:absolute" from="3399,1565" to="3399,1668" stroked="true" strokeweight=".6866pt" strokecolor="#231f20">
              <v:stroke dashstyle="solid"/>
            </v:line>
            <v:line style="position:absolute" from="3914,1565" to="3914,1668" stroked="true" strokeweight=".6866pt" strokecolor="#231f20">
              <v:stroke dashstyle="solid"/>
            </v:line>
            <v:line style="position:absolute" from="6935,2108" to="6935,2177" stroked="true" strokeweight=".6866pt" strokecolor="#231f20">
              <v:stroke dashstyle="solid"/>
            </v:line>
            <v:line style="position:absolute" from="5594,2396" to="5594,2602" stroked="true" strokeweight=".6866pt" strokecolor="#231f20">
              <v:stroke dashstyle="solid"/>
            </v:line>
            <v:line style="position:absolute" from="6190,2396" to="6190,2602" stroked="true" strokeweight=".6866pt" strokecolor="#231f20">
              <v:stroke dashstyle="solid"/>
            </v:line>
            <v:line style="position:absolute" from="5400,2602" to="5400,2678" stroked="true" strokeweight=".6866pt" strokecolor="#231f20">
              <v:stroke dashstyle="solid"/>
            </v:line>
            <v:line style="position:absolute" from="5788,2602" to="5788,2678" stroked="true" strokeweight=".6866pt" strokecolor="#231f20">
              <v:stroke dashstyle="solid"/>
            </v:line>
            <v:line style="position:absolute" from="6032,2602" to="6032,2678" stroked="true" strokeweight=".6866pt" strokecolor="#231f20">
              <v:stroke dashstyle="solid"/>
            </v:line>
            <v:line style="position:absolute" from="6392,2602" to="6392,2678" stroked="true" strokeweight=".6866pt" strokecolor="#231f20">
              <v:stroke dashstyle="solid"/>
            </v:line>
            <v:line style="position:absolute" from="2540,1567" to="2540,1670" stroked="true" strokeweight=".6866pt" strokecolor="#231f20">
              <v:stroke dashstyle="solid"/>
            </v:line>
            <v:line style="position:absolute" from="1538,1567" to="1538,1670" stroked="true" strokeweight=".6866pt" strokecolor="#231f20">
              <v:stroke dashstyle="solid"/>
            </v:line>
            <v:line style="position:absolute" from="446,1565" to="446,1668" stroked="true" strokeweight=".6866pt" strokecolor="#231f20">
              <v:stroke dashstyle="solid"/>
            </v:line>
            <v:line style="position:absolute" from="3021,1563" to="3021,1942" stroked="true" strokeweight=".6866pt" strokecolor="#231f20">
              <v:stroke dashstyle="solid"/>
            </v:line>
            <v:line style="position:absolute" from="917,1563" to="917,1951" stroked="true" strokeweight=".6866pt" strokecolor="#231f20">
              <v:stroke dashstyle="solid"/>
            </v:line>
            <v:shape style="position:absolute;left:96;top:282;width:854;height:199" type="#_x0000_t202" filled="false" stroked="false">
              <v:textbox inset="0,0,0,0">
                <w:txbxContent>
                  <w:p>
                    <w:pPr>
                      <w:spacing w:line="194" w:lineRule="exact" w:before="4"/>
                      <w:ind w:left="0" w:right="0" w:firstLine="0"/>
                      <w:jc w:val="left"/>
                      <w:rPr>
                        <w:rFonts w:ascii="Calibri"/>
                        <w:sz w:val="16"/>
                      </w:rPr>
                    </w:pPr>
                    <w:r>
                      <w:rPr>
                        <w:rFonts w:ascii="Calibri"/>
                        <w:color w:val="231F20"/>
                        <w:w w:val="110"/>
                        <w:sz w:val="16"/>
                      </w:rPr>
                      <w:t>background</w:t>
                    </w:r>
                  </w:p>
                </w:txbxContent>
              </v:textbox>
              <w10:wrap type="none"/>
            </v:shape>
            <v:shape style="position:absolute;left:1122;top:296;width:542;height:629" type="#_x0000_t202" filled="false" stroked="false">
              <v:textbox inset="0,0,0,0">
                <w:txbxContent>
                  <w:p>
                    <w:pPr>
                      <w:spacing w:line="242" w:lineRule="auto" w:before="4"/>
                      <w:ind w:left="0" w:right="18" w:hanging="8"/>
                      <w:jc w:val="center"/>
                      <w:rPr>
                        <w:rFonts w:ascii="Calibri"/>
                        <w:sz w:val="16"/>
                      </w:rPr>
                    </w:pPr>
                    <w:r>
                      <w:rPr>
                        <w:rFonts w:ascii="Calibri"/>
                        <w:color w:val="231F20"/>
                        <w:w w:val="105"/>
                        <w:sz w:val="16"/>
                      </w:rPr>
                      <w:t>implicit graphic</w:t>
                    </w:r>
                  </w:p>
                  <w:p>
                    <w:pPr>
                      <w:spacing w:before="64"/>
                      <w:ind w:left="145" w:right="164" w:firstLine="0"/>
                      <w:jc w:val="center"/>
                      <w:rPr>
                        <w:rFonts w:ascii="Century Gothic"/>
                        <w:b/>
                        <w:sz w:val="13"/>
                      </w:rPr>
                    </w:pPr>
                    <w:r>
                      <w:rPr>
                        <w:rFonts w:ascii="Century Gothic"/>
                        <w:b/>
                        <w:color w:val="6D6E71"/>
                        <w:w w:val="105"/>
                        <w:sz w:val="13"/>
                      </w:rPr>
                      <w:t>3.3</w:t>
                    </w:r>
                  </w:p>
                </w:txbxContent>
              </v:textbox>
              <w10:wrap type="none"/>
            </v:shape>
            <v:shape style="position:absolute;left:2113;top:282;width:389;height:199" type="#_x0000_t202" filled="false" stroked="false">
              <v:textbox inset="0,0,0,0">
                <w:txbxContent>
                  <w:p>
                    <w:pPr>
                      <w:spacing w:line="194" w:lineRule="exact" w:before="4"/>
                      <w:ind w:left="0" w:right="0" w:firstLine="0"/>
                      <w:jc w:val="left"/>
                      <w:rPr>
                        <w:rFonts w:ascii="Calibri"/>
                        <w:sz w:val="16"/>
                      </w:rPr>
                    </w:pPr>
                    <w:r>
                      <w:rPr>
                        <w:rFonts w:ascii="Calibri"/>
                        <w:color w:val="231F20"/>
                        <w:w w:val="105"/>
                        <w:sz w:val="16"/>
                      </w:rPr>
                      <w:t>noise</w:t>
                    </w:r>
                  </w:p>
                </w:txbxContent>
              </v:textbox>
              <w10:wrap type="none"/>
            </v:shape>
            <v:shape style="position:absolute;left:3280;top:282;width:389;height:199" type="#_x0000_t202" filled="false" stroked="false">
              <v:textbox inset="0,0,0,0">
                <w:txbxContent>
                  <w:p>
                    <w:pPr>
                      <w:spacing w:line="194" w:lineRule="exact" w:before="4"/>
                      <w:ind w:left="0" w:right="0" w:firstLine="0"/>
                      <w:jc w:val="left"/>
                      <w:rPr>
                        <w:rFonts w:ascii="Calibri"/>
                        <w:sz w:val="16"/>
                      </w:rPr>
                    </w:pPr>
                    <w:r>
                      <w:rPr>
                        <w:rFonts w:ascii="Calibri"/>
                        <w:color w:val="231F20"/>
                        <w:w w:val="105"/>
                        <w:sz w:val="16"/>
                      </w:rPr>
                      <w:t>noise</w:t>
                    </w:r>
                  </w:p>
                </w:txbxContent>
              </v:textbox>
              <w10:wrap type="none"/>
            </v:shape>
            <v:shape style="position:absolute;left:4590;top:265;width:542;height:199" type="#_x0000_t202" filled="false" stroked="false">
              <v:textbox inset="0,0,0,0">
                <w:txbxContent>
                  <w:p>
                    <w:pPr>
                      <w:spacing w:line="194" w:lineRule="exact" w:before="4"/>
                      <w:ind w:left="0" w:right="0" w:firstLine="0"/>
                      <w:jc w:val="left"/>
                      <w:rPr>
                        <w:rFonts w:ascii="Calibri"/>
                        <w:sz w:val="16"/>
                      </w:rPr>
                    </w:pPr>
                    <w:r>
                      <w:rPr>
                        <w:rFonts w:ascii="Calibri"/>
                        <w:color w:val="231F20"/>
                        <w:w w:val="110"/>
                        <w:sz w:val="16"/>
                      </w:rPr>
                      <w:t>graphic</w:t>
                    </w:r>
                  </w:p>
                </w:txbxContent>
              </v:textbox>
              <w10:wrap type="none"/>
            </v:shape>
            <v:shape style="position:absolute;left:6598;top:282;width:289;height:199" type="#_x0000_t202" filled="false" stroked="false">
              <v:textbox inset="0,0,0,0">
                <w:txbxContent>
                  <w:p>
                    <w:pPr>
                      <w:spacing w:line="194" w:lineRule="exact" w:before="4"/>
                      <w:ind w:left="0" w:right="0" w:firstLine="0"/>
                      <w:jc w:val="left"/>
                      <w:rPr>
                        <w:rFonts w:ascii="Calibri"/>
                        <w:sz w:val="16"/>
                      </w:rPr>
                    </w:pPr>
                    <w:r>
                      <w:rPr>
                        <w:rFonts w:ascii="Calibri"/>
                        <w:color w:val="231F20"/>
                        <w:w w:val="105"/>
                        <w:sz w:val="16"/>
                      </w:rPr>
                      <w:t>text</w:t>
                    </w:r>
                  </w:p>
                </w:txbxContent>
              </v:textbox>
              <w10:wrap type="none"/>
            </v:shape>
            <v:shape style="position:absolute;left:2713;top:524;width:209;height:171" type="#_x0000_t202" filled="false" stroked="false">
              <v:textbox inset="0,0,0,0">
                <w:txbxContent>
                  <w:p>
                    <w:pPr>
                      <w:spacing w:before="5"/>
                      <w:ind w:left="0" w:right="0" w:firstLine="0"/>
                      <w:jc w:val="left"/>
                      <w:rPr>
                        <w:rFonts w:ascii="Century Gothic"/>
                        <w:b/>
                        <w:sz w:val="13"/>
                      </w:rPr>
                    </w:pPr>
                    <w:r>
                      <w:rPr>
                        <w:rFonts w:ascii="Century Gothic"/>
                        <w:b/>
                        <w:color w:val="A7A9AC"/>
                        <w:w w:val="105"/>
                        <w:sz w:val="13"/>
                      </w:rPr>
                      <w:t>3.1</w:t>
                    </w:r>
                  </w:p>
                </w:txbxContent>
              </v:textbox>
              <w10:wrap type="none"/>
            </v:shape>
            <v:shape style="position:absolute;left:5717;top:514;width:209;height:171" type="#_x0000_t202" filled="false" stroked="false">
              <v:textbox inset="0,0,0,0">
                <w:txbxContent>
                  <w:p>
                    <w:pPr>
                      <w:spacing w:before="5"/>
                      <w:ind w:left="0" w:right="0" w:firstLine="0"/>
                      <w:jc w:val="left"/>
                      <w:rPr>
                        <w:rFonts w:ascii="Century Gothic"/>
                        <w:b/>
                        <w:sz w:val="13"/>
                      </w:rPr>
                    </w:pPr>
                    <w:r>
                      <w:rPr>
                        <w:rFonts w:ascii="Century Gothic"/>
                        <w:b/>
                        <w:color w:val="A7A9AC"/>
                        <w:w w:val="105"/>
                        <w:sz w:val="13"/>
                      </w:rPr>
                      <w:t>3.2</w:t>
                    </w:r>
                  </w:p>
                </w:txbxContent>
              </v:textbox>
              <w10:wrap type="none"/>
            </v:shape>
            <v:shape style="position:absolute;left:3536;top:921;width:2210;height:416" type="#_x0000_t202" filled="false" stroked="false">
              <v:textbox inset="0,0,0,0">
                <w:txbxContent>
                  <w:p>
                    <w:pPr>
                      <w:tabs>
                        <w:tab w:pos="1486" w:val="left" w:leader="none"/>
                      </w:tabs>
                      <w:spacing w:before="4"/>
                      <w:ind w:left="0" w:right="0" w:firstLine="0"/>
                      <w:jc w:val="left"/>
                      <w:rPr>
                        <w:rFonts w:ascii="Calibri"/>
                        <w:sz w:val="16"/>
                      </w:rPr>
                    </w:pPr>
                    <w:r>
                      <w:rPr>
                        <w:rFonts w:ascii="Calibri"/>
                        <w:color w:val="231F20"/>
                        <w:w w:val="110"/>
                        <w:sz w:val="16"/>
                      </w:rPr>
                      <w:t>box</w:t>
                      <w:tab/>
                    </w:r>
                    <w:r>
                      <w:rPr>
                        <w:rFonts w:ascii="Calibri"/>
                        <w:color w:val="231F20"/>
                        <w:w w:val="105"/>
                        <w:sz w:val="16"/>
                      </w:rPr>
                      <w:t>connector</w:t>
                    </w:r>
                  </w:p>
                  <w:p>
                    <w:pPr>
                      <w:spacing w:before="51"/>
                      <w:ind w:left="905" w:right="1073" w:firstLine="0"/>
                      <w:jc w:val="center"/>
                      <w:rPr>
                        <w:rFonts w:ascii="Century Gothic"/>
                        <w:b/>
                        <w:sz w:val="13"/>
                      </w:rPr>
                    </w:pPr>
                    <w:r>
                      <w:rPr>
                        <w:rFonts w:ascii="Century Gothic"/>
                        <w:b/>
                        <w:color w:val="A7A9AC"/>
                        <w:w w:val="105"/>
                        <w:sz w:val="13"/>
                      </w:rPr>
                      <w:t>3.4</w:t>
                    </w:r>
                  </w:p>
                </w:txbxContent>
              </v:textbox>
              <w10:wrap type="none"/>
            </v:shape>
            <v:shape style="position:absolute;left:125;top:1649;width:2714;height:213" type="#_x0000_t202" filled="false" stroked="false">
              <v:textbox inset="0,0,0,0">
                <w:txbxContent>
                  <w:p>
                    <w:pPr>
                      <w:tabs>
                        <w:tab w:pos="963" w:val="left" w:leader="none"/>
                      </w:tabs>
                      <w:spacing w:line="204" w:lineRule="exact" w:before="8"/>
                      <w:ind w:left="0" w:right="0" w:firstLine="0"/>
                      <w:jc w:val="left"/>
                      <w:rPr>
                        <w:rFonts w:ascii="Calibri"/>
                        <w:sz w:val="16"/>
                      </w:rPr>
                    </w:pPr>
                    <w:r>
                      <w:rPr>
                        <w:rFonts w:ascii="Calibri"/>
                        <w:color w:val="231F20"/>
                        <w:w w:val="105"/>
                        <w:position w:val="1"/>
                        <w:sz w:val="16"/>
                      </w:rPr>
                      <w:t>rectangle</w:t>
                      <w:tab/>
                      <w:t>parallelogram</w:t>
                    </w:r>
                    <w:r>
                      <w:rPr>
                        <w:rFonts w:ascii="Calibri"/>
                        <w:color w:val="231F20"/>
                        <w:spacing w:val="19"/>
                        <w:w w:val="105"/>
                        <w:position w:val="1"/>
                        <w:sz w:val="16"/>
                      </w:rPr>
                      <w:t> </w:t>
                    </w:r>
                    <w:r>
                      <w:rPr>
                        <w:rFonts w:ascii="Calibri"/>
                        <w:color w:val="231F20"/>
                        <w:w w:val="105"/>
                        <w:sz w:val="16"/>
                      </w:rPr>
                      <w:t>diamond</w:t>
                    </w:r>
                  </w:p>
                </w:txbxContent>
              </v:textbox>
              <w10:wrap type="none"/>
            </v:shape>
            <v:shape style="position:absolute;left:3227;top:1662;width:858;height:199" type="#_x0000_t202" filled="false" stroked="false">
              <v:textbox inset="0,0,0,0">
                <w:txbxContent>
                  <w:p>
                    <w:pPr>
                      <w:spacing w:line="194" w:lineRule="exact" w:before="5"/>
                      <w:ind w:left="0" w:right="0" w:firstLine="0"/>
                      <w:jc w:val="left"/>
                      <w:rPr>
                        <w:rFonts w:ascii="Calibri"/>
                        <w:sz w:val="16"/>
                      </w:rPr>
                    </w:pPr>
                    <w:r>
                      <w:rPr>
                        <w:rFonts w:ascii="Calibri"/>
                        <w:color w:val="231F20"/>
                        <w:w w:val="105"/>
                        <w:sz w:val="16"/>
                      </w:rPr>
                      <w:t>oval circle</w:t>
                    </w:r>
                  </w:p>
                </w:txbxContent>
              </v:textbox>
              <w10:wrap type="none"/>
            </v:shape>
            <v:shape style="position:absolute;left:6017;top:935;width:1477;height:953" type="#_x0000_t202" filled="false" stroked="false">
              <v:textbox inset="0,0,0,0">
                <w:txbxContent>
                  <w:p>
                    <w:pPr>
                      <w:spacing w:line="242" w:lineRule="auto" w:before="4"/>
                      <w:ind w:left="95" w:right="0" w:hanging="13"/>
                      <w:jc w:val="left"/>
                      <w:rPr>
                        <w:rFonts w:ascii="Calibri"/>
                        <w:sz w:val="16"/>
                      </w:rPr>
                    </w:pPr>
                    <w:r>
                      <w:rPr>
                        <w:rFonts w:ascii="Calibri"/>
                        <w:color w:val="231F20"/>
                        <w:w w:val="105"/>
                        <w:sz w:val="16"/>
                      </w:rPr>
                      <w:t>node edge meta label label</w:t>
                    </w:r>
                  </w:p>
                  <w:p>
                    <w:pPr>
                      <w:spacing w:before="68"/>
                      <w:ind w:left="598" w:right="647" w:firstLine="0"/>
                      <w:jc w:val="center"/>
                      <w:rPr>
                        <w:rFonts w:ascii="Century Gothic"/>
                        <w:b/>
                        <w:sz w:val="13"/>
                      </w:rPr>
                    </w:pPr>
                    <w:r>
                      <w:rPr>
                        <w:rFonts w:ascii="Century Gothic"/>
                        <w:b/>
                        <w:color w:val="6D6E71"/>
                        <w:w w:val="105"/>
                        <w:sz w:val="13"/>
                      </w:rPr>
                      <w:t>3.8</w:t>
                    </w:r>
                  </w:p>
                  <w:p>
                    <w:pPr>
                      <w:spacing w:line="194" w:lineRule="exact" w:before="132"/>
                      <w:ind w:left="0" w:right="0" w:firstLine="0"/>
                      <w:jc w:val="left"/>
                      <w:rPr>
                        <w:rFonts w:ascii="Calibri"/>
                        <w:sz w:val="16"/>
                      </w:rPr>
                    </w:pPr>
                    <w:r>
                      <w:rPr>
                        <w:rFonts w:ascii="Calibri"/>
                        <w:color w:val="231F20"/>
                        <w:w w:val="110"/>
                        <w:sz w:val="16"/>
                      </w:rPr>
                      <w:t>edge</w:t>
                    </w:r>
                  </w:p>
                </w:txbxContent>
              </v:textbox>
              <w10:wrap type="none"/>
            </v:shape>
            <v:shape style="position:absolute;left:350;top:1975;width:1195;height:199" type="#_x0000_t202" filled="false" stroked="false">
              <v:textbox inset="0,0,0,0">
                <w:txbxContent>
                  <w:p>
                    <w:pPr>
                      <w:spacing w:line="194" w:lineRule="exact" w:before="4"/>
                      <w:ind w:left="0" w:right="0" w:firstLine="0"/>
                      <w:jc w:val="left"/>
                      <w:rPr>
                        <w:rFonts w:ascii="Calibri"/>
                        <w:sz w:val="16"/>
                      </w:rPr>
                    </w:pPr>
                    <w:r>
                      <w:rPr>
                        <w:rFonts w:ascii="Calibri"/>
                        <w:color w:val="231F20"/>
                        <w:w w:val="105"/>
                        <w:sz w:val="16"/>
                      </w:rPr>
                      <w:t>double rectangle</w:t>
                    </w:r>
                  </w:p>
                </w:txbxContent>
              </v:textbox>
              <w10:wrap type="none"/>
            </v:shape>
            <v:shape style="position:absolute;left:2692;top:1999;width:573;height:199" type="#_x0000_t202" filled="false" stroked="false">
              <v:textbox inset="0,0,0,0">
                <w:txbxContent>
                  <w:p>
                    <w:pPr>
                      <w:spacing w:line="194" w:lineRule="exact" w:before="4"/>
                      <w:ind w:left="0" w:right="0" w:firstLine="0"/>
                      <w:jc w:val="left"/>
                      <w:rPr>
                        <w:rFonts w:ascii="Calibri"/>
                        <w:sz w:val="16"/>
                      </w:rPr>
                    </w:pPr>
                    <w:r>
                      <w:rPr>
                        <w:rFonts w:ascii="Calibri"/>
                        <w:color w:val="231F20"/>
                        <w:w w:val="105"/>
                        <w:sz w:val="16"/>
                      </w:rPr>
                      <w:t>cylinder</w:t>
                    </w:r>
                  </w:p>
                </w:txbxContent>
              </v:textbox>
              <w10:wrap type="none"/>
            </v:shape>
            <v:shape style="position:absolute;left:4420;top:1663;width:781;height:436" type="#_x0000_t202" filled="false" stroked="false">
              <v:textbox inset="0,0,0,0">
                <w:txbxContent>
                  <w:p>
                    <w:pPr>
                      <w:spacing w:before="4"/>
                      <w:ind w:left="0" w:right="0" w:firstLine="0"/>
                      <w:jc w:val="left"/>
                      <w:rPr>
                        <w:rFonts w:ascii="Calibri"/>
                        <w:sz w:val="16"/>
                      </w:rPr>
                    </w:pPr>
                    <w:r>
                      <w:rPr>
                        <w:rFonts w:ascii="Calibri"/>
                        <w:color w:val="231F20"/>
                        <w:w w:val="105"/>
                        <w:sz w:val="16"/>
                      </w:rPr>
                      <w:t>point node</w:t>
                    </w:r>
                  </w:p>
                  <w:p>
                    <w:pPr>
                      <w:spacing w:before="71"/>
                      <w:ind w:left="224" w:right="0" w:firstLine="0"/>
                      <w:jc w:val="left"/>
                      <w:rPr>
                        <w:rFonts w:ascii="Century Gothic"/>
                        <w:b/>
                        <w:sz w:val="13"/>
                      </w:rPr>
                    </w:pPr>
                    <w:r>
                      <w:rPr>
                        <w:rFonts w:ascii="Century Gothic"/>
                        <w:b/>
                        <w:color w:val="6D6E71"/>
                        <w:w w:val="105"/>
                        <w:sz w:val="13"/>
                      </w:rPr>
                      <w:t>3.6</w:t>
                    </w:r>
                  </w:p>
                </w:txbxContent>
              </v:textbox>
              <w10:wrap type="none"/>
            </v:shape>
            <v:shape style="position:absolute;left:1970;top:2323;width:209;height:171" type="#_x0000_t202" filled="false" stroked="false">
              <v:textbox inset="0,0,0,0">
                <w:txbxContent>
                  <w:p>
                    <w:pPr>
                      <w:spacing w:before="5"/>
                      <w:ind w:left="0" w:right="0" w:firstLine="0"/>
                      <w:jc w:val="left"/>
                      <w:rPr>
                        <w:rFonts w:ascii="Century Gothic"/>
                        <w:b/>
                        <w:sz w:val="13"/>
                      </w:rPr>
                    </w:pPr>
                    <w:r>
                      <w:rPr>
                        <w:rFonts w:ascii="Century Gothic"/>
                        <w:b/>
                        <w:color w:val="A7A9AC"/>
                        <w:w w:val="105"/>
                        <w:sz w:val="13"/>
                      </w:rPr>
                      <w:t>3.5</w:t>
                    </w:r>
                  </w:p>
                </w:txbxContent>
              </v:textbox>
              <w10:wrap type="none"/>
            </v:shape>
            <v:shape style="position:absolute;left:5400;top:2184;width:1796;height:199" type="#_x0000_t202" filled="false" stroked="false">
              <v:textbox inset="0,0,0,0">
                <w:txbxContent>
                  <w:p>
                    <w:pPr>
                      <w:tabs>
                        <w:tab w:pos="562" w:val="left" w:leader="none"/>
                        <w:tab w:pos="1314" w:val="left" w:leader="none"/>
                      </w:tabs>
                      <w:spacing w:line="194" w:lineRule="exact" w:before="4"/>
                      <w:ind w:left="0" w:right="0" w:firstLine="0"/>
                      <w:jc w:val="left"/>
                      <w:rPr>
                        <w:rFonts w:ascii="Calibri"/>
                        <w:sz w:val="16"/>
                      </w:rPr>
                    </w:pPr>
                    <w:r>
                      <w:rPr>
                        <w:rFonts w:ascii="Calibri"/>
                        <w:color w:val="231F20"/>
                        <w:w w:val="110"/>
                        <w:sz w:val="16"/>
                      </w:rPr>
                      <w:t>plain</w:t>
                      <w:tab/>
                      <w:t>dashed</w:t>
                      <w:tab/>
                      <w:t>wiggly</w:t>
                    </w:r>
                  </w:p>
                </w:txbxContent>
              </v:textbox>
              <w10:wrap type="none"/>
            </v:shape>
            <v:shape style="position:absolute;left:5324;top:2692;width:1190;height:199" type="#_x0000_t202" filled="false" stroked="false">
              <v:textbox inset="0,0,0,0">
                <w:txbxContent>
                  <w:p>
                    <w:pPr>
                      <w:spacing w:line="194" w:lineRule="exact" w:before="4"/>
                      <w:ind w:left="0" w:right="0" w:firstLine="0"/>
                      <w:jc w:val="left"/>
                      <w:rPr>
                        <w:rFonts w:ascii="Calibri"/>
                        <w:sz w:val="16"/>
                      </w:rPr>
                    </w:pPr>
                    <w:r>
                      <w:rPr>
                        <w:rFonts w:ascii="Calibri"/>
                        <w:color w:val="231F20"/>
                        <w:w w:val="105"/>
                        <w:sz w:val="16"/>
                      </w:rPr>
                      <w:t>UE DE UE DE</w:t>
                    </w:r>
                  </w:p>
                </w:txbxContent>
              </v:textbox>
              <w10:wrap type="none"/>
            </v:shape>
          </v:group>
        </w:pict>
      </w:r>
      <w:r>
        <w:rPr>
          <w:rFonts w:ascii="Calibri"/>
        </w:rPr>
      </w:r>
    </w:p>
    <w:p>
      <w:pPr>
        <w:spacing w:line="142" w:lineRule="exact" w:before="0"/>
        <w:ind w:left="0" w:right="1999" w:firstLine="0"/>
        <w:jc w:val="right"/>
        <w:rPr>
          <w:rFonts w:ascii="Century Gothic"/>
          <w:b/>
          <w:sz w:val="13"/>
        </w:rPr>
      </w:pPr>
      <w:r>
        <w:rPr>
          <w:rFonts w:ascii="Century Gothic"/>
          <w:b/>
          <w:color w:val="6D6E71"/>
          <w:sz w:val="13"/>
        </w:rPr>
        <w:t>3.7</w:t>
      </w:r>
    </w:p>
    <w:p>
      <w:pPr>
        <w:pStyle w:val="BodyText"/>
        <w:rPr>
          <w:rFonts w:ascii="Century Gothic"/>
          <w:b/>
        </w:rPr>
      </w:pPr>
    </w:p>
    <w:p>
      <w:pPr>
        <w:pStyle w:val="BodyText"/>
        <w:spacing w:before="7"/>
        <w:rPr>
          <w:rFonts w:ascii="Century Gothic"/>
          <w:b/>
          <w:sz w:val="22"/>
        </w:rPr>
      </w:pPr>
    </w:p>
    <w:p>
      <w:pPr>
        <w:spacing w:line="196" w:lineRule="auto" w:before="60"/>
        <w:ind w:left="120" w:right="257" w:firstLine="0"/>
        <w:jc w:val="both"/>
        <w:rPr>
          <w:rFonts w:ascii="PMingLiU"/>
          <w:sz w:val="18"/>
        </w:rPr>
      </w:pPr>
      <w:r>
        <w:rPr>
          <w:w w:val="115"/>
          <w:sz w:val="20"/>
        </w:rPr>
        <w:t>Figure 1: </w:t>
      </w:r>
      <w:r>
        <w:rPr>
          <w:rFonts w:ascii="PMingLiU"/>
          <w:w w:val="115"/>
          <w:sz w:val="18"/>
        </w:rPr>
        <w:t>Possible membership states of image pixels in a flowchart. Numerical labels refer to the section headings below which describe how the various membership values are assigned. Note that joint membership</w:t>
      </w:r>
      <w:r>
        <w:rPr>
          <w:rFonts w:ascii="PMingLiU"/>
          <w:spacing w:val="10"/>
          <w:w w:val="115"/>
          <w:sz w:val="18"/>
        </w:rPr>
        <w:t> </w:t>
      </w:r>
      <w:r>
        <w:rPr>
          <w:rFonts w:ascii="PMingLiU"/>
          <w:w w:val="115"/>
          <w:sz w:val="18"/>
        </w:rPr>
        <w:t>states</w:t>
      </w:r>
      <w:r>
        <w:rPr>
          <w:rFonts w:ascii="PMingLiU"/>
          <w:spacing w:val="10"/>
          <w:w w:val="115"/>
          <w:sz w:val="18"/>
        </w:rPr>
        <w:t> </w:t>
      </w:r>
      <w:r>
        <w:rPr>
          <w:rFonts w:ascii="PMingLiU"/>
          <w:w w:val="115"/>
          <w:sz w:val="18"/>
        </w:rPr>
        <w:t>are,</w:t>
      </w:r>
      <w:r>
        <w:rPr>
          <w:rFonts w:ascii="PMingLiU"/>
          <w:spacing w:val="10"/>
          <w:w w:val="115"/>
          <w:sz w:val="18"/>
        </w:rPr>
        <w:t> </w:t>
      </w:r>
      <w:r>
        <w:rPr>
          <w:rFonts w:ascii="PMingLiU"/>
          <w:w w:val="115"/>
          <w:sz w:val="18"/>
        </w:rPr>
        <w:t>in</w:t>
      </w:r>
      <w:r>
        <w:rPr>
          <w:rFonts w:ascii="PMingLiU"/>
          <w:spacing w:val="10"/>
          <w:w w:val="115"/>
          <w:sz w:val="18"/>
        </w:rPr>
        <w:t> </w:t>
      </w:r>
      <w:r>
        <w:rPr>
          <w:rFonts w:ascii="PMingLiU"/>
          <w:w w:val="115"/>
          <w:sz w:val="18"/>
        </w:rPr>
        <w:t>principle,</w:t>
      </w:r>
      <w:r>
        <w:rPr>
          <w:rFonts w:ascii="PMingLiU"/>
          <w:spacing w:val="11"/>
          <w:w w:val="115"/>
          <w:sz w:val="18"/>
        </w:rPr>
        <w:t> </w:t>
      </w:r>
      <w:r>
        <w:rPr>
          <w:rFonts w:ascii="PMingLiU"/>
          <w:w w:val="115"/>
          <w:sz w:val="18"/>
        </w:rPr>
        <w:t>possible</w:t>
      </w:r>
      <w:r>
        <w:rPr>
          <w:rFonts w:ascii="PMingLiU"/>
          <w:spacing w:val="10"/>
          <w:w w:val="115"/>
          <w:sz w:val="18"/>
        </w:rPr>
        <w:t> </w:t>
      </w:r>
      <w:r>
        <w:rPr>
          <w:rFonts w:ascii="PMingLiU"/>
          <w:w w:val="115"/>
          <w:sz w:val="18"/>
        </w:rPr>
        <w:t>but</w:t>
      </w:r>
      <w:r>
        <w:rPr>
          <w:rFonts w:ascii="PMingLiU"/>
          <w:spacing w:val="10"/>
          <w:w w:val="115"/>
          <w:sz w:val="18"/>
        </w:rPr>
        <w:t> </w:t>
      </w:r>
      <w:r>
        <w:rPr>
          <w:rFonts w:ascii="PMingLiU"/>
          <w:w w:val="115"/>
          <w:sz w:val="18"/>
        </w:rPr>
        <w:t>are</w:t>
      </w:r>
      <w:r>
        <w:rPr>
          <w:rFonts w:ascii="PMingLiU"/>
          <w:spacing w:val="10"/>
          <w:w w:val="115"/>
          <w:sz w:val="18"/>
        </w:rPr>
        <w:t> </w:t>
      </w:r>
      <w:r>
        <w:rPr>
          <w:rFonts w:ascii="PMingLiU"/>
          <w:w w:val="115"/>
          <w:sz w:val="18"/>
        </w:rPr>
        <w:t>not</w:t>
      </w:r>
      <w:r>
        <w:rPr>
          <w:rFonts w:ascii="PMingLiU"/>
          <w:spacing w:val="11"/>
          <w:w w:val="115"/>
          <w:sz w:val="18"/>
        </w:rPr>
        <w:t> </w:t>
      </w:r>
      <w:r>
        <w:rPr>
          <w:rFonts w:ascii="PMingLiU"/>
          <w:w w:val="115"/>
          <w:sz w:val="18"/>
        </w:rPr>
        <w:t>allowed</w:t>
      </w:r>
      <w:r>
        <w:rPr>
          <w:rFonts w:ascii="PMingLiU"/>
          <w:spacing w:val="10"/>
          <w:w w:val="115"/>
          <w:sz w:val="18"/>
        </w:rPr>
        <w:t> </w:t>
      </w:r>
      <w:r>
        <w:rPr>
          <w:rFonts w:ascii="PMingLiU"/>
          <w:w w:val="115"/>
          <w:sz w:val="18"/>
        </w:rPr>
        <w:t>in</w:t>
      </w:r>
      <w:r>
        <w:rPr>
          <w:rFonts w:ascii="PMingLiU"/>
          <w:spacing w:val="10"/>
          <w:w w:val="115"/>
          <w:sz w:val="18"/>
        </w:rPr>
        <w:t> </w:t>
      </w:r>
      <w:r>
        <w:rPr>
          <w:rFonts w:ascii="PMingLiU"/>
          <w:w w:val="115"/>
          <w:sz w:val="18"/>
        </w:rPr>
        <w:t>the</w:t>
      </w:r>
      <w:r>
        <w:rPr>
          <w:rFonts w:ascii="PMingLiU"/>
          <w:spacing w:val="10"/>
          <w:w w:val="115"/>
          <w:sz w:val="18"/>
        </w:rPr>
        <w:t> </w:t>
      </w:r>
      <w:r>
        <w:rPr>
          <w:rFonts w:ascii="PMingLiU"/>
          <w:w w:val="115"/>
          <w:sz w:val="18"/>
        </w:rPr>
        <w:t>approach</w:t>
      </w:r>
      <w:r>
        <w:rPr>
          <w:rFonts w:ascii="PMingLiU"/>
          <w:spacing w:val="11"/>
          <w:w w:val="115"/>
          <w:sz w:val="18"/>
        </w:rPr>
        <w:t> </w:t>
      </w:r>
      <w:r>
        <w:rPr>
          <w:rFonts w:ascii="PMingLiU"/>
          <w:w w:val="115"/>
          <w:sz w:val="18"/>
        </w:rPr>
        <w:t>chosen.</w:t>
      </w:r>
    </w:p>
    <w:p>
      <w:pPr>
        <w:spacing w:after="0" w:line="196" w:lineRule="auto"/>
        <w:jc w:val="both"/>
        <w:rPr>
          <w:rFonts w:ascii="PMingLiU"/>
          <w:sz w:val="18"/>
        </w:rPr>
        <w:sectPr>
          <w:pgSz w:w="12240" w:h="15840"/>
          <w:pgMar w:top="1500" w:bottom="280" w:left="1680" w:right="1720"/>
        </w:sectPr>
      </w:pPr>
    </w:p>
    <w:p>
      <w:pPr>
        <w:pStyle w:val="BodyText"/>
        <w:rPr>
          <w:rFonts w:ascii="PMingLiU"/>
        </w:rPr>
      </w:pPr>
    </w:p>
    <w:p>
      <w:pPr>
        <w:pStyle w:val="BodyText"/>
        <w:spacing w:before="1"/>
        <w:rPr>
          <w:rFonts w:ascii="PMingLiU"/>
        </w:rPr>
      </w:pPr>
    </w:p>
    <w:p>
      <w:pPr>
        <w:pStyle w:val="Heading2"/>
        <w:numPr>
          <w:ilvl w:val="0"/>
          <w:numId w:val="2"/>
        </w:numPr>
        <w:tabs>
          <w:tab w:pos="604" w:val="left" w:leader="none"/>
          <w:tab w:pos="605" w:val="left" w:leader="none"/>
        </w:tabs>
        <w:spacing w:line="240" w:lineRule="auto" w:before="59" w:after="0"/>
        <w:ind w:left="604" w:right="0" w:hanging="485"/>
        <w:jc w:val="left"/>
      </w:pPr>
      <w:r>
        <w:rPr/>
        <w:t>Method</w:t>
      </w:r>
    </w:p>
    <w:p>
      <w:pPr>
        <w:pStyle w:val="BodyText"/>
        <w:spacing w:line="172" w:lineRule="auto" w:before="209"/>
        <w:ind w:left="120" w:right="258"/>
        <w:jc w:val="both"/>
      </w:pPr>
      <w:r>
        <w:rPr/>
        <w:t>Figure 1 shows the possible membership states of image pixels in a flowchart. The method steps of the algorithm implemented are shown in Figure 2.</w:t>
      </w:r>
    </w:p>
    <w:p>
      <w:pPr>
        <w:pStyle w:val="BodyText"/>
        <w:spacing w:before="15"/>
        <w:rPr>
          <w:sz w:val="15"/>
        </w:rPr>
      </w:pPr>
    </w:p>
    <w:p>
      <w:pPr>
        <w:pStyle w:val="Heading3"/>
        <w:numPr>
          <w:ilvl w:val="1"/>
          <w:numId w:val="2"/>
        </w:numPr>
        <w:tabs>
          <w:tab w:pos="732" w:val="left" w:leader="none"/>
          <w:tab w:pos="733" w:val="left" w:leader="none"/>
        </w:tabs>
        <w:spacing w:line="240" w:lineRule="auto" w:before="0" w:after="0"/>
        <w:ind w:left="732" w:right="0" w:hanging="613"/>
        <w:jc w:val="left"/>
      </w:pPr>
      <w:r>
        <w:rPr/>
        <w:t>Preprocessing and</w:t>
      </w:r>
      <w:r>
        <w:rPr>
          <w:spacing w:val="-16"/>
        </w:rPr>
        <w:t> </w:t>
      </w:r>
      <w:r>
        <w:rPr/>
        <w:t>de-noising</w:t>
      </w:r>
    </w:p>
    <w:p>
      <w:pPr>
        <w:pStyle w:val="BodyText"/>
        <w:spacing w:line="172" w:lineRule="auto" w:before="149"/>
        <w:ind w:left="120" w:right="256"/>
        <w:jc w:val="both"/>
      </w:pPr>
      <w:r>
        <w:rPr/>
        <w:pict>
          <v:shape style="position:absolute;margin-left:434.494995pt;margin-top:55.858795pt;width:7.75pt;height:17.3pt;mso-position-horizontal-relative:page;mso-position-vertical-relative:paragraph;z-index:-25343078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The input images may </w:t>
      </w:r>
      <w:r>
        <w:rPr>
          <w:spacing w:val="2"/>
        </w:rPr>
        <w:t>be </w:t>
      </w:r>
      <w:r>
        <w:rPr/>
        <w:t>scanned (and binarised) versions of hard copies filed with the patent application. Note that online filing of patent applications in electronic form now dominates sub- missions and leads to less noisy images, but scanned images dominate archived patent image databases. </w:t>
      </w:r>
      <w:r>
        <w:rPr>
          <w:spacing w:val="-9"/>
        </w:rPr>
        <w:t>To </w:t>
      </w:r>
      <w:r>
        <w:rPr/>
        <w:t>remove some of the defects introduced </w:t>
      </w:r>
      <w:r>
        <w:rPr>
          <w:spacing w:val="-3"/>
        </w:rPr>
        <w:t>by </w:t>
      </w:r>
      <w:r>
        <w:rPr/>
        <w:t>the digitisation process the following two-step method is applied. </w:t>
      </w:r>
      <w:r>
        <w:rPr>
          <w:spacing w:val="-3"/>
        </w:rPr>
        <w:t>Firstly, </w:t>
      </w:r>
      <w:r>
        <w:rPr/>
        <w:t>a morphological opening with a kernel of 3 3 pixels</w:t>
      </w:r>
      <w:r>
        <w:rPr>
          <w:spacing w:val="-38"/>
        </w:rPr>
        <w:t> </w:t>
      </w:r>
      <w:r>
        <w:rPr/>
        <w:t>removes isolated black dots. Secondly, a sequence of local median filters is applied in order to remove isolated</w:t>
      </w:r>
      <w:r>
        <w:rPr>
          <w:spacing w:val="-9"/>
        </w:rPr>
        <w:t> </w:t>
      </w:r>
      <w:r>
        <w:rPr/>
        <w:t>line</w:t>
      </w:r>
      <w:r>
        <w:rPr>
          <w:spacing w:val="-8"/>
        </w:rPr>
        <w:t> </w:t>
      </w:r>
      <w:r>
        <w:rPr/>
        <w:t>breaks</w:t>
      </w:r>
      <w:r>
        <w:rPr>
          <w:spacing w:val="-8"/>
        </w:rPr>
        <w:t> </w:t>
      </w:r>
      <w:r>
        <w:rPr/>
        <w:t>and</w:t>
      </w:r>
      <w:r>
        <w:rPr>
          <w:spacing w:val="-8"/>
        </w:rPr>
        <w:t> </w:t>
      </w:r>
      <w:r>
        <w:rPr/>
        <w:t>small</w:t>
      </w:r>
      <w:r>
        <w:rPr>
          <w:spacing w:val="-8"/>
        </w:rPr>
        <w:t> </w:t>
      </w:r>
      <w:r>
        <w:rPr/>
        <w:t>1-to-2-pixel</w:t>
      </w:r>
      <w:r>
        <w:rPr>
          <w:spacing w:val="-8"/>
        </w:rPr>
        <w:t> </w:t>
      </w:r>
      <w:r>
        <w:rPr/>
        <w:t>gaps</w:t>
      </w:r>
      <w:r>
        <w:rPr>
          <w:spacing w:val="-8"/>
        </w:rPr>
        <w:t> </w:t>
      </w:r>
      <w:r>
        <w:rPr/>
        <w:t>and</w:t>
      </w:r>
      <w:r>
        <w:rPr>
          <w:spacing w:val="-9"/>
        </w:rPr>
        <w:t> </w:t>
      </w:r>
      <w:r>
        <w:rPr/>
        <w:t>to</w:t>
      </w:r>
      <w:r>
        <w:rPr>
          <w:spacing w:val="-8"/>
        </w:rPr>
        <w:t> </w:t>
      </w:r>
      <w:r>
        <w:rPr/>
        <w:t>perform</w:t>
      </w:r>
      <w:r>
        <w:rPr>
          <w:spacing w:val="-8"/>
        </w:rPr>
        <w:t> </w:t>
      </w:r>
      <w:r>
        <w:rPr/>
        <w:t>de-jagging</w:t>
      </w:r>
      <w:r>
        <w:rPr>
          <w:spacing w:val="-8"/>
        </w:rPr>
        <w:t> </w:t>
      </w:r>
      <w:r>
        <w:rPr/>
        <w:t>of</w:t>
      </w:r>
      <w:r>
        <w:rPr>
          <w:spacing w:val="-8"/>
        </w:rPr>
        <w:t> </w:t>
      </w:r>
      <w:r>
        <w:rPr/>
        <w:t>the</w:t>
      </w:r>
      <w:r>
        <w:rPr>
          <w:spacing w:val="-8"/>
        </w:rPr>
        <w:t> </w:t>
      </w:r>
      <w:r>
        <w:rPr/>
        <w:t>lines.</w:t>
      </w:r>
      <w:r>
        <w:rPr>
          <w:spacing w:val="17"/>
        </w:rPr>
        <w:t> </w:t>
      </w:r>
      <w:r>
        <w:rPr/>
        <w:t>The</w:t>
      </w:r>
      <w:r>
        <w:rPr>
          <w:spacing w:val="-8"/>
        </w:rPr>
        <w:t> </w:t>
      </w:r>
      <w:r>
        <w:rPr/>
        <w:t>choice of a median filter rather than a morphological closing, is motivated </w:t>
      </w:r>
      <w:r>
        <w:rPr>
          <w:spacing w:val="-3"/>
        </w:rPr>
        <w:t>by </w:t>
      </w:r>
      <w:r>
        <w:rPr/>
        <w:t>the aim of bridging line breaks</w:t>
      </w:r>
      <w:r>
        <w:rPr>
          <w:spacing w:val="-6"/>
        </w:rPr>
        <w:t> </w:t>
      </w:r>
      <w:r>
        <w:rPr/>
        <w:t>without</w:t>
      </w:r>
      <w:r>
        <w:rPr>
          <w:spacing w:val="-4"/>
        </w:rPr>
        <w:t> </w:t>
      </w:r>
      <w:r>
        <w:rPr/>
        <w:t>artificially</w:t>
      </w:r>
      <w:r>
        <w:rPr>
          <w:spacing w:val="-5"/>
        </w:rPr>
        <w:t> </w:t>
      </w:r>
      <w:r>
        <w:rPr/>
        <w:t>connecting</w:t>
      </w:r>
      <w:r>
        <w:rPr>
          <w:spacing w:val="-5"/>
        </w:rPr>
        <w:t> </w:t>
      </w:r>
      <w:r>
        <w:rPr/>
        <w:t>text</w:t>
      </w:r>
      <w:r>
        <w:rPr>
          <w:spacing w:val="-6"/>
        </w:rPr>
        <w:t> </w:t>
      </w:r>
      <w:r>
        <w:rPr/>
        <w:t>characters</w:t>
      </w:r>
      <w:r>
        <w:rPr>
          <w:spacing w:val="-5"/>
        </w:rPr>
        <w:t> </w:t>
      </w:r>
      <w:r>
        <w:rPr/>
        <w:t>with</w:t>
      </w:r>
      <w:r>
        <w:rPr>
          <w:spacing w:val="-6"/>
        </w:rPr>
        <w:t> </w:t>
      </w:r>
      <w:r>
        <w:rPr/>
        <w:t>the</w:t>
      </w:r>
      <w:r>
        <w:rPr>
          <w:spacing w:val="-4"/>
        </w:rPr>
        <w:t> </w:t>
      </w:r>
      <w:r>
        <w:rPr/>
        <w:t>neighboring</w:t>
      </w:r>
      <w:r>
        <w:rPr>
          <w:spacing w:val="-6"/>
        </w:rPr>
        <w:t> </w:t>
      </w:r>
      <w:r>
        <w:rPr/>
        <w:t>flowchart</w:t>
      </w:r>
      <w:r>
        <w:rPr>
          <w:spacing w:val="-5"/>
        </w:rPr>
        <w:t> </w:t>
      </w:r>
      <w:r>
        <w:rPr/>
        <w:t>outline.</w:t>
      </w:r>
    </w:p>
    <w:p>
      <w:pPr>
        <w:pStyle w:val="BodyText"/>
        <w:spacing w:before="13"/>
        <w:rPr>
          <w:sz w:val="15"/>
        </w:rPr>
      </w:pPr>
    </w:p>
    <w:p>
      <w:pPr>
        <w:pStyle w:val="Heading3"/>
        <w:numPr>
          <w:ilvl w:val="1"/>
          <w:numId w:val="2"/>
        </w:numPr>
        <w:tabs>
          <w:tab w:pos="732" w:val="left" w:leader="none"/>
          <w:tab w:pos="733" w:val="left" w:leader="none"/>
        </w:tabs>
        <w:spacing w:line="240" w:lineRule="auto" w:before="0" w:after="0"/>
        <w:ind w:left="732" w:right="0" w:hanging="613"/>
        <w:jc w:val="left"/>
      </w:pPr>
      <w:r>
        <w:rPr/>
        <w:t>Text-graphic</w:t>
      </w:r>
      <w:r>
        <w:rPr>
          <w:spacing w:val="24"/>
        </w:rPr>
        <w:t> </w:t>
      </w:r>
      <w:r>
        <w:rPr/>
        <w:t>segmentation</w:t>
      </w:r>
    </w:p>
    <w:p>
      <w:pPr>
        <w:pStyle w:val="BodyText"/>
        <w:spacing w:line="172" w:lineRule="auto" w:before="149"/>
        <w:ind w:left="120" w:right="257"/>
        <w:jc w:val="both"/>
      </w:pPr>
      <w:r>
        <w:rPr>
          <w:spacing w:val="-6"/>
        </w:rPr>
        <w:t>For </w:t>
      </w:r>
      <w:r>
        <w:rPr/>
        <w:t>70% of the training set it is possible to separate text from graphics (nodes and edges) </w:t>
      </w:r>
      <w:r>
        <w:rPr>
          <w:spacing w:val="-3"/>
        </w:rPr>
        <w:t>by </w:t>
      </w:r>
      <w:r>
        <w:rPr/>
        <w:t>assuming that graphics are the single largest connected component. Based on this observation, text-graphic</w:t>
      </w:r>
      <w:r>
        <w:rPr>
          <w:spacing w:val="-8"/>
        </w:rPr>
        <w:t> </w:t>
      </w:r>
      <w:r>
        <w:rPr/>
        <w:t>segmentation</w:t>
      </w:r>
      <w:r>
        <w:rPr>
          <w:spacing w:val="-7"/>
        </w:rPr>
        <w:t> </w:t>
      </w:r>
      <w:r>
        <w:rPr/>
        <w:t>was</w:t>
      </w:r>
      <w:r>
        <w:rPr>
          <w:spacing w:val="-8"/>
        </w:rPr>
        <w:t> </w:t>
      </w:r>
      <w:r>
        <w:rPr/>
        <w:t>performed</w:t>
      </w:r>
      <w:r>
        <w:rPr>
          <w:spacing w:val="-7"/>
        </w:rPr>
        <w:t> </w:t>
      </w:r>
      <w:r>
        <w:rPr>
          <w:spacing w:val="-3"/>
        </w:rPr>
        <w:t>by</w:t>
      </w:r>
      <w:r>
        <w:rPr>
          <w:spacing w:val="-8"/>
        </w:rPr>
        <w:t> </w:t>
      </w:r>
      <w:r>
        <w:rPr/>
        <w:t>analysing</w:t>
      </w:r>
      <w:r>
        <w:rPr>
          <w:spacing w:val="-7"/>
        </w:rPr>
        <w:t> </w:t>
      </w:r>
      <w:r>
        <w:rPr/>
        <w:t>the</w:t>
      </w:r>
      <w:r>
        <w:rPr>
          <w:spacing w:val="-8"/>
        </w:rPr>
        <w:t> </w:t>
      </w:r>
      <w:r>
        <w:rPr/>
        <w:t>spatial</w:t>
      </w:r>
      <w:r>
        <w:rPr>
          <w:spacing w:val="-7"/>
        </w:rPr>
        <w:t> </w:t>
      </w:r>
      <w:r>
        <w:rPr/>
        <w:t>extent</w:t>
      </w:r>
      <w:r>
        <w:rPr>
          <w:spacing w:val="-8"/>
        </w:rPr>
        <w:t> </w:t>
      </w:r>
      <w:r>
        <w:rPr/>
        <w:t>of</w:t>
      </w:r>
      <w:r>
        <w:rPr>
          <w:spacing w:val="-7"/>
        </w:rPr>
        <w:t> </w:t>
      </w:r>
      <w:r>
        <w:rPr/>
        <w:t>all</w:t>
      </w:r>
      <w:r>
        <w:rPr>
          <w:spacing w:val="-7"/>
        </w:rPr>
        <w:t> </w:t>
      </w:r>
      <w:r>
        <w:rPr/>
        <w:t>connected</w:t>
      </w:r>
      <w:r>
        <w:rPr>
          <w:spacing w:val="-8"/>
        </w:rPr>
        <w:t> </w:t>
      </w:r>
      <w:r>
        <w:rPr/>
        <w:t>compo- nents</w:t>
      </w:r>
      <w:r>
        <w:rPr>
          <w:spacing w:val="-25"/>
        </w:rPr>
        <w:t> </w:t>
      </w:r>
      <w:r>
        <w:rPr/>
        <w:t>in</w:t>
      </w:r>
      <w:r>
        <w:rPr>
          <w:spacing w:val="-25"/>
        </w:rPr>
        <w:t> </w:t>
      </w:r>
      <w:r>
        <w:rPr/>
        <w:t>the</w:t>
      </w:r>
      <w:r>
        <w:rPr>
          <w:spacing w:val="-24"/>
        </w:rPr>
        <w:t> </w:t>
      </w:r>
      <w:r>
        <w:rPr/>
        <w:t>image.</w:t>
      </w:r>
      <w:r>
        <w:rPr>
          <w:spacing w:val="6"/>
        </w:rPr>
        <w:t> </w:t>
      </w:r>
      <w:r>
        <w:rPr/>
        <w:t>A</w:t>
      </w:r>
      <w:r>
        <w:rPr>
          <w:spacing w:val="-24"/>
        </w:rPr>
        <w:t> </w:t>
      </w:r>
      <w:r>
        <w:rPr/>
        <w:t>mixture</w:t>
      </w:r>
      <w:r>
        <w:rPr>
          <w:spacing w:val="-25"/>
        </w:rPr>
        <w:t> </w:t>
      </w:r>
      <w:r>
        <w:rPr/>
        <w:t>of</w:t>
      </w:r>
      <w:r>
        <w:rPr>
          <w:spacing w:val="-25"/>
        </w:rPr>
        <w:t> </w:t>
      </w:r>
      <w:r>
        <w:rPr/>
        <w:t>three</w:t>
      </w:r>
      <w:r>
        <w:rPr>
          <w:spacing w:val="-24"/>
        </w:rPr>
        <w:t> </w:t>
      </w:r>
      <w:r>
        <w:rPr/>
        <w:t>two-dimensional</w:t>
      </w:r>
      <w:r>
        <w:rPr>
          <w:spacing w:val="-25"/>
        </w:rPr>
        <w:t> </w:t>
      </w:r>
      <w:r>
        <w:rPr/>
        <w:t>Gaussians</w:t>
      </w:r>
      <w:r>
        <w:rPr>
          <w:spacing w:val="-25"/>
        </w:rPr>
        <w:t> </w:t>
      </w:r>
      <w:r>
        <w:rPr/>
        <w:t>was</w:t>
      </w:r>
      <w:r>
        <w:rPr>
          <w:spacing w:val="-24"/>
        </w:rPr>
        <w:t> </w:t>
      </w:r>
      <w:r>
        <w:rPr/>
        <w:t>fitted</w:t>
      </w:r>
      <w:r>
        <w:rPr>
          <w:spacing w:val="-25"/>
        </w:rPr>
        <w:t> </w:t>
      </w:r>
      <w:r>
        <w:rPr/>
        <w:t>to</w:t>
      </w:r>
      <w:r>
        <w:rPr>
          <w:spacing w:val="-25"/>
        </w:rPr>
        <w:t> </w:t>
      </w:r>
      <w:r>
        <w:rPr/>
        <w:t>the</w:t>
      </w:r>
      <w:r>
        <w:rPr>
          <w:spacing w:val="-24"/>
        </w:rPr>
        <w:t> </w:t>
      </w:r>
      <w:r>
        <w:rPr/>
        <w:t>height-vs-width distribution of the connected components using the Expectation Maximisation (EM) algorithm. The</w:t>
      </w:r>
      <w:r>
        <w:rPr>
          <w:spacing w:val="-4"/>
        </w:rPr>
        <w:t> </w:t>
      </w:r>
      <w:r>
        <w:rPr/>
        <w:t>cluster</w:t>
      </w:r>
      <w:r>
        <w:rPr>
          <w:spacing w:val="-3"/>
        </w:rPr>
        <w:t> </w:t>
      </w:r>
      <w:r>
        <w:rPr/>
        <w:t>with</w:t>
      </w:r>
      <w:r>
        <w:rPr>
          <w:spacing w:val="-4"/>
        </w:rPr>
        <w:t> </w:t>
      </w:r>
      <w:r>
        <w:rPr/>
        <w:t>the</w:t>
      </w:r>
      <w:r>
        <w:rPr>
          <w:spacing w:val="-4"/>
        </w:rPr>
        <w:t> </w:t>
      </w:r>
      <w:r>
        <w:rPr/>
        <w:t>largest</w:t>
      </w:r>
      <w:r>
        <w:rPr>
          <w:spacing w:val="-3"/>
        </w:rPr>
        <w:t> </w:t>
      </w:r>
      <w:r>
        <w:rPr/>
        <w:t>height</w:t>
      </w:r>
      <w:r>
        <w:rPr>
          <w:spacing w:val="-4"/>
        </w:rPr>
        <w:t> </w:t>
      </w:r>
      <w:r>
        <w:rPr/>
        <w:t>and</w:t>
      </w:r>
      <w:r>
        <w:rPr>
          <w:spacing w:val="-4"/>
        </w:rPr>
        <w:t> </w:t>
      </w:r>
      <w:r>
        <w:rPr/>
        <w:t>width</w:t>
      </w:r>
      <w:r>
        <w:rPr>
          <w:spacing w:val="-3"/>
        </w:rPr>
        <w:t> </w:t>
      </w:r>
      <w:r>
        <w:rPr/>
        <w:t>was</w:t>
      </w:r>
      <w:r>
        <w:rPr>
          <w:spacing w:val="-4"/>
        </w:rPr>
        <w:t> </w:t>
      </w:r>
      <w:r>
        <w:rPr/>
        <w:t>deemed</w:t>
      </w:r>
      <w:r>
        <w:rPr>
          <w:spacing w:val="-3"/>
        </w:rPr>
        <w:t> </w:t>
      </w:r>
      <w:r>
        <w:rPr/>
        <w:t>to</w:t>
      </w:r>
      <w:r>
        <w:rPr>
          <w:spacing w:val="-3"/>
        </w:rPr>
        <w:t> </w:t>
      </w:r>
      <w:r>
        <w:rPr/>
        <w:t>contain</w:t>
      </w:r>
      <w:r>
        <w:rPr>
          <w:spacing w:val="-3"/>
        </w:rPr>
        <w:t> </w:t>
      </w:r>
      <w:r>
        <w:rPr/>
        <w:t>all</w:t>
      </w:r>
      <w:r>
        <w:rPr>
          <w:spacing w:val="-4"/>
        </w:rPr>
        <w:t> </w:t>
      </w:r>
      <w:r>
        <w:rPr/>
        <w:t>graphics</w:t>
      </w:r>
      <w:r>
        <w:rPr>
          <w:spacing w:val="-4"/>
        </w:rPr>
        <w:t> </w:t>
      </w:r>
      <w:r>
        <w:rPr/>
        <w:t>components.</w:t>
      </w:r>
    </w:p>
    <w:p>
      <w:pPr>
        <w:pStyle w:val="BodyText"/>
        <w:spacing w:before="14"/>
        <w:rPr>
          <w:sz w:val="15"/>
        </w:rPr>
      </w:pPr>
    </w:p>
    <w:p>
      <w:pPr>
        <w:pStyle w:val="Heading3"/>
        <w:numPr>
          <w:ilvl w:val="1"/>
          <w:numId w:val="2"/>
        </w:numPr>
        <w:tabs>
          <w:tab w:pos="732" w:val="left" w:leader="none"/>
          <w:tab w:pos="733" w:val="left" w:leader="none"/>
        </w:tabs>
        <w:spacing w:line="240" w:lineRule="auto" w:before="0" w:after="0"/>
        <w:ind w:left="732" w:right="0" w:hanging="613"/>
        <w:jc w:val="left"/>
      </w:pPr>
      <w:r>
        <w:rPr/>
        <w:t>Finding implicit-graphics</w:t>
      </w:r>
      <w:r>
        <w:rPr>
          <w:spacing w:val="-16"/>
        </w:rPr>
        <w:t> </w:t>
      </w:r>
      <w:r>
        <w:rPr/>
        <w:t>pixels</w:t>
      </w:r>
    </w:p>
    <w:p>
      <w:pPr>
        <w:pStyle w:val="BodyText"/>
        <w:spacing w:line="172" w:lineRule="auto" w:before="149"/>
        <w:ind w:left="120" w:right="257"/>
        <w:jc w:val="both"/>
      </w:pPr>
      <w:r>
        <w:rPr/>
        <w:t>Certain types of connectivity between black pixels in a flowchart are merely implied i.e. the connectivity of dotted/dashed line elements, the connectivity of edges and nodes that do not physically touch and the outlines of broken box nodes (for example diamonds that are broken to accommodate text). The chosen method defines </w:t>
      </w:r>
      <w:r>
        <w:rPr>
          <w:i/>
        </w:rPr>
        <w:t>implicit-graphics </w:t>
      </w:r>
      <w:r>
        <w:rPr/>
        <w:t>pixels as white pixels that should </w:t>
      </w:r>
      <w:r>
        <w:rPr>
          <w:spacing w:val="2"/>
        </w:rPr>
        <w:t>be </w:t>
      </w:r>
      <w:r>
        <w:rPr/>
        <w:t>treated as black pixels in order to physically establish the connectivity implied </w:t>
      </w:r>
      <w:r>
        <w:rPr>
          <w:spacing w:val="-3"/>
        </w:rPr>
        <w:t>by </w:t>
      </w:r>
      <w:r>
        <w:rPr/>
        <w:t>the flowchart</w:t>
      </w:r>
      <w:r>
        <w:rPr>
          <w:spacing w:val="-2"/>
        </w:rPr>
        <w:t> </w:t>
      </w:r>
      <w:r>
        <w:rPr/>
        <w:t>author.</w:t>
      </w:r>
    </w:p>
    <w:p>
      <w:pPr>
        <w:pStyle w:val="BodyText"/>
        <w:spacing w:line="172" w:lineRule="auto"/>
        <w:ind w:left="120" w:right="256" w:firstLine="298"/>
        <w:jc w:val="both"/>
      </w:pPr>
      <w:r>
        <w:rPr/>
        <w:t>While</w:t>
      </w:r>
      <w:r>
        <w:rPr>
          <w:spacing w:val="-5"/>
        </w:rPr>
        <w:t> </w:t>
      </w:r>
      <w:r>
        <w:rPr/>
        <w:t>some</w:t>
      </w:r>
      <w:r>
        <w:rPr>
          <w:spacing w:val="-5"/>
        </w:rPr>
        <w:t> </w:t>
      </w:r>
      <w:r>
        <w:rPr/>
        <w:t>of</w:t>
      </w:r>
      <w:r>
        <w:rPr>
          <w:spacing w:val="-6"/>
        </w:rPr>
        <w:t> </w:t>
      </w:r>
      <w:r>
        <w:rPr/>
        <w:t>the</w:t>
      </w:r>
      <w:r>
        <w:rPr>
          <w:spacing w:val="-5"/>
        </w:rPr>
        <w:t> </w:t>
      </w:r>
      <w:r>
        <w:rPr/>
        <w:t>smaller</w:t>
      </w:r>
      <w:r>
        <w:rPr>
          <w:spacing w:val="-5"/>
        </w:rPr>
        <w:t> </w:t>
      </w:r>
      <w:r>
        <w:rPr/>
        <w:t>line</w:t>
      </w:r>
      <w:r>
        <w:rPr>
          <w:spacing w:val="-5"/>
        </w:rPr>
        <w:t> </w:t>
      </w:r>
      <w:r>
        <w:rPr/>
        <w:t>breaks</w:t>
      </w:r>
      <w:r>
        <w:rPr>
          <w:spacing w:val="-5"/>
        </w:rPr>
        <w:t> </w:t>
      </w:r>
      <w:r>
        <w:rPr/>
        <w:t>are</w:t>
      </w:r>
      <w:r>
        <w:rPr>
          <w:spacing w:val="-5"/>
        </w:rPr>
        <w:t> </w:t>
      </w:r>
      <w:r>
        <w:rPr/>
        <w:t>removed</w:t>
      </w:r>
      <w:r>
        <w:rPr>
          <w:spacing w:val="-5"/>
        </w:rPr>
        <w:t> </w:t>
      </w:r>
      <w:r>
        <w:rPr>
          <w:spacing w:val="-3"/>
        </w:rPr>
        <w:t>by</w:t>
      </w:r>
      <w:r>
        <w:rPr>
          <w:spacing w:val="-5"/>
        </w:rPr>
        <w:t> </w:t>
      </w:r>
      <w:r>
        <w:rPr/>
        <w:t>the</w:t>
      </w:r>
      <w:r>
        <w:rPr>
          <w:spacing w:val="-5"/>
        </w:rPr>
        <w:t> </w:t>
      </w:r>
      <w:r>
        <w:rPr/>
        <w:t>first</w:t>
      </w:r>
      <w:r>
        <w:rPr>
          <w:spacing w:val="-5"/>
        </w:rPr>
        <w:t> </w:t>
      </w:r>
      <w:r>
        <w:rPr/>
        <w:t>preprocessing</w:t>
      </w:r>
      <w:r>
        <w:rPr>
          <w:spacing w:val="-4"/>
        </w:rPr>
        <w:t> </w:t>
      </w:r>
      <w:r>
        <w:rPr/>
        <w:t>step</w:t>
      </w:r>
      <w:r>
        <w:rPr>
          <w:spacing w:val="-5"/>
        </w:rPr>
        <w:t> </w:t>
      </w:r>
      <w:r>
        <w:rPr/>
        <w:t>(see</w:t>
      </w:r>
      <w:r>
        <w:rPr>
          <w:spacing w:val="-5"/>
        </w:rPr>
        <w:t> </w:t>
      </w:r>
      <w:r>
        <w:rPr/>
        <w:t>Section 3.1),</w:t>
      </w:r>
      <w:r>
        <w:rPr>
          <w:spacing w:val="-6"/>
        </w:rPr>
        <w:t> </w:t>
      </w:r>
      <w:r>
        <w:rPr/>
        <w:t>larger</w:t>
      </w:r>
      <w:r>
        <w:rPr>
          <w:spacing w:val="-6"/>
        </w:rPr>
        <w:t> </w:t>
      </w:r>
      <w:r>
        <w:rPr/>
        <w:t>gaps</w:t>
      </w:r>
      <w:r>
        <w:rPr>
          <w:spacing w:val="-7"/>
        </w:rPr>
        <w:t> </w:t>
      </w:r>
      <w:r>
        <w:rPr/>
        <w:t>can</w:t>
      </w:r>
      <w:r>
        <w:rPr>
          <w:spacing w:val="-6"/>
        </w:rPr>
        <w:t> </w:t>
      </w:r>
      <w:r>
        <w:rPr/>
        <w:t>remain</w:t>
      </w:r>
      <w:r>
        <w:rPr>
          <w:spacing w:val="-6"/>
        </w:rPr>
        <w:t> </w:t>
      </w:r>
      <w:r>
        <w:rPr/>
        <w:t>that</w:t>
      </w:r>
      <w:r>
        <w:rPr>
          <w:spacing w:val="-7"/>
        </w:rPr>
        <w:t> </w:t>
      </w:r>
      <w:r>
        <w:rPr/>
        <w:t>cannot</w:t>
      </w:r>
      <w:r>
        <w:rPr>
          <w:spacing w:val="-6"/>
        </w:rPr>
        <w:t> </w:t>
      </w:r>
      <w:r>
        <w:rPr>
          <w:spacing w:val="2"/>
        </w:rPr>
        <w:t>be</w:t>
      </w:r>
      <w:r>
        <w:rPr>
          <w:spacing w:val="-7"/>
        </w:rPr>
        <w:t> </w:t>
      </w:r>
      <w:r>
        <w:rPr/>
        <w:t>resolved</w:t>
      </w:r>
      <w:r>
        <w:rPr>
          <w:spacing w:val="-6"/>
        </w:rPr>
        <w:t> </w:t>
      </w:r>
      <w:r>
        <w:rPr>
          <w:spacing w:val="-3"/>
        </w:rPr>
        <w:t>by</w:t>
      </w:r>
      <w:r>
        <w:rPr>
          <w:spacing w:val="-6"/>
        </w:rPr>
        <w:t> </w:t>
      </w:r>
      <w:r>
        <w:rPr/>
        <w:t>simple</w:t>
      </w:r>
      <w:r>
        <w:rPr>
          <w:spacing w:val="-7"/>
        </w:rPr>
        <w:t> </w:t>
      </w:r>
      <w:r>
        <w:rPr/>
        <w:t>morphological</w:t>
      </w:r>
      <w:r>
        <w:rPr>
          <w:spacing w:val="-6"/>
        </w:rPr>
        <w:t> </w:t>
      </w:r>
      <w:r>
        <w:rPr/>
        <w:t>operations.</w:t>
      </w:r>
      <w:r>
        <w:rPr>
          <w:spacing w:val="17"/>
        </w:rPr>
        <w:t> </w:t>
      </w:r>
      <w:r>
        <w:rPr>
          <w:spacing w:val="-3"/>
        </w:rPr>
        <w:t>Wedge- </w:t>
      </w:r>
      <w:r>
        <w:rPr/>
        <w:t>shaped masks, defined </w:t>
      </w:r>
      <w:r>
        <w:rPr>
          <w:spacing w:val="-3"/>
        </w:rPr>
        <w:t>by </w:t>
      </w:r>
      <w:r>
        <w:rPr/>
        <w:t>an opening angle and a radius, are used to bridge such line breaks</w:t>
      </w:r>
      <w:r>
        <w:rPr>
          <w:spacing w:val="-32"/>
        </w:rPr>
        <w:t> </w:t>
      </w:r>
      <w:r>
        <w:rPr/>
        <w:t>and connect</w:t>
      </w:r>
      <w:r>
        <w:rPr>
          <w:spacing w:val="-21"/>
        </w:rPr>
        <w:t> </w:t>
      </w:r>
      <w:r>
        <w:rPr/>
        <w:t>dashed</w:t>
      </w:r>
      <w:r>
        <w:rPr>
          <w:spacing w:val="-21"/>
        </w:rPr>
        <w:t> </w:t>
      </w:r>
      <w:r>
        <w:rPr/>
        <w:t>line</w:t>
      </w:r>
      <w:r>
        <w:rPr>
          <w:spacing w:val="-21"/>
        </w:rPr>
        <w:t> </w:t>
      </w:r>
      <w:r>
        <w:rPr/>
        <w:t>segments.</w:t>
      </w:r>
      <w:r>
        <w:rPr>
          <w:spacing w:val="11"/>
        </w:rPr>
        <w:t> </w:t>
      </w:r>
      <w:r>
        <w:rPr>
          <w:spacing w:val="-3"/>
        </w:rPr>
        <w:t>Firstly,</w:t>
      </w:r>
      <w:r>
        <w:rPr>
          <w:spacing w:val="-17"/>
        </w:rPr>
        <w:t> </w:t>
      </w:r>
      <w:r>
        <w:rPr/>
        <w:t>a</w:t>
      </w:r>
      <w:r>
        <w:rPr>
          <w:spacing w:val="-21"/>
        </w:rPr>
        <w:t> </w:t>
      </w:r>
      <w:r>
        <w:rPr/>
        <w:t>skeleton</w:t>
      </w:r>
      <w:r>
        <w:rPr>
          <w:spacing w:val="-20"/>
        </w:rPr>
        <w:t> </w:t>
      </w:r>
      <w:r>
        <w:rPr/>
        <w:t>of</w:t>
      </w:r>
      <w:r>
        <w:rPr>
          <w:spacing w:val="-21"/>
        </w:rPr>
        <w:t> </w:t>
      </w:r>
      <w:r>
        <w:rPr/>
        <w:t>the</w:t>
      </w:r>
      <w:r>
        <w:rPr>
          <w:spacing w:val="-21"/>
        </w:rPr>
        <w:t> </w:t>
      </w:r>
      <w:r>
        <w:rPr/>
        <w:t>isolated</w:t>
      </w:r>
      <w:r>
        <w:rPr>
          <w:spacing w:val="-21"/>
        </w:rPr>
        <w:t> </w:t>
      </w:r>
      <w:r>
        <w:rPr/>
        <w:t>graphic</w:t>
      </w:r>
      <w:r>
        <w:rPr>
          <w:spacing w:val="-21"/>
        </w:rPr>
        <w:t> </w:t>
      </w:r>
      <w:r>
        <w:rPr/>
        <w:t>component</w:t>
      </w:r>
      <w:r>
        <w:rPr>
          <w:spacing w:val="-20"/>
        </w:rPr>
        <w:t> </w:t>
      </w:r>
      <w:r>
        <w:rPr/>
        <w:t>is</w:t>
      </w:r>
      <w:r>
        <w:rPr>
          <w:spacing w:val="-21"/>
        </w:rPr>
        <w:t> </w:t>
      </w:r>
      <w:r>
        <w:rPr/>
        <w:t>obtained</w:t>
      </w:r>
      <w:r>
        <w:rPr>
          <w:spacing w:val="-21"/>
        </w:rPr>
        <w:t> </w:t>
      </w:r>
      <w:r>
        <w:rPr/>
        <w:t>and an estimate of the orientation in the neighborhood of each endpoint is derived. A wedge-shaped mask is placed at each endpoint and aligned with the local skeleton orientation. All intersecting pairs</w:t>
      </w:r>
      <w:r>
        <w:rPr>
          <w:spacing w:val="-19"/>
        </w:rPr>
        <w:t> </w:t>
      </w:r>
      <w:r>
        <w:rPr/>
        <w:t>of</w:t>
      </w:r>
      <w:r>
        <w:rPr>
          <w:spacing w:val="-18"/>
        </w:rPr>
        <w:t> </w:t>
      </w:r>
      <w:r>
        <w:rPr/>
        <w:t>masks</w:t>
      </w:r>
      <w:r>
        <w:rPr>
          <w:spacing w:val="-18"/>
        </w:rPr>
        <w:t> </w:t>
      </w:r>
      <w:r>
        <w:rPr/>
        <w:t>are</w:t>
      </w:r>
      <w:r>
        <w:rPr>
          <w:spacing w:val="-19"/>
        </w:rPr>
        <w:t> </w:t>
      </w:r>
      <w:r>
        <w:rPr/>
        <w:t>identified</w:t>
      </w:r>
      <w:r>
        <w:rPr>
          <w:spacing w:val="-18"/>
        </w:rPr>
        <w:t> </w:t>
      </w:r>
      <w:r>
        <w:rPr/>
        <w:t>and</w:t>
      </w:r>
      <w:r>
        <w:rPr>
          <w:spacing w:val="-18"/>
        </w:rPr>
        <w:t> </w:t>
      </w:r>
      <w:r>
        <w:rPr>
          <w:spacing w:val="-4"/>
        </w:rPr>
        <w:t>two</w:t>
      </w:r>
      <w:r>
        <w:rPr>
          <w:spacing w:val="-19"/>
        </w:rPr>
        <w:t> </w:t>
      </w:r>
      <w:r>
        <w:rPr/>
        <w:t>endpoints</w:t>
      </w:r>
      <w:r>
        <w:rPr>
          <w:spacing w:val="-18"/>
        </w:rPr>
        <w:t> </w:t>
      </w:r>
      <w:r>
        <w:rPr/>
        <w:t>are</w:t>
      </w:r>
      <w:r>
        <w:rPr>
          <w:spacing w:val="-18"/>
        </w:rPr>
        <w:t> </w:t>
      </w:r>
      <w:r>
        <w:rPr/>
        <w:t>reconnected</w:t>
      </w:r>
      <w:r>
        <w:rPr>
          <w:spacing w:val="-19"/>
        </w:rPr>
        <w:t> </w:t>
      </w:r>
      <w:r>
        <w:rPr>
          <w:spacing w:val="-3"/>
        </w:rPr>
        <w:t>by</w:t>
      </w:r>
      <w:r>
        <w:rPr>
          <w:spacing w:val="-18"/>
        </w:rPr>
        <w:t> </w:t>
      </w:r>
      <w:r>
        <w:rPr/>
        <w:t>a</w:t>
      </w:r>
      <w:r>
        <w:rPr>
          <w:spacing w:val="-18"/>
        </w:rPr>
        <w:t> </w:t>
      </w:r>
      <w:r>
        <w:rPr/>
        <w:t>straight</w:t>
      </w:r>
      <w:r>
        <w:rPr>
          <w:spacing w:val="-19"/>
        </w:rPr>
        <w:t> </w:t>
      </w:r>
      <w:r>
        <w:rPr/>
        <w:t>line</w:t>
      </w:r>
      <w:r>
        <w:rPr>
          <w:spacing w:val="-18"/>
        </w:rPr>
        <w:t> </w:t>
      </w:r>
      <w:r>
        <w:rPr/>
        <w:t>if</w:t>
      </w:r>
      <w:r>
        <w:rPr>
          <w:spacing w:val="-18"/>
        </w:rPr>
        <w:t> </w:t>
      </w:r>
      <w:r>
        <w:rPr/>
        <w:t>their</w:t>
      </w:r>
      <w:r>
        <w:rPr>
          <w:spacing w:val="-19"/>
        </w:rPr>
        <w:t> </w:t>
      </w:r>
      <w:r>
        <w:rPr/>
        <w:t>respective wedge masks intersect. This method is similar in nature to the dashed line detection algorithm presented in Kasturi et al.</w:t>
      </w:r>
      <w:r>
        <w:rPr>
          <w:spacing w:val="-6"/>
        </w:rPr>
        <w:t> </w:t>
      </w:r>
      <w:r>
        <w:rPr/>
        <w:t>(1990).</w:t>
      </w:r>
    </w:p>
    <w:p>
      <w:pPr>
        <w:pStyle w:val="BodyText"/>
        <w:spacing w:before="12"/>
        <w:rPr>
          <w:sz w:val="15"/>
        </w:rPr>
      </w:pPr>
    </w:p>
    <w:p>
      <w:pPr>
        <w:pStyle w:val="Heading3"/>
        <w:numPr>
          <w:ilvl w:val="1"/>
          <w:numId w:val="2"/>
        </w:numPr>
        <w:tabs>
          <w:tab w:pos="732" w:val="left" w:leader="none"/>
          <w:tab w:pos="733" w:val="left" w:leader="none"/>
        </w:tabs>
        <w:spacing w:line="240" w:lineRule="auto" w:before="0" w:after="0"/>
        <w:ind w:left="732" w:right="0" w:hanging="613"/>
        <w:jc w:val="left"/>
      </w:pPr>
      <w:r>
        <w:rPr/>
        <w:t>Segmentation of closed</w:t>
      </w:r>
      <w:r>
        <w:rPr>
          <w:spacing w:val="4"/>
        </w:rPr>
        <w:t> </w:t>
      </w:r>
      <w:r>
        <w:rPr/>
        <w:t>regions</w:t>
      </w:r>
    </w:p>
    <w:p>
      <w:pPr>
        <w:pStyle w:val="BodyText"/>
        <w:spacing w:line="172" w:lineRule="auto" w:before="149"/>
        <w:ind w:left="120" w:right="256"/>
        <w:jc w:val="both"/>
      </w:pPr>
      <w:r>
        <w:rPr/>
        <w:t>A</w:t>
      </w:r>
      <w:r>
        <w:rPr>
          <w:spacing w:val="-17"/>
        </w:rPr>
        <w:t> </w:t>
      </w:r>
      <w:r>
        <w:rPr/>
        <w:t>connector</w:t>
      </w:r>
      <w:r>
        <w:rPr>
          <w:spacing w:val="-17"/>
        </w:rPr>
        <w:t> </w:t>
      </w:r>
      <w:r>
        <w:rPr/>
        <w:t>is</w:t>
      </w:r>
      <w:r>
        <w:rPr>
          <w:spacing w:val="-17"/>
        </w:rPr>
        <w:t> </w:t>
      </w:r>
      <w:r>
        <w:rPr/>
        <w:t>defined</w:t>
      </w:r>
      <w:r>
        <w:rPr>
          <w:spacing w:val="-17"/>
        </w:rPr>
        <w:t> </w:t>
      </w:r>
      <w:r>
        <w:rPr/>
        <w:t>as</w:t>
      </w:r>
      <w:r>
        <w:rPr>
          <w:spacing w:val="-17"/>
        </w:rPr>
        <w:t> </w:t>
      </w:r>
      <w:r>
        <w:rPr/>
        <w:t>a</w:t>
      </w:r>
      <w:r>
        <w:rPr>
          <w:spacing w:val="-17"/>
        </w:rPr>
        <w:t> </w:t>
      </w:r>
      <w:r>
        <w:rPr/>
        <w:t>line</w:t>
      </w:r>
      <w:r>
        <w:rPr>
          <w:spacing w:val="-17"/>
        </w:rPr>
        <w:t> </w:t>
      </w:r>
      <w:r>
        <w:rPr/>
        <w:t>in</w:t>
      </w:r>
      <w:r>
        <w:rPr>
          <w:spacing w:val="-17"/>
        </w:rPr>
        <w:t> </w:t>
      </w:r>
      <w:r>
        <w:rPr/>
        <w:t>a</w:t>
      </w:r>
      <w:r>
        <w:rPr>
          <w:spacing w:val="-17"/>
        </w:rPr>
        <w:t> </w:t>
      </w:r>
      <w:r>
        <w:rPr/>
        <w:t>flowchart</w:t>
      </w:r>
      <w:r>
        <w:rPr>
          <w:spacing w:val="-17"/>
        </w:rPr>
        <w:t> </w:t>
      </w:r>
      <w:r>
        <w:rPr/>
        <w:t>that</w:t>
      </w:r>
      <w:r>
        <w:rPr>
          <w:spacing w:val="-17"/>
        </w:rPr>
        <w:t> </w:t>
      </w:r>
      <w:r>
        <w:rPr/>
        <w:t>does</w:t>
      </w:r>
      <w:r>
        <w:rPr>
          <w:spacing w:val="-17"/>
        </w:rPr>
        <w:t> </w:t>
      </w:r>
      <w:r>
        <w:rPr/>
        <w:t>not</w:t>
      </w:r>
      <w:r>
        <w:rPr>
          <w:spacing w:val="-17"/>
        </w:rPr>
        <w:t> </w:t>
      </w:r>
      <w:r>
        <w:rPr/>
        <w:t>define</w:t>
      </w:r>
      <w:r>
        <w:rPr>
          <w:spacing w:val="-17"/>
        </w:rPr>
        <w:t> </w:t>
      </w:r>
      <w:r>
        <w:rPr/>
        <w:t>a</w:t>
      </w:r>
      <w:r>
        <w:rPr>
          <w:spacing w:val="-17"/>
        </w:rPr>
        <w:t> </w:t>
      </w:r>
      <w:r>
        <w:rPr/>
        <w:t>box</w:t>
      </w:r>
      <w:r>
        <w:rPr>
          <w:spacing w:val="-17"/>
        </w:rPr>
        <w:t> </w:t>
      </w:r>
      <w:r>
        <w:rPr/>
        <w:t>node.</w:t>
      </w:r>
      <w:r>
        <w:rPr>
          <w:spacing w:val="13"/>
        </w:rPr>
        <w:t> </w:t>
      </w:r>
      <w:r>
        <w:rPr/>
        <w:t>Usually</w:t>
      </w:r>
      <w:r>
        <w:rPr>
          <w:spacing w:val="-17"/>
        </w:rPr>
        <w:t> </w:t>
      </w:r>
      <w:r>
        <w:rPr/>
        <w:t>a</w:t>
      </w:r>
      <w:r>
        <w:rPr>
          <w:spacing w:val="-17"/>
        </w:rPr>
        <w:t> </w:t>
      </w:r>
      <w:r>
        <w:rPr/>
        <w:t>connector pixel belongs to an edge, but it may also belong to a point node. The approach chosen for node- connector segmentation relies on a first step of box node classification. Closed regions in the</w:t>
      </w:r>
      <w:r>
        <w:rPr>
          <w:spacing w:val="66"/>
        </w:rPr>
        <w:t> </w:t>
      </w:r>
      <w:r>
        <w:rPr/>
        <w:t>graphics may correspond to either box nodes or </w:t>
      </w:r>
      <w:r>
        <w:rPr>
          <w:rFonts w:ascii="Bookman Old Style"/>
          <w:b w:val="0"/>
          <w:i/>
        </w:rPr>
        <w:t>loops </w:t>
      </w:r>
      <w:r>
        <w:rPr/>
        <w:t>(a </w:t>
      </w:r>
      <w:r>
        <w:rPr>
          <w:rFonts w:ascii="Bookman Old Style"/>
          <w:b w:val="0"/>
          <w:i/>
        </w:rPr>
        <w:t>loop </w:t>
      </w:r>
      <w:r>
        <w:rPr/>
        <w:t>is defined as a background region enclosed </w:t>
      </w:r>
      <w:r>
        <w:rPr>
          <w:spacing w:val="-3"/>
        </w:rPr>
        <w:t>by </w:t>
      </w:r>
      <w:r>
        <w:rPr/>
        <w:t>edge lines). Node-connector segmentation is performed as follows. </w:t>
      </w:r>
      <w:r>
        <w:rPr>
          <w:spacing w:val="-3"/>
        </w:rPr>
        <w:t>Firstly, </w:t>
      </w:r>
      <w:r>
        <w:rPr/>
        <w:t>loops are identified using the box classification technique described below. Secondly, the interior region of any remaining box node is dilated and used as a mask to separate nodes from</w:t>
      </w:r>
      <w:r>
        <w:rPr>
          <w:spacing w:val="-28"/>
        </w:rPr>
        <w:t> </w:t>
      </w:r>
      <w:r>
        <w:rPr/>
        <w:t>connectors.</w:t>
      </w:r>
    </w:p>
    <w:p>
      <w:pPr>
        <w:spacing w:after="0" w:line="172" w:lineRule="auto"/>
        <w:jc w:val="both"/>
        <w:sectPr>
          <w:pgSz w:w="12240" w:h="15840"/>
          <w:pgMar w:top="1500" w:bottom="280" w:left="1680" w:right="1720"/>
        </w:sectPr>
      </w:pPr>
    </w:p>
    <w:p>
      <w:pPr>
        <w:pStyle w:val="BodyText"/>
      </w:pPr>
    </w:p>
    <w:p>
      <w:pPr>
        <w:pStyle w:val="BodyText"/>
      </w:pPr>
    </w:p>
    <w:p>
      <w:pPr>
        <w:pStyle w:val="BodyText"/>
      </w:pPr>
    </w:p>
    <w:p>
      <w:pPr>
        <w:pStyle w:val="BodyText"/>
      </w:pPr>
    </w:p>
    <w:p>
      <w:pPr>
        <w:pStyle w:val="BodyText"/>
      </w:pPr>
    </w:p>
    <w:p>
      <w:pPr>
        <w:pStyle w:val="BodyText"/>
        <w:spacing w:before="11"/>
        <w:rPr>
          <w:sz w:val="15"/>
        </w:rPr>
      </w:pPr>
    </w:p>
    <w:p>
      <w:pPr>
        <w:pStyle w:val="BodyText"/>
        <w:spacing w:line="272" w:lineRule="exact"/>
        <w:ind w:left="4522"/>
      </w:pPr>
      <w:r>
        <w:rPr>
          <w:position w:val="-4"/>
        </w:rPr>
        <w:pict>
          <v:group style="width:3.4pt;height:13.3pt;mso-position-horizontal-relative:char;mso-position-vertical-relative:line" coordorigin="0,0" coordsize="68,266">
            <v:line style="position:absolute" from="34,0" to="34,174" stroked="true" strokeweight=".67203pt" strokecolor="#231f20">
              <v:stroke dashstyle="solid"/>
            </v:line>
            <v:shape style="position:absolute;left:0;top:151;width:68;height:114" coordorigin="0,152" coordsize="68,114" path="m68,152l0,152,3,160,9,173,29,239,34,265,36,254,53,191,63,164,68,152xe" filled="true" fillcolor="#231f20" stroked="false">
              <v:path arrowok="t"/>
              <v:fill type="solid"/>
            </v:shape>
          </v:group>
        </w:pict>
      </w:r>
      <w:r>
        <w:rPr>
          <w:position w:val="-4"/>
        </w:rPr>
      </w:r>
    </w:p>
    <w:p>
      <w:pPr>
        <w:pStyle w:val="BodyText"/>
        <w:rPr>
          <w:sz w:val="25"/>
        </w:rPr>
      </w:pPr>
    </w:p>
    <w:p>
      <w:pPr>
        <w:pStyle w:val="Heading1"/>
        <w:spacing w:before="82"/>
        <w:ind w:left="1621"/>
      </w:pPr>
      <w:r>
        <w:rPr/>
        <w:pict>
          <v:group style="position:absolute;margin-left:180.203476pt;margin-top:-88.461693pt;width:187.75pt;height:496.85pt;mso-position-horizontal-relative:page;mso-position-vertical-relative:paragraph;z-index:-253418496" coordorigin="3604,-1769" coordsize="3755,9937">
            <v:shape style="position:absolute;left:3610;top:-1239;width:574;height:3230" coordorigin="3611,-1239" coordsize="574,3230" path="m4185,1861l4172,1912,4137,1953,4086,1981,4023,1991,3772,1991,3709,1981,3658,1953,3623,1912,3611,1861,3611,-1110,3623,-1160,3658,-1201,3709,-1229,3772,-1239,4023,-1239,4086,-1229,4137,-1201,4172,-1160,4185,-1110,4185,1861xe" filled="false" stroked="true" strokeweight=".67203pt" strokecolor="#231f20">
              <v:path arrowok="t"/>
              <v:stroke dashstyle="solid"/>
            </v:shape>
            <v:shape style="position:absolute;left:3610;top:2055;width:384;height:3851" coordorigin="3611,2055" coordsize="384,3851" path="m3994,5709l3981,5786,3947,5848,3895,5891,3833,5906,3772,5906,3709,5891,3658,5848,3623,5786,3611,5709,3611,2253,3623,2176,3658,2113,3709,2071,3772,2055,3833,2055,3895,2071,3947,2113,3981,2176,3994,2253,3994,5709xe" filled="false" stroked="true" strokeweight=".67203pt" strokecolor="#231f20">
              <v:path arrowok="t"/>
              <v:stroke dashstyle="solid"/>
            </v:shape>
            <v:shape style="position:absolute;left:3610;top:5980;width:384;height:1815" coordorigin="3611,5981" coordsize="384,1815" path="m3994,7634l3981,7697,3947,7748,3895,7783,3833,7795,3772,7795,3709,7783,3658,7748,3623,7697,3611,7634,3611,6142,3623,6079,3658,6028,3709,5994,3772,5981,3833,5981,3895,5994,3947,6028,3981,6079,3994,6142,3994,7634xe" filled="false" stroked="true" strokeweight=".67203pt" strokecolor="#231f20">
              <v:path arrowok="t"/>
              <v:stroke dashstyle="solid"/>
            </v:shape>
            <v:shape style="position:absolute;left:3796;top:-1505;width:507;height:9666" coordorigin="3797,-1505" coordsize="507,9666" path="m4142,-1505l3958,-1505,3915,-1493,3844,-1405,3819,-1336,3802,-1255,3797,-1164,3797,7820,3802,7911,3819,7992,3844,8061,3877,8114,3958,8161,4142,8161,4223,8114,4256,8061,4281,7992,4297,7911,4303,7820,4303,-1164,4297,-1255,4281,-1336,4256,-1405,4223,-1458,4142,-1505xe" filled="true" fillcolor="#ffffff" stroked="false">
              <v:path arrowok="t"/>
              <v:fill type="solid"/>
            </v:shape>
            <v:shape style="position:absolute;left:3796;top:-1505;width:507;height:9666" coordorigin="3797,-1505" coordsize="507,9666" path="m4303,7820l4297,7911,4281,7992,4256,8061,4223,8114,4142,8161,3958,8161,3877,8114,3844,8061,3819,7992,3802,7911,3797,7820,3797,-1164,3802,-1255,3819,-1336,3844,-1405,3877,-1458,3958,-1505,4142,-1505,4223,-1458,4256,-1405,4281,-1336,4297,-1255,4303,-1164,4303,7820xe" filled="false" stroked="true" strokeweight=".67203pt" strokecolor="#ffffff">
              <v:path arrowok="t"/>
              <v:stroke dashstyle="solid"/>
            </v:shape>
            <v:line style="position:absolute" from="4597,3672" to="5357,3672" stroked="true" strokeweight=".67203pt" strokecolor="#231f20">
              <v:stroke dashstyle="dash"/>
            </v:line>
            <v:shape style="position:absolute;left:5334;top:3638;width:114;height:68" coordorigin="5334,3638" coordsize="114,68" path="m5334,3638l5334,3706,5342,3702,5355,3697,5422,3677,5448,3672,5436,3670,5373,3653,5347,3643,5334,3638xe" filled="true" fillcolor="#231f20" stroked="false">
              <v:path arrowok="t"/>
              <v:fill type="solid"/>
            </v:shape>
            <v:line style="position:absolute" from="6237,554" to="6237,703" stroked="true" strokeweight=".67203pt" strokecolor="#231f20">
              <v:stroke dashstyle="solid"/>
            </v:line>
            <v:shape style="position:absolute;left:6202;top:679;width:68;height:114" coordorigin="6203,680" coordsize="68,114" path="m6271,680l6203,680,6206,688,6211,701,6232,768,6237,794,6239,782,6255,719,6265,693,6271,680xe" filled="true" fillcolor="#231f20" stroked="false">
              <v:path arrowok="t"/>
              <v:fill type="solid"/>
            </v:shape>
            <v:line style="position:absolute" from="4562,674" to="4562,2787" stroked="true" strokeweight=".67203pt" strokecolor="#231f20">
              <v:stroke dashstyle="dash"/>
            </v:line>
            <v:line style="position:absolute" from="4562,2787" to="5802,2787" stroked="true" strokeweight=".67203pt" strokecolor="#231f20">
              <v:stroke dashstyle="dash"/>
            </v:line>
            <v:line style="position:absolute" from="5802,2794" to="5802,2987" stroked="true" strokeweight=".67203pt" strokecolor="#231f20">
              <v:stroke dashstyle="dash"/>
            </v:line>
            <v:shape style="position:absolute;left:5767;top:2963;width:68;height:114" coordorigin="5768,2964" coordsize="68,114" path="m5835,2964l5768,2964,5771,2972,5776,2985,5797,3052,5802,3078,5803,3066,5820,3003,5830,2977,5835,2964xe" filled="true" fillcolor="#231f20" stroked="false">
              <v:path arrowok="t"/>
              <v:fill type="solid"/>
            </v:shape>
            <v:line style="position:absolute" from="6237,674" to="4562,674" stroked="true" strokeweight=".67203pt" strokecolor="#231f20">
              <v:stroke dashstyle="dash"/>
            </v:line>
            <v:line style="position:absolute" from="4679,3253" to="5533,3253" stroked="true" strokeweight=".67203pt" strokecolor="#231f20">
              <v:stroke dashstyle="dash"/>
            </v:line>
            <v:shape style="position:absolute;left:4587;top:3219;width:114;height:68" coordorigin="4588,3219" coordsize="114,68" path="m4701,3219l4630,3244,4588,3253,4599,3255,4662,3272,4701,3287,4701,3219xe" filled="true" fillcolor="#231f20" stroked="false">
              <v:path arrowok="t"/>
              <v:fill type="solid"/>
            </v:shape>
            <v:shape style="position:absolute;left:4158;top:2884;width:440;height:833" coordorigin="4158,2884" coordsize="440,833" path="m4597,3556l4585,3619,4550,3670,4499,3704,4436,3717,4320,3717,4257,3704,4206,3670,4171,3619,4158,3556,4158,3046,4171,2983,4206,2932,4257,2897,4320,2884,4436,2884,4499,2897,4550,2932,4585,2983,4597,3046,4597,3556xe" filled="false" stroked="true" strokeweight=".67203pt" strokecolor="#231f20">
              <v:path arrowok="t"/>
              <v:stroke dashstyle="solid"/>
            </v:shape>
            <v:line style="position:absolute" from="4597,4214" to="5236,4214" stroked="true" strokeweight=".67203pt" strokecolor="#231f20">
              <v:stroke dashstyle="dash"/>
            </v:line>
            <v:shape style="position:absolute;left:5213;top:4180;width:114;height:68" coordorigin="5213,4180" coordsize="114,68" path="m5213,4180l5213,4248,5222,4244,5235,4239,5301,4219,5327,4214,5315,4212,5253,4195,5226,4185,5213,4180xe" filled="true" fillcolor="#231f20" stroked="false">
              <v:path arrowok="t"/>
              <v:fill type="solid"/>
            </v:shape>
            <v:line style="position:absolute" from="4679,4848" to="5417,4848" stroked="true" strokeweight=".67203pt" strokecolor="#231f20">
              <v:stroke dashstyle="dash"/>
            </v:line>
            <v:shape style="position:absolute;left:4587;top:4814;width:114;height:68" coordorigin="4588,4814" coordsize="114,68" path="m4701,4814l4630,4839,4588,4848,4599,4850,4662,4867,4701,4882,4701,4814xe" filled="true" fillcolor="#231f20" stroked="false">
              <v:path arrowok="t"/>
              <v:fill type="solid"/>
            </v:shape>
            <v:line style="position:absolute" from="5480,5308" to="4597,5308" stroked="true" strokeweight=".67203pt" strokecolor="#231f20">
              <v:stroke dashstyle="dash"/>
            </v:line>
            <v:shape style="position:absolute;left:5457;top:5274;width:114;height:68" coordorigin="5457,5274" coordsize="114,68" path="m5457,5274l5457,5342,5466,5339,5479,5333,5545,5313,5571,5308,5559,5306,5497,5289,5470,5279,5457,5274xe" filled="true" fillcolor="#231f20" stroked="false">
              <v:path arrowok="t"/>
              <v:fill type="solid"/>
            </v:shape>
            <v:line style="position:absolute" from="4395,7567" to="5381,7567" stroked="true" strokeweight=".67203pt" strokecolor="#231f20">
              <v:stroke dashstyle="dash"/>
            </v:line>
            <v:shape style="position:absolute;left:5358;top:7532;width:114;height:68" coordorigin="5358,7533" coordsize="114,68" path="m5358,7533l5358,7601,5366,7597,5380,7592,5446,7572,5472,7567,5460,7565,5397,7548,5371,7538,5358,7533xe" filled="true" fillcolor="#231f20" stroked="false">
              <v:path arrowok="t"/>
              <v:fill type="solid"/>
            </v:shape>
            <v:line style="position:absolute" from="4395,5933" to="4395,7567" stroked="true" strokeweight=".67203pt" strokecolor="#231f20">
              <v:stroke dashstyle="dash"/>
            </v:line>
            <v:line style="position:absolute" from="4597,5714" to="5883,5714" stroked="true" strokeweight=".67203pt" strokecolor="#231f20">
              <v:stroke dashstyle="dash"/>
            </v:line>
            <v:line style="position:absolute" from="5883,5714" to="5883,6053" stroked="true" strokeweight=".67203pt" strokecolor="#231f20">
              <v:stroke dashstyle="dash"/>
            </v:line>
            <v:shape style="position:absolute;left:5848;top:6030;width:68;height:114" coordorigin="5849,6031" coordsize="68,114" path="m5917,6031l5849,6031,5852,6039,5857,6052,5878,6118,5883,6144,5885,6133,5902,6070,5911,6043,5917,6031xe" filled="true" fillcolor="#231f20" stroked="false">
              <v:path arrowok="t"/>
              <v:fill type="solid"/>
            </v:shape>
            <v:line style="position:absolute" from="5318,4385" to="4679,4385" stroked="true" strokeweight=".67203pt" strokecolor="#231f20">
              <v:stroke dashstyle="dash"/>
            </v:line>
            <v:shape style="position:absolute;left:4587;top:4351;width:114;height:68" coordorigin="4588,4351" coordsize="114,68" path="m4701,4351l4630,4376,4588,4385,4599,4387,4662,4404,4701,4419,4701,4351xe" filled="true" fillcolor="#231f20" stroked="false">
              <v:path arrowok="t"/>
              <v:fill type="solid"/>
            </v:shape>
            <v:line style="position:absolute" from="5569,5458" to="4679,5458" stroked="true" strokeweight=".67203pt" strokecolor="#231f20">
              <v:stroke dashstyle="dash"/>
            </v:line>
            <v:shape style="position:absolute;left:4587;top:5423;width:114;height:68" coordorigin="4588,5424" coordsize="114,68" path="m4701,5424l4630,5449,4588,5458,4599,5460,4662,5476,4701,5492,4701,5424xe" filled="true" fillcolor="#231f20" stroked="false">
              <v:path arrowok="t"/>
              <v:fill type="solid"/>
            </v:shape>
            <v:line style="position:absolute" from="4679,3842" to="5435,3842" stroked="true" strokeweight=".67203pt" strokecolor="#231f20">
              <v:stroke dashstyle="dash"/>
            </v:line>
            <v:shape style="position:absolute;left:4587;top:3808;width:114;height:68" coordorigin="4588,3808" coordsize="114,68" path="m4701,3808l4630,3833,4588,3842,4599,3844,4662,3861,4701,3876,4701,3808xe" filled="true" fillcolor="#231f20" stroked="false">
              <v:path arrowok="t"/>
              <v:fill type="solid"/>
            </v:shape>
            <v:shape style="position:absolute;left:4158;top:3777;width:440;height:2156" coordorigin="4158,3778" coordsize="440,2156" path="m4597,5772l4585,5835,4550,5886,4499,5921,4436,5933,4320,5933,4257,5921,4206,5886,4171,5835,4158,5772,4158,3939,4171,3876,4206,3825,4257,3790,4320,3778,4436,3778,4499,3790,4550,3825,4585,3876,4597,3939,4597,5772xe" filled="false" stroked="true" strokeweight=".67203pt" strokecolor="#231f20">
              <v:path arrowok="t"/>
              <v:stroke dashstyle="solid"/>
            </v:shape>
            <v:line style="position:absolute" from="6237,-1360" to="6237,-1118" stroked="true" strokeweight=".67203pt" strokecolor="#231f20">
              <v:stroke dashstyle="solid"/>
            </v:line>
            <v:shape style="position:absolute;left:6202;top:-1141;width:68;height:114" coordorigin="6203,-1140" coordsize="68,114" path="m6271,-1140l6203,-1140,6206,-1132,6211,-1119,6232,-1053,6237,-1027,6239,-1038,6255,-1101,6265,-1128,6271,-1140xe" filled="true" fillcolor="#231f20" stroked="false">
              <v:path arrowok="t"/>
              <v:fill type="solid"/>
            </v:shape>
            <v:shape style="position:absolute;left:5387;top:-1763;width:1698;height:403" coordorigin="5388,-1763" coordsize="1698,403" path="m7086,-1502l7072,-1447,7036,-1402,6983,-1371,6917,-1360,5556,-1360,5491,-1371,5437,-1402,5401,-1447,5388,-1502,5388,-1621,5401,-1676,5437,-1721,5491,-1751,5556,-1763,6917,-1763,6983,-1751,7036,-1721,7072,-1676,7086,-1621,7086,-1502xe" filled="false" stroked="true" strokeweight=".67203pt" strokecolor="#231f20">
              <v:path arrowok="t"/>
              <v:stroke dashstyle="solid"/>
            </v:shape>
            <v:shape style="position:absolute;left:5767;top:-1606;width:960;height:130" type="#_x0000_t202" filled="false" stroked="false">
              <v:textbox inset="0,0,0,0">
                <w:txbxContent>
                  <w:p>
                    <w:pPr>
                      <w:spacing w:line="127" w:lineRule="exact" w:before="0"/>
                      <w:ind w:left="0" w:right="0" w:firstLine="0"/>
                      <w:jc w:val="left"/>
                      <w:rPr>
                        <w:rFonts w:ascii="Arial"/>
                        <w:sz w:val="13"/>
                      </w:rPr>
                    </w:pPr>
                    <w:r>
                      <w:rPr>
                        <w:rFonts w:ascii="Arial"/>
                        <w:color w:val="231F20"/>
                        <w:sz w:val="13"/>
                      </w:rPr>
                      <w:t>flowchart bitmap</w:t>
                    </w:r>
                  </w:p>
                </w:txbxContent>
              </v:textbox>
              <w10:wrap type="none"/>
            </v:shape>
            <v:shape style="position:absolute;left:4302;top:3072;width:171;height:383" type="#_x0000_t202" filled="false" stroked="false">
              <v:textbox inset="0,0,0,0">
                <w:txbxContent>
                  <w:p>
                    <w:pPr>
                      <w:spacing w:before="45"/>
                      <w:ind w:left="0" w:right="0" w:firstLine="0"/>
                      <w:jc w:val="left"/>
                      <w:rPr>
                        <w:rFonts w:ascii="Arial"/>
                        <w:i/>
                        <w:sz w:val="24"/>
                      </w:rPr>
                    </w:pPr>
                    <w:r>
                      <w:rPr>
                        <w:rFonts w:ascii="Arial"/>
                        <w:i/>
                        <w:color w:val="231F20"/>
                        <w:w w:val="86"/>
                        <w:sz w:val="24"/>
                      </w:rPr>
                      <w:t>C</w:t>
                    </w:r>
                  </w:p>
                </w:txbxContent>
              </v:textbox>
              <w10:wrap type="none"/>
            </v:shape>
            <v:shape style="position:absolute;left:6180;top:6754;width:151;height:108" type="#_x0000_t202" filled="false" stroked="false">
              <v:textbox inset="0,0,0,0">
                <w:txbxContent>
                  <w:p>
                    <w:pPr>
                      <w:spacing w:line="104" w:lineRule="exact" w:before="0"/>
                      <w:ind w:left="0" w:right="0" w:firstLine="0"/>
                      <w:jc w:val="left"/>
                      <w:rPr>
                        <w:rFonts w:ascii="Arial"/>
                        <w:sz w:val="10"/>
                      </w:rPr>
                    </w:pPr>
                    <w:r>
                      <w:rPr>
                        <w:rFonts w:ascii="Arial"/>
                        <w:color w:val="231F20"/>
                        <w:w w:val="107"/>
                        <w:sz w:val="10"/>
                        <w:u w:val="single" w:color="231F20"/>
                      </w:rPr>
                      <w:t> </w:t>
                    </w:r>
                    <w:r>
                      <w:rPr>
                        <w:rFonts w:ascii="Arial"/>
                        <w:color w:val="231F20"/>
                        <w:w w:val="110"/>
                        <w:sz w:val="10"/>
                        <w:u w:val="single" w:color="231F20"/>
                      </w:rPr>
                      <w:t>Y</w:t>
                    </w:r>
                    <w:r>
                      <w:rPr>
                        <w:rFonts w:ascii="Arial"/>
                        <w:color w:val="231F20"/>
                        <w:sz w:val="10"/>
                        <w:u w:val="single" w:color="231F20"/>
                      </w:rPr>
                      <w:t> </w:t>
                    </w:r>
                  </w:p>
                </w:txbxContent>
              </v:textbox>
              <w10:wrap type="none"/>
            </v:shape>
            <v:shape style="position:absolute;left:5121;top:-1031;width:2232;height:351" type="#_x0000_t202" filled="false" stroked="true" strokeweight=".67203pt" strokecolor="#231f20">
              <v:textbox inset="0,0,0,0">
                <w:txbxContent>
                  <w:p>
                    <w:pPr>
                      <w:spacing w:before="72"/>
                      <w:ind w:left="348" w:right="0" w:firstLine="0"/>
                      <w:jc w:val="left"/>
                      <w:rPr>
                        <w:rFonts w:ascii="Arial"/>
                        <w:sz w:val="13"/>
                      </w:rPr>
                    </w:pPr>
                    <w:r>
                      <w:rPr>
                        <w:rFonts w:ascii="Arial"/>
                        <w:color w:val="231F20"/>
                        <w:sz w:val="13"/>
                      </w:rPr>
                      <w:t>preprocessing &amp; denoising</w:t>
                    </w:r>
                  </w:p>
                </w:txbxContent>
              </v:textbox>
              <v:stroke dashstyle="solid"/>
              <w10:wrap type="none"/>
            </v:shape>
            <w10:wrap type="none"/>
          </v:group>
        </w:pict>
      </w:r>
      <w:r>
        <w:rPr/>
        <w:pict>
          <v:group style="position:absolute;margin-left:250.122879pt;margin-top:-20.994564pt;width:193.75pt;height:399.65pt;mso-position-horizontal-relative:page;mso-position-vertical-relative:paragraph;z-index:-253402112" coordorigin="5002,-420" coordsize="3875,7993">
            <v:line style="position:absolute" from="7155,2384" to="7676,2384" stroked="true" strokeweight=".67203pt" strokecolor="#231f20">
              <v:stroke dashstyle="dash"/>
            </v:line>
            <v:shape style="position:absolute;left:7652;top:2350;width:114;height:68" coordorigin="7653,2350" coordsize="114,68" path="m7653,2350l7653,2418,7661,2415,7674,2410,7741,2389,7767,2384,7755,2382,7692,2366,7666,2356,7653,2350xe" filled="true" fillcolor="#231f20" stroked="false">
              <v:path arrowok="t"/>
              <v:fill type="solid"/>
            </v:shape>
            <v:line style="position:absolute" from="7030,3753" to="7660,3753" stroked="true" strokeweight=".67203pt" strokecolor="#231f20">
              <v:stroke dashstyle="dash"/>
            </v:line>
            <v:shape style="position:absolute;left:7636;top:3718;width:114;height:68" coordorigin="7637,3719" coordsize="114,68" path="m7637,3719l7637,3787,7645,3783,7658,3778,7725,3758,7751,3753,7739,3751,7676,3734,7650,3724,7637,3719xe" filled="true" fillcolor="#231f20" stroked="false">
              <v:path arrowok="t"/>
              <v:fill type="solid"/>
            </v:shape>
            <v:line style="position:absolute" from="7660,4308" to="7155,4308" stroked="true" strokeweight=".67203pt" strokecolor="#231f20">
              <v:stroke dashstyle="dash"/>
            </v:line>
            <v:shape style="position:absolute;left:7636;top:4274;width:114;height:68" coordorigin="7637,4274" coordsize="114,68" path="m7637,4274l7637,4342,7645,4339,7658,4333,7725,4313,7751,4308,7739,4306,7676,4289,7650,4279,7637,4274xe" filled="true" fillcolor="#231f20" stroked="false">
              <v:path arrowok="t"/>
              <v:fill type="solid"/>
            </v:shape>
            <v:line style="position:absolute" from="7995,5994" to="7986,6855" stroked="true" strokeweight=".67203pt" strokecolor="#231f20">
              <v:stroke dashstyle="dash"/>
            </v:line>
            <v:line style="position:absolute" from="7098,7539" to="7995,7539" stroked="true" strokeweight=".67203pt" strokecolor="#231f20">
              <v:stroke dashstyle="dash"/>
            </v:line>
            <v:shape style="position:absolute;left:7007;top:7505;width:114;height:68" coordorigin="7007,7505" coordsize="114,68" path="m7121,7505l7049,7530,7007,7539,7019,7541,7082,7558,7121,7573,7121,7505xe" filled="true" fillcolor="#231f20" stroked="false">
              <v:path arrowok="t"/>
              <v:fill type="solid"/>
            </v:shape>
            <v:line style="position:absolute" from="7986,6855" to="7995,7539" stroked="true" strokeweight=".67203pt" strokecolor="#231f20">
              <v:stroke dashstyle="dash"/>
            </v:line>
            <v:line style="position:absolute" from="7285,-229" to="8871,-229" stroked="true" strokeweight=".67203pt" strokecolor="#231f20">
              <v:stroke dashstyle="dash"/>
            </v:line>
            <v:line style="position:absolute" from="8871,-229" to="8871,6328" stroked="true" strokeweight=".67203pt" strokecolor="#231f20">
              <v:stroke dashstyle="dash"/>
            </v:line>
            <v:line style="position:absolute" from="8871,6328" to="7086,6328" stroked="true" strokeweight=".67203pt" strokecolor="#231f20">
              <v:stroke dashstyle="dash"/>
            </v:line>
            <v:shape style="position:absolute;left:6994;top:6293;width:114;height:68" coordorigin="6995,6294" coordsize="114,68" path="m7109,6294l7037,6319,6995,6328,7007,6330,7070,6347,7109,6362,7109,6294xe" filled="true" fillcolor="#231f20" stroked="false">
              <v:path arrowok="t"/>
              <v:fill type="solid"/>
            </v:shape>
            <v:line style="position:absolute" from="7057,4848" to="7660,4848" stroked="true" strokeweight=".67203pt" strokecolor="#231f20">
              <v:stroke dashstyle="dash"/>
            </v:line>
            <v:shape style="position:absolute;left:7636;top:4814;width:114;height:68" coordorigin="7637,4815" coordsize="114,68" path="m7637,4815l7637,4882,7645,4879,7658,4874,7725,4853,7751,4848,7739,4847,7676,4830,7650,4820,7637,4815xe" filled="true" fillcolor="#231f20" stroked="false">
              <v:path arrowok="t"/>
              <v:fill type="solid"/>
            </v:shape>
            <v:line style="position:absolute" from="6904,5362" to="7660,5364" stroked="true" strokeweight=".67203pt" strokecolor="#231f20">
              <v:stroke dashstyle="dash"/>
            </v:line>
            <v:shape style="position:absolute;left:7636;top:5329;width:114;height:68" coordorigin="7637,5330" coordsize="114,68" path="m7637,5330l7637,5398,7645,5394,7658,5389,7725,5369,7751,5364,7739,5362,7676,5345,7650,5335,7637,5330xe" filled="true" fillcolor="#231f20" stroked="false">
              <v:path arrowok="t"/>
              <v:fill type="solid"/>
            </v:shape>
            <v:line style="position:absolute" from="7754,5714" to="6574,5714" stroked="true" strokeweight=".67203pt" strokecolor="#231f20">
              <v:stroke dashstyle="dash"/>
            </v:line>
            <v:line style="position:absolute" from="6574,5714" to="6574,6053" stroked="true" strokeweight=".67203pt" strokecolor="#231f20">
              <v:stroke dashstyle="dash"/>
            </v:line>
            <v:shape style="position:absolute;left:6540;top:6030;width:68;height:114" coordorigin="6540,6031" coordsize="68,114" path="m6608,6031l6540,6031,6544,6039,6549,6052,6569,6118,6574,6144,6576,6133,6593,6070,6603,6043,6608,6031xe" filled="true" fillcolor="#231f20" stroked="false">
              <v:path arrowok="t"/>
              <v:fill type="solid"/>
            </v:shape>
            <v:shape style="position:absolute;left:7753;top:1990;width:482;height:4004" coordorigin="7754,1991" coordsize="482,4004" path="m8235,5833l8223,5896,8188,5947,8137,5982,8074,5994,7915,5994,7852,5982,7801,5947,7766,5896,7754,5833,7754,2152,7766,2089,7801,2038,7852,2004,7915,1991,8074,1991,8137,2004,8188,2038,8223,2089,8235,2152,8235,5833xe" filled="false" stroked="true" strokeweight=".67203pt" strokecolor="#231f20">
              <v:path arrowok="t"/>
              <v:stroke dashstyle="solid"/>
            </v:shape>
            <v:shape style="position:absolute;left:5569;top:5205;width:1336;height:284" type="#_x0000_t202" filled="false" stroked="true" strokeweight=".67203pt" strokecolor="#231f20">
              <v:textbox inset="0,0,0,0">
                <w:txbxContent>
                  <w:p>
                    <w:pPr>
                      <w:spacing w:before="55"/>
                      <w:ind w:left="104" w:right="0" w:firstLine="0"/>
                      <w:jc w:val="left"/>
                      <w:rPr>
                        <w:rFonts w:ascii="Arial"/>
                        <w:sz w:val="13"/>
                      </w:rPr>
                    </w:pPr>
                    <w:r>
                      <w:rPr>
                        <w:rFonts w:ascii="Arial"/>
                        <w:color w:val="231F20"/>
                        <w:sz w:val="13"/>
                      </w:rPr>
                      <w:t>get edge properties</w:t>
                    </w:r>
                  </w:p>
                </w:txbxContent>
              </v:textbox>
              <v:stroke dashstyle="solid"/>
              <w10:wrap type="none"/>
            </v:shape>
            <v:shape style="position:absolute;left:5416;top:4646;width:1640;height:404" type="#_x0000_t202" filled="false" stroked="true" strokeweight=".67203pt" strokecolor="#231f20">
              <v:textbox inset="0,0,0,0">
                <w:txbxContent>
                  <w:p>
                    <w:pPr>
                      <w:spacing w:before="102"/>
                      <w:ind w:left="199" w:right="0" w:firstLine="0"/>
                      <w:jc w:val="left"/>
                      <w:rPr>
                        <w:rFonts w:ascii="Arial"/>
                        <w:sz w:val="13"/>
                      </w:rPr>
                    </w:pPr>
                    <w:r>
                      <w:rPr>
                        <w:rFonts w:ascii="Arial"/>
                        <w:color w:val="231F20"/>
                        <w:sz w:val="13"/>
                      </w:rPr>
                      <w:t>idenfify no-box nodes</w:t>
                    </w:r>
                  </w:p>
                </w:txbxContent>
              </v:textbox>
              <v:stroke dashstyle="solid"/>
              <w10:wrap type="none"/>
            </v:shape>
            <v:shape style="position:absolute;left:5318;top:4118;width:1837;height:380" type="#_x0000_t202" filled="false" stroked="true" strokeweight=".67203pt" strokecolor="#231f20">
              <v:textbox inset="0,0,0,0">
                <w:txbxContent>
                  <w:p>
                    <w:pPr>
                      <w:spacing w:before="96"/>
                      <w:ind w:left="126" w:right="0" w:firstLine="0"/>
                      <w:jc w:val="left"/>
                      <w:rPr>
                        <w:rFonts w:ascii="Arial"/>
                        <w:sz w:val="13"/>
                      </w:rPr>
                    </w:pPr>
                    <w:r>
                      <w:rPr>
                        <w:rFonts w:ascii="Arial"/>
                        <w:color w:val="231F20"/>
                        <w:sz w:val="13"/>
                      </w:rPr>
                      <w:t>associate nodes and edges</w:t>
                    </w:r>
                  </w:p>
                </w:txbxContent>
              </v:textbox>
              <v:stroke dashstyle="solid"/>
              <w10:wrap type="none"/>
            </v:shape>
            <v:shape style="position:absolute;left:5443;top:3595;width:1586;height:314" type="#_x0000_t202" filled="false" stroked="true" strokeweight=".67203pt" strokecolor="#231f20">
              <v:textbox inset="0,0,0,0">
                <w:txbxContent>
                  <w:p>
                    <w:pPr>
                      <w:spacing w:before="65"/>
                      <w:ind w:left="230" w:right="0" w:firstLine="0"/>
                      <w:jc w:val="left"/>
                      <w:rPr>
                        <w:rFonts w:ascii="Arial"/>
                        <w:sz w:val="13"/>
                      </w:rPr>
                    </w:pPr>
                    <w:r>
                      <w:rPr>
                        <w:rFonts w:ascii="Arial"/>
                        <w:color w:val="231F20"/>
                        <w:sz w:val="13"/>
                      </w:rPr>
                      <w:t>identify point nodes</w:t>
                    </w:r>
                  </w:p>
                </w:txbxContent>
              </v:textbox>
              <v:stroke dashstyle="solid"/>
              <w10:wrap type="none"/>
            </v:shape>
            <v:shape style="position:absolute;left:5537;top:3069;width:1400;height:368" type="#_x0000_t202" filled="false" stroked="true" strokeweight=".67203pt" strokecolor="#231f20">
              <v:textbox inset="0,0,0,0">
                <w:txbxContent>
                  <w:p>
                    <w:pPr>
                      <w:spacing w:before="93"/>
                      <w:ind w:left="155" w:right="0" w:firstLine="0"/>
                      <w:jc w:val="left"/>
                      <w:rPr>
                        <w:rFonts w:ascii="Arial"/>
                        <w:sz w:val="13"/>
                      </w:rPr>
                    </w:pPr>
                    <w:r>
                      <w:rPr>
                        <w:rFonts w:ascii="Arial"/>
                        <w:color w:val="231F20"/>
                        <w:sz w:val="13"/>
                      </w:rPr>
                      <w:t>identify connectors</w:t>
                    </w:r>
                  </w:p>
                </w:txbxContent>
              </v:textbox>
              <v:stroke dashstyle="solid"/>
              <w10:wrap type="none"/>
            </v:shape>
            <v:shape style="position:absolute;left:5009;top:195;width:2456;height:359" type="#_x0000_t202" filled="false" stroked="true" strokeweight=".67203pt" strokecolor="#231f20">
              <v:textbox inset="0,0,0,0">
                <w:txbxContent>
                  <w:p>
                    <w:pPr>
                      <w:spacing w:before="81"/>
                      <w:ind w:left="220" w:right="0" w:firstLine="0"/>
                      <w:jc w:val="left"/>
                      <w:rPr>
                        <w:rFonts w:ascii="Arial"/>
                        <w:sz w:val="13"/>
                      </w:rPr>
                    </w:pPr>
                    <w:r>
                      <w:rPr>
                        <w:rFonts w:ascii="Arial"/>
                        <w:color w:val="231F20"/>
                        <w:sz w:val="13"/>
                      </w:rPr>
                      <w:t>graphic component postprocessing</w:t>
                    </w:r>
                  </w:p>
                </w:txbxContent>
              </v:textbox>
              <v:stroke dashstyle="solid"/>
              <w10:wrap type="none"/>
            </v:shape>
            <v:shape style="position:absolute;left:5121;top:1392;width:2232;height:377" type="#_x0000_t202" filled="false" stroked="true" strokeweight=".67203pt" strokecolor="#231f20">
              <v:textbox inset="0,0,0,0">
                <w:txbxContent>
                  <w:p>
                    <w:pPr>
                      <w:spacing w:before="105"/>
                      <w:ind w:left="463" w:right="0" w:firstLine="0"/>
                      <w:jc w:val="left"/>
                      <w:rPr>
                        <w:rFonts w:ascii="Arial"/>
                        <w:sz w:val="13"/>
                      </w:rPr>
                    </w:pPr>
                    <w:r>
                      <w:rPr>
                        <w:rFonts w:ascii="Arial"/>
                        <w:color w:val="231F20"/>
                        <w:sz w:val="13"/>
                      </w:rPr>
                      <w:t>check main orientation</w:t>
                    </w:r>
                  </w:p>
                </w:txbxContent>
              </v:textbox>
              <v:stroke dashstyle="solid"/>
              <w10:wrap type="none"/>
            </v:shape>
            <v:shape style="position:absolute;left:5121;top:792;width:2232;height:377" type="#_x0000_t202" filled="false" stroked="true" strokeweight=".67203pt" strokecolor="#231f20">
              <v:textbox inset="0,0,0,0">
                <w:txbxContent>
                  <w:p>
                    <w:pPr>
                      <w:spacing w:before="92"/>
                      <w:ind w:left="427" w:right="0" w:firstLine="0"/>
                      <w:jc w:val="left"/>
                      <w:rPr>
                        <w:rFonts w:ascii="Arial"/>
                        <w:sz w:val="13"/>
                      </w:rPr>
                    </w:pPr>
                    <w:r>
                      <w:rPr>
                        <w:rFonts w:ascii="Arial"/>
                        <w:color w:val="231F20"/>
                        <w:sz w:val="13"/>
                      </w:rPr>
                      <w:t>segment closed regions</w:t>
                    </w:r>
                  </w:p>
                </w:txbxContent>
              </v:textbox>
              <v:stroke dashstyle="solid"/>
              <w10:wrap type="none"/>
            </v:shape>
            <v:shape style="position:absolute;left:5187;top:-414;width:2099;height:368" type="#_x0000_t202" filled="false" stroked="true" strokeweight=".67203pt" strokecolor="#231f20">
              <v:textbox inset="0,0,0,0">
                <w:txbxContent>
                  <w:p>
                    <w:pPr>
                      <w:spacing w:before="86"/>
                      <w:ind w:left="228" w:right="0" w:firstLine="0"/>
                      <w:jc w:val="left"/>
                      <w:rPr>
                        <w:rFonts w:ascii="Arial"/>
                        <w:sz w:val="13"/>
                      </w:rPr>
                    </w:pPr>
                    <w:r>
                      <w:rPr>
                        <w:rFonts w:ascii="Arial"/>
                        <w:color w:val="231F20"/>
                        <w:sz w:val="13"/>
                      </w:rPr>
                      <w:t>segment graphic component</w:t>
                    </w:r>
                  </w:p>
                </w:txbxContent>
              </v:textbox>
              <v:stroke dashstyle="solid"/>
              <w10:wrap type="none"/>
            </v:shape>
            <v:shape style="position:absolute;left:5318;top:2082;width:1837;height:583" type="#_x0000_t202" filled="false" stroked="true" strokeweight=".67203pt" strokecolor="#231f20">
              <v:textbox inset="0,0,0,0">
                <w:txbxContent>
                  <w:p>
                    <w:pPr>
                      <w:spacing w:line="240" w:lineRule="auto" w:before="4"/>
                      <w:rPr>
                        <w:rFonts w:ascii="PMingLiU"/>
                        <w:sz w:val="9"/>
                      </w:rPr>
                    </w:pPr>
                  </w:p>
                  <w:p>
                    <w:pPr>
                      <w:spacing w:line="249" w:lineRule="auto" w:before="1"/>
                      <w:ind w:left="259" w:right="0" w:hanging="76"/>
                      <w:jc w:val="left"/>
                      <w:rPr>
                        <w:rFonts w:ascii="Arial"/>
                        <w:sz w:val="13"/>
                      </w:rPr>
                    </w:pPr>
                    <w:r>
                      <w:rPr>
                        <w:rFonts w:ascii="Arial"/>
                        <w:color w:val="231F20"/>
                        <w:sz w:val="13"/>
                      </w:rPr>
                      <w:t>regions feature extraction and node classification</w:t>
                    </w:r>
                  </w:p>
                </w:txbxContent>
              </v:textbox>
              <v:stroke dashstyle="solid"/>
              <w10:wrap type="none"/>
            </v:shape>
            <w10:wrap type="none"/>
          </v:group>
        </w:pict>
      </w:r>
      <w:r>
        <w:rPr/>
        <w:pict>
          <v:group style="position:absolute;margin-left:310.138458pt;margin-top:-2.289905pt;width:3.4pt;height:11.7pt;mso-position-horizontal-relative:page;mso-position-vertical-relative:paragraph;z-index:251715584" coordorigin="6203,-46" coordsize="68,234">
            <v:line style="position:absolute" from="6237,-46" to="6237,97" stroked="true" strokeweight=".67203pt" strokecolor="#231f20">
              <v:stroke dashstyle="solid"/>
            </v:line>
            <v:shape style="position:absolute;left:6202;top:73;width:68;height:114" coordorigin="6203,74" coordsize="68,114" path="m6271,74l6203,74,6206,82,6211,95,6232,162,6237,188,6239,176,6255,113,6265,87,6271,74xe" filled="true" fillcolor="#231f20" stroked="false">
              <v:path arrowok="t"/>
              <v:fill type="solid"/>
            </v:shape>
            <w10:wrap type="none"/>
          </v:group>
        </w:pict>
      </w:r>
      <w:r>
        <w:rPr/>
        <w:pict>
          <v:group style="position:absolute;margin-left:310.138458pt;margin-top:58.46154pt;width:3.4pt;height:11.15pt;mso-position-horizontal-relative:page;mso-position-vertical-relative:paragraph;z-index:251718656" coordorigin="6203,1169" coordsize="68,223">
            <v:line style="position:absolute" from="6237,1169" to="6237,1300" stroked="true" strokeweight=".67203pt" strokecolor="#231f20">
              <v:stroke dashstyle="solid"/>
            </v:line>
            <v:shape style="position:absolute;left:6202;top:1277;width:68;height:114" coordorigin="6203,1278" coordsize="68,114" path="m6271,1278l6203,1278,6206,1286,6211,1299,6232,1365,6237,1391,6239,1380,6255,1317,6265,1290,6271,1278xe" filled="true" fillcolor="#231f20" stroked="false">
              <v:path arrowok="t"/>
              <v:fill type="solid"/>
            </v:shape>
            <w10:wrap type="none"/>
          </v:group>
        </w:pict>
      </w:r>
      <w:r>
        <w:rPr/>
        <w:pict>
          <v:group style="position:absolute;margin-left:310.138458pt;margin-top:88.445297pt;width:3.4pt;height:15.7pt;mso-position-horizontal-relative:page;mso-position-vertical-relative:paragraph;z-index:251719680" coordorigin="6203,1769" coordsize="68,314">
            <v:line style="position:absolute" from="6237,1769" to="6237,1991" stroked="true" strokeweight=".67203pt" strokecolor="#231f20">
              <v:stroke dashstyle="solid"/>
            </v:line>
            <v:shape style="position:absolute;left:6202;top:1968;width:68;height:114" coordorigin="6203,1968" coordsize="68,114" path="m6271,1968l6203,1968,6206,1976,6211,1989,6232,2056,6237,2082,6239,2070,6255,2007,6265,1981,6271,1968xe" filled="true" fillcolor="#231f20" stroked="false">
              <v:path arrowok="t"/>
              <v:fill type="solid"/>
            </v:shape>
            <w10:wrap type="none"/>
          </v:group>
        </w:pict>
      </w:r>
      <w:r>
        <w:rPr/>
        <w:pict>
          <v:shape style="position:absolute;margin-left:447.944366pt;margin-top:153.286835pt;width:5pt;height:23.5pt;mso-position-horizontal-relative:page;mso-position-vertical-relative:paragraph;z-index:251722752" type="#_x0000_t202" filled="false" stroked="false">
            <v:textbox inset="0,0,0,0" style="layout-flow:vertical-ideographic">
              <w:txbxContent>
                <w:p>
                  <w:pPr>
                    <w:spacing w:line="144" w:lineRule="auto" w:before="0"/>
                    <w:ind w:left="20" w:right="0" w:firstLine="0"/>
                    <w:jc w:val="left"/>
                    <w:rPr>
                      <w:rFonts w:ascii="Arial"/>
                      <w:sz w:val="10"/>
                    </w:rPr>
                  </w:pPr>
                  <w:r>
                    <w:rPr>
                      <w:rFonts w:ascii="Arial"/>
                      <w:color w:val="231F20"/>
                      <w:w w:val="107"/>
                      <w:sz w:val="10"/>
                    </w:rPr>
                    <w:t>text</w:t>
                  </w:r>
                </w:p>
              </w:txbxContent>
            </v:textbox>
            <w10:wrap type="none"/>
          </v:shape>
        </w:pict>
      </w:r>
      <w:r>
        <w:rPr/>
        <w:pict>
          <v:shape style="position:absolute;margin-left:219.593948pt;margin-top:66.299271pt;width:5pt;height:39.65pt;mso-position-horizontal-relative:page;mso-position-vertical-relative:paragraph;z-index:251724800" type="#_x0000_t202" filled="false" stroked="false">
            <v:textbox inset="0,0,0,0" style="layout-flow:vertical-ideographic">
              <w:txbxContent>
                <w:p>
                  <w:pPr>
                    <w:spacing w:line="144" w:lineRule="auto" w:before="0"/>
                    <w:ind w:left="20" w:right="0" w:firstLine="0"/>
                    <w:jc w:val="left"/>
                    <w:rPr>
                      <w:rFonts w:ascii="Arial"/>
                      <w:sz w:val="10"/>
                    </w:rPr>
                  </w:pPr>
                  <w:r>
                    <w:rPr>
                      <w:rFonts w:ascii="Arial"/>
                      <w:color w:val="231F20"/>
                      <w:w w:val="107"/>
                      <w:sz w:val="10"/>
                    </w:rPr>
                    <w:t>graphic</w:t>
                  </w:r>
                </w:p>
              </w:txbxContent>
            </v:textbox>
            <w10:wrap type="none"/>
          </v:shape>
        </w:pict>
      </w:r>
      <w:r>
        <w:rPr>
          <w:color w:val="231F20"/>
          <w:w w:val="100"/>
        </w:rPr>
        <w:t>I</w:t>
      </w: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spacing w:before="5"/>
        <w:rPr>
          <w:rFonts w:ascii="PMingLiU"/>
          <w:sz w:val="29"/>
        </w:rPr>
      </w:pPr>
      <w:r>
        <w:rPr/>
        <w:pict>
          <v:group style="position:absolute;margin-left:310.138458pt;margin-top:22.86195pt;width:3.4pt;height:20pt;mso-position-horizontal-relative:page;mso-position-vertical-relative:paragraph;z-index:-251628544;mso-wrap-distance-left:0;mso-wrap-distance-right:0" coordorigin="6203,457" coordsize="68,400">
            <v:line style="position:absolute" from="6237,457" to="6237,766" stroked="true" strokeweight=".67203pt" strokecolor="#231f20">
              <v:stroke dashstyle="solid"/>
            </v:line>
            <v:shape style="position:absolute;left:6202;top:742;width:68;height:114" coordorigin="6203,743" coordsize="68,114" path="m6271,743l6203,743,6206,751,6211,764,6232,831,6237,857,6239,845,6255,782,6265,756,6271,743xe" filled="true" fillcolor="#231f20" stroked="false">
              <v:path arrowok="t"/>
              <v:fill type="solid"/>
            </v:shape>
            <w10:wrap type="topAndBottom"/>
          </v:group>
        </w:pict>
      </w:r>
      <w:r>
        <w:rPr/>
        <w:pict>
          <v:group style="position:absolute;margin-left:310.138458pt;margin-top:61.481365pt;width:3.4pt;height:7.85pt;mso-position-horizontal-relative:page;mso-position-vertical-relative:paragraph;z-index:-251627520;mso-wrap-distance-left:0;mso-wrap-distance-right:0" coordorigin="6203,1230" coordsize="68,157">
            <v:line style="position:absolute" from="6237,1230" to="6237,1295" stroked="true" strokeweight=".67203pt" strokecolor="#231f20">
              <v:stroke dashstyle="solid"/>
            </v:line>
            <v:shape style="position:absolute;left:6202;top:1271;width:68;height:114" coordorigin="6203,1272" coordsize="68,114" path="m6271,1272l6203,1272,6206,1280,6211,1293,6232,1360,6237,1386,6239,1374,6255,1311,6265,1285,6271,1272xe" filled="true" fillcolor="#231f20" stroked="false">
              <v:path arrowok="t"/>
              <v:fill type="solid"/>
            </v:shape>
            <w10:wrap type="topAndBottom"/>
          </v:group>
        </w:pict>
      </w:r>
    </w:p>
    <w:p>
      <w:pPr>
        <w:pStyle w:val="BodyText"/>
        <w:spacing w:before="4"/>
        <w:rPr>
          <w:rFonts w:ascii="PMingLiU"/>
          <w:sz w:val="21"/>
        </w:rPr>
      </w:pPr>
    </w:p>
    <w:p>
      <w:pPr>
        <w:spacing w:before="0"/>
        <w:ind w:left="1579" w:right="0" w:firstLine="0"/>
        <w:jc w:val="left"/>
        <w:rPr>
          <w:rFonts w:ascii="PMingLiU"/>
          <w:sz w:val="32"/>
        </w:rPr>
      </w:pPr>
      <w:r>
        <w:rPr>
          <w:rFonts w:ascii="PMingLiU"/>
          <w:color w:val="231F20"/>
          <w:sz w:val="32"/>
        </w:rPr>
        <w:t>II</w:t>
      </w:r>
    </w:p>
    <w:p>
      <w:pPr>
        <w:pStyle w:val="BodyText"/>
        <w:rPr>
          <w:rFonts w:ascii="PMingLiU"/>
        </w:rPr>
      </w:pPr>
    </w:p>
    <w:p>
      <w:pPr>
        <w:pStyle w:val="BodyText"/>
        <w:spacing w:before="12"/>
        <w:rPr>
          <w:rFonts w:ascii="PMingLiU"/>
          <w:sz w:val="11"/>
        </w:rPr>
      </w:pPr>
      <w:r>
        <w:rPr/>
        <w:pict>
          <v:group style="position:absolute;margin-left:310.138458pt;margin-top:10.606424pt;width:3.4pt;height:7.65pt;mso-position-horizontal-relative:page;mso-position-vertical-relative:paragraph;z-index:-251626496;mso-wrap-distance-left:0;mso-wrap-distance-right:0" coordorigin="6203,212" coordsize="68,153">
            <v:line style="position:absolute" from="6237,212" to="6237,274" stroked="true" strokeweight=".67203pt" strokecolor="#231f20">
              <v:stroke dashstyle="solid"/>
            </v:line>
            <v:shape style="position:absolute;left:6202;top:251;width:68;height:114" coordorigin="6203,251" coordsize="68,114" path="m6271,251l6203,251,6206,259,6211,272,6232,339,6237,365,6239,353,6255,290,6265,264,6271,251xe" filled="true" fillcolor="#231f20" stroked="false">
              <v:path arrowok="t"/>
              <v:fill type="solid"/>
            </v:shape>
            <w10:wrap type="topAndBottom"/>
          </v:group>
        </w:pict>
      </w:r>
      <w:r>
        <w:rPr/>
        <w:pict>
          <v:group style="position:absolute;margin-left:310.138458pt;margin-top:38.245003pt;width:3.4pt;height:7.95pt;mso-position-horizontal-relative:page;mso-position-vertical-relative:paragraph;z-index:-251625472;mso-wrap-distance-left:0;mso-wrap-distance-right:0" coordorigin="6203,765" coordsize="68,159">
            <v:line style="position:absolute" from="6237,765" to="6237,832" stroked="true" strokeweight=".67203pt" strokecolor="#231f20">
              <v:stroke dashstyle="solid"/>
            </v:line>
            <v:shape style="position:absolute;left:6202;top:809;width:68;height:114" coordorigin="6203,809" coordsize="68,114" path="m6271,809l6203,809,6206,818,6211,831,6232,897,6237,923,6239,911,6255,849,6265,822,6271,809xe" filled="true" fillcolor="#231f20" stroked="false">
              <v:path arrowok="t"/>
              <v:fill type="solid"/>
            </v:shape>
            <w10:wrap type="topAndBottom"/>
          </v:group>
        </w:pict>
      </w:r>
    </w:p>
    <w:p>
      <w:pPr>
        <w:pStyle w:val="BodyText"/>
        <w:spacing w:before="3"/>
        <w:rPr>
          <w:rFonts w:ascii="PMingLiU"/>
          <w:sz w:val="23"/>
        </w:rPr>
      </w:pPr>
    </w:p>
    <w:p>
      <w:pPr>
        <w:pStyle w:val="BodyText"/>
        <w:rPr>
          <w:rFonts w:ascii="PMingLiU"/>
          <w:sz w:val="38"/>
        </w:rPr>
      </w:pPr>
    </w:p>
    <w:p>
      <w:pPr>
        <w:pStyle w:val="BodyText"/>
        <w:rPr>
          <w:rFonts w:ascii="PMingLiU"/>
          <w:sz w:val="38"/>
        </w:rPr>
      </w:pPr>
    </w:p>
    <w:p>
      <w:pPr>
        <w:pStyle w:val="BodyText"/>
        <w:spacing w:before="1"/>
        <w:rPr>
          <w:rFonts w:ascii="PMingLiU"/>
          <w:sz w:val="26"/>
        </w:rPr>
      </w:pPr>
    </w:p>
    <w:p>
      <w:pPr>
        <w:spacing w:before="0"/>
        <w:ind w:left="1525" w:right="0" w:firstLine="0"/>
        <w:jc w:val="left"/>
        <w:rPr>
          <w:rFonts w:ascii="PMingLiU"/>
          <w:sz w:val="32"/>
        </w:rPr>
      </w:pPr>
      <w:r>
        <w:rPr/>
        <w:pict>
          <v:group style="position:absolute;margin-left:273.366394pt;margin-top:-26.055571pt;width:77.3pt;height:79.25pt;mso-position-horizontal-relative:page;mso-position-vertical-relative:paragraph;z-index:-253413376" coordorigin="5467,-521" coordsize="1546,1585">
            <v:shape style="position:absolute;left:5584;top:-74;width:596;height:596" coordorigin="5585,-73" coordsize="596,596" path="m5883,522l5585,225,5883,-73,6181,225,5883,522xe" filled="false" stroked="true" strokeweight=".67203pt" strokecolor="#231f20">
              <v:path arrowok="t"/>
              <v:stroke dashstyle="solid"/>
            </v:shape>
            <v:line style="position:absolute" from="5883,-192" to="5883,-151" stroked="true" strokeweight=".67203pt" strokecolor="#231f20">
              <v:stroke dashstyle="solid"/>
            </v:line>
            <v:shape style="position:absolute;left:5848;top:-175;width:68;height:114" coordorigin="5849,-174" coordsize="68,114" path="m5917,-174l5849,-174,5852,-166,5857,-153,5878,-86,5883,-60,5885,-72,5902,-135,5911,-161,5917,-174xe" filled="true" fillcolor="#231f20" stroked="false">
              <v:path arrowok="t"/>
              <v:fill type="solid"/>
            </v:shape>
            <v:line style="position:absolute" from="5887,521" to="5887,602" stroked="true" strokeweight=".67203pt" strokecolor="#231f20">
              <v:stroke dashstyle="solid"/>
            </v:line>
            <v:shape style="position:absolute;left:5853;top:579;width:68;height:114" coordorigin="5853,579" coordsize="68,114" path="m5921,579l5853,579,5857,587,5862,600,5882,667,5887,693,5889,681,5906,618,5916,592,5921,579xe" filled="true" fillcolor="#231f20" stroked="false">
              <v:path arrowok="t"/>
              <v:fill type="solid"/>
            </v:shape>
            <v:shape style="position:absolute;left:5578;top:-192;width:609;height:885" type="#_x0000_t202" filled="false" stroked="false">
              <v:textbox inset="0,0,0,0">
                <w:txbxContent>
                  <w:p>
                    <w:pPr>
                      <w:spacing w:line="240" w:lineRule="auto" w:before="0"/>
                      <w:rPr>
                        <w:rFonts w:ascii="PMingLiU"/>
                        <w:sz w:val="12"/>
                      </w:rPr>
                    </w:pPr>
                  </w:p>
                  <w:p>
                    <w:pPr>
                      <w:spacing w:line="240" w:lineRule="auto" w:before="3"/>
                      <w:rPr>
                        <w:rFonts w:ascii="PMingLiU"/>
                        <w:sz w:val="12"/>
                      </w:rPr>
                    </w:pPr>
                  </w:p>
                  <w:p>
                    <w:pPr>
                      <w:spacing w:before="1"/>
                      <w:ind w:left="164" w:right="0" w:firstLine="0"/>
                      <w:jc w:val="left"/>
                      <w:rPr>
                        <w:rFonts w:ascii="Arial"/>
                        <w:sz w:val="13"/>
                      </w:rPr>
                    </w:pPr>
                    <w:r>
                      <w:rPr>
                        <w:rFonts w:ascii="Arial"/>
                        <w:color w:val="231F20"/>
                        <w:sz w:val="13"/>
                      </w:rPr>
                      <w:t>text?</w:t>
                    </w:r>
                  </w:p>
                  <w:p>
                    <w:pPr>
                      <w:spacing w:line="240" w:lineRule="auto" w:before="10"/>
                      <w:rPr>
                        <w:rFonts w:ascii="PMingLiU"/>
                        <w:sz w:val="15"/>
                      </w:rPr>
                    </w:pPr>
                  </w:p>
                  <w:p>
                    <w:pPr>
                      <w:spacing w:before="0"/>
                      <w:ind w:left="129" w:right="0" w:firstLine="0"/>
                      <w:jc w:val="left"/>
                      <w:rPr>
                        <w:rFonts w:ascii="Arial"/>
                        <w:sz w:val="10"/>
                      </w:rPr>
                    </w:pPr>
                    <w:r>
                      <w:rPr>
                        <w:rFonts w:ascii="Arial"/>
                        <w:color w:val="231F20"/>
                        <w:w w:val="107"/>
                        <w:sz w:val="10"/>
                      </w:rPr>
                      <w:t>N</w:t>
                    </w:r>
                  </w:p>
                </w:txbxContent>
              </v:textbox>
              <w10:wrap type="none"/>
            </v:shape>
            <v:shape style="position:absolute;left:5474;top:689;width:1533;height:368" type="#_x0000_t202" filled="false" stroked="true" strokeweight=".67203pt" strokecolor="#231f20">
              <v:textbox inset="0,0,0,0">
                <w:txbxContent>
                  <w:p>
                    <w:pPr>
                      <w:spacing w:before="81"/>
                      <w:ind w:left="307" w:right="0" w:firstLine="0"/>
                      <w:jc w:val="left"/>
                      <w:rPr>
                        <w:rFonts w:ascii="Arial"/>
                        <w:sz w:val="13"/>
                      </w:rPr>
                    </w:pPr>
                    <w:r>
                      <w:rPr>
                        <w:rFonts w:ascii="Arial"/>
                        <w:color w:val="231F20"/>
                        <w:sz w:val="13"/>
                      </w:rPr>
                      <w:t>generate output</w:t>
                    </w:r>
                  </w:p>
                </w:txbxContent>
              </v:textbox>
              <v:stroke dashstyle="solid"/>
              <w10:wrap type="none"/>
            </v:shape>
            <v:shape style="position:absolute;left:6394;top:77;width:592;height:296" type="#_x0000_t202" filled="false" stroked="true" strokeweight=".67203pt" strokecolor="#231f20">
              <v:textbox inset="0,0,0,0">
                <w:txbxContent>
                  <w:p>
                    <w:pPr>
                      <w:spacing w:before="61"/>
                      <w:ind w:left="145" w:right="0" w:firstLine="0"/>
                      <w:jc w:val="left"/>
                      <w:rPr>
                        <w:rFonts w:ascii="Arial"/>
                        <w:sz w:val="13"/>
                      </w:rPr>
                    </w:pPr>
                    <w:r>
                      <w:rPr>
                        <w:rFonts w:ascii="Arial"/>
                        <w:color w:val="231F20"/>
                        <w:sz w:val="13"/>
                      </w:rPr>
                      <w:t>OCR</w:t>
                    </w:r>
                  </w:p>
                </w:txbxContent>
              </v:textbox>
              <v:stroke dashstyle="solid"/>
              <w10:wrap type="none"/>
            </v:shape>
            <v:shape style="position:absolute;left:5484;top:-515;width:1506;height:323" type="#_x0000_t202" filled="false" stroked="true" strokeweight=".67203pt" strokecolor="#231f20">
              <v:textbox inset="0,0,0,0">
                <w:txbxContent>
                  <w:p>
                    <w:pPr>
                      <w:spacing w:before="73"/>
                      <w:ind w:left="200" w:right="0" w:firstLine="0"/>
                      <w:jc w:val="left"/>
                      <w:rPr>
                        <w:rFonts w:ascii="Arial"/>
                        <w:sz w:val="13"/>
                      </w:rPr>
                    </w:pPr>
                    <w:r>
                      <w:rPr>
                        <w:rFonts w:ascii="Arial"/>
                        <w:color w:val="231F20"/>
                        <w:sz w:val="13"/>
                      </w:rPr>
                      <w:t>extract text regions</w:t>
                    </w:r>
                  </w:p>
                </w:txbxContent>
              </v:textbox>
              <v:stroke dashstyle="solid"/>
              <w10:wrap type="none"/>
            </v:shape>
            <w10:wrap type="none"/>
          </v:group>
        </w:pict>
      </w:r>
      <w:r>
        <w:rPr/>
        <w:pict>
          <v:group style="position:absolute;margin-left:332.599915pt;margin-top:18.641476pt;width:3.4pt;height:16.05pt;mso-position-horizontal-relative:page;mso-position-vertical-relative:paragraph;z-index:251716608" coordorigin="6652,373" coordsize="68,321">
            <v:line style="position:absolute" from="6686,373" to="6686,602" stroked="true" strokeweight=".67203pt" strokecolor="#231f20">
              <v:stroke dashstyle="solid"/>
            </v:line>
            <v:shape style="position:absolute;left:6652;top:579;width:68;height:114" coordorigin="6652,579" coordsize="68,114" path="m6720,579l6652,579,6655,587,6661,600,6681,667,6686,693,6688,681,6705,618,6715,592,6720,579xe" filled="true" fillcolor="#231f20" stroked="false">
              <v:path arrowok="t"/>
              <v:fill type="solid"/>
            </v:shape>
            <w10:wrap type="none"/>
          </v:group>
        </w:pict>
      </w:r>
      <w:r>
        <w:rPr/>
        <w:pict>
          <v:shape style="position:absolute;margin-left:314.423004pt;margin-top:9.533723pt;width:5.7pt;height:3.4pt;mso-position-horizontal-relative:page;mso-position-vertical-relative:paragraph;z-index:251717632" coordorigin="6288,191" coordsize="114,68" path="m6288,191l6288,258,6297,255,6310,250,6376,229,6402,225,6390,223,6328,206,6301,196,6288,191xe" filled="true" fillcolor="#231f20" stroked="false">
            <v:path arrowok="t"/>
            <v:fill type="solid"/>
            <w10:wrap type="none"/>
          </v:shape>
        </w:pict>
      </w:r>
      <w:r>
        <w:rPr/>
        <w:pict>
          <v:group style="position:absolute;margin-left:310.138458pt;margin-top:-137.90744pt;width:3.4pt;height:10.65pt;mso-position-horizontal-relative:page;mso-position-vertical-relative:paragraph;z-index:251720704" coordorigin="6203,-2758" coordsize="68,213">
            <v:line style="position:absolute" from="6237,-2758" to="6237,-2637" stroked="true" strokeweight=".67203pt" strokecolor="#231f20">
              <v:stroke dashstyle="solid"/>
            </v:line>
            <v:shape style="position:absolute;left:6202;top:-2660;width:68;height:114" coordorigin="6203,-2660" coordsize="68,114" path="m6271,-2660l6203,-2660,6206,-2652,6211,-2638,6232,-2572,6237,-2546,6239,-2558,6255,-2620,6265,-2647,6271,-2660xe" filled="true" fillcolor="#231f20" stroked="false">
              <v:path arrowok="t"/>
              <v:fill type="solid"/>
            </v:shape>
            <w10:wrap type="none"/>
          </v:group>
        </w:pict>
      </w:r>
      <w:r>
        <w:rPr/>
        <w:pict>
          <v:group style="position:absolute;margin-left:310.308746pt;margin-top:-57.35638pt;width:3.4pt;height:31.3pt;mso-position-horizontal-relative:page;mso-position-vertical-relative:paragraph;z-index:251721728" coordorigin="6206,-1147" coordsize="68,626">
            <v:line style="position:absolute" from="6240,-1147" to="6240,-612" stroked="true" strokeweight=".67203pt" strokecolor="#231f20">
              <v:stroke dashstyle="solid"/>
            </v:line>
            <v:shape style="position:absolute;left:6206;top:-636;width:68;height:114" coordorigin="6206,-635" coordsize="68,114" path="m6274,-635l6206,-635,6210,-627,6215,-614,6235,-547,6240,-521,6242,-533,6259,-596,6269,-622,6274,-635xe" filled="true" fillcolor="#231f20" stroked="false">
              <v:path arrowok="t"/>
              <v:fill type="solid"/>
            </v:shape>
            <w10:wrap type="none"/>
          </v:group>
        </w:pict>
      </w:r>
      <w:r>
        <w:rPr/>
        <w:pict>
          <v:shape style="position:absolute;margin-left:393.025726pt;margin-top:-135.477539pt;width:12.7pt;height:14.1pt;mso-position-horizontal-relative:page;mso-position-vertical-relative:paragraph;z-index:251723776" type="#_x0000_t202" filled="false" stroked="false">
            <v:textbox inset="0,0,0,0" style="layout-flow:vertical-ideographic">
              <w:txbxContent>
                <w:p>
                  <w:pPr>
                    <w:spacing w:line="144" w:lineRule="auto" w:before="0"/>
                    <w:ind w:left="20" w:right="0" w:firstLine="0"/>
                    <w:jc w:val="left"/>
                    <w:rPr>
                      <w:rFonts w:ascii="Verdana"/>
                      <w:i/>
                      <w:sz w:val="24"/>
                    </w:rPr>
                  </w:pPr>
                  <w:r>
                    <w:rPr>
                      <w:rFonts w:ascii="Verdana"/>
                      <w:i/>
                      <w:color w:val="231F20"/>
                      <w:w w:val="100"/>
                      <w:sz w:val="24"/>
                    </w:rPr>
                    <w:t>N</w:t>
                  </w:r>
                </w:p>
              </w:txbxContent>
            </v:textbox>
            <w10:wrap type="none"/>
          </v:shape>
        </w:pict>
      </w:r>
      <w:r>
        <w:rPr/>
        <w:pict>
          <v:shape style="position:absolute;margin-left:212.710892pt;margin-top:-101.099167pt;width:10.85pt;height:14.1pt;mso-position-horizontal-relative:page;mso-position-vertical-relative:paragraph;z-index:251725824" type="#_x0000_t202" filled="false" stroked="false">
            <v:textbox inset="0,0,0,0" style="layout-flow:vertical-ideographic">
              <w:txbxContent>
                <w:p>
                  <w:pPr>
                    <w:spacing w:line="132" w:lineRule="auto" w:before="0"/>
                    <w:ind w:left="20" w:right="0" w:firstLine="0"/>
                    <w:jc w:val="left"/>
                    <w:rPr>
                      <w:rFonts w:ascii="Verdana"/>
                      <w:i/>
                      <w:sz w:val="24"/>
                    </w:rPr>
                  </w:pPr>
                  <w:r>
                    <w:rPr>
                      <w:rFonts w:ascii="Verdana"/>
                      <w:i/>
                      <w:color w:val="231F20"/>
                      <w:w w:val="100"/>
                      <w:sz w:val="24"/>
                    </w:rPr>
                    <w:t>E</w:t>
                  </w:r>
                </w:p>
              </w:txbxContent>
            </v:textbox>
            <w10:wrap type="none"/>
          </v:shape>
        </w:pict>
      </w:r>
      <w:r>
        <w:rPr>
          <w:rFonts w:ascii="PMingLiU"/>
          <w:color w:val="231F20"/>
          <w:sz w:val="32"/>
        </w:rPr>
        <w:t>III</w:t>
      </w:r>
    </w:p>
    <w:p>
      <w:pPr>
        <w:pStyle w:val="BodyText"/>
        <w:rPr>
          <w:rFonts w:ascii="PMingLiU"/>
        </w:rPr>
      </w:pPr>
    </w:p>
    <w:p>
      <w:pPr>
        <w:pStyle w:val="BodyText"/>
        <w:spacing w:before="4"/>
        <w:rPr>
          <w:rFonts w:ascii="PMingLiU"/>
        </w:rPr>
      </w:pPr>
      <w:r>
        <w:rPr/>
        <w:pict>
          <v:group style="position:absolute;margin-left:269.225342pt;margin-top:16.497852pt;width:85.6pt;height:30.55pt;mso-position-horizontal-relative:page;mso-position-vertical-relative:paragraph;z-index:-251623424;mso-wrap-distance-left:0;mso-wrap-distance-right:0" coordorigin="5385,330" coordsize="1712,611">
            <v:shape style="position:absolute;left:5391;top:532;width:1698;height:403" coordorigin="5391,532" coordsize="1698,403" path="m7089,793l7076,848,7040,893,6986,923,6920,934,5560,934,5494,923,5441,893,5404,848,5391,793,5391,673,5404,618,5441,573,5494,543,5560,532,6920,532,6986,543,7040,573,7076,618,7089,673,7089,793xe" filled="false" stroked="true" strokeweight=".67203pt" strokecolor="#231f20">
              <v:path arrowok="t"/>
              <v:stroke dashstyle="solid"/>
            </v:shape>
            <v:line style="position:absolute" from="6240,330" to="6240,446" stroked="true" strokeweight=".67203pt" strokecolor="#231f20">
              <v:stroke dashstyle="solid"/>
            </v:line>
            <v:shape style="position:absolute;left:6206;top:423;width:68;height:114" coordorigin="6206,424" coordsize="68,114" path="m6274,424l6206,424,6210,432,6215,445,6235,512,6240,538,6242,526,6259,463,6269,437,6274,424xe" filled="true" fillcolor="#231f20" stroked="false">
              <v:path arrowok="t"/>
              <v:fill type="solid"/>
            </v:shape>
            <v:shape style="position:absolute;left:5384;top:329;width:1712;height:611" type="#_x0000_t202" filled="false" stroked="false">
              <v:textbox inset="0,0,0,0">
                <w:txbxContent>
                  <w:p>
                    <w:pPr>
                      <w:spacing w:line="240" w:lineRule="auto" w:before="0"/>
                      <w:rPr>
                        <w:rFonts w:ascii="PMingLiU"/>
                        <w:sz w:val="12"/>
                      </w:rPr>
                    </w:pPr>
                  </w:p>
                  <w:p>
                    <w:pPr>
                      <w:spacing w:line="240" w:lineRule="auto" w:before="7"/>
                      <w:rPr>
                        <w:rFonts w:ascii="PMingLiU"/>
                        <w:sz w:val="10"/>
                      </w:rPr>
                    </w:pPr>
                  </w:p>
                  <w:p>
                    <w:pPr>
                      <w:spacing w:before="0"/>
                      <w:ind w:left="145" w:right="0" w:firstLine="0"/>
                      <w:jc w:val="left"/>
                      <w:rPr>
                        <w:rFonts w:ascii="Arial"/>
                        <w:sz w:val="13"/>
                      </w:rPr>
                    </w:pPr>
                    <w:r>
                      <w:rPr>
                        <w:rFonts w:ascii="Arial"/>
                        <w:color w:val="231F20"/>
                        <w:sz w:val="13"/>
                      </w:rPr>
                      <w:t>flowchart text description</w:t>
                    </w:r>
                  </w:p>
                </w:txbxContent>
              </v:textbox>
              <w10:wrap type="none"/>
            </v:shape>
            <w10:wrap type="topAndBottom"/>
          </v:group>
        </w:pict>
      </w:r>
    </w:p>
    <w:p>
      <w:pPr>
        <w:pStyle w:val="BodyText"/>
        <w:rPr>
          <w:rFonts w:ascii="PMingLiU"/>
        </w:rPr>
      </w:pPr>
    </w:p>
    <w:p>
      <w:pPr>
        <w:pStyle w:val="BodyText"/>
        <w:spacing w:before="13"/>
        <w:rPr>
          <w:rFonts w:ascii="PMingLiU"/>
          <w:sz w:val="12"/>
        </w:rPr>
      </w:pPr>
    </w:p>
    <w:p>
      <w:pPr>
        <w:spacing w:line="187" w:lineRule="auto" w:before="70"/>
        <w:ind w:left="120" w:right="255" w:firstLine="0"/>
        <w:jc w:val="both"/>
        <w:rPr>
          <w:rFonts w:ascii="PMingLiU"/>
          <w:sz w:val="18"/>
        </w:rPr>
      </w:pPr>
      <w:r>
        <w:rPr>
          <w:w w:val="120"/>
          <w:sz w:val="20"/>
        </w:rPr>
        <w:t>Figure</w:t>
      </w:r>
      <w:r>
        <w:rPr>
          <w:spacing w:val="-42"/>
          <w:w w:val="120"/>
          <w:sz w:val="20"/>
        </w:rPr>
        <w:t> </w:t>
      </w:r>
      <w:r>
        <w:rPr>
          <w:w w:val="120"/>
          <w:sz w:val="20"/>
        </w:rPr>
        <w:t>2:</w:t>
      </w:r>
      <w:r>
        <w:rPr>
          <w:spacing w:val="-30"/>
          <w:w w:val="120"/>
          <w:sz w:val="20"/>
        </w:rPr>
        <w:t> </w:t>
      </w:r>
      <w:r>
        <w:rPr>
          <w:rFonts w:ascii="PMingLiU"/>
          <w:w w:val="120"/>
          <w:sz w:val="18"/>
        </w:rPr>
        <w:t>Method</w:t>
      </w:r>
      <w:r>
        <w:rPr>
          <w:rFonts w:ascii="PMingLiU"/>
          <w:spacing w:val="-21"/>
          <w:w w:val="120"/>
          <w:sz w:val="18"/>
        </w:rPr>
        <w:t> </w:t>
      </w:r>
      <w:r>
        <w:rPr>
          <w:rFonts w:ascii="PMingLiU"/>
          <w:w w:val="120"/>
          <w:sz w:val="18"/>
        </w:rPr>
        <w:t>steps</w:t>
      </w:r>
      <w:r>
        <w:rPr>
          <w:rFonts w:ascii="PMingLiU"/>
          <w:spacing w:val="-21"/>
          <w:w w:val="120"/>
          <w:sz w:val="18"/>
        </w:rPr>
        <w:t> </w:t>
      </w:r>
      <w:r>
        <w:rPr>
          <w:rFonts w:ascii="PMingLiU"/>
          <w:w w:val="120"/>
          <w:sz w:val="18"/>
        </w:rPr>
        <w:t>of</w:t>
      </w:r>
      <w:r>
        <w:rPr>
          <w:rFonts w:ascii="PMingLiU"/>
          <w:spacing w:val="-21"/>
          <w:w w:val="120"/>
          <w:sz w:val="18"/>
        </w:rPr>
        <w:t> </w:t>
      </w:r>
      <w:r>
        <w:rPr>
          <w:rFonts w:ascii="PMingLiU"/>
          <w:w w:val="120"/>
          <w:sz w:val="18"/>
        </w:rPr>
        <w:t>the</w:t>
      </w:r>
      <w:r>
        <w:rPr>
          <w:rFonts w:ascii="PMingLiU"/>
          <w:spacing w:val="-21"/>
          <w:w w:val="120"/>
          <w:sz w:val="18"/>
        </w:rPr>
        <w:t> </w:t>
      </w:r>
      <w:r>
        <w:rPr>
          <w:rFonts w:ascii="PMingLiU"/>
          <w:w w:val="120"/>
          <w:sz w:val="18"/>
        </w:rPr>
        <w:t>present</w:t>
      </w:r>
      <w:r>
        <w:rPr>
          <w:rFonts w:ascii="PMingLiU"/>
          <w:spacing w:val="-21"/>
          <w:w w:val="120"/>
          <w:sz w:val="18"/>
        </w:rPr>
        <w:t> </w:t>
      </w:r>
      <w:r>
        <w:rPr>
          <w:rFonts w:ascii="PMingLiU"/>
          <w:w w:val="120"/>
          <w:sz w:val="18"/>
        </w:rPr>
        <w:t>flowchart</w:t>
      </w:r>
      <w:r>
        <w:rPr>
          <w:rFonts w:ascii="PMingLiU"/>
          <w:spacing w:val="-22"/>
          <w:w w:val="120"/>
          <w:sz w:val="18"/>
        </w:rPr>
        <w:t> </w:t>
      </w:r>
      <w:r>
        <w:rPr>
          <w:rFonts w:ascii="PMingLiU"/>
          <w:w w:val="120"/>
          <w:sz w:val="18"/>
        </w:rPr>
        <w:t>summarisation</w:t>
      </w:r>
      <w:r>
        <w:rPr>
          <w:rFonts w:ascii="PMingLiU"/>
          <w:spacing w:val="-21"/>
          <w:w w:val="120"/>
          <w:sz w:val="18"/>
        </w:rPr>
        <w:t> </w:t>
      </w:r>
      <w:r>
        <w:rPr>
          <w:rFonts w:ascii="PMingLiU"/>
          <w:w w:val="120"/>
          <w:sz w:val="18"/>
        </w:rPr>
        <w:t>process.The</w:t>
      </w:r>
      <w:r>
        <w:rPr>
          <w:rFonts w:ascii="PMingLiU"/>
          <w:spacing w:val="-22"/>
          <w:w w:val="120"/>
          <w:sz w:val="18"/>
        </w:rPr>
        <w:t> </w:t>
      </w:r>
      <w:r>
        <w:rPr>
          <w:rFonts w:ascii="PMingLiU"/>
          <w:w w:val="120"/>
          <w:sz w:val="18"/>
        </w:rPr>
        <w:t>present</w:t>
      </w:r>
      <w:r>
        <w:rPr>
          <w:rFonts w:ascii="PMingLiU"/>
          <w:spacing w:val="-21"/>
          <w:w w:val="120"/>
          <w:sz w:val="18"/>
        </w:rPr>
        <w:t> </w:t>
      </w:r>
      <w:r>
        <w:rPr>
          <w:rFonts w:ascii="PMingLiU"/>
          <w:w w:val="120"/>
          <w:sz w:val="18"/>
        </w:rPr>
        <w:t>processing</w:t>
      </w:r>
      <w:r>
        <w:rPr>
          <w:rFonts w:ascii="PMingLiU"/>
          <w:spacing w:val="-21"/>
          <w:w w:val="120"/>
          <w:sz w:val="18"/>
        </w:rPr>
        <w:t> </w:t>
      </w:r>
      <w:r>
        <w:rPr>
          <w:rFonts w:ascii="PMingLiU"/>
          <w:w w:val="120"/>
          <w:sz w:val="18"/>
        </w:rPr>
        <w:t>architec- ture</w:t>
      </w:r>
      <w:r>
        <w:rPr>
          <w:rFonts w:ascii="PMingLiU"/>
          <w:spacing w:val="-12"/>
          <w:w w:val="120"/>
          <w:sz w:val="18"/>
        </w:rPr>
        <w:t> </w:t>
      </w:r>
      <w:r>
        <w:rPr>
          <w:rFonts w:ascii="PMingLiU"/>
          <w:w w:val="120"/>
          <w:sz w:val="18"/>
        </w:rPr>
        <w:t>can</w:t>
      </w:r>
      <w:r>
        <w:rPr>
          <w:rFonts w:ascii="PMingLiU"/>
          <w:spacing w:val="-12"/>
          <w:w w:val="120"/>
          <w:sz w:val="18"/>
        </w:rPr>
        <w:t> </w:t>
      </w:r>
      <w:r>
        <w:rPr>
          <w:rFonts w:ascii="PMingLiU"/>
          <w:spacing w:val="2"/>
          <w:w w:val="120"/>
          <w:sz w:val="18"/>
        </w:rPr>
        <w:t>be</w:t>
      </w:r>
      <w:r>
        <w:rPr>
          <w:rFonts w:ascii="PMingLiU"/>
          <w:spacing w:val="-12"/>
          <w:w w:val="120"/>
          <w:sz w:val="18"/>
        </w:rPr>
        <w:t> </w:t>
      </w:r>
      <w:r>
        <w:rPr>
          <w:rFonts w:ascii="PMingLiU"/>
          <w:w w:val="120"/>
          <w:sz w:val="18"/>
        </w:rPr>
        <w:t>separated</w:t>
      </w:r>
      <w:r>
        <w:rPr>
          <w:rFonts w:ascii="PMingLiU"/>
          <w:spacing w:val="-11"/>
          <w:w w:val="120"/>
          <w:sz w:val="18"/>
        </w:rPr>
        <w:t> </w:t>
      </w:r>
      <w:r>
        <w:rPr>
          <w:rFonts w:ascii="PMingLiU"/>
          <w:w w:val="120"/>
          <w:sz w:val="18"/>
        </w:rPr>
        <w:t>in</w:t>
      </w:r>
      <w:r>
        <w:rPr>
          <w:rFonts w:ascii="PMingLiU"/>
          <w:spacing w:val="-12"/>
          <w:w w:val="120"/>
          <w:sz w:val="18"/>
        </w:rPr>
        <w:t> </w:t>
      </w:r>
      <w:r>
        <w:rPr>
          <w:rFonts w:ascii="PMingLiU"/>
          <w:w w:val="120"/>
          <w:sz w:val="18"/>
        </w:rPr>
        <w:t>three</w:t>
      </w:r>
      <w:r>
        <w:rPr>
          <w:rFonts w:ascii="PMingLiU"/>
          <w:spacing w:val="-12"/>
          <w:w w:val="120"/>
          <w:sz w:val="18"/>
        </w:rPr>
        <w:t> </w:t>
      </w:r>
      <w:r>
        <w:rPr>
          <w:rFonts w:ascii="PMingLiU"/>
          <w:w w:val="120"/>
          <w:sz w:val="18"/>
        </w:rPr>
        <w:t>main</w:t>
      </w:r>
      <w:r>
        <w:rPr>
          <w:rFonts w:ascii="PMingLiU"/>
          <w:spacing w:val="-11"/>
          <w:w w:val="120"/>
          <w:sz w:val="18"/>
        </w:rPr>
        <w:t> </w:t>
      </w:r>
      <w:r>
        <w:rPr>
          <w:rFonts w:ascii="PMingLiU"/>
          <w:w w:val="120"/>
          <w:sz w:val="18"/>
        </w:rPr>
        <w:t>components:</w:t>
      </w:r>
      <w:r>
        <w:rPr>
          <w:rFonts w:ascii="PMingLiU"/>
          <w:spacing w:val="7"/>
          <w:w w:val="120"/>
          <w:sz w:val="18"/>
        </w:rPr>
        <w:t> </w:t>
      </w:r>
      <w:r>
        <w:rPr>
          <w:rFonts w:ascii="PMingLiU"/>
          <w:w w:val="120"/>
          <w:sz w:val="18"/>
        </w:rPr>
        <w:t>(I)</w:t>
      </w:r>
      <w:r>
        <w:rPr>
          <w:rFonts w:ascii="PMingLiU"/>
          <w:spacing w:val="-11"/>
          <w:w w:val="120"/>
          <w:sz w:val="18"/>
        </w:rPr>
        <w:t> </w:t>
      </w:r>
      <w:r>
        <w:rPr>
          <w:rFonts w:ascii="PMingLiU"/>
          <w:w w:val="120"/>
          <w:sz w:val="18"/>
        </w:rPr>
        <w:t>a</w:t>
      </w:r>
      <w:r>
        <w:rPr>
          <w:rFonts w:ascii="PMingLiU"/>
          <w:spacing w:val="-12"/>
          <w:w w:val="120"/>
          <w:sz w:val="18"/>
        </w:rPr>
        <w:t> </w:t>
      </w:r>
      <w:r>
        <w:rPr>
          <w:rFonts w:ascii="PMingLiU"/>
          <w:w w:val="120"/>
          <w:sz w:val="18"/>
        </w:rPr>
        <w:t>preprocessing</w:t>
      </w:r>
      <w:r>
        <w:rPr>
          <w:rFonts w:ascii="PMingLiU"/>
          <w:spacing w:val="-12"/>
          <w:w w:val="120"/>
          <w:sz w:val="18"/>
        </w:rPr>
        <w:t> </w:t>
      </w:r>
      <w:r>
        <w:rPr>
          <w:rFonts w:ascii="PMingLiU"/>
          <w:w w:val="120"/>
          <w:sz w:val="18"/>
        </w:rPr>
        <w:t>and</w:t>
      </w:r>
      <w:r>
        <w:rPr>
          <w:rFonts w:ascii="PMingLiU"/>
          <w:spacing w:val="-11"/>
          <w:w w:val="120"/>
          <w:sz w:val="18"/>
        </w:rPr>
        <w:t> </w:t>
      </w:r>
      <w:r>
        <w:rPr>
          <w:rFonts w:ascii="PMingLiU"/>
          <w:w w:val="120"/>
          <w:sz w:val="18"/>
        </w:rPr>
        <w:t>segmentation</w:t>
      </w:r>
      <w:r>
        <w:rPr>
          <w:rFonts w:ascii="PMingLiU"/>
          <w:spacing w:val="-12"/>
          <w:w w:val="120"/>
          <w:sz w:val="18"/>
        </w:rPr>
        <w:t> </w:t>
      </w:r>
      <w:r>
        <w:rPr>
          <w:rFonts w:ascii="PMingLiU"/>
          <w:w w:val="120"/>
          <w:sz w:val="18"/>
        </w:rPr>
        <w:t>stage</w:t>
      </w:r>
      <w:r>
        <w:rPr>
          <w:rFonts w:ascii="PMingLiU"/>
          <w:spacing w:val="-12"/>
          <w:w w:val="120"/>
          <w:sz w:val="18"/>
        </w:rPr>
        <w:t> </w:t>
      </w:r>
      <w:r>
        <w:rPr>
          <w:rFonts w:ascii="PMingLiU"/>
          <w:w w:val="120"/>
          <w:sz w:val="18"/>
        </w:rPr>
        <w:t>(see</w:t>
      </w:r>
      <w:r>
        <w:rPr>
          <w:rFonts w:ascii="PMingLiU"/>
          <w:spacing w:val="-11"/>
          <w:w w:val="120"/>
          <w:sz w:val="18"/>
        </w:rPr>
        <w:t> </w:t>
      </w:r>
      <w:r>
        <w:rPr>
          <w:rFonts w:ascii="PMingLiU"/>
          <w:w w:val="120"/>
          <w:sz w:val="18"/>
        </w:rPr>
        <w:t>sections</w:t>
      </w:r>
    </w:p>
    <w:p>
      <w:pPr>
        <w:spacing w:line="208" w:lineRule="auto" w:before="6"/>
        <w:ind w:left="120" w:right="256" w:firstLine="0"/>
        <w:jc w:val="both"/>
        <w:rPr>
          <w:rFonts w:ascii="PMingLiU" w:hAnsi="PMingLiU"/>
          <w:sz w:val="18"/>
        </w:rPr>
      </w:pPr>
      <w:r>
        <w:rPr>
          <w:rFonts w:ascii="PMingLiU" w:hAnsi="PMingLiU"/>
          <w:w w:val="120"/>
          <w:sz w:val="18"/>
        </w:rPr>
        <w:t>3.1 to 3.4), (II) a node and edge classification stage (sections 3.5 to 3.7), and (III) a text extraction and recognition stage (sections 3.8 and 3.9).In addition to the processing steps, the rounded vertical boxes represent</w:t>
      </w:r>
      <w:r>
        <w:rPr>
          <w:rFonts w:ascii="PMingLiU" w:hAnsi="PMingLiU"/>
          <w:spacing w:val="-5"/>
          <w:w w:val="120"/>
          <w:sz w:val="18"/>
        </w:rPr>
        <w:t> </w:t>
      </w:r>
      <w:r>
        <w:rPr>
          <w:rFonts w:ascii="PMingLiU" w:hAnsi="PMingLiU"/>
          <w:w w:val="120"/>
          <w:sz w:val="18"/>
        </w:rPr>
        <w:t>the</w:t>
      </w:r>
      <w:r>
        <w:rPr>
          <w:rFonts w:ascii="PMingLiU" w:hAnsi="PMingLiU"/>
          <w:spacing w:val="-4"/>
          <w:w w:val="120"/>
          <w:sz w:val="18"/>
        </w:rPr>
        <w:t> </w:t>
      </w:r>
      <w:r>
        <w:rPr>
          <w:rFonts w:ascii="PMingLiU" w:hAnsi="PMingLiU"/>
          <w:w w:val="120"/>
          <w:sz w:val="18"/>
        </w:rPr>
        <w:t>data</w:t>
      </w:r>
      <w:r>
        <w:rPr>
          <w:rFonts w:ascii="PMingLiU" w:hAnsi="PMingLiU"/>
          <w:spacing w:val="-4"/>
          <w:w w:val="120"/>
          <w:sz w:val="18"/>
        </w:rPr>
        <w:t> </w:t>
      </w:r>
      <w:r>
        <w:rPr>
          <w:rFonts w:ascii="PMingLiU" w:hAnsi="PMingLiU"/>
          <w:w w:val="120"/>
          <w:sz w:val="18"/>
        </w:rPr>
        <w:t>structures</w:t>
      </w:r>
      <w:r>
        <w:rPr>
          <w:rFonts w:ascii="PMingLiU" w:hAnsi="PMingLiU"/>
          <w:spacing w:val="-4"/>
          <w:w w:val="120"/>
          <w:sz w:val="18"/>
        </w:rPr>
        <w:t> </w:t>
      </w:r>
      <w:r>
        <w:rPr>
          <w:rFonts w:ascii="PMingLiU" w:hAnsi="PMingLiU"/>
          <w:w w:val="120"/>
          <w:sz w:val="18"/>
        </w:rPr>
        <w:t>aggregating</w:t>
      </w:r>
      <w:r>
        <w:rPr>
          <w:rFonts w:ascii="PMingLiU" w:hAnsi="PMingLiU"/>
          <w:spacing w:val="-4"/>
          <w:w w:val="120"/>
          <w:sz w:val="18"/>
        </w:rPr>
        <w:t> </w:t>
      </w:r>
      <w:r>
        <w:rPr>
          <w:rFonts w:ascii="PMingLiU" w:hAnsi="PMingLiU"/>
          <w:w w:val="120"/>
          <w:sz w:val="18"/>
        </w:rPr>
        <w:t>the</w:t>
      </w:r>
      <w:r>
        <w:rPr>
          <w:rFonts w:ascii="PMingLiU" w:hAnsi="PMingLiU"/>
          <w:spacing w:val="-4"/>
          <w:w w:val="120"/>
          <w:sz w:val="18"/>
        </w:rPr>
        <w:t> </w:t>
      </w:r>
      <w:r>
        <w:rPr>
          <w:rFonts w:ascii="PMingLiU" w:hAnsi="PMingLiU"/>
          <w:w w:val="120"/>
          <w:sz w:val="18"/>
        </w:rPr>
        <w:t>output</w:t>
      </w:r>
      <w:r>
        <w:rPr>
          <w:rFonts w:ascii="PMingLiU" w:hAnsi="PMingLiU"/>
          <w:spacing w:val="-4"/>
          <w:w w:val="120"/>
          <w:sz w:val="18"/>
        </w:rPr>
        <w:t> </w:t>
      </w:r>
      <w:r>
        <w:rPr>
          <w:rFonts w:ascii="PMingLiU" w:hAnsi="PMingLiU"/>
          <w:w w:val="120"/>
          <w:sz w:val="18"/>
        </w:rPr>
        <w:t>of</w:t>
      </w:r>
      <w:r>
        <w:rPr>
          <w:rFonts w:ascii="PMingLiU" w:hAnsi="PMingLiU"/>
          <w:spacing w:val="-4"/>
          <w:w w:val="120"/>
          <w:sz w:val="18"/>
        </w:rPr>
        <w:t> </w:t>
      </w:r>
      <w:r>
        <w:rPr>
          <w:rFonts w:ascii="PMingLiU" w:hAnsi="PMingLiU"/>
          <w:w w:val="120"/>
          <w:sz w:val="18"/>
        </w:rPr>
        <w:t>the</w:t>
      </w:r>
      <w:r>
        <w:rPr>
          <w:rFonts w:ascii="PMingLiU" w:hAnsi="PMingLiU"/>
          <w:spacing w:val="-4"/>
          <w:w w:val="120"/>
          <w:sz w:val="18"/>
        </w:rPr>
        <w:t> </w:t>
      </w:r>
      <w:r>
        <w:rPr>
          <w:rFonts w:ascii="PMingLiU" w:hAnsi="PMingLiU"/>
          <w:w w:val="120"/>
          <w:sz w:val="18"/>
        </w:rPr>
        <w:t>connector</w:t>
      </w:r>
      <w:r>
        <w:rPr>
          <w:rFonts w:ascii="PMingLiU" w:hAnsi="PMingLiU"/>
          <w:spacing w:val="-4"/>
          <w:w w:val="120"/>
          <w:sz w:val="18"/>
        </w:rPr>
        <w:t> </w:t>
      </w:r>
      <w:r>
        <w:rPr>
          <w:rFonts w:ascii="PMingLiU" w:hAnsi="PMingLiU"/>
          <w:w w:val="120"/>
          <w:sz w:val="18"/>
        </w:rPr>
        <w:t>identification</w:t>
      </w:r>
      <w:r>
        <w:rPr>
          <w:rFonts w:ascii="PMingLiU" w:hAnsi="PMingLiU"/>
          <w:spacing w:val="-4"/>
          <w:w w:val="120"/>
          <w:sz w:val="18"/>
        </w:rPr>
        <w:t> </w:t>
      </w:r>
      <w:r>
        <w:rPr>
          <w:rFonts w:ascii="PMingLiU" w:hAnsi="PMingLiU"/>
          <w:w w:val="120"/>
          <w:sz w:val="18"/>
        </w:rPr>
        <w:t>(box</w:t>
      </w:r>
      <w:r>
        <w:rPr>
          <w:rFonts w:ascii="PMingLiU" w:hAnsi="PMingLiU"/>
          <w:spacing w:val="-4"/>
          <w:w w:val="120"/>
          <w:sz w:val="18"/>
        </w:rPr>
        <w:t> </w:t>
      </w:r>
      <w:r>
        <w:rPr>
          <w:rFonts w:ascii="PMingLiU" w:hAnsi="PMingLiU"/>
          <w:sz w:val="18"/>
        </w:rPr>
        <w:t>”C”),</w:t>
      </w:r>
      <w:r>
        <w:rPr>
          <w:rFonts w:ascii="PMingLiU" w:hAnsi="PMingLiU"/>
          <w:spacing w:val="6"/>
          <w:sz w:val="18"/>
        </w:rPr>
        <w:t> </w:t>
      </w:r>
      <w:r>
        <w:rPr>
          <w:rFonts w:ascii="PMingLiU" w:hAnsi="PMingLiU"/>
          <w:w w:val="120"/>
          <w:sz w:val="18"/>
        </w:rPr>
        <w:t>the</w:t>
      </w:r>
      <w:r>
        <w:rPr>
          <w:rFonts w:ascii="PMingLiU" w:hAnsi="PMingLiU"/>
          <w:spacing w:val="-4"/>
          <w:w w:val="120"/>
          <w:sz w:val="18"/>
        </w:rPr>
        <w:t> </w:t>
      </w:r>
      <w:r>
        <w:rPr>
          <w:rFonts w:ascii="PMingLiU" w:hAnsi="PMingLiU"/>
          <w:w w:val="120"/>
          <w:sz w:val="18"/>
        </w:rPr>
        <w:t>edge classification</w:t>
      </w:r>
      <w:r>
        <w:rPr>
          <w:rFonts w:ascii="PMingLiU" w:hAnsi="PMingLiU"/>
          <w:spacing w:val="-23"/>
          <w:w w:val="120"/>
          <w:sz w:val="18"/>
        </w:rPr>
        <w:t> </w:t>
      </w:r>
      <w:r>
        <w:rPr>
          <w:rFonts w:ascii="PMingLiU" w:hAnsi="PMingLiU"/>
          <w:w w:val="120"/>
          <w:sz w:val="18"/>
        </w:rPr>
        <w:t>(box</w:t>
      </w:r>
      <w:r>
        <w:rPr>
          <w:rFonts w:ascii="PMingLiU" w:hAnsi="PMingLiU"/>
          <w:spacing w:val="-23"/>
          <w:w w:val="120"/>
          <w:sz w:val="18"/>
        </w:rPr>
        <w:t> </w:t>
      </w:r>
      <w:r>
        <w:rPr>
          <w:rFonts w:ascii="PMingLiU" w:hAnsi="PMingLiU"/>
          <w:sz w:val="18"/>
        </w:rPr>
        <w:t>”E”,</w:t>
      </w:r>
      <w:r>
        <w:rPr>
          <w:rFonts w:ascii="PMingLiU" w:hAnsi="PMingLiU"/>
          <w:spacing w:val="-14"/>
          <w:sz w:val="18"/>
        </w:rPr>
        <w:t> </w:t>
      </w:r>
      <w:r>
        <w:rPr>
          <w:rFonts w:ascii="PMingLiU" w:hAnsi="PMingLiU"/>
          <w:w w:val="120"/>
          <w:sz w:val="18"/>
        </w:rPr>
        <w:t>which</w:t>
      </w:r>
      <w:r>
        <w:rPr>
          <w:rFonts w:ascii="PMingLiU" w:hAnsi="PMingLiU"/>
          <w:spacing w:val="-23"/>
          <w:w w:val="120"/>
          <w:sz w:val="18"/>
        </w:rPr>
        <w:t> </w:t>
      </w:r>
      <w:r>
        <w:rPr>
          <w:rFonts w:ascii="PMingLiU" w:hAnsi="PMingLiU"/>
          <w:w w:val="120"/>
          <w:sz w:val="18"/>
        </w:rPr>
        <w:t>also</w:t>
      </w:r>
      <w:r>
        <w:rPr>
          <w:rFonts w:ascii="PMingLiU" w:hAnsi="PMingLiU"/>
          <w:spacing w:val="-23"/>
          <w:w w:val="120"/>
          <w:sz w:val="18"/>
        </w:rPr>
        <w:t> </w:t>
      </w:r>
      <w:r>
        <w:rPr>
          <w:rFonts w:ascii="PMingLiU" w:hAnsi="PMingLiU"/>
          <w:w w:val="120"/>
          <w:sz w:val="18"/>
        </w:rPr>
        <w:t>contains</w:t>
      </w:r>
      <w:r>
        <w:rPr>
          <w:rFonts w:ascii="PMingLiU" w:hAnsi="PMingLiU"/>
          <w:spacing w:val="-23"/>
          <w:w w:val="120"/>
          <w:sz w:val="18"/>
        </w:rPr>
        <w:t> </w:t>
      </w:r>
      <w:r>
        <w:rPr>
          <w:rFonts w:ascii="PMingLiU" w:hAnsi="PMingLiU"/>
          <w:w w:val="120"/>
          <w:sz w:val="18"/>
        </w:rPr>
        <w:t>the</w:t>
      </w:r>
      <w:r>
        <w:rPr>
          <w:rFonts w:ascii="PMingLiU" w:hAnsi="PMingLiU"/>
          <w:spacing w:val="-23"/>
          <w:w w:val="120"/>
          <w:sz w:val="18"/>
        </w:rPr>
        <w:t> </w:t>
      </w:r>
      <w:r>
        <w:rPr>
          <w:rFonts w:ascii="PMingLiU" w:hAnsi="PMingLiU"/>
          <w:w w:val="120"/>
          <w:sz w:val="18"/>
        </w:rPr>
        <w:t>edge-node</w:t>
      </w:r>
      <w:r>
        <w:rPr>
          <w:rFonts w:ascii="PMingLiU" w:hAnsi="PMingLiU"/>
          <w:spacing w:val="-23"/>
          <w:w w:val="120"/>
          <w:sz w:val="18"/>
        </w:rPr>
        <w:t> </w:t>
      </w:r>
      <w:r>
        <w:rPr>
          <w:rFonts w:ascii="PMingLiU" w:hAnsi="PMingLiU"/>
          <w:w w:val="120"/>
          <w:sz w:val="18"/>
        </w:rPr>
        <w:t>relationships)</w:t>
      </w:r>
      <w:r>
        <w:rPr>
          <w:rFonts w:ascii="PMingLiU" w:hAnsi="PMingLiU"/>
          <w:spacing w:val="-23"/>
          <w:w w:val="120"/>
          <w:sz w:val="18"/>
        </w:rPr>
        <w:t> </w:t>
      </w:r>
      <w:r>
        <w:rPr>
          <w:rFonts w:ascii="PMingLiU" w:hAnsi="PMingLiU"/>
          <w:w w:val="120"/>
          <w:sz w:val="18"/>
        </w:rPr>
        <w:t>and</w:t>
      </w:r>
      <w:r>
        <w:rPr>
          <w:rFonts w:ascii="PMingLiU" w:hAnsi="PMingLiU"/>
          <w:spacing w:val="-23"/>
          <w:w w:val="120"/>
          <w:sz w:val="18"/>
        </w:rPr>
        <w:t> </w:t>
      </w:r>
      <w:r>
        <w:rPr>
          <w:rFonts w:ascii="PMingLiU" w:hAnsi="PMingLiU"/>
          <w:w w:val="120"/>
          <w:sz w:val="18"/>
        </w:rPr>
        <w:t>the</w:t>
      </w:r>
      <w:r>
        <w:rPr>
          <w:rFonts w:ascii="PMingLiU" w:hAnsi="PMingLiU"/>
          <w:spacing w:val="-23"/>
          <w:w w:val="120"/>
          <w:sz w:val="18"/>
        </w:rPr>
        <w:t> </w:t>
      </w:r>
      <w:r>
        <w:rPr>
          <w:rFonts w:ascii="PMingLiU" w:hAnsi="PMingLiU"/>
          <w:w w:val="120"/>
          <w:sz w:val="18"/>
        </w:rPr>
        <w:t>node</w:t>
      </w:r>
      <w:r>
        <w:rPr>
          <w:rFonts w:ascii="PMingLiU" w:hAnsi="PMingLiU"/>
          <w:spacing w:val="-23"/>
          <w:w w:val="120"/>
          <w:sz w:val="18"/>
        </w:rPr>
        <w:t> </w:t>
      </w:r>
      <w:r>
        <w:rPr>
          <w:rFonts w:ascii="PMingLiU" w:hAnsi="PMingLiU"/>
          <w:w w:val="120"/>
          <w:sz w:val="18"/>
        </w:rPr>
        <w:t>classification</w:t>
      </w:r>
      <w:r>
        <w:rPr>
          <w:rFonts w:ascii="PMingLiU" w:hAnsi="PMingLiU"/>
          <w:spacing w:val="-23"/>
          <w:w w:val="120"/>
          <w:sz w:val="18"/>
        </w:rPr>
        <w:t> </w:t>
      </w:r>
      <w:r>
        <w:rPr>
          <w:rFonts w:ascii="PMingLiU" w:hAnsi="PMingLiU"/>
          <w:w w:val="120"/>
          <w:sz w:val="18"/>
        </w:rPr>
        <w:t>(box </w:t>
      </w:r>
      <w:r>
        <w:rPr>
          <w:rFonts w:ascii="PMingLiU" w:hAnsi="PMingLiU"/>
          <w:sz w:val="18"/>
        </w:rPr>
        <w:t>”C”).</w:t>
      </w:r>
      <w:r>
        <w:rPr>
          <w:rFonts w:ascii="PMingLiU" w:hAnsi="PMingLiU"/>
          <w:spacing w:val="17"/>
          <w:sz w:val="18"/>
        </w:rPr>
        <w:t> </w:t>
      </w:r>
      <w:r>
        <w:rPr>
          <w:rFonts w:ascii="PMingLiU" w:hAnsi="PMingLiU"/>
          <w:w w:val="120"/>
          <w:sz w:val="18"/>
        </w:rPr>
        <w:t>Dashed</w:t>
      </w:r>
      <w:r>
        <w:rPr>
          <w:rFonts w:ascii="PMingLiU" w:hAnsi="PMingLiU"/>
          <w:spacing w:val="-11"/>
          <w:w w:val="120"/>
          <w:sz w:val="18"/>
        </w:rPr>
        <w:t> </w:t>
      </w:r>
      <w:r>
        <w:rPr>
          <w:rFonts w:ascii="PMingLiU" w:hAnsi="PMingLiU"/>
          <w:w w:val="120"/>
          <w:sz w:val="18"/>
        </w:rPr>
        <w:t>lines</w:t>
      </w:r>
      <w:r>
        <w:rPr>
          <w:rFonts w:ascii="PMingLiU" w:hAnsi="PMingLiU"/>
          <w:spacing w:val="-10"/>
          <w:w w:val="120"/>
          <w:sz w:val="18"/>
        </w:rPr>
        <w:t> </w:t>
      </w:r>
      <w:r>
        <w:rPr>
          <w:rFonts w:ascii="PMingLiU" w:hAnsi="PMingLiU"/>
          <w:w w:val="120"/>
          <w:sz w:val="18"/>
        </w:rPr>
        <w:t>represent</w:t>
      </w:r>
      <w:r>
        <w:rPr>
          <w:rFonts w:ascii="PMingLiU" w:hAnsi="PMingLiU"/>
          <w:spacing w:val="-10"/>
          <w:w w:val="120"/>
          <w:sz w:val="18"/>
        </w:rPr>
        <w:t> </w:t>
      </w:r>
      <w:r>
        <w:rPr>
          <w:rFonts w:ascii="PMingLiU" w:hAnsi="PMingLiU"/>
          <w:w w:val="120"/>
          <w:sz w:val="18"/>
        </w:rPr>
        <w:t>a</w:t>
      </w:r>
      <w:r>
        <w:rPr>
          <w:rFonts w:ascii="PMingLiU" w:hAnsi="PMingLiU"/>
          <w:spacing w:val="-10"/>
          <w:w w:val="120"/>
          <w:sz w:val="18"/>
        </w:rPr>
        <w:t> </w:t>
      </w:r>
      <w:r>
        <w:rPr>
          <w:rFonts w:ascii="PMingLiU" w:hAnsi="PMingLiU"/>
          <w:w w:val="120"/>
          <w:sz w:val="18"/>
        </w:rPr>
        <w:t>delayed</w:t>
      </w:r>
      <w:r>
        <w:rPr>
          <w:rFonts w:ascii="PMingLiU" w:hAnsi="PMingLiU"/>
          <w:spacing w:val="-11"/>
          <w:w w:val="120"/>
          <w:sz w:val="18"/>
        </w:rPr>
        <w:t> </w:t>
      </w:r>
      <w:r>
        <w:rPr>
          <w:rFonts w:ascii="PMingLiU" w:hAnsi="PMingLiU"/>
          <w:w w:val="120"/>
          <w:sz w:val="18"/>
        </w:rPr>
        <w:t>transfer</w:t>
      </w:r>
      <w:r>
        <w:rPr>
          <w:rFonts w:ascii="PMingLiU" w:hAnsi="PMingLiU"/>
          <w:spacing w:val="-10"/>
          <w:w w:val="120"/>
          <w:sz w:val="18"/>
        </w:rPr>
        <w:t> </w:t>
      </w:r>
      <w:r>
        <w:rPr>
          <w:rFonts w:ascii="PMingLiU" w:hAnsi="PMingLiU"/>
          <w:w w:val="120"/>
          <w:sz w:val="18"/>
        </w:rPr>
        <w:t>of</w:t>
      </w:r>
      <w:r>
        <w:rPr>
          <w:rFonts w:ascii="PMingLiU" w:hAnsi="PMingLiU"/>
          <w:spacing w:val="-10"/>
          <w:w w:val="120"/>
          <w:sz w:val="18"/>
        </w:rPr>
        <w:t> </w:t>
      </w:r>
      <w:r>
        <w:rPr>
          <w:rFonts w:ascii="PMingLiU" w:hAnsi="PMingLiU"/>
          <w:w w:val="120"/>
          <w:sz w:val="18"/>
        </w:rPr>
        <w:t>data:</w:t>
      </w:r>
      <w:r>
        <w:rPr>
          <w:rFonts w:ascii="PMingLiU" w:hAnsi="PMingLiU"/>
          <w:spacing w:val="6"/>
          <w:w w:val="120"/>
          <w:sz w:val="18"/>
        </w:rPr>
        <w:t> </w:t>
      </w:r>
      <w:r>
        <w:rPr>
          <w:rFonts w:ascii="PMingLiU" w:hAnsi="PMingLiU"/>
          <w:w w:val="120"/>
          <w:sz w:val="18"/>
        </w:rPr>
        <w:t>Either</w:t>
      </w:r>
      <w:r>
        <w:rPr>
          <w:rFonts w:ascii="PMingLiU" w:hAnsi="PMingLiU"/>
          <w:spacing w:val="-11"/>
          <w:w w:val="120"/>
          <w:sz w:val="18"/>
        </w:rPr>
        <w:t> </w:t>
      </w:r>
      <w:r>
        <w:rPr>
          <w:rFonts w:ascii="PMingLiU" w:hAnsi="PMingLiU"/>
          <w:w w:val="120"/>
          <w:sz w:val="18"/>
        </w:rPr>
        <w:t>the</w:t>
      </w:r>
      <w:r>
        <w:rPr>
          <w:rFonts w:ascii="PMingLiU" w:hAnsi="PMingLiU"/>
          <w:spacing w:val="-10"/>
          <w:w w:val="120"/>
          <w:sz w:val="18"/>
        </w:rPr>
        <w:t> </w:t>
      </w:r>
      <w:r>
        <w:rPr>
          <w:rFonts w:ascii="PMingLiU" w:hAnsi="PMingLiU"/>
          <w:w w:val="120"/>
          <w:sz w:val="18"/>
        </w:rPr>
        <w:t>passage</w:t>
      </w:r>
      <w:r>
        <w:rPr>
          <w:rFonts w:ascii="PMingLiU" w:hAnsi="PMingLiU"/>
          <w:spacing w:val="-10"/>
          <w:w w:val="120"/>
          <w:sz w:val="18"/>
        </w:rPr>
        <w:t> </w:t>
      </w:r>
      <w:r>
        <w:rPr>
          <w:rFonts w:ascii="PMingLiU" w:hAnsi="PMingLiU"/>
          <w:w w:val="120"/>
          <w:sz w:val="18"/>
        </w:rPr>
        <w:t>of</w:t>
      </w:r>
      <w:r>
        <w:rPr>
          <w:rFonts w:ascii="PMingLiU" w:hAnsi="PMingLiU"/>
          <w:spacing w:val="-10"/>
          <w:w w:val="120"/>
          <w:sz w:val="18"/>
        </w:rPr>
        <w:t> </w:t>
      </w:r>
      <w:r>
        <w:rPr>
          <w:rFonts w:ascii="PMingLiU" w:hAnsi="PMingLiU"/>
          <w:w w:val="120"/>
          <w:sz w:val="18"/>
        </w:rPr>
        <w:t>the</w:t>
      </w:r>
      <w:r>
        <w:rPr>
          <w:rFonts w:ascii="PMingLiU" w:hAnsi="PMingLiU"/>
          <w:spacing w:val="-10"/>
          <w:w w:val="120"/>
          <w:sz w:val="18"/>
        </w:rPr>
        <w:t> </w:t>
      </w:r>
      <w:r>
        <w:rPr>
          <w:rFonts w:ascii="PMingLiU" w:hAnsi="PMingLiU"/>
          <w:w w:val="120"/>
          <w:sz w:val="18"/>
        </w:rPr>
        <w:t>graphic</w:t>
      </w:r>
      <w:r>
        <w:rPr>
          <w:rFonts w:ascii="PMingLiU" w:hAnsi="PMingLiU"/>
          <w:spacing w:val="-10"/>
          <w:w w:val="120"/>
          <w:sz w:val="18"/>
        </w:rPr>
        <w:t> </w:t>
      </w:r>
      <w:r>
        <w:rPr>
          <w:rFonts w:ascii="PMingLiU" w:hAnsi="PMingLiU"/>
          <w:w w:val="120"/>
          <w:sz w:val="18"/>
        </w:rPr>
        <w:t>component</w:t>
      </w:r>
      <w:r>
        <w:rPr>
          <w:rFonts w:ascii="PMingLiU" w:hAnsi="PMingLiU"/>
          <w:spacing w:val="-10"/>
          <w:w w:val="120"/>
          <w:sz w:val="18"/>
        </w:rPr>
        <w:t> </w:t>
      </w:r>
      <w:r>
        <w:rPr>
          <w:rFonts w:ascii="PMingLiU" w:hAnsi="PMingLiU"/>
          <w:w w:val="120"/>
          <w:sz w:val="18"/>
        </w:rPr>
        <w:t>of the</w:t>
      </w:r>
      <w:r>
        <w:rPr>
          <w:rFonts w:ascii="PMingLiU" w:hAnsi="PMingLiU"/>
          <w:spacing w:val="-9"/>
          <w:w w:val="120"/>
          <w:sz w:val="18"/>
        </w:rPr>
        <w:t> </w:t>
      </w:r>
      <w:r>
        <w:rPr>
          <w:rFonts w:ascii="PMingLiU" w:hAnsi="PMingLiU"/>
          <w:w w:val="120"/>
          <w:sz w:val="18"/>
        </w:rPr>
        <w:t>flowchart</w:t>
      </w:r>
      <w:r>
        <w:rPr>
          <w:rFonts w:ascii="PMingLiU" w:hAnsi="PMingLiU"/>
          <w:spacing w:val="-9"/>
          <w:w w:val="120"/>
          <w:sz w:val="18"/>
        </w:rPr>
        <w:t> </w:t>
      </w:r>
      <w:r>
        <w:rPr>
          <w:rFonts w:ascii="PMingLiU" w:hAnsi="PMingLiU"/>
          <w:w w:val="120"/>
          <w:sz w:val="18"/>
        </w:rPr>
        <w:t>for</w:t>
      </w:r>
      <w:r>
        <w:rPr>
          <w:rFonts w:ascii="PMingLiU" w:hAnsi="PMingLiU"/>
          <w:spacing w:val="-8"/>
          <w:w w:val="120"/>
          <w:sz w:val="18"/>
        </w:rPr>
        <w:t> </w:t>
      </w:r>
      <w:r>
        <w:rPr>
          <w:rFonts w:ascii="PMingLiU" w:hAnsi="PMingLiU"/>
          <w:w w:val="120"/>
          <w:sz w:val="18"/>
        </w:rPr>
        <w:t>the</w:t>
      </w:r>
      <w:r>
        <w:rPr>
          <w:rFonts w:ascii="PMingLiU" w:hAnsi="PMingLiU"/>
          <w:spacing w:val="-9"/>
          <w:w w:val="120"/>
          <w:sz w:val="18"/>
        </w:rPr>
        <w:t> </w:t>
      </w:r>
      <w:r>
        <w:rPr>
          <w:rFonts w:ascii="PMingLiU" w:hAnsi="PMingLiU"/>
          <w:w w:val="120"/>
          <w:sz w:val="18"/>
        </w:rPr>
        <w:t>detection</w:t>
      </w:r>
      <w:r>
        <w:rPr>
          <w:rFonts w:ascii="PMingLiU" w:hAnsi="PMingLiU"/>
          <w:spacing w:val="-9"/>
          <w:w w:val="120"/>
          <w:sz w:val="18"/>
        </w:rPr>
        <w:t> </w:t>
      </w:r>
      <w:r>
        <w:rPr>
          <w:rFonts w:ascii="PMingLiU" w:hAnsi="PMingLiU"/>
          <w:w w:val="120"/>
          <w:sz w:val="18"/>
        </w:rPr>
        <w:t>of</w:t>
      </w:r>
      <w:r>
        <w:rPr>
          <w:rFonts w:ascii="PMingLiU" w:hAnsi="PMingLiU"/>
          <w:spacing w:val="-9"/>
          <w:w w:val="120"/>
          <w:sz w:val="18"/>
        </w:rPr>
        <w:t> </w:t>
      </w:r>
      <w:r>
        <w:rPr>
          <w:rFonts w:ascii="PMingLiU" w:hAnsi="PMingLiU"/>
          <w:w w:val="120"/>
          <w:sz w:val="18"/>
        </w:rPr>
        <w:t>the</w:t>
      </w:r>
      <w:r>
        <w:rPr>
          <w:rFonts w:ascii="PMingLiU" w:hAnsi="PMingLiU"/>
          <w:spacing w:val="-8"/>
          <w:w w:val="120"/>
          <w:sz w:val="18"/>
        </w:rPr>
        <w:t> </w:t>
      </w:r>
      <w:r>
        <w:rPr>
          <w:rFonts w:ascii="PMingLiU" w:hAnsi="PMingLiU"/>
          <w:w w:val="120"/>
          <w:sz w:val="18"/>
        </w:rPr>
        <w:t>lines</w:t>
      </w:r>
      <w:r>
        <w:rPr>
          <w:rFonts w:ascii="PMingLiU" w:hAnsi="PMingLiU"/>
          <w:spacing w:val="-9"/>
          <w:w w:val="120"/>
          <w:sz w:val="18"/>
        </w:rPr>
        <w:t> </w:t>
      </w:r>
      <w:r>
        <w:rPr>
          <w:rFonts w:ascii="PMingLiU" w:hAnsi="PMingLiU"/>
          <w:w w:val="120"/>
          <w:sz w:val="18"/>
        </w:rPr>
        <w:t>connections</w:t>
      </w:r>
      <w:r>
        <w:rPr>
          <w:rFonts w:ascii="PMingLiU" w:hAnsi="PMingLiU"/>
          <w:spacing w:val="-9"/>
          <w:w w:val="120"/>
          <w:sz w:val="18"/>
        </w:rPr>
        <w:t> </w:t>
      </w:r>
      <w:r>
        <w:rPr>
          <w:rFonts w:ascii="PMingLiU" w:hAnsi="PMingLiU"/>
          <w:w w:val="120"/>
          <w:sz w:val="18"/>
        </w:rPr>
        <w:t>between</w:t>
      </w:r>
      <w:r>
        <w:rPr>
          <w:rFonts w:ascii="PMingLiU" w:hAnsi="PMingLiU"/>
          <w:spacing w:val="-8"/>
          <w:w w:val="120"/>
          <w:sz w:val="18"/>
        </w:rPr>
        <w:t> </w:t>
      </w:r>
      <w:r>
        <w:rPr>
          <w:rFonts w:ascii="PMingLiU" w:hAnsi="PMingLiU"/>
          <w:w w:val="120"/>
          <w:sz w:val="18"/>
        </w:rPr>
        <w:t>nodes,</w:t>
      </w:r>
      <w:r>
        <w:rPr>
          <w:rFonts w:ascii="PMingLiU" w:hAnsi="PMingLiU"/>
          <w:spacing w:val="-8"/>
          <w:w w:val="120"/>
          <w:sz w:val="18"/>
        </w:rPr>
        <w:t> </w:t>
      </w:r>
      <w:r>
        <w:rPr>
          <w:rFonts w:ascii="PMingLiU" w:hAnsi="PMingLiU"/>
          <w:w w:val="120"/>
          <w:sz w:val="18"/>
        </w:rPr>
        <w:t>or</w:t>
      </w:r>
      <w:r>
        <w:rPr>
          <w:rFonts w:ascii="PMingLiU" w:hAnsi="PMingLiU"/>
          <w:spacing w:val="-9"/>
          <w:w w:val="120"/>
          <w:sz w:val="18"/>
        </w:rPr>
        <w:t> </w:t>
      </w:r>
      <w:r>
        <w:rPr>
          <w:rFonts w:ascii="PMingLiU" w:hAnsi="PMingLiU"/>
          <w:w w:val="120"/>
          <w:sz w:val="18"/>
        </w:rPr>
        <w:t>of</w:t>
      </w:r>
      <w:r>
        <w:rPr>
          <w:rFonts w:ascii="PMingLiU" w:hAnsi="PMingLiU"/>
          <w:spacing w:val="-8"/>
          <w:w w:val="120"/>
          <w:sz w:val="18"/>
        </w:rPr>
        <w:t> </w:t>
      </w:r>
      <w:r>
        <w:rPr>
          <w:rFonts w:ascii="PMingLiU" w:hAnsi="PMingLiU"/>
          <w:w w:val="120"/>
          <w:sz w:val="18"/>
        </w:rPr>
        <w:t>the</w:t>
      </w:r>
      <w:r>
        <w:rPr>
          <w:rFonts w:ascii="PMingLiU" w:hAnsi="PMingLiU"/>
          <w:spacing w:val="-9"/>
          <w:w w:val="120"/>
          <w:sz w:val="18"/>
        </w:rPr>
        <w:t> </w:t>
      </w:r>
      <w:r>
        <w:rPr>
          <w:rFonts w:ascii="PMingLiU" w:hAnsi="PMingLiU"/>
          <w:w w:val="120"/>
          <w:sz w:val="18"/>
        </w:rPr>
        <w:t>text</w:t>
      </w:r>
      <w:r>
        <w:rPr>
          <w:rFonts w:ascii="PMingLiU" w:hAnsi="PMingLiU"/>
          <w:spacing w:val="-9"/>
          <w:w w:val="120"/>
          <w:sz w:val="18"/>
        </w:rPr>
        <w:t> </w:t>
      </w:r>
      <w:r>
        <w:rPr>
          <w:rFonts w:ascii="PMingLiU" w:hAnsi="PMingLiU"/>
          <w:spacing w:val="-3"/>
          <w:w w:val="120"/>
          <w:sz w:val="18"/>
        </w:rPr>
        <w:t>layer</w:t>
      </w:r>
      <w:r>
        <w:rPr>
          <w:rFonts w:ascii="PMingLiU" w:hAnsi="PMingLiU"/>
          <w:spacing w:val="-8"/>
          <w:w w:val="120"/>
          <w:sz w:val="18"/>
        </w:rPr>
        <w:t> </w:t>
      </w:r>
      <w:r>
        <w:rPr>
          <w:rFonts w:ascii="PMingLiU" w:hAnsi="PMingLiU"/>
          <w:w w:val="120"/>
          <w:sz w:val="18"/>
        </w:rPr>
        <w:t>used</w:t>
      </w:r>
      <w:r>
        <w:rPr>
          <w:rFonts w:ascii="PMingLiU" w:hAnsi="PMingLiU"/>
          <w:spacing w:val="-9"/>
          <w:w w:val="120"/>
          <w:sz w:val="18"/>
        </w:rPr>
        <w:t> </w:t>
      </w:r>
      <w:r>
        <w:rPr>
          <w:rFonts w:ascii="PMingLiU" w:hAnsi="PMingLiU"/>
          <w:w w:val="120"/>
          <w:sz w:val="18"/>
        </w:rPr>
        <w:t>to</w:t>
      </w:r>
      <w:r>
        <w:rPr>
          <w:rFonts w:ascii="PMingLiU" w:hAnsi="PMingLiU"/>
          <w:spacing w:val="-9"/>
          <w:w w:val="120"/>
          <w:sz w:val="18"/>
        </w:rPr>
        <w:t> </w:t>
      </w:r>
      <w:r>
        <w:rPr>
          <w:rFonts w:ascii="PMingLiU" w:hAnsi="PMingLiU"/>
          <w:w w:val="120"/>
          <w:sz w:val="18"/>
        </w:rPr>
        <w:t>extract individual text regions prior to</w:t>
      </w:r>
      <w:r>
        <w:rPr>
          <w:rFonts w:ascii="PMingLiU" w:hAnsi="PMingLiU"/>
          <w:spacing w:val="21"/>
          <w:w w:val="120"/>
          <w:sz w:val="18"/>
        </w:rPr>
        <w:t> </w:t>
      </w:r>
      <w:r>
        <w:rPr>
          <w:rFonts w:ascii="PMingLiU" w:hAnsi="PMingLiU"/>
          <w:w w:val="120"/>
          <w:sz w:val="18"/>
        </w:rPr>
        <w:t>OCR.</w:t>
      </w:r>
    </w:p>
    <w:p>
      <w:pPr>
        <w:spacing w:after="0" w:line="208" w:lineRule="auto"/>
        <w:jc w:val="both"/>
        <w:rPr>
          <w:rFonts w:ascii="PMingLiU" w:hAnsi="PMingLiU"/>
          <w:sz w:val="18"/>
        </w:rPr>
        <w:sectPr>
          <w:pgSz w:w="12240" w:h="15840"/>
          <w:pgMar w:top="1500" w:bottom="280" w:left="1680" w:right="1720"/>
        </w:sectPr>
      </w:pPr>
    </w:p>
    <w:p>
      <w:pPr>
        <w:pStyle w:val="BodyText"/>
        <w:rPr>
          <w:rFonts w:ascii="PMingLiU"/>
        </w:rPr>
      </w:pPr>
    </w:p>
    <w:p>
      <w:pPr>
        <w:pStyle w:val="BodyText"/>
        <w:rPr>
          <w:rFonts w:ascii="PMingLiU"/>
        </w:rPr>
      </w:pPr>
    </w:p>
    <w:p>
      <w:pPr>
        <w:pStyle w:val="BodyText"/>
        <w:spacing w:before="10"/>
        <w:rPr>
          <w:rFonts w:ascii="PMingLiU"/>
          <w:sz w:val="18"/>
        </w:rPr>
      </w:pPr>
    </w:p>
    <w:p>
      <w:pPr>
        <w:tabs>
          <w:tab w:pos="2262" w:val="left" w:leader="none"/>
        </w:tabs>
        <w:spacing w:before="96"/>
        <w:ind w:left="380" w:right="0" w:firstLine="0"/>
        <w:jc w:val="center"/>
        <w:rPr>
          <w:rFonts w:ascii="Calibri"/>
          <w:sz w:val="10"/>
        </w:rPr>
      </w:pPr>
      <w:r>
        <w:rPr/>
        <w:pict>
          <v:group style="position:absolute;margin-left:254.597961pt;margin-top:20.048309pt;width:28.25pt;height:2.75pt;mso-position-horizontal-relative:page;mso-position-vertical-relative:paragraph;z-index:-251589632;mso-wrap-distance-left:0;mso-wrap-distance-right:0" coordorigin="5092,401" coordsize="565,55">
            <v:line style="position:absolute" from="5092,428" to="5583,428" stroked="true" strokeweight="1.082724pt" strokecolor="#010202">
              <v:stroke dashstyle="solid"/>
            </v:line>
            <v:shape style="position:absolute;left:5564;top:400;width:92;height:55" coordorigin="5565,401" coordsize="92,55" path="m5565,401l5565,456,5571,453,5582,449,5647,430,5656,428,5647,427,5585,409,5575,405,5565,401xe" filled="true" fillcolor="#010202" stroked="false">
              <v:path arrowok="t"/>
              <v:fill type="solid"/>
            </v:shape>
            <w10:wrap type="topAndBottom"/>
          </v:group>
        </w:pict>
      </w:r>
      <w:r>
        <w:rPr/>
        <w:pict>
          <v:group style="position:absolute;margin-left:349.281555pt;margin-top:20.047871pt;width:28.25pt;height:2.75pt;mso-position-horizontal-relative:page;mso-position-vertical-relative:paragraph;z-index:-251588608;mso-wrap-distance-left:0;mso-wrap-distance-right:0" coordorigin="6986,401" coordsize="565,55">
            <v:line style="position:absolute" from="6986,428" to="7477,428" stroked="true" strokeweight="1.082724pt" strokecolor="#010202">
              <v:stroke dashstyle="solid"/>
            </v:line>
            <v:shape style="position:absolute;left:7458;top:400;width:92;height:55" coordorigin="7458,401" coordsize="92,55" path="m7458,401l7458,456,7465,453,7475,449,7540,430,7550,428,7540,427,7479,409,7469,405,7458,401xe" filled="true" fillcolor="#010202" stroked="false">
              <v:path arrowok="t"/>
              <v:fill type="solid"/>
            </v:shape>
            <w10:wrap type="topAndBottom"/>
          </v:group>
        </w:pict>
      </w:r>
      <w:r>
        <w:rPr/>
        <w:pict>
          <v:group style="position:absolute;margin-left:306.177277pt;margin-top:2.269272pt;width:16.1pt;height:38.3pt;mso-position-horizontal-relative:page;mso-position-vertical-relative:paragraph;z-index:-253376512" coordorigin="6124,45" coordsize="322,766">
            <v:shape style="position:absolute;left:6132;top:164;width:304;height:539" type="#_x0000_t75" stroked="false">
              <v:imagedata r:id="rId7" o:title=""/>
            </v:shape>
            <v:shape style="position:absolute;left:6132;top:54;width:304;height:749" coordorigin="6132,54" coordsize="304,749" path="m6436,712l6424,747,6392,776,6343,795,6284,802,6225,795,6177,776,6144,747,6132,712,6132,144,6144,109,6177,81,6225,61,6284,54,6343,61,6392,81,6424,109,6436,144,6436,712xe" filled="false" stroked="true" strokeweight=".8767pt" strokecolor="#010202">
              <v:path arrowok="t"/>
              <v:stroke dashstyle="solid"/>
            </v:shape>
            <v:line style="position:absolute" from="6299,54" to="6293,802" stroked="true" strokeweight=".624210pt" strokecolor="#010202">
              <v:stroke dashstyle="dash"/>
            </v:line>
            <v:line style="position:absolute" from="6132,144" to="6436,144" stroked="true" strokeweight=".43835pt" strokecolor="#010202">
              <v:stroke dashstyle="dash"/>
            </v:line>
            <v:line style="position:absolute" from="6132,726" to="6436,726" stroked="true" strokeweight=".43835pt" strokecolor="#010202">
              <v:stroke dashstyle="dash"/>
            </v:line>
            <w10:wrap type="none"/>
          </v:group>
        </w:pict>
      </w:r>
      <w:r>
        <w:rPr/>
        <w:pict>
          <v:group style="position:absolute;margin-left:185.192688pt;margin-top:2.269886pt;width:54.65pt;height:38.3pt;mso-position-horizontal-relative:page;mso-position-vertical-relative:paragraph;z-index:251741184" coordorigin="3704,45" coordsize="1093,766">
            <v:shape style="position:absolute;left:3712;top:54;width:1076;height:749" coordorigin="3713,54" coordsize="1076,749" path="m4788,712l4778,747,4750,776,4709,795,4659,802,3842,802,3791,795,3750,776,3723,747,3713,712,3713,144,3723,109,3750,80,3791,61,3842,54,4659,54,4709,61,4750,80,4778,109,4788,144,4788,712xe" filled="false" stroked="true" strokeweight=".8767pt" strokecolor="#010202">
              <v:path arrowok="t"/>
              <v:stroke dashstyle="solid"/>
            </v:shape>
            <v:line style="position:absolute" from="3876,54" to="3870,802" stroked="true" strokeweight=".624210pt" strokecolor="#010202">
              <v:stroke dashstyle="dash"/>
            </v:line>
            <v:line style="position:absolute" from="4638,54" to="4632,802" stroked="true" strokeweight=".624210pt" strokecolor="#010202">
              <v:stroke dashstyle="dash"/>
            </v:line>
            <v:shape style="position:absolute;left:3897;top:50;width:715;height:757" type="#_x0000_t75" stroked="false">
              <v:imagedata r:id="rId8" o:title=""/>
            </v:shape>
            <w10:wrap type="none"/>
          </v:group>
        </w:pict>
      </w:r>
      <w:r>
        <w:rPr/>
        <w:pict>
          <v:group style="position:absolute;margin-left:400.567627pt;margin-top:16.881054pt;width:16.7pt;height:9.1pt;mso-position-horizontal-relative:page;mso-position-vertical-relative:paragraph;z-index:251742208" coordorigin="8011,338" coordsize="334,182">
            <v:shape style="position:absolute;left:8011;top:337;width:334;height:182" type="#_x0000_t75" stroked="false">
              <v:imagedata r:id="rId9" o:title=""/>
            </v:shape>
            <v:line style="position:absolute" from="8178,346" to="8178,510" stroked="true" strokeweight=".624210pt" strokecolor="#010202">
              <v:stroke dashstyle="shortdot"/>
            </v:line>
            <v:line style="position:absolute" from="8026,428" to="8330,428" stroked="true" strokeweight=".43835pt" strokecolor="#010202">
              <v:stroke dashstyle="dash"/>
            </v:line>
            <w10:wrap type="none"/>
          </v:group>
        </w:pict>
      </w:r>
      <w:r>
        <w:rPr/>
        <w:pict>
          <v:line style="position:absolute;mso-position-horizontal-relative:page;mso-position-vertical-relative:paragraph;z-index:251757568" from="168.388977pt,.662105pt" to="168.388977pt,86.870644pt" stroked="true" strokeweight=".43835pt" strokecolor="#231f20">
            <v:stroke dashstyle="solid"/>
            <w10:wrap type="none"/>
          </v:line>
        </w:pict>
      </w:r>
      <w:r>
        <w:rPr/>
        <w:pict>
          <v:group style="position:absolute;margin-left:448.129486pt;margin-top:.662105pt;width:19.650pt;height:212.05pt;mso-position-horizontal-relative:page;mso-position-vertical-relative:paragraph;z-index:251759616" coordorigin="8963,13" coordsize="393,4241">
            <v:line style="position:absolute" from="8967,13" to="8967,4254" stroked="true" strokeweight=".43835pt" strokecolor="#231f20">
              <v:stroke dashstyle="solid"/>
            </v:line>
            <v:line style="position:absolute" from="8967,2065" to="9236,2065" stroked="true" strokeweight=".8767pt" strokecolor="#231f20">
              <v:stroke dashstyle="solid"/>
            </v:line>
            <v:shape style="position:absolute;left:9206;top:2020;width:149;height:89" coordorigin="9206,2021" coordsize="149,89" path="m9206,2021l9206,2109,9217,2105,9234,2098,9300,2076,9355,2065,9339,2062,9277,2047,9223,2027,9206,2021xe" filled="true" fillcolor="#231f20" stroked="false">
              <v:path arrowok="t"/>
              <v:fill type="solid"/>
            </v:shape>
            <w10:wrap type="none"/>
          </v:group>
        </w:pict>
      </w:r>
      <w:r>
        <w:rPr>
          <w:rFonts w:ascii="Calibri"/>
          <w:color w:val="231F20"/>
          <w:spacing w:val="24"/>
          <w:w w:val="107"/>
          <w:position w:val="1"/>
          <w:sz w:val="21"/>
        </w:rPr>
        <w:t>S</w:t>
      </w:r>
      <w:r>
        <w:rPr>
          <w:rFonts w:ascii="Calibri"/>
          <w:color w:val="231F20"/>
          <w:w w:val="110"/>
          <w:position w:val="-2"/>
          <w:sz w:val="10"/>
        </w:rPr>
        <w:t>H</w:t>
      </w:r>
      <w:r>
        <w:rPr>
          <w:rFonts w:ascii="Calibri"/>
          <w:color w:val="231F20"/>
          <w:position w:val="-2"/>
          <w:sz w:val="10"/>
        </w:rPr>
        <w:tab/>
      </w:r>
      <w:r>
        <w:rPr>
          <w:rFonts w:ascii="Calibri"/>
          <w:color w:val="231F20"/>
          <w:spacing w:val="24"/>
          <w:w w:val="107"/>
          <w:sz w:val="21"/>
        </w:rPr>
        <w:t>S</w:t>
      </w:r>
      <w:r>
        <w:rPr>
          <w:rFonts w:ascii="Calibri"/>
          <w:color w:val="231F20"/>
          <w:w w:val="103"/>
          <w:position w:val="-2"/>
          <w:sz w:val="10"/>
        </w:rPr>
        <w:t>V</w:t>
      </w:r>
    </w:p>
    <w:p>
      <w:pPr>
        <w:pStyle w:val="BodyText"/>
        <w:spacing w:before="5"/>
        <w:rPr>
          <w:rFonts w:ascii="Calibri"/>
          <w:sz w:val="14"/>
        </w:rPr>
      </w:pPr>
    </w:p>
    <w:p>
      <w:pPr>
        <w:spacing w:after="0"/>
        <w:rPr>
          <w:rFonts w:ascii="Calibri"/>
          <w:sz w:val="14"/>
        </w:rPr>
        <w:sectPr>
          <w:pgSz w:w="12240" w:h="15840"/>
          <w:pgMar w:top="1500" w:bottom="280" w:left="1680" w:right="1720"/>
        </w:sectPr>
      </w:pPr>
    </w:p>
    <w:p>
      <w:pPr>
        <w:spacing w:before="105"/>
        <w:ind w:left="746" w:right="12" w:firstLine="0"/>
        <w:jc w:val="center"/>
        <w:rPr>
          <w:rFonts w:ascii="Calibri"/>
          <w:sz w:val="17"/>
        </w:rPr>
      </w:pPr>
      <w:r>
        <w:rPr>
          <w:rFonts w:ascii="Calibri"/>
          <w:color w:val="231F20"/>
          <w:w w:val="105"/>
          <w:sz w:val="17"/>
        </w:rPr>
        <w:t>ovals</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spacing w:before="139"/>
        <w:ind w:left="800" w:right="12" w:firstLine="0"/>
        <w:jc w:val="center"/>
        <w:rPr>
          <w:rFonts w:ascii="Calibri"/>
          <w:sz w:val="17"/>
        </w:rPr>
      </w:pPr>
      <w:r>
        <w:rPr/>
        <w:pict>
          <v:line style="position:absolute;mso-position-horizontal-relative:page;mso-position-vertical-relative:paragraph;z-index:251758592" from="168.388977pt,-36.381413pt" to="168.388977pt,66.370456pt" stroked="true" strokeweight=".43835pt" strokecolor="#231f20">
            <v:stroke dashstyle="solid"/>
            <w10:wrap type="none"/>
          </v:line>
        </w:pict>
      </w:r>
      <w:r>
        <w:rPr>
          <w:rFonts w:ascii="Calibri"/>
          <w:color w:val="231F20"/>
          <w:w w:val="110"/>
          <w:sz w:val="17"/>
        </w:rPr>
        <w:t>diamonds</w:t>
      </w:r>
    </w:p>
    <w:p>
      <w:pPr>
        <w:tabs>
          <w:tab w:pos="2713" w:val="left" w:leader="none"/>
        </w:tabs>
        <w:spacing w:before="129"/>
        <w:ind w:left="837" w:right="0" w:firstLine="0"/>
        <w:jc w:val="left"/>
        <w:rPr>
          <w:rFonts w:ascii="Calibri"/>
          <w:sz w:val="21"/>
        </w:rPr>
      </w:pPr>
      <w:r>
        <w:rPr/>
        <w:br w:type="column"/>
      </w:r>
      <w:r>
        <w:rPr>
          <w:rFonts w:ascii="Calibri"/>
          <w:color w:val="231F20"/>
          <w:spacing w:val="24"/>
          <w:w w:val="107"/>
          <w:sz w:val="21"/>
        </w:rPr>
        <w:t>S</w:t>
      </w:r>
      <w:r>
        <w:rPr>
          <w:rFonts w:ascii="Calibri"/>
          <w:color w:val="231F20"/>
          <w:w w:val="110"/>
          <w:position w:val="-2"/>
          <w:sz w:val="10"/>
        </w:rPr>
        <w:t>H</w:t>
      </w:r>
      <w:r>
        <w:rPr>
          <w:rFonts w:ascii="Calibri"/>
          <w:color w:val="231F20"/>
          <w:position w:val="-2"/>
          <w:sz w:val="10"/>
        </w:rPr>
        <w:tab/>
      </w:r>
      <w:r>
        <w:rPr>
          <w:rFonts w:ascii="Calibri"/>
          <w:color w:val="231F20"/>
          <w:w w:val="103"/>
          <w:sz w:val="21"/>
        </w:rPr>
        <w:t>Id</w:t>
      </w:r>
    </w:p>
    <w:p>
      <w:pPr>
        <w:pStyle w:val="BodyText"/>
        <w:spacing w:before="10"/>
        <w:rPr>
          <w:rFonts w:ascii="Calibri"/>
          <w:sz w:val="3"/>
        </w:rPr>
      </w:pPr>
    </w:p>
    <w:p>
      <w:pPr>
        <w:tabs>
          <w:tab w:pos="2538" w:val="left" w:leader="none"/>
        </w:tabs>
        <w:spacing w:line="54" w:lineRule="exact"/>
        <w:ind w:left="645" w:right="0" w:firstLine="0"/>
        <w:rPr>
          <w:rFonts w:ascii="Calibri"/>
          <w:sz w:val="5"/>
        </w:rPr>
      </w:pPr>
      <w:r>
        <w:rPr>
          <w:rFonts w:ascii="Calibri"/>
          <w:position w:val="0"/>
          <w:sz w:val="5"/>
        </w:rPr>
        <w:pict>
          <v:group style="width:28.25pt;height:2.75pt;mso-position-horizontal-relative:char;mso-position-vertical-relative:line" coordorigin="0,0" coordsize="565,55">
            <v:line style="position:absolute" from="0,27" to="491,27" stroked="true" strokeweight="1.082724pt" strokecolor="#010202">
              <v:stroke dashstyle="solid"/>
            </v:line>
            <v:shape style="position:absolute;left:472;top:0;width:92;height:55" coordorigin="473,0" coordsize="92,55" path="m473,0l473,55,479,52,490,48,555,29,564,27,555,26,493,8,483,4,473,0xe" filled="true" fillcolor="#010202" stroked="false">
              <v:path arrowok="t"/>
              <v:fill type="solid"/>
            </v:shape>
          </v:group>
        </w:pict>
      </w:r>
      <w:r>
        <w:rPr>
          <w:rFonts w:ascii="Calibri"/>
          <w:position w:val="0"/>
          <w:sz w:val="5"/>
        </w:rPr>
      </w:r>
      <w:r>
        <w:rPr>
          <w:rFonts w:ascii="Calibri"/>
          <w:position w:val="0"/>
          <w:sz w:val="5"/>
        </w:rPr>
        <w:tab/>
      </w:r>
      <w:r>
        <w:rPr>
          <w:rFonts w:ascii="Calibri"/>
          <w:position w:val="0"/>
          <w:sz w:val="5"/>
        </w:rPr>
        <w:pict>
          <v:group style="width:28.25pt;height:2.75pt;mso-position-horizontal-relative:char;mso-position-vertical-relative:line" coordorigin="0,0" coordsize="565,55">
            <v:line style="position:absolute" from="0,27" to="491,27" stroked="true" strokeweight="1.082724pt" strokecolor="#010202">
              <v:stroke dashstyle="solid"/>
            </v:line>
            <v:shape style="position:absolute;left:472;top:0;width:92;height:55" coordorigin="473,0" coordsize="92,55" path="m473,0l473,55,479,52,490,48,555,29,564,27,555,26,493,8,483,4,473,0xe" filled="true" fillcolor="#010202" stroked="false">
              <v:path arrowok="t"/>
              <v:fill type="solid"/>
            </v:shape>
          </v:group>
        </w:pict>
      </w:r>
      <w:r>
        <w:rPr>
          <w:rFonts w:ascii="Calibri"/>
          <w:position w:val="0"/>
          <w:sz w:val="5"/>
        </w:rPr>
      </w:r>
    </w:p>
    <w:p>
      <w:pPr>
        <w:pStyle w:val="Heading4"/>
        <w:tabs>
          <w:tab w:pos="2705" w:val="left" w:leader="none"/>
        </w:tabs>
        <w:spacing w:before="136"/>
      </w:pPr>
      <w:r>
        <w:rPr/>
        <w:pict>
          <v:group style="position:absolute;margin-left:182.562592pt;margin-top:-9.520362pt;width:59.95pt;height:16.4pt;mso-position-horizontal-relative:page;mso-position-vertical-relative:paragraph;z-index:251743232" coordorigin="3651,-190" coordsize="1199,328">
            <v:shape style="position:absolute;left:3660;top:-182;width:1181;height:310" coordorigin="3660,-182" coordsize="1181,310" path="m4841,-27l4829,34,4798,83,4751,116,4694,128,3807,128,3750,116,3703,83,3672,34,3660,-27,3672,-87,3703,-136,3750,-169,3807,-182,4694,-182,4751,-169,4798,-136,4829,-87,4841,-27xe" filled="false" stroked="true" strokeweight=".8767pt" strokecolor="#010202">
              <v:path arrowok="t"/>
              <v:stroke dashstyle="solid"/>
            </v:shape>
            <v:line style="position:absolute" from="3807,-182" to="3807,128" stroked="true" strokeweight=".597909pt" strokecolor="#010202">
              <v:stroke dashstyle="shortdot"/>
            </v:line>
            <v:line style="position:absolute" from="4694,-182" to="4694,128" stroked="true" strokeweight=".597909pt" strokecolor="#010202">
              <v:stroke dashstyle="shortdot"/>
            </v:line>
            <v:shape style="position:absolute;left:3829;top:-182;width:847;height:310" type="#_x0000_t75" stroked="false">
              <v:imagedata r:id="rId10" o:title=""/>
            </v:shape>
            <w10:wrap type="none"/>
          </v:group>
        </w:pict>
      </w:r>
      <w:r>
        <w:rPr/>
        <w:pict>
          <v:group style="position:absolute;margin-left:307.345917pt;margin-top:-9.520362pt;width:14.95pt;height:16.4pt;mso-position-horizontal-relative:page;mso-position-vertical-relative:paragraph;z-index:-253372416" coordorigin="6147,-190" coordsize="299,328">
            <v:shape style="position:absolute;left:6146;top:-191;width:299;height:328" type="#_x0000_t75" stroked="false">
              <v:imagedata r:id="rId11" o:title=""/>
            </v:shape>
            <v:line style="position:absolute" from="6296,-182" to="6296,128" stroked="true" strokeweight=".624210pt" strokecolor="#010202">
              <v:stroke dashstyle="dash"/>
            </v:line>
            <w10:wrap type="none"/>
          </v:group>
        </w:pict>
      </w:r>
      <w:r>
        <w:rPr/>
        <w:pict>
          <v:group style="position:absolute;margin-left:401.443451pt;margin-top:-9.519923pt;width:14.95pt;height:16.4pt;mso-position-horizontal-relative:page;mso-position-vertical-relative:paragraph;z-index:251745280" coordorigin="8029,-190" coordsize="299,328">
            <v:shape style="position:absolute;left:8028;top:-191;width:299;height:328" type="#_x0000_t75" stroked="false">
              <v:imagedata r:id="rId12" o:title=""/>
            </v:shape>
            <v:line style="position:absolute" from="8178,-182" to="8178,128" stroked="true" strokeweight=".624210pt" strokecolor="#010202">
              <v:stroke dashstyle="dash"/>
            </v:line>
            <w10:wrap type="none"/>
          </v:group>
        </w:pict>
      </w:r>
      <w:r>
        <w:rPr/>
        <w:pict>
          <v:shape style="position:absolute;margin-left:189.138275pt;margin-top:14.88083pt;width:46.8pt;height:16.1pt;mso-position-horizontal-relative:page;mso-position-vertical-relative:paragraph;z-index:251746304" coordorigin="3783,298" coordsize="936,322" path="m4718,458l4670,529,4615,559,4543,584,4456,603,4358,615,4250,619,4143,615,4045,603,3958,584,3885,559,3830,529,3783,458,3795,421,3885,358,3958,333,4045,314,4143,302,4250,298,4358,302,4456,314,4543,333,4615,358,4670,388,4718,458xe" filled="false" stroked="true" strokeweight=".8767pt" strokecolor="#010202">
            <v:path arrowok="t"/>
            <v:stroke dashstyle="solid"/>
            <w10:wrap type="none"/>
          </v:shape>
        </w:pict>
      </w:r>
      <w:r>
        <w:rPr/>
        <w:pict>
          <v:shape style="position:absolute;margin-left:385.517334pt;margin-top:14.881268pt;width:46.8pt;height:16.1pt;mso-position-horizontal-relative:page;mso-position-vertical-relative:paragraph;z-index:251747328" coordorigin="7710,298" coordsize="936,322" path="m8645,458l8598,529,8543,559,8470,584,8384,603,8285,615,8178,619,8071,615,7972,603,7885,584,7813,559,7758,529,7710,458,7723,422,7813,358,7885,333,7972,314,8071,302,8178,298,8285,302,8384,314,8470,333,8543,358,8598,388,8645,458xe" filled="false" stroked="true" strokeweight=".8767pt" strokecolor="#010202">
            <v:path arrowok="t"/>
            <v:stroke dashstyle="solid"/>
            <w10:wrap type="none"/>
          </v:shape>
        </w:pict>
      </w:r>
      <w:r>
        <w:rPr/>
        <w:pict>
          <v:shape style="position:absolute;margin-left:291.419373pt;margin-top:14.88083pt;width:46.8pt;height:16.1pt;mso-position-horizontal-relative:page;mso-position-vertical-relative:paragraph;z-index:-253368320" coordorigin="5828,298" coordsize="936,322" path="m6764,458l6716,529,6661,559,6588,584,6502,603,6403,615,6296,619,6189,615,6090,603,6004,584,5931,559,5876,529,5828,458,5841,421,5931,358,6004,333,6090,314,6189,302,6296,298,6403,302,6502,314,6588,333,6661,358,6716,388,6764,458xe" filled="false" stroked="true" strokeweight=".8767pt" strokecolor="#010202">
            <v:path arrowok="t"/>
            <v:stroke dashstyle="solid"/>
            <w10:wrap type="none"/>
          </v:shape>
        </w:pict>
      </w:r>
      <w:r>
        <w:rPr>
          <w:color w:val="231F20"/>
          <w:w w:val="105"/>
        </w:rPr>
        <w:t>Id</w:t>
        <w:tab/>
        <w:t>Id</w:t>
      </w:r>
    </w:p>
    <w:p>
      <w:pPr>
        <w:pStyle w:val="BodyText"/>
        <w:spacing w:before="2"/>
        <w:rPr>
          <w:rFonts w:ascii="Calibri"/>
          <w:sz w:val="3"/>
        </w:rPr>
      </w:pPr>
    </w:p>
    <w:p>
      <w:pPr>
        <w:tabs>
          <w:tab w:pos="2538" w:val="left" w:leader="none"/>
        </w:tabs>
        <w:spacing w:line="54" w:lineRule="exact"/>
        <w:ind w:left="645" w:right="0" w:firstLine="0"/>
        <w:rPr>
          <w:rFonts w:ascii="Calibri"/>
          <w:sz w:val="5"/>
        </w:rPr>
      </w:pPr>
      <w:r>
        <w:rPr>
          <w:rFonts w:ascii="Calibri"/>
          <w:position w:val="0"/>
          <w:sz w:val="5"/>
        </w:rPr>
        <w:pict>
          <v:group style="width:28.25pt;height:2.75pt;mso-position-horizontal-relative:char;mso-position-vertical-relative:line" coordorigin="0,0" coordsize="565,55">
            <v:line style="position:absolute" from="0,27" to="491,27" stroked="true" strokeweight="1.082724pt" strokecolor="#010202">
              <v:stroke dashstyle="solid"/>
            </v:line>
            <v:shape style="position:absolute;left:472;top:0;width:92;height:55" coordorigin="473,0" coordsize="92,55" path="m473,0l473,55,479,52,490,48,555,29,564,27,555,26,493,8,483,4,473,0xe" filled="true" fillcolor="#010202" stroked="false">
              <v:path arrowok="t"/>
              <v:fill type="solid"/>
            </v:shape>
          </v:group>
        </w:pict>
      </w:r>
      <w:r>
        <w:rPr>
          <w:rFonts w:ascii="Calibri"/>
          <w:position w:val="0"/>
          <w:sz w:val="5"/>
        </w:rPr>
      </w:r>
      <w:r>
        <w:rPr>
          <w:rFonts w:ascii="Calibri"/>
          <w:position w:val="0"/>
          <w:sz w:val="5"/>
        </w:rPr>
        <w:tab/>
      </w:r>
      <w:r>
        <w:rPr>
          <w:rFonts w:ascii="Calibri"/>
          <w:position w:val="0"/>
          <w:sz w:val="5"/>
        </w:rPr>
        <w:pict>
          <v:group style="width:28.25pt;height:2.75pt;mso-position-horizontal-relative:char;mso-position-vertical-relative:line" coordorigin="0,0" coordsize="565,55">
            <v:line style="position:absolute" from="0,27" to="491,27" stroked="true" strokeweight="1.082724pt" strokecolor="#010202">
              <v:stroke dashstyle="solid"/>
            </v:line>
            <v:shape style="position:absolute;left:472;top:0;width:92;height:55" coordorigin="473,0" coordsize="92,55" path="m473,0l473,55,479,52,490,48,555,29,564,27,555,26,493,8,483,4,473,0xe" filled="true" fillcolor="#010202" stroked="false">
              <v:path arrowok="t"/>
              <v:fill type="solid"/>
            </v:shape>
          </v:group>
        </w:pict>
      </w:r>
      <w:r>
        <w:rPr>
          <w:rFonts w:ascii="Calibri"/>
          <w:position w:val="0"/>
          <w:sz w:val="5"/>
        </w:rPr>
      </w:r>
    </w:p>
    <w:p>
      <w:pPr>
        <w:pStyle w:val="BodyText"/>
        <w:spacing w:before="1"/>
        <w:rPr>
          <w:rFonts w:ascii="Calibri"/>
          <w:sz w:val="19"/>
        </w:rPr>
      </w:pPr>
    </w:p>
    <w:p>
      <w:pPr>
        <w:spacing w:before="0"/>
        <w:ind w:left="0" w:right="926" w:firstLine="0"/>
        <w:jc w:val="right"/>
        <w:rPr>
          <w:rFonts w:ascii="Calibri"/>
          <w:sz w:val="14"/>
        </w:rPr>
      </w:pPr>
      <w:r>
        <w:rPr/>
        <w:pict>
          <v:group style="position:absolute;margin-left:299.337006pt;margin-top:16.266422pt;width:31.25pt;height:40.35pt;mso-position-horizontal-relative:page;mso-position-vertical-relative:paragraph;z-index:-253377536" coordorigin="5987,325" coordsize="625,807">
            <v:shape style="position:absolute;left:5995;top:566;width:607;height:335" type="#_x0000_t75" stroked="false">
              <v:imagedata r:id="rId13" o:title=""/>
            </v:shape>
            <v:shape style="position:absolute;left:5995;top:334;width:607;height:790" coordorigin="5996,334" coordsize="607,790" path="m5996,531l6299,334,6602,531,6602,926,6299,1123,5996,926,5996,531xe" filled="false" stroked="true" strokeweight=".8767pt" strokecolor="#231f20">
              <v:path arrowok="t"/>
              <v:stroke dashstyle="solid"/>
            </v:shape>
            <v:line style="position:absolute" from="6296,334" to="6290,1123" stroked="true" strokeweight=".640868pt" strokecolor="#010202">
              <v:stroke dashstyle="dash"/>
            </v:line>
            <v:line style="position:absolute" from="6004,544" to="6602,544" stroked="true" strokeweight=".615443pt" strokecolor="#010202">
              <v:stroke dashstyle="dash"/>
            </v:line>
            <v:line style="position:absolute" from="5991,919" to="6589,919" stroked="true" strokeweight=".615443pt" strokecolor="#010202">
              <v:stroke dashstyle="dash"/>
            </v:line>
            <w10:wrap type="none"/>
          </v:group>
        </w:pict>
      </w:r>
      <w:r>
        <w:rPr/>
        <w:pict>
          <v:group style="position:absolute;margin-left:187.267929pt;margin-top:16.266422pt;width:49.85pt;height:40.35pt;mso-position-horizontal-relative:page;mso-position-vertical-relative:paragraph;z-index:251750400" coordorigin="3745,325" coordsize="997,807">
            <v:shape style="position:absolute;left:3754;top:334;width:980;height:790" coordorigin="3754,334" coordsize="980,790" path="m4041,1123l3754,892,3754,565,4041,334,4446,334,4733,565,4733,892,4446,1123,4041,1123xe" filled="false" stroked="true" strokeweight=".8767pt" strokecolor="#231f20">
              <v:path arrowok="t"/>
              <v:stroke dashstyle="solid"/>
            </v:shape>
            <v:line style="position:absolute" from="4048,355" to="4042,1103" stroked="true" strokeweight=".624210pt" strokecolor="#010202">
              <v:stroke dashstyle="dash"/>
            </v:line>
            <v:line style="position:absolute" from="4445,355" to="4439,1103" stroked="true" strokeweight=".624210pt" strokecolor="#010202">
              <v:stroke dashstyle="dash"/>
            </v:line>
            <v:shape style="position:absolute;left:4069;top:334;width:353;height:769" type="#_x0000_t75" stroked="false">
              <v:imagedata r:id="rId14" o:title=""/>
            </v:shape>
            <w10:wrap type="none"/>
          </v:group>
        </w:pict>
      </w:r>
      <w:r>
        <w:rPr>
          <w:rFonts w:ascii="Calibri"/>
          <w:color w:val="231F20"/>
          <w:spacing w:val="-5"/>
          <w:w w:val="97"/>
          <w:sz w:val="31"/>
        </w:rPr>
        <w:t>f</w:t>
      </w:r>
      <w:r>
        <w:rPr>
          <w:rFonts w:ascii="Calibri"/>
          <w:color w:val="231F20"/>
          <w:w w:val="99"/>
          <w:position w:val="-3"/>
          <w:sz w:val="14"/>
        </w:rPr>
        <w:t>R</w:t>
      </w:r>
    </w:p>
    <w:p>
      <w:pPr>
        <w:tabs>
          <w:tab w:pos="2716" w:val="left" w:leader="none"/>
        </w:tabs>
        <w:spacing w:before="32"/>
        <w:ind w:left="828" w:right="0" w:firstLine="0"/>
        <w:jc w:val="left"/>
        <w:rPr>
          <w:rFonts w:ascii="Calibri"/>
          <w:sz w:val="10"/>
        </w:rPr>
      </w:pPr>
      <w:r>
        <w:rPr/>
        <w:pict>
          <v:group style="position:absolute;margin-left:393.49826pt;margin-top:7.343398pt;width:30.85pt;height:20.350pt;mso-position-horizontal-relative:page;mso-position-vertical-relative:paragraph;z-index:251756544" coordorigin="7870,147" coordsize="617,407">
            <v:shape style="position:absolute;left:7878;top:155;width:599;height:389" coordorigin="7879,156" coordsize="599,389" path="m8477,350l8178,545,7879,350,8178,156,8477,350xe" filled="false" stroked="true" strokeweight=".8767pt" strokecolor="#231f20">
              <v:path arrowok="t"/>
              <v:stroke dashstyle="solid"/>
            </v:shape>
            <v:line style="position:absolute" from="8178,148" to="8178,545" stroked="true" strokeweight=".624210pt" strokecolor="#010202">
              <v:stroke dashstyle="dash"/>
            </v:line>
            <v:line style="position:absolute" from="7906,350" to="8477,350" stroked="true" strokeweight=".615443pt" strokecolor="#010202">
              <v:stroke dashstyle="dash"/>
            </v:line>
            <w10:wrap type="none"/>
          </v:group>
        </w:pict>
      </w:r>
      <w:r>
        <w:rPr>
          <w:rFonts w:ascii="Calibri"/>
          <w:color w:val="231F20"/>
          <w:spacing w:val="24"/>
          <w:w w:val="107"/>
          <w:sz w:val="21"/>
        </w:rPr>
        <w:t>S</w:t>
      </w:r>
      <w:r>
        <w:rPr>
          <w:rFonts w:ascii="Calibri"/>
          <w:color w:val="231F20"/>
          <w:w w:val="110"/>
          <w:position w:val="-2"/>
          <w:sz w:val="10"/>
        </w:rPr>
        <w:t>H</w:t>
      </w:r>
      <w:r>
        <w:rPr>
          <w:rFonts w:ascii="Calibri"/>
          <w:color w:val="231F20"/>
          <w:position w:val="-2"/>
          <w:sz w:val="10"/>
        </w:rPr>
        <w:tab/>
      </w:r>
      <w:r>
        <w:rPr>
          <w:rFonts w:ascii="Calibri"/>
          <w:color w:val="231F20"/>
          <w:spacing w:val="24"/>
          <w:w w:val="107"/>
          <w:sz w:val="21"/>
        </w:rPr>
        <w:t>S</w:t>
      </w:r>
      <w:r>
        <w:rPr>
          <w:rFonts w:ascii="Calibri"/>
          <w:color w:val="231F20"/>
          <w:w w:val="110"/>
          <w:position w:val="-2"/>
          <w:sz w:val="10"/>
        </w:rPr>
        <w:t>H</w:t>
      </w:r>
    </w:p>
    <w:p>
      <w:pPr>
        <w:pStyle w:val="BodyText"/>
        <w:spacing w:before="7"/>
        <w:rPr>
          <w:rFonts w:ascii="Calibri"/>
          <w:sz w:val="3"/>
        </w:rPr>
      </w:pPr>
    </w:p>
    <w:p>
      <w:pPr>
        <w:tabs>
          <w:tab w:pos="2541" w:val="left" w:leader="none"/>
        </w:tabs>
        <w:spacing w:line="55" w:lineRule="exact"/>
        <w:ind w:left="653" w:right="0" w:firstLine="0"/>
        <w:rPr>
          <w:rFonts w:ascii="Calibri"/>
          <w:sz w:val="5"/>
        </w:rPr>
      </w:pPr>
      <w:r>
        <w:rPr>
          <w:rFonts w:ascii="Calibri"/>
          <w:position w:val="0"/>
          <w:sz w:val="5"/>
        </w:rPr>
        <w:pict>
          <v:group style="width:28.25pt;height:2.75pt;mso-position-horizontal-relative:char;mso-position-vertical-relative:line" coordorigin="0,0" coordsize="565,55">
            <v:line style="position:absolute" from="0,27" to="491,27" stroked="true" strokeweight="1.082724pt" strokecolor="#010202">
              <v:stroke dashstyle="solid"/>
            </v:line>
            <v:shape style="position:absolute;left:472;top:0;width:92;height:55" coordorigin="473,0" coordsize="92,55" path="m473,0l473,55,479,52,490,48,555,29,564,27,555,26,493,8,483,4,473,0xe" filled="true" fillcolor="#010202" stroked="false">
              <v:path arrowok="t"/>
              <v:fill type="solid"/>
            </v:shape>
          </v:group>
        </w:pict>
      </w:r>
      <w:r>
        <w:rPr>
          <w:rFonts w:ascii="Calibri"/>
          <w:position w:val="0"/>
          <w:sz w:val="5"/>
        </w:rPr>
      </w:r>
      <w:r>
        <w:rPr>
          <w:rFonts w:ascii="Calibri"/>
          <w:position w:val="0"/>
          <w:sz w:val="5"/>
        </w:rPr>
        <w:tab/>
      </w:r>
      <w:r>
        <w:rPr>
          <w:rFonts w:ascii="Calibri"/>
          <w:position w:val="0"/>
          <w:sz w:val="5"/>
        </w:rPr>
        <w:pict>
          <v:group style="width:28.25pt;height:2.75pt;mso-position-horizontal-relative:char;mso-position-vertical-relative:line" coordorigin="0,0" coordsize="565,55">
            <v:line style="position:absolute" from="0,27" to="491,27" stroked="true" strokeweight="1.082724pt" strokecolor="#010202">
              <v:stroke dashstyle="solid"/>
            </v:line>
            <v:shape style="position:absolute;left:472;top:0;width:92;height:55" coordorigin="473,0" coordsize="92,55" path="m473,0l473,55,479,52,490,48,555,29,564,27,555,26,493,8,483,4,473,0xe" filled="true" fillcolor="#010202" stroked="false">
              <v:path arrowok="t"/>
              <v:fill type="solid"/>
            </v:shape>
          </v:group>
        </w:pict>
      </w:r>
      <w:r>
        <w:rPr>
          <w:rFonts w:ascii="Calibri"/>
          <w:position w:val="0"/>
          <w:sz w:val="5"/>
        </w:rPr>
      </w:r>
    </w:p>
    <w:p>
      <w:pPr>
        <w:pStyle w:val="BodyText"/>
        <w:spacing w:before="8"/>
        <w:rPr>
          <w:rFonts w:ascii="Calibri"/>
          <w:sz w:val="35"/>
        </w:rPr>
      </w:pPr>
    </w:p>
    <w:p>
      <w:pPr>
        <w:tabs>
          <w:tab w:pos="2738" w:val="left" w:leader="none"/>
        </w:tabs>
        <w:spacing w:before="0"/>
        <w:ind w:left="850" w:right="0" w:firstLine="0"/>
        <w:jc w:val="left"/>
        <w:rPr>
          <w:rFonts w:ascii="Calibri"/>
          <w:sz w:val="21"/>
        </w:rPr>
      </w:pPr>
      <w:r>
        <w:rPr/>
        <w:pict>
          <v:group style="position:absolute;margin-left:189.263123pt;margin-top:4.427427pt;width:46.2pt;height:22.7pt;mso-position-horizontal-relative:page;mso-position-vertical-relative:paragraph;z-index:251749376" coordorigin="3785,89" coordsize="924,454">
            <v:shape style="position:absolute;left:3794;top:97;width:907;height:437" coordorigin="3794,97" coordsize="907,437" path="m4021,533l3794,315,4021,97,4474,97,4700,315,4474,533,4021,533xe" filled="false" stroked="true" strokeweight=".8767pt" strokecolor="#231f20">
              <v:path arrowok="t"/>
              <v:stroke dashstyle="solid"/>
            </v:shape>
            <v:line style="position:absolute" from="4021,97" to="4021,533" stroked="true" strokeweight=".624210pt" strokecolor="#010202">
              <v:stroke dashstyle="dash"/>
            </v:line>
            <v:line style="position:absolute" from="4463,97" to="4463,533" stroked="true" strokeweight=".624210pt" strokecolor="#010202">
              <v:stroke dashstyle="dash"/>
            </v:line>
            <v:shape style="position:absolute;left:4047;top:97;width:392;height:437" type="#_x0000_t75" stroked="false">
              <v:imagedata r:id="rId15" o:title=""/>
            </v:shape>
            <w10:wrap type="none"/>
          </v:group>
        </w:pict>
      </w:r>
      <w:r>
        <w:rPr/>
        <w:pict>
          <v:group style="position:absolute;margin-left:302.670044pt;margin-top:3.494618pt;width:24.55pt;height:24.55pt;mso-position-horizontal-relative:page;mso-position-vertical-relative:paragraph;z-index:-253364224" coordorigin="6053,70" coordsize="491,491">
            <v:shape style="position:absolute;left:6062;top:78;width:474;height:474" coordorigin="6062,79" coordsize="474,474" path="m6536,316l6299,552,6062,315,6299,79,6536,316xe" filled="false" stroked="true" strokeweight=".8767pt" strokecolor="#231f20">
              <v:path arrowok="t"/>
              <v:stroke dashstyle="solid"/>
            </v:shape>
            <v:line style="position:absolute" from="6299,79" to="6299,552" stroked="true" strokeweight=".624210pt" strokecolor="#010202">
              <v:stroke dashstyle="dash"/>
            </v:line>
            <w10:wrap type="none"/>
          </v:group>
        </w:pict>
      </w:r>
      <w:r>
        <w:rPr/>
        <w:pict>
          <v:group style="position:absolute;margin-left:396.620728pt;margin-top:3.494618pt;width:24.55pt;height:24.55pt;mso-position-horizontal-relative:page;mso-position-vertical-relative:paragraph;z-index:251755520" coordorigin="7932,70" coordsize="491,491">
            <v:shape style="position:absolute;left:7941;top:78;width:474;height:474" coordorigin="7941,79" coordsize="474,474" path="m8415,316l8178,552,7941,315,8178,79,8415,316xe" filled="false" stroked="true" strokeweight=".8767pt" strokecolor="#231f20">
              <v:path arrowok="t"/>
              <v:stroke dashstyle="solid"/>
            </v:shape>
            <v:line style="position:absolute" from="8178,79" to="8178,552" stroked="true" strokeweight=".624210pt" strokecolor="#010202">
              <v:stroke dashstyle="dash"/>
            </v:line>
            <w10:wrap type="none"/>
          </v:group>
        </w:pict>
      </w:r>
      <w:r>
        <w:rPr>
          <w:rFonts w:ascii="Calibri"/>
          <w:color w:val="231F20"/>
          <w:spacing w:val="24"/>
          <w:w w:val="107"/>
          <w:sz w:val="21"/>
        </w:rPr>
        <w:t>S</w:t>
      </w:r>
      <w:r>
        <w:rPr>
          <w:rFonts w:ascii="Calibri"/>
          <w:color w:val="231F20"/>
          <w:w w:val="110"/>
          <w:position w:val="-2"/>
          <w:sz w:val="10"/>
        </w:rPr>
        <w:t>H</w:t>
      </w:r>
      <w:r>
        <w:rPr>
          <w:rFonts w:ascii="Calibri"/>
          <w:color w:val="231F20"/>
          <w:position w:val="-2"/>
          <w:sz w:val="10"/>
        </w:rPr>
        <w:tab/>
      </w:r>
      <w:r>
        <w:rPr>
          <w:rFonts w:ascii="Calibri"/>
          <w:color w:val="231F20"/>
          <w:w w:val="103"/>
          <w:sz w:val="21"/>
        </w:rPr>
        <w:t>Id</w:t>
      </w:r>
    </w:p>
    <w:p>
      <w:pPr>
        <w:pStyle w:val="BodyText"/>
        <w:spacing w:before="10"/>
        <w:rPr>
          <w:rFonts w:ascii="Calibri"/>
          <w:sz w:val="3"/>
        </w:rPr>
      </w:pPr>
    </w:p>
    <w:p>
      <w:pPr>
        <w:tabs>
          <w:tab w:pos="2546" w:val="left" w:leader="none"/>
        </w:tabs>
        <w:spacing w:line="55" w:lineRule="exact"/>
        <w:ind w:left="658" w:right="0" w:firstLine="0"/>
        <w:rPr>
          <w:rFonts w:ascii="Calibri"/>
          <w:sz w:val="5"/>
        </w:rPr>
      </w:pPr>
      <w:r>
        <w:rPr>
          <w:rFonts w:ascii="Calibri"/>
          <w:position w:val="0"/>
          <w:sz w:val="5"/>
        </w:rPr>
        <w:pict>
          <v:group style="width:28.25pt;height:2.75pt;mso-position-horizontal-relative:char;mso-position-vertical-relative:line" coordorigin="0,0" coordsize="565,55">
            <v:line style="position:absolute" from="0,27" to="491,27" stroked="true" strokeweight="1.082724pt" strokecolor="#010202">
              <v:stroke dashstyle="solid"/>
            </v:line>
            <v:shape style="position:absolute;left:472;top:0;width:92;height:55" coordorigin="473,0" coordsize="92,55" path="m473,0l473,55,479,52,490,48,555,29,564,27,555,26,493,8,483,4,473,0xe" filled="true" fillcolor="#010202" stroked="false">
              <v:path arrowok="t"/>
              <v:fill type="solid"/>
            </v:shape>
          </v:group>
        </w:pict>
      </w:r>
      <w:r>
        <w:rPr>
          <w:rFonts w:ascii="Calibri"/>
          <w:position w:val="0"/>
          <w:sz w:val="5"/>
        </w:rPr>
      </w:r>
      <w:r>
        <w:rPr>
          <w:rFonts w:ascii="Calibri"/>
          <w:position w:val="0"/>
          <w:sz w:val="5"/>
        </w:rPr>
        <w:tab/>
      </w:r>
      <w:r>
        <w:rPr>
          <w:rFonts w:ascii="Calibri"/>
          <w:position w:val="0"/>
          <w:sz w:val="5"/>
        </w:rPr>
        <w:pict>
          <v:group style="width:28.25pt;height:2.75pt;mso-position-horizontal-relative:char;mso-position-vertical-relative:line" coordorigin="0,0" coordsize="565,55">
            <v:line style="position:absolute" from="0,27" to="491,27" stroked="true" strokeweight="1.082724pt" strokecolor="#010202">
              <v:stroke dashstyle="solid"/>
            </v:line>
            <v:shape style="position:absolute;left:472;top:0;width:92;height:55" coordorigin="473,0" coordsize="92,55" path="m473,0l473,55,479,52,490,48,555,29,564,27,555,26,493,8,483,4,473,0xe" filled="true" fillcolor="#010202" stroked="false">
              <v:path arrowok="t"/>
              <v:fill type="solid"/>
            </v:shape>
          </v:group>
        </w:pict>
      </w:r>
      <w:r>
        <w:rPr>
          <w:rFonts w:ascii="Calibri"/>
          <w:position w:val="0"/>
          <w:sz w:val="5"/>
        </w:rPr>
      </w:r>
    </w:p>
    <w:p>
      <w:pPr>
        <w:pStyle w:val="BodyText"/>
        <w:spacing w:before="2"/>
        <w:rPr>
          <w:rFonts w:ascii="Calibri"/>
          <w:sz w:val="21"/>
        </w:rPr>
      </w:pPr>
    </w:p>
    <w:p>
      <w:pPr>
        <w:pStyle w:val="Heading4"/>
        <w:tabs>
          <w:tab w:pos="2749" w:val="left" w:leader="none"/>
        </w:tabs>
        <w:ind w:left="862"/>
      </w:pPr>
      <w:r>
        <w:rPr/>
        <w:pict>
          <v:shape style="position:absolute;margin-left:186.914185pt;margin-top:2.965975pt;width:51.25pt;height:25.65pt;mso-position-horizontal-relative:page;mso-position-vertical-relative:paragraph;z-index:251751424" coordorigin="3738,59" coordsize="1025,513" path="m4762,316l4251,571,3738,315,4250,59,4762,316xe" filled="false" stroked="true" strokeweight=".8767pt" strokecolor="#231f20">
            <v:path arrowok="t"/>
            <v:stroke dashstyle="solid"/>
            <w10:wrap type="none"/>
          </v:shape>
        </w:pict>
      </w:r>
      <w:r>
        <w:rPr/>
        <w:pict>
          <v:shape style="position:absolute;margin-left:289.341217pt;margin-top:3.841886pt;width:51.25pt;height:25.65pt;mso-position-horizontal-relative:page;mso-position-vertical-relative:paragraph;z-index:-253363200" coordorigin="5787,77" coordsize="1025,513" path="m6811,333l6299,589,5787,332,6299,77,6811,333xe" filled="false" stroked="true" strokeweight=".8767pt" strokecolor="#231f20">
            <v:path arrowok="t"/>
            <v:stroke dashstyle="solid"/>
            <w10:wrap type="none"/>
          </v:shape>
        </w:pict>
      </w:r>
      <w:r>
        <w:rPr/>
        <w:pict>
          <v:shape style="position:absolute;margin-left:383.293304pt;margin-top:2.965975pt;width:51.25pt;height:25.65pt;mso-position-horizontal-relative:page;mso-position-vertical-relative:paragraph;z-index:251754496" coordorigin="7666,59" coordsize="1025,513" path="m8690,316l8178,571,7666,315,8178,59,8690,316xe" filled="false" stroked="true" strokeweight=".8767pt" strokecolor="#231f20">
            <v:path arrowok="t"/>
            <v:stroke dashstyle="solid"/>
            <w10:wrap type="none"/>
          </v:shape>
        </w:pict>
      </w:r>
      <w:r>
        <w:rPr>
          <w:color w:val="231F20"/>
          <w:w w:val="105"/>
        </w:rPr>
        <w:t>Id</w:t>
        <w:tab/>
        <w:t>Id</w:t>
      </w:r>
    </w:p>
    <w:p>
      <w:pPr>
        <w:spacing w:after="0"/>
        <w:sectPr>
          <w:type w:val="continuous"/>
          <w:pgSz w:w="12240" w:h="15840"/>
          <w:pgMar w:top="1500" w:bottom="280" w:left="1680" w:right="1720"/>
          <w:cols w:num="2" w:equalWidth="0">
            <w:col w:w="1602" w:space="1154"/>
            <w:col w:w="6084"/>
          </w:cols>
        </w:sectPr>
      </w:pPr>
    </w:p>
    <w:p>
      <w:pPr>
        <w:pStyle w:val="BodyText"/>
        <w:spacing w:before="1"/>
        <w:rPr>
          <w:rFonts w:ascii="Calibri"/>
          <w:sz w:val="3"/>
        </w:rPr>
      </w:pPr>
    </w:p>
    <w:p>
      <w:pPr>
        <w:tabs>
          <w:tab w:pos="5301" w:val="left" w:leader="none"/>
        </w:tabs>
        <w:spacing w:line="55" w:lineRule="exact"/>
        <w:ind w:left="3414" w:right="0" w:firstLine="0"/>
        <w:rPr>
          <w:rFonts w:ascii="Calibri"/>
          <w:sz w:val="5"/>
        </w:rPr>
      </w:pPr>
      <w:r>
        <w:rPr>
          <w:rFonts w:ascii="Calibri"/>
          <w:position w:val="0"/>
          <w:sz w:val="5"/>
        </w:rPr>
        <w:pict>
          <v:group style="width:28.25pt;height:2.75pt;mso-position-horizontal-relative:char;mso-position-vertical-relative:line" coordorigin="0,0" coordsize="565,55">
            <v:line style="position:absolute" from="0,27" to="491,27" stroked="true" strokeweight="1.082724pt" strokecolor="#010202">
              <v:stroke dashstyle="solid"/>
            </v:line>
            <v:shape style="position:absolute;left:472;top:0;width:92;height:55" coordorigin="473,0" coordsize="92,55" path="m473,0l473,55,479,52,490,48,555,29,564,27,555,26,493,8,483,4,473,0xe" filled="true" fillcolor="#010202" stroked="false">
              <v:path arrowok="t"/>
              <v:fill type="solid"/>
            </v:shape>
          </v:group>
        </w:pict>
      </w:r>
      <w:r>
        <w:rPr>
          <w:rFonts w:ascii="Calibri"/>
          <w:position w:val="0"/>
          <w:sz w:val="5"/>
        </w:rPr>
      </w:r>
      <w:r>
        <w:rPr>
          <w:rFonts w:ascii="Calibri"/>
          <w:position w:val="0"/>
          <w:sz w:val="5"/>
        </w:rPr>
        <w:tab/>
      </w:r>
      <w:r>
        <w:rPr>
          <w:rFonts w:ascii="Calibri"/>
          <w:position w:val="0"/>
          <w:sz w:val="5"/>
        </w:rPr>
        <w:pict>
          <v:group style="width:28.25pt;height:2.75pt;mso-position-horizontal-relative:char;mso-position-vertical-relative:line" coordorigin="0,0" coordsize="565,55">
            <v:line style="position:absolute" from="0,27" to="491,27" stroked="true" strokeweight="1.082724pt" strokecolor="#010202">
              <v:stroke dashstyle="solid"/>
            </v:line>
            <v:shape style="position:absolute;left:472;top:0;width:92;height:55" coordorigin="473,0" coordsize="92,55" path="m473,0l473,55,479,52,490,48,555,29,564,27,555,26,493,8,483,4,473,0xe" filled="true" fillcolor="#010202" stroked="false">
              <v:path arrowok="t"/>
              <v:fill type="solid"/>
            </v:shape>
          </v:group>
        </w:pict>
      </w:r>
      <w:r>
        <w:rPr>
          <w:rFonts w:ascii="Calibri"/>
          <w:position w:val="0"/>
          <w:sz w:val="5"/>
        </w:rPr>
      </w:r>
    </w:p>
    <w:p>
      <w:pPr>
        <w:pStyle w:val="BodyText"/>
        <w:rPr>
          <w:rFonts w:ascii="Calibri"/>
        </w:rPr>
      </w:pPr>
    </w:p>
    <w:p>
      <w:pPr>
        <w:pStyle w:val="BodyText"/>
        <w:rPr>
          <w:rFonts w:ascii="Calibri"/>
        </w:rPr>
      </w:pPr>
    </w:p>
    <w:p>
      <w:pPr>
        <w:pStyle w:val="BodyText"/>
        <w:spacing w:before="3"/>
        <w:rPr>
          <w:rFonts w:ascii="Calibri"/>
          <w:sz w:val="27"/>
        </w:rPr>
      </w:pPr>
    </w:p>
    <w:p>
      <w:pPr>
        <w:spacing w:line="201" w:lineRule="auto" w:before="58"/>
        <w:ind w:left="119" w:right="257" w:firstLine="0"/>
        <w:jc w:val="both"/>
        <w:rPr>
          <w:rFonts w:ascii="PMingLiU"/>
          <w:sz w:val="18"/>
        </w:rPr>
      </w:pPr>
      <w:r>
        <w:rPr>
          <w:w w:val="115"/>
          <w:position w:val="2"/>
          <w:sz w:val="20"/>
        </w:rPr>
        <w:t>Figure 3: </w:t>
      </w:r>
      <w:r>
        <w:rPr>
          <w:rFonts w:ascii="PMingLiU"/>
          <w:w w:val="115"/>
          <w:position w:val="2"/>
          <w:sz w:val="18"/>
        </w:rPr>
        <w:t>Squeezing operations resulting in shape primitives.A sequence of horizontal (S</w:t>
      </w:r>
      <w:r>
        <w:rPr>
          <w:rFonts w:ascii="Bookman Old Style"/>
          <w:b w:val="0"/>
          <w:i/>
          <w:w w:val="115"/>
          <w:sz w:val="12"/>
        </w:rPr>
        <w:t>H </w:t>
      </w:r>
      <w:r>
        <w:rPr>
          <w:rFonts w:ascii="PMingLiU"/>
          <w:w w:val="115"/>
          <w:position w:val="2"/>
          <w:sz w:val="18"/>
        </w:rPr>
        <w:t>) and vertical (S</w:t>
      </w:r>
      <w:r>
        <w:rPr>
          <w:rFonts w:ascii="Bookman Old Style"/>
          <w:b w:val="0"/>
          <w:i/>
          <w:w w:val="115"/>
          <w:sz w:val="12"/>
        </w:rPr>
        <w:t>V </w:t>
      </w:r>
      <w:r>
        <w:rPr>
          <w:rFonts w:ascii="PMingLiU"/>
          <w:w w:val="115"/>
          <w:position w:val="2"/>
          <w:sz w:val="18"/>
        </w:rPr>
        <w:t>) shape simplifications was applied to the original box regions prior to deriving the reduced set of image features, </w:t>
      </w:r>
      <w:r>
        <w:rPr>
          <w:rFonts w:ascii="PMingLiU"/>
          <w:spacing w:val="3"/>
          <w:w w:val="115"/>
          <w:position w:val="2"/>
          <w:sz w:val="18"/>
        </w:rPr>
        <w:t>f</w:t>
      </w:r>
      <w:r>
        <w:rPr>
          <w:rFonts w:ascii="Bookman Old Style"/>
          <w:b w:val="0"/>
          <w:i/>
          <w:spacing w:val="3"/>
          <w:w w:val="115"/>
          <w:sz w:val="12"/>
        </w:rPr>
        <w:t>R</w:t>
      </w:r>
      <w:r>
        <w:rPr>
          <w:rFonts w:ascii="PMingLiU"/>
          <w:spacing w:val="3"/>
          <w:w w:val="115"/>
          <w:position w:val="2"/>
          <w:sz w:val="18"/>
        </w:rPr>
        <w:t>. </w:t>
      </w:r>
      <w:r>
        <w:rPr>
          <w:rFonts w:ascii="PMingLiU"/>
          <w:w w:val="115"/>
          <w:position w:val="2"/>
          <w:sz w:val="18"/>
        </w:rPr>
        <w:t>Examples of the transforms applied to various instances of the </w:t>
      </w:r>
      <w:r>
        <w:rPr>
          <w:rFonts w:ascii="Georgia"/>
          <w:i/>
          <w:w w:val="115"/>
          <w:position w:val="2"/>
          <w:sz w:val="18"/>
        </w:rPr>
        <w:t>oval </w:t>
      </w:r>
      <w:r>
        <w:rPr>
          <w:rFonts w:ascii="PMingLiU"/>
          <w:w w:val="115"/>
          <w:position w:val="2"/>
          <w:sz w:val="18"/>
        </w:rPr>
        <w:t>and </w:t>
      </w:r>
      <w:r>
        <w:rPr>
          <w:rFonts w:ascii="Georgia"/>
          <w:i/>
          <w:w w:val="115"/>
          <w:position w:val="2"/>
          <w:sz w:val="18"/>
        </w:rPr>
        <w:t>diamond </w:t>
      </w:r>
      <w:r>
        <w:rPr>
          <w:rFonts w:ascii="PMingLiU"/>
          <w:w w:val="115"/>
          <w:sz w:val="18"/>
        </w:rPr>
        <w:t>families are shown to illustrate how this step leads to comparable primitive shapes (i.e.  an ellipsoid for   the </w:t>
      </w:r>
      <w:r>
        <w:rPr>
          <w:rFonts w:ascii="Georgia"/>
          <w:i/>
          <w:w w:val="115"/>
          <w:sz w:val="18"/>
        </w:rPr>
        <w:t>oval </w:t>
      </w:r>
      <w:r>
        <w:rPr>
          <w:rFonts w:ascii="PMingLiU"/>
          <w:spacing w:val="-3"/>
          <w:w w:val="115"/>
          <w:sz w:val="18"/>
        </w:rPr>
        <w:t>family, </w:t>
      </w:r>
      <w:r>
        <w:rPr>
          <w:rFonts w:ascii="PMingLiU"/>
          <w:w w:val="115"/>
          <w:sz w:val="18"/>
        </w:rPr>
        <w:t>a </w:t>
      </w:r>
      <w:r>
        <w:rPr>
          <w:rFonts w:ascii="Georgia"/>
          <w:i/>
          <w:w w:val="115"/>
          <w:sz w:val="18"/>
        </w:rPr>
        <w:t>rhombus </w:t>
      </w:r>
      <w:r>
        <w:rPr>
          <w:rFonts w:ascii="PMingLiU"/>
          <w:w w:val="115"/>
          <w:sz w:val="18"/>
        </w:rPr>
        <w:t>for the diamond</w:t>
      </w:r>
      <w:r>
        <w:rPr>
          <w:rFonts w:ascii="PMingLiU"/>
          <w:spacing w:val="5"/>
          <w:w w:val="115"/>
          <w:sz w:val="18"/>
        </w:rPr>
        <w:t> </w:t>
      </w:r>
      <w:r>
        <w:rPr>
          <w:rFonts w:ascii="PMingLiU"/>
          <w:w w:val="115"/>
          <w:sz w:val="18"/>
        </w:rPr>
        <w:t>family).</w:t>
      </w:r>
    </w:p>
    <w:p>
      <w:pPr>
        <w:pStyle w:val="BodyText"/>
        <w:spacing w:before="2"/>
        <w:rPr>
          <w:rFonts w:ascii="PMingLiU"/>
          <w:sz w:val="26"/>
        </w:rPr>
      </w:pPr>
    </w:p>
    <w:p>
      <w:pPr>
        <w:pStyle w:val="ListParagraph"/>
        <w:numPr>
          <w:ilvl w:val="1"/>
          <w:numId w:val="3"/>
        </w:numPr>
        <w:tabs>
          <w:tab w:pos="732" w:val="left" w:leader="none"/>
          <w:tab w:pos="733" w:val="left" w:leader="none"/>
        </w:tabs>
        <w:spacing w:line="240" w:lineRule="auto" w:before="0" w:after="0"/>
        <w:ind w:left="732" w:right="0" w:hanging="614"/>
        <w:jc w:val="left"/>
        <w:rPr>
          <w:rFonts w:ascii="Georgia"/>
          <w:b/>
          <w:sz w:val="24"/>
        </w:rPr>
      </w:pPr>
      <w:r>
        <w:rPr>
          <w:rFonts w:ascii="Georgia"/>
          <w:b/>
          <w:spacing w:val="-3"/>
          <w:sz w:val="24"/>
        </w:rPr>
        <w:t>Box</w:t>
      </w:r>
      <w:r>
        <w:rPr>
          <w:rFonts w:ascii="Georgia"/>
          <w:b/>
          <w:spacing w:val="25"/>
          <w:sz w:val="24"/>
        </w:rPr>
        <w:t> </w:t>
      </w:r>
      <w:r>
        <w:rPr>
          <w:rFonts w:ascii="Georgia"/>
          <w:b/>
          <w:sz w:val="24"/>
        </w:rPr>
        <w:t>classification</w:t>
      </w:r>
    </w:p>
    <w:p>
      <w:pPr>
        <w:pStyle w:val="BodyText"/>
        <w:spacing w:line="172" w:lineRule="auto" w:before="149"/>
        <w:ind w:left="119" w:right="256"/>
        <w:jc w:val="both"/>
      </w:pPr>
      <w:r>
        <w:rPr/>
        <w:t>Estimating</w:t>
      </w:r>
      <w:r>
        <w:rPr>
          <w:spacing w:val="-7"/>
        </w:rPr>
        <w:t> </w:t>
      </w:r>
      <w:r>
        <w:rPr/>
        <w:t>the</w:t>
      </w:r>
      <w:r>
        <w:rPr>
          <w:spacing w:val="-6"/>
        </w:rPr>
        <w:t> </w:t>
      </w:r>
      <w:r>
        <w:rPr/>
        <w:t>global</w:t>
      </w:r>
      <w:r>
        <w:rPr>
          <w:spacing w:val="-7"/>
        </w:rPr>
        <w:t> </w:t>
      </w:r>
      <w:r>
        <w:rPr/>
        <w:t>orientation</w:t>
      </w:r>
      <w:r>
        <w:rPr>
          <w:spacing w:val="-6"/>
        </w:rPr>
        <w:t> </w:t>
      </w:r>
      <w:r>
        <w:rPr/>
        <w:t>of</w:t>
      </w:r>
      <w:r>
        <w:rPr>
          <w:spacing w:val="-6"/>
        </w:rPr>
        <w:t> </w:t>
      </w:r>
      <w:r>
        <w:rPr/>
        <w:t>the</w:t>
      </w:r>
      <w:r>
        <w:rPr>
          <w:spacing w:val="-7"/>
        </w:rPr>
        <w:t> </w:t>
      </w:r>
      <w:r>
        <w:rPr/>
        <w:t>flowchart</w:t>
      </w:r>
      <w:r>
        <w:rPr>
          <w:spacing w:val="-6"/>
        </w:rPr>
        <w:t> </w:t>
      </w:r>
      <w:r>
        <w:rPr/>
        <w:t>was</w:t>
      </w:r>
      <w:r>
        <w:rPr>
          <w:spacing w:val="-6"/>
        </w:rPr>
        <w:t> </w:t>
      </w:r>
      <w:r>
        <w:rPr/>
        <w:t>necessary</w:t>
      </w:r>
      <w:r>
        <w:rPr>
          <w:spacing w:val="-7"/>
        </w:rPr>
        <w:t> </w:t>
      </w:r>
      <w:r>
        <w:rPr/>
        <w:t>to</w:t>
      </w:r>
      <w:r>
        <w:rPr>
          <w:spacing w:val="-6"/>
        </w:rPr>
        <w:t> </w:t>
      </w:r>
      <w:r>
        <w:rPr/>
        <w:t>allow</w:t>
      </w:r>
      <w:r>
        <w:rPr>
          <w:spacing w:val="-6"/>
        </w:rPr>
        <w:t> </w:t>
      </w:r>
      <w:r>
        <w:rPr/>
        <w:t>accurate</w:t>
      </w:r>
      <w:r>
        <w:rPr>
          <w:spacing w:val="-7"/>
        </w:rPr>
        <w:t> </w:t>
      </w:r>
      <w:r>
        <w:rPr/>
        <w:t>box-node</w:t>
      </w:r>
      <w:r>
        <w:rPr>
          <w:spacing w:val="-6"/>
        </w:rPr>
        <w:t> </w:t>
      </w:r>
      <w:r>
        <w:rPr/>
        <w:t>clas- sification and OCR processing. The aspect ratio of the box node candidates identified after closed-region segmentation was measured and the entire image was rotated clockwise </w:t>
      </w:r>
      <w:r>
        <w:rPr>
          <w:spacing w:val="-3"/>
        </w:rPr>
        <w:t>by </w:t>
      </w:r>
      <w:r>
        <w:rPr/>
        <w:t>90 de- grees if the fraction of box node candidates for which the height exceeded the width was greater than a fixed</w:t>
      </w:r>
      <w:r>
        <w:rPr>
          <w:spacing w:val="-4"/>
        </w:rPr>
        <w:t> </w:t>
      </w:r>
      <w:r>
        <w:rPr/>
        <w:t>threshold.</w:t>
      </w:r>
    </w:p>
    <w:p>
      <w:pPr>
        <w:pStyle w:val="BodyText"/>
        <w:spacing w:line="172" w:lineRule="auto"/>
        <w:ind w:left="119" w:right="256" w:firstLine="298"/>
        <w:jc w:val="both"/>
      </w:pPr>
      <w:r>
        <w:rPr/>
        <w:t>Classifying</w:t>
      </w:r>
      <w:r>
        <w:rPr>
          <w:spacing w:val="-17"/>
        </w:rPr>
        <w:t> </w:t>
      </w:r>
      <w:r>
        <w:rPr/>
        <w:t>box</w:t>
      </w:r>
      <w:r>
        <w:rPr>
          <w:spacing w:val="-16"/>
        </w:rPr>
        <w:t> </w:t>
      </w:r>
      <w:r>
        <w:rPr/>
        <w:t>node</w:t>
      </w:r>
      <w:r>
        <w:rPr>
          <w:spacing w:val="-16"/>
        </w:rPr>
        <w:t> </w:t>
      </w:r>
      <w:r>
        <w:rPr/>
        <w:t>candidates</w:t>
      </w:r>
      <w:r>
        <w:rPr>
          <w:spacing w:val="-17"/>
        </w:rPr>
        <w:t> </w:t>
      </w:r>
      <w:r>
        <w:rPr>
          <w:spacing w:val="-3"/>
        </w:rPr>
        <w:t>involved</w:t>
      </w:r>
      <w:r>
        <w:rPr>
          <w:spacing w:val="-16"/>
        </w:rPr>
        <w:t> </w:t>
      </w:r>
      <w:r>
        <w:rPr/>
        <w:t>reducing</w:t>
      </w:r>
      <w:r>
        <w:rPr>
          <w:spacing w:val="-17"/>
        </w:rPr>
        <w:t> </w:t>
      </w:r>
      <w:r>
        <w:rPr/>
        <w:t>each</w:t>
      </w:r>
      <w:r>
        <w:rPr>
          <w:spacing w:val="-16"/>
        </w:rPr>
        <w:t> </w:t>
      </w:r>
      <w:r>
        <w:rPr/>
        <w:t>closed</w:t>
      </w:r>
      <w:r>
        <w:rPr>
          <w:spacing w:val="-17"/>
        </w:rPr>
        <w:t> </w:t>
      </w:r>
      <w:r>
        <w:rPr/>
        <w:t>shape</w:t>
      </w:r>
      <w:r>
        <w:rPr>
          <w:spacing w:val="-16"/>
        </w:rPr>
        <w:t> </w:t>
      </w:r>
      <w:r>
        <w:rPr/>
        <w:t>to</w:t>
      </w:r>
      <w:r>
        <w:rPr>
          <w:spacing w:val="-17"/>
        </w:rPr>
        <w:t> </w:t>
      </w:r>
      <w:r>
        <w:rPr/>
        <w:t>a</w:t>
      </w:r>
      <w:r>
        <w:rPr>
          <w:spacing w:val="-16"/>
        </w:rPr>
        <w:t> </w:t>
      </w:r>
      <w:r>
        <w:rPr/>
        <w:t>shape</w:t>
      </w:r>
      <w:r>
        <w:rPr>
          <w:spacing w:val="-16"/>
        </w:rPr>
        <w:t> </w:t>
      </w:r>
      <w:r>
        <w:rPr/>
        <w:t>primitive.</w:t>
      </w:r>
      <w:r>
        <w:rPr>
          <w:spacing w:val="14"/>
        </w:rPr>
        <w:t> </w:t>
      </w:r>
      <w:r>
        <w:rPr/>
        <w:t>This step</w:t>
      </w:r>
      <w:r>
        <w:rPr>
          <w:spacing w:val="-23"/>
        </w:rPr>
        <w:t> </w:t>
      </w:r>
      <w:r>
        <w:rPr/>
        <w:t>exploits</w:t>
      </w:r>
      <w:r>
        <w:rPr>
          <w:spacing w:val="-22"/>
        </w:rPr>
        <w:t> </w:t>
      </w:r>
      <w:r>
        <w:rPr/>
        <w:t>the</w:t>
      </w:r>
      <w:r>
        <w:rPr>
          <w:spacing w:val="-22"/>
        </w:rPr>
        <w:t> </w:t>
      </w:r>
      <w:r>
        <w:rPr/>
        <w:t>observation</w:t>
      </w:r>
      <w:r>
        <w:rPr>
          <w:spacing w:val="-22"/>
        </w:rPr>
        <w:t> </w:t>
      </w:r>
      <w:r>
        <w:rPr/>
        <w:t>that</w:t>
      </w:r>
      <w:r>
        <w:rPr>
          <w:spacing w:val="-22"/>
        </w:rPr>
        <w:t> </w:t>
      </w:r>
      <w:r>
        <w:rPr/>
        <w:t>during</w:t>
      </w:r>
      <w:r>
        <w:rPr>
          <w:spacing w:val="-22"/>
        </w:rPr>
        <w:t> </w:t>
      </w:r>
      <w:r>
        <w:rPr/>
        <w:t>the</w:t>
      </w:r>
      <w:r>
        <w:rPr>
          <w:spacing w:val="-22"/>
        </w:rPr>
        <w:t> </w:t>
      </w:r>
      <w:r>
        <w:rPr/>
        <w:t>flowchart</w:t>
      </w:r>
      <w:r>
        <w:rPr>
          <w:spacing w:val="-22"/>
        </w:rPr>
        <w:t> </w:t>
      </w:r>
      <w:r>
        <w:rPr/>
        <w:t>authoring</w:t>
      </w:r>
      <w:r>
        <w:rPr>
          <w:spacing w:val="-22"/>
        </w:rPr>
        <w:t> </w:t>
      </w:r>
      <w:r>
        <w:rPr/>
        <w:t>process</w:t>
      </w:r>
      <w:r>
        <w:rPr>
          <w:spacing w:val="-22"/>
        </w:rPr>
        <w:t> </w:t>
      </w:r>
      <w:r>
        <w:rPr/>
        <w:t>individual</w:t>
      </w:r>
      <w:r>
        <w:rPr>
          <w:spacing w:val="-22"/>
        </w:rPr>
        <w:t> </w:t>
      </w:r>
      <w:r>
        <w:rPr/>
        <w:t>box</w:t>
      </w:r>
      <w:r>
        <w:rPr>
          <w:spacing w:val="-22"/>
        </w:rPr>
        <w:t> </w:t>
      </w:r>
      <w:r>
        <w:rPr/>
        <w:t>nodes</w:t>
      </w:r>
      <w:r>
        <w:rPr>
          <w:spacing w:val="-22"/>
        </w:rPr>
        <w:t> </w:t>
      </w:r>
      <w:r>
        <w:rPr/>
        <w:t>may </w:t>
      </w:r>
      <w:r>
        <w:rPr>
          <w:spacing w:val="2"/>
        </w:rPr>
        <w:t>be</w:t>
      </w:r>
      <w:r>
        <w:rPr>
          <w:spacing w:val="-7"/>
        </w:rPr>
        <w:t> </w:t>
      </w:r>
      <w:r>
        <w:rPr/>
        <w:t>squeezed</w:t>
      </w:r>
      <w:r>
        <w:rPr>
          <w:spacing w:val="-7"/>
        </w:rPr>
        <w:t> </w:t>
      </w:r>
      <w:r>
        <w:rPr/>
        <w:t>or</w:t>
      </w:r>
      <w:r>
        <w:rPr>
          <w:spacing w:val="-8"/>
        </w:rPr>
        <w:t> </w:t>
      </w:r>
      <w:r>
        <w:rPr/>
        <w:t>stretched</w:t>
      </w:r>
      <w:r>
        <w:rPr>
          <w:spacing w:val="-7"/>
        </w:rPr>
        <w:t> </w:t>
      </w:r>
      <w:r>
        <w:rPr/>
        <w:t>in</w:t>
      </w:r>
      <w:r>
        <w:rPr>
          <w:spacing w:val="-7"/>
        </w:rPr>
        <w:t> </w:t>
      </w:r>
      <w:r>
        <w:rPr/>
        <w:t>the</w:t>
      </w:r>
      <w:r>
        <w:rPr>
          <w:spacing w:val="-7"/>
        </w:rPr>
        <w:t> </w:t>
      </w:r>
      <w:r>
        <w:rPr/>
        <w:t>horizontal</w:t>
      </w:r>
      <w:r>
        <w:rPr>
          <w:spacing w:val="-6"/>
        </w:rPr>
        <w:t> </w:t>
      </w:r>
      <w:r>
        <w:rPr/>
        <w:t>and</w:t>
      </w:r>
      <w:r>
        <w:rPr>
          <w:spacing w:val="-8"/>
        </w:rPr>
        <w:t> </w:t>
      </w:r>
      <w:r>
        <w:rPr/>
        <w:t>vertical</w:t>
      </w:r>
      <w:r>
        <w:rPr>
          <w:spacing w:val="-7"/>
        </w:rPr>
        <w:t> </w:t>
      </w:r>
      <w:r>
        <w:rPr/>
        <w:t>directions</w:t>
      </w:r>
      <w:r>
        <w:rPr>
          <w:spacing w:val="-7"/>
        </w:rPr>
        <w:t> </w:t>
      </w:r>
      <w:r>
        <w:rPr/>
        <w:t>according</w:t>
      </w:r>
      <w:r>
        <w:rPr>
          <w:spacing w:val="-8"/>
        </w:rPr>
        <w:t> </w:t>
      </w:r>
      <w:r>
        <w:rPr/>
        <w:t>to</w:t>
      </w:r>
      <w:r>
        <w:rPr>
          <w:spacing w:val="-7"/>
        </w:rPr>
        <w:t> </w:t>
      </w:r>
      <w:r>
        <w:rPr/>
        <w:t>the</w:t>
      </w:r>
      <w:r>
        <w:rPr>
          <w:spacing w:val="-6"/>
        </w:rPr>
        <w:t> </w:t>
      </w:r>
      <w:r>
        <w:rPr/>
        <w:t>amount</w:t>
      </w:r>
      <w:r>
        <w:rPr>
          <w:spacing w:val="-7"/>
        </w:rPr>
        <w:t> </w:t>
      </w:r>
      <w:r>
        <w:rPr/>
        <w:t>of</w:t>
      </w:r>
      <w:r>
        <w:rPr>
          <w:spacing w:val="-8"/>
        </w:rPr>
        <w:t> </w:t>
      </w:r>
      <w:r>
        <w:rPr/>
        <w:t>text they</w:t>
      </w:r>
      <w:r>
        <w:rPr>
          <w:spacing w:val="-18"/>
        </w:rPr>
        <w:t> </w:t>
      </w:r>
      <w:r>
        <w:rPr/>
        <w:t>contain.</w:t>
      </w:r>
      <w:r>
        <w:rPr>
          <w:spacing w:val="11"/>
        </w:rPr>
        <w:t> </w:t>
      </w:r>
      <w:r>
        <w:rPr/>
        <w:t>Since</w:t>
      </w:r>
      <w:r>
        <w:rPr>
          <w:spacing w:val="-18"/>
        </w:rPr>
        <w:t> </w:t>
      </w:r>
      <w:r>
        <w:rPr/>
        <w:t>node</w:t>
      </w:r>
      <w:r>
        <w:rPr>
          <w:spacing w:val="-18"/>
        </w:rPr>
        <w:t> </w:t>
      </w:r>
      <w:r>
        <w:rPr/>
        <w:t>classification</w:t>
      </w:r>
      <w:r>
        <w:rPr>
          <w:spacing w:val="-17"/>
        </w:rPr>
        <w:t> </w:t>
      </w:r>
      <w:r>
        <w:rPr/>
        <w:t>should</w:t>
      </w:r>
      <w:r>
        <w:rPr>
          <w:spacing w:val="-18"/>
        </w:rPr>
        <w:t> </w:t>
      </w:r>
      <w:r>
        <w:rPr>
          <w:spacing w:val="2"/>
        </w:rPr>
        <w:t>be</w:t>
      </w:r>
      <w:r>
        <w:rPr>
          <w:spacing w:val="-18"/>
        </w:rPr>
        <w:t> </w:t>
      </w:r>
      <w:r>
        <w:rPr>
          <w:spacing w:val="-3"/>
        </w:rPr>
        <w:t>invariant</w:t>
      </w:r>
      <w:r>
        <w:rPr>
          <w:spacing w:val="-18"/>
        </w:rPr>
        <w:t> </w:t>
      </w:r>
      <w:r>
        <w:rPr/>
        <w:t>to</w:t>
      </w:r>
      <w:r>
        <w:rPr>
          <w:spacing w:val="-17"/>
        </w:rPr>
        <w:t> </w:t>
      </w:r>
      <w:r>
        <w:rPr/>
        <w:t>such</w:t>
      </w:r>
      <w:r>
        <w:rPr>
          <w:spacing w:val="-18"/>
        </w:rPr>
        <w:t> </w:t>
      </w:r>
      <w:r>
        <w:rPr/>
        <w:t>transformations,</w:t>
      </w:r>
      <w:r>
        <w:rPr>
          <w:spacing w:val="-15"/>
        </w:rPr>
        <w:t> </w:t>
      </w:r>
      <w:r>
        <w:rPr/>
        <w:t>each</w:t>
      </w:r>
      <w:r>
        <w:rPr>
          <w:spacing w:val="-18"/>
        </w:rPr>
        <w:t> </w:t>
      </w:r>
      <w:r>
        <w:rPr/>
        <w:t>candidate was subjected to a squeezing operation in the horizontal and vertical direction </w:t>
      </w:r>
      <w:r>
        <w:rPr>
          <w:spacing w:val="-3"/>
        </w:rPr>
        <w:t>by </w:t>
      </w:r>
      <w:r>
        <w:rPr/>
        <w:t>application of the operators S</w:t>
      </w:r>
      <w:r>
        <w:rPr>
          <w:rFonts w:ascii="Bookman Old Style"/>
          <w:b w:val="0"/>
          <w:i/>
          <w:vertAlign w:val="subscript"/>
        </w:rPr>
        <w:t>H</w:t>
      </w:r>
      <w:r>
        <w:rPr>
          <w:rFonts w:ascii="Bookman Old Style"/>
          <w:b w:val="0"/>
          <w:i/>
          <w:vertAlign w:val="baseline"/>
        </w:rPr>
        <w:t> </w:t>
      </w:r>
      <w:r>
        <w:rPr>
          <w:vertAlign w:val="baseline"/>
        </w:rPr>
        <w:t>and S</w:t>
      </w:r>
      <w:r>
        <w:rPr>
          <w:rFonts w:ascii="Bookman Old Style"/>
          <w:b w:val="0"/>
          <w:i/>
          <w:vertAlign w:val="subscript"/>
        </w:rPr>
        <w:t>V</w:t>
      </w:r>
      <w:r>
        <w:rPr>
          <w:rFonts w:ascii="Bookman Old Style"/>
          <w:b w:val="0"/>
          <w:i/>
          <w:vertAlign w:val="baseline"/>
        </w:rPr>
        <w:t> </w:t>
      </w:r>
      <w:r>
        <w:rPr>
          <w:vertAlign w:val="baseline"/>
        </w:rPr>
        <w:t>,</w:t>
      </w:r>
      <w:r>
        <w:rPr>
          <w:spacing w:val="6"/>
          <w:vertAlign w:val="baseline"/>
        </w:rPr>
        <w:t> </w:t>
      </w:r>
      <w:r>
        <w:rPr>
          <w:vertAlign w:val="baseline"/>
        </w:rPr>
        <w:t>where</w:t>
      </w:r>
    </w:p>
    <w:p>
      <w:pPr>
        <w:spacing w:after="0" w:line="172" w:lineRule="auto"/>
        <w:jc w:val="both"/>
        <w:sectPr>
          <w:type w:val="continuous"/>
          <w:pgSz w:w="12240" w:h="15840"/>
          <w:pgMar w:top="1500" w:bottom="280" w:left="1680" w:right="1720"/>
        </w:sectPr>
      </w:pPr>
    </w:p>
    <w:p>
      <w:pPr>
        <w:tabs>
          <w:tab w:pos="2310" w:val="left" w:leader="none"/>
          <w:tab w:pos="3083" w:val="left" w:leader="none"/>
        </w:tabs>
        <w:spacing w:line="343" w:lineRule="exact" w:before="138"/>
        <w:ind w:left="1981" w:right="0" w:firstLine="0"/>
        <w:jc w:val="left"/>
        <w:rPr>
          <w:rFonts w:ascii="Bookman Old Style" w:hAnsi="Bookman Old Style"/>
          <w:b w:val="0"/>
          <w:i/>
          <w:sz w:val="20"/>
        </w:rPr>
      </w:pPr>
      <w:r>
        <w:rPr/>
        <w:pict>
          <v:shape style="position:absolute;margin-left:227.850006pt;margin-top:1.566822pt;width:5.55pt;height:37.2pt;mso-position-horizontal-relative:page;mso-position-vertical-relative:paragraph;z-index:-253356032" type="#_x0000_t202" filled="false" stroked="false">
            <v:textbox inset="0,0,0,0">
              <w:txbxContent>
                <w:p>
                  <w:pPr>
                    <w:pStyle w:val="BodyText"/>
                    <w:spacing w:line="196" w:lineRule="exact"/>
                    <w:rPr>
                      <w:rFonts w:ascii="Arial" w:hAnsi="Arial"/>
                    </w:rPr>
                  </w:pPr>
                  <w:r>
                    <w:rPr>
                      <w:rFonts w:ascii="Arial" w:hAnsi="Arial"/>
                      <w:w w:val="201"/>
                    </w:rPr>
                    <w:t>∫</w:t>
                  </w:r>
                </w:p>
              </w:txbxContent>
            </v:textbox>
            <w10:wrap type="none"/>
          </v:shape>
        </w:pict>
      </w:r>
      <w:r>
        <w:rPr/>
        <w:pict>
          <v:shape style="position:absolute;margin-left:189.207993pt;margin-top:19.0826pt;width:6.55pt;height:7pt;mso-position-horizontal-relative:page;mso-position-vertical-relative:paragraph;z-index:-25335398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H</w:t>
                  </w:r>
                </w:p>
              </w:txbxContent>
            </v:textbox>
            <w10:wrap type="none"/>
          </v:shape>
        </w:pict>
      </w:r>
      <w:r>
        <w:rPr/>
        <w:pict>
          <v:shape style="position:absolute;margin-left:321.097992pt;margin-top:19.0826pt;width:4.7pt;height:7pt;mso-position-horizontal-relative:page;mso-position-vertical-relative:paragraph;z-index:25176371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8"/>
                      <w:sz w:val="14"/>
                    </w:rPr>
                    <w:t>V</w:t>
                  </w:r>
                </w:p>
              </w:txbxContent>
            </v:textbox>
            <w10:wrap type="none"/>
          </v:shape>
        </w:pict>
      </w:r>
      <w:r>
        <w:rPr>
          <w:rFonts w:ascii="Bookman Old Style" w:hAnsi="Bookman Old Style"/>
          <w:b w:val="0"/>
          <w:i/>
          <w:sz w:val="20"/>
        </w:rPr>
        <w:t>S</w:t>
        <w:tab/>
      </w:r>
      <w:r>
        <w:rPr>
          <w:sz w:val="20"/>
        </w:rPr>
        <w:t>= </w:t>
      </w:r>
      <w:r>
        <w:rPr>
          <w:spacing w:val="4"/>
          <w:position w:val="13"/>
          <w:sz w:val="20"/>
          <w:u w:val="single"/>
        </w:rPr>
        <w:t> </w:t>
      </w:r>
      <w:r>
        <w:rPr>
          <w:rFonts w:ascii="Bookman Old Style" w:hAnsi="Bookman Old Style"/>
          <w:b w:val="0"/>
          <w:i/>
          <w:position w:val="13"/>
          <w:sz w:val="20"/>
          <w:u w:val="single"/>
        </w:rPr>
        <w:t>∂</w:t>
      </w:r>
      <w:r>
        <w:rPr>
          <w:rFonts w:ascii="Bookman Old Style" w:hAnsi="Bookman Old Style"/>
          <w:b w:val="0"/>
          <w:i/>
          <w:spacing w:val="32"/>
          <w:position w:val="13"/>
          <w:sz w:val="20"/>
        </w:rPr>
        <w:t> </w:t>
      </w:r>
      <w:r>
        <w:rPr>
          <w:sz w:val="20"/>
        </w:rPr>
        <w:t>(</w:t>
        <w:tab/>
      </w:r>
      <w:r>
        <w:rPr>
          <w:rFonts w:ascii="Bookman Old Style" w:hAnsi="Bookman Old Style"/>
          <w:b w:val="0"/>
          <w:i/>
          <w:spacing w:val="2"/>
          <w:sz w:val="20"/>
        </w:rPr>
        <w:t>B</w:t>
      </w:r>
      <w:r>
        <w:rPr>
          <w:spacing w:val="2"/>
          <w:sz w:val="20"/>
        </w:rPr>
        <w:t>(</w:t>
      </w:r>
      <w:r>
        <w:rPr>
          <w:rFonts w:ascii="Bookman Old Style" w:hAnsi="Bookman Old Style"/>
          <w:b w:val="0"/>
          <w:i/>
          <w:spacing w:val="2"/>
          <w:sz w:val="20"/>
        </w:rPr>
        <w:t>x, </w:t>
      </w:r>
      <w:r>
        <w:rPr>
          <w:rFonts w:ascii="Bookman Old Style" w:hAnsi="Bookman Old Style"/>
          <w:b w:val="0"/>
          <w:i/>
          <w:spacing w:val="3"/>
          <w:sz w:val="20"/>
        </w:rPr>
        <w:t>y</w:t>
      </w:r>
      <w:r>
        <w:rPr>
          <w:spacing w:val="3"/>
          <w:sz w:val="20"/>
        </w:rPr>
        <w:t>) </w:t>
      </w:r>
      <w:r>
        <w:rPr>
          <w:spacing w:val="2"/>
          <w:sz w:val="20"/>
        </w:rPr>
        <w:t>d</w:t>
      </w:r>
      <w:r>
        <w:rPr>
          <w:rFonts w:ascii="Bookman Old Style" w:hAnsi="Bookman Old Style"/>
          <w:b w:val="0"/>
          <w:i/>
          <w:spacing w:val="2"/>
          <w:sz w:val="20"/>
        </w:rPr>
        <w:t>y</w:t>
      </w:r>
      <w:r>
        <w:rPr>
          <w:spacing w:val="2"/>
          <w:sz w:val="20"/>
        </w:rPr>
        <w:t>) </w:t>
      </w:r>
      <w:r>
        <w:rPr>
          <w:sz w:val="20"/>
        </w:rPr>
        <w:t>and</w:t>
      </w:r>
      <w:r>
        <w:rPr>
          <w:spacing w:val="31"/>
          <w:sz w:val="20"/>
        </w:rPr>
        <w:t> </w:t>
      </w:r>
      <w:r>
        <w:rPr>
          <w:rFonts w:ascii="Bookman Old Style" w:hAnsi="Bookman Old Style"/>
          <w:b w:val="0"/>
          <w:i/>
          <w:sz w:val="20"/>
        </w:rPr>
        <w:t>S</w:t>
      </w:r>
    </w:p>
    <w:p>
      <w:pPr>
        <w:tabs>
          <w:tab w:pos="1220" w:val="left" w:leader="none"/>
        </w:tabs>
        <w:spacing w:line="141" w:lineRule="auto" w:before="0"/>
        <w:ind w:left="777" w:right="0" w:firstLine="0"/>
        <w:jc w:val="center"/>
        <w:rPr>
          <w:rFonts w:ascii="Bookman Old Style" w:hAnsi="Bookman Old Style"/>
          <w:b w:val="0"/>
          <w:i/>
          <w:sz w:val="14"/>
        </w:rPr>
      </w:pPr>
      <w:r>
        <w:rPr>
          <w:rFonts w:ascii="Bookman Old Style" w:hAnsi="Bookman Old Style"/>
          <w:b w:val="0"/>
          <w:i/>
          <w:spacing w:val="5"/>
          <w:w w:val="105"/>
          <w:sz w:val="20"/>
        </w:rPr>
        <w:t>∂x</w:t>
        <w:tab/>
      </w:r>
      <w:r>
        <w:rPr>
          <w:rFonts w:ascii="Bookman Old Style" w:hAnsi="Bookman Old Style"/>
          <w:b w:val="0"/>
          <w:i/>
          <w:w w:val="105"/>
          <w:position w:val="-3"/>
          <w:sz w:val="14"/>
        </w:rPr>
        <w:t>y</w:t>
      </w:r>
    </w:p>
    <w:p>
      <w:pPr>
        <w:spacing w:line="160" w:lineRule="auto" w:before="166"/>
        <w:ind w:left="59" w:right="0" w:firstLine="0"/>
        <w:jc w:val="left"/>
        <w:rPr>
          <w:sz w:val="20"/>
        </w:rPr>
      </w:pPr>
      <w:r>
        <w:rPr/>
        <w:br w:type="column"/>
      </w:r>
      <w:r>
        <w:rPr>
          <w:position w:val="-12"/>
          <w:sz w:val="20"/>
        </w:rPr>
        <w:t>= </w:t>
      </w:r>
      <w:r>
        <w:rPr>
          <w:sz w:val="20"/>
          <w:u w:val="single"/>
        </w:rPr>
        <w:t> </w:t>
      </w:r>
      <w:r>
        <w:rPr>
          <w:rFonts w:ascii="Bookman Old Style" w:hAnsi="Bookman Old Style"/>
          <w:b w:val="0"/>
          <w:i/>
          <w:sz w:val="20"/>
          <w:u w:val="single"/>
        </w:rPr>
        <w:t>∂</w:t>
      </w:r>
      <w:r>
        <w:rPr>
          <w:rFonts w:ascii="Bookman Old Style" w:hAnsi="Bookman Old Style"/>
          <w:b w:val="0"/>
          <w:i/>
          <w:spacing w:val="29"/>
          <w:sz w:val="20"/>
        </w:rPr>
        <w:t> </w:t>
      </w:r>
      <w:r>
        <w:rPr>
          <w:spacing w:val="-17"/>
          <w:position w:val="-12"/>
          <w:sz w:val="20"/>
        </w:rPr>
        <w:t>(</w:t>
      </w:r>
    </w:p>
    <w:p>
      <w:pPr>
        <w:spacing w:line="160" w:lineRule="exact" w:before="0"/>
        <w:ind w:left="293" w:right="0" w:firstLine="0"/>
        <w:jc w:val="left"/>
        <w:rPr>
          <w:rFonts w:ascii="Bookman Old Style" w:hAnsi="Bookman Old Style"/>
          <w:b w:val="0"/>
          <w:i/>
          <w:sz w:val="20"/>
        </w:rPr>
      </w:pPr>
      <w:r>
        <w:rPr>
          <w:rFonts w:ascii="Bookman Old Style" w:hAnsi="Bookman Old Style"/>
          <w:b w:val="0"/>
          <w:i/>
          <w:spacing w:val="5"/>
          <w:sz w:val="20"/>
        </w:rPr>
        <w:t>∂y</w:t>
      </w:r>
    </w:p>
    <w:p>
      <w:pPr>
        <w:pStyle w:val="BodyText"/>
        <w:spacing w:before="3"/>
        <w:rPr>
          <w:rFonts w:ascii="Bookman Old Style"/>
          <w:b w:val="0"/>
          <w:i/>
          <w:sz w:val="19"/>
        </w:rPr>
      </w:pPr>
      <w:r>
        <w:rPr/>
        <w:br w:type="column"/>
      </w:r>
      <w:r>
        <w:rPr>
          <w:rFonts w:ascii="Bookman Old Style"/>
          <w:b w:val="0"/>
          <w:i/>
          <w:sz w:val="19"/>
        </w:rPr>
      </w:r>
    </w:p>
    <w:p>
      <w:pPr>
        <w:spacing w:line="306" w:lineRule="exact" w:before="0"/>
        <w:ind w:left="171" w:right="0" w:firstLine="0"/>
        <w:jc w:val="left"/>
        <w:rPr>
          <w:rFonts w:ascii="Bookman Old Style"/>
          <w:b w:val="0"/>
          <w:i/>
          <w:sz w:val="20"/>
        </w:rPr>
      </w:pPr>
      <w:r>
        <w:rPr>
          <w:rFonts w:ascii="Bookman Old Style"/>
          <w:b w:val="0"/>
          <w:i/>
          <w:sz w:val="20"/>
        </w:rPr>
        <w:t>B</w:t>
      </w:r>
      <w:r>
        <w:rPr>
          <w:sz w:val="20"/>
        </w:rPr>
        <w:t>(</w:t>
      </w:r>
      <w:r>
        <w:rPr>
          <w:rFonts w:ascii="Bookman Old Style"/>
          <w:b w:val="0"/>
          <w:i/>
          <w:sz w:val="20"/>
        </w:rPr>
        <w:t>x, y</w:t>
      </w:r>
      <w:r>
        <w:rPr>
          <w:sz w:val="20"/>
        </w:rPr>
        <w:t>) d</w:t>
      </w:r>
      <w:r>
        <w:rPr>
          <w:rFonts w:ascii="Bookman Old Style"/>
          <w:b w:val="0"/>
          <w:i/>
          <w:sz w:val="20"/>
        </w:rPr>
        <w:t>x</w:t>
      </w:r>
      <w:r>
        <w:rPr>
          <w:sz w:val="20"/>
        </w:rPr>
        <w:t>)</w:t>
      </w:r>
      <w:r>
        <w:rPr>
          <w:rFonts w:ascii="Bookman Old Style"/>
          <w:b w:val="0"/>
          <w:i/>
          <w:sz w:val="20"/>
        </w:rPr>
        <w:t>,</w:t>
      </w:r>
    </w:p>
    <w:p>
      <w:pPr>
        <w:spacing w:line="138" w:lineRule="exact" w:before="0"/>
        <w:ind w:left="70" w:right="0" w:firstLine="0"/>
        <w:jc w:val="left"/>
        <w:rPr>
          <w:rFonts w:ascii="Bookman Old Style"/>
          <w:b w:val="0"/>
          <w:i/>
          <w:sz w:val="14"/>
        </w:rPr>
      </w:pPr>
      <w:r>
        <w:rPr/>
        <w:pict>
          <v:shape style="position:absolute;margin-left:358.649994pt;margin-top:-25.033998pt;width:5.55pt;height:37.2pt;mso-position-horizontal-relative:page;mso-position-vertical-relative:paragraph;z-index:-253355008" type="#_x0000_t202" filled="false" stroked="false">
            <v:textbox inset="0,0,0,0">
              <w:txbxContent>
                <w:p>
                  <w:pPr>
                    <w:pStyle w:val="BodyText"/>
                    <w:spacing w:line="196" w:lineRule="exact"/>
                    <w:rPr>
                      <w:rFonts w:ascii="Arial" w:hAnsi="Arial"/>
                    </w:rPr>
                  </w:pPr>
                  <w:r>
                    <w:rPr>
                      <w:rFonts w:ascii="Arial" w:hAnsi="Arial"/>
                      <w:w w:val="201"/>
                    </w:rPr>
                    <w:t>∫</w:t>
                  </w:r>
                </w:p>
              </w:txbxContent>
            </v:textbox>
            <w10:wrap type="none"/>
          </v:shape>
        </w:pict>
      </w:r>
      <w:r>
        <w:rPr>
          <w:rFonts w:ascii="Bookman Old Style"/>
          <w:b w:val="0"/>
          <w:i/>
          <w:w w:val="119"/>
          <w:sz w:val="14"/>
        </w:rPr>
        <w:t>x</w:t>
      </w:r>
    </w:p>
    <w:p>
      <w:pPr>
        <w:spacing w:after="0" w:line="138" w:lineRule="exact"/>
        <w:jc w:val="left"/>
        <w:rPr>
          <w:rFonts w:ascii="Bookman Old Style"/>
          <w:sz w:val="14"/>
        </w:rPr>
        <w:sectPr>
          <w:type w:val="continuous"/>
          <w:pgSz w:w="12240" w:h="15840"/>
          <w:pgMar w:top="1500" w:bottom="280" w:left="1680" w:right="1720"/>
          <w:cols w:num="3" w:equalWidth="0">
            <w:col w:w="4836" w:space="40"/>
            <w:col w:w="617" w:space="39"/>
            <w:col w:w="3308"/>
          </w:cols>
        </w:sectPr>
      </w:pPr>
    </w:p>
    <w:p>
      <w:pPr>
        <w:pStyle w:val="BodyText"/>
        <w:spacing w:line="286" w:lineRule="exact" w:before="41"/>
        <w:ind w:left="418"/>
        <w:jc w:val="both"/>
      </w:pPr>
      <w:r>
        <w:rPr/>
        <w:t>and discarding the segments for which S</w:t>
      </w:r>
      <w:r>
        <w:rPr>
          <w:rFonts w:ascii="Bookman Old Style"/>
          <w:b w:val="0"/>
          <w:i/>
          <w:vertAlign w:val="subscript"/>
        </w:rPr>
        <w:t>V</w:t>
      </w:r>
      <w:r>
        <w:rPr>
          <w:rFonts w:ascii="Bookman Old Style"/>
          <w:b w:val="0"/>
          <w:i/>
          <w:vertAlign w:val="baseline"/>
        </w:rPr>
        <w:t> </w:t>
      </w:r>
      <w:r>
        <w:rPr>
          <w:vertAlign w:val="baseline"/>
        </w:rPr>
        <w:t>or S</w:t>
      </w:r>
      <w:r>
        <w:rPr>
          <w:rFonts w:ascii="Bookman Old Style"/>
          <w:b w:val="0"/>
          <w:i/>
          <w:vertAlign w:val="subscript"/>
        </w:rPr>
        <w:t>V</w:t>
      </w:r>
      <w:r>
        <w:rPr>
          <w:rFonts w:ascii="Bookman Old Style"/>
          <w:b w:val="0"/>
          <w:i/>
          <w:vertAlign w:val="baseline"/>
        </w:rPr>
        <w:t> </w:t>
      </w:r>
      <w:r>
        <w:rPr>
          <w:vertAlign w:val="baseline"/>
        </w:rPr>
        <w:t>are below a predefined</w:t>
      </w:r>
      <w:r>
        <w:rPr>
          <w:spacing w:val="66"/>
          <w:vertAlign w:val="baseline"/>
        </w:rPr>
        <w:t> </w:t>
      </w:r>
      <w:r>
        <w:rPr>
          <w:vertAlign w:val="baseline"/>
        </w:rPr>
        <w:t>threshold.</w:t>
      </w:r>
    </w:p>
    <w:p>
      <w:pPr>
        <w:pStyle w:val="BodyText"/>
        <w:spacing w:line="172" w:lineRule="auto" w:before="18"/>
        <w:ind w:left="119" w:right="256" w:firstLine="298"/>
        <w:jc w:val="both"/>
      </w:pPr>
      <w:r>
        <w:rPr/>
        <w:t>The</w:t>
      </w:r>
      <w:r>
        <w:rPr>
          <w:spacing w:val="-10"/>
        </w:rPr>
        <w:t> </w:t>
      </w:r>
      <w:r>
        <w:rPr/>
        <w:t>result</w:t>
      </w:r>
      <w:r>
        <w:rPr>
          <w:spacing w:val="-10"/>
        </w:rPr>
        <w:t> </w:t>
      </w:r>
      <w:r>
        <w:rPr/>
        <w:t>of</w:t>
      </w:r>
      <w:r>
        <w:rPr>
          <w:spacing w:val="-9"/>
        </w:rPr>
        <w:t> </w:t>
      </w:r>
      <w:r>
        <w:rPr/>
        <w:t>the</w:t>
      </w:r>
      <w:r>
        <w:rPr>
          <w:spacing w:val="-10"/>
        </w:rPr>
        <w:t> </w:t>
      </w:r>
      <w:r>
        <w:rPr/>
        <w:t>squeezing</w:t>
      </w:r>
      <w:r>
        <w:rPr>
          <w:spacing w:val="-9"/>
        </w:rPr>
        <w:t> </w:t>
      </w:r>
      <w:r>
        <w:rPr/>
        <w:t>operations</w:t>
      </w:r>
      <w:r>
        <w:rPr>
          <w:spacing w:val="-10"/>
        </w:rPr>
        <w:t> </w:t>
      </w:r>
      <w:r>
        <w:rPr/>
        <w:t>is</w:t>
      </w:r>
      <w:r>
        <w:rPr>
          <w:spacing w:val="-9"/>
        </w:rPr>
        <w:t> </w:t>
      </w:r>
      <w:r>
        <w:rPr/>
        <w:t>a</w:t>
      </w:r>
      <w:r>
        <w:rPr>
          <w:spacing w:val="-10"/>
        </w:rPr>
        <w:t> </w:t>
      </w:r>
      <w:r>
        <w:rPr/>
        <w:t>shape</w:t>
      </w:r>
      <w:r>
        <w:rPr>
          <w:spacing w:val="-9"/>
        </w:rPr>
        <w:t> </w:t>
      </w:r>
      <w:r>
        <w:rPr/>
        <w:t>primitive</w:t>
      </w:r>
      <w:r>
        <w:rPr>
          <w:spacing w:val="-10"/>
        </w:rPr>
        <w:t> </w:t>
      </w:r>
      <w:r>
        <w:rPr/>
        <w:t>which</w:t>
      </w:r>
      <w:r>
        <w:rPr>
          <w:spacing w:val="-9"/>
        </w:rPr>
        <w:t> </w:t>
      </w:r>
      <w:r>
        <w:rPr/>
        <w:t>characterises</w:t>
      </w:r>
      <w:r>
        <w:rPr>
          <w:spacing w:val="-10"/>
        </w:rPr>
        <w:t> </w:t>
      </w:r>
      <w:r>
        <w:rPr/>
        <w:t>the</w:t>
      </w:r>
      <w:r>
        <w:rPr>
          <w:spacing w:val="-9"/>
        </w:rPr>
        <w:t> </w:t>
      </w:r>
      <w:r>
        <w:rPr/>
        <w:t>basic</w:t>
      </w:r>
      <w:r>
        <w:rPr>
          <w:spacing w:val="-10"/>
        </w:rPr>
        <w:t> </w:t>
      </w:r>
      <w:r>
        <w:rPr/>
        <w:t>shape family</w:t>
      </w:r>
      <w:r>
        <w:rPr>
          <w:spacing w:val="-6"/>
        </w:rPr>
        <w:t> </w:t>
      </w:r>
      <w:r>
        <w:rPr/>
        <w:t>of</w:t>
      </w:r>
      <w:r>
        <w:rPr>
          <w:spacing w:val="-5"/>
        </w:rPr>
        <w:t> </w:t>
      </w:r>
      <w:r>
        <w:rPr/>
        <w:t>each</w:t>
      </w:r>
      <w:r>
        <w:rPr>
          <w:spacing w:val="-5"/>
        </w:rPr>
        <w:t> </w:t>
      </w:r>
      <w:r>
        <w:rPr/>
        <w:t>node</w:t>
      </w:r>
      <w:r>
        <w:rPr>
          <w:spacing w:val="-6"/>
        </w:rPr>
        <w:t> </w:t>
      </w:r>
      <w:r>
        <w:rPr/>
        <w:t>type</w:t>
      </w:r>
      <w:r>
        <w:rPr>
          <w:spacing w:val="-5"/>
        </w:rPr>
        <w:t> </w:t>
      </w:r>
      <w:r>
        <w:rPr/>
        <w:t>(see</w:t>
      </w:r>
      <w:r>
        <w:rPr>
          <w:spacing w:val="-5"/>
        </w:rPr>
        <w:t> </w:t>
      </w:r>
      <w:r>
        <w:rPr/>
        <w:t>Figure</w:t>
      </w:r>
      <w:r>
        <w:rPr>
          <w:spacing w:val="-6"/>
        </w:rPr>
        <w:t> </w:t>
      </w:r>
      <w:r>
        <w:rPr/>
        <w:t>3).</w:t>
      </w:r>
      <w:r>
        <w:rPr>
          <w:spacing w:val="18"/>
        </w:rPr>
        <w:t> </w:t>
      </w:r>
      <w:r>
        <w:rPr/>
        <w:t>This</w:t>
      </w:r>
      <w:r>
        <w:rPr>
          <w:spacing w:val="-5"/>
        </w:rPr>
        <w:t> </w:t>
      </w:r>
      <w:r>
        <w:rPr/>
        <w:t>shape</w:t>
      </w:r>
      <w:r>
        <w:rPr>
          <w:spacing w:val="-6"/>
        </w:rPr>
        <w:t> </w:t>
      </w:r>
      <w:r>
        <w:rPr/>
        <w:t>simplification</w:t>
      </w:r>
      <w:r>
        <w:rPr>
          <w:spacing w:val="-5"/>
        </w:rPr>
        <w:t> </w:t>
      </w:r>
      <w:r>
        <w:rPr/>
        <w:t>step</w:t>
      </w:r>
      <w:r>
        <w:rPr>
          <w:spacing w:val="-5"/>
        </w:rPr>
        <w:t> </w:t>
      </w:r>
      <w:r>
        <w:rPr/>
        <w:t>is</w:t>
      </w:r>
      <w:r>
        <w:rPr>
          <w:spacing w:val="-6"/>
        </w:rPr>
        <w:t> </w:t>
      </w:r>
      <w:r>
        <w:rPr/>
        <w:t>particularly</w:t>
      </w:r>
      <w:r>
        <w:rPr>
          <w:spacing w:val="-5"/>
        </w:rPr>
        <w:t> </w:t>
      </w:r>
      <w:r>
        <w:rPr/>
        <w:t>suitable</w:t>
      </w:r>
      <w:r>
        <w:rPr>
          <w:spacing w:val="-5"/>
        </w:rPr>
        <w:t> </w:t>
      </w:r>
      <w:r>
        <w:rPr/>
        <w:t>for the</w:t>
      </w:r>
      <w:r>
        <w:rPr>
          <w:spacing w:val="-10"/>
        </w:rPr>
        <w:t> </w:t>
      </w:r>
      <w:r>
        <w:rPr/>
        <w:t>present</w:t>
      </w:r>
      <w:r>
        <w:rPr>
          <w:spacing w:val="-9"/>
        </w:rPr>
        <w:t> </w:t>
      </w:r>
      <w:r>
        <w:rPr/>
        <w:t>definition</w:t>
      </w:r>
      <w:r>
        <w:rPr>
          <w:spacing w:val="-10"/>
        </w:rPr>
        <w:t> </w:t>
      </w:r>
      <w:r>
        <w:rPr/>
        <w:t>of</w:t>
      </w:r>
      <w:r>
        <w:rPr>
          <w:spacing w:val="-9"/>
        </w:rPr>
        <w:t> </w:t>
      </w:r>
      <w:r>
        <w:rPr/>
        <w:t>shape</w:t>
      </w:r>
      <w:r>
        <w:rPr>
          <w:spacing w:val="-10"/>
        </w:rPr>
        <w:t> </w:t>
      </w:r>
      <w:r>
        <w:rPr/>
        <w:t>categories.</w:t>
      </w:r>
      <w:r>
        <w:rPr>
          <w:spacing w:val="16"/>
        </w:rPr>
        <w:t> </w:t>
      </w:r>
      <w:r>
        <w:rPr/>
        <w:t>In</w:t>
      </w:r>
      <w:r>
        <w:rPr>
          <w:spacing w:val="-10"/>
        </w:rPr>
        <w:t> </w:t>
      </w:r>
      <w:r>
        <w:rPr/>
        <w:t>the</w:t>
      </w:r>
      <w:r>
        <w:rPr>
          <w:spacing w:val="-9"/>
        </w:rPr>
        <w:t> </w:t>
      </w:r>
      <w:r>
        <w:rPr/>
        <w:t>present</w:t>
      </w:r>
      <w:r>
        <w:rPr>
          <w:spacing w:val="-9"/>
        </w:rPr>
        <w:t> </w:t>
      </w:r>
      <w:r>
        <w:rPr/>
        <w:t>task,</w:t>
      </w:r>
      <w:r>
        <w:rPr>
          <w:spacing w:val="-9"/>
        </w:rPr>
        <w:t> </w:t>
      </w:r>
      <w:r>
        <w:rPr/>
        <w:t>the</w:t>
      </w:r>
      <w:r>
        <w:rPr>
          <w:spacing w:val="-9"/>
        </w:rPr>
        <w:t> </w:t>
      </w:r>
      <w:r>
        <w:rPr/>
        <w:t>class</w:t>
      </w:r>
      <w:r>
        <w:rPr>
          <w:spacing w:val="-11"/>
        </w:rPr>
        <w:t> </w:t>
      </w:r>
      <w:r>
        <w:rPr>
          <w:i/>
        </w:rPr>
        <w:t>oval</w:t>
      </w:r>
      <w:r>
        <w:rPr>
          <w:i/>
          <w:spacing w:val="-9"/>
        </w:rPr>
        <w:t> </w:t>
      </w:r>
      <w:r>
        <w:rPr/>
        <w:t>does</w:t>
      </w:r>
      <w:r>
        <w:rPr>
          <w:spacing w:val="-10"/>
        </w:rPr>
        <w:t> </w:t>
      </w:r>
      <w:r>
        <w:rPr/>
        <w:t>not</w:t>
      </w:r>
      <w:r>
        <w:rPr>
          <w:spacing w:val="-9"/>
        </w:rPr>
        <w:t> </w:t>
      </w:r>
      <w:r>
        <w:rPr/>
        <w:t>only</w:t>
      </w:r>
      <w:r>
        <w:rPr>
          <w:spacing w:val="-9"/>
        </w:rPr>
        <w:t> </w:t>
      </w:r>
      <w:r>
        <w:rPr/>
        <w:t>encom- pass elliptical outlines </w:t>
      </w:r>
      <w:r>
        <w:rPr>
          <w:spacing w:val="-3"/>
        </w:rPr>
        <w:t>(ovals </w:t>
      </w:r>
      <w:r>
        <w:rPr/>
        <w:t>in the simplest sense) but also half-circles joined </w:t>
      </w:r>
      <w:r>
        <w:rPr>
          <w:spacing w:val="-3"/>
        </w:rPr>
        <w:t>by </w:t>
      </w:r>
      <w:r>
        <w:rPr>
          <w:spacing w:val="-4"/>
        </w:rPr>
        <w:t>two </w:t>
      </w:r>
      <w:r>
        <w:rPr/>
        <w:t>horizontal lines</w:t>
      </w:r>
      <w:r>
        <w:rPr>
          <w:spacing w:val="-18"/>
        </w:rPr>
        <w:t> </w:t>
      </w:r>
      <w:r>
        <w:rPr/>
        <w:t>and</w:t>
      </w:r>
      <w:r>
        <w:rPr>
          <w:spacing w:val="-18"/>
        </w:rPr>
        <w:t> </w:t>
      </w:r>
      <w:r>
        <w:rPr/>
        <w:t>even</w:t>
      </w:r>
      <w:r>
        <w:rPr>
          <w:spacing w:val="-18"/>
        </w:rPr>
        <w:t> </w:t>
      </w:r>
      <w:r>
        <w:rPr/>
        <w:t>rounded</w:t>
      </w:r>
      <w:r>
        <w:rPr>
          <w:spacing w:val="-18"/>
        </w:rPr>
        <w:t> </w:t>
      </w:r>
      <w:r>
        <w:rPr/>
        <w:t>rectangles</w:t>
      </w:r>
      <w:r>
        <w:rPr>
          <w:spacing w:val="-18"/>
        </w:rPr>
        <w:t> </w:t>
      </w:r>
      <w:r>
        <w:rPr/>
        <w:t>(see</w:t>
      </w:r>
      <w:r>
        <w:rPr>
          <w:spacing w:val="-18"/>
        </w:rPr>
        <w:t> </w:t>
      </w:r>
      <w:r>
        <w:rPr/>
        <w:t>Figure</w:t>
      </w:r>
      <w:r>
        <w:rPr>
          <w:spacing w:val="-17"/>
        </w:rPr>
        <w:t> </w:t>
      </w:r>
      <w:r>
        <w:rPr/>
        <w:t>3).</w:t>
      </w:r>
      <w:r>
        <w:rPr>
          <w:spacing w:val="11"/>
        </w:rPr>
        <w:t> </w:t>
      </w:r>
      <w:r>
        <w:rPr/>
        <w:t>Similarly,</w:t>
      </w:r>
      <w:r>
        <w:rPr>
          <w:spacing w:val="-16"/>
        </w:rPr>
        <w:t> </w:t>
      </w:r>
      <w:r>
        <w:rPr/>
        <w:t>the</w:t>
      </w:r>
      <w:r>
        <w:rPr>
          <w:spacing w:val="-17"/>
        </w:rPr>
        <w:t> </w:t>
      </w:r>
      <w:r>
        <w:rPr/>
        <w:t>class</w:t>
      </w:r>
      <w:r>
        <w:rPr>
          <w:spacing w:val="-19"/>
        </w:rPr>
        <w:t> </w:t>
      </w:r>
      <w:r>
        <w:rPr>
          <w:i/>
        </w:rPr>
        <w:t>diamond</w:t>
      </w:r>
      <w:r>
        <w:rPr>
          <w:i/>
          <w:spacing w:val="-18"/>
        </w:rPr>
        <w:t> </w:t>
      </w:r>
      <w:r>
        <w:rPr/>
        <w:t>includes,</w:t>
      </w:r>
      <w:r>
        <w:rPr>
          <w:spacing w:val="-15"/>
        </w:rPr>
        <w:t> </w:t>
      </w:r>
      <w:r>
        <w:rPr/>
        <w:t>in</w:t>
      </w:r>
      <w:r>
        <w:rPr>
          <w:spacing w:val="-18"/>
        </w:rPr>
        <w:t> </w:t>
      </w:r>
      <w:r>
        <w:rPr/>
        <w:t>addition to the standard four-sided parallelograms, hexagons and octagons (each having </w:t>
      </w:r>
      <w:r>
        <w:rPr>
          <w:spacing w:val="-4"/>
        </w:rPr>
        <w:t>two </w:t>
      </w:r>
      <w:r>
        <w:rPr/>
        <w:t>parallel</w:t>
      </w:r>
      <w:r>
        <w:rPr>
          <w:spacing w:val="-48"/>
        </w:rPr>
        <w:t> </w:t>
      </w:r>
      <w:r>
        <w:rPr/>
        <w:t>sides of the same size and aligned with the horizontal or the vertical). Reducing each of these shapes to a single primitive (an elliptical shape in the case of </w:t>
      </w:r>
      <w:r>
        <w:rPr>
          <w:i/>
        </w:rPr>
        <w:t>ovals</w:t>
      </w:r>
      <w:r>
        <w:rPr/>
        <w:t>, a quadrilateral shape for </w:t>
      </w:r>
      <w:r>
        <w:rPr>
          <w:i/>
        </w:rPr>
        <w:t>diamonds</w:t>
      </w:r>
      <w:r>
        <w:rPr/>
        <w:t>) enables each family to </w:t>
      </w:r>
      <w:r>
        <w:rPr>
          <w:spacing w:val="2"/>
        </w:rPr>
        <w:t>be</w:t>
      </w:r>
      <w:r>
        <w:rPr>
          <w:spacing w:val="-5"/>
        </w:rPr>
        <w:t> </w:t>
      </w:r>
      <w:r>
        <w:rPr/>
        <w:t>characterised.</w:t>
      </w:r>
    </w:p>
    <w:p>
      <w:pPr>
        <w:spacing w:after="0" w:line="172" w:lineRule="auto"/>
        <w:jc w:val="both"/>
        <w:sectPr>
          <w:type w:val="continuous"/>
          <w:pgSz w:w="12240" w:h="15840"/>
          <w:pgMar w:top="1500" w:bottom="280" w:left="1680" w:right="1720"/>
        </w:sectPr>
      </w:pPr>
    </w:p>
    <w:p>
      <w:pPr>
        <w:pStyle w:val="BodyText"/>
      </w:pPr>
    </w:p>
    <w:p>
      <w:pPr>
        <w:pStyle w:val="BodyText"/>
        <w:spacing w:before="3"/>
        <w:rPr>
          <w:sz w:val="19"/>
        </w:rPr>
      </w:pPr>
    </w:p>
    <w:p>
      <w:pPr>
        <w:spacing w:after="0"/>
        <w:rPr>
          <w:sz w:val="19"/>
        </w:rPr>
        <w:sectPr>
          <w:pgSz w:w="12240" w:h="15840"/>
          <w:pgMar w:top="1500" w:bottom="280" w:left="1680" w:right="1720"/>
        </w:sectPr>
      </w:pPr>
    </w:p>
    <w:p>
      <w:pPr>
        <w:pStyle w:val="BodyText"/>
        <w:rPr>
          <w:sz w:val="22"/>
        </w:rPr>
      </w:pPr>
    </w:p>
    <w:p>
      <w:pPr>
        <w:pStyle w:val="BodyText"/>
        <w:spacing w:before="8"/>
        <w:rPr>
          <w:sz w:val="26"/>
        </w:rPr>
      </w:pPr>
    </w:p>
    <w:p>
      <w:pPr>
        <w:spacing w:before="0"/>
        <w:ind w:left="0" w:right="38" w:firstLine="0"/>
        <w:jc w:val="right"/>
        <w:rPr>
          <w:rFonts w:ascii="Calibri"/>
          <w:sz w:val="18"/>
        </w:rPr>
      </w:pPr>
      <w:r>
        <w:rPr>
          <w:rFonts w:ascii="Calibri"/>
          <w:color w:val="231F20"/>
          <w:w w:val="95"/>
          <w:sz w:val="18"/>
        </w:rPr>
        <w:t>(a)</w:t>
      </w:r>
    </w:p>
    <w:p>
      <w:pPr>
        <w:spacing w:before="134"/>
        <w:ind w:left="2948" w:right="0" w:firstLine="0"/>
        <w:jc w:val="left"/>
        <w:rPr>
          <w:rFonts w:ascii="Calibri"/>
          <w:sz w:val="9"/>
        </w:rPr>
      </w:pPr>
      <w:r>
        <w:rPr/>
        <w:br w:type="column"/>
      </w:r>
      <w:r>
        <w:rPr>
          <w:rFonts w:ascii="Arial"/>
          <w:i/>
          <w:color w:val="231F20"/>
          <w:w w:val="105"/>
          <w:position w:val="1"/>
          <w:sz w:val="18"/>
        </w:rPr>
        <w:t>T</w:t>
      </w:r>
      <w:r>
        <w:rPr>
          <w:rFonts w:ascii="Calibri"/>
          <w:color w:val="231F20"/>
          <w:w w:val="105"/>
          <w:sz w:val="12"/>
        </w:rPr>
        <w:t>CB1</w:t>
      </w:r>
      <w:r>
        <w:rPr>
          <w:rFonts w:ascii="Calibri"/>
          <w:color w:val="231F20"/>
          <w:w w:val="105"/>
          <w:position w:val="-2"/>
          <w:sz w:val="9"/>
        </w:rPr>
        <w:t>R</w:t>
      </w:r>
    </w:p>
    <w:p>
      <w:pPr>
        <w:spacing w:before="192"/>
        <w:ind w:left="940" w:right="0" w:firstLine="0"/>
        <w:jc w:val="left"/>
        <w:rPr>
          <w:rFonts w:ascii="Calibri"/>
          <w:sz w:val="18"/>
        </w:rPr>
      </w:pPr>
      <w:r>
        <w:rPr/>
        <w:pict>
          <v:group style="position:absolute;margin-left:288.878296pt;margin-top:15.04891pt;width:53.6pt;height:24.9pt;mso-position-horizontal-relative:page;mso-position-vertical-relative:paragraph;z-index:251766784" coordorigin="5778,301" coordsize="1072,498">
            <v:shape style="position:absolute;left:5785;top:547;width:1057;height:242" type="#_x0000_t75" stroked="false">
              <v:imagedata r:id="rId16" o:title=""/>
            </v:shape>
            <v:shape style="position:absolute;left:5785;top:308;width:1057;height:483" coordorigin="5785,308" coordsize="1057,483" path="m6313,550l6218,546,6129,535,6047,517,5973,493,5909,464,5857,430,5794,352,5785,308,5785,550,5818,634,5909,705,5973,734,6047,758,6129,776,6218,787,6313,791,6408,787,6497,776,6580,758,6653,734,6717,705,6769,671,6833,593,6841,550,6841,308,6833,352,6808,393,6717,464,6653,493,6580,517,6497,535,6408,546,6313,550xe" filled="false" stroked="true" strokeweight=".74904pt" strokecolor="#231f20">
              <v:path arrowok="t"/>
              <v:stroke dashstyle="solid"/>
            </v:shape>
            <v:line style="position:absolute" from="5785,550" to="6841,550" stroked="true" strokeweight=".74904pt" strokecolor="#231f20">
              <v:stroke dashstyle="dash"/>
            </v:line>
            <v:shape style="position:absolute;left:5785;top:308;width:1057;height:242" type="#_x0000_t75" stroked="false">
              <v:imagedata r:id="rId17" o:title=""/>
            </v:shape>
            <w10:wrap type="none"/>
          </v:group>
        </w:pict>
      </w:r>
      <w:r>
        <w:rPr/>
        <w:pict>
          <v:group style="position:absolute;margin-left:171.990387pt;margin-top:-3.358673pt;width:53.6pt;height:61.7pt;mso-position-horizontal-relative:page;mso-position-vertical-relative:paragraph;z-index:251767808" coordorigin="3440,-67" coordsize="1072,1234">
            <v:shape style="position:absolute;left:3447;top:-60;width:1057;height:1219" coordorigin="3447,-60" coordsize="1057,1219" path="m3975,116l3872,112,3776,102,3688,86,3611,65,3547,39,3463,-24,3448,-60,3447,-60,3447,974,3458,1011,3537,1077,3602,1105,3680,1127,3770,1145,3869,1155,3975,1159,4082,1155,4181,1145,4271,1127,4349,1105,4413,1077,4493,1011,4504,974,4504,-60,4503,-60,4488,-24,4454,9,4340,65,4263,86,4175,102,4079,112,3975,116xe" filled="false" stroked="true" strokeweight=".74904pt" strokecolor="#231f20">
              <v:path arrowok="t"/>
              <v:stroke dashstyle="solid"/>
            </v:shape>
            <v:line style="position:absolute" from="3447,116" to="4504,116" stroked="true" strokeweight=".74904pt" strokecolor="#231f20">
              <v:stroke dashstyle="dash"/>
            </v:line>
            <v:line style="position:absolute" from="3447,974" to="4504,974" stroked="true" strokeweight=".74904pt" strokecolor="#231f20">
              <v:stroke dashstyle="dash"/>
            </v:line>
            <w10:wrap type="none"/>
          </v:group>
        </w:pict>
      </w:r>
      <w:r>
        <w:rPr/>
        <w:pict>
          <v:group style="position:absolute;margin-left:349.746643pt;margin-top:3.878102pt;width:30.95pt;height:43.35pt;mso-position-horizontal-relative:page;mso-position-vertical-relative:paragraph;z-index:251774976" coordorigin="6995,78" coordsize="619,867">
            <v:line style="position:absolute" from="7187,115" to="7512,115" stroked="true" strokeweight="1.49808pt" strokecolor="#231f20">
              <v:stroke dashstyle="solid"/>
            </v:line>
            <v:shape style="position:absolute;left:7486;top:77;width:127;height:76" coordorigin="7486,78" coordsize="127,76" path="m7486,78l7486,153,7495,149,7510,144,7584,121,7613,115,7600,113,7530,94,7501,83,7486,78xe" filled="true" fillcolor="#231f20" stroked="false">
              <v:path arrowok="t"/>
              <v:fill type="solid"/>
            </v:shape>
            <v:line style="position:absolute" from="7187,906" to="7512,906" stroked="true" strokeweight="1.49808pt" strokecolor="#231f20">
              <v:stroke dashstyle="solid"/>
            </v:line>
            <v:shape style="position:absolute;left:7486;top:868;width:127;height:76" coordorigin="7486,869" coordsize="127,76" path="m7486,869l7486,944,7495,940,7510,935,7584,912,7613,906,7600,904,7530,885,7501,874,7486,869xe" filled="true" fillcolor="#231f20" stroked="false">
              <v:path arrowok="t"/>
              <v:fill type="solid"/>
            </v:shape>
            <v:line style="position:absolute" from="7202,115" to="7202,906" stroked="true" strokeweight="1.49808pt" strokecolor="#231f20">
              <v:stroke dashstyle="solid"/>
            </v:line>
            <v:line style="position:absolute" from="7187,548" to="6995,548" stroked="true" strokeweight="1.49808pt" strokecolor="#231f20">
              <v:stroke dashstyle="solid"/>
            </v:line>
            <w10:wrap type="none"/>
          </v:group>
        </w:pict>
      </w:r>
      <w:r>
        <w:rPr>
          <w:rFonts w:ascii="Calibri"/>
          <w:color w:val="231F20"/>
          <w:sz w:val="18"/>
        </w:rPr>
        <w:t>S</w:t>
      </w:r>
      <w:r>
        <w:rPr>
          <w:rFonts w:ascii="Calibri"/>
          <w:color w:val="231F20"/>
          <w:sz w:val="18"/>
          <w:vertAlign w:val="subscript"/>
        </w:rPr>
        <w:t>V</w:t>
      </w:r>
    </w:p>
    <w:p>
      <w:pPr>
        <w:pStyle w:val="BodyText"/>
        <w:spacing w:before="2"/>
        <w:rPr>
          <w:rFonts w:ascii="Calibri"/>
          <w:sz w:val="8"/>
        </w:rPr>
      </w:pPr>
    </w:p>
    <w:p>
      <w:pPr>
        <w:pStyle w:val="BodyText"/>
        <w:spacing w:line="75" w:lineRule="exact"/>
        <w:ind w:left="745"/>
        <w:rPr>
          <w:rFonts w:ascii="Calibri"/>
          <w:sz w:val="7"/>
        </w:rPr>
      </w:pPr>
      <w:r>
        <w:rPr>
          <w:rFonts w:ascii="Calibri"/>
          <w:position w:val="-1"/>
          <w:sz w:val="7"/>
        </w:rPr>
        <w:pict>
          <v:group style="width:30.95pt;height:3.8pt;mso-position-horizontal-relative:char;mso-position-vertical-relative:line" coordorigin="0,0" coordsize="619,76">
            <v:line style="position:absolute" from="0,38" to="517,38" stroked="true" strokeweight="1.49808pt" strokecolor="#231f20">
              <v:stroke dashstyle="solid"/>
            </v:line>
            <v:shape style="position:absolute;left:491;top:0;width:127;height:76" coordorigin="491,0" coordsize="127,76" path="m491,0l491,76,500,72,515,66,589,43,618,38,605,36,535,17,506,6,491,0xe" filled="true" fillcolor="#231f20" stroked="false">
              <v:path arrowok="t"/>
              <v:fill type="solid"/>
            </v:shape>
          </v:group>
        </w:pict>
      </w:r>
      <w:r>
        <w:rPr>
          <w:rFonts w:ascii="Calibri"/>
          <w:position w:val="-1"/>
          <w:sz w:val="7"/>
        </w:rPr>
      </w:r>
    </w:p>
    <w:p>
      <w:pPr>
        <w:pStyle w:val="BodyText"/>
        <w:rPr>
          <w:rFonts w:ascii="Calibri"/>
          <w:sz w:val="24"/>
        </w:rPr>
      </w:pPr>
    </w:p>
    <w:p>
      <w:pPr>
        <w:spacing w:before="147"/>
        <w:ind w:left="2965" w:right="0" w:firstLine="0"/>
        <w:jc w:val="left"/>
        <w:rPr>
          <w:rFonts w:ascii="Calibri"/>
          <w:sz w:val="9"/>
        </w:rPr>
      </w:pPr>
      <w:r>
        <w:rPr>
          <w:rFonts w:ascii="Arial"/>
          <w:i/>
          <w:color w:val="231F20"/>
          <w:w w:val="105"/>
          <w:position w:val="1"/>
          <w:sz w:val="18"/>
        </w:rPr>
        <w:t>T</w:t>
      </w:r>
      <w:r>
        <w:rPr>
          <w:rFonts w:ascii="Calibri"/>
          <w:color w:val="231F20"/>
          <w:w w:val="105"/>
          <w:sz w:val="12"/>
        </w:rPr>
        <w:t>CB2 </w:t>
      </w:r>
      <w:r>
        <w:rPr>
          <w:rFonts w:ascii="Calibri"/>
          <w:color w:val="231F20"/>
          <w:w w:val="105"/>
          <w:position w:val="-2"/>
          <w:sz w:val="9"/>
        </w:rPr>
        <w:t>R</w:t>
      </w:r>
    </w:p>
    <w:p>
      <w:pPr>
        <w:pStyle w:val="BodyText"/>
        <w:spacing w:before="10"/>
        <w:rPr>
          <w:rFonts w:ascii="Calibri"/>
          <w:sz w:val="28"/>
        </w:rPr>
      </w:pPr>
      <w:r>
        <w:rPr/>
        <w:br w:type="column"/>
      </w:r>
      <w:r>
        <w:rPr>
          <w:rFonts w:ascii="Calibri"/>
          <w:sz w:val="28"/>
        </w:rPr>
      </w:r>
    </w:p>
    <w:p>
      <w:pPr>
        <w:spacing w:before="0"/>
        <w:ind w:left="908" w:right="1081" w:firstLine="0"/>
        <w:jc w:val="center"/>
        <w:rPr>
          <w:rFonts w:ascii="Calibri"/>
          <w:sz w:val="18"/>
        </w:rPr>
      </w:pPr>
      <w:r>
        <w:rPr>
          <w:rFonts w:ascii="Calibri"/>
          <w:color w:val="231F20"/>
          <w:spacing w:val="2"/>
          <w:sz w:val="18"/>
        </w:rPr>
        <w:t>CB1</w:t>
      </w:r>
      <w:r>
        <w:rPr>
          <w:rFonts w:ascii="Calibri"/>
          <w:color w:val="231F20"/>
          <w:spacing w:val="2"/>
          <w:sz w:val="18"/>
          <w:vertAlign w:val="subscript"/>
        </w:rPr>
        <w:t>R</w:t>
      </w:r>
    </w:p>
    <w:p>
      <w:pPr>
        <w:pStyle w:val="BodyText"/>
        <w:rPr>
          <w:rFonts w:ascii="Calibri"/>
          <w:sz w:val="22"/>
        </w:rPr>
      </w:pPr>
    </w:p>
    <w:p>
      <w:pPr>
        <w:pStyle w:val="BodyText"/>
        <w:spacing w:before="11"/>
        <w:rPr>
          <w:rFonts w:ascii="Calibri"/>
          <w:sz w:val="31"/>
        </w:rPr>
      </w:pPr>
    </w:p>
    <w:p>
      <w:pPr>
        <w:spacing w:before="0"/>
        <w:ind w:left="923" w:right="1081" w:firstLine="0"/>
        <w:jc w:val="center"/>
        <w:rPr>
          <w:rFonts w:ascii="Calibri"/>
          <w:sz w:val="18"/>
        </w:rPr>
      </w:pPr>
      <w:r>
        <w:rPr/>
        <w:pict>
          <v:group style="position:absolute;margin-left:388.230957pt;margin-top:-1.247413pt;width:53.6pt;height:12.9pt;mso-position-horizontal-relative:page;mso-position-vertical-relative:paragraph;z-index:251768832" coordorigin="7765,-25" coordsize="1072,258">
            <v:shape style="position:absolute;left:7772;top:-18;width:1057;height:242" type="#_x0000_t75" stroked="false">
              <v:imagedata r:id="rId18" o:title=""/>
            </v:shape>
            <v:shape style="position:absolute;left:7772;top:-18;width:1057;height:242" coordorigin="7772,-17" coordsize="1057,242" path="m8300,224l8395,220,8485,209,8567,191,8641,167,8704,138,8756,104,8820,26,8828,-17,7772,-17,7805,67,7896,138,7960,167,8034,191,8116,209,8205,220,8300,224xe" filled="false" stroked="true" strokeweight=".74904pt" strokecolor="#231f20">
              <v:path arrowok="t"/>
              <v:stroke dashstyle="solid"/>
            </v:shape>
            <v:shape style="position:absolute;left:7772;top:-17;width:1057;height:242" type="#_x0000_t75" stroked="false">
              <v:imagedata r:id="rId19" o:title=""/>
            </v:shape>
            <v:shape style="position:absolute;left:7772;top:-17;width:1057;height:242" coordorigin="7772,-16" coordsize="1057,242" path="m8828,-16l8795,68,8704,139,8641,168,8567,192,8485,210,8395,221,8300,225,8205,221,8116,210,8034,192,7960,168,7896,139,7844,105,7781,27,7772,-16,7772,225,8828,225,8828,-16xe" filled="false" stroked="true" strokeweight=".74904pt" strokecolor="#231f20">
              <v:path arrowok="t"/>
              <v:stroke dashstyle="solid"/>
            </v:shape>
            <w10:wrap type="none"/>
          </v:group>
        </w:pict>
      </w:r>
      <w:r>
        <w:rPr/>
        <w:pict>
          <v:group style="position:absolute;margin-left:388.231049pt;margin-top:-50.400616pt;width:53.6pt;height:24.9pt;mso-position-horizontal-relative:page;mso-position-vertical-relative:paragraph;z-index:251780096" coordorigin="7765,-1008" coordsize="1072,498">
            <v:shape style="position:absolute;left:7772;top:-1001;width:1057;height:483" type="#_x0000_t75" stroked="false">
              <v:imagedata r:id="rId20" o:title=""/>
            </v:shape>
            <v:shape style="position:absolute;left:7772;top:-1001;width:1057;height:483" coordorigin="7772,-1001" coordsize="1057,483" path="m8300,-1001l8395,-997,8485,-985,8567,-968,8641,-944,8704,-915,8756,-881,8820,-803,8828,-759,8820,-716,8756,-638,8704,-604,8641,-575,8567,-551,8485,-533,8395,-522,8300,-518,8205,-522,8116,-533,8034,-551,7960,-575,7896,-604,7844,-638,7781,-716,7772,-759,7781,-803,7844,-881,7896,-915,7960,-944,8034,-968,8116,-985,8205,-997,8300,-1001xe" filled="false" stroked="true" strokeweight=".74904pt" strokecolor="#231f20">
              <v:path arrowok="t"/>
              <v:stroke dashstyle="solid"/>
            </v:shape>
            <w10:wrap type="none"/>
          </v:group>
        </w:pict>
      </w:r>
      <w:r>
        <w:rPr>
          <w:rFonts w:ascii="Calibri"/>
          <w:color w:val="231F20"/>
          <w:sz w:val="18"/>
        </w:rPr>
        <w:t>CB2</w:t>
      </w:r>
      <w:r>
        <w:rPr>
          <w:rFonts w:ascii="Calibri"/>
          <w:color w:val="231F20"/>
          <w:spacing w:val="-11"/>
          <w:sz w:val="18"/>
        </w:rPr>
        <w:t> </w:t>
      </w:r>
      <w:r>
        <w:rPr>
          <w:rFonts w:ascii="Calibri"/>
          <w:color w:val="231F20"/>
          <w:sz w:val="18"/>
          <w:vertAlign w:val="subscript"/>
        </w:rPr>
        <w:t>R</w:t>
      </w:r>
    </w:p>
    <w:p>
      <w:pPr>
        <w:spacing w:after="0"/>
        <w:jc w:val="center"/>
        <w:rPr>
          <w:rFonts w:ascii="Calibri"/>
          <w:sz w:val="18"/>
        </w:rPr>
        <w:sectPr>
          <w:type w:val="continuous"/>
          <w:pgSz w:w="12240" w:h="15840"/>
          <w:pgMar w:top="1500" w:bottom="280" w:left="1680" w:right="1720"/>
          <w:cols w:num="3" w:equalWidth="0">
            <w:col w:w="1170" w:space="1362"/>
            <w:col w:w="3402" w:space="482"/>
            <w:col w:w="2424"/>
          </w:cols>
        </w:sectPr>
      </w:pPr>
    </w:p>
    <w:p>
      <w:pPr>
        <w:pStyle w:val="BodyText"/>
        <w:rPr>
          <w:rFonts w:ascii="Calibri"/>
        </w:rPr>
      </w:pPr>
    </w:p>
    <w:p>
      <w:pPr>
        <w:pStyle w:val="BodyText"/>
        <w:spacing w:before="10"/>
        <w:rPr>
          <w:rFonts w:ascii="Calibri"/>
          <w:sz w:val="23"/>
        </w:rPr>
      </w:pPr>
    </w:p>
    <w:p>
      <w:pPr>
        <w:spacing w:after="0"/>
        <w:rPr>
          <w:rFonts w:ascii="Calibri"/>
          <w:sz w:val="23"/>
        </w:rPr>
        <w:sectPr>
          <w:type w:val="continuous"/>
          <w:pgSz w:w="12240" w:h="15840"/>
          <w:pgMar w:top="1500" w:bottom="280" w:left="1680" w:right="1720"/>
        </w:sectPr>
      </w:pPr>
    </w:p>
    <w:p>
      <w:pPr>
        <w:pStyle w:val="BodyText"/>
        <w:spacing w:before="7"/>
        <w:rPr>
          <w:rFonts w:ascii="Calibri"/>
          <w:sz w:val="32"/>
        </w:rPr>
      </w:pPr>
    </w:p>
    <w:p>
      <w:pPr>
        <w:spacing w:before="0"/>
        <w:ind w:left="0" w:right="38" w:firstLine="0"/>
        <w:jc w:val="right"/>
        <w:rPr>
          <w:rFonts w:ascii="Calibri"/>
          <w:sz w:val="18"/>
        </w:rPr>
      </w:pPr>
      <w:r>
        <w:rPr>
          <w:rFonts w:ascii="Calibri"/>
          <w:color w:val="231F20"/>
          <w:w w:val="95"/>
          <w:sz w:val="18"/>
        </w:rPr>
        <w:t>(b)</w:t>
      </w: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5"/>
        <w:rPr>
          <w:rFonts w:ascii="Calibri"/>
          <w:sz w:val="23"/>
        </w:rPr>
      </w:pPr>
    </w:p>
    <w:p>
      <w:pPr>
        <w:spacing w:before="1"/>
        <w:ind w:left="0" w:right="59" w:firstLine="0"/>
        <w:jc w:val="right"/>
        <w:rPr>
          <w:rFonts w:ascii="Calibri"/>
          <w:sz w:val="18"/>
        </w:rPr>
      </w:pPr>
      <w:r>
        <w:rPr>
          <w:rFonts w:ascii="Calibri"/>
          <w:color w:val="231F20"/>
          <w:w w:val="95"/>
          <w:sz w:val="18"/>
        </w:rPr>
        <w:t>(c)</w:t>
      </w:r>
    </w:p>
    <w:p>
      <w:pPr>
        <w:tabs>
          <w:tab w:pos="2891" w:val="left" w:leader="none"/>
        </w:tabs>
        <w:spacing w:before="137"/>
        <w:ind w:left="940" w:right="0" w:firstLine="0"/>
        <w:jc w:val="left"/>
        <w:rPr>
          <w:rFonts w:ascii="Calibri"/>
          <w:sz w:val="12"/>
        </w:rPr>
      </w:pPr>
      <w:r>
        <w:rPr/>
        <w:br w:type="column"/>
      </w:r>
      <w:r>
        <w:rPr>
          <w:rFonts w:ascii="Calibri"/>
          <w:color w:val="231F20"/>
          <w:spacing w:val="9"/>
          <w:w w:val="105"/>
          <w:position w:val="-1"/>
          <w:sz w:val="18"/>
        </w:rPr>
        <w:t>S</w:t>
      </w:r>
      <w:r>
        <w:rPr>
          <w:rFonts w:ascii="Calibri"/>
          <w:color w:val="231F20"/>
          <w:spacing w:val="9"/>
          <w:w w:val="105"/>
          <w:position w:val="-5"/>
          <w:sz w:val="12"/>
        </w:rPr>
        <w:t>H</w:t>
        <w:tab/>
      </w:r>
      <w:r>
        <w:rPr>
          <w:rFonts w:ascii="Arial"/>
          <w:i/>
          <w:color w:val="231F20"/>
          <w:spacing w:val="6"/>
          <w:w w:val="105"/>
          <w:position w:val="1"/>
          <w:sz w:val="18"/>
        </w:rPr>
        <w:t>T</w:t>
      </w:r>
      <w:r>
        <w:rPr>
          <w:rFonts w:ascii="Calibri"/>
          <w:color w:val="231F20"/>
          <w:spacing w:val="6"/>
          <w:w w:val="105"/>
          <w:sz w:val="12"/>
        </w:rPr>
        <w:t>P</w:t>
      </w:r>
      <w:r>
        <w:rPr>
          <w:rFonts w:ascii="Calibri"/>
          <w:color w:val="231F20"/>
          <w:spacing w:val="6"/>
          <w:w w:val="105"/>
          <w:sz w:val="12"/>
          <w:vertAlign w:val="subscript"/>
        </w:rPr>
        <w:t>R</w:t>
      </w:r>
    </w:p>
    <w:p>
      <w:pPr>
        <w:spacing w:before="9"/>
        <w:ind w:left="4368" w:right="0" w:firstLine="0"/>
        <w:jc w:val="left"/>
        <w:rPr>
          <w:rFonts w:ascii="Calibri"/>
          <w:sz w:val="12"/>
        </w:rPr>
      </w:pPr>
      <w:r>
        <w:rPr/>
        <w:pict>
          <v:group style="position:absolute;margin-left:296.802551pt;margin-top:-18.290813pt;width:36.35pt;height:48.8pt;mso-position-horizontal-relative:page;mso-position-vertical-relative:paragraph;z-index:-253350912" coordorigin="5936,-366" coordsize="727,976">
            <v:shape style="position:absolute;left:5943;top:-360;width:713;height:962" type="#_x0000_t75" stroked="false">
              <v:imagedata r:id="rId21" o:title=""/>
            </v:shape>
            <v:line style="position:absolute" from="6305,-358" to="6661,-358" stroked="true" strokeweight=".74904pt" strokecolor="#231f20">
              <v:stroke dashstyle="solid"/>
            </v:line>
            <v:line style="position:absolute" from="6655,-358" to="6299,602" stroked="true" strokeweight=".74904pt" strokecolor="#231f20">
              <v:stroke dashstyle="solid"/>
            </v:line>
            <v:line style="position:absolute" from="6299,602" to="6299,-358" stroked="true" strokeweight=".74904pt" strokecolor="#231f20">
              <v:stroke dashstyle="dash"/>
            </v:line>
            <v:line style="position:absolute" from="6294,602" to="5938,602" stroked="true" strokeweight=".74904pt" strokecolor="#231f20">
              <v:stroke dashstyle="solid"/>
            </v:line>
            <v:line style="position:absolute" from="5944,602" to="6299,-358" stroked="true" strokeweight=".74904pt" strokecolor="#231f20">
              <v:stroke dashstyle="solid"/>
            </v:line>
            <v:line style="position:absolute" from="6299,-358" to="6299,602" stroked="true" strokeweight=".74904pt" strokecolor="#231f20">
              <v:stroke dashstyle="dash"/>
            </v:line>
            <w10:wrap type="none"/>
          </v:group>
        </w:pict>
      </w:r>
      <w:r>
        <w:rPr/>
        <w:pict>
          <v:group style="position:absolute;margin-left:394.768372pt;margin-top:-17.604092pt;width:18.55pt;height:49.65pt;mso-position-horizontal-relative:page;mso-position-vertical-relative:paragraph;z-index:251769856" coordorigin="7895,-352" coordsize="371,993">
            <v:shape style="position:absolute;left:7902;top:-346;width:356;height:979" type="#_x0000_t75" stroked="false">
              <v:imagedata r:id="rId22" o:title=""/>
            </v:shape>
            <v:shape style="position:absolute;left:7902;top:-345;width:356;height:978" coordorigin="7903,-345" coordsize="356,978" path="m7903,633l8259,633,8259,-345,7903,633xe" filled="false" stroked="true" strokeweight=".74904pt" strokecolor="#231f20">
              <v:path arrowok="t"/>
              <v:stroke dashstyle="solid"/>
            </v:shape>
            <v:shape style="position:absolute;left:7902;top:-345;width:356;height:978" coordorigin="7903,-345" coordsize="356,978" path="m8259,-345l7903,-345,7903,633,8259,-345xe" filled="false" stroked="true" strokeweight=".74904pt" strokecolor="#231f20">
              <v:path arrowok="t"/>
              <v:stroke dashstyle="solid"/>
            </v:shape>
            <w10:wrap type="none"/>
          </v:group>
        </w:pict>
      </w:r>
      <w:r>
        <w:rPr/>
        <w:pict>
          <v:group style="position:absolute;margin-left:166.966949pt;margin-top:-17.621021pt;width:63.65pt;height:49.65pt;mso-position-horizontal-relative:page;mso-position-vertical-relative:paragraph;z-index:251770880" coordorigin="3339,-352" coordsize="1273,993">
            <v:shape style="position:absolute;left:3346;top:-345;width:1258;height:978" coordorigin="3347,-345" coordsize="1258,978" path="m4248,633l3347,633,3703,-345,4604,-345,4248,633xe" filled="false" stroked="true" strokeweight=".74904pt" strokecolor="#231f20">
              <v:path arrowok="t"/>
              <v:stroke dashstyle="solid"/>
            </v:shape>
            <v:line style="position:absolute" from="3703,-345" to="3703,633" stroked="true" strokeweight=".74904pt" strokecolor="#231f20">
              <v:stroke dashstyle="dash"/>
            </v:line>
            <v:line style="position:absolute" from="4248,633" to="4248,-345" stroked="true" strokeweight=".74904pt" strokecolor="#231f20">
              <v:stroke dashstyle="dash"/>
            </v:line>
            <w10:wrap type="none"/>
          </v:group>
        </w:pict>
      </w:r>
      <w:r>
        <w:rPr/>
        <w:pict>
          <v:group style="position:absolute;margin-left:349.747009pt;margin-top:4.192073pt;width:30.95pt;height:3.8pt;mso-position-horizontal-relative:page;mso-position-vertical-relative:paragraph;z-index:251776000" coordorigin="6995,84" coordsize="619,76">
            <v:line style="position:absolute" from="6995,122" to="7512,122" stroked="true" strokeweight="1.49808pt" strokecolor="#231f20">
              <v:stroke dashstyle="solid"/>
            </v:line>
            <v:shape style="position:absolute;left:7486;top:83;width:127;height:76" coordorigin="7486,84" coordsize="127,76" path="m7486,84l7486,159,7495,156,7510,150,7584,127,7613,122,7600,120,7530,101,7501,90,7486,84xe" filled="true" fillcolor="#231f20" stroked="false">
              <v:path arrowok="t"/>
              <v:fill type="solid"/>
            </v:shape>
            <w10:wrap type="none"/>
          </v:group>
        </w:pict>
      </w:r>
      <w:r>
        <w:rPr/>
        <w:pict>
          <v:group style="position:absolute;margin-left:250.124695pt;margin-top:4.192073pt;width:30.95pt;height:3.8pt;mso-position-horizontal-relative:page;mso-position-vertical-relative:paragraph;z-index:251778048" coordorigin="5002,84" coordsize="619,76">
            <v:line style="position:absolute" from="5002,122" to="5519,122" stroked="true" strokeweight="1.49808pt" strokecolor="#231f20">
              <v:stroke dashstyle="solid"/>
            </v:line>
            <v:shape style="position:absolute;left:5493;top:83;width:127;height:76" coordorigin="5494,84" coordsize="127,76" path="m5494,84l5494,159,5503,156,5518,150,5592,127,5621,122,5608,120,5538,101,5508,90,5494,84xe" filled="true" fillcolor="#231f20" stroked="false">
              <v:path arrowok="t"/>
              <v:fill type="solid"/>
            </v:shape>
            <w10:wrap type="none"/>
          </v:group>
        </w:pict>
      </w:r>
      <w:r>
        <w:rPr>
          <w:rFonts w:ascii="Calibri"/>
          <w:color w:val="231F20"/>
          <w:sz w:val="18"/>
        </w:rPr>
        <w:t>P</w:t>
      </w:r>
      <w:r>
        <w:rPr>
          <w:rFonts w:ascii="Calibri"/>
          <w:color w:val="231F20"/>
          <w:position w:val="-4"/>
          <w:sz w:val="12"/>
        </w:rPr>
        <w:t>R</w:t>
      </w:r>
    </w:p>
    <w:p>
      <w:pPr>
        <w:pStyle w:val="BodyText"/>
        <w:rPr>
          <w:rFonts w:ascii="Calibri"/>
          <w:sz w:val="24"/>
        </w:rPr>
      </w:pPr>
    </w:p>
    <w:p>
      <w:pPr>
        <w:pStyle w:val="BodyText"/>
        <w:rPr>
          <w:rFonts w:ascii="Calibri"/>
          <w:sz w:val="24"/>
        </w:rPr>
      </w:pPr>
    </w:p>
    <w:p>
      <w:pPr>
        <w:pStyle w:val="BodyText"/>
        <w:rPr>
          <w:rFonts w:ascii="Calibri"/>
          <w:sz w:val="24"/>
        </w:rPr>
      </w:pPr>
    </w:p>
    <w:p>
      <w:pPr>
        <w:tabs>
          <w:tab w:pos="2906" w:val="left" w:leader="none"/>
        </w:tabs>
        <w:spacing w:line="189" w:lineRule="auto" w:before="185"/>
        <w:ind w:left="940" w:right="0" w:firstLine="0"/>
        <w:jc w:val="left"/>
        <w:rPr>
          <w:rFonts w:ascii="Calibri"/>
          <w:sz w:val="12"/>
        </w:rPr>
      </w:pPr>
      <w:r>
        <w:rPr/>
        <w:pict>
          <v:group style="position:absolute;margin-left:155.310394pt;margin-top:6.456233pt;width:86.95pt;height:42.1pt;mso-position-horizontal-relative:page;mso-position-vertical-relative:paragraph;z-index:251771904" coordorigin="3106,129" coordsize="1739,842">
            <v:line style="position:absolute" from="3114,550" to="3676,137" stroked="true" strokeweight=".74904pt" strokecolor="#231f20">
              <v:stroke dashstyle="solid"/>
            </v:line>
            <v:line style="position:absolute" from="3123,550" to="3685,963" stroked="true" strokeweight=".74904pt" strokecolor="#231f20">
              <v:stroke dashstyle="solid"/>
            </v:line>
            <v:shape style="position:absolute;left:-751;top:9426;width:751;height:1104" coordorigin="-751,9426" coordsize="751,1104" path="m4837,550l4275,137m4837,550l4275,963e" filled="false" stroked="true" strokeweight=".74904pt" strokecolor="#231f20">
              <v:path arrowok="t"/>
              <v:stroke dashstyle="solid"/>
            </v:shape>
            <v:line style="position:absolute" from="3676,137" to="4275,137" stroked="true" strokeweight=".74904pt" strokecolor="#231f20">
              <v:stroke dashstyle="solid"/>
            </v:line>
            <v:line style="position:absolute" from="3685,963" to="4275,963" stroked="true" strokeweight=".74904pt" strokecolor="#231f20">
              <v:stroke dashstyle="solid"/>
            </v:line>
            <v:line style="position:absolute" from="3676,137" to="3676,963" stroked="true" strokeweight=".74904pt" strokecolor="#231f20">
              <v:stroke dashstyle="dash"/>
            </v:line>
            <v:line style="position:absolute" from="4275,137" to="4275,963" stroked="true" strokeweight=".74904pt" strokecolor="#231f20">
              <v:stroke dashstyle="dash"/>
            </v:line>
            <w10:wrap type="none"/>
          </v:group>
        </w:pict>
      </w:r>
      <w:r>
        <w:rPr/>
        <w:pict>
          <v:group style="position:absolute;margin-left:286.849976pt;margin-top:6.431065pt;width:57pt;height:42.1pt;mso-position-horizontal-relative:page;mso-position-vertical-relative:paragraph;z-index:-253343744" coordorigin="5737,129" coordsize="1140,842">
            <v:line style="position:absolute" from="5744,549" to="6307,136" stroked="true" strokeweight=".74904pt" strokecolor="#231f20">
              <v:stroke dashstyle="solid"/>
            </v:line>
            <v:line style="position:absolute" from="6869,549" to="6306,136" stroked="true" strokeweight=".74904pt" strokecolor="#231f20">
              <v:stroke dashstyle="solid"/>
            </v:line>
            <v:line style="position:absolute" from="5754,549" to="6316,963" stroked="true" strokeweight=".74904pt" strokecolor="#231f20">
              <v:stroke dashstyle="solid"/>
            </v:line>
            <v:line style="position:absolute" from="6869,549" to="6306,963" stroked="true" strokeweight=".74904pt" strokecolor="#231f20">
              <v:stroke dashstyle="solid"/>
            </v:line>
            <v:line style="position:absolute" from="6306,136" to="6306,963" stroked="true" strokeweight=".74904pt" strokecolor="#231f20">
              <v:stroke dashstyle="dash"/>
            </v:line>
            <v:line style="position:absolute" from="5744,549" to="6869,549" stroked="true" strokeweight=".37452pt" strokecolor="#231f20">
              <v:stroke dashstyle="solid"/>
            </v:line>
            <v:shape style="position:absolute;left:5747;top:142;width:1119;height:806" type="#_x0000_t75" stroked="false">
              <v:imagedata r:id="rId23" o:title=""/>
            </v:shape>
            <w10:wrap type="none"/>
          </v:group>
        </w:pict>
      </w:r>
      <w:r>
        <w:rPr/>
        <w:pict>
          <v:group style="position:absolute;margin-left:389.308319pt;margin-top:6.5981pt;width:29.25pt;height:41.1pt;mso-position-horizontal-relative:page;mso-position-vertical-relative:paragraph;z-index:251773952" coordorigin="7786,132" coordsize="585,822">
            <v:shape style="position:absolute;left:7789;top:139;width:582;height:799" type="#_x0000_t75" stroked="false">
              <v:imagedata r:id="rId24" o:title=""/>
            </v:shape>
            <v:shape style="position:absolute;left:7793;top:139;width:558;height:400" coordorigin="7794,139" coordsize="558,400" path="m8351,139l7794,539,7794,139,8351,139xe" filled="false" stroked="true" strokeweight=".37452pt" strokecolor="#231f20">
              <v:path arrowok="t"/>
              <v:stroke dashstyle="solid"/>
            </v:shape>
            <v:shape style="position:absolute;left:7793;top:138;width:557;height:400" type="#_x0000_t75" stroked="false">
              <v:imagedata r:id="rId25" o:title=""/>
            </v:shape>
            <v:rect style="position:absolute;left:7793;top:139;width:565;height:807" filled="false" stroked="true" strokeweight=".74904pt" strokecolor="#231f20">
              <v:stroke dashstyle="solid"/>
            </v:rect>
            <v:shape style="position:absolute;left:0;top:9444;width:753;height:1053" coordorigin="0,9445" coordsize="753,1053" path="m7794,539l8351,139m7794,539l8358,928e" filled="false" stroked="true" strokeweight=".37452pt" strokecolor="#231f20">
              <v:path arrowok="t"/>
              <v:stroke dashstyle="solid"/>
            </v:shape>
            <w10:wrap type="none"/>
          </v:group>
        </w:pict>
      </w:r>
      <w:r>
        <w:rPr>
          <w:rFonts w:ascii="Calibri"/>
          <w:color w:val="231F20"/>
          <w:spacing w:val="9"/>
          <w:w w:val="105"/>
          <w:position w:val="-2"/>
          <w:sz w:val="18"/>
        </w:rPr>
        <w:t>S</w:t>
      </w:r>
      <w:r>
        <w:rPr>
          <w:rFonts w:ascii="Calibri"/>
          <w:color w:val="231F20"/>
          <w:spacing w:val="9"/>
          <w:w w:val="105"/>
          <w:position w:val="-6"/>
          <w:sz w:val="12"/>
        </w:rPr>
        <w:t>H</w:t>
        <w:tab/>
      </w:r>
      <w:r>
        <w:rPr>
          <w:rFonts w:ascii="Arial"/>
          <w:i/>
          <w:color w:val="231F20"/>
          <w:spacing w:val="5"/>
          <w:w w:val="105"/>
          <w:position w:val="1"/>
          <w:sz w:val="18"/>
        </w:rPr>
        <w:t>T</w:t>
      </w:r>
      <w:r>
        <w:rPr>
          <w:rFonts w:ascii="Calibri"/>
          <w:color w:val="231F20"/>
          <w:spacing w:val="5"/>
          <w:w w:val="105"/>
          <w:sz w:val="12"/>
        </w:rPr>
        <w:t>D</w:t>
      </w:r>
      <w:r>
        <w:rPr>
          <w:rFonts w:ascii="Calibri"/>
          <w:color w:val="231F20"/>
          <w:spacing w:val="5"/>
          <w:w w:val="105"/>
          <w:sz w:val="12"/>
          <w:vertAlign w:val="subscript"/>
        </w:rPr>
        <w:t>R</w:t>
      </w:r>
    </w:p>
    <w:p>
      <w:pPr>
        <w:spacing w:line="199" w:lineRule="exact" w:before="0"/>
        <w:ind w:left="4394" w:right="0" w:firstLine="0"/>
        <w:jc w:val="left"/>
        <w:rPr>
          <w:rFonts w:ascii="Calibri"/>
          <w:sz w:val="18"/>
        </w:rPr>
      </w:pPr>
      <w:r>
        <w:rPr/>
        <w:pict>
          <v:group style="position:absolute;margin-left:349.747009pt;margin-top:4.609796pt;width:30.95pt;height:3.8pt;mso-position-horizontal-relative:page;mso-position-vertical-relative:paragraph;z-index:251777024" coordorigin="6995,92" coordsize="619,76">
            <v:line style="position:absolute" from="6995,130" to="7512,130" stroked="true" strokeweight="1.49808pt" strokecolor="#231f20">
              <v:stroke dashstyle="solid"/>
            </v:line>
            <v:shape style="position:absolute;left:7486;top:92;width:127;height:76" coordorigin="7486,92" coordsize="127,76" path="m7486,92l7486,168,7495,164,7510,158,7584,135,7613,130,7600,128,7530,109,7501,98,7486,92xe" filled="true" fillcolor="#231f20" stroked="false">
              <v:path arrowok="t"/>
              <v:fill type="solid"/>
            </v:shape>
            <w10:wrap type="none"/>
          </v:group>
        </w:pict>
      </w:r>
      <w:r>
        <w:rPr/>
        <w:pict>
          <v:group style="position:absolute;margin-left:250.124695pt;margin-top:4.294226pt;width:30.95pt;height:3.8pt;mso-position-horizontal-relative:page;mso-position-vertical-relative:paragraph;z-index:251779072" coordorigin="5002,86" coordsize="619,76">
            <v:line style="position:absolute" from="5002,124" to="5519,124" stroked="true" strokeweight="1.49808pt" strokecolor="#231f20">
              <v:stroke dashstyle="solid"/>
            </v:line>
            <v:shape style="position:absolute;left:5493;top:85;width:127;height:76" coordorigin="5494,86" coordsize="127,76" path="m5494,86l5494,161,5503,158,5518,152,5592,129,5621,124,5608,122,5538,103,5508,92,5494,86xe" filled="true" fillcolor="#231f20" stroked="false">
              <v:path arrowok="t"/>
              <v:fill type="solid"/>
            </v:shape>
            <w10:wrap type="none"/>
          </v:group>
        </w:pict>
      </w:r>
      <w:r>
        <w:rPr>
          <w:rFonts w:ascii="Calibri"/>
          <w:color w:val="231F20"/>
          <w:sz w:val="18"/>
        </w:rPr>
        <w:t>D</w:t>
      </w:r>
      <w:r>
        <w:rPr>
          <w:rFonts w:ascii="Calibri"/>
          <w:color w:val="231F20"/>
          <w:sz w:val="18"/>
          <w:vertAlign w:val="subscript"/>
        </w:rPr>
        <w:t>R</w:t>
      </w:r>
    </w:p>
    <w:p>
      <w:pPr>
        <w:spacing w:after="0" w:line="199" w:lineRule="exact"/>
        <w:jc w:val="left"/>
        <w:rPr>
          <w:rFonts w:ascii="Calibri"/>
          <w:sz w:val="18"/>
        </w:rPr>
        <w:sectPr>
          <w:type w:val="continuous"/>
          <w:pgSz w:w="12240" w:h="15840"/>
          <w:pgMar w:top="1500" w:bottom="280" w:left="1680" w:right="1720"/>
          <w:cols w:num="2" w:equalWidth="0">
            <w:col w:w="1185" w:space="1347"/>
            <w:col w:w="6308"/>
          </w:cols>
        </w:sectPr>
      </w:pPr>
    </w:p>
    <w:p>
      <w:pPr>
        <w:pStyle w:val="BodyText"/>
        <w:rPr>
          <w:rFonts w:ascii="Calibri"/>
        </w:rPr>
      </w:pPr>
    </w:p>
    <w:p>
      <w:pPr>
        <w:pStyle w:val="BodyText"/>
        <w:rPr>
          <w:rFonts w:ascii="Calibri"/>
        </w:rPr>
      </w:pPr>
    </w:p>
    <w:p>
      <w:pPr>
        <w:pStyle w:val="BodyText"/>
        <w:rPr>
          <w:rFonts w:ascii="Calibri"/>
        </w:rPr>
      </w:pPr>
    </w:p>
    <w:p>
      <w:pPr>
        <w:pStyle w:val="BodyText"/>
        <w:rPr>
          <w:rFonts w:ascii="Calibri"/>
          <w:sz w:val="16"/>
        </w:rPr>
      </w:pPr>
    </w:p>
    <w:p>
      <w:pPr>
        <w:spacing w:line="204" w:lineRule="auto" w:before="0"/>
        <w:ind w:left="119" w:right="258" w:firstLine="0"/>
        <w:jc w:val="both"/>
        <w:rPr>
          <w:rFonts w:ascii="PMingLiU"/>
          <w:sz w:val="18"/>
        </w:rPr>
      </w:pPr>
      <w:r>
        <w:rPr>
          <w:w w:val="115"/>
          <w:sz w:val="20"/>
        </w:rPr>
        <w:t>Figure 4: </w:t>
      </w:r>
      <w:r>
        <w:rPr>
          <w:rFonts w:ascii="PMingLiU"/>
          <w:w w:val="115"/>
          <w:sz w:val="18"/>
        </w:rPr>
        <w:t>Derivation of the symmetric features for the </w:t>
      </w:r>
      <w:r>
        <w:rPr>
          <w:rFonts w:ascii="Georgia"/>
          <w:i/>
          <w:w w:val="115"/>
          <w:sz w:val="18"/>
        </w:rPr>
        <w:t>cylinder </w:t>
      </w:r>
      <w:r>
        <w:rPr>
          <w:rFonts w:ascii="PMingLiU"/>
          <w:w w:val="115"/>
          <w:sz w:val="18"/>
        </w:rPr>
        <w:t>bodies (a), the </w:t>
      </w:r>
      <w:r>
        <w:rPr>
          <w:rFonts w:ascii="Georgia"/>
          <w:i/>
          <w:w w:val="115"/>
          <w:sz w:val="18"/>
        </w:rPr>
        <w:t>parallelograms </w:t>
      </w:r>
      <w:r>
        <w:rPr>
          <w:rFonts w:ascii="PMingLiU"/>
          <w:w w:val="115"/>
          <w:sz w:val="18"/>
        </w:rPr>
        <w:t>(b) </w:t>
      </w:r>
      <w:r>
        <w:rPr>
          <w:rFonts w:ascii="PMingLiU"/>
          <w:w w:val="115"/>
          <w:position w:val="2"/>
          <w:sz w:val="18"/>
        </w:rPr>
        <w:t>and the </w:t>
      </w:r>
      <w:r>
        <w:rPr>
          <w:rFonts w:ascii="Georgia"/>
          <w:i/>
          <w:w w:val="115"/>
          <w:position w:val="2"/>
          <w:sz w:val="18"/>
        </w:rPr>
        <w:t>diamonds  </w:t>
      </w:r>
      <w:r>
        <w:rPr>
          <w:rFonts w:ascii="PMingLiU"/>
          <w:w w:val="115"/>
          <w:position w:val="2"/>
          <w:sz w:val="18"/>
        </w:rPr>
        <w:t>(c).  After applying squeeze simplifications (S</w:t>
      </w:r>
      <w:r>
        <w:rPr>
          <w:rFonts w:ascii="Bookman Old Style"/>
          <w:b w:val="0"/>
          <w:i/>
          <w:w w:val="115"/>
          <w:sz w:val="12"/>
        </w:rPr>
        <w:t>H  </w:t>
      </w:r>
      <w:r>
        <w:rPr>
          <w:rFonts w:ascii="PMingLiU"/>
          <w:w w:val="115"/>
          <w:position w:val="2"/>
          <w:sz w:val="18"/>
        </w:rPr>
        <w:t>or S</w:t>
      </w:r>
      <w:r>
        <w:rPr>
          <w:rFonts w:ascii="Bookman Old Style"/>
          <w:b w:val="0"/>
          <w:i/>
          <w:w w:val="115"/>
          <w:sz w:val="12"/>
        </w:rPr>
        <w:t>V </w:t>
      </w:r>
      <w:r>
        <w:rPr>
          <w:rFonts w:ascii="PMingLiU"/>
          <w:w w:val="115"/>
          <w:position w:val="2"/>
          <w:sz w:val="18"/>
        </w:rPr>
        <w:t>) to the original box regions,  </w:t>
      </w:r>
      <w:r>
        <w:rPr>
          <w:rFonts w:ascii="PMingLiU"/>
          <w:w w:val="115"/>
          <w:sz w:val="18"/>
        </w:rPr>
        <w:t>the resulting primitive shapes are decomposed in subcomponents and re-arranged using shape-specific </w:t>
      </w:r>
      <w:r>
        <w:rPr>
          <w:rFonts w:ascii="PMingLiU"/>
          <w:w w:val="115"/>
          <w:position w:val="2"/>
          <w:sz w:val="18"/>
        </w:rPr>
        <w:t>transforms </w:t>
      </w:r>
      <w:r>
        <w:rPr>
          <w:rFonts w:ascii="PMingLiU"/>
          <w:spacing w:val="2"/>
          <w:w w:val="115"/>
          <w:position w:val="2"/>
          <w:sz w:val="18"/>
        </w:rPr>
        <w:t>(T</w:t>
      </w:r>
      <w:r>
        <w:rPr>
          <w:rFonts w:ascii="Bookman Old Style"/>
          <w:b w:val="0"/>
          <w:i/>
          <w:spacing w:val="2"/>
          <w:w w:val="115"/>
          <w:sz w:val="12"/>
        </w:rPr>
        <w:t>CB</w:t>
      </w:r>
      <w:r>
        <w:rPr>
          <w:rFonts w:ascii="Lucida Sans Unicode"/>
          <w:spacing w:val="2"/>
          <w:w w:val="115"/>
          <w:sz w:val="12"/>
        </w:rPr>
        <w:t>1</w:t>
      </w:r>
      <w:r>
        <w:rPr>
          <w:rFonts w:ascii="Arial"/>
          <w:i/>
          <w:spacing w:val="2"/>
          <w:w w:val="115"/>
          <w:position w:val="-2"/>
          <w:sz w:val="10"/>
        </w:rPr>
        <w:t>R </w:t>
      </w:r>
      <w:r>
        <w:rPr>
          <w:rFonts w:ascii="PMingLiU"/>
          <w:w w:val="115"/>
          <w:position w:val="2"/>
          <w:sz w:val="18"/>
        </w:rPr>
        <w:t>and </w:t>
      </w:r>
      <w:r>
        <w:rPr>
          <w:rFonts w:ascii="PMingLiU"/>
          <w:spacing w:val="2"/>
          <w:w w:val="115"/>
          <w:position w:val="2"/>
          <w:sz w:val="18"/>
        </w:rPr>
        <w:t>T</w:t>
      </w:r>
      <w:r>
        <w:rPr>
          <w:rFonts w:ascii="Bookman Old Style"/>
          <w:b w:val="0"/>
          <w:i/>
          <w:spacing w:val="2"/>
          <w:w w:val="115"/>
          <w:sz w:val="12"/>
        </w:rPr>
        <w:t>CB</w:t>
      </w:r>
      <w:r>
        <w:rPr>
          <w:rFonts w:ascii="Lucida Sans Unicode"/>
          <w:spacing w:val="2"/>
          <w:w w:val="115"/>
          <w:sz w:val="12"/>
        </w:rPr>
        <w:t>2</w:t>
      </w:r>
      <w:r>
        <w:rPr>
          <w:rFonts w:ascii="Arial"/>
          <w:i/>
          <w:spacing w:val="2"/>
          <w:w w:val="115"/>
          <w:position w:val="-2"/>
          <w:sz w:val="10"/>
        </w:rPr>
        <w:t>R </w:t>
      </w:r>
      <w:r>
        <w:rPr>
          <w:rFonts w:ascii="PMingLiU"/>
          <w:w w:val="115"/>
          <w:position w:val="2"/>
          <w:sz w:val="18"/>
        </w:rPr>
        <w:t>for the </w:t>
      </w:r>
      <w:r>
        <w:rPr>
          <w:rFonts w:ascii="Georgia"/>
          <w:i/>
          <w:w w:val="115"/>
          <w:position w:val="2"/>
          <w:sz w:val="18"/>
        </w:rPr>
        <w:t>cylinder </w:t>
      </w:r>
      <w:r>
        <w:rPr>
          <w:rFonts w:ascii="PMingLiU"/>
          <w:w w:val="115"/>
          <w:position w:val="2"/>
          <w:sz w:val="18"/>
        </w:rPr>
        <w:t>bodies, T</w:t>
      </w:r>
      <w:r>
        <w:rPr>
          <w:rFonts w:ascii="Bookman Old Style"/>
          <w:b w:val="0"/>
          <w:i/>
          <w:w w:val="115"/>
          <w:sz w:val="12"/>
        </w:rPr>
        <w:t>P</w:t>
      </w:r>
      <w:r>
        <w:rPr>
          <w:rFonts w:ascii="Arial"/>
          <w:i/>
          <w:w w:val="115"/>
          <w:position w:val="-2"/>
          <w:sz w:val="10"/>
        </w:rPr>
        <w:t>R </w:t>
      </w:r>
      <w:r>
        <w:rPr>
          <w:rFonts w:ascii="PMingLiU"/>
          <w:w w:val="115"/>
          <w:position w:val="2"/>
          <w:sz w:val="18"/>
        </w:rPr>
        <w:t>for the parallelograms and T</w:t>
      </w:r>
      <w:r>
        <w:rPr>
          <w:rFonts w:ascii="Bookman Old Style"/>
          <w:b w:val="0"/>
          <w:i/>
          <w:w w:val="115"/>
          <w:sz w:val="12"/>
        </w:rPr>
        <w:t>D</w:t>
      </w:r>
      <w:r>
        <w:rPr>
          <w:rFonts w:ascii="Arial"/>
          <w:i/>
          <w:w w:val="115"/>
          <w:position w:val="-2"/>
          <w:sz w:val="10"/>
        </w:rPr>
        <w:t>R </w:t>
      </w:r>
      <w:r>
        <w:rPr>
          <w:rFonts w:ascii="PMingLiU"/>
          <w:w w:val="115"/>
          <w:position w:val="2"/>
          <w:sz w:val="18"/>
        </w:rPr>
        <w:t>for the diamonds) prior to measuring the associated geometric features (ellipticity (CB1</w:t>
      </w:r>
      <w:r>
        <w:rPr>
          <w:rFonts w:ascii="Bookman Old Style"/>
          <w:b w:val="0"/>
          <w:i/>
          <w:w w:val="115"/>
          <w:sz w:val="12"/>
        </w:rPr>
        <w:t>R</w:t>
      </w:r>
      <w:r>
        <w:rPr>
          <w:rFonts w:ascii="PMingLiU"/>
          <w:w w:val="115"/>
          <w:position w:val="2"/>
          <w:sz w:val="18"/>
        </w:rPr>
        <w:t>) and rectangularity (CB2</w:t>
      </w:r>
      <w:r>
        <w:rPr>
          <w:rFonts w:ascii="Bookman Old Style"/>
          <w:b w:val="0"/>
          <w:i/>
          <w:w w:val="115"/>
          <w:sz w:val="12"/>
        </w:rPr>
        <w:t>R</w:t>
      </w:r>
      <w:r>
        <w:rPr>
          <w:rFonts w:ascii="PMingLiU"/>
          <w:w w:val="115"/>
          <w:position w:val="2"/>
          <w:sz w:val="18"/>
        </w:rPr>
        <w:t>, P</w:t>
      </w:r>
      <w:r>
        <w:rPr>
          <w:rFonts w:ascii="Bookman Old Style"/>
          <w:b w:val="0"/>
          <w:i/>
          <w:w w:val="115"/>
          <w:sz w:val="12"/>
        </w:rPr>
        <w:t>R </w:t>
      </w:r>
      <w:r>
        <w:rPr>
          <w:rFonts w:ascii="PMingLiU"/>
          <w:w w:val="115"/>
          <w:position w:val="2"/>
          <w:sz w:val="18"/>
        </w:rPr>
        <w:t>and</w:t>
      </w:r>
      <w:r>
        <w:rPr>
          <w:rFonts w:ascii="PMingLiU"/>
          <w:spacing w:val="5"/>
          <w:w w:val="115"/>
          <w:position w:val="2"/>
          <w:sz w:val="18"/>
        </w:rPr>
        <w:t> </w:t>
      </w:r>
      <w:r>
        <w:rPr>
          <w:rFonts w:ascii="PMingLiU"/>
          <w:spacing w:val="2"/>
          <w:w w:val="115"/>
          <w:position w:val="2"/>
          <w:sz w:val="18"/>
        </w:rPr>
        <w:t>D</w:t>
      </w:r>
      <w:r>
        <w:rPr>
          <w:rFonts w:ascii="Bookman Old Style"/>
          <w:b w:val="0"/>
          <w:i/>
          <w:spacing w:val="2"/>
          <w:w w:val="115"/>
          <w:sz w:val="12"/>
        </w:rPr>
        <w:t>R</w:t>
      </w:r>
      <w:r>
        <w:rPr>
          <w:rFonts w:ascii="PMingLiU"/>
          <w:spacing w:val="2"/>
          <w:w w:val="115"/>
          <w:position w:val="2"/>
          <w:sz w:val="18"/>
        </w:rPr>
        <w:t>).</w:t>
      </w:r>
    </w:p>
    <w:p>
      <w:pPr>
        <w:pStyle w:val="BodyText"/>
        <w:rPr>
          <w:rFonts w:ascii="PMingLiU"/>
          <w:sz w:val="18"/>
        </w:rPr>
      </w:pPr>
    </w:p>
    <w:p>
      <w:pPr>
        <w:pStyle w:val="BodyText"/>
        <w:spacing w:before="9"/>
        <w:rPr>
          <w:rFonts w:ascii="PMingLiU"/>
          <w:sz w:val="11"/>
        </w:rPr>
      </w:pPr>
    </w:p>
    <w:p>
      <w:pPr>
        <w:pStyle w:val="BodyText"/>
        <w:spacing w:line="172" w:lineRule="auto" w:before="1"/>
        <w:ind w:left="120" w:right="257" w:firstLine="298"/>
        <w:jc w:val="both"/>
      </w:pPr>
      <w:r>
        <w:rPr/>
        <w:t>Multiple shape features were extracted from the box nodes: a first set of features, </w:t>
      </w:r>
      <w:r>
        <w:rPr>
          <w:spacing w:val="3"/>
        </w:rPr>
        <w:t>f</w:t>
      </w:r>
      <w:r>
        <w:rPr>
          <w:rFonts w:ascii="Verdana"/>
          <w:spacing w:val="3"/>
          <w:vertAlign w:val="subscript"/>
        </w:rPr>
        <w:t>0</w:t>
      </w:r>
      <w:r>
        <w:rPr>
          <w:spacing w:val="3"/>
          <w:vertAlign w:val="baseline"/>
        </w:rPr>
        <w:t>, </w:t>
      </w:r>
      <w:r>
        <w:rPr>
          <w:vertAlign w:val="baseline"/>
        </w:rPr>
        <w:t>was derived</w:t>
      </w:r>
      <w:r>
        <w:rPr>
          <w:spacing w:val="-22"/>
          <w:vertAlign w:val="baseline"/>
        </w:rPr>
        <w:t> </w:t>
      </w:r>
      <w:r>
        <w:rPr>
          <w:vertAlign w:val="baseline"/>
        </w:rPr>
        <w:t>from</w:t>
      </w:r>
      <w:r>
        <w:rPr>
          <w:spacing w:val="-22"/>
          <w:vertAlign w:val="baseline"/>
        </w:rPr>
        <w:t> </w:t>
      </w:r>
      <w:r>
        <w:rPr>
          <w:vertAlign w:val="baseline"/>
        </w:rPr>
        <w:t>the</w:t>
      </w:r>
      <w:r>
        <w:rPr>
          <w:spacing w:val="-21"/>
          <w:vertAlign w:val="baseline"/>
        </w:rPr>
        <w:t> </w:t>
      </w:r>
      <w:r>
        <w:rPr>
          <w:vertAlign w:val="baseline"/>
        </w:rPr>
        <w:t>original</w:t>
      </w:r>
      <w:r>
        <w:rPr>
          <w:spacing w:val="-22"/>
          <w:vertAlign w:val="baseline"/>
        </w:rPr>
        <w:t> </w:t>
      </w:r>
      <w:r>
        <w:rPr>
          <w:vertAlign w:val="baseline"/>
        </w:rPr>
        <w:t>box</w:t>
      </w:r>
      <w:r>
        <w:rPr>
          <w:spacing w:val="-21"/>
          <w:vertAlign w:val="baseline"/>
        </w:rPr>
        <w:t> </w:t>
      </w:r>
      <w:r>
        <w:rPr>
          <w:vertAlign w:val="baseline"/>
        </w:rPr>
        <w:t>node,</w:t>
      </w:r>
      <w:r>
        <w:rPr>
          <w:spacing w:val="-19"/>
          <w:vertAlign w:val="baseline"/>
        </w:rPr>
        <w:t> </w:t>
      </w:r>
      <w:r>
        <w:rPr>
          <w:vertAlign w:val="baseline"/>
        </w:rPr>
        <w:t>while</w:t>
      </w:r>
      <w:r>
        <w:rPr>
          <w:spacing w:val="-22"/>
          <w:vertAlign w:val="baseline"/>
        </w:rPr>
        <w:t> </w:t>
      </w:r>
      <w:r>
        <w:rPr>
          <w:vertAlign w:val="baseline"/>
        </w:rPr>
        <w:t>a</w:t>
      </w:r>
      <w:r>
        <w:rPr>
          <w:spacing w:val="-21"/>
          <w:vertAlign w:val="baseline"/>
        </w:rPr>
        <w:t> </w:t>
      </w:r>
      <w:r>
        <w:rPr>
          <w:vertAlign w:val="baseline"/>
        </w:rPr>
        <w:t>second</w:t>
      </w:r>
      <w:r>
        <w:rPr>
          <w:spacing w:val="-22"/>
          <w:vertAlign w:val="baseline"/>
        </w:rPr>
        <w:t> </w:t>
      </w:r>
      <w:r>
        <w:rPr>
          <w:vertAlign w:val="baseline"/>
        </w:rPr>
        <w:t>set,</w:t>
      </w:r>
      <w:r>
        <w:rPr>
          <w:spacing w:val="-19"/>
          <w:vertAlign w:val="baseline"/>
        </w:rPr>
        <w:t> </w:t>
      </w:r>
      <w:r>
        <w:rPr>
          <w:spacing w:val="3"/>
          <w:vertAlign w:val="baseline"/>
        </w:rPr>
        <w:t>f</w:t>
      </w:r>
      <w:r>
        <w:rPr>
          <w:rFonts w:ascii="Bookman Old Style"/>
          <w:b w:val="0"/>
          <w:i/>
          <w:spacing w:val="3"/>
          <w:vertAlign w:val="subscript"/>
        </w:rPr>
        <w:t>R</w:t>
      </w:r>
      <w:r>
        <w:rPr>
          <w:spacing w:val="3"/>
          <w:vertAlign w:val="baseline"/>
        </w:rPr>
        <w:t>,</w:t>
      </w:r>
      <w:r>
        <w:rPr>
          <w:spacing w:val="-18"/>
          <w:vertAlign w:val="baseline"/>
        </w:rPr>
        <w:t> </w:t>
      </w:r>
      <w:r>
        <w:rPr>
          <w:vertAlign w:val="baseline"/>
        </w:rPr>
        <w:t>was</w:t>
      </w:r>
      <w:r>
        <w:rPr>
          <w:spacing w:val="-22"/>
          <w:vertAlign w:val="baseline"/>
        </w:rPr>
        <w:t> </w:t>
      </w:r>
      <w:r>
        <w:rPr>
          <w:vertAlign w:val="baseline"/>
        </w:rPr>
        <w:t>derived</w:t>
      </w:r>
      <w:r>
        <w:rPr>
          <w:spacing w:val="-22"/>
          <w:vertAlign w:val="baseline"/>
        </w:rPr>
        <w:t> </w:t>
      </w:r>
      <w:r>
        <w:rPr>
          <w:vertAlign w:val="baseline"/>
        </w:rPr>
        <w:t>from</w:t>
      </w:r>
      <w:r>
        <w:rPr>
          <w:spacing w:val="-21"/>
          <w:vertAlign w:val="baseline"/>
        </w:rPr>
        <w:t> </w:t>
      </w:r>
      <w:r>
        <w:rPr>
          <w:vertAlign w:val="baseline"/>
        </w:rPr>
        <w:t>the</w:t>
      </w:r>
      <w:r>
        <w:rPr>
          <w:spacing w:val="-22"/>
          <w:vertAlign w:val="baseline"/>
        </w:rPr>
        <w:t> </w:t>
      </w:r>
      <w:r>
        <w:rPr>
          <w:vertAlign w:val="baseline"/>
        </w:rPr>
        <w:t>horizontally</w:t>
      </w:r>
      <w:r>
        <w:rPr>
          <w:spacing w:val="-21"/>
          <w:vertAlign w:val="baseline"/>
        </w:rPr>
        <w:t> </w:t>
      </w:r>
      <w:r>
        <w:rPr>
          <w:vertAlign w:val="baseline"/>
        </w:rPr>
        <w:t>and/or vertically</w:t>
      </w:r>
      <w:r>
        <w:rPr>
          <w:spacing w:val="-14"/>
          <w:vertAlign w:val="baseline"/>
        </w:rPr>
        <w:t> </w:t>
      </w:r>
      <w:r>
        <w:rPr>
          <w:vertAlign w:val="baseline"/>
        </w:rPr>
        <w:t>reduced</w:t>
      </w:r>
      <w:r>
        <w:rPr>
          <w:spacing w:val="-13"/>
          <w:vertAlign w:val="baseline"/>
        </w:rPr>
        <w:t> </w:t>
      </w:r>
      <w:r>
        <w:rPr>
          <w:vertAlign w:val="baseline"/>
        </w:rPr>
        <w:t>shape.</w:t>
      </w:r>
      <w:r>
        <w:rPr>
          <w:spacing w:val="12"/>
          <w:vertAlign w:val="baseline"/>
        </w:rPr>
        <w:t> </w:t>
      </w:r>
      <w:r>
        <w:rPr>
          <w:spacing w:val="-3"/>
          <w:vertAlign w:val="baseline"/>
        </w:rPr>
        <w:t>Features</w:t>
      </w:r>
      <w:r>
        <w:rPr>
          <w:spacing w:val="-13"/>
          <w:vertAlign w:val="baseline"/>
        </w:rPr>
        <w:t> </w:t>
      </w:r>
      <w:r>
        <w:rPr>
          <w:vertAlign w:val="baseline"/>
        </w:rPr>
        <w:t>in</w:t>
      </w:r>
      <w:r>
        <w:rPr>
          <w:spacing w:val="-14"/>
          <w:vertAlign w:val="baseline"/>
        </w:rPr>
        <w:t> </w:t>
      </w:r>
      <w:r>
        <w:rPr>
          <w:vertAlign w:val="baseline"/>
        </w:rPr>
        <w:t>the</w:t>
      </w:r>
      <w:r>
        <w:rPr>
          <w:spacing w:val="-13"/>
          <w:vertAlign w:val="baseline"/>
        </w:rPr>
        <w:t> </w:t>
      </w:r>
      <w:r>
        <w:rPr>
          <w:vertAlign w:val="baseline"/>
        </w:rPr>
        <w:t>f</w:t>
      </w:r>
      <w:r>
        <w:rPr>
          <w:rFonts w:ascii="Verdana"/>
          <w:vertAlign w:val="subscript"/>
        </w:rPr>
        <w:t>0</w:t>
      </w:r>
      <w:r>
        <w:rPr>
          <w:rFonts w:ascii="Verdana"/>
          <w:spacing w:val="-8"/>
          <w:vertAlign w:val="baseline"/>
        </w:rPr>
        <w:t> </w:t>
      </w:r>
      <w:r>
        <w:rPr>
          <w:vertAlign w:val="baseline"/>
        </w:rPr>
        <w:t>set</w:t>
      </w:r>
      <w:r>
        <w:rPr>
          <w:spacing w:val="-14"/>
          <w:vertAlign w:val="baseline"/>
        </w:rPr>
        <w:t> </w:t>
      </w:r>
      <w:r>
        <w:rPr>
          <w:vertAlign w:val="baseline"/>
        </w:rPr>
        <w:t>include</w:t>
      </w:r>
      <w:r>
        <w:rPr>
          <w:spacing w:val="-13"/>
          <w:vertAlign w:val="baseline"/>
        </w:rPr>
        <w:t> </w:t>
      </w:r>
      <w:r>
        <w:rPr>
          <w:vertAlign w:val="baseline"/>
        </w:rPr>
        <w:t>area</w:t>
      </w:r>
      <w:r>
        <w:rPr>
          <w:spacing w:val="-14"/>
          <w:vertAlign w:val="baseline"/>
        </w:rPr>
        <w:t> </w:t>
      </w:r>
      <w:r>
        <w:rPr>
          <w:vertAlign w:val="baseline"/>
        </w:rPr>
        <w:t>(A</w:t>
      </w:r>
      <w:r>
        <w:rPr>
          <w:rFonts w:ascii="Verdana"/>
          <w:vertAlign w:val="subscript"/>
        </w:rPr>
        <w:t>0</w:t>
      </w:r>
      <w:r>
        <w:rPr>
          <w:vertAlign w:val="baseline"/>
        </w:rPr>
        <w:t>),</w:t>
      </w:r>
      <w:r>
        <w:rPr>
          <w:spacing w:val="-11"/>
          <w:vertAlign w:val="baseline"/>
        </w:rPr>
        <w:t> </w:t>
      </w:r>
      <w:r>
        <w:rPr>
          <w:vertAlign w:val="baseline"/>
        </w:rPr>
        <w:t>ellipticity</w:t>
      </w:r>
      <w:r>
        <w:rPr>
          <w:spacing w:val="-14"/>
          <w:vertAlign w:val="baseline"/>
        </w:rPr>
        <w:t> </w:t>
      </w:r>
      <w:r>
        <w:rPr>
          <w:vertAlign w:val="baseline"/>
        </w:rPr>
        <w:t>(E</w:t>
      </w:r>
      <w:r>
        <w:rPr>
          <w:rFonts w:ascii="Verdana"/>
          <w:vertAlign w:val="subscript"/>
        </w:rPr>
        <w:t>0</w:t>
      </w:r>
      <w:r>
        <w:rPr>
          <w:vertAlign w:val="baseline"/>
        </w:rPr>
        <w:t>),</w:t>
      </w:r>
      <w:r>
        <w:rPr>
          <w:spacing w:val="-11"/>
          <w:vertAlign w:val="baseline"/>
        </w:rPr>
        <w:t> </w:t>
      </w:r>
      <w:r>
        <w:rPr>
          <w:vertAlign w:val="baseline"/>
        </w:rPr>
        <w:t>solidity</w:t>
      </w:r>
      <w:r>
        <w:rPr>
          <w:spacing w:val="-14"/>
          <w:vertAlign w:val="baseline"/>
        </w:rPr>
        <w:t> </w:t>
      </w:r>
      <w:r>
        <w:rPr>
          <w:spacing w:val="2"/>
          <w:vertAlign w:val="baseline"/>
        </w:rPr>
        <w:t>(S</w:t>
      </w:r>
      <w:r>
        <w:rPr>
          <w:rFonts w:ascii="Verdana"/>
          <w:spacing w:val="2"/>
          <w:vertAlign w:val="subscript"/>
        </w:rPr>
        <w:t>0</w:t>
      </w:r>
      <w:r>
        <w:rPr>
          <w:spacing w:val="2"/>
          <w:vertAlign w:val="baseline"/>
        </w:rPr>
        <w:t>:</w:t>
      </w:r>
      <w:r>
        <w:rPr>
          <w:spacing w:val="11"/>
          <w:vertAlign w:val="baseline"/>
        </w:rPr>
        <w:t> </w:t>
      </w:r>
      <w:r>
        <w:rPr>
          <w:vertAlign w:val="baseline"/>
        </w:rPr>
        <w:t>the ratio</w:t>
      </w:r>
      <w:r>
        <w:rPr>
          <w:spacing w:val="-13"/>
          <w:vertAlign w:val="baseline"/>
        </w:rPr>
        <w:t> </w:t>
      </w:r>
      <w:r>
        <w:rPr>
          <w:vertAlign w:val="baseline"/>
        </w:rPr>
        <w:t>between</w:t>
      </w:r>
      <w:r>
        <w:rPr>
          <w:spacing w:val="-13"/>
          <w:vertAlign w:val="baseline"/>
        </w:rPr>
        <w:t> </w:t>
      </w:r>
      <w:r>
        <w:rPr>
          <w:vertAlign w:val="baseline"/>
        </w:rPr>
        <w:t>the</w:t>
      </w:r>
      <w:r>
        <w:rPr>
          <w:spacing w:val="-13"/>
          <w:vertAlign w:val="baseline"/>
        </w:rPr>
        <w:t> </w:t>
      </w:r>
      <w:r>
        <w:rPr>
          <w:vertAlign w:val="baseline"/>
        </w:rPr>
        <w:t>area</w:t>
      </w:r>
      <w:r>
        <w:rPr>
          <w:spacing w:val="-13"/>
          <w:vertAlign w:val="baseline"/>
        </w:rPr>
        <w:t> </w:t>
      </w:r>
      <w:r>
        <w:rPr>
          <w:vertAlign w:val="baseline"/>
        </w:rPr>
        <w:t>within</w:t>
      </w:r>
      <w:r>
        <w:rPr>
          <w:spacing w:val="-13"/>
          <w:vertAlign w:val="baseline"/>
        </w:rPr>
        <w:t> </w:t>
      </w:r>
      <w:r>
        <w:rPr>
          <w:vertAlign w:val="baseline"/>
        </w:rPr>
        <w:t>the</w:t>
      </w:r>
      <w:r>
        <w:rPr>
          <w:spacing w:val="-12"/>
          <w:vertAlign w:val="baseline"/>
        </w:rPr>
        <w:t> </w:t>
      </w:r>
      <w:r>
        <w:rPr>
          <w:vertAlign w:val="baseline"/>
        </w:rPr>
        <w:t>bounding</w:t>
      </w:r>
      <w:r>
        <w:rPr>
          <w:spacing w:val="-13"/>
          <w:vertAlign w:val="baseline"/>
        </w:rPr>
        <w:t> </w:t>
      </w:r>
      <w:r>
        <w:rPr>
          <w:vertAlign w:val="baseline"/>
        </w:rPr>
        <w:t>rectangle</w:t>
      </w:r>
      <w:r>
        <w:rPr>
          <w:spacing w:val="-13"/>
          <w:vertAlign w:val="baseline"/>
        </w:rPr>
        <w:t> </w:t>
      </w:r>
      <w:r>
        <w:rPr>
          <w:vertAlign w:val="baseline"/>
        </w:rPr>
        <w:t>and</w:t>
      </w:r>
      <w:r>
        <w:rPr>
          <w:spacing w:val="-13"/>
          <w:vertAlign w:val="baseline"/>
        </w:rPr>
        <w:t> </w:t>
      </w:r>
      <w:r>
        <w:rPr>
          <w:vertAlign w:val="baseline"/>
        </w:rPr>
        <w:t>the</w:t>
      </w:r>
      <w:r>
        <w:rPr>
          <w:spacing w:val="-13"/>
          <w:vertAlign w:val="baseline"/>
        </w:rPr>
        <w:t> </w:t>
      </w:r>
      <w:r>
        <w:rPr>
          <w:vertAlign w:val="baseline"/>
        </w:rPr>
        <w:t>area</w:t>
      </w:r>
      <w:r>
        <w:rPr>
          <w:spacing w:val="-12"/>
          <w:vertAlign w:val="baseline"/>
        </w:rPr>
        <w:t> </w:t>
      </w:r>
      <w:r>
        <w:rPr>
          <w:vertAlign w:val="baseline"/>
        </w:rPr>
        <w:t>within</w:t>
      </w:r>
      <w:r>
        <w:rPr>
          <w:spacing w:val="-13"/>
          <w:vertAlign w:val="baseline"/>
        </w:rPr>
        <w:t> </w:t>
      </w:r>
      <w:r>
        <w:rPr>
          <w:vertAlign w:val="baseline"/>
        </w:rPr>
        <w:t>the</w:t>
      </w:r>
      <w:r>
        <w:rPr>
          <w:spacing w:val="-13"/>
          <w:vertAlign w:val="baseline"/>
        </w:rPr>
        <w:t> </w:t>
      </w:r>
      <w:r>
        <w:rPr>
          <w:vertAlign w:val="baseline"/>
        </w:rPr>
        <w:t>box</w:t>
      </w:r>
      <w:r>
        <w:rPr>
          <w:spacing w:val="-13"/>
          <w:vertAlign w:val="baseline"/>
        </w:rPr>
        <w:t> </w:t>
      </w:r>
      <w:r>
        <w:rPr>
          <w:vertAlign w:val="baseline"/>
        </w:rPr>
        <w:t>node</w:t>
      </w:r>
      <w:r>
        <w:rPr>
          <w:spacing w:val="-13"/>
          <w:vertAlign w:val="baseline"/>
        </w:rPr>
        <w:t> </w:t>
      </w:r>
      <w:r>
        <w:rPr>
          <w:vertAlign w:val="baseline"/>
        </w:rPr>
        <w:t>perimeter) and the horizontal and vertical symmetries (SyH</w:t>
      </w:r>
      <w:r>
        <w:rPr>
          <w:rFonts w:ascii="Verdana"/>
          <w:vertAlign w:val="subscript"/>
        </w:rPr>
        <w:t>0</w:t>
      </w:r>
      <w:r>
        <w:rPr>
          <w:rFonts w:ascii="Verdana"/>
          <w:vertAlign w:val="baseline"/>
        </w:rPr>
        <w:t> </w:t>
      </w:r>
      <w:r>
        <w:rPr>
          <w:vertAlign w:val="baseline"/>
        </w:rPr>
        <w:t>and SyV</w:t>
      </w:r>
      <w:r>
        <w:rPr>
          <w:rFonts w:ascii="Verdana"/>
          <w:vertAlign w:val="subscript"/>
        </w:rPr>
        <w:t>0</w:t>
      </w:r>
      <w:r>
        <w:rPr>
          <w:vertAlign w:val="baseline"/>
        </w:rPr>
        <w:t>). Reduced shape features include area (A</w:t>
      </w:r>
      <w:r>
        <w:rPr>
          <w:rFonts w:ascii="Bookman Old Style"/>
          <w:b w:val="0"/>
          <w:i/>
          <w:vertAlign w:val="subscript"/>
        </w:rPr>
        <w:t>R</w:t>
      </w:r>
      <w:r>
        <w:rPr>
          <w:vertAlign w:val="baseline"/>
        </w:rPr>
        <w:t>), ellipticity (E</w:t>
      </w:r>
      <w:r>
        <w:rPr>
          <w:rFonts w:ascii="Bookman Old Style"/>
          <w:b w:val="0"/>
          <w:i/>
          <w:vertAlign w:val="subscript"/>
        </w:rPr>
        <w:t>R</w:t>
      </w:r>
      <w:r>
        <w:rPr>
          <w:vertAlign w:val="baseline"/>
        </w:rPr>
        <w:t>), solidity </w:t>
      </w:r>
      <w:r>
        <w:rPr>
          <w:spacing w:val="2"/>
          <w:vertAlign w:val="baseline"/>
        </w:rPr>
        <w:t>(S</w:t>
      </w:r>
      <w:r>
        <w:rPr>
          <w:rFonts w:ascii="Bookman Old Style"/>
          <w:b w:val="0"/>
          <w:i/>
          <w:spacing w:val="2"/>
          <w:vertAlign w:val="subscript"/>
        </w:rPr>
        <w:t>R</w:t>
      </w:r>
      <w:r>
        <w:rPr>
          <w:spacing w:val="2"/>
          <w:vertAlign w:val="baseline"/>
        </w:rPr>
        <w:t>) </w:t>
      </w:r>
      <w:r>
        <w:rPr>
          <w:vertAlign w:val="baseline"/>
        </w:rPr>
        <w:t>as well as symmetry measures aimed at characterising specific node shapes: </w:t>
      </w:r>
      <w:r>
        <w:rPr>
          <w:rFonts w:ascii="Bookman Old Style"/>
          <w:b w:val="0"/>
          <w:i/>
          <w:vertAlign w:val="baseline"/>
        </w:rPr>
        <w:t>diamond</w:t>
      </w:r>
      <w:r>
        <w:rPr>
          <w:vertAlign w:val="baseline"/>
        </w:rPr>
        <w:t>, </w:t>
      </w:r>
      <w:r>
        <w:rPr>
          <w:rFonts w:ascii="Bookman Old Style"/>
          <w:b w:val="0"/>
          <w:i/>
          <w:spacing w:val="2"/>
          <w:vertAlign w:val="baseline"/>
        </w:rPr>
        <w:t>parallelogram </w:t>
      </w:r>
      <w:r>
        <w:rPr>
          <w:vertAlign w:val="baseline"/>
        </w:rPr>
        <w:t>and </w:t>
      </w:r>
      <w:r>
        <w:rPr>
          <w:rFonts w:ascii="Bookman Old Style"/>
          <w:b w:val="0"/>
          <w:i/>
          <w:vertAlign w:val="baseline"/>
        </w:rPr>
        <w:t>cylinder </w:t>
      </w:r>
      <w:r>
        <w:rPr>
          <w:vertAlign w:val="baseline"/>
        </w:rPr>
        <w:t>bodies (see Figure</w:t>
      </w:r>
      <w:r>
        <w:rPr>
          <w:spacing w:val="-37"/>
          <w:vertAlign w:val="baseline"/>
        </w:rPr>
        <w:t> </w:t>
      </w:r>
      <w:r>
        <w:rPr>
          <w:vertAlign w:val="baseline"/>
        </w:rPr>
        <w:t>4).</w:t>
      </w:r>
    </w:p>
    <w:p>
      <w:pPr>
        <w:pStyle w:val="BodyText"/>
        <w:spacing w:line="172" w:lineRule="auto"/>
        <w:ind w:left="119" w:right="255" w:firstLine="298"/>
        <w:jc w:val="both"/>
      </w:pPr>
      <w:r>
        <w:rPr/>
        <w:t>D</w:t>
      </w:r>
      <w:r>
        <w:rPr>
          <w:rFonts w:ascii="Bookman Old Style"/>
          <w:b w:val="0"/>
          <w:i/>
          <w:vertAlign w:val="subscript"/>
        </w:rPr>
        <w:t>R</w:t>
      </w:r>
      <w:r>
        <w:rPr>
          <w:rFonts w:ascii="Bookman Old Style"/>
          <w:b w:val="0"/>
          <w:i/>
          <w:spacing w:val="7"/>
          <w:vertAlign w:val="baseline"/>
        </w:rPr>
        <w:t> </w:t>
      </w:r>
      <w:r>
        <w:rPr>
          <w:vertAlign w:val="baseline"/>
        </w:rPr>
        <w:t>measures</w:t>
      </w:r>
      <w:r>
        <w:rPr>
          <w:spacing w:val="-10"/>
          <w:vertAlign w:val="baseline"/>
        </w:rPr>
        <w:t> </w:t>
      </w:r>
      <w:r>
        <w:rPr>
          <w:vertAlign w:val="baseline"/>
        </w:rPr>
        <w:t>the</w:t>
      </w:r>
      <w:r>
        <w:rPr>
          <w:spacing w:val="-9"/>
          <w:vertAlign w:val="baseline"/>
        </w:rPr>
        <w:t> </w:t>
      </w:r>
      <w:r>
        <w:rPr>
          <w:vertAlign w:val="baseline"/>
        </w:rPr>
        <w:t>rectangularity</w:t>
      </w:r>
      <w:r>
        <w:rPr>
          <w:spacing w:val="-10"/>
          <w:vertAlign w:val="baseline"/>
        </w:rPr>
        <w:t> </w:t>
      </w:r>
      <w:r>
        <w:rPr>
          <w:vertAlign w:val="baseline"/>
        </w:rPr>
        <w:t>(here</w:t>
      </w:r>
      <w:r>
        <w:rPr>
          <w:spacing w:val="-9"/>
          <w:vertAlign w:val="baseline"/>
        </w:rPr>
        <w:t> </w:t>
      </w:r>
      <w:r>
        <w:rPr>
          <w:vertAlign w:val="baseline"/>
        </w:rPr>
        <w:t>estimated</w:t>
      </w:r>
      <w:r>
        <w:rPr>
          <w:spacing w:val="-9"/>
          <w:vertAlign w:val="baseline"/>
        </w:rPr>
        <w:t> </w:t>
      </w:r>
      <w:r>
        <w:rPr>
          <w:spacing w:val="-3"/>
          <w:vertAlign w:val="baseline"/>
        </w:rPr>
        <w:t>by</w:t>
      </w:r>
      <w:r>
        <w:rPr>
          <w:spacing w:val="-10"/>
          <w:vertAlign w:val="baseline"/>
        </w:rPr>
        <w:t> </w:t>
      </w:r>
      <w:r>
        <w:rPr>
          <w:vertAlign w:val="baseline"/>
        </w:rPr>
        <w:t>the</w:t>
      </w:r>
      <w:r>
        <w:rPr>
          <w:spacing w:val="-9"/>
          <w:vertAlign w:val="baseline"/>
        </w:rPr>
        <w:t> </w:t>
      </w:r>
      <w:r>
        <w:rPr>
          <w:spacing w:val="-3"/>
          <w:vertAlign w:val="baseline"/>
        </w:rPr>
        <w:t>solidity,</w:t>
      </w:r>
      <w:r>
        <w:rPr>
          <w:spacing w:val="-9"/>
          <w:vertAlign w:val="baseline"/>
        </w:rPr>
        <w:t> </w:t>
      </w:r>
      <w:r>
        <w:rPr>
          <w:vertAlign w:val="baseline"/>
        </w:rPr>
        <w:t>as</w:t>
      </w:r>
      <w:r>
        <w:rPr>
          <w:spacing w:val="-9"/>
          <w:vertAlign w:val="baseline"/>
        </w:rPr>
        <w:t> </w:t>
      </w:r>
      <w:r>
        <w:rPr>
          <w:vertAlign w:val="baseline"/>
        </w:rPr>
        <w:t>defined</w:t>
      </w:r>
      <w:r>
        <w:rPr>
          <w:spacing w:val="-9"/>
          <w:vertAlign w:val="baseline"/>
        </w:rPr>
        <w:t> </w:t>
      </w:r>
      <w:r>
        <w:rPr>
          <w:vertAlign w:val="baseline"/>
        </w:rPr>
        <w:t>above)</w:t>
      </w:r>
      <w:r>
        <w:rPr>
          <w:spacing w:val="-10"/>
          <w:vertAlign w:val="baseline"/>
        </w:rPr>
        <w:t> </w:t>
      </w:r>
      <w:r>
        <w:rPr>
          <w:vertAlign w:val="baseline"/>
        </w:rPr>
        <w:t>of</w:t>
      </w:r>
      <w:r>
        <w:rPr>
          <w:spacing w:val="-9"/>
          <w:vertAlign w:val="baseline"/>
        </w:rPr>
        <w:t> </w:t>
      </w:r>
      <w:r>
        <w:rPr>
          <w:vertAlign w:val="baseline"/>
        </w:rPr>
        <w:t>a</w:t>
      </w:r>
      <w:r>
        <w:rPr>
          <w:spacing w:val="-10"/>
          <w:vertAlign w:val="baseline"/>
        </w:rPr>
        <w:t> </w:t>
      </w:r>
      <w:r>
        <w:rPr>
          <w:vertAlign w:val="baseline"/>
        </w:rPr>
        <w:t>reduced shape</w:t>
      </w:r>
      <w:r>
        <w:rPr>
          <w:spacing w:val="-17"/>
          <w:vertAlign w:val="baseline"/>
        </w:rPr>
        <w:t> </w:t>
      </w:r>
      <w:r>
        <w:rPr>
          <w:vertAlign w:val="baseline"/>
        </w:rPr>
        <w:t>after</w:t>
      </w:r>
      <w:r>
        <w:rPr>
          <w:spacing w:val="-16"/>
          <w:vertAlign w:val="baseline"/>
        </w:rPr>
        <w:t> </w:t>
      </w:r>
      <w:r>
        <w:rPr>
          <w:vertAlign w:val="baseline"/>
        </w:rPr>
        <w:t>decomposing</w:t>
      </w:r>
      <w:r>
        <w:rPr>
          <w:spacing w:val="-17"/>
          <w:vertAlign w:val="baseline"/>
        </w:rPr>
        <w:t> </w:t>
      </w:r>
      <w:r>
        <w:rPr>
          <w:vertAlign w:val="baseline"/>
        </w:rPr>
        <w:t>it</w:t>
      </w:r>
      <w:r>
        <w:rPr>
          <w:spacing w:val="-16"/>
          <w:vertAlign w:val="baseline"/>
        </w:rPr>
        <w:t> </w:t>
      </w:r>
      <w:r>
        <w:rPr>
          <w:vertAlign w:val="baseline"/>
        </w:rPr>
        <w:t>into</w:t>
      </w:r>
      <w:r>
        <w:rPr>
          <w:spacing w:val="-16"/>
          <w:vertAlign w:val="baseline"/>
        </w:rPr>
        <w:t> </w:t>
      </w:r>
      <w:r>
        <w:rPr>
          <w:vertAlign w:val="baseline"/>
        </w:rPr>
        <w:t>four</w:t>
      </w:r>
      <w:r>
        <w:rPr>
          <w:spacing w:val="-18"/>
          <w:vertAlign w:val="baseline"/>
        </w:rPr>
        <w:t> </w:t>
      </w:r>
      <w:r>
        <w:rPr>
          <w:vertAlign w:val="baseline"/>
        </w:rPr>
        <w:t>quadrants</w:t>
      </w:r>
      <w:r>
        <w:rPr>
          <w:spacing w:val="-16"/>
          <w:vertAlign w:val="baseline"/>
        </w:rPr>
        <w:t> </w:t>
      </w:r>
      <w:r>
        <w:rPr>
          <w:vertAlign w:val="baseline"/>
        </w:rPr>
        <w:t>and</w:t>
      </w:r>
      <w:r>
        <w:rPr>
          <w:spacing w:val="-17"/>
          <w:vertAlign w:val="baseline"/>
        </w:rPr>
        <w:t> </w:t>
      </w:r>
      <w:r>
        <w:rPr>
          <w:vertAlign w:val="baseline"/>
        </w:rPr>
        <w:t>reassembling</w:t>
      </w:r>
      <w:r>
        <w:rPr>
          <w:spacing w:val="-16"/>
          <w:vertAlign w:val="baseline"/>
        </w:rPr>
        <w:t> </w:t>
      </w:r>
      <w:r>
        <w:rPr>
          <w:vertAlign w:val="baseline"/>
        </w:rPr>
        <w:t>them</w:t>
      </w:r>
      <w:r>
        <w:rPr>
          <w:spacing w:val="-16"/>
          <w:vertAlign w:val="baseline"/>
        </w:rPr>
        <w:t> </w:t>
      </w:r>
      <w:r>
        <w:rPr>
          <w:vertAlign w:val="baseline"/>
        </w:rPr>
        <w:t>as</w:t>
      </w:r>
      <w:r>
        <w:rPr>
          <w:spacing w:val="-17"/>
          <w:vertAlign w:val="baseline"/>
        </w:rPr>
        <w:t> </w:t>
      </w:r>
      <w:r>
        <w:rPr>
          <w:vertAlign w:val="baseline"/>
        </w:rPr>
        <w:t>in</w:t>
      </w:r>
      <w:r>
        <w:rPr>
          <w:spacing w:val="-16"/>
          <w:vertAlign w:val="baseline"/>
        </w:rPr>
        <w:t> </w:t>
      </w:r>
      <w:r>
        <w:rPr>
          <w:vertAlign w:val="baseline"/>
        </w:rPr>
        <w:t>figure</w:t>
      </w:r>
      <w:r>
        <w:rPr>
          <w:spacing w:val="-17"/>
          <w:vertAlign w:val="baseline"/>
        </w:rPr>
        <w:t> </w:t>
      </w:r>
      <w:r>
        <w:rPr>
          <w:vertAlign w:val="baseline"/>
        </w:rPr>
        <w:t>4(a).</w:t>
      </w:r>
      <w:r>
        <w:rPr>
          <w:spacing w:val="12"/>
          <w:vertAlign w:val="baseline"/>
        </w:rPr>
        <w:t> </w:t>
      </w:r>
      <w:r>
        <w:rPr>
          <w:vertAlign w:val="baseline"/>
        </w:rPr>
        <w:t>Diamonds are thus expected to </w:t>
      </w:r>
      <w:r>
        <w:rPr>
          <w:spacing w:val="2"/>
          <w:vertAlign w:val="baseline"/>
        </w:rPr>
        <w:t>be </w:t>
      </w:r>
      <w:r>
        <w:rPr>
          <w:vertAlign w:val="baseline"/>
        </w:rPr>
        <w:t>formed </w:t>
      </w:r>
      <w:r>
        <w:rPr>
          <w:spacing w:val="-3"/>
          <w:vertAlign w:val="baseline"/>
        </w:rPr>
        <w:t>by </w:t>
      </w:r>
      <w:r>
        <w:rPr>
          <w:vertAlign w:val="baseline"/>
        </w:rPr>
        <w:t>complementary shapes and can </w:t>
      </w:r>
      <w:r>
        <w:rPr>
          <w:spacing w:val="2"/>
          <w:vertAlign w:val="baseline"/>
        </w:rPr>
        <w:t>be </w:t>
      </w:r>
      <w:r>
        <w:rPr>
          <w:vertAlign w:val="baseline"/>
        </w:rPr>
        <w:t>characterised </w:t>
      </w:r>
      <w:r>
        <w:rPr>
          <w:spacing w:val="-3"/>
          <w:vertAlign w:val="baseline"/>
        </w:rPr>
        <w:t>by </w:t>
      </w:r>
      <w:r>
        <w:rPr>
          <w:vertAlign w:val="baseline"/>
        </w:rPr>
        <w:t>a </w:t>
      </w:r>
      <w:r>
        <w:rPr>
          <w:spacing w:val="-3"/>
          <w:vertAlign w:val="baseline"/>
        </w:rPr>
        <w:t>value  </w:t>
      </w:r>
      <w:r>
        <w:rPr>
          <w:vertAlign w:val="baseline"/>
        </w:rPr>
        <w:t>of D</w:t>
      </w:r>
      <w:r>
        <w:rPr>
          <w:rFonts w:ascii="Bookman Old Style"/>
          <w:b w:val="0"/>
          <w:i/>
          <w:vertAlign w:val="subscript"/>
        </w:rPr>
        <w:t>R</w:t>
      </w:r>
      <w:r>
        <w:rPr>
          <w:rFonts w:ascii="Bookman Old Style"/>
          <w:b w:val="0"/>
          <w:i/>
          <w:vertAlign w:val="baseline"/>
        </w:rPr>
        <w:t> </w:t>
      </w:r>
      <w:r>
        <w:rPr>
          <w:vertAlign w:val="baseline"/>
        </w:rPr>
        <w:t>close to 1 (indicative of a high degree of rectangularity of the recomposed shape). In the same</w:t>
      </w:r>
      <w:r>
        <w:rPr>
          <w:spacing w:val="-10"/>
          <w:vertAlign w:val="baseline"/>
        </w:rPr>
        <w:t> </w:t>
      </w:r>
      <w:r>
        <w:rPr>
          <w:spacing w:val="-4"/>
          <w:vertAlign w:val="baseline"/>
        </w:rPr>
        <w:t>way</w:t>
      </w:r>
      <w:r>
        <w:rPr>
          <w:spacing w:val="-9"/>
          <w:vertAlign w:val="baseline"/>
        </w:rPr>
        <w:t> </w:t>
      </w:r>
      <w:r>
        <w:rPr>
          <w:vertAlign w:val="baseline"/>
        </w:rPr>
        <w:t>P</w:t>
      </w:r>
      <w:r>
        <w:rPr>
          <w:rFonts w:ascii="Bookman Old Style"/>
          <w:b w:val="0"/>
          <w:i/>
          <w:vertAlign w:val="subscript"/>
        </w:rPr>
        <w:t>R</w:t>
      </w:r>
      <w:r>
        <w:rPr>
          <w:rFonts w:ascii="Bookman Old Style"/>
          <w:b w:val="0"/>
          <w:i/>
          <w:spacing w:val="7"/>
          <w:vertAlign w:val="baseline"/>
        </w:rPr>
        <w:t> </w:t>
      </w:r>
      <w:r>
        <w:rPr>
          <w:vertAlign w:val="baseline"/>
        </w:rPr>
        <w:t>offers</w:t>
      </w:r>
      <w:r>
        <w:rPr>
          <w:spacing w:val="-9"/>
          <w:vertAlign w:val="baseline"/>
        </w:rPr>
        <w:t> </w:t>
      </w:r>
      <w:r>
        <w:rPr>
          <w:vertAlign w:val="baseline"/>
        </w:rPr>
        <w:t>a</w:t>
      </w:r>
      <w:r>
        <w:rPr>
          <w:spacing w:val="-9"/>
          <w:vertAlign w:val="baseline"/>
        </w:rPr>
        <w:t> </w:t>
      </w:r>
      <w:r>
        <w:rPr>
          <w:vertAlign w:val="baseline"/>
        </w:rPr>
        <w:t>measure</w:t>
      </w:r>
      <w:r>
        <w:rPr>
          <w:spacing w:val="-10"/>
          <w:vertAlign w:val="baseline"/>
        </w:rPr>
        <w:t> </w:t>
      </w:r>
      <w:r>
        <w:rPr>
          <w:vertAlign w:val="baseline"/>
        </w:rPr>
        <w:t>of</w:t>
      </w:r>
      <w:r>
        <w:rPr>
          <w:spacing w:val="-9"/>
          <w:vertAlign w:val="baseline"/>
        </w:rPr>
        <w:t> </w:t>
      </w:r>
      <w:r>
        <w:rPr>
          <w:vertAlign w:val="baseline"/>
        </w:rPr>
        <w:t>rectangularity</w:t>
      </w:r>
      <w:r>
        <w:rPr>
          <w:spacing w:val="-9"/>
          <w:vertAlign w:val="baseline"/>
        </w:rPr>
        <w:t> </w:t>
      </w:r>
      <w:r>
        <w:rPr>
          <w:vertAlign w:val="baseline"/>
        </w:rPr>
        <w:t>of</w:t>
      </w:r>
      <w:r>
        <w:rPr>
          <w:spacing w:val="-9"/>
          <w:vertAlign w:val="baseline"/>
        </w:rPr>
        <w:t> </w:t>
      </w:r>
      <w:r>
        <w:rPr>
          <w:vertAlign w:val="baseline"/>
        </w:rPr>
        <w:t>a</w:t>
      </w:r>
      <w:r>
        <w:rPr>
          <w:spacing w:val="-10"/>
          <w:vertAlign w:val="baseline"/>
        </w:rPr>
        <w:t> </w:t>
      </w:r>
      <w:r>
        <w:rPr>
          <w:vertAlign w:val="baseline"/>
        </w:rPr>
        <w:t>recomposed</w:t>
      </w:r>
      <w:r>
        <w:rPr>
          <w:spacing w:val="-9"/>
          <w:vertAlign w:val="baseline"/>
        </w:rPr>
        <w:t> </w:t>
      </w:r>
      <w:r>
        <w:rPr>
          <w:vertAlign w:val="baseline"/>
        </w:rPr>
        <w:t>shape</w:t>
      </w:r>
      <w:r>
        <w:rPr>
          <w:spacing w:val="-9"/>
          <w:vertAlign w:val="baseline"/>
        </w:rPr>
        <w:t> </w:t>
      </w:r>
      <w:r>
        <w:rPr>
          <w:vertAlign w:val="baseline"/>
        </w:rPr>
        <w:t>obtained</w:t>
      </w:r>
      <w:r>
        <w:rPr>
          <w:spacing w:val="-10"/>
          <w:vertAlign w:val="baseline"/>
        </w:rPr>
        <w:t> </w:t>
      </w:r>
      <w:r>
        <w:rPr>
          <w:spacing w:val="-3"/>
          <w:vertAlign w:val="baseline"/>
        </w:rPr>
        <w:t>by</w:t>
      </w:r>
      <w:r>
        <w:rPr>
          <w:spacing w:val="-9"/>
          <w:vertAlign w:val="baseline"/>
        </w:rPr>
        <w:t> </w:t>
      </w:r>
      <w:r>
        <w:rPr>
          <w:vertAlign w:val="baseline"/>
        </w:rPr>
        <w:t>cutting</w:t>
      </w:r>
      <w:r>
        <w:rPr>
          <w:spacing w:val="-9"/>
          <w:vertAlign w:val="baseline"/>
        </w:rPr>
        <w:t> </w:t>
      </w:r>
      <w:r>
        <w:rPr>
          <w:vertAlign w:val="baseline"/>
        </w:rPr>
        <w:t>in</w:t>
      </w:r>
      <w:r>
        <w:rPr>
          <w:spacing w:val="-10"/>
          <w:vertAlign w:val="baseline"/>
        </w:rPr>
        <w:t> </w:t>
      </w:r>
      <w:r>
        <w:rPr>
          <w:spacing w:val="-4"/>
          <w:vertAlign w:val="baseline"/>
        </w:rPr>
        <w:t>two </w:t>
      </w:r>
      <w:r>
        <w:rPr>
          <w:vertAlign w:val="baseline"/>
        </w:rPr>
        <w:t>halves a horizontally-squeezed node box and repositioning its </w:t>
      </w:r>
      <w:r>
        <w:rPr>
          <w:spacing w:val="-4"/>
          <w:vertAlign w:val="baseline"/>
        </w:rPr>
        <w:t>two </w:t>
      </w:r>
      <w:r>
        <w:rPr>
          <w:vertAlign w:val="baseline"/>
        </w:rPr>
        <w:t>portions (Figure 4(b)). Here again a high degree of rectangularity is expected from a horizontally-sheared rectangle (i.e. a </w:t>
      </w:r>
      <w:r>
        <w:rPr>
          <w:i/>
          <w:spacing w:val="-3"/>
          <w:vertAlign w:val="baseline"/>
        </w:rPr>
        <w:t>parallelogram </w:t>
      </w:r>
      <w:r>
        <w:rPr>
          <w:vertAlign w:val="baseline"/>
        </w:rPr>
        <w:t>under the present task definitions). CB1</w:t>
      </w:r>
      <w:r>
        <w:rPr>
          <w:rFonts w:ascii="Bookman Old Style"/>
          <w:b w:val="0"/>
          <w:i/>
          <w:vertAlign w:val="subscript"/>
        </w:rPr>
        <w:t>R</w:t>
      </w:r>
      <w:r>
        <w:rPr>
          <w:rFonts w:ascii="Bookman Old Style"/>
          <w:b w:val="0"/>
          <w:i/>
          <w:vertAlign w:val="baseline"/>
        </w:rPr>
        <w:t> </w:t>
      </w:r>
      <w:r>
        <w:rPr>
          <w:vertAlign w:val="baseline"/>
        </w:rPr>
        <w:t>and CB2</w:t>
      </w:r>
      <w:r>
        <w:rPr>
          <w:rFonts w:ascii="Bookman Old Style"/>
          <w:b w:val="0"/>
          <w:i/>
          <w:vertAlign w:val="subscript"/>
        </w:rPr>
        <w:t>R</w:t>
      </w:r>
      <w:r>
        <w:rPr>
          <w:rFonts w:ascii="Bookman Old Style"/>
          <w:b w:val="0"/>
          <w:i/>
          <w:vertAlign w:val="baseline"/>
        </w:rPr>
        <w:t> </w:t>
      </w:r>
      <w:r>
        <w:rPr>
          <w:vertAlign w:val="baseline"/>
        </w:rPr>
        <w:t>measure the symmetries and complementaries expected from typical cylinder </w:t>
      </w:r>
      <w:r>
        <w:rPr>
          <w:spacing w:val="2"/>
          <w:vertAlign w:val="baseline"/>
        </w:rPr>
        <w:t>body </w:t>
      </w:r>
      <w:r>
        <w:rPr>
          <w:vertAlign w:val="baseline"/>
        </w:rPr>
        <w:t>shapes: CB1</w:t>
      </w:r>
      <w:r>
        <w:rPr>
          <w:rFonts w:ascii="Bookman Old Style"/>
          <w:b w:val="0"/>
          <w:i/>
          <w:vertAlign w:val="subscript"/>
        </w:rPr>
        <w:t>R</w:t>
      </w:r>
      <w:r>
        <w:rPr>
          <w:rFonts w:ascii="Bookman Old Style"/>
          <w:b w:val="0"/>
          <w:i/>
          <w:vertAlign w:val="baseline"/>
        </w:rPr>
        <w:t> </w:t>
      </w:r>
      <w:r>
        <w:rPr>
          <w:vertAlign w:val="baseline"/>
        </w:rPr>
        <w:t>measures the ellipticity of a composite shape obtained </w:t>
      </w:r>
      <w:r>
        <w:rPr>
          <w:spacing w:val="-3"/>
          <w:vertAlign w:val="baseline"/>
        </w:rPr>
        <w:t>by </w:t>
      </w:r>
      <w:r>
        <w:rPr>
          <w:vertAlign w:val="baseline"/>
        </w:rPr>
        <w:t>adjoining the </w:t>
      </w:r>
      <w:r>
        <w:rPr>
          <w:spacing w:val="2"/>
          <w:vertAlign w:val="baseline"/>
        </w:rPr>
        <w:t>body </w:t>
      </w:r>
      <w:r>
        <w:rPr>
          <w:vertAlign w:val="baseline"/>
        </w:rPr>
        <w:t>half and the horizontally reflected top half of a vertically</w:t>
      </w:r>
      <w:r>
        <w:rPr>
          <w:spacing w:val="-7"/>
          <w:vertAlign w:val="baseline"/>
        </w:rPr>
        <w:t> </w:t>
      </w:r>
      <w:r>
        <w:rPr>
          <w:vertAlign w:val="baseline"/>
        </w:rPr>
        <w:t>squeezed</w:t>
      </w:r>
      <w:r>
        <w:rPr>
          <w:spacing w:val="-6"/>
          <w:vertAlign w:val="baseline"/>
        </w:rPr>
        <w:t> </w:t>
      </w:r>
      <w:r>
        <w:rPr>
          <w:vertAlign w:val="baseline"/>
        </w:rPr>
        <w:t>node</w:t>
      </w:r>
      <w:r>
        <w:rPr>
          <w:spacing w:val="-6"/>
          <w:vertAlign w:val="baseline"/>
        </w:rPr>
        <w:t> </w:t>
      </w:r>
      <w:r>
        <w:rPr>
          <w:vertAlign w:val="baseline"/>
        </w:rPr>
        <w:t>box</w:t>
      </w:r>
      <w:r>
        <w:rPr>
          <w:spacing w:val="-6"/>
          <w:vertAlign w:val="baseline"/>
        </w:rPr>
        <w:t> </w:t>
      </w:r>
      <w:r>
        <w:rPr>
          <w:vertAlign w:val="baseline"/>
        </w:rPr>
        <w:t>(Figure</w:t>
      </w:r>
      <w:r>
        <w:rPr>
          <w:spacing w:val="-6"/>
          <w:vertAlign w:val="baseline"/>
        </w:rPr>
        <w:t> </w:t>
      </w:r>
      <w:r>
        <w:rPr>
          <w:vertAlign w:val="baseline"/>
        </w:rPr>
        <w:t>4(c)),</w:t>
      </w:r>
      <w:r>
        <w:rPr>
          <w:spacing w:val="-7"/>
          <w:vertAlign w:val="baseline"/>
        </w:rPr>
        <w:t> </w:t>
      </w:r>
      <w:r>
        <w:rPr>
          <w:vertAlign w:val="baseline"/>
        </w:rPr>
        <w:t>whereas</w:t>
      </w:r>
      <w:r>
        <w:rPr>
          <w:spacing w:val="-6"/>
          <w:vertAlign w:val="baseline"/>
        </w:rPr>
        <w:t> </w:t>
      </w:r>
      <w:r>
        <w:rPr>
          <w:vertAlign w:val="baseline"/>
        </w:rPr>
        <w:t>CB2</w:t>
      </w:r>
      <w:r>
        <w:rPr>
          <w:rFonts w:ascii="Bookman Old Style"/>
          <w:b w:val="0"/>
          <w:i/>
          <w:vertAlign w:val="subscript"/>
        </w:rPr>
        <w:t>R</w:t>
      </w:r>
      <w:r>
        <w:rPr>
          <w:rFonts w:ascii="Bookman Old Style"/>
          <w:b w:val="0"/>
          <w:i/>
          <w:spacing w:val="11"/>
          <w:vertAlign w:val="baseline"/>
        </w:rPr>
        <w:t> </w:t>
      </w:r>
      <w:r>
        <w:rPr>
          <w:vertAlign w:val="baseline"/>
        </w:rPr>
        <w:t>measures</w:t>
      </w:r>
      <w:r>
        <w:rPr>
          <w:spacing w:val="-6"/>
          <w:vertAlign w:val="baseline"/>
        </w:rPr>
        <w:t> </w:t>
      </w:r>
      <w:r>
        <w:rPr>
          <w:vertAlign w:val="baseline"/>
        </w:rPr>
        <w:t>the</w:t>
      </w:r>
      <w:r>
        <w:rPr>
          <w:spacing w:val="-7"/>
          <w:vertAlign w:val="baseline"/>
        </w:rPr>
        <w:t> </w:t>
      </w:r>
      <w:r>
        <w:rPr>
          <w:vertAlign w:val="baseline"/>
        </w:rPr>
        <w:t>rectangularity</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spacing w:val="-4"/>
          <w:vertAlign w:val="baseline"/>
        </w:rPr>
        <w:t>two </w:t>
      </w:r>
      <w:r>
        <w:rPr>
          <w:vertAlign w:val="baseline"/>
        </w:rPr>
        <w:t>recombined</w:t>
      </w:r>
      <w:r>
        <w:rPr>
          <w:spacing w:val="-9"/>
          <w:vertAlign w:val="baseline"/>
        </w:rPr>
        <w:t> </w:t>
      </w:r>
      <w:r>
        <w:rPr>
          <w:vertAlign w:val="baseline"/>
        </w:rPr>
        <w:t>halves.</w:t>
      </w:r>
      <w:r>
        <w:rPr>
          <w:spacing w:val="15"/>
          <w:vertAlign w:val="baseline"/>
        </w:rPr>
        <w:t> </w:t>
      </w:r>
      <w:r>
        <w:rPr>
          <w:spacing w:val="-6"/>
          <w:vertAlign w:val="baseline"/>
        </w:rPr>
        <w:t>For</w:t>
      </w:r>
      <w:r>
        <w:rPr>
          <w:spacing w:val="-9"/>
          <w:vertAlign w:val="baseline"/>
        </w:rPr>
        <w:t> </w:t>
      </w:r>
      <w:r>
        <w:rPr>
          <w:vertAlign w:val="baseline"/>
        </w:rPr>
        <w:t>an</w:t>
      </w:r>
      <w:r>
        <w:rPr>
          <w:spacing w:val="-8"/>
          <w:vertAlign w:val="baseline"/>
        </w:rPr>
        <w:t> </w:t>
      </w:r>
      <w:r>
        <w:rPr>
          <w:vertAlign w:val="baseline"/>
        </w:rPr>
        <w:t>input</w:t>
      </w:r>
      <w:r>
        <w:rPr>
          <w:spacing w:val="-9"/>
          <w:vertAlign w:val="baseline"/>
        </w:rPr>
        <w:t> </w:t>
      </w:r>
      <w:r>
        <w:rPr>
          <w:vertAlign w:val="baseline"/>
        </w:rPr>
        <w:t>node</w:t>
      </w:r>
      <w:r>
        <w:rPr>
          <w:spacing w:val="-8"/>
          <w:vertAlign w:val="baseline"/>
        </w:rPr>
        <w:t> </w:t>
      </w:r>
      <w:r>
        <w:rPr>
          <w:vertAlign w:val="baseline"/>
        </w:rPr>
        <w:t>box</w:t>
      </w:r>
      <w:r>
        <w:rPr>
          <w:spacing w:val="-9"/>
          <w:vertAlign w:val="baseline"/>
        </w:rPr>
        <w:t> </w:t>
      </w:r>
      <w:r>
        <w:rPr>
          <w:vertAlign w:val="baseline"/>
        </w:rPr>
        <w:t>region</w:t>
      </w:r>
      <w:r>
        <w:rPr>
          <w:spacing w:val="-8"/>
          <w:vertAlign w:val="baseline"/>
        </w:rPr>
        <w:t> </w:t>
      </w:r>
      <w:r>
        <w:rPr>
          <w:vertAlign w:val="baseline"/>
        </w:rPr>
        <w:t>B(</w:t>
      </w:r>
      <w:r>
        <w:rPr>
          <w:rFonts w:ascii="Bookman Old Style"/>
          <w:b w:val="0"/>
          <w:i/>
          <w:vertAlign w:val="baseline"/>
        </w:rPr>
        <w:t>x,</w:t>
      </w:r>
      <w:r>
        <w:rPr>
          <w:rFonts w:ascii="Bookman Old Style"/>
          <w:b w:val="0"/>
          <w:i/>
          <w:spacing w:val="-29"/>
          <w:vertAlign w:val="baseline"/>
        </w:rPr>
        <w:t> </w:t>
      </w:r>
      <w:r>
        <w:rPr>
          <w:rFonts w:ascii="Bookman Old Style"/>
          <w:b w:val="0"/>
          <w:i/>
          <w:spacing w:val="3"/>
          <w:vertAlign w:val="baseline"/>
        </w:rPr>
        <w:t>y</w:t>
      </w:r>
      <w:r>
        <w:rPr>
          <w:spacing w:val="3"/>
          <w:vertAlign w:val="baseline"/>
        </w:rPr>
        <w:t>)</w:t>
      </w:r>
      <w:r>
        <w:rPr>
          <w:spacing w:val="-9"/>
          <w:vertAlign w:val="baseline"/>
        </w:rPr>
        <w:t> </w:t>
      </w:r>
      <w:r>
        <w:rPr>
          <w:vertAlign w:val="baseline"/>
        </w:rPr>
        <w:t>the</w:t>
      </w:r>
      <w:r>
        <w:rPr>
          <w:spacing w:val="-8"/>
          <w:vertAlign w:val="baseline"/>
        </w:rPr>
        <w:t> </w:t>
      </w:r>
      <w:r>
        <w:rPr>
          <w:vertAlign w:val="baseline"/>
        </w:rPr>
        <w:t>set</w:t>
      </w:r>
      <w:r>
        <w:rPr>
          <w:spacing w:val="-9"/>
          <w:vertAlign w:val="baseline"/>
        </w:rPr>
        <w:t> </w:t>
      </w:r>
      <w:r>
        <w:rPr>
          <w:vertAlign w:val="baseline"/>
        </w:rPr>
        <w:t>of</w:t>
      </w:r>
      <w:r>
        <w:rPr>
          <w:spacing w:val="-8"/>
          <w:vertAlign w:val="baseline"/>
        </w:rPr>
        <w:t> </w:t>
      </w:r>
      <w:r>
        <w:rPr>
          <w:vertAlign w:val="baseline"/>
        </w:rPr>
        <w:t>features</w:t>
      </w:r>
      <w:r>
        <w:rPr>
          <w:spacing w:val="-9"/>
          <w:vertAlign w:val="baseline"/>
        </w:rPr>
        <w:t> </w:t>
      </w:r>
      <w:r>
        <w:rPr>
          <w:vertAlign w:val="baseline"/>
        </w:rPr>
        <w:t>given</w:t>
      </w:r>
      <w:r>
        <w:rPr>
          <w:spacing w:val="-8"/>
          <w:vertAlign w:val="baseline"/>
        </w:rPr>
        <w:t> </w:t>
      </w:r>
      <w:r>
        <w:rPr>
          <w:vertAlign w:val="baseline"/>
        </w:rPr>
        <w:t>in</w:t>
      </w:r>
      <w:r>
        <w:rPr>
          <w:spacing w:val="-9"/>
          <w:vertAlign w:val="baseline"/>
        </w:rPr>
        <w:t> </w:t>
      </w:r>
      <w:r>
        <w:rPr>
          <w:spacing w:val="-3"/>
          <w:vertAlign w:val="baseline"/>
        </w:rPr>
        <w:t>Tables</w:t>
      </w:r>
      <w:r>
        <w:rPr>
          <w:spacing w:val="-9"/>
          <w:vertAlign w:val="baseline"/>
        </w:rPr>
        <w:t> </w:t>
      </w:r>
      <w:r>
        <w:rPr>
          <w:vertAlign w:val="baseline"/>
        </w:rPr>
        <w:t>1</w:t>
      </w:r>
      <w:r>
        <w:rPr>
          <w:spacing w:val="-8"/>
          <w:vertAlign w:val="baseline"/>
        </w:rPr>
        <w:t> </w:t>
      </w:r>
      <w:r>
        <w:rPr>
          <w:vertAlign w:val="baseline"/>
        </w:rPr>
        <w:t>and 2 is</w:t>
      </w:r>
      <w:r>
        <w:rPr>
          <w:spacing w:val="-2"/>
          <w:vertAlign w:val="baseline"/>
        </w:rPr>
        <w:t> </w:t>
      </w:r>
      <w:r>
        <w:rPr>
          <w:vertAlign w:val="baseline"/>
        </w:rPr>
        <w:t>generated.</w:t>
      </w:r>
    </w:p>
    <w:p>
      <w:pPr>
        <w:pStyle w:val="BodyText"/>
        <w:spacing w:line="172" w:lineRule="auto"/>
        <w:ind w:left="119" w:right="256" w:firstLine="298"/>
        <w:jc w:val="both"/>
      </w:pPr>
      <w:r>
        <w:rPr/>
        <w:t>Based</w:t>
      </w:r>
      <w:r>
        <w:rPr>
          <w:spacing w:val="-4"/>
        </w:rPr>
        <w:t> </w:t>
      </w:r>
      <w:r>
        <w:rPr/>
        <w:t>on</w:t>
      </w:r>
      <w:r>
        <w:rPr>
          <w:spacing w:val="-4"/>
        </w:rPr>
        <w:t> </w:t>
      </w:r>
      <w:r>
        <w:rPr/>
        <w:t>the</w:t>
      </w:r>
      <w:r>
        <w:rPr>
          <w:spacing w:val="-3"/>
        </w:rPr>
        <w:t> </w:t>
      </w:r>
      <w:r>
        <w:rPr/>
        <w:t>features</w:t>
      </w:r>
      <w:r>
        <w:rPr>
          <w:spacing w:val="-4"/>
        </w:rPr>
        <w:t> </w:t>
      </w:r>
      <w:r>
        <w:rPr/>
        <w:t>defined</w:t>
      </w:r>
      <w:r>
        <w:rPr>
          <w:spacing w:val="-4"/>
        </w:rPr>
        <w:t> </w:t>
      </w:r>
      <w:r>
        <w:rPr/>
        <w:t>in</w:t>
      </w:r>
      <w:r>
        <w:rPr>
          <w:spacing w:val="-3"/>
        </w:rPr>
        <w:t> Tables</w:t>
      </w:r>
      <w:r>
        <w:rPr>
          <w:spacing w:val="-4"/>
        </w:rPr>
        <w:t> </w:t>
      </w:r>
      <w:r>
        <w:rPr/>
        <w:t>1</w:t>
      </w:r>
      <w:r>
        <w:rPr>
          <w:spacing w:val="-4"/>
        </w:rPr>
        <w:t> </w:t>
      </w:r>
      <w:r>
        <w:rPr/>
        <w:t>and</w:t>
      </w:r>
      <w:r>
        <w:rPr>
          <w:spacing w:val="-3"/>
        </w:rPr>
        <w:t> </w:t>
      </w:r>
      <w:r>
        <w:rPr/>
        <w:t>2,</w:t>
      </w:r>
      <w:r>
        <w:rPr>
          <w:spacing w:val="-4"/>
        </w:rPr>
        <w:t> </w:t>
      </w:r>
      <w:r>
        <w:rPr/>
        <w:t>the</w:t>
      </w:r>
      <w:r>
        <w:rPr>
          <w:spacing w:val="-3"/>
        </w:rPr>
        <w:t> </w:t>
      </w:r>
      <w:r>
        <w:rPr/>
        <w:t>box</w:t>
      </w:r>
      <w:r>
        <w:rPr>
          <w:spacing w:val="-4"/>
        </w:rPr>
        <w:t> </w:t>
      </w:r>
      <w:r>
        <w:rPr/>
        <w:t>nodes</w:t>
      </w:r>
      <w:r>
        <w:rPr>
          <w:spacing w:val="-4"/>
        </w:rPr>
        <w:t> </w:t>
      </w:r>
      <w:r>
        <w:rPr/>
        <w:t>are</w:t>
      </w:r>
      <w:r>
        <w:rPr>
          <w:spacing w:val="-3"/>
        </w:rPr>
        <w:t> </w:t>
      </w:r>
      <w:r>
        <w:rPr/>
        <w:t>first</w:t>
      </w:r>
      <w:r>
        <w:rPr>
          <w:spacing w:val="-4"/>
        </w:rPr>
        <w:t> </w:t>
      </w:r>
      <w:r>
        <w:rPr/>
        <w:t>classified</w:t>
      </w:r>
      <w:r>
        <w:rPr>
          <w:spacing w:val="-4"/>
        </w:rPr>
        <w:t> </w:t>
      </w:r>
      <w:r>
        <w:rPr/>
        <w:t>into</w:t>
      </w:r>
      <w:r>
        <w:rPr>
          <w:spacing w:val="-3"/>
        </w:rPr>
        <w:t> </w:t>
      </w:r>
      <w:r>
        <w:rPr/>
        <w:t>the</w:t>
      </w:r>
      <w:r>
        <w:rPr>
          <w:spacing w:val="-4"/>
        </w:rPr>
        <w:t> </w:t>
      </w:r>
      <w:r>
        <w:rPr/>
        <w:t>fol- lowing</w:t>
      </w:r>
      <w:r>
        <w:rPr>
          <w:spacing w:val="-12"/>
        </w:rPr>
        <w:t> </w:t>
      </w:r>
      <w:r>
        <w:rPr/>
        <w:t>set</w:t>
      </w:r>
      <w:r>
        <w:rPr>
          <w:spacing w:val="-11"/>
        </w:rPr>
        <w:t> </w:t>
      </w:r>
      <w:r>
        <w:rPr/>
        <w:t>of</w:t>
      </w:r>
      <w:r>
        <w:rPr>
          <w:spacing w:val="-11"/>
        </w:rPr>
        <w:t> </w:t>
      </w:r>
      <w:r>
        <w:rPr/>
        <w:t>shape</w:t>
      </w:r>
      <w:r>
        <w:rPr>
          <w:spacing w:val="-12"/>
        </w:rPr>
        <w:t> </w:t>
      </w:r>
      <w:r>
        <w:rPr/>
        <w:t>families,</w:t>
      </w:r>
      <w:r>
        <w:rPr>
          <w:spacing w:val="-9"/>
        </w:rPr>
        <w:t> </w:t>
      </w:r>
      <w:r>
        <w:rPr/>
        <w:t>as</w:t>
      </w:r>
      <w:r>
        <w:rPr>
          <w:spacing w:val="-11"/>
        </w:rPr>
        <w:t> </w:t>
      </w:r>
      <w:r>
        <w:rPr/>
        <w:t>defined</w:t>
      </w:r>
      <w:r>
        <w:rPr>
          <w:spacing w:val="-12"/>
        </w:rPr>
        <w:t> </w:t>
      </w:r>
      <w:r>
        <w:rPr/>
        <w:t>in</w:t>
      </w:r>
      <w:r>
        <w:rPr>
          <w:spacing w:val="-11"/>
        </w:rPr>
        <w:t> </w:t>
      </w:r>
      <w:r>
        <w:rPr/>
        <w:t>the</w:t>
      </w:r>
      <w:r>
        <w:rPr>
          <w:spacing w:val="-11"/>
        </w:rPr>
        <w:t> </w:t>
      </w:r>
      <w:r>
        <w:rPr/>
        <w:t>CLEF-IP</w:t>
      </w:r>
      <w:r>
        <w:rPr>
          <w:spacing w:val="-11"/>
        </w:rPr>
        <w:t> </w:t>
      </w:r>
      <w:r>
        <w:rPr/>
        <w:t>task:</w:t>
      </w:r>
      <w:r>
        <w:rPr>
          <w:spacing w:val="13"/>
        </w:rPr>
        <w:t> </w:t>
      </w:r>
      <w:r>
        <w:rPr>
          <w:i/>
        </w:rPr>
        <w:t>circle,</w:t>
      </w:r>
      <w:r>
        <w:rPr>
          <w:i/>
          <w:spacing w:val="-4"/>
        </w:rPr>
        <w:t> </w:t>
      </w:r>
      <w:r>
        <w:rPr>
          <w:i/>
        </w:rPr>
        <w:t>oval,</w:t>
      </w:r>
      <w:r>
        <w:rPr>
          <w:i/>
          <w:spacing w:val="-5"/>
        </w:rPr>
        <w:t> </w:t>
      </w:r>
      <w:r>
        <w:rPr>
          <w:i/>
          <w:spacing w:val="-3"/>
        </w:rPr>
        <w:t>parallelogram,</w:t>
      </w:r>
      <w:r>
        <w:rPr>
          <w:i/>
          <w:spacing w:val="-4"/>
        </w:rPr>
        <w:t> </w:t>
      </w:r>
      <w:r>
        <w:rPr>
          <w:i/>
          <w:spacing w:val="-3"/>
        </w:rPr>
        <w:t>rectangle, </w:t>
      </w:r>
      <w:r>
        <w:rPr>
          <w:i/>
        </w:rPr>
        <w:t>diamond</w:t>
      </w:r>
      <w:r>
        <w:rPr/>
        <w:t>.</w:t>
      </w:r>
      <w:r>
        <w:rPr>
          <w:spacing w:val="14"/>
        </w:rPr>
        <w:t> </w:t>
      </w:r>
      <w:r>
        <w:rPr/>
        <w:t>On</w:t>
      </w:r>
      <w:r>
        <w:rPr>
          <w:spacing w:val="-11"/>
        </w:rPr>
        <w:t> </w:t>
      </w:r>
      <w:r>
        <w:rPr/>
        <w:t>top</w:t>
      </w:r>
      <w:r>
        <w:rPr>
          <w:spacing w:val="-11"/>
        </w:rPr>
        <w:t> </w:t>
      </w:r>
      <w:r>
        <w:rPr/>
        <w:t>of</w:t>
      </w:r>
      <w:r>
        <w:rPr>
          <w:spacing w:val="-11"/>
        </w:rPr>
        <w:t> </w:t>
      </w:r>
      <w:r>
        <w:rPr/>
        <w:t>these</w:t>
      </w:r>
      <w:r>
        <w:rPr>
          <w:spacing w:val="-10"/>
        </w:rPr>
        <w:t> </w:t>
      </w:r>
      <w:r>
        <w:rPr/>
        <w:t>required</w:t>
      </w:r>
      <w:r>
        <w:rPr>
          <w:spacing w:val="-11"/>
        </w:rPr>
        <w:t> </w:t>
      </w:r>
      <w:r>
        <w:rPr/>
        <w:t>categories,</w:t>
      </w:r>
      <w:r>
        <w:rPr>
          <w:spacing w:val="-9"/>
        </w:rPr>
        <w:t> </w:t>
      </w:r>
      <w:r>
        <w:rPr>
          <w:spacing w:val="-3"/>
        </w:rPr>
        <w:t>we</w:t>
      </w:r>
      <w:r>
        <w:rPr>
          <w:spacing w:val="-11"/>
        </w:rPr>
        <w:t> </w:t>
      </w:r>
      <w:r>
        <w:rPr/>
        <w:t>introduced</w:t>
      </w:r>
      <w:r>
        <w:rPr>
          <w:spacing w:val="-11"/>
        </w:rPr>
        <w:t> </w:t>
      </w:r>
      <w:r>
        <w:rPr/>
        <w:t>the</w:t>
      </w:r>
      <w:r>
        <w:rPr>
          <w:spacing w:val="-11"/>
        </w:rPr>
        <w:t> </w:t>
      </w:r>
      <w:r>
        <w:rPr/>
        <w:t>following</w:t>
      </w:r>
      <w:r>
        <w:rPr>
          <w:spacing w:val="-11"/>
        </w:rPr>
        <w:t> </w:t>
      </w:r>
      <w:r>
        <w:rPr/>
        <w:t>additional</w:t>
      </w:r>
      <w:r>
        <w:rPr>
          <w:spacing w:val="-11"/>
        </w:rPr>
        <w:t> </w:t>
      </w:r>
      <w:r>
        <w:rPr/>
        <w:t>classes:</w:t>
      </w:r>
      <w:r>
        <w:rPr>
          <w:spacing w:val="13"/>
        </w:rPr>
        <w:t> </w:t>
      </w:r>
      <w:r>
        <w:rPr>
          <w:i/>
          <w:spacing w:val="-3"/>
        </w:rPr>
        <w:t>loop </w:t>
      </w:r>
      <w:r>
        <w:rPr/>
        <w:t>(to identify closed areas defined </w:t>
      </w:r>
      <w:r>
        <w:rPr>
          <w:spacing w:val="-3"/>
        </w:rPr>
        <w:t>by </w:t>
      </w:r>
      <w:r>
        <w:rPr/>
        <w:t>edges and box outlines) and </w:t>
      </w:r>
      <w:r>
        <w:rPr>
          <w:i/>
        </w:rPr>
        <w:t>small </w:t>
      </w:r>
      <w:r>
        <w:rPr/>
        <w:t>(to flag regions having</w:t>
      </w:r>
      <w:r>
        <w:rPr>
          <w:spacing w:val="38"/>
        </w:rPr>
        <w:t> </w:t>
      </w:r>
      <w:r>
        <w:rPr/>
        <w:t>an</w:t>
      </w:r>
    </w:p>
    <w:p>
      <w:pPr>
        <w:spacing w:after="0" w:line="172" w:lineRule="auto"/>
        <w:jc w:val="both"/>
        <w:sectPr>
          <w:type w:val="continuous"/>
          <w:pgSz w:w="12240" w:h="15840"/>
          <w:pgMar w:top="1500" w:bottom="280" w:left="1680" w:right="1720"/>
        </w:sectPr>
      </w:pPr>
    </w:p>
    <w:p>
      <w:pPr>
        <w:pStyle w:val="BodyText"/>
      </w:pPr>
    </w:p>
    <w:p>
      <w:pPr>
        <w:pStyle w:val="BodyText"/>
        <w:spacing w:before="12"/>
        <w:rPr>
          <w:sz w:val="17"/>
        </w:rPr>
      </w:pPr>
    </w:p>
    <w:p>
      <w:pPr>
        <w:pStyle w:val="BodyText"/>
        <w:spacing w:line="172" w:lineRule="auto" w:before="83"/>
        <w:ind w:left="120" w:right="258"/>
        <w:jc w:val="both"/>
      </w:pPr>
      <w:r>
        <w:rPr/>
        <w:t>area</w:t>
      </w:r>
      <w:r>
        <w:rPr>
          <w:spacing w:val="-8"/>
        </w:rPr>
        <w:t> </w:t>
      </w:r>
      <w:r>
        <w:rPr/>
        <w:t>below</w:t>
      </w:r>
      <w:r>
        <w:rPr>
          <w:spacing w:val="-7"/>
        </w:rPr>
        <w:t> </w:t>
      </w:r>
      <w:r>
        <w:rPr/>
        <w:t>a</w:t>
      </w:r>
      <w:r>
        <w:rPr>
          <w:spacing w:val="-7"/>
        </w:rPr>
        <w:t> </w:t>
      </w:r>
      <w:r>
        <w:rPr/>
        <w:t>fixed</w:t>
      </w:r>
      <w:r>
        <w:rPr>
          <w:spacing w:val="-7"/>
        </w:rPr>
        <w:t> </w:t>
      </w:r>
      <w:r>
        <w:rPr/>
        <w:t>threshold).</w:t>
      </w:r>
      <w:r>
        <w:rPr>
          <w:spacing w:val="17"/>
        </w:rPr>
        <w:t> </w:t>
      </w:r>
      <w:r>
        <w:rPr/>
        <w:t>The</w:t>
      </w:r>
      <w:r>
        <w:rPr>
          <w:spacing w:val="-8"/>
        </w:rPr>
        <w:t> </w:t>
      </w:r>
      <w:r>
        <w:rPr>
          <w:spacing w:val="-4"/>
        </w:rPr>
        <w:t>two</w:t>
      </w:r>
      <w:r>
        <w:rPr>
          <w:spacing w:val="-7"/>
        </w:rPr>
        <w:t> </w:t>
      </w:r>
      <w:r>
        <w:rPr/>
        <w:t>other</w:t>
      </w:r>
      <w:r>
        <w:rPr>
          <w:spacing w:val="-7"/>
        </w:rPr>
        <w:t> </w:t>
      </w:r>
      <w:r>
        <w:rPr/>
        <w:t>node</w:t>
      </w:r>
      <w:r>
        <w:rPr>
          <w:spacing w:val="-7"/>
        </w:rPr>
        <w:t> </w:t>
      </w:r>
      <w:r>
        <w:rPr/>
        <w:t>classes</w:t>
      </w:r>
      <w:r>
        <w:rPr>
          <w:spacing w:val="-7"/>
        </w:rPr>
        <w:t> </w:t>
      </w:r>
      <w:r>
        <w:rPr/>
        <w:t>that</w:t>
      </w:r>
      <w:r>
        <w:rPr>
          <w:spacing w:val="-8"/>
        </w:rPr>
        <w:t> </w:t>
      </w:r>
      <w:r>
        <w:rPr/>
        <w:t>are</w:t>
      </w:r>
      <w:r>
        <w:rPr>
          <w:spacing w:val="-7"/>
        </w:rPr>
        <w:t> </w:t>
      </w:r>
      <w:r>
        <w:rPr/>
        <w:t>not</w:t>
      </w:r>
      <w:r>
        <w:rPr>
          <w:spacing w:val="-7"/>
        </w:rPr>
        <w:t> </w:t>
      </w:r>
      <w:r>
        <w:rPr/>
        <w:t>defined</w:t>
      </w:r>
      <w:r>
        <w:rPr>
          <w:spacing w:val="-7"/>
        </w:rPr>
        <w:t> </w:t>
      </w:r>
      <w:r>
        <w:rPr>
          <w:spacing w:val="-3"/>
        </w:rPr>
        <w:t>by</w:t>
      </w:r>
      <w:r>
        <w:rPr>
          <w:spacing w:val="-7"/>
        </w:rPr>
        <w:t> </w:t>
      </w:r>
      <w:r>
        <w:rPr/>
        <w:t>a</w:t>
      </w:r>
      <w:r>
        <w:rPr>
          <w:spacing w:val="-8"/>
        </w:rPr>
        <w:t> </w:t>
      </w:r>
      <w:r>
        <w:rPr/>
        <w:t>closed</w:t>
      </w:r>
      <w:r>
        <w:rPr>
          <w:spacing w:val="-7"/>
        </w:rPr>
        <w:t> </w:t>
      </w:r>
      <w:r>
        <w:rPr/>
        <w:t>outline shape (i.e. </w:t>
      </w:r>
      <w:r>
        <w:rPr>
          <w:i/>
          <w:spacing w:val="-3"/>
        </w:rPr>
        <w:t>point node </w:t>
      </w:r>
      <w:r>
        <w:rPr/>
        <w:t>and </w:t>
      </w:r>
      <w:r>
        <w:rPr>
          <w:i/>
        </w:rPr>
        <w:t>no </w:t>
      </w:r>
      <w:r>
        <w:rPr>
          <w:i/>
          <w:spacing w:val="-4"/>
        </w:rPr>
        <w:t>box </w:t>
      </w:r>
      <w:r>
        <w:rPr>
          <w:i/>
          <w:spacing w:val="-3"/>
        </w:rPr>
        <w:t>node</w:t>
      </w:r>
      <w:r>
        <w:rPr>
          <w:spacing w:val="-3"/>
        </w:rPr>
        <w:t>) </w:t>
      </w:r>
      <w:r>
        <w:rPr/>
        <w:t>are discussed in Sections 3.6 and</w:t>
      </w:r>
      <w:r>
        <w:rPr>
          <w:spacing w:val="-33"/>
        </w:rPr>
        <w:t> </w:t>
      </w:r>
      <w:r>
        <w:rPr/>
        <w:t>3.8.</w:t>
      </w:r>
    </w:p>
    <w:p>
      <w:pPr>
        <w:pStyle w:val="BodyText"/>
        <w:spacing w:line="172" w:lineRule="auto"/>
        <w:ind w:left="120" w:right="257" w:firstLine="298"/>
        <w:jc w:val="both"/>
      </w:pPr>
      <w:r>
        <w:rPr/>
        <w:t>A simple hierarchical classification scheme is used to discard the </w:t>
      </w:r>
      <w:r>
        <w:rPr>
          <w:rFonts w:ascii="Bookman Old Style"/>
          <w:b w:val="0"/>
          <w:i/>
        </w:rPr>
        <w:t>small </w:t>
      </w:r>
      <w:r>
        <w:rPr/>
        <w:t>regions and separate asymmetrical</w:t>
      </w:r>
      <w:r>
        <w:rPr>
          <w:spacing w:val="-23"/>
        </w:rPr>
        <w:t> </w:t>
      </w:r>
      <w:r>
        <w:rPr/>
        <w:t>shapes</w:t>
      </w:r>
      <w:r>
        <w:rPr>
          <w:spacing w:val="-23"/>
        </w:rPr>
        <w:t> </w:t>
      </w:r>
      <w:r>
        <w:rPr/>
        <w:t>(</w:t>
      </w:r>
      <w:r>
        <w:rPr>
          <w:i/>
        </w:rPr>
        <w:t>loops</w:t>
      </w:r>
      <w:r>
        <w:rPr/>
        <w:t>)</w:t>
      </w:r>
      <w:r>
        <w:rPr>
          <w:spacing w:val="-23"/>
        </w:rPr>
        <w:t> </w:t>
      </w:r>
      <w:r>
        <w:rPr/>
        <w:t>from</w:t>
      </w:r>
      <w:r>
        <w:rPr>
          <w:spacing w:val="-23"/>
        </w:rPr>
        <w:t> </w:t>
      </w:r>
      <w:r>
        <w:rPr/>
        <w:t>the</w:t>
      </w:r>
      <w:r>
        <w:rPr>
          <w:spacing w:val="-23"/>
        </w:rPr>
        <w:t> </w:t>
      </w:r>
      <w:r>
        <w:rPr/>
        <w:t>other</w:t>
      </w:r>
      <w:r>
        <w:rPr>
          <w:spacing w:val="-23"/>
        </w:rPr>
        <w:t> </w:t>
      </w:r>
      <w:r>
        <w:rPr/>
        <w:t>classes.</w:t>
      </w:r>
      <w:r>
        <w:rPr>
          <w:spacing w:val="10"/>
        </w:rPr>
        <w:t> </w:t>
      </w:r>
      <w:r>
        <w:rPr/>
        <w:t>The</w:t>
      </w:r>
      <w:r>
        <w:rPr>
          <w:spacing w:val="-23"/>
        </w:rPr>
        <w:t> </w:t>
      </w:r>
      <w:r>
        <w:rPr>
          <w:i/>
          <w:spacing w:val="-3"/>
        </w:rPr>
        <w:t>rectangles</w:t>
      </w:r>
      <w:r>
        <w:rPr>
          <w:i/>
          <w:spacing w:val="-23"/>
        </w:rPr>
        <w:t> </w:t>
      </w:r>
      <w:r>
        <w:rPr/>
        <w:t>are</w:t>
      </w:r>
      <w:r>
        <w:rPr>
          <w:spacing w:val="-23"/>
        </w:rPr>
        <w:t> </w:t>
      </w:r>
      <w:r>
        <w:rPr/>
        <w:t>then</w:t>
      </w:r>
      <w:r>
        <w:rPr>
          <w:spacing w:val="-23"/>
        </w:rPr>
        <w:t> </w:t>
      </w:r>
      <w:r>
        <w:rPr/>
        <w:t>identified.</w:t>
      </w:r>
      <w:r>
        <w:rPr>
          <w:spacing w:val="10"/>
        </w:rPr>
        <w:t> </w:t>
      </w:r>
      <w:r>
        <w:rPr/>
        <w:t>The</w:t>
      </w:r>
      <w:r>
        <w:rPr>
          <w:spacing w:val="-23"/>
        </w:rPr>
        <w:t> </w:t>
      </w:r>
      <w:r>
        <w:rPr/>
        <w:t>remain- ing shapes (</w:t>
      </w:r>
      <w:r>
        <w:rPr>
          <w:i/>
        </w:rPr>
        <w:t>oval, circle, </w:t>
      </w:r>
      <w:r>
        <w:rPr>
          <w:i/>
          <w:spacing w:val="-3"/>
        </w:rPr>
        <w:t>parallelogram, </w:t>
      </w:r>
      <w:r>
        <w:rPr>
          <w:i/>
        </w:rPr>
        <w:t>diamond, cylinder-body</w:t>
      </w:r>
      <w:r>
        <w:rPr/>
        <w:t>) are then classified using heuristic thresholds</w:t>
      </w:r>
      <w:r>
        <w:rPr>
          <w:spacing w:val="-10"/>
        </w:rPr>
        <w:t> </w:t>
      </w:r>
      <w:r>
        <w:rPr/>
        <w:t>on</w:t>
      </w:r>
      <w:r>
        <w:rPr>
          <w:spacing w:val="-10"/>
        </w:rPr>
        <w:t> </w:t>
      </w:r>
      <w:r>
        <w:rPr/>
        <w:t>feature</w:t>
      </w:r>
      <w:r>
        <w:rPr>
          <w:spacing w:val="-10"/>
        </w:rPr>
        <w:t> </w:t>
      </w:r>
      <w:r>
        <w:rPr/>
        <w:t>values.</w:t>
      </w:r>
      <w:r>
        <w:rPr>
          <w:spacing w:val="15"/>
        </w:rPr>
        <w:t> </w:t>
      </w:r>
      <w:r>
        <w:rPr/>
        <w:t>Statistical</w:t>
      </w:r>
      <w:r>
        <w:rPr>
          <w:spacing w:val="-10"/>
        </w:rPr>
        <w:t> </w:t>
      </w:r>
      <w:r>
        <w:rPr/>
        <w:t>pattern</w:t>
      </w:r>
      <w:r>
        <w:rPr>
          <w:spacing w:val="-9"/>
        </w:rPr>
        <w:t> </w:t>
      </w:r>
      <w:r>
        <w:rPr/>
        <w:t>recognition</w:t>
      </w:r>
      <w:r>
        <w:rPr>
          <w:spacing w:val="-10"/>
        </w:rPr>
        <w:t> </w:t>
      </w:r>
      <w:r>
        <w:rPr/>
        <w:t>techniques</w:t>
      </w:r>
      <w:r>
        <w:rPr>
          <w:spacing w:val="-10"/>
        </w:rPr>
        <w:t> </w:t>
      </w:r>
      <w:r>
        <w:rPr>
          <w:spacing w:val="-3"/>
        </w:rPr>
        <w:t>have</w:t>
      </w:r>
      <w:r>
        <w:rPr>
          <w:spacing w:val="-10"/>
        </w:rPr>
        <w:t> </w:t>
      </w:r>
      <w:r>
        <w:rPr/>
        <w:t>not</w:t>
      </w:r>
      <w:r>
        <w:rPr>
          <w:spacing w:val="-9"/>
        </w:rPr>
        <w:t> </w:t>
      </w:r>
      <w:r>
        <w:rPr/>
        <w:t>been</w:t>
      </w:r>
      <w:r>
        <w:rPr>
          <w:spacing w:val="-10"/>
        </w:rPr>
        <w:t> </w:t>
      </w:r>
      <w:r>
        <w:rPr/>
        <w:t>applied</w:t>
      </w:r>
      <w:r>
        <w:rPr>
          <w:spacing w:val="-10"/>
        </w:rPr>
        <w:t> </w:t>
      </w:r>
      <w:r>
        <w:rPr/>
        <w:t>due to time constraints and the lack of image-level annotations in the training set. </w:t>
      </w:r>
      <w:r>
        <w:rPr>
          <w:spacing w:val="-3"/>
        </w:rPr>
        <w:t>Obviously, </w:t>
      </w:r>
      <w:r>
        <w:rPr/>
        <w:t>the application</w:t>
      </w:r>
      <w:r>
        <w:rPr>
          <w:spacing w:val="-6"/>
        </w:rPr>
        <w:t> </w:t>
      </w:r>
      <w:r>
        <w:rPr/>
        <w:t>of</w:t>
      </w:r>
      <w:r>
        <w:rPr>
          <w:spacing w:val="-5"/>
        </w:rPr>
        <w:t> </w:t>
      </w:r>
      <w:r>
        <w:rPr/>
        <w:t>such</w:t>
      </w:r>
      <w:r>
        <w:rPr>
          <w:spacing w:val="-5"/>
        </w:rPr>
        <w:t> </w:t>
      </w:r>
      <w:r>
        <w:rPr/>
        <w:t>techniques</w:t>
      </w:r>
      <w:r>
        <w:rPr>
          <w:spacing w:val="-4"/>
        </w:rPr>
        <w:t> </w:t>
      </w:r>
      <w:r>
        <w:rPr/>
        <w:t>is</w:t>
      </w:r>
      <w:r>
        <w:rPr>
          <w:spacing w:val="-6"/>
        </w:rPr>
        <w:t> </w:t>
      </w:r>
      <w:r>
        <w:rPr/>
        <w:t>expected</w:t>
      </w:r>
      <w:r>
        <w:rPr>
          <w:spacing w:val="-5"/>
        </w:rPr>
        <w:t> </w:t>
      </w:r>
      <w:r>
        <w:rPr/>
        <w:t>to</w:t>
      </w:r>
      <w:r>
        <w:rPr>
          <w:spacing w:val="-4"/>
        </w:rPr>
        <w:t> </w:t>
      </w:r>
      <w:r>
        <w:rPr/>
        <w:t>significantly</w:t>
      </w:r>
      <w:r>
        <w:rPr>
          <w:spacing w:val="-5"/>
        </w:rPr>
        <w:t> </w:t>
      </w:r>
      <w:r>
        <w:rPr/>
        <w:t>improve</w:t>
      </w:r>
      <w:r>
        <w:rPr>
          <w:spacing w:val="-4"/>
        </w:rPr>
        <w:t> </w:t>
      </w:r>
      <w:r>
        <w:rPr/>
        <w:t>classification</w:t>
      </w:r>
      <w:r>
        <w:rPr>
          <w:spacing w:val="-6"/>
        </w:rPr>
        <w:t> </w:t>
      </w:r>
      <w:r>
        <w:rPr/>
        <w:t>performance.</w:t>
      </w:r>
    </w:p>
    <w:p>
      <w:pPr>
        <w:spacing w:line="172" w:lineRule="auto" w:before="0"/>
        <w:ind w:left="120" w:right="257" w:firstLine="298"/>
        <w:jc w:val="both"/>
        <w:rPr>
          <w:sz w:val="20"/>
        </w:rPr>
      </w:pPr>
      <w:r>
        <w:rPr>
          <w:sz w:val="20"/>
        </w:rPr>
        <w:t>Composite shapes (</w:t>
      </w:r>
      <w:r>
        <w:rPr>
          <w:i/>
          <w:sz w:val="20"/>
        </w:rPr>
        <w:t>double rectangles </w:t>
      </w:r>
      <w:r>
        <w:rPr>
          <w:sz w:val="20"/>
        </w:rPr>
        <w:t>and </w:t>
      </w:r>
      <w:r>
        <w:rPr>
          <w:i/>
          <w:sz w:val="20"/>
        </w:rPr>
        <w:t>cylinders</w:t>
      </w:r>
      <w:r>
        <w:rPr>
          <w:sz w:val="20"/>
        </w:rPr>
        <w:t>) are identified in a second pass as a com- bination of primitive shapes (</w:t>
      </w:r>
      <w:r>
        <w:rPr>
          <w:i/>
          <w:sz w:val="20"/>
        </w:rPr>
        <w:t>double rectangles </w:t>
      </w:r>
      <w:r>
        <w:rPr>
          <w:sz w:val="20"/>
        </w:rPr>
        <w:t>being formed by a collection of three adjoining rectangles, and </w:t>
      </w:r>
      <w:r>
        <w:rPr>
          <w:i/>
          <w:sz w:val="20"/>
        </w:rPr>
        <w:t>cylinders </w:t>
      </w:r>
      <w:r>
        <w:rPr>
          <w:sz w:val="20"/>
        </w:rPr>
        <w:t>by an oval and a cylinder body).</w:t>
      </w:r>
    </w:p>
    <w:p>
      <w:pPr>
        <w:pStyle w:val="BodyText"/>
        <w:spacing w:before="12"/>
        <w:rPr>
          <w:sz w:val="15"/>
        </w:rPr>
      </w:pPr>
    </w:p>
    <w:p>
      <w:pPr>
        <w:pStyle w:val="Heading3"/>
        <w:numPr>
          <w:ilvl w:val="1"/>
          <w:numId w:val="3"/>
        </w:numPr>
        <w:tabs>
          <w:tab w:pos="732" w:val="left" w:leader="none"/>
          <w:tab w:pos="733" w:val="left" w:leader="none"/>
        </w:tabs>
        <w:spacing w:line="240" w:lineRule="auto" w:before="0" w:after="0"/>
        <w:ind w:left="732" w:right="0" w:hanging="613"/>
        <w:jc w:val="left"/>
      </w:pPr>
      <w:r>
        <w:rPr>
          <w:spacing w:val="-4"/>
        </w:rPr>
        <w:t>Point </w:t>
      </w:r>
      <w:r>
        <w:rPr/>
        <w:t>node</w:t>
      </w:r>
      <w:r>
        <w:rPr>
          <w:spacing w:val="-2"/>
        </w:rPr>
        <w:t> </w:t>
      </w:r>
      <w:r>
        <w:rPr/>
        <w:t>detection</w:t>
      </w:r>
    </w:p>
    <w:p>
      <w:pPr>
        <w:pStyle w:val="BodyText"/>
        <w:spacing w:line="172" w:lineRule="auto" w:before="149"/>
        <w:ind w:left="120" w:right="257"/>
        <w:jc w:val="both"/>
      </w:pPr>
      <w:r>
        <w:rPr/>
        <w:t>Point nodes, defined as the junctions where edges meet, were identified as follows. Firstly, hori- zontal and vertical lines in the connector-only image were detected using a simplified version of the Hough transform by projecting pixel values onto the vertical and horizontal axes and iden- tifying maxima. Secondly, </w:t>
      </w:r>
      <w:r>
        <w:rPr>
          <w:rFonts w:ascii="Bookman Old Style"/>
          <w:b w:val="0"/>
          <w:i/>
        </w:rPr>
        <w:t>point </w:t>
      </w:r>
      <w:r>
        <w:rPr/>
        <w:t>node candidates were identified as the image coordinates where horizontal and vertical lines crossed. Thirdly, a box centered on the point node candidates was used for validation: candidates were accepted if the box contained a branch-point and 3 or more lines crossed the box perimeter.</w:t>
      </w:r>
    </w:p>
    <w:p>
      <w:pPr>
        <w:pStyle w:val="BodyText"/>
        <w:spacing w:before="14"/>
        <w:rPr>
          <w:sz w:val="15"/>
        </w:rPr>
      </w:pPr>
    </w:p>
    <w:p>
      <w:pPr>
        <w:pStyle w:val="Heading3"/>
        <w:numPr>
          <w:ilvl w:val="1"/>
          <w:numId w:val="3"/>
        </w:numPr>
        <w:tabs>
          <w:tab w:pos="732" w:val="left" w:leader="none"/>
          <w:tab w:pos="733" w:val="left" w:leader="none"/>
        </w:tabs>
        <w:spacing w:line="240" w:lineRule="auto" w:before="0" w:after="0"/>
        <w:ind w:left="732" w:right="0" w:hanging="613"/>
        <w:jc w:val="left"/>
      </w:pPr>
      <w:r>
        <w:rPr/>
        <w:t>Edge</w:t>
      </w:r>
      <w:r>
        <w:rPr>
          <w:spacing w:val="25"/>
        </w:rPr>
        <w:t> </w:t>
      </w:r>
      <w:r>
        <w:rPr/>
        <w:t>classification</w:t>
      </w:r>
    </w:p>
    <w:p>
      <w:pPr>
        <w:pStyle w:val="BodyText"/>
        <w:spacing w:line="172" w:lineRule="auto" w:before="149"/>
        <w:ind w:left="120" w:right="256"/>
        <w:jc w:val="both"/>
      </w:pPr>
      <w:r>
        <w:rPr/>
        <w:pict>
          <v:shape style="position:absolute;margin-left:349.903015pt;margin-top:103.678787pt;width:7.75pt;height:17.3pt;mso-position-horizontal-relative:page;mso-position-vertical-relative:paragraph;z-index:-25333555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The main challenge in classifying edge types surrounds the classification of </w:t>
      </w:r>
      <w:r>
        <w:rPr>
          <w:rFonts w:ascii="Bookman Old Style" w:hAnsi="Bookman Old Style"/>
          <w:b w:val="0"/>
          <w:i/>
        </w:rPr>
        <w:t>dashed </w:t>
      </w:r>
      <w:r>
        <w:rPr/>
        <w:t>and </w:t>
      </w:r>
      <w:r>
        <w:rPr>
          <w:rFonts w:ascii="Bookman Old Style" w:hAnsi="Bookman Old Style"/>
          <w:b w:val="0"/>
          <w:i/>
          <w:spacing w:val="3"/>
        </w:rPr>
        <w:t>wiggly </w:t>
      </w:r>
      <w:r>
        <w:rPr/>
        <w:t>edges. Dashed edges are not common and were identified as those containing multiple implicit- graphics segments (see Section 3.3). Counterintuitively, </w:t>
      </w:r>
      <w:r>
        <w:rPr>
          <w:rFonts w:ascii="Bookman Old Style" w:hAnsi="Bookman Old Style"/>
          <w:b w:val="0"/>
          <w:i/>
          <w:spacing w:val="3"/>
        </w:rPr>
        <w:t>wiggly </w:t>
      </w:r>
      <w:r>
        <w:rPr/>
        <w:t>edges (’leading lines’) are often straight</w:t>
      </w:r>
      <w:r>
        <w:rPr>
          <w:spacing w:val="-8"/>
        </w:rPr>
        <w:t> </w:t>
      </w:r>
      <w:r>
        <w:rPr/>
        <w:t>and</w:t>
      </w:r>
      <w:r>
        <w:rPr>
          <w:spacing w:val="-7"/>
        </w:rPr>
        <w:t> </w:t>
      </w:r>
      <w:r>
        <w:rPr/>
        <w:t>indistinguishable</w:t>
      </w:r>
      <w:r>
        <w:rPr>
          <w:spacing w:val="-8"/>
        </w:rPr>
        <w:t> </w:t>
      </w:r>
      <w:r>
        <w:rPr/>
        <w:t>from</w:t>
      </w:r>
      <w:r>
        <w:rPr>
          <w:spacing w:val="-7"/>
        </w:rPr>
        <w:t> </w:t>
      </w:r>
      <w:r>
        <w:rPr/>
        <w:t>plain</w:t>
      </w:r>
      <w:r>
        <w:rPr>
          <w:spacing w:val="-7"/>
        </w:rPr>
        <w:t> </w:t>
      </w:r>
      <w:r>
        <w:rPr/>
        <w:t>undirected</w:t>
      </w:r>
      <w:r>
        <w:rPr>
          <w:spacing w:val="-8"/>
        </w:rPr>
        <w:t> </w:t>
      </w:r>
      <w:r>
        <w:rPr/>
        <w:t>edges</w:t>
      </w:r>
      <w:r>
        <w:rPr>
          <w:spacing w:val="-7"/>
        </w:rPr>
        <w:t> </w:t>
      </w:r>
      <w:r>
        <w:rPr/>
        <w:t>in</w:t>
      </w:r>
      <w:r>
        <w:rPr>
          <w:spacing w:val="-7"/>
        </w:rPr>
        <w:t> </w:t>
      </w:r>
      <w:r>
        <w:rPr/>
        <w:t>the</w:t>
      </w:r>
      <w:r>
        <w:rPr>
          <w:spacing w:val="-8"/>
        </w:rPr>
        <w:t> </w:t>
      </w:r>
      <w:r>
        <w:rPr/>
        <w:t>absence</w:t>
      </w:r>
      <w:r>
        <w:rPr>
          <w:spacing w:val="-7"/>
        </w:rPr>
        <w:t> </w:t>
      </w:r>
      <w:r>
        <w:rPr/>
        <w:t>of</w:t>
      </w:r>
      <w:r>
        <w:rPr>
          <w:spacing w:val="-9"/>
        </w:rPr>
        <w:t> </w:t>
      </w:r>
      <w:r>
        <w:rPr/>
        <w:t>context.</w:t>
      </w:r>
      <w:r>
        <w:rPr>
          <w:spacing w:val="16"/>
        </w:rPr>
        <w:t> </w:t>
      </w:r>
      <w:r>
        <w:rPr/>
        <w:t>These</w:t>
      </w:r>
      <w:r>
        <w:rPr>
          <w:spacing w:val="-8"/>
        </w:rPr>
        <w:t> </w:t>
      </w:r>
      <w:r>
        <w:rPr/>
        <w:t>edges are classified solely according to their relationship to </w:t>
      </w:r>
      <w:r>
        <w:rPr>
          <w:rFonts w:ascii="Bookman Old Style" w:hAnsi="Bookman Old Style"/>
          <w:b w:val="0"/>
          <w:i/>
        </w:rPr>
        <w:t>no</w:t>
      </w:r>
      <w:r>
        <w:rPr/>
        <w:t>-</w:t>
      </w:r>
      <w:r>
        <w:rPr>
          <w:rFonts w:ascii="Bookman Old Style" w:hAnsi="Bookman Old Style"/>
          <w:b w:val="0"/>
          <w:i/>
        </w:rPr>
        <w:t>box </w:t>
      </w:r>
      <w:r>
        <w:rPr/>
        <w:t>nodes. Since wigglies correspond to </w:t>
      </w:r>
      <w:r>
        <w:rPr>
          <w:i/>
        </w:rPr>
        <w:t>leading lines </w:t>
      </w:r>
      <w:r>
        <w:rPr/>
        <w:t>and </w:t>
      </w:r>
      <w:r>
        <w:rPr>
          <w:i/>
          <w:spacing w:val="-4"/>
        </w:rPr>
        <w:t>reference </w:t>
      </w:r>
      <w:r>
        <w:rPr>
          <w:i/>
        </w:rPr>
        <w:t>signs </w:t>
      </w:r>
      <w:r>
        <w:rPr/>
        <w:t>are of type </w:t>
      </w:r>
      <w:r>
        <w:rPr>
          <w:i/>
        </w:rPr>
        <w:t>no-box</w:t>
      </w:r>
      <w:r>
        <w:rPr/>
        <w:t>, any edge connecting a box node to a </w:t>
      </w:r>
      <w:r>
        <w:rPr>
          <w:i/>
        </w:rPr>
        <w:t>no-box </w:t>
      </w:r>
      <w:r>
        <w:rPr/>
        <w:t>was</w:t>
      </w:r>
      <w:r>
        <w:rPr>
          <w:spacing w:val="-23"/>
        </w:rPr>
        <w:t> </w:t>
      </w:r>
      <w:r>
        <w:rPr/>
        <w:t>a</w:t>
      </w:r>
      <w:r>
        <w:rPr>
          <w:spacing w:val="-22"/>
        </w:rPr>
        <w:t> </w:t>
      </w:r>
      <w:r>
        <w:rPr/>
        <w:t>assumed</w:t>
      </w:r>
      <w:r>
        <w:rPr>
          <w:spacing w:val="-23"/>
        </w:rPr>
        <w:t> </w:t>
      </w:r>
      <w:r>
        <w:rPr/>
        <w:t>to</w:t>
      </w:r>
      <w:r>
        <w:rPr>
          <w:spacing w:val="-22"/>
        </w:rPr>
        <w:t> </w:t>
      </w:r>
      <w:r>
        <w:rPr>
          <w:spacing w:val="2"/>
        </w:rPr>
        <w:t>be</w:t>
      </w:r>
      <w:r>
        <w:rPr>
          <w:spacing w:val="-23"/>
        </w:rPr>
        <w:t> </w:t>
      </w:r>
      <w:r>
        <w:rPr/>
        <w:t>a</w:t>
      </w:r>
      <w:r>
        <w:rPr>
          <w:spacing w:val="-21"/>
        </w:rPr>
        <w:t> </w:t>
      </w:r>
      <w:r>
        <w:rPr>
          <w:i/>
        </w:rPr>
        <w:t>wiggly</w:t>
      </w:r>
      <w:r>
        <w:rPr/>
        <w:t>.</w:t>
      </w:r>
      <w:r>
        <w:rPr>
          <w:spacing w:val="6"/>
        </w:rPr>
        <w:t> </w:t>
      </w:r>
      <w:r>
        <w:rPr/>
        <w:t>Preliminary</w:t>
      </w:r>
      <w:r>
        <w:rPr>
          <w:spacing w:val="-22"/>
        </w:rPr>
        <w:t> </w:t>
      </w:r>
      <w:r>
        <w:rPr/>
        <w:t>trials</w:t>
      </w:r>
      <w:r>
        <w:rPr>
          <w:spacing w:val="-23"/>
        </w:rPr>
        <w:t> </w:t>
      </w:r>
      <w:r>
        <w:rPr/>
        <w:t>suggested</w:t>
      </w:r>
      <w:r>
        <w:rPr>
          <w:spacing w:val="-22"/>
        </w:rPr>
        <w:t> </w:t>
      </w:r>
      <w:r>
        <w:rPr/>
        <w:t>that</w:t>
      </w:r>
      <w:r>
        <w:rPr>
          <w:spacing w:val="-23"/>
        </w:rPr>
        <w:t> </w:t>
      </w:r>
      <w:r>
        <w:rPr/>
        <w:t>truly</w:t>
      </w:r>
      <w:r>
        <w:rPr>
          <w:spacing w:val="-22"/>
        </w:rPr>
        <w:t> </w:t>
      </w:r>
      <w:r>
        <w:rPr/>
        <w:t>curved</w:t>
      </w:r>
      <w:r>
        <w:rPr>
          <w:spacing w:val="-22"/>
        </w:rPr>
        <w:t> </w:t>
      </w:r>
      <w:r>
        <w:rPr>
          <w:rFonts w:ascii="Bookman Old Style" w:hAnsi="Bookman Old Style"/>
          <w:b w:val="0"/>
          <w:i/>
          <w:spacing w:val="3"/>
        </w:rPr>
        <w:t>wiggly</w:t>
      </w:r>
      <w:r>
        <w:rPr>
          <w:rFonts w:ascii="Bookman Old Style" w:hAnsi="Bookman Old Style"/>
          <w:b w:val="0"/>
          <w:i/>
          <w:spacing w:val="-10"/>
        </w:rPr>
        <w:t> </w:t>
      </w:r>
      <w:r>
        <w:rPr/>
        <w:t>edges</w:t>
      </w:r>
      <w:r>
        <w:rPr>
          <w:spacing w:val="-22"/>
        </w:rPr>
        <w:t> </w:t>
      </w:r>
      <w:r>
        <w:rPr/>
        <w:t>could</w:t>
      </w:r>
      <w:r>
        <w:rPr>
          <w:spacing w:val="-23"/>
        </w:rPr>
        <w:t> </w:t>
      </w:r>
      <w:r>
        <w:rPr>
          <w:spacing w:val="2"/>
        </w:rPr>
        <w:t>be </w:t>
      </w:r>
      <w:r>
        <w:rPr/>
        <w:t>detected using features describing the orientation of their endpoints which are neither</w:t>
      </w:r>
      <w:r>
        <w:rPr>
          <w:spacing w:val="-31"/>
        </w:rPr>
        <w:t> </w:t>
      </w:r>
      <w:r>
        <w:rPr/>
        <w:t>horizontal nor vertical, such features could </w:t>
      </w:r>
      <w:r>
        <w:rPr>
          <w:spacing w:val="2"/>
        </w:rPr>
        <w:t>be </w:t>
      </w:r>
      <w:r>
        <w:rPr/>
        <w:t>useful for improving </w:t>
      </w:r>
      <w:r>
        <w:rPr>
          <w:rFonts w:ascii="Bookman Old Style" w:hAnsi="Bookman Old Style"/>
          <w:b w:val="0"/>
          <w:i/>
        </w:rPr>
        <w:t>no box </w:t>
      </w:r>
      <w:r>
        <w:rPr/>
        <w:t>classification in</w:t>
      </w:r>
      <w:r>
        <w:rPr>
          <w:spacing w:val="-5"/>
        </w:rPr>
        <w:t> </w:t>
      </w:r>
      <w:r>
        <w:rPr/>
        <w:t>future.</w:t>
      </w:r>
    </w:p>
    <w:p>
      <w:pPr>
        <w:pStyle w:val="BodyText"/>
        <w:spacing w:line="172" w:lineRule="auto"/>
        <w:ind w:left="120" w:right="257" w:firstLine="298"/>
        <w:jc w:val="both"/>
      </w:pPr>
      <w:r>
        <w:rPr/>
        <w:t>Edge directivity was classified using a simple set of features. </w:t>
      </w:r>
      <w:r>
        <w:rPr>
          <w:spacing w:val="-3"/>
        </w:rPr>
        <w:t>Firstly, </w:t>
      </w:r>
      <w:r>
        <w:rPr/>
        <w:t>the </w:t>
      </w:r>
      <w:r>
        <w:rPr>
          <w:spacing w:val="-4"/>
        </w:rPr>
        <w:t>two </w:t>
      </w:r>
      <w:r>
        <w:rPr/>
        <w:t>endpoints of each edge were identified and a fixed region around each endpoint was analysed. Next, the</w:t>
      </w:r>
      <w:r>
        <w:rPr>
          <w:spacing w:val="-36"/>
        </w:rPr>
        <w:t> </w:t>
      </w:r>
      <w:r>
        <w:rPr/>
        <w:t>num- ber of erosions required to </w:t>
      </w:r>
      <w:r>
        <w:rPr>
          <w:spacing w:val="-3"/>
        </w:rPr>
        <w:t>remove </w:t>
      </w:r>
      <w:r>
        <w:rPr/>
        <w:t>all black pixels from the endpoint region was measured and  a binary classification tree with heuristic thresholds was applied. Again, the use of statistical pattern</w:t>
      </w:r>
      <w:r>
        <w:rPr>
          <w:spacing w:val="-13"/>
        </w:rPr>
        <w:t> </w:t>
      </w:r>
      <w:r>
        <w:rPr/>
        <w:t>recognition</w:t>
      </w:r>
      <w:r>
        <w:rPr>
          <w:spacing w:val="-12"/>
        </w:rPr>
        <w:t> </w:t>
      </w:r>
      <w:r>
        <w:rPr/>
        <w:t>techniques</w:t>
      </w:r>
      <w:r>
        <w:rPr>
          <w:spacing w:val="-13"/>
        </w:rPr>
        <w:t> </w:t>
      </w:r>
      <w:r>
        <w:rPr/>
        <w:t>was</w:t>
      </w:r>
      <w:r>
        <w:rPr>
          <w:spacing w:val="-13"/>
        </w:rPr>
        <w:t> </w:t>
      </w:r>
      <w:r>
        <w:rPr/>
        <w:t>not</w:t>
      </w:r>
      <w:r>
        <w:rPr>
          <w:spacing w:val="-13"/>
        </w:rPr>
        <w:t> </w:t>
      </w:r>
      <w:r>
        <w:rPr/>
        <w:t>applied</w:t>
      </w:r>
      <w:r>
        <w:rPr>
          <w:spacing w:val="-13"/>
        </w:rPr>
        <w:t> </w:t>
      </w:r>
      <w:r>
        <w:rPr/>
        <w:t>due</w:t>
      </w:r>
      <w:r>
        <w:rPr>
          <w:spacing w:val="-13"/>
        </w:rPr>
        <w:t> </w:t>
      </w:r>
      <w:r>
        <w:rPr/>
        <w:t>to</w:t>
      </w:r>
      <w:r>
        <w:rPr>
          <w:spacing w:val="-12"/>
        </w:rPr>
        <w:t> </w:t>
      </w:r>
      <w:r>
        <w:rPr/>
        <w:t>time</w:t>
      </w:r>
      <w:r>
        <w:rPr>
          <w:spacing w:val="-13"/>
        </w:rPr>
        <w:t> </w:t>
      </w:r>
      <w:r>
        <w:rPr/>
        <w:t>constraints</w:t>
      </w:r>
      <w:r>
        <w:rPr>
          <w:spacing w:val="-12"/>
        </w:rPr>
        <w:t> </w:t>
      </w:r>
      <w:r>
        <w:rPr/>
        <w:t>and</w:t>
      </w:r>
      <w:r>
        <w:rPr>
          <w:spacing w:val="-14"/>
        </w:rPr>
        <w:t> </w:t>
      </w:r>
      <w:r>
        <w:rPr/>
        <w:t>the</w:t>
      </w:r>
      <w:r>
        <w:rPr>
          <w:spacing w:val="-12"/>
        </w:rPr>
        <w:t> </w:t>
      </w:r>
      <w:r>
        <w:rPr/>
        <w:t>lack</w:t>
      </w:r>
      <w:r>
        <w:rPr>
          <w:spacing w:val="-13"/>
        </w:rPr>
        <w:t> </w:t>
      </w:r>
      <w:r>
        <w:rPr/>
        <w:t>of</w:t>
      </w:r>
      <w:r>
        <w:rPr>
          <w:spacing w:val="-13"/>
        </w:rPr>
        <w:t> </w:t>
      </w:r>
      <w:r>
        <w:rPr/>
        <w:t>image-level annotations.</w:t>
      </w:r>
    </w:p>
    <w:p>
      <w:pPr>
        <w:pStyle w:val="BodyText"/>
        <w:rPr>
          <w:sz w:val="17"/>
        </w:rPr>
      </w:pPr>
      <w:r>
        <w:rPr/>
        <w:pict>
          <v:shape style="position:absolute;margin-left:108.955002pt;margin-top:46.14167pt;width:152.65pt;height:93.3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2"/>
                    <w:gridCol w:w="2079"/>
                  </w:tblGrid>
                  <w:tr>
                    <w:trPr>
                      <w:trHeight w:val="308" w:hRule="atLeast"/>
                    </w:trPr>
                    <w:tc>
                      <w:tcPr>
                        <w:tcW w:w="962" w:type="dxa"/>
                        <w:tcBorders>
                          <w:bottom w:val="double" w:sz="1" w:space="0" w:color="000000"/>
                        </w:tcBorders>
                      </w:tcPr>
                      <w:p>
                        <w:pPr>
                          <w:pStyle w:val="TableParagraph"/>
                          <w:spacing w:line="288" w:lineRule="exact"/>
                          <w:ind w:left="184"/>
                          <w:rPr>
                            <w:sz w:val="20"/>
                          </w:rPr>
                        </w:pPr>
                        <w:r>
                          <w:rPr>
                            <w:sz w:val="20"/>
                          </w:rPr>
                          <w:t>Feature</w:t>
                        </w:r>
                      </w:p>
                    </w:tc>
                    <w:tc>
                      <w:tcPr>
                        <w:tcW w:w="2079" w:type="dxa"/>
                        <w:tcBorders>
                          <w:bottom w:val="double" w:sz="1" w:space="0" w:color="000000"/>
                        </w:tcBorders>
                      </w:tcPr>
                      <w:p>
                        <w:pPr>
                          <w:pStyle w:val="TableParagraph"/>
                          <w:spacing w:line="288" w:lineRule="exact"/>
                          <w:rPr>
                            <w:sz w:val="20"/>
                          </w:rPr>
                        </w:pPr>
                        <w:r>
                          <w:rPr>
                            <w:sz w:val="20"/>
                          </w:rPr>
                          <w:t>Operator</w:t>
                        </w:r>
                      </w:p>
                    </w:tc>
                  </w:tr>
                  <w:tr>
                    <w:trPr>
                      <w:trHeight w:val="1509" w:hRule="atLeast"/>
                    </w:trPr>
                    <w:tc>
                      <w:tcPr>
                        <w:tcW w:w="962" w:type="dxa"/>
                        <w:tcBorders>
                          <w:top w:val="double" w:sz="1" w:space="0" w:color="000000"/>
                        </w:tcBorders>
                      </w:tcPr>
                      <w:p>
                        <w:pPr>
                          <w:pStyle w:val="TableParagraph"/>
                          <w:spacing w:line="216" w:lineRule="auto" w:before="15"/>
                          <w:ind w:left="184" w:right="320"/>
                          <w:rPr>
                            <w:rFonts w:ascii="Verdana"/>
                            <w:sz w:val="20"/>
                          </w:rPr>
                        </w:pPr>
                        <w:r>
                          <w:rPr>
                            <w:sz w:val="20"/>
                          </w:rPr>
                          <w:t>A</w:t>
                        </w:r>
                        <w:r>
                          <w:rPr>
                            <w:rFonts w:ascii="Verdana"/>
                            <w:sz w:val="20"/>
                            <w:vertAlign w:val="subscript"/>
                          </w:rPr>
                          <w:t>0</w:t>
                        </w:r>
                        <w:r>
                          <w:rPr>
                            <w:rFonts w:ascii="Verdana"/>
                            <w:sz w:val="20"/>
                            <w:vertAlign w:val="baseline"/>
                          </w:rPr>
                          <w:t> </w:t>
                        </w:r>
                        <w:r>
                          <w:rPr>
                            <w:sz w:val="20"/>
                            <w:vertAlign w:val="baseline"/>
                          </w:rPr>
                          <w:t>E</w:t>
                        </w:r>
                        <w:r>
                          <w:rPr>
                            <w:rFonts w:ascii="Verdana"/>
                            <w:sz w:val="20"/>
                            <w:vertAlign w:val="subscript"/>
                          </w:rPr>
                          <w:t>0</w:t>
                        </w:r>
                        <w:r>
                          <w:rPr>
                            <w:rFonts w:ascii="Verdana"/>
                            <w:sz w:val="20"/>
                            <w:vertAlign w:val="baseline"/>
                          </w:rPr>
                          <w:t> </w:t>
                        </w:r>
                        <w:r>
                          <w:rPr>
                            <w:sz w:val="20"/>
                            <w:vertAlign w:val="baseline"/>
                          </w:rPr>
                          <w:t>S</w:t>
                        </w:r>
                        <w:r>
                          <w:rPr>
                            <w:rFonts w:ascii="Verdana"/>
                            <w:sz w:val="20"/>
                            <w:vertAlign w:val="subscript"/>
                          </w:rPr>
                          <w:t>0</w:t>
                        </w:r>
                        <w:r>
                          <w:rPr>
                            <w:rFonts w:ascii="Verdana"/>
                            <w:sz w:val="20"/>
                            <w:vertAlign w:val="baseline"/>
                          </w:rPr>
                          <w:t> </w:t>
                        </w:r>
                        <w:r>
                          <w:rPr>
                            <w:w w:val="95"/>
                            <w:sz w:val="20"/>
                            <w:vertAlign w:val="baseline"/>
                          </w:rPr>
                          <w:t>SyH</w:t>
                        </w:r>
                        <w:r>
                          <w:rPr>
                            <w:rFonts w:ascii="Verdana"/>
                            <w:w w:val="95"/>
                            <w:sz w:val="20"/>
                            <w:vertAlign w:val="subscript"/>
                          </w:rPr>
                          <w:t>0</w:t>
                        </w:r>
                      </w:p>
                      <w:p>
                        <w:pPr>
                          <w:pStyle w:val="TableParagraph"/>
                          <w:spacing w:line="277" w:lineRule="exact"/>
                          <w:ind w:left="184"/>
                          <w:rPr>
                            <w:rFonts w:ascii="Verdana"/>
                            <w:sz w:val="20"/>
                          </w:rPr>
                        </w:pPr>
                        <w:r>
                          <w:rPr>
                            <w:sz w:val="20"/>
                          </w:rPr>
                          <w:t>SyV</w:t>
                        </w:r>
                        <w:r>
                          <w:rPr>
                            <w:rFonts w:ascii="Verdana"/>
                            <w:sz w:val="20"/>
                            <w:vertAlign w:val="subscript"/>
                          </w:rPr>
                          <w:t>0</w:t>
                        </w:r>
                      </w:p>
                    </w:tc>
                    <w:tc>
                      <w:tcPr>
                        <w:tcW w:w="2079" w:type="dxa"/>
                        <w:tcBorders>
                          <w:top w:val="double" w:sz="1" w:space="0" w:color="000000"/>
                        </w:tcBorders>
                      </w:tcPr>
                      <w:p>
                        <w:pPr>
                          <w:pStyle w:val="TableParagraph"/>
                          <w:spacing w:line="216" w:lineRule="auto" w:before="15"/>
                          <w:ind w:right="678"/>
                          <w:rPr>
                            <w:sz w:val="20"/>
                          </w:rPr>
                        </w:pPr>
                        <w:r>
                          <w:rPr>
                            <w:sz w:val="20"/>
                          </w:rPr>
                          <w:t>Area Ellipticity Solidity</w:t>
                        </w:r>
                      </w:p>
                      <w:p>
                        <w:pPr>
                          <w:pStyle w:val="TableParagraph"/>
                          <w:spacing w:line="297" w:lineRule="exact"/>
                          <w:rPr>
                            <w:sz w:val="20"/>
                          </w:rPr>
                        </w:pPr>
                        <w:r>
                          <w:rPr>
                            <w:sz w:val="20"/>
                          </w:rPr>
                          <w:t>Horizontal symmetry</w:t>
                        </w:r>
                      </w:p>
                      <w:p>
                        <w:pPr>
                          <w:pStyle w:val="TableParagraph"/>
                          <w:spacing w:line="280" w:lineRule="exact"/>
                          <w:rPr>
                            <w:sz w:val="20"/>
                          </w:rPr>
                        </w:pPr>
                        <w:r>
                          <w:rPr>
                            <w:sz w:val="20"/>
                          </w:rPr>
                          <w:t>Vertical symmetry</w:t>
                        </w:r>
                      </w:p>
                    </w:tc>
                  </w:tr>
                </w:tbl>
                <w:p>
                  <w:pPr>
                    <w:pStyle w:val="BodyText"/>
                  </w:pPr>
                </w:p>
              </w:txbxContent>
            </v:textbox>
            <w10:wrap type="topAndBottom"/>
          </v:shape>
        </w:pict>
      </w:r>
      <w:r>
        <w:rPr/>
        <w:pict>
          <v:shape style="position:absolute;margin-left:308.822998pt;margin-top:16.115669pt;width:175.25pt;height:123.3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2"/>
                    <w:gridCol w:w="2531"/>
                  </w:tblGrid>
                  <w:tr>
                    <w:trPr>
                      <w:trHeight w:val="308" w:hRule="atLeast"/>
                    </w:trPr>
                    <w:tc>
                      <w:tcPr>
                        <w:tcW w:w="962" w:type="dxa"/>
                        <w:tcBorders>
                          <w:bottom w:val="double" w:sz="1" w:space="0" w:color="000000"/>
                        </w:tcBorders>
                      </w:tcPr>
                      <w:p>
                        <w:pPr>
                          <w:pStyle w:val="TableParagraph"/>
                          <w:spacing w:line="288" w:lineRule="exact"/>
                          <w:ind w:left="184"/>
                          <w:rPr>
                            <w:sz w:val="20"/>
                          </w:rPr>
                        </w:pPr>
                        <w:r>
                          <w:rPr>
                            <w:sz w:val="20"/>
                          </w:rPr>
                          <w:t>Feature</w:t>
                        </w:r>
                      </w:p>
                    </w:tc>
                    <w:tc>
                      <w:tcPr>
                        <w:tcW w:w="2531" w:type="dxa"/>
                        <w:tcBorders>
                          <w:bottom w:val="double" w:sz="1" w:space="0" w:color="000000"/>
                        </w:tcBorders>
                      </w:tcPr>
                      <w:p>
                        <w:pPr>
                          <w:pStyle w:val="TableParagraph"/>
                          <w:spacing w:line="288" w:lineRule="exact"/>
                          <w:rPr>
                            <w:sz w:val="20"/>
                          </w:rPr>
                        </w:pPr>
                        <w:r>
                          <w:rPr>
                            <w:sz w:val="20"/>
                          </w:rPr>
                          <w:t>Operator</w:t>
                        </w:r>
                      </w:p>
                    </w:tc>
                  </w:tr>
                  <w:tr>
                    <w:trPr>
                      <w:trHeight w:val="331" w:hRule="atLeast"/>
                    </w:trPr>
                    <w:tc>
                      <w:tcPr>
                        <w:tcW w:w="962" w:type="dxa"/>
                        <w:tcBorders>
                          <w:top w:val="double" w:sz="1" w:space="0" w:color="000000"/>
                          <w:bottom w:val="nil"/>
                        </w:tcBorders>
                      </w:tcPr>
                      <w:p>
                        <w:pPr>
                          <w:pStyle w:val="TableParagraph"/>
                          <w:spacing w:line="311" w:lineRule="exact"/>
                          <w:ind w:left="184"/>
                          <w:rPr>
                            <w:rFonts w:ascii="Bookman Old Style"/>
                            <w:b w:val="0"/>
                            <w:i/>
                            <w:sz w:val="20"/>
                          </w:rPr>
                        </w:pPr>
                        <w:r>
                          <w:rPr>
                            <w:w w:val="105"/>
                            <w:sz w:val="20"/>
                          </w:rPr>
                          <w:t>A</w:t>
                        </w:r>
                        <w:r>
                          <w:rPr>
                            <w:rFonts w:ascii="Bookman Old Style"/>
                            <w:b w:val="0"/>
                            <w:i/>
                            <w:w w:val="105"/>
                            <w:sz w:val="20"/>
                            <w:vertAlign w:val="subscript"/>
                          </w:rPr>
                          <w:t>R</w:t>
                        </w:r>
                      </w:p>
                    </w:tc>
                    <w:tc>
                      <w:tcPr>
                        <w:tcW w:w="2531" w:type="dxa"/>
                        <w:tcBorders>
                          <w:top w:val="double" w:sz="1" w:space="0" w:color="000000"/>
                          <w:bottom w:val="nil"/>
                        </w:tcBorders>
                      </w:tcPr>
                      <w:p>
                        <w:pPr>
                          <w:pStyle w:val="TableParagraph"/>
                          <w:spacing w:line="311" w:lineRule="exact"/>
                          <w:rPr>
                            <w:rFonts w:ascii="Bookman Old Style"/>
                            <w:b w:val="0"/>
                            <w:i/>
                            <w:sz w:val="20"/>
                          </w:rPr>
                        </w:pPr>
                        <w:r>
                          <w:rPr>
                            <w:sz w:val="20"/>
                          </w:rPr>
                          <w:t>Area o S</w:t>
                        </w:r>
                        <w:r>
                          <w:rPr>
                            <w:rFonts w:ascii="Bookman Old Style"/>
                            <w:b w:val="0"/>
                            <w:i/>
                            <w:sz w:val="20"/>
                            <w:vertAlign w:val="subscript"/>
                          </w:rPr>
                          <w:t>H</w:t>
                        </w:r>
                        <w:r>
                          <w:rPr>
                            <w:rFonts w:ascii="Bookman Old Style"/>
                            <w:b w:val="0"/>
                            <w:i/>
                            <w:sz w:val="20"/>
                            <w:vertAlign w:val="baseline"/>
                          </w:rPr>
                          <w:t> </w:t>
                        </w:r>
                        <w:r>
                          <w:rPr>
                            <w:sz w:val="20"/>
                            <w:vertAlign w:val="baseline"/>
                          </w:rPr>
                          <w:t>o S</w:t>
                        </w:r>
                        <w:r>
                          <w:rPr>
                            <w:rFonts w:ascii="Bookman Old Style"/>
                            <w:b w:val="0"/>
                            <w:i/>
                            <w:sz w:val="20"/>
                            <w:vertAlign w:val="subscript"/>
                          </w:rPr>
                          <w:t>V</w:t>
                        </w:r>
                      </w:p>
                    </w:tc>
                  </w:tr>
                  <w:tr>
                    <w:trPr>
                      <w:trHeight w:val="300" w:hRule="atLeast"/>
                    </w:trPr>
                    <w:tc>
                      <w:tcPr>
                        <w:tcW w:w="962" w:type="dxa"/>
                        <w:tcBorders>
                          <w:top w:val="nil"/>
                          <w:bottom w:val="nil"/>
                        </w:tcBorders>
                      </w:tcPr>
                      <w:p>
                        <w:pPr>
                          <w:pStyle w:val="TableParagraph"/>
                          <w:spacing w:line="280" w:lineRule="exact"/>
                          <w:ind w:left="184"/>
                          <w:rPr>
                            <w:rFonts w:ascii="Bookman Old Style"/>
                            <w:b w:val="0"/>
                            <w:i/>
                            <w:sz w:val="20"/>
                          </w:rPr>
                        </w:pPr>
                        <w:r>
                          <w:rPr>
                            <w:w w:val="105"/>
                            <w:sz w:val="20"/>
                          </w:rPr>
                          <w:t>E</w:t>
                        </w:r>
                        <w:r>
                          <w:rPr>
                            <w:rFonts w:ascii="Bookman Old Style"/>
                            <w:b w:val="0"/>
                            <w:i/>
                            <w:w w:val="105"/>
                            <w:sz w:val="20"/>
                            <w:vertAlign w:val="subscript"/>
                          </w:rPr>
                          <w:t>R</w:t>
                        </w:r>
                      </w:p>
                    </w:tc>
                    <w:tc>
                      <w:tcPr>
                        <w:tcW w:w="2531" w:type="dxa"/>
                        <w:tcBorders>
                          <w:top w:val="nil"/>
                          <w:bottom w:val="nil"/>
                        </w:tcBorders>
                      </w:tcPr>
                      <w:p>
                        <w:pPr>
                          <w:pStyle w:val="TableParagraph"/>
                          <w:spacing w:line="280" w:lineRule="exact"/>
                          <w:rPr>
                            <w:rFonts w:ascii="Bookman Old Style"/>
                            <w:b w:val="0"/>
                            <w:i/>
                            <w:sz w:val="20"/>
                          </w:rPr>
                        </w:pPr>
                        <w:r>
                          <w:rPr>
                            <w:sz w:val="20"/>
                          </w:rPr>
                          <w:t>Ellipticity o S</w:t>
                        </w:r>
                        <w:r>
                          <w:rPr>
                            <w:rFonts w:ascii="Bookman Old Style"/>
                            <w:b w:val="0"/>
                            <w:i/>
                            <w:sz w:val="20"/>
                            <w:vertAlign w:val="subscript"/>
                          </w:rPr>
                          <w:t>H</w:t>
                        </w:r>
                        <w:r>
                          <w:rPr>
                            <w:rFonts w:ascii="Bookman Old Style"/>
                            <w:b w:val="0"/>
                            <w:i/>
                            <w:sz w:val="20"/>
                            <w:vertAlign w:val="baseline"/>
                          </w:rPr>
                          <w:t> </w:t>
                        </w:r>
                        <w:r>
                          <w:rPr>
                            <w:sz w:val="20"/>
                            <w:vertAlign w:val="baseline"/>
                          </w:rPr>
                          <w:t>o S</w:t>
                        </w:r>
                        <w:r>
                          <w:rPr>
                            <w:rFonts w:ascii="Bookman Old Style"/>
                            <w:b w:val="0"/>
                            <w:i/>
                            <w:sz w:val="20"/>
                            <w:vertAlign w:val="subscript"/>
                          </w:rPr>
                          <w:t>V</w:t>
                        </w:r>
                      </w:p>
                    </w:tc>
                  </w:tr>
                  <w:tr>
                    <w:trPr>
                      <w:trHeight w:val="300" w:hRule="atLeast"/>
                    </w:trPr>
                    <w:tc>
                      <w:tcPr>
                        <w:tcW w:w="962" w:type="dxa"/>
                        <w:tcBorders>
                          <w:top w:val="nil"/>
                          <w:bottom w:val="nil"/>
                        </w:tcBorders>
                      </w:tcPr>
                      <w:p>
                        <w:pPr>
                          <w:pStyle w:val="TableParagraph"/>
                          <w:spacing w:line="280" w:lineRule="exact"/>
                          <w:ind w:left="184"/>
                          <w:rPr>
                            <w:rFonts w:ascii="Bookman Old Style"/>
                            <w:b w:val="0"/>
                            <w:i/>
                            <w:sz w:val="20"/>
                          </w:rPr>
                        </w:pPr>
                        <w:r>
                          <w:rPr>
                            <w:w w:val="105"/>
                            <w:sz w:val="20"/>
                          </w:rPr>
                          <w:t>S</w:t>
                        </w:r>
                        <w:r>
                          <w:rPr>
                            <w:rFonts w:ascii="Bookman Old Style"/>
                            <w:b w:val="0"/>
                            <w:i/>
                            <w:w w:val="105"/>
                            <w:sz w:val="20"/>
                            <w:vertAlign w:val="subscript"/>
                          </w:rPr>
                          <w:t>R</w:t>
                        </w:r>
                      </w:p>
                    </w:tc>
                    <w:tc>
                      <w:tcPr>
                        <w:tcW w:w="2531" w:type="dxa"/>
                        <w:tcBorders>
                          <w:top w:val="nil"/>
                          <w:bottom w:val="nil"/>
                        </w:tcBorders>
                      </w:tcPr>
                      <w:p>
                        <w:pPr>
                          <w:pStyle w:val="TableParagraph"/>
                          <w:spacing w:line="280" w:lineRule="exact"/>
                          <w:rPr>
                            <w:rFonts w:ascii="Bookman Old Style"/>
                            <w:b w:val="0"/>
                            <w:i/>
                            <w:sz w:val="20"/>
                          </w:rPr>
                        </w:pPr>
                        <w:r>
                          <w:rPr>
                            <w:sz w:val="20"/>
                          </w:rPr>
                          <w:t>Solidity o S</w:t>
                        </w:r>
                        <w:r>
                          <w:rPr>
                            <w:rFonts w:ascii="Bookman Old Style"/>
                            <w:b w:val="0"/>
                            <w:i/>
                            <w:sz w:val="20"/>
                            <w:vertAlign w:val="subscript"/>
                          </w:rPr>
                          <w:t>H</w:t>
                        </w:r>
                        <w:r>
                          <w:rPr>
                            <w:rFonts w:ascii="Bookman Old Style"/>
                            <w:b w:val="0"/>
                            <w:i/>
                            <w:sz w:val="20"/>
                            <w:vertAlign w:val="baseline"/>
                          </w:rPr>
                          <w:t> </w:t>
                        </w:r>
                        <w:r>
                          <w:rPr>
                            <w:sz w:val="20"/>
                            <w:vertAlign w:val="baseline"/>
                          </w:rPr>
                          <w:t>o S</w:t>
                        </w:r>
                        <w:r>
                          <w:rPr>
                            <w:rFonts w:ascii="Bookman Old Style"/>
                            <w:b w:val="0"/>
                            <w:i/>
                            <w:sz w:val="20"/>
                            <w:vertAlign w:val="subscript"/>
                          </w:rPr>
                          <w:t>V</w:t>
                        </w:r>
                      </w:p>
                    </w:tc>
                  </w:tr>
                  <w:tr>
                    <w:trPr>
                      <w:trHeight w:val="300" w:hRule="atLeast"/>
                    </w:trPr>
                    <w:tc>
                      <w:tcPr>
                        <w:tcW w:w="962" w:type="dxa"/>
                        <w:tcBorders>
                          <w:top w:val="nil"/>
                          <w:bottom w:val="nil"/>
                        </w:tcBorders>
                      </w:tcPr>
                      <w:p>
                        <w:pPr>
                          <w:pStyle w:val="TableParagraph"/>
                          <w:spacing w:line="280" w:lineRule="exact"/>
                          <w:ind w:left="184"/>
                          <w:rPr>
                            <w:rFonts w:ascii="Bookman Old Style"/>
                            <w:b w:val="0"/>
                            <w:i/>
                            <w:sz w:val="20"/>
                          </w:rPr>
                        </w:pPr>
                        <w:r>
                          <w:rPr>
                            <w:w w:val="105"/>
                            <w:sz w:val="20"/>
                          </w:rPr>
                          <w:t>D</w:t>
                        </w:r>
                        <w:r>
                          <w:rPr>
                            <w:rFonts w:ascii="Bookman Old Style"/>
                            <w:b w:val="0"/>
                            <w:i/>
                            <w:w w:val="105"/>
                            <w:sz w:val="20"/>
                            <w:vertAlign w:val="subscript"/>
                          </w:rPr>
                          <w:t>R</w:t>
                        </w:r>
                      </w:p>
                    </w:tc>
                    <w:tc>
                      <w:tcPr>
                        <w:tcW w:w="2531" w:type="dxa"/>
                        <w:tcBorders>
                          <w:top w:val="nil"/>
                          <w:bottom w:val="nil"/>
                        </w:tcBorders>
                      </w:tcPr>
                      <w:p>
                        <w:pPr>
                          <w:pStyle w:val="TableParagraph"/>
                          <w:spacing w:line="280" w:lineRule="exact"/>
                          <w:rPr>
                            <w:rFonts w:ascii="Bookman Old Style"/>
                            <w:b w:val="0"/>
                            <w:i/>
                            <w:sz w:val="20"/>
                          </w:rPr>
                        </w:pPr>
                        <w:r>
                          <w:rPr>
                            <w:sz w:val="20"/>
                          </w:rPr>
                          <w:t>Solidity o T</w:t>
                        </w:r>
                        <w:r>
                          <w:rPr>
                            <w:rFonts w:ascii="Bookman Old Style"/>
                            <w:b w:val="0"/>
                            <w:i/>
                            <w:sz w:val="20"/>
                            <w:vertAlign w:val="subscript"/>
                          </w:rPr>
                          <w:t>DR</w:t>
                        </w:r>
                        <w:r>
                          <w:rPr>
                            <w:rFonts w:ascii="Bookman Old Style"/>
                            <w:b w:val="0"/>
                            <w:i/>
                            <w:sz w:val="20"/>
                            <w:vertAlign w:val="baseline"/>
                          </w:rPr>
                          <w:t> </w:t>
                        </w:r>
                        <w:r>
                          <w:rPr>
                            <w:sz w:val="20"/>
                            <w:vertAlign w:val="baseline"/>
                          </w:rPr>
                          <w:t>o S</w:t>
                        </w:r>
                        <w:r>
                          <w:rPr>
                            <w:rFonts w:ascii="Bookman Old Style"/>
                            <w:b w:val="0"/>
                            <w:i/>
                            <w:sz w:val="20"/>
                            <w:vertAlign w:val="subscript"/>
                          </w:rPr>
                          <w:t>H</w:t>
                        </w:r>
                        <w:r>
                          <w:rPr>
                            <w:rFonts w:ascii="Bookman Old Style"/>
                            <w:b w:val="0"/>
                            <w:i/>
                            <w:sz w:val="20"/>
                            <w:vertAlign w:val="baseline"/>
                          </w:rPr>
                          <w:t> </w:t>
                        </w:r>
                        <w:r>
                          <w:rPr>
                            <w:sz w:val="20"/>
                            <w:vertAlign w:val="baseline"/>
                          </w:rPr>
                          <w:t>o S</w:t>
                        </w:r>
                        <w:r>
                          <w:rPr>
                            <w:rFonts w:ascii="Bookman Old Style"/>
                            <w:b w:val="0"/>
                            <w:i/>
                            <w:sz w:val="20"/>
                            <w:vertAlign w:val="subscript"/>
                          </w:rPr>
                          <w:t>V</w:t>
                        </w:r>
                      </w:p>
                    </w:tc>
                  </w:tr>
                  <w:tr>
                    <w:trPr>
                      <w:trHeight w:val="300" w:hRule="atLeast"/>
                    </w:trPr>
                    <w:tc>
                      <w:tcPr>
                        <w:tcW w:w="962" w:type="dxa"/>
                        <w:tcBorders>
                          <w:top w:val="nil"/>
                          <w:bottom w:val="nil"/>
                        </w:tcBorders>
                      </w:tcPr>
                      <w:p>
                        <w:pPr>
                          <w:pStyle w:val="TableParagraph"/>
                          <w:spacing w:line="280" w:lineRule="exact"/>
                          <w:ind w:left="184"/>
                          <w:rPr>
                            <w:rFonts w:ascii="Bookman Old Style"/>
                            <w:b w:val="0"/>
                            <w:i/>
                            <w:sz w:val="20"/>
                          </w:rPr>
                        </w:pPr>
                        <w:r>
                          <w:rPr>
                            <w:w w:val="105"/>
                            <w:sz w:val="20"/>
                          </w:rPr>
                          <w:t>P</w:t>
                        </w:r>
                        <w:r>
                          <w:rPr>
                            <w:rFonts w:ascii="Bookman Old Style"/>
                            <w:b w:val="0"/>
                            <w:i/>
                            <w:w w:val="105"/>
                            <w:sz w:val="20"/>
                            <w:vertAlign w:val="subscript"/>
                          </w:rPr>
                          <w:t>R</w:t>
                        </w:r>
                      </w:p>
                    </w:tc>
                    <w:tc>
                      <w:tcPr>
                        <w:tcW w:w="2531" w:type="dxa"/>
                        <w:tcBorders>
                          <w:top w:val="nil"/>
                          <w:bottom w:val="nil"/>
                        </w:tcBorders>
                      </w:tcPr>
                      <w:p>
                        <w:pPr>
                          <w:pStyle w:val="TableParagraph"/>
                          <w:spacing w:line="280" w:lineRule="exact"/>
                          <w:rPr>
                            <w:rFonts w:ascii="Bookman Old Style"/>
                            <w:b w:val="0"/>
                            <w:i/>
                            <w:sz w:val="20"/>
                          </w:rPr>
                        </w:pPr>
                        <w:r>
                          <w:rPr>
                            <w:sz w:val="20"/>
                          </w:rPr>
                          <w:t>Solidity o T</w:t>
                        </w:r>
                        <w:r>
                          <w:rPr>
                            <w:rFonts w:ascii="Bookman Old Style"/>
                            <w:b w:val="0"/>
                            <w:i/>
                            <w:sz w:val="20"/>
                            <w:vertAlign w:val="subscript"/>
                          </w:rPr>
                          <w:t>P</w:t>
                        </w:r>
                        <w:r>
                          <w:rPr>
                            <w:rFonts w:ascii="Bookman Old Style"/>
                            <w:b w:val="0"/>
                            <w:i/>
                            <w:sz w:val="20"/>
                            <w:vertAlign w:val="baseline"/>
                          </w:rPr>
                          <w:t> </w:t>
                        </w:r>
                        <w:r>
                          <w:rPr>
                            <w:rFonts w:ascii="Bookman Old Style"/>
                            <w:b w:val="0"/>
                            <w:i/>
                            <w:sz w:val="20"/>
                            <w:vertAlign w:val="subscript"/>
                          </w:rPr>
                          <w:t>R</w:t>
                        </w:r>
                        <w:r>
                          <w:rPr>
                            <w:rFonts w:ascii="Bookman Old Style"/>
                            <w:b w:val="0"/>
                            <w:i/>
                            <w:sz w:val="20"/>
                            <w:vertAlign w:val="baseline"/>
                          </w:rPr>
                          <w:t> </w:t>
                        </w:r>
                        <w:r>
                          <w:rPr>
                            <w:sz w:val="20"/>
                            <w:vertAlign w:val="baseline"/>
                          </w:rPr>
                          <w:t>o S</w:t>
                        </w:r>
                        <w:r>
                          <w:rPr>
                            <w:rFonts w:ascii="Bookman Old Style"/>
                            <w:b w:val="0"/>
                            <w:i/>
                            <w:sz w:val="20"/>
                            <w:vertAlign w:val="subscript"/>
                          </w:rPr>
                          <w:t>H</w:t>
                        </w:r>
                      </w:p>
                    </w:tc>
                  </w:tr>
                  <w:tr>
                    <w:trPr>
                      <w:trHeight w:val="305" w:hRule="atLeast"/>
                    </w:trPr>
                    <w:tc>
                      <w:tcPr>
                        <w:tcW w:w="962" w:type="dxa"/>
                        <w:tcBorders>
                          <w:top w:val="nil"/>
                          <w:bottom w:val="nil"/>
                        </w:tcBorders>
                      </w:tcPr>
                      <w:p>
                        <w:pPr>
                          <w:pStyle w:val="TableParagraph"/>
                          <w:spacing w:line="285" w:lineRule="exact"/>
                          <w:ind w:left="184"/>
                          <w:rPr>
                            <w:rFonts w:ascii="Bookman Old Style"/>
                            <w:b w:val="0"/>
                            <w:i/>
                            <w:sz w:val="20"/>
                          </w:rPr>
                        </w:pPr>
                        <w:r>
                          <w:rPr>
                            <w:w w:val="105"/>
                            <w:sz w:val="20"/>
                          </w:rPr>
                          <w:t>CB1</w:t>
                        </w:r>
                        <w:r>
                          <w:rPr>
                            <w:rFonts w:ascii="Bookman Old Style"/>
                            <w:b w:val="0"/>
                            <w:i/>
                            <w:w w:val="105"/>
                            <w:sz w:val="20"/>
                            <w:vertAlign w:val="subscript"/>
                          </w:rPr>
                          <w:t>R</w:t>
                        </w:r>
                      </w:p>
                    </w:tc>
                    <w:tc>
                      <w:tcPr>
                        <w:tcW w:w="2531" w:type="dxa"/>
                        <w:tcBorders>
                          <w:top w:val="nil"/>
                          <w:bottom w:val="nil"/>
                        </w:tcBorders>
                      </w:tcPr>
                      <w:p>
                        <w:pPr>
                          <w:pStyle w:val="TableParagraph"/>
                          <w:spacing w:line="285" w:lineRule="exact"/>
                          <w:rPr>
                            <w:rFonts w:ascii="Bookman Old Style"/>
                            <w:b w:val="0"/>
                            <w:i/>
                            <w:sz w:val="20"/>
                          </w:rPr>
                        </w:pPr>
                        <w:r>
                          <w:rPr>
                            <w:sz w:val="20"/>
                          </w:rPr>
                          <w:t>Ellipticity o T</w:t>
                        </w:r>
                        <w:r>
                          <w:rPr>
                            <w:rFonts w:ascii="Bookman Old Style"/>
                            <w:b w:val="0"/>
                            <w:i/>
                            <w:sz w:val="20"/>
                            <w:vertAlign w:val="subscript"/>
                          </w:rPr>
                          <w:t>CB</w:t>
                        </w:r>
                        <w:r>
                          <w:rPr>
                            <w:rFonts w:ascii="Verdana"/>
                            <w:sz w:val="20"/>
                            <w:vertAlign w:val="subscript"/>
                          </w:rPr>
                          <w:t>1</w:t>
                        </w:r>
                        <w:r>
                          <w:rPr>
                            <w:rFonts w:ascii="Arial"/>
                            <w:i/>
                            <w:position w:val="-4"/>
                            <w:sz w:val="10"/>
                            <w:vertAlign w:val="baseline"/>
                          </w:rPr>
                          <w:t>R </w:t>
                        </w:r>
                        <w:r>
                          <w:rPr>
                            <w:sz w:val="20"/>
                            <w:vertAlign w:val="baseline"/>
                          </w:rPr>
                          <w:t>o S</w:t>
                        </w:r>
                        <w:r>
                          <w:rPr>
                            <w:rFonts w:ascii="Bookman Old Style"/>
                            <w:b w:val="0"/>
                            <w:i/>
                            <w:sz w:val="20"/>
                            <w:vertAlign w:val="subscript"/>
                          </w:rPr>
                          <w:t>V</w:t>
                        </w:r>
                      </w:p>
                    </w:tc>
                  </w:tr>
                  <w:tr>
                    <w:trPr>
                      <w:trHeight w:val="272" w:hRule="atLeast"/>
                    </w:trPr>
                    <w:tc>
                      <w:tcPr>
                        <w:tcW w:w="962" w:type="dxa"/>
                        <w:tcBorders>
                          <w:top w:val="nil"/>
                        </w:tcBorders>
                      </w:tcPr>
                      <w:p>
                        <w:pPr>
                          <w:pStyle w:val="TableParagraph"/>
                          <w:spacing w:line="252" w:lineRule="exact"/>
                          <w:ind w:left="184"/>
                          <w:rPr>
                            <w:rFonts w:ascii="Bookman Old Style"/>
                            <w:b w:val="0"/>
                            <w:i/>
                            <w:sz w:val="20"/>
                          </w:rPr>
                        </w:pPr>
                        <w:r>
                          <w:rPr>
                            <w:w w:val="105"/>
                            <w:sz w:val="20"/>
                          </w:rPr>
                          <w:t>CB2</w:t>
                        </w:r>
                        <w:r>
                          <w:rPr>
                            <w:rFonts w:ascii="Bookman Old Style"/>
                            <w:b w:val="0"/>
                            <w:i/>
                            <w:w w:val="105"/>
                            <w:sz w:val="20"/>
                            <w:vertAlign w:val="subscript"/>
                          </w:rPr>
                          <w:t>R</w:t>
                        </w:r>
                      </w:p>
                    </w:tc>
                    <w:tc>
                      <w:tcPr>
                        <w:tcW w:w="2531" w:type="dxa"/>
                        <w:tcBorders>
                          <w:top w:val="nil"/>
                        </w:tcBorders>
                      </w:tcPr>
                      <w:p>
                        <w:pPr>
                          <w:pStyle w:val="TableParagraph"/>
                          <w:spacing w:line="252" w:lineRule="exact"/>
                          <w:rPr>
                            <w:rFonts w:ascii="Bookman Old Style"/>
                            <w:b w:val="0"/>
                            <w:i/>
                            <w:sz w:val="20"/>
                          </w:rPr>
                        </w:pPr>
                        <w:r>
                          <w:rPr>
                            <w:sz w:val="20"/>
                          </w:rPr>
                          <w:t>Solidity o T</w:t>
                        </w:r>
                        <w:r>
                          <w:rPr>
                            <w:rFonts w:ascii="Bookman Old Style"/>
                            <w:b w:val="0"/>
                            <w:i/>
                            <w:sz w:val="20"/>
                            <w:vertAlign w:val="subscript"/>
                          </w:rPr>
                          <w:t>CB</w:t>
                        </w:r>
                        <w:r>
                          <w:rPr>
                            <w:rFonts w:ascii="Verdana"/>
                            <w:sz w:val="20"/>
                            <w:vertAlign w:val="subscript"/>
                          </w:rPr>
                          <w:t>2</w:t>
                        </w:r>
                        <w:r>
                          <w:rPr>
                            <w:rFonts w:ascii="Arial"/>
                            <w:i/>
                            <w:position w:val="-4"/>
                            <w:sz w:val="10"/>
                            <w:vertAlign w:val="baseline"/>
                          </w:rPr>
                          <w:t>R </w:t>
                        </w:r>
                        <w:r>
                          <w:rPr>
                            <w:sz w:val="20"/>
                            <w:vertAlign w:val="baseline"/>
                          </w:rPr>
                          <w:t>o S</w:t>
                        </w:r>
                        <w:r>
                          <w:rPr>
                            <w:rFonts w:ascii="Bookman Old Style"/>
                            <w:b w:val="0"/>
                            <w:i/>
                            <w:sz w:val="20"/>
                            <w:vertAlign w:val="subscript"/>
                          </w:rPr>
                          <w:t>V</w:t>
                        </w:r>
                      </w:p>
                    </w:tc>
                  </w:tr>
                </w:tbl>
                <w:p>
                  <w:pPr>
                    <w:pStyle w:val="BodyText"/>
                  </w:pPr>
                </w:p>
              </w:txbxContent>
            </v:textbox>
            <w10:wrap type="topAndBottom"/>
          </v:shape>
        </w:pict>
      </w:r>
    </w:p>
    <w:p>
      <w:pPr>
        <w:pStyle w:val="BodyText"/>
        <w:spacing w:before="10"/>
        <w:rPr>
          <w:sz w:val="5"/>
        </w:rPr>
      </w:pPr>
    </w:p>
    <w:p>
      <w:pPr>
        <w:spacing w:after="0"/>
        <w:rPr>
          <w:sz w:val="5"/>
        </w:rPr>
        <w:sectPr>
          <w:pgSz w:w="12240" w:h="15840"/>
          <w:pgMar w:top="1500" w:bottom="280" w:left="1680" w:right="1720"/>
        </w:sectPr>
      </w:pPr>
    </w:p>
    <w:p>
      <w:pPr>
        <w:spacing w:line="187" w:lineRule="auto" w:before="69"/>
        <w:ind w:left="120" w:right="36" w:firstLine="0"/>
        <w:jc w:val="left"/>
        <w:rPr>
          <w:rFonts w:ascii="PMingLiU"/>
          <w:sz w:val="18"/>
        </w:rPr>
      </w:pPr>
      <w:r>
        <w:rPr>
          <w:spacing w:val="-4"/>
          <w:w w:val="115"/>
          <w:sz w:val="20"/>
        </w:rPr>
        <w:t>Table</w:t>
      </w:r>
      <w:r>
        <w:rPr>
          <w:spacing w:val="-33"/>
          <w:w w:val="115"/>
          <w:sz w:val="20"/>
        </w:rPr>
        <w:t> </w:t>
      </w:r>
      <w:r>
        <w:rPr>
          <w:w w:val="115"/>
          <w:sz w:val="20"/>
        </w:rPr>
        <w:t>1:</w:t>
      </w:r>
      <w:r>
        <w:rPr>
          <w:spacing w:val="-4"/>
          <w:w w:val="115"/>
          <w:sz w:val="20"/>
        </w:rPr>
        <w:t> </w:t>
      </w:r>
      <w:r>
        <w:rPr>
          <w:rFonts w:ascii="PMingLiU"/>
          <w:w w:val="115"/>
          <w:sz w:val="18"/>
        </w:rPr>
        <w:t>Features</w:t>
      </w:r>
      <w:r>
        <w:rPr>
          <w:rFonts w:ascii="PMingLiU"/>
          <w:spacing w:val="-12"/>
          <w:w w:val="115"/>
          <w:sz w:val="18"/>
        </w:rPr>
        <w:t> </w:t>
      </w:r>
      <w:r>
        <w:rPr>
          <w:rFonts w:ascii="PMingLiU"/>
          <w:w w:val="115"/>
          <w:sz w:val="18"/>
        </w:rPr>
        <w:t>and</w:t>
      </w:r>
      <w:r>
        <w:rPr>
          <w:rFonts w:ascii="PMingLiU"/>
          <w:spacing w:val="-12"/>
          <w:w w:val="115"/>
          <w:sz w:val="18"/>
        </w:rPr>
        <w:t> </w:t>
      </w:r>
      <w:r>
        <w:rPr>
          <w:rFonts w:ascii="PMingLiU"/>
          <w:w w:val="115"/>
          <w:sz w:val="18"/>
        </w:rPr>
        <w:t>operators</w:t>
      </w:r>
      <w:r>
        <w:rPr>
          <w:rFonts w:ascii="PMingLiU"/>
          <w:spacing w:val="-12"/>
          <w:w w:val="115"/>
          <w:sz w:val="18"/>
        </w:rPr>
        <w:t> </w:t>
      </w:r>
      <w:r>
        <w:rPr>
          <w:rFonts w:ascii="PMingLiU"/>
          <w:w w:val="115"/>
          <w:sz w:val="18"/>
        </w:rPr>
        <w:t>for</w:t>
      </w:r>
      <w:r>
        <w:rPr>
          <w:rFonts w:ascii="PMingLiU"/>
          <w:spacing w:val="-13"/>
          <w:w w:val="115"/>
          <w:sz w:val="18"/>
        </w:rPr>
        <w:t> </w:t>
      </w:r>
      <w:r>
        <w:rPr>
          <w:rFonts w:ascii="PMingLiU"/>
          <w:w w:val="115"/>
          <w:sz w:val="18"/>
        </w:rPr>
        <w:t>the</w:t>
      </w:r>
      <w:r>
        <w:rPr>
          <w:rFonts w:ascii="PMingLiU"/>
          <w:spacing w:val="-12"/>
          <w:w w:val="115"/>
          <w:sz w:val="18"/>
        </w:rPr>
        <w:t> </w:t>
      </w:r>
      <w:r>
        <w:rPr>
          <w:rFonts w:ascii="PMingLiU"/>
          <w:w w:val="115"/>
          <w:sz w:val="18"/>
        </w:rPr>
        <w:t>original box</w:t>
      </w:r>
      <w:r>
        <w:rPr>
          <w:rFonts w:ascii="PMingLiU"/>
          <w:spacing w:val="6"/>
          <w:w w:val="115"/>
          <w:sz w:val="18"/>
        </w:rPr>
        <w:t> </w:t>
      </w:r>
      <w:r>
        <w:rPr>
          <w:rFonts w:ascii="PMingLiU"/>
          <w:w w:val="115"/>
          <w:sz w:val="18"/>
        </w:rPr>
        <w:t>regions</w:t>
      </w:r>
    </w:p>
    <w:p>
      <w:pPr>
        <w:spacing w:line="187" w:lineRule="auto" w:before="69"/>
        <w:ind w:left="120" w:right="0" w:firstLine="0"/>
        <w:jc w:val="left"/>
        <w:rPr>
          <w:rFonts w:ascii="PMingLiU"/>
          <w:sz w:val="18"/>
        </w:rPr>
      </w:pPr>
      <w:r>
        <w:rPr/>
        <w:br w:type="column"/>
      </w:r>
      <w:r>
        <w:rPr>
          <w:w w:val="115"/>
          <w:sz w:val="20"/>
        </w:rPr>
        <w:t>Table 2: </w:t>
      </w:r>
      <w:r>
        <w:rPr>
          <w:rFonts w:ascii="PMingLiU"/>
          <w:w w:val="115"/>
          <w:sz w:val="18"/>
        </w:rPr>
        <w:t>Features and operators for the shape primitives</w:t>
      </w:r>
    </w:p>
    <w:p>
      <w:pPr>
        <w:spacing w:after="0" w:line="187" w:lineRule="auto"/>
        <w:jc w:val="left"/>
        <w:rPr>
          <w:rFonts w:ascii="PMingLiU"/>
          <w:sz w:val="18"/>
        </w:rPr>
        <w:sectPr>
          <w:type w:val="continuous"/>
          <w:pgSz w:w="12240" w:h="15840"/>
          <w:pgMar w:top="1500" w:bottom="280" w:left="1680" w:right="1720"/>
          <w:cols w:num="2" w:equalWidth="0">
            <w:col w:w="3967" w:space="256"/>
            <w:col w:w="4617"/>
          </w:cols>
        </w:sectPr>
      </w:pPr>
    </w:p>
    <w:p>
      <w:pPr>
        <w:pStyle w:val="BodyText"/>
        <w:rPr>
          <w:rFonts w:ascii="PMingLiU"/>
        </w:rPr>
      </w:pPr>
    </w:p>
    <w:p>
      <w:pPr>
        <w:pStyle w:val="BodyText"/>
        <w:spacing w:before="9"/>
        <w:rPr>
          <w:rFonts w:ascii="PMingLiU"/>
          <w:sz w:val="22"/>
        </w:rPr>
      </w:pPr>
    </w:p>
    <w:p>
      <w:pPr>
        <w:pStyle w:val="Heading3"/>
        <w:numPr>
          <w:ilvl w:val="1"/>
          <w:numId w:val="3"/>
        </w:numPr>
        <w:tabs>
          <w:tab w:pos="732" w:val="left" w:leader="none"/>
          <w:tab w:pos="733" w:val="left" w:leader="none"/>
        </w:tabs>
        <w:spacing w:line="240" w:lineRule="auto" w:before="60" w:after="0"/>
        <w:ind w:left="732" w:right="0" w:hanging="613"/>
        <w:jc w:val="left"/>
      </w:pPr>
      <w:r>
        <w:rPr>
          <w:spacing w:val="-6"/>
        </w:rPr>
        <w:t>Text </w:t>
      </w:r>
      <w:r>
        <w:rPr>
          <w:spacing w:val="2"/>
        </w:rPr>
        <w:t>object </w:t>
      </w:r>
      <w:r>
        <w:rPr/>
        <w:t>segmentation and</w:t>
      </w:r>
      <w:r>
        <w:rPr>
          <w:spacing w:val="-37"/>
        </w:rPr>
        <w:t> </w:t>
      </w:r>
      <w:r>
        <w:rPr/>
        <w:t>classification</w:t>
      </w:r>
    </w:p>
    <w:p>
      <w:pPr>
        <w:pStyle w:val="BodyText"/>
        <w:spacing w:line="172" w:lineRule="auto" w:before="149"/>
        <w:ind w:left="120" w:right="257"/>
        <w:jc w:val="both"/>
      </w:pPr>
      <w:r>
        <w:rPr/>
        <w:t>The text-graphic segmentation method (Section 3.2) results in a set of connected components representing characters that must </w:t>
      </w:r>
      <w:r>
        <w:rPr>
          <w:spacing w:val="2"/>
        </w:rPr>
        <w:t>be </w:t>
      </w:r>
      <w:r>
        <w:rPr/>
        <w:t>further grouped into text objects and classified into box- node labels, edge labels, no-box nodes </w:t>
      </w:r>
      <w:r>
        <w:rPr>
          <w:spacing w:val="-4"/>
        </w:rPr>
        <w:t>(</w:t>
      </w:r>
      <w:r>
        <w:rPr>
          <w:i/>
          <w:spacing w:val="-4"/>
        </w:rPr>
        <w:t>reference </w:t>
      </w:r>
      <w:r>
        <w:rPr>
          <w:i/>
        </w:rPr>
        <w:t>signs</w:t>
      </w:r>
      <w:r>
        <w:rPr/>
        <w:t>) and metadata. Segmenting text objects </w:t>
      </w:r>
      <w:r>
        <w:rPr>
          <w:spacing w:val="-3"/>
        </w:rPr>
        <w:t>involved</w:t>
      </w:r>
      <w:r>
        <w:rPr>
          <w:spacing w:val="-21"/>
        </w:rPr>
        <w:t> </w:t>
      </w:r>
      <w:r>
        <w:rPr/>
        <w:t>the</w:t>
      </w:r>
      <w:r>
        <w:rPr>
          <w:spacing w:val="-21"/>
        </w:rPr>
        <w:t> </w:t>
      </w:r>
      <w:r>
        <w:rPr/>
        <w:t>hierarchical,</w:t>
      </w:r>
      <w:r>
        <w:rPr>
          <w:spacing w:val="-18"/>
        </w:rPr>
        <w:t> </w:t>
      </w:r>
      <w:r>
        <w:rPr/>
        <w:t>agglomerative</w:t>
      </w:r>
      <w:r>
        <w:rPr>
          <w:spacing w:val="-20"/>
        </w:rPr>
        <w:t> </w:t>
      </w:r>
      <w:r>
        <w:rPr/>
        <w:t>clustering</w:t>
      </w:r>
      <w:r>
        <w:rPr>
          <w:spacing w:val="-21"/>
        </w:rPr>
        <w:t> </w:t>
      </w:r>
      <w:r>
        <w:rPr/>
        <w:t>of</w:t>
      </w:r>
      <w:r>
        <w:rPr>
          <w:spacing w:val="-20"/>
        </w:rPr>
        <w:t> </w:t>
      </w:r>
      <w:r>
        <w:rPr/>
        <w:t>characters</w:t>
      </w:r>
      <w:r>
        <w:rPr>
          <w:spacing w:val="-20"/>
        </w:rPr>
        <w:t> </w:t>
      </w:r>
      <w:r>
        <w:rPr/>
        <w:t>according</w:t>
      </w:r>
      <w:r>
        <w:rPr>
          <w:spacing w:val="-21"/>
        </w:rPr>
        <w:t> </w:t>
      </w:r>
      <w:r>
        <w:rPr/>
        <w:t>to</w:t>
      </w:r>
      <w:r>
        <w:rPr>
          <w:spacing w:val="-20"/>
        </w:rPr>
        <w:t> </w:t>
      </w:r>
      <w:r>
        <w:rPr/>
        <w:t>the</w:t>
      </w:r>
      <w:r>
        <w:rPr>
          <w:spacing w:val="-21"/>
        </w:rPr>
        <w:t> </w:t>
      </w:r>
      <w:r>
        <w:rPr/>
        <w:t>proximity</w:t>
      </w:r>
      <w:r>
        <w:rPr>
          <w:spacing w:val="-20"/>
        </w:rPr>
        <w:t> </w:t>
      </w:r>
      <w:r>
        <w:rPr/>
        <w:t>of</w:t>
      </w:r>
      <w:r>
        <w:rPr>
          <w:spacing w:val="-21"/>
        </w:rPr>
        <w:t> </w:t>
      </w:r>
      <w:r>
        <w:rPr/>
        <w:t>their centroids.</w:t>
      </w:r>
      <w:r>
        <w:rPr>
          <w:spacing w:val="9"/>
        </w:rPr>
        <w:t> </w:t>
      </w:r>
      <w:r>
        <w:rPr/>
        <w:t>Since</w:t>
      </w:r>
      <w:r>
        <w:rPr>
          <w:spacing w:val="-16"/>
        </w:rPr>
        <w:t> </w:t>
      </w:r>
      <w:r>
        <w:rPr/>
        <w:t>characters</w:t>
      </w:r>
      <w:r>
        <w:rPr>
          <w:spacing w:val="-16"/>
        </w:rPr>
        <w:t> </w:t>
      </w:r>
      <w:r>
        <w:rPr/>
        <w:t>are</w:t>
      </w:r>
      <w:r>
        <w:rPr>
          <w:spacing w:val="-16"/>
        </w:rPr>
        <w:t> </w:t>
      </w:r>
      <w:r>
        <w:rPr/>
        <w:t>generally</w:t>
      </w:r>
      <w:r>
        <w:rPr>
          <w:spacing w:val="-16"/>
        </w:rPr>
        <w:t> </w:t>
      </w:r>
      <w:r>
        <w:rPr/>
        <w:t>grouped</w:t>
      </w:r>
      <w:r>
        <w:rPr>
          <w:spacing w:val="-16"/>
        </w:rPr>
        <w:t> </w:t>
      </w:r>
      <w:r>
        <w:rPr/>
        <w:t>horizontally,</w:t>
      </w:r>
      <w:r>
        <w:rPr>
          <w:spacing w:val="-15"/>
        </w:rPr>
        <w:t> </w:t>
      </w:r>
      <w:r>
        <w:rPr/>
        <w:t>before</w:t>
      </w:r>
      <w:r>
        <w:rPr>
          <w:spacing w:val="-16"/>
        </w:rPr>
        <w:t> </w:t>
      </w:r>
      <w:r>
        <w:rPr/>
        <w:t>clustering,</w:t>
      </w:r>
      <w:r>
        <w:rPr>
          <w:spacing w:val="-14"/>
        </w:rPr>
        <w:t> </w:t>
      </w:r>
      <w:r>
        <w:rPr/>
        <w:t>vertical</w:t>
      </w:r>
      <w:r>
        <w:rPr>
          <w:spacing w:val="-15"/>
        </w:rPr>
        <w:t> </w:t>
      </w:r>
      <w:r>
        <w:rPr/>
        <w:t>distances were weighted with a positive scaling constant which favoured horizontal</w:t>
      </w:r>
      <w:r>
        <w:rPr>
          <w:spacing w:val="-38"/>
        </w:rPr>
        <w:t> </w:t>
      </w:r>
      <w:r>
        <w:rPr/>
        <w:t>associations.</w:t>
      </w:r>
    </w:p>
    <w:p>
      <w:pPr>
        <w:pStyle w:val="BodyText"/>
        <w:spacing w:line="172" w:lineRule="auto"/>
        <w:ind w:left="120" w:right="256" w:firstLine="298"/>
        <w:jc w:val="right"/>
      </w:pPr>
      <w:r>
        <w:rPr/>
        <w:t>Any</w:t>
      </w:r>
      <w:r>
        <w:rPr>
          <w:spacing w:val="-6"/>
        </w:rPr>
        <w:t> </w:t>
      </w:r>
      <w:r>
        <w:rPr/>
        <w:t>text</w:t>
      </w:r>
      <w:r>
        <w:rPr>
          <w:spacing w:val="-5"/>
        </w:rPr>
        <w:t> </w:t>
      </w:r>
      <w:r>
        <w:rPr/>
        <w:t>within</w:t>
      </w:r>
      <w:r>
        <w:rPr>
          <w:spacing w:val="-5"/>
        </w:rPr>
        <w:t> </w:t>
      </w:r>
      <w:r>
        <w:rPr/>
        <w:t>the</w:t>
      </w:r>
      <w:r>
        <w:rPr>
          <w:spacing w:val="-5"/>
        </w:rPr>
        <w:t> </w:t>
      </w:r>
      <w:r>
        <w:rPr/>
        <w:t>closed</w:t>
      </w:r>
      <w:r>
        <w:rPr>
          <w:spacing w:val="-6"/>
        </w:rPr>
        <w:t> </w:t>
      </w:r>
      <w:r>
        <w:rPr/>
        <w:t>region</w:t>
      </w:r>
      <w:r>
        <w:rPr>
          <w:spacing w:val="-5"/>
        </w:rPr>
        <w:t> </w:t>
      </w:r>
      <w:r>
        <w:rPr/>
        <w:t>of</w:t>
      </w:r>
      <w:r>
        <w:rPr>
          <w:spacing w:val="-6"/>
        </w:rPr>
        <w:t> </w:t>
      </w:r>
      <w:r>
        <w:rPr/>
        <w:t>a</w:t>
      </w:r>
      <w:r>
        <w:rPr>
          <w:spacing w:val="-5"/>
        </w:rPr>
        <w:t> </w:t>
      </w:r>
      <w:r>
        <w:rPr/>
        <w:t>box</w:t>
      </w:r>
      <w:r>
        <w:rPr>
          <w:spacing w:val="-6"/>
        </w:rPr>
        <w:t> </w:t>
      </w:r>
      <w:r>
        <w:rPr/>
        <w:t>node</w:t>
      </w:r>
      <w:r>
        <w:rPr>
          <w:spacing w:val="-5"/>
        </w:rPr>
        <w:t> </w:t>
      </w:r>
      <w:r>
        <w:rPr/>
        <w:t>was</w:t>
      </w:r>
      <w:r>
        <w:rPr>
          <w:spacing w:val="-6"/>
        </w:rPr>
        <w:t> </w:t>
      </w:r>
      <w:r>
        <w:rPr/>
        <w:t>classified</w:t>
      </w:r>
      <w:r>
        <w:rPr>
          <w:spacing w:val="-5"/>
        </w:rPr>
        <w:t> </w:t>
      </w:r>
      <w:r>
        <w:rPr/>
        <w:t>as</w:t>
      </w:r>
      <w:r>
        <w:rPr>
          <w:spacing w:val="-7"/>
        </w:rPr>
        <w:t> </w:t>
      </w:r>
      <w:r>
        <w:rPr/>
        <w:t>a</w:t>
      </w:r>
      <w:r>
        <w:rPr>
          <w:spacing w:val="-5"/>
        </w:rPr>
        <w:t> </w:t>
      </w:r>
      <w:r>
        <w:rPr/>
        <w:t>node</w:t>
      </w:r>
      <w:r>
        <w:rPr>
          <w:spacing w:val="-5"/>
        </w:rPr>
        <w:t> </w:t>
      </w:r>
      <w:r>
        <w:rPr/>
        <w:t>label</w:t>
      </w:r>
      <w:r>
        <w:rPr>
          <w:spacing w:val="-5"/>
        </w:rPr>
        <w:t> </w:t>
      </w:r>
      <w:r>
        <w:rPr/>
        <w:t>in</w:t>
      </w:r>
      <w:r>
        <w:rPr>
          <w:spacing w:val="-6"/>
        </w:rPr>
        <w:t> </w:t>
      </w:r>
      <w:r>
        <w:rPr/>
        <w:t>a</w:t>
      </w:r>
      <w:r>
        <w:rPr>
          <w:spacing w:val="-5"/>
        </w:rPr>
        <w:t> </w:t>
      </w:r>
      <w:r>
        <w:rPr/>
        <w:t>straightfor-</w:t>
      </w:r>
      <w:r>
        <w:rPr>
          <w:w w:val="99"/>
        </w:rPr>
        <w:t> </w:t>
      </w:r>
      <w:r>
        <w:rPr/>
        <w:t>ward manner. </w:t>
      </w:r>
      <w:r>
        <w:rPr>
          <w:spacing w:val="-9"/>
        </w:rPr>
        <w:t>To </w:t>
      </w:r>
      <w:r>
        <w:rPr/>
        <w:t>classify edge labels and no-box nodes each text object was dilated</w:t>
      </w:r>
      <w:r>
        <w:rPr>
          <w:spacing w:val="-3"/>
        </w:rPr>
        <w:t> </w:t>
      </w:r>
      <w:r>
        <w:rPr/>
        <w:t>and</w:t>
      </w:r>
      <w:r>
        <w:rPr>
          <w:spacing w:val="-3"/>
        </w:rPr>
        <w:t> checked</w:t>
      </w:r>
      <w:r>
        <w:rPr>
          <w:w w:val="99"/>
        </w:rPr>
        <w:t> </w:t>
      </w:r>
      <w:r>
        <w:rPr/>
        <w:t>for overlap with known edges. If the overlapping edge connects to </w:t>
      </w:r>
      <w:r>
        <w:rPr>
          <w:spacing w:val="-4"/>
        </w:rPr>
        <w:t>two </w:t>
      </w:r>
      <w:r>
        <w:rPr/>
        <w:t>nodes (box nodes</w:t>
      </w:r>
      <w:r>
        <w:rPr>
          <w:spacing w:val="-17"/>
        </w:rPr>
        <w:t> </w:t>
      </w:r>
      <w:r>
        <w:rPr/>
        <w:t>or</w:t>
      </w:r>
      <w:r>
        <w:rPr>
          <w:spacing w:val="-3"/>
        </w:rPr>
        <w:t> </w:t>
      </w:r>
      <w:r>
        <w:rPr>
          <w:i/>
          <w:spacing w:val="-3"/>
        </w:rPr>
        <w:t>point</w:t>
      </w:r>
      <w:r>
        <w:rPr>
          <w:i/>
          <w:w w:val="99"/>
        </w:rPr>
        <w:t> </w:t>
      </w:r>
      <w:r>
        <w:rPr>
          <w:i/>
        </w:rPr>
        <w:t>nodes</w:t>
      </w:r>
      <w:r>
        <w:rPr/>
        <w:t>) the text object is classified as an edge label,</w:t>
      </w:r>
      <w:r>
        <w:rPr>
          <w:spacing w:val="13"/>
        </w:rPr>
        <w:t> </w:t>
      </w:r>
      <w:r>
        <w:rPr/>
        <w:t>whereas if the overlapping edge connects</w:t>
      </w:r>
      <w:r>
        <w:rPr>
          <w:spacing w:val="6"/>
        </w:rPr>
        <w:t> </w:t>
      </w:r>
      <w:r>
        <w:rPr/>
        <w:t>to</w:t>
      </w:r>
      <w:r>
        <w:rPr>
          <w:w w:val="99"/>
        </w:rPr>
        <w:t> </w:t>
      </w:r>
      <w:r>
        <w:rPr/>
        <w:t>only one node the text object is classified as a </w:t>
      </w:r>
      <w:r>
        <w:rPr>
          <w:i/>
        </w:rPr>
        <w:t>no-box </w:t>
      </w:r>
      <w:r>
        <w:rPr/>
        <w:t>node and the edge is classified as</w:t>
      </w:r>
      <w:r>
        <w:rPr>
          <w:spacing w:val="-43"/>
        </w:rPr>
        <w:t> </w:t>
      </w:r>
      <w:r>
        <w:rPr/>
        <w:t>a</w:t>
      </w:r>
      <w:r>
        <w:rPr>
          <w:spacing w:val="-3"/>
        </w:rPr>
        <w:t> </w:t>
      </w:r>
      <w:r>
        <w:rPr>
          <w:i/>
        </w:rPr>
        <w:t>wiggly</w:t>
      </w:r>
      <w:r>
        <w:rPr/>
        <w:t>.</w:t>
      </w:r>
      <w:r>
        <w:rPr>
          <w:w w:val="99"/>
        </w:rPr>
        <w:t> </w:t>
      </w:r>
      <w:r>
        <w:rPr/>
        <w:t>The</w:t>
      </w:r>
      <w:r>
        <w:rPr>
          <w:spacing w:val="-17"/>
        </w:rPr>
        <w:t> </w:t>
      </w:r>
      <w:r>
        <w:rPr/>
        <w:t>fonts</w:t>
      </w:r>
      <w:r>
        <w:rPr>
          <w:spacing w:val="-17"/>
        </w:rPr>
        <w:t> </w:t>
      </w:r>
      <w:r>
        <w:rPr/>
        <w:t>used</w:t>
      </w:r>
      <w:r>
        <w:rPr>
          <w:spacing w:val="-17"/>
        </w:rPr>
        <w:t> </w:t>
      </w:r>
      <w:r>
        <w:rPr/>
        <w:t>for</w:t>
      </w:r>
      <w:r>
        <w:rPr>
          <w:spacing w:val="-17"/>
        </w:rPr>
        <w:t> </w:t>
      </w:r>
      <w:r>
        <w:rPr/>
        <w:t>metadata</w:t>
      </w:r>
      <w:r>
        <w:rPr>
          <w:spacing w:val="-17"/>
        </w:rPr>
        <w:t> </w:t>
      </w:r>
      <w:r>
        <w:rPr/>
        <w:t>(figure</w:t>
      </w:r>
      <w:r>
        <w:rPr>
          <w:spacing w:val="-17"/>
        </w:rPr>
        <w:t> </w:t>
      </w:r>
      <w:r>
        <w:rPr/>
        <w:t>titles)</w:t>
      </w:r>
      <w:r>
        <w:rPr>
          <w:spacing w:val="-17"/>
        </w:rPr>
        <w:t> </w:t>
      </w:r>
      <w:r>
        <w:rPr/>
        <w:t>tend</w:t>
      </w:r>
      <w:r>
        <w:rPr>
          <w:spacing w:val="-17"/>
        </w:rPr>
        <w:t> </w:t>
      </w:r>
      <w:r>
        <w:rPr/>
        <w:t>to</w:t>
      </w:r>
      <w:r>
        <w:rPr>
          <w:spacing w:val="-17"/>
        </w:rPr>
        <w:t> </w:t>
      </w:r>
      <w:r>
        <w:rPr>
          <w:spacing w:val="2"/>
        </w:rPr>
        <w:t>be</w:t>
      </w:r>
      <w:r>
        <w:rPr>
          <w:spacing w:val="-17"/>
        </w:rPr>
        <w:t> </w:t>
      </w:r>
      <w:r>
        <w:rPr/>
        <w:t>larger</w:t>
      </w:r>
      <w:r>
        <w:rPr>
          <w:spacing w:val="-17"/>
        </w:rPr>
        <w:t> </w:t>
      </w:r>
      <w:r>
        <w:rPr/>
        <w:t>than</w:t>
      </w:r>
      <w:r>
        <w:rPr>
          <w:spacing w:val="-17"/>
        </w:rPr>
        <w:t> </w:t>
      </w:r>
      <w:r>
        <w:rPr/>
        <w:t>the</w:t>
      </w:r>
      <w:r>
        <w:rPr>
          <w:spacing w:val="-17"/>
        </w:rPr>
        <w:t> </w:t>
      </w:r>
      <w:r>
        <w:rPr/>
        <w:t>other</w:t>
      </w:r>
      <w:r>
        <w:rPr>
          <w:spacing w:val="-17"/>
        </w:rPr>
        <w:t> </w:t>
      </w:r>
      <w:r>
        <w:rPr/>
        <w:t>types</w:t>
      </w:r>
      <w:r>
        <w:rPr>
          <w:spacing w:val="-17"/>
        </w:rPr>
        <w:t> </w:t>
      </w:r>
      <w:r>
        <w:rPr/>
        <w:t>of</w:t>
      </w:r>
      <w:r>
        <w:rPr>
          <w:spacing w:val="-17"/>
        </w:rPr>
        <w:t> </w:t>
      </w:r>
      <w:r>
        <w:rPr/>
        <w:t>text</w:t>
      </w:r>
      <w:r>
        <w:rPr>
          <w:spacing w:val="-17"/>
        </w:rPr>
        <w:t> </w:t>
      </w:r>
      <w:r>
        <w:rPr/>
        <w:t>objects</w:t>
      </w:r>
      <w:r>
        <w:rPr>
          <w:w w:val="99"/>
        </w:rPr>
        <w:t> </w:t>
      </w:r>
      <w:r>
        <w:rPr/>
        <w:t>and</w:t>
      </w:r>
      <w:r>
        <w:rPr>
          <w:spacing w:val="13"/>
        </w:rPr>
        <w:t> </w:t>
      </w:r>
      <w:r>
        <w:rPr/>
        <w:t>titles</w:t>
      </w:r>
      <w:r>
        <w:rPr>
          <w:spacing w:val="13"/>
        </w:rPr>
        <w:t> </w:t>
      </w:r>
      <w:r>
        <w:rPr/>
        <w:t>usually</w:t>
      </w:r>
      <w:r>
        <w:rPr>
          <w:spacing w:val="14"/>
        </w:rPr>
        <w:t> </w:t>
      </w:r>
      <w:r>
        <w:rPr/>
        <w:t>appear</w:t>
      </w:r>
      <w:r>
        <w:rPr>
          <w:spacing w:val="13"/>
        </w:rPr>
        <w:t> </w:t>
      </w:r>
      <w:r>
        <w:rPr/>
        <w:t>at</w:t>
      </w:r>
      <w:r>
        <w:rPr>
          <w:spacing w:val="13"/>
        </w:rPr>
        <w:t> </w:t>
      </w:r>
      <w:r>
        <w:rPr/>
        <w:t>the</w:t>
      </w:r>
      <w:r>
        <w:rPr>
          <w:spacing w:val="14"/>
        </w:rPr>
        <w:t> </w:t>
      </w:r>
      <w:r>
        <w:rPr/>
        <w:t>image</w:t>
      </w:r>
      <w:r>
        <w:rPr>
          <w:spacing w:val="13"/>
        </w:rPr>
        <w:t> </w:t>
      </w:r>
      <w:r>
        <w:rPr/>
        <w:t>edges.</w:t>
      </w:r>
      <w:r>
        <w:rPr>
          <w:spacing w:val="66"/>
        </w:rPr>
        <w:t> </w:t>
      </w:r>
      <w:r>
        <w:rPr/>
        <w:t>After</w:t>
      </w:r>
      <w:r>
        <w:rPr>
          <w:spacing w:val="13"/>
        </w:rPr>
        <w:t> </w:t>
      </w:r>
      <w:r>
        <w:rPr/>
        <w:t>classification</w:t>
      </w:r>
      <w:r>
        <w:rPr>
          <w:spacing w:val="14"/>
        </w:rPr>
        <w:t> </w:t>
      </w:r>
      <w:r>
        <w:rPr/>
        <w:t>of</w:t>
      </w:r>
      <w:r>
        <w:rPr>
          <w:spacing w:val="13"/>
        </w:rPr>
        <w:t> </w:t>
      </w:r>
      <w:r>
        <w:rPr/>
        <w:t>text</w:t>
      </w:r>
      <w:r>
        <w:rPr>
          <w:spacing w:val="14"/>
        </w:rPr>
        <w:t> </w:t>
      </w:r>
      <w:r>
        <w:rPr/>
        <w:t>objects</w:t>
      </w:r>
      <w:r>
        <w:rPr>
          <w:spacing w:val="13"/>
        </w:rPr>
        <w:t> </w:t>
      </w:r>
      <w:r>
        <w:rPr/>
        <w:t>into</w:t>
      </w:r>
      <w:r>
        <w:rPr>
          <w:spacing w:val="13"/>
        </w:rPr>
        <w:t> </w:t>
      </w:r>
      <w:r>
        <w:rPr/>
        <w:t>box-node</w:t>
      </w:r>
      <w:r>
        <w:rPr>
          <w:w w:val="99"/>
        </w:rPr>
        <w:t> </w:t>
      </w:r>
      <w:r>
        <w:rPr/>
        <w:t>labels,</w:t>
      </w:r>
      <w:r>
        <w:rPr>
          <w:spacing w:val="33"/>
        </w:rPr>
        <w:t> </w:t>
      </w:r>
      <w:r>
        <w:rPr/>
        <w:t>edge</w:t>
      </w:r>
      <w:r>
        <w:rPr>
          <w:spacing w:val="25"/>
        </w:rPr>
        <w:t> </w:t>
      </w:r>
      <w:r>
        <w:rPr/>
        <w:t>labels</w:t>
      </w:r>
      <w:r>
        <w:rPr>
          <w:spacing w:val="26"/>
        </w:rPr>
        <w:t> </w:t>
      </w:r>
      <w:r>
        <w:rPr/>
        <w:t>and</w:t>
      </w:r>
      <w:r>
        <w:rPr>
          <w:spacing w:val="26"/>
        </w:rPr>
        <w:t> </w:t>
      </w:r>
      <w:r>
        <w:rPr/>
        <w:t>no-box</w:t>
      </w:r>
      <w:r>
        <w:rPr>
          <w:spacing w:val="26"/>
        </w:rPr>
        <w:t> </w:t>
      </w:r>
      <w:r>
        <w:rPr/>
        <w:t>nodes</w:t>
      </w:r>
      <w:r>
        <w:rPr>
          <w:spacing w:val="25"/>
        </w:rPr>
        <w:t> </w:t>
      </w:r>
      <w:r>
        <w:rPr/>
        <w:t>any</w:t>
      </w:r>
      <w:r>
        <w:rPr>
          <w:spacing w:val="26"/>
        </w:rPr>
        <w:t> </w:t>
      </w:r>
      <w:r>
        <w:rPr/>
        <w:t>remaining</w:t>
      </w:r>
      <w:r>
        <w:rPr>
          <w:spacing w:val="26"/>
        </w:rPr>
        <w:t> </w:t>
      </w:r>
      <w:r>
        <w:rPr/>
        <w:t>text</w:t>
      </w:r>
      <w:r>
        <w:rPr>
          <w:spacing w:val="25"/>
        </w:rPr>
        <w:t> </w:t>
      </w:r>
      <w:r>
        <w:rPr/>
        <w:t>is</w:t>
      </w:r>
      <w:r>
        <w:rPr>
          <w:spacing w:val="26"/>
        </w:rPr>
        <w:t> </w:t>
      </w:r>
      <w:r>
        <w:rPr/>
        <w:t>re-clustered</w:t>
      </w:r>
      <w:r>
        <w:rPr>
          <w:spacing w:val="26"/>
        </w:rPr>
        <w:t> </w:t>
      </w:r>
      <w:r>
        <w:rPr/>
        <w:t>according</w:t>
      </w:r>
      <w:r>
        <w:rPr>
          <w:spacing w:val="26"/>
        </w:rPr>
        <w:t> </w:t>
      </w:r>
      <w:r>
        <w:rPr/>
        <w:t>to</w:t>
      </w:r>
      <w:r>
        <w:rPr>
          <w:spacing w:val="25"/>
        </w:rPr>
        <w:t> </w:t>
      </w:r>
      <w:r>
        <w:rPr/>
        <w:t>centroid</w:t>
      </w:r>
      <w:r>
        <w:rPr>
          <w:w w:val="99"/>
        </w:rPr>
        <w:t> </w:t>
      </w:r>
      <w:r>
        <w:rPr/>
        <w:t>positions. The new text objects were scored proportionally to their total area and their</w:t>
      </w:r>
      <w:r>
        <w:rPr>
          <w:spacing w:val="-27"/>
        </w:rPr>
        <w:t> </w:t>
      </w:r>
      <w:r>
        <w:rPr/>
        <w:t>distance</w:t>
      </w:r>
    </w:p>
    <w:p>
      <w:pPr>
        <w:pStyle w:val="BodyText"/>
        <w:spacing w:line="265" w:lineRule="exact"/>
        <w:ind w:left="120"/>
        <w:jc w:val="both"/>
      </w:pPr>
      <w:r>
        <w:rPr/>
        <w:t>from the image center: the object with the highest score was classified as metadata.</w:t>
      </w:r>
    </w:p>
    <w:p>
      <w:pPr>
        <w:pStyle w:val="BodyText"/>
        <w:spacing w:before="2"/>
        <w:rPr>
          <w:sz w:val="14"/>
        </w:rPr>
      </w:pPr>
    </w:p>
    <w:p>
      <w:pPr>
        <w:pStyle w:val="Heading3"/>
        <w:numPr>
          <w:ilvl w:val="1"/>
          <w:numId w:val="3"/>
        </w:numPr>
        <w:tabs>
          <w:tab w:pos="732" w:val="left" w:leader="none"/>
          <w:tab w:pos="733" w:val="left" w:leader="none"/>
        </w:tabs>
        <w:spacing w:line="240" w:lineRule="auto" w:before="0" w:after="0"/>
        <w:ind w:left="732" w:right="0" w:hanging="613"/>
        <w:jc w:val="left"/>
      </w:pPr>
      <w:r>
        <w:rPr>
          <w:spacing w:val="-6"/>
        </w:rPr>
        <w:t>Text </w:t>
      </w:r>
      <w:r>
        <w:rPr>
          <w:spacing w:val="2"/>
        </w:rPr>
        <w:t>object </w:t>
      </w:r>
      <w:r>
        <w:rPr/>
        <w:t>recognition</w:t>
      </w:r>
    </w:p>
    <w:p>
      <w:pPr>
        <w:pStyle w:val="BodyText"/>
        <w:spacing w:before="84"/>
        <w:ind w:left="120"/>
        <w:jc w:val="both"/>
      </w:pPr>
      <w:r>
        <w:rPr/>
        <w:t>Reliable OCR of text in the patent flowchart collection is challenging for multiple reasons.</w:t>
      </w:r>
    </w:p>
    <w:p>
      <w:pPr>
        <w:pStyle w:val="BodyText"/>
        <w:spacing w:line="172" w:lineRule="auto" w:before="131"/>
        <w:ind w:left="618" w:right="248"/>
      </w:pPr>
      <w:r>
        <w:rPr/>
        <w:pict>
          <v:shape style="position:absolute;margin-left:104.944pt;margin-top:7.137797pt;width:5pt;height:17.3pt;mso-position-horizontal-relative:page;mso-position-vertical-relative:paragraph;z-index:25178214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The quality of image digitisation can be very low. This is mainly due to the low quality of the original scanning and the original paper support:</w:t>
      </w:r>
    </w:p>
    <w:p>
      <w:pPr>
        <w:pStyle w:val="BodyText"/>
        <w:spacing w:line="172" w:lineRule="auto" w:before="159"/>
        <w:ind w:left="618"/>
      </w:pPr>
      <w:r>
        <w:rPr/>
        <w:pict>
          <v:shape style="position:absolute;margin-left:104.944pt;margin-top:8.537785pt;width:5pt;height:17.3pt;mso-position-horizontal-relative:page;mso-position-vertical-relative:paragraph;z-index:25178316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The quality of patent flowchart draftsmanship is variable. Note that rules and guidelines discussed in Section 2.1 do not exclude hand-drawn flowcharts;</w:t>
      </w:r>
    </w:p>
    <w:p>
      <w:pPr>
        <w:pStyle w:val="ListParagraph"/>
        <w:numPr>
          <w:ilvl w:val="2"/>
          <w:numId w:val="3"/>
        </w:numPr>
        <w:tabs>
          <w:tab w:pos="619" w:val="left" w:leader="none"/>
        </w:tabs>
        <w:spacing w:line="240" w:lineRule="auto" w:before="86" w:after="0"/>
        <w:ind w:left="618" w:right="0" w:hanging="201"/>
        <w:jc w:val="left"/>
        <w:rPr>
          <w:sz w:val="20"/>
        </w:rPr>
      </w:pPr>
      <w:r>
        <w:rPr>
          <w:sz w:val="20"/>
        </w:rPr>
        <w:t>The segmentation of textual content is difficult (see Section</w:t>
      </w:r>
      <w:r>
        <w:rPr>
          <w:spacing w:val="-16"/>
          <w:sz w:val="20"/>
        </w:rPr>
        <w:t> </w:t>
      </w:r>
      <w:r>
        <w:rPr>
          <w:sz w:val="20"/>
        </w:rPr>
        <w:t>3.8);</w:t>
      </w:r>
    </w:p>
    <w:p>
      <w:pPr>
        <w:pStyle w:val="BodyText"/>
        <w:spacing w:line="172" w:lineRule="auto" w:before="83"/>
        <w:ind w:left="618"/>
      </w:pPr>
      <w:r>
        <w:rPr/>
        <w:pict>
          <v:shape style="position:absolute;margin-left:104.944pt;margin-top:4.737785pt;width:5pt;height:17.3pt;mso-position-horizontal-relative:page;mso-position-vertical-relative:paragraph;z-index:2517841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The text used in flowcharts is a particular form of technical language, different from the general domain language addressed by the state of the art OCR engines.</w:t>
      </w:r>
    </w:p>
    <w:p>
      <w:pPr>
        <w:pStyle w:val="BodyText"/>
        <w:spacing w:line="172" w:lineRule="auto" w:before="159"/>
        <w:ind w:left="120" w:right="257" w:firstLine="298"/>
        <w:jc w:val="both"/>
      </w:pPr>
      <w:r>
        <w:rPr/>
        <w:t>These</w:t>
      </w:r>
      <w:r>
        <w:rPr>
          <w:spacing w:val="-9"/>
        </w:rPr>
        <w:t> </w:t>
      </w:r>
      <w:r>
        <w:rPr/>
        <w:t>different</w:t>
      </w:r>
      <w:r>
        <w:rPr>
          <w:spacing w:val="-8"/>
        </w:rPr>
        <w:t> </w:t>
      </w:r>
      <w:r>
        <w:rPr/>
        <w:t>issues</w:t>
      </w:r>
      <w:r>
        <w:rPr>
          <w:spacing w:val="-9"/>
        </w:rPr>
        <w:t> </w:t>
      </w:r>
      <w:r>
        <w:rPr>
          <w:spacing w:val="-4"/>
        </w:rPr>
        <w:t>have</w:t>
      </w:r>
      <w:r>
        <w:rPr>
          <w:spacing w:val="-8"/>
        </w:rPr>
        <w:t> </w:t>
      </w:r>
      <w:r>
        <w:rPr/>
        <w:t>been</w:t>
      </w:r>
      <w:r>
        <w:rPr>
          <w:spacing w:val="-9"/>
        </w:rPr>
        <w:t> </w:t>
      </w:r>
      <w:r>
        <w:rPr/>
        <w:t>addressed</w:t>
      </w:r>
      <w:r>
        <w:rPr>
          <w:spacing w:val="-8"/>
        </w:rPr>
        <w:t> </w:t>
      </w:r>
      <w:r>
        <w:rPr/>
        <w:t>using</w:t>
      </w:r>
      <w:r>
        <w:rPr>
          <w:spacing w:val="-9"/>
        </w:rPr>
        <w:t> </w:t>
      </w:r>
      <w:r>
        <w:rPr/>
        <w:t>flowchart-specific</w:t>
      </w:r>
      <w:r>
        <w:rPr>
          <w:spacing w:val="-8"/>
        </w:rPr>
        <w:t> </w:t>
      </w:r>
      <w:r>
        <w:rPr/>
        <w:t>text</w:t>
      </w:r>
      <w:r>
        <w:rPr>
          <w:spacing w:val="-9"/>
        </w:rPr>
        <w:t> </w:t>
      </w:r>
      <w:r>
        <w:rPr/>
        <w:t>segmentation</w:t>
      </w:r>
      <w:r>
        <w:rPr>
          <w:spacing w:val="-8"/>
        </w:rPr>
        <w:t> </w:t>
      </w:r>
      <w:r>
        <w:rPr/>
        <w:t>followed </w:t>
      </w:r>
      <w:r>
        <w:rPr>
          <w:spacing w:val="-3"/>
        </w:rPr>
        <w:t>by </w:t>
      </w:r>
      <w:r>
        <w:rPr/>
        <w:t>state-of-the-art OCR software (ABBYY FineReader, version 10 and Tesseract 3.0) and cus- tomised post-correction techniques based on a Shannon’s noisy-channel model approach and</w:t>
      </w:r>
      <w:r>
        <w:rPr>
          <w:spacing w:val="-39"/>
        </w:rPr>
        <w:t> </w:t>
      </w:r>
      <w:r>
        <w:rPr/>
        <w:t>lan- guage</w:t>
      </w:r>
      <w:r>
        <w:rPr>
          <w:spacing w:val="-1"/>
        </w:rPr>
        <w:t> </w:t>
      </w:r>
      <w:r>
        <w:rPr/>
        <w:t>models.</w:t>
      </w:r>
    </w:p>
    <w:p>
      <w:pPr>
        <w:pStyle w:val="BodyText"/>
        <w:spacing w:line="172" w:lineRule="auto"/>
        <w:ind w:left="120" w:right="257" w:firstLine="298"/>
        <w:jc w:val="both"/>
      </w:pPr>
      <w:r>
        <w:rPr/>
        <w:t>It has been shown that post-correction of the recognition errors based on specialised models can provide a significant reduction of the word error rate produced </w:t>
      </w:r>
      <w:r>
        <w:rPr>
          <w:spacing w:val="-3"/>
        </w:rPr>
        <w:t>by </w:t>
      </w:r>
      <w:r>
        <w:rPr/>
        <w:t>general OCR engines.</w:t>
      </w:r>
      <w:r>
        <w:rPr>
          <w:spacing w:val="66"/>
        </w:rPr>
        <w:t> </w:t>
      </w:r>
      <w:r>
        <w:rPr/>
        <w:t>The</w:t>
      </w:r>
      <w:r>
        <w:rPr>
          <w:spacing w:val="-5"/>
        </w:rPr>
        <w:t> </w:t>
      </w:r>
      <w:r>
        <w:rPr/>
        <w:t>proposed</w:t>
      </w:r>
      <w:r>
        <w:rPr>
          <w:spacing w:val="-4"/>
        </w:rPr>
        <w:t> </w:t>
      </w:r>
      <w:r>
        <w:rPr/>
        <w:t>technique</w:t>
      </w:r>
      <w:r>
        <w:rPr>
          <w:spacing w:val="-4"/>
        </w:rPr>
        <w:t> </w:t>
      </w:r>
      <w:r>
        <w:rPr/>
        <w:t>is</w:t>
      </w:r>
      <w:r>
        <w:rPr>
          <w:spacing w:val="-4"/>
        </w:rPr>
        <w:t> </w:t>
      </w:r>
      <w:r>
        <w:rPr/>
        <w:t>based</w:t>
      </w:r>
      <w:r>
        <w:rPr>
          <w:spacing w:val="-4"/>
        </w:rPr>
        <w:t> </w:t>
      </w:r>
      <w:r>
        <w:rPr/>
        <w:t>on</w:t>
      </w:r>
      <w:r>
        <w:rPr>
          <w:spacing w:val="-4"/>
        </w:rPr>
        <w:t> </w:t>
      </w:r>
      <w:r>
        <w:rPr/>
        <w:t>a</w:t>
      </w:r>
      <w:r>
        <w:rPr>
          <w:spacing w:val="-4"/>
        </w:rPr>
        <w:t> </w:t>
      </w:r>
      <w:r>
        <w:rPr/>
        <w:t>Shannon’s</w:t>
      </w:r>
      <w:r>
        <w:rPr>
          <w:spacing w:val="-4"/>
        </w:rPr>
        <w:t> </w:t>
      </w:r>
      <w:r>
        <w:rPr/>
        <w:t>noisy-channel</w:t>
      </w:r>
      <w:r>
        <w:rPr>
          <w:spacing w:val="-4"/>
        </w:rPr>
        <w:t> </w:t>
      </w:r>
      <w:r>
        <w:rPr/>
        <w:t>model</w:t>
      </w:r>
      <w:r>
        <w:rPr>
          <w:spacing w:val="-4"/>
        </w:rPr>
        <w:t> </w:t>
      </w:r>
      <w:r>
        <w:rPr/>
        <w:t>approach,</w:t>
      </w:r>
      <w:r>
        <w:rPr>
          <w:spacing w:val="-4"/>
        </w:rPr>
        <w:t> </w:t>
      </w:r>
      <w:r>
        <w:rPr/>
        <w:t>more</w:t>
      </w:r>
      <w:r>
        <w:rPr>
          <w:spacing w:val="-5"/>
        </w:rPr>
        <w:t> </w:t>
      </w:r>
      <w:r>
        <w:rPr/>
        <w:t>precisely</w:t>
      </w:r>
      <w:r>
        <w:rPr>
          <w:spacing w:val="-4"/>
        </w:rPr>
        <w:t> </w:t>
      </w:r>
      <w:r>
        <w:rPr/>
        <w:t>a probabilist</w:t>
      </w:r>
      <w:r>
        <w:rPr>
          <w:spacing w:val="-8"/>
        </w:rPr>
        <w:t> </w:t>
      </w:r>
      <w:r>
        <w:rPr/>
        <w:t>modeling</w:t>
      </w:r>
      <w:r>
        <w:rPr>
          <w:spacing w:val="-9"/>
        </w:rPr>
        <w:t> </w:t>
      </w:r>
      <w:r>
        <w:rPr/>
        <w:t>of</w:t>
      </w:r>
      <w:r>
        <w:rPr>
          <w:spacing w:val="-8"/>
        </w:rPr>
        <w:t> </w:t>
      </w:r>
      <w:r>
        <w:rPr/>
        <w:t>the</w:t>
      </w:r>
      <w:r>
        <w:rPr>
          <w:spacing w:val="-8"/>
        </w:rPr>
        <w:t> </w:t>
      </w:r>
      <w:r>
        <w:rPr/>
        <w:t>degradation</w:t>
      </w:r>
      <w:r>
        <w:rPr>
          <w:spacing w:val="-8"/>
        </w:rPr>
        <w:t> </w:t>
      </w:r>
      <w:r>
        <w:rPr/>
        <w:t>of</w:t>
      </w:r>
      <w:r>
        <w:rPr>
          <w:spacing w:val="-8"/>
        </w:rPr>
        <w:t> </w:t>
      </w:r>
      <w:r>
        <w:rPr/>
        <w:t>the</w:t>
      </w:r>
      <w:r>
        <w:rPr>
          <w:spacing w:val="-8"/>
        </w:rPr>
        <w:t> </w:t>
      </w:r>
      <w:r>
        <w:rPr/>
        <w:t>original</w:t>
      </w:r>
      <w:r>
        <w:rPr>
          <w:spacing w:val="-8"/>
        </w:rPr>
        <w:t> </w:t>
      </w:r>
      <w:r>
        <w:rPr/>
        <w:t>string</w:t>
      </w:r>
      <w:r>
        <w:rPr>
          <w:spacing w:val="-8"/>
        </w:rPr>
        <w:t> </w:t>
      </w:r>
      <w:r>
        <w:rPr>
          <w:spacing w:val="-3"/>
        </w:rPr>
        <w:t>by</w:t>
      </w:r>
      <w:r>
        <w:rPr>
          <w:spacing w:val="-8"/>
        </w:rPr>
        <w:t> </w:t>
      </w:r>
      <w:r>
        <w:rPr/>
        <w:t>the</w:t>
      </w:r>
      <w:r>
        <w:rPr>
          <w:spacing w:val="-8"/>
        </w:rPr>
        <w:t> </w:t>
      </w:r>
      <w:r>
        <w:rPr/>
        <w:t>OCR</w:t>
      </w:r>
      <w:r>
        <w:rPr>
          <w:spacing w:val="-8"/>
        </w:rPr>
        <w:t> </w:t>
      </w:r>
      <w:r>
        <w:rPr/>
        <w:t>process.</w:t>
      </w:r>
      <w:r>
        <w:rPr>
          <w:spacing w:val="18"/>
        </w:rPr>
        <w:t> </w:t>
      </w:r>
      <w:r>
        <w:rPr/>
        <w:t>This</w:t>
      </w:r>
      <w:r>
        <w:rPr>
          <w:spacing w:val="-8"/>
        </w:rPr>
        <w:t> </w:t>
      </w:r>
      <w:r>
        <w:rPr/>
        <w:t>approach is used </w:t>
      </w:r>
      <w:r>
        <w:rPr>
          <w:spacing w:val="-3"/>
        </w:rPr>
        <w:t>by </w:t>
      </w:r>
      <w:r>
        <w:rPr/>
        <w:t>spell-checker systems and auto-correction/auto-completion systems for information retrieval systems. The model can then </w:t>
      </w:r>
      <w:r>
        <w:rPr>
          <w:spacing w:val="2"/>
        </w:rPr>
        <w:t>be </w:t>
      </w:r>
      <w:r>
        <w:rPr/>
        <w:t>applied to a noisy string for correcting recognition</w:t>
      </w:r>
      <w:r>
        <w:rPr>
          <w:spacing w:val="66"/>
        </w:rPr>
        <w:t> </w:t>
      </w:r>
      <w:r>
        <w:rPr/>
        <w:t>errors, as shown in Kolak and Resnik</w:t>
      </w:r>
      <w:r>
        <w:rPr>
          <w:spacing w:val="-9"/>
        </w:rPr>
        <w:t> </w:t>
      </w:r>
      <w:r>
        <w:rPr/>
        <w:t>(2002).</w:t>
      </w:r>
    </w:p>
    <w:p>
      <w:pPr>
        <w:pStyle w:val="BodyText"/>
        <w:spacing w:before="10"/>
        <w:rPr>
          <w:sz w:val="15"/>
        </w:rPr>
      </w:pPr>
    </w:p>
    <w:p>
      <w:pPr>
        <w:pStyle w:val="Heading5"/>
        <w:numPr>
          <w:ilvl w:val="2"/>
          <w:numId w:val="4"/>
        </w:numPr>
        <w:tabs>
          <w:tab w:pos="819" w:val="left" w:leader="none"/>
          <w:tab w:pos="820" w:val="left" w:leader="none"/>
        </w:tabs>
        <w:spacing w:line="240" w:lineRule="auto" w:before="0" w:after="0"/>
        <w:ind w:left="819" w:right="0" w:hanging="700"/>
        <w:jc w:val="left"/>
      </w:pPr>
      <w:r>
        <w:rPr/>
        <w:t>Character Level</w:t>
      </w:r>
      <w:r>
        <w:rPr>
          <w:spacing w:val="-3"/>
        </w:rPr>
        <w:t> </w:t>
      </w:r>
      <w:r>
        <w:rPr/>
        <w:t>Model</w:t>
      </w:r>
    </w:p>
    <w:p>
      <w:pPr>
        <w:pStyle w:val="BodyText"/>
        <w:spacing w:line="172" w:lineRule="auto" w:before="158"/>
        <w:ind w:left="119" w:right="258"/>
        <w:jc w:val="both"/>
      </w:pPr>
      <w:r>
        <w:rPr/>
        <w:t>Following a probabilistic framework, finding the correct string </w:t>
      </w:r>
      <w:r>
        <w:rPr>
          <w:rFonts w:ascii="Bookman Old Style"/>
          <w:b w:val="0"/>
          <w:i/>
        </w:rPr>
        <w:t>c </w:t>
      </w:r>
      <w:r>
        <w:rPr/>
        <w:t>given an original string </w:t>
      </w:r>
      <w:r>
        <w:rPr>
          <w:rFonts w:ascii="Bookman Old Style"/>
          <w:b w:val="0"/>
          <w:i/>
        </w:rPr>
        <w:t>o </w:t>
      </w:r>
      <w:r>
        <w:rPr/>
        <w:t>corre- sponds to finding,</w:t>
      </w:r>
    </w:p>
    <w:p>
      <w:pPr>
        <w:pStyle w:val="BodyText"/>
        <w:rPr>
          <w:sz w:val="9"/>
        </w:rPr>
      </w:pPr>
    </w:p>
    <w:p>
      <w:pPr>
        <w:spacing w:after="0"/>
        <w:rPr>
          <w:sz w:val="9"/>
        </w:rPr>
        <w:sectPr>
          <w:pgSz w:w="12240" w:h="15840"/>
          <w:pgMar w:top="1500" w:bottom="280" w:left="1680" w:right="1720"/>
        </w:sectPr>
      </w:pPr>
    </w:p>
    <w:p>
      <w:pPr>
        <w:pStyle w:val="BodyText"/>
        <w:rPr>
          <w:sz w:val="23"/>
        </w:rPr>
      </w:pPr>
    </w:p>
    <w:p>
      <w:pPr>
        <w:pStyle w:val="BodyText"/>
        <w:spacing w:before="1"/>
        <w:ind w:left="119"/>
      </w:pPr>
      <w:r>
        <w:rPr/>
        <w:t>and, following Bayes’ Rule,</w:t>
      </w:r>
    </w:p>
    <w:p>
      <w:pPr>
        <w:spacing w:before="17"/>
        <w:ind w:left="40" w:right="3546" w:firstLine="0"/>
        <w:jc w:val="center"/>
        <w:rPr>
          <w:sz w:val="20"/>
        </w:rPr>
      </w:pPr>
      <w:r>
        <w:rPr/>
        <w:br w:type="column"/>
      </w:r>
      <w:r>
        <w:rPr>
          <w:rFonts w:ascii="Bookman Old Style"/>
          <w:b w:val="0"/>
          <w:i/>
          <w:sz w:val="20"/>
        </w:rPr>
        <w:t>argmax</w:t>
      </w:r>
      <w:r>
        <w:rPr>
          <w:rFonts w:ascii="Bookman Old Style"/>
          <w:b w:val="0"/>
          <w:i/>
          <w:sz w:val="20"/>
          <w:vertAlign w:val="subscript"/>
        </w:rPr>
        <w:t>c</w:t>
      </w:r>
      <w:r>
        <w:rPr>
          <w:rFonts w:ascii="Bookman Old Style"/>
          <w:b w:val="0"/>
          <w:i/>
          <w:sz w:val="20"/>
          <w:vertAlign w:val="baseline"/>
        </w:rPr>
        <w:t>P </w:t>
      </w:r>
      <w:r>
        <w:rPr>
          <w:sz w:val="20"/>
          <w:vertAlign w:val="baseline"/>
        </w:rPr>
        <w:t>(</w:t>
      </w:r>
      <w:r>
        <w:rPr>
          <w:rFonts w:ascii="Bookman Old Style"/>
          <w:b w:val="0"/>
          <w:i/>
          <w:sz w:val="20"/>
          <w:vertAlign w:val="baseline"/>
        </w:rPr>
        <w:t>c</w:t>
      </w:r>
      <w:r>
        <w:rPr>
          <w:rFonts w:ascii="Meiryo"/>
          <w:i/>
          <w:sz w:val="20"/>
          <w:vertAlign w:val="baseline"/>
        </w:rPr>
        <w:t>|</w:t>
      </w:r>
      <w:r>
        <w:rPr>
          <w:rFonts w:ascii="Bookman Old Style"/>
          <w:b w:val="0"/>
          <w:i/>
          <w:sz w:val="20"/>
          <w:vertAlign w:val="baseline"/>
        </w:rPr>
        <w:t>o</w:t>
      </w:r>
      <w:r>
        <w:rPr>
          <w:sz w:val="20"/>
          <w:vertAlign w:val="baseline"/>
        </w:rPr>
        <w:t>)</w:t>
      </w:r>
    </w:p>
    <w:p>
      <w:pPr>
        <w:pStyle w:val="BodyText"/>
        <w:rPr>
          <w:sz w:val="27"/>
        </w:rPr>
      </w:pPr>
    </w:p>
    <w:p>
      <w:pPr>
        <w:spacing w:before="0"/>
        <w:ind w:left="40" w:right="3546" w:firstLine="0"/>
        <w:jc w:val="center"/>
        <w:rPr>
          <w:sz w:val="20"/>
        </w:rPr>
      </w:pPr>
      <w:r>
        <w:rPr>
          <w:rFonts w:ascii="Bookman Old Style"/>
          <w:b w:val="0"/>
          <w:i/>
          <w:sz w:val="20"/>
        </w:rPr>
        <w:t>argmax</w:t>
      </w:r>
      <w:r>
        <w:rPr>
          <w:rFonts w:ascii="Bookman Old Style"/>
          <w:b w:val="0"/>
          <w:i/>
          <w:sz w:val="20"/>
          <w:vertAlign w:val="subscript"/>
        </w:rPr>
        <w:t>c</w:t>
      </w:r>
      <w:r>
        <w:rPr>
          <w:rFonts w:ascii="Bookman Old Style"/>
          <w:b w:val="0"/>
          <w:i/>
          <w:sz w:val="20"/>
          <w:vertAlign w:val="baseline"/>
        </w:rPr>
        <w:t>P </w:t>
      </w:r>
      <w:r>
        <w:rPr>
          <w:sz w:val="20"/>
          <w:vertAlign w:val="baseline"/>
        </w:rPr>
        <w:t>(</w:t>
      </w:r>
      <w:r>
        <w:rPr>
          <w:rFonts w:ascii="Bookman Old Style"/>
          <w:b w:val="0"/>
          <w:i/>
          <w:sz w:val="20"/>
          <w:vertAlign w:val="baseline"/>
        </w:rPr>
        <w:t>o</w:t>
      </w:r>
      <w:r>
        <w:rPr>
          <w:rFonts w:ascii="Meiryo"/>
          <w:i/>
          <w:sz w:val="20"/>
          <w:vertAlign w:val="baseline"/>
        </w:rPr>
        <w:t>|</w:t>
      </w:r>
      <w:r>
        <w:rPr>
          <w:rFonts w:ascii="Bookman Old Style"/>
          <w:b w:val="0"/>
          <w:i/>
          <w:sz w:val="20"/>
          <w:vertAlign w:val="baseline"/>
        </w:rPr>
        <w:t>c</w:t>
      </w:r>
      <w:r>
        <w:rPr>
          <w:sz w:val="20"/>
          <w:vertAlign w:val="baseline"/>
        </w:rPr>
        <w:t>)</w:t>
      </w:r>
      <w:r>
        <w:rPr>
          <w:rFonts w:ascii="Bookman Old Style"/>
          <w:b w:val="0"/>
          <w:i/>
          <w:sz w:val="20"/>
          <w:vertAlign w:val="baseline"/>
        </w:rPr>
        <w:t>P </w:t>
      </w:r>
      <w:r>
        <w:rPr>
          <w:sz w:val="20"/>
          <w:vertAlign w:val="baseline"/>
        </w:rPr>
        <w:t>(</w:t>
      </w:r>
      <w:r>
        <w:rPr>
          <w:rFonts w:ascii="Bookman Old Style"/>
          <w:b w:val="0"/>
          <w:i/>
          <w:sz w:val="20"/>
          <w:vertAlign w:val="baseline"/>
        </w:rPr>
        <w:t>c</w:t>
      </w:r>
      <w:r>
        <w:rPr>
          <w:sz w:val="20"/>
          <w:vertAlign w:val="baseline"/>
        </w:rPr>
        <w:t>)</w:t>
      </w:r>
    </w:p>
    <w:p>
      <w:pPr>
        <w:spacing w:after="0"/>
        <w:jc w:val="center"/>
        <w:rPr>
          <w:sz w:val="20"/>
        </w:rPr>
        <w:sectPr>
          <w:type w:val="continuous"/>
          <w:pgSz w:w="12240" w:h="15840"/>
          <w:pgMar w:top="1500" w:bottom="280" w:left="1680" w:right="1720"/>
          <w:cols w:num="2" w:equalWidth="0">
            <w:col w:w="2524" w:space="844"/>
            <w:col w:w="5472"/>
          </w:cols>
        </w:sectPr>
      </w:pPr>
    </w:p>
    <w:p>
      <w:pPr>
        <w:pStyle w:val="BodyText"/>
      </w:pPr>
    </w:p>
    <w:p>
      <w:pPr>
        <w:pStyle w:val="BodyText"/>
        <w:spacing w:before="12"/>
        <w:rPr>
          <w:sz w:val="17"/>
        </w:rPr>
      </w:pPr>
    </w:p>
    <w:p>
      <w:pPr>
        <w:pStyle w:val="BodyText"/>
        <w:spacing w:line="172" w:lineRule="auto" w:before="83"/>
        <w:ind w:left="119" w:right="257"/>
        <w:jc w:val="both"/>
      </w:pPr>
      <w:r>
        <w:rPr/>
        <w:pict>
          <v:shape style="position:absolute;margin-left:159.923004pt;margin-top:28.648811pt;width:2.8pt;height:17.3pt;mso-position-horizontal-relative:page;mso-position-vertical-relative:paragraph;z-index:-253331456" type="#_x0000_t202" filled="false" stroked="false">
            <v:textbox inset="0,0,0,0">
              <w:txbxContent>
                <w:p>
                  <w:pPr>
                    <w:spacing w:line="304" w:lineRule="exact" w:before="0"/>
                    <w:ind w:left="0" w:right="0" w:firstLine="0"/>
                    <w:jc w:val="left"/>
                    <w:rPr>
                      <w:rFonts w:ascii="Meiryo"/>
                      <w:i/>
                      <w:sz w:val="20"/>
                    </w:rPr>
                  </w:pPr>
                  <w:r>
                    <w:rPr>
                      <w:rFonts w:ascii="Meiryo"/>
                      <w:i/>
                      <w:w w:val="62"/>
                      <w:sz w:val="20"/>
                    </w:rPr>
                    <w:t>|</w:t>
                  </w:r>
                </w:p>
              </w:txbxContent>
            </v:textbox>
            <w10:wrap type="none"/>
          </v:shape>
        </w:pict>
      </w:r>
      <w:r>
        <w:rPr/>
        <w:pict>
          <v:shape style="position:absolute;margin-left:239.315002pt;margin-top:16.69381pt;width:2.8pt;height:17.3pt;mso-position-horizontal-relative:page;mso-position-vertical-relative:paragraph;z-index:-253330432" type="#_x0000_t202" filled="false" stroked="false">
            <v:textbox inset="0,0,0,0">
              <w:txbxContent>
                <w:p>
                  <w:pPr>
                    <w:spacing w:line="304" w:lineRule="exact" w:before="0"/>
                    <w:ind w:left="0" w:right="0" w:firstLine="0"/>
                    <w:jc w:val="left"/>
                    <w:rPr>
                      <w:rFonts w:ascii="Meiryo"/>
                      <w:i/>
                      <w:sz w:val="20"/>
                    </w:rPr>
                  </w:pPr>
                  <w:r>
                    <w:rPr>
                      <w:rFonts w:ascii="Meiryo"/>
                      <w:i/>
                      <w:w w:val="62"/>
                      <w:sz w:val="20"/>
                    </w:rPr>
                    <w:t>|</w:t>
                  </w:r>
                </w:p>
              </w:txbxContent>
            </v:textbox>
            <w10:wrap type="none"/>
          </v:shape>
        </w:pict>
      </w:r>
      <w:r>
        <w:rPr/>
        <w:pict>
          <v:shape style="position:absolute;margin-left:292.359985pt;margin-top:67.034698pt;width:12.75pt;height:37.2pt;mso-position-horizontal-relative:page;mso-position-vertical-relative:paragraph;z-index:-253329408" type="#_x0000_t202" filled="false" stroked="false">
            <v:textbox inset="0,0,0,0">
              <w:txbxContent>
                <w:p>
                  <w:pPr>
                    <w:pStyle w:val="BodyText"/>
                    <w:spacing w:line="196" w:lineRule="exact"/>
                    <w:rPr>
                      <w:rFonts w:ascii="Arial"/>
                    </w:rPr>
                  </w:pPr>
                  <w:r>
                    <w:rPr>
                      <w:rFonts w:ascii="Arial"/>
                      <w:w w:val="190"/>
                    </w:rPr>
                    <w:t>Y</w:t>
                  </w:r>
                </w:p>
              </w:txbxContent>
            </v:textbox>
            <w10:wrap type="none"/>
          </v:shape>
        </w:pict>
      </w:r>
      <w:r>
        <w:rPr>
          <w:spacing w:val="-3"/>
        </w:rPr>
        <w:t>Following </w:t>
      </w:r>
      <w:r>
        <w:rPr/>
        <w:t>Shannon’s noisy-channel model approach, </w:t>
      </w:r>
      <w:r>
        <w:rPr>
          <w:rFonts w:ascii="Bookman Old Style" w:hAnsi="Bookman Old Style"/>
          <w:b w:val="0"/>
          <w:i/>
        </w:rPr>
        <w:t>P </w:t>
      </w:r>
      <w:r>
        <w:rPr/>
        <w:t>(</w:t>
      </w:r>
      <w:r>
        <w:rPr>
          <w:rFonts w:ascii="Bookman Old Style" w:hAnsi="Bookman Old Style"/>
          <w:b w:val="0"/>
          <w:i/>
        </w:rPr>
        <w:t>c</w:t>
      </w:r>
      <w:r>
        <w:rPr/>
        <w:t>) is the source model estimating which string</w:t>
      </w:r>
      <w:r>
        <w:rPr>
          <w:spacing w:val="-6"/>
        </w:rPr>
        <w:t> </w:t>
      </w:r>
      <w:r>
        <w:rPr/>
        <w:t>is</w:t>
      </w:r>
      <w:r>
        <w:rPr>
          <w:spacing w:val="-5"/>
        </w:rPr>
        <w:t> </w:t>
      </w:r>
      <w:r>
        <w:rPr/>
        <w:t>likely</w:t>
      </w:r>
      <w:r>
        <w:rPr>
          <w:spacing w:val="-6"/>
        </w:rPr>
        <w:t> </w:t>
      </w:r>
      <w:r>
        <w:rPr/>
        <w:t>to</w:t>
      </w:r>
      <w:r>
        <w:rPr>
          <w:spacing w:val="-5"/>
        </w:rPr>
        <w:t> </w:t>
      </w:r>
      <w:r>
        <w:rPr>
          <w:spacing w:val="2"/>
        </w:rPr>
        <w:t>be</w:t>
      </w:r>
      <w:r>
        <w:rPr>
          <w:spacing w:val="-6"/>
        </w:rPr>
        <w:t> </w:t>
      </w:r>
      <w:r>
        <w:rPr/>
        <w:t>sent,</w:t>
      </w:r>
      <w:r>
        <w:rPr>
          <w:spacing w:val="-5"/>
        </w:rPr>
        <w:t> </w:t>
      </w:r>
      <w:r>
        <w:rPr/>
        <w:t>and</w:t>
      </w:r>
      <w:r>
        <w:rPr>
          <w:spacing w:val="-6"/>
        </w:rPr>
        <w:t> </w:t>
      </w:r>
      <w:r>
        <w:rPr>
          <w:rFonts w:ascii="Bookman Old Style" w:hAnsi="Bookman Old Style"/>
          <w:b w:val="0"/>
          <w:i/>
        </w:rPr>
        <w:t>P</w:t>
      </w:r>
      <w:r>
        <w:rPr>
          <w:rFonts w:ascii="Bookman Old Style" w:hAnsi="Bookman Old Style"/>
          <w:b w:val="0"/>
          <w:i/>
          <w:spacing w:val="-34"/>
        </w:rPr>
        <w:t> </w:t>
      </w:r>
      <w:r>
        <w:rPr/>
        <w:t>(</w:t>
      </w:r>
      <w:r>
        <w:rPr>
          <w:rFonts w:ascii="Bookman Old Style" w:hAnsi="Bookman Old Style"/>
          <w:b w:val="0"/>
          <w:i/>
        </w:rPr>
        <w:t>o</w:t>
      </w:r>
      <w:r>
        <w:rPr>
          <w:rFonts w:ascii="Bookman Old Style" w:hAnsi="Bookman Old Style"/>
          <w:b w:val="0"/>
          <w:i/>
          <w:spacing w:val="-8"/>
        </w:rPr>
        <w:t> </w:t>
      </w:r>
      <w:r>
        <w:rPr>
          <w:rFonts w:ascii="Bookman Old Style" w:hAnsi="Bookman Old Style"/>
          <w:b w:val="0"/>
          <w:i/>
        </w:rPr>
        <w:t>c</w:t>
      </w:r>
      <w:r>
        <w:rPr/>
        <w:t>)</w:t>
      </w:r>
      <w:r>
        <w:rPr>
          <w:spacing w:val="-6"/>
        </w:rPr>
        <w:t> </w:t>
      </w:r>
      <w:r>
        <w:rPr/>
        <w:t>is</w:t>
      </w:r>
      <w:r>
        <w:rPr>
          <w:spacing w:val="-5"/>
        </w:rPr>
        <w:t> </w:t>
      </w:r>
      <w:r>
        <w:rPr/>
        <w:t>the</w:t>
      </w:r>
      <w:r>
        <w:rPr>
          <w:spacing w:val="-6"/>
        </w:rPr>
        <w:t> </w:t>
      </w:r>
      <w:r>
        <w:rPr/>
        <w:t>channel</w:t>
      </w:r>
      <w:r>
        <w:rPr>
          <w:spacing w:val="-5"/>
        </w:rPr>
        <w:t> </w:t>
      </w:r>
      <w:r>
        <w:rPr/>
        <w:t>model</w:t>
      </w:r>
      <w:r>
        <w:rPr>
          <w:spacing w:val="-6"/>
        </w:rPr>
        <w:t> </w:t>
      </w:r>
      <w:r>
        <w:rPr/>
        <w:t>estimating</w:t>
      </w:r>
      <w:r>
        <w:rPr>
          <w:spacing w:val="-5"/>
        </w:rPr>
        <w:t> </w:t>
      </w:r>
      <w:r>
        <w:rPr/>
        <w:t>how</w:t>
      </w:r>
      <w:r>
        <w:rPr>
          <w:spacing w:val="-6"/>
        </w:rPr>
        <w:t> </w:t>
      </w:r>
      <w:r>
        <w:rPr/>
        <w:t>the</w:t>
      </w:r>
      <w:r>
        <w:rPr>
          <w:spacing w:val="-5"/>
        </w:rPr>
        <w:t> </w:t>
      </w:r>
      <w:r>
        <w:rPr/>
        <w:t>signal</w:t>
      </w:r>
      <w:r>
        <w:rPr>
          <w:spacing w:val="-6"/>
        </w:rPr>
        <w:t> </w:t>
      </w:r>
      <w:r>
        <w:rPr/>
        <w:t>is</w:t>
      </w:r>
      <w:r>
        <w:rPr>
          <w:spacing w:val="-5"/>
        </w:rPr>
        <w:t> </w:t>
      </w:r>
      <w:r>
        <w:rPr/>
        <w:t>degraded. In</w:t>
      </w:r>
      <w:r>
        <w:rPr>
          <w:spacing w:val="-9"/>
        </w:rPr>
        <w:t> </w:t>
      </w:r>
      <w:r>
        <w:rPr/>
        <w:t>our</w:t>
      </w:r>
      <w:r>
        <w:rPr>
          <w:spacing w:val="-8"/>
        </w:rPr>
        <w:t> </w:t>
      </w:r>
      <w:r>
        <w:rPr/>
        <w:t>case,</w:t>
      </w:r>
      <w:r>
        <w:rPr>
          <w:spacing w:val="-8"/>
        </w:rPr>
        <w:t> </w:t>
      </w:r>
      <w:r>
        <w:rPr>
          <w:rFonts w:ascii="Bookman Old Style" w:hAnsi="Bookman Old Style"/>
          <w:b w:val="0"/>
          <w:i/>
        </w:rPr>
        <w:t>P</w:t>
      </w:r>
      <w:r>
        <w:rPr>
          <w:rFonts w:ascii="Bookman Old Style" w:hAnsi="Bookman Old Style"/>
          <w:b w:val="0"/>
          <w:i/>
          <w:spacing w:val="-34"/>
        </w:rPr>
        <w:t> </w:t>
      </w:r>
      <w:r>
        <w:rPr/>
        <w:t>(</w:t>
      </w:r>
      <w:r>
        <w:rPr>
          <w:rFonts w:ascii="Bookman Old Style" w:hAnsi="Bookman Old Style"/>
          <w:b w:val="0"/>
          <w:i/>
        </w:rPr>
        <w:t>o</w:t>
      </w:r>
      <w:r>
        <w:rPr>
          <w:rFonts w:ascii="Bookman Old Style" w:hAnsi="Bookman Old Style"/>
          <w:b w:val="0"/>
          <w:i/>
          <w:spacing w:val="-8"/>
        </w:rPr>
        <w:t> </w:t>
      </w:r>
      <w:r>
        <w:rPr>
          <w:rFonts w:ascii="Bookman Old Style" w:hAnsi="Bookman Old Style"/>
          <w:b w:val="0"/>
          <w:i/>
        </w:rPr>
        <w:t>c</w:t>
      </w:r>
      <w:r>
        <w:rPr/>
        <w:t>)</w:t>
      </w:r>
      <w:r>
        <w:rPr>
          <w:spacing w:val="-9"/>
        </w:rPr>
        <w:t> </w:t>
      </w:r>
      <w:r>
        <w:rPr/>
        <w:t>estimates</w:t>
      </w:r>
      <w:r>
        <w:rPr>
          <w:spacing w:val="-8"/>
        </w:rPr>
        <w:t> </w:t>
      </w:r>
      <w:r>
        <w:rPr/>
        <w:t>the</w:t>
      </w:r>
      <w:r>
        <w:rPr>
          <w:spacing w:val="-8"/>
        </w:rPr>
        <w:t> </w:t>
      </w:r>
      <w:r>
        <w:rPr/>
        <w:t>probability</w:t>
      </w:r>
      <w:r>
        <w:rPr>
          <w:spacing w:val="-9"/>
        </w:rPr>
        <w:t> </w:t>
      </w:r>
      <w:r>
        <w:rPr/>
        <w:t>that</w:t>
      </w:r>
      <w:r>
        <w:rPr>
          <w:spacing w:val="-8"/>
        </w:rPr>
        <w:t> </w:t>
      </w:r>
      <w:r>
        <w:rPr/>
        <w:t>the</w:t>
      </w:r>
      <w:r>
        <w:rPr>
          <w:spacing w:val="-9"/>
        </w:rPr>
        <w:t> </w:t>
      </w:r>
      <w:r>
        <w:rPr/>
        <w:t>string</w:t>
      </w:r>
      <w:r>
        <w:rPr>
          <w:spacing w:val="-8"/>
        </w:rPr>
        <w:t> </w:t>
      </w:r>
      <w:r>
        <w:rPr>
          <w:rFonts w:ascii="Bookman Old Style" w:hAnsi="Bookman Old Style"/>
          <w:b w:val="0"/>
          <w:i/>
        </w:rPr>
        <w:t>o</w:t>
      </w:r>
      <w:r>
        <w:rPr>
          <w:rFonts w:ascii="Bookman Old Style" w:hAnsi="Bookman Old Style"/>
          <w:b w:val="0"/>
          <w:i/>
          <w:spacing w:val="-1"/>
        </w:rPr>
        <w:t> </w:t>
      </w:r>
      <w:r>
        <w:rPr/>
        <w:t>is</w:t>
      </w:r>
      <w:r>
        <w:rPr>
          <w:spacing w:val="-9"/>
        </w:rPr>
        <w:t> </w:t>
      </w:r>
      <w:r>
        <w:rPr/>
        <w:t>recognised</w:t>
      </w:r>
      <w:r>
        <w:rPr>
          <w:spacing w:val="-8"/>
        </w:rPr>
        <w:t> </w:t>
      </w:r>
      <w:r>
        <w:rPr>
          <w:spacing w:val="-3"/>
        </w:rPr>
        <w:t>by</w:t>
      </w:r>
      <w:r>
        <w:rPr>
          <w:spacing w:val="-9"/>
        </w:rPr>
        <w:t> </w:t>
      </w:r>
      <w:r>
        <w:rPr/>
        <w:t>the</w:t>
      </w:r>
      <w:r>
        <w:rPr>
          <w:spacing w:val="-8"/>
        </w:rPr>
        <w:t> </w:t>
      </w:r>
      <w:r>
        <w:rPr/>
        <w:t>OCR</w:t>
      </w:r>
      <w:r>
        <w:rPr>
          <w:spacing w:val="-8"/>
        </w:rPr>
        <w:t> </w:t>
      </w:r>
      <w:r>
        <w:rPr/>
        <w:t>when</w:t>
      </w:r>
      <w:r>
        <w:rPr>
          <w:spacing w:val="-9"/>
        </w:rPr>
        <w:t> </w:t>
      </w:r>
      <w:r>
        <w:rPr/>
        <w:t>the original string present in the bitmap image is </w:t>
      </w:r>
      <w:r>
        <w:rPr>
          <w:rFonts w:ascii="Bookman Old Style" w:hAnsi="Bookman Old Style"/>
          <w:b w:val="0"/>
          <w:i/>
        </w:rPr>
        <w:t>c</w:t>
      </w:r>
      <w:r>
        <w:rPr/>
        <w:t>. </w:t>
      </w:r>
      <w:r>
        <w:rPr>
          <w:spacing w:val="-6"/>
        </w:rPr>
        <w:t>For </w:t>
      </w:r>
      <w:r>
        <w:rPr/>
        <w:t>the source and channel model, </w:t>
      </w:r>
      <w:r>
        <w:rPr>
          <w:spacing w:val="-3"/>
        </w:rPr>
        <w:t>we </w:t>
      </w:r>
      <w:r>
        <w:rPr/>
        <w:t>introduce first an N-Gram model of characters denoted </w:t>
      </w:r>
      <w:r>
        <w:rPr>
          <w:rFonts w:ascii="Bookman Old Style" w:hAnsi="Bookman Old Style"/>
          <w:b w:val="0"/>
          <w:i/>
          <w:spacing w:val="7"/>
        </w:rPr>
        <w:t>CM </w:t>
      </w:r>
      <w:r>
        <w:rPr/>
        <w:t>with</w:t>
      </w:r>
      <w:r>
        <w:rPr>
          <w:spacing w:val="13"/>
        </w:rPr>
        <w:t> </w:t>
      </w:r>
      <w:r>
        <w:rPr/>
        <w:t>N=6:</w:t>
      </w:r>
    </w:p>
    <w:p>
      <w:pPr>
        <w:tabs>
          <w:tab w:pos="2039" w:val="left" w:leader="none"/>
        </w:tabs>
        <w:spacing w:line="362" w:lineRule="exact" w:before="166"/>
        <w:ind w:left="0" w:right="138" w:firstLine="0"/>
        <w:jc w:val="center"/>
        <w:rPr>
          <w:sz w:val="20"/>
        </w:rPr>
      </w:pPr>
      <w:r>
        <w:rPr>
          <w:rFonts w:ascii="Bookman Old Style" w:hAnsi="Bookman Old Style"/>
          <w:b w:val="0"/>
          <w:i/>
          <w:w w:val="106"/>
          <w:sz w:val="20"/>
        </w:rPr>
        <w:t>P</w:t>
      </w:r>
      <w:r>
        <w:rPr>
          <w:rFonts w:ascii="Bookman Old Style" w:hAnsi="Bookman Old Style"/>
          <w:b w:val="0"/>
          <w:i/>
          <w:spacing w:val="-33"/>
          <w:sz w:val="20"/>
        </w:rPr>
        <w:t> </w:t>
      </w:r>
      <w:r>
        <w:rPr>
          <w:w w:val="99"/>
          <w:sz w:val="20"/>
        </w:rPr>
        <w:t>(</w:t>
      </w:r>
      <w:r>
        <w:rPr>
          <w:rFonts w:ascii="Bookman Old Style" w:hAnsi="Bookman Old Style"/>
          <w:b w:val="0"/>
          <w:i/>
          <w:w w:val="89"/>
          <w:sz w:val="20"/>
        </w:rPr>
        <w:t>c</w:t>
      </w:r>
      <w:r>
        <w:rPr>
          <w:w w:val="99"/>
          <w:sz w:val="20"/>
        </w:rPr>
        <w:t>)</w:t>
      </w:r>
      <w:r>
        <w:rPr>
          <w:spacing w:val="-12"/>
          <w:sz w:val="20"/>
        </w:rPr>
        <w:t> </w:t>
      </w:r>
      <w:r>
        <w:rPr>
          <w:rFonts w:ascii="Meiryo" w:hAnsi="Meiryo"/>
          <w:i/>
          <w:w w:val="153"/>
          <w:sz w:val="20"/>
        </w:rPr>
        <w:t>c</w:t>
      </w:r>
      <w:r>
        <w:rPr>
          <w:rFonts w:ascii="Meiryo" w:hAnsi="Meiryo"/>
          <w:i/>
          <w:spacing w:val="-13"/>
          <w:sz w:val="20"/>
        </w:rPr>
        <w:t> </w:t>
      </w:r>
      <w:r>
        <w:rPr>
          <w:rFonts w:ascii="Bookman Old Style" w:hAnsi="Bookman Old Style"/>
          <w:b w:val="0"/>
          <w:i/>
          <w:w w:val="106"/>
          <w:sz w:val="20"/>
        </w:rPr>
        <w:t>P</w:t>
      </w:r>
      <w:r>
        <w:rPr>
          <w:rFonts w:ascii="Bookman Old Style" w:hAnsi="Bookman Old Style"/>
          <w:b w:val="0"/>
          <w:i/>
          <w:spacing w:val="-33"/>
          <w:sz w:val="20"/>
        </w:rPr>
        <w:t> </w:t>
      </w:r>
      <w:r>
        <w:rPr>
          <w:w w:val="99"/>
          <w:sz w:val="20"/>
        </w:rPr>
        <w:t>(</w:t>
      </w:r>
      <w:r>
        <w:rPr>
          <w:rFonts w:ascii="Bookman Old Style" w:hAnsi="Bookman Old Style"/>
          <w:b w:val="0"/>
          <w:i/>
          <w:w w:val="89"/>
          <w:sz w:val="20"/>
        </w:rPr>
        <w:t>c</w:t>
      </w:r>
      <w:r>
        <w:rPr>
          <w:rFonts w:ascii="Meiryo" w:hAnsi="Meiryo"/>
          <w:i/>
          <w:w w:val="62"/>
          <w:sz w:val="20"/>
        </w:rPr>
        <w:t>|</w:t>
      </w:r>
      <w:r>
        <w:rPr>
          <w:rFonts w:ascii="Bookman Old Style" w:hAnsi="Bookman Old Style"/>
          <w:b w:val="0"/>
          <w:i/>
          <w:spacing w:val="14"/>
          <w:w w:val="98"/>
          <w:sz w:val="20"/>
        </w:rPr>
        <w:t>C</w:t>
      </w:r>
      <w:r>
        <w:rPr>
          <w:rFonts w:ascii="Bookman Old Style" w:hAnsi="Bookman Old Style"/>
          <w:b w:val="0"/>
          <w:i/>
          <w:w w:val="112"/>
          <w:sz w:val="20"/>
        </w:rPr>
        <w:t>M</w:t>
      </w:r>
      <w:r>
        <w:rPr>
          <w:rFonts w:ascii="Bookman Old Style" w:hAnsi="Bookman Old Style"/>
          <w:b w:val="0"/>
          <w:i/>
          <w:spacing w:val="-39"/>
          <w:sz w:val="20"/>
        </w:rPr>
        <w:t> </w:t>
      </w:r>
      <w:r>
        <w:rPr>
          <w:w w:val="99"/>
          <w:sz w:val="20"/>
        </w:rPr>
        <w:t>)</w:t>
      </w:r>
      <w:r>
        <w:rPr>
          <w:spacing w:val="-12"/>
          <w:sz w:val="20"/>
        </w:rPr>
        <w:t> </w:t>
      </w:r>
      <w:r>
        <w:rPr>
          <w:w w:val="99"/>
          <w:sz w:val="20"/>
        </w:rPr>
        <w:t>=</w:t>
      </w:r>
      <w:r>
        <w:rPr>
          <w:sz w:val="20"/>
        </w:rPr>
        <w:tab/>
      </w:r>
      <w:r>
        <w:rPr>
          <w:rFonts w:ascii="Bookman Old Style" w:hAnsi="Bookman Old Style"/>
          <w:b w:val="0"/>
          <w:i/>
          <w:w w:val="106"/>
          <w:sz w:val="20"/>
        </w:rPr>
        <w:t>P</w:t>
      </w:r>
      <w:r>
        <w:rPr>
          <w:rFonts w:ascii="Bookman Old Style" w:hAnsi="Bookman Old Style"/>
          <w:b w:val="0"/>
          <w:i/>
          <w:spacing w:val="-33"/>
          <w:sz w:val="20"/>
        </w:rPr>
        <w:t> </w:t>
      </w:r>
      <w:r>
        <w:rPr>
          <w:w w:val="99"/>
          <w:sz w:val="20"/>
        </w:rPr>
        <w:t>(</w:t>
      </w:r>
      <w:r>
        <w:rPr>
          <w:rFonts w:ascii="Bookman Old Style" w:hAnsi="Bookman Old Style"/>
          <w:b w:val="0"/>
          <w:i/>
          <w:w w:val="89"/>
          <w:sz w:val="20"/>
        </w:rPr>
        <w:t>c</w:t>
      </w:r>
      <w:r>
        <w:rPr>
          <w:rFonts w:ascii="Bookman Old Style" w:hAnsi="Bookman Old Style"/>
          <w:b w:val="0"/>
          <w:i/>
          <w:spacing w:val="10"/>
          <w:w w:val="105"/>
          <w:sz w:val="20"/>
          <w:vertAlign w:val="subscript"/>
        </w:rPr>
        <w:t>m</w:t>
      </w:r>
      <w:r>
        <w:rPr>
          <w:rFonts w:ascii="Meiryo" w:hAnsi="Meiryo"/>
          <w:i/>
          <w:w w:val="62"/>
          <w:sz w:val="20"/>
          <w:vertAlign w:val="baseline"/>
        </w:rPr>
        <w:t>|</w:t>
      </w:r>
      <w:r>
        <w:rPr>
          <w:rFonts w:ascii="Bookman Old Style" w:hAnsi="Bookman Old Style"/>
          <w:b w:val="0"/>
          <w:i/>
          <w:w w:val="89"/>
          <w:sz w:val="20"/>
          <w:vertAlign w:val="baseline"/>
        </w:rPr>
        <w:t>c</w:t>
      </w:r>
      <w:r>
        <w:rPr>
          <w:rFonts w:ascii="Bookman Old Style" w:hAnsi="Bookman Old Style"/>
          <w:b w:val="0"/>
          <w:i/>
          <w:w w:val="105"/>
          <w:sz w:val="20"/>
          <w:vertAlign w:val="subscript"/>
        </w:rPr>
        <w:t>m</w:t>
      </w:r>
      <w:r>
        <w:rPr>
          <w:rFonts w:ascii="Arial" w:hAnsi="Arial"/>
          <w:i/>
          <w:w w:val="145"/>
          <w:sz w:val="20"/>
          <w:vertAlign w:val="subscript"/>
        </w:rPr>
        <w:t>−</w:t>
      </w:r>
      <w:r>
        <w:rPr>
          <w:rFonts w:ascii="Verdana" w:hAnsi="Verdana"/>
          <w:spacing w:val="10"/>
          <w:w w:val="83"/>
          <w:sz w:val="20"/>
          <w:vertAlign w:val="subscript"/>
        </w:rPr>
        <w:t>1</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89"/>
          <w:sz w:val="20"/>
          <w:vertAlign w:val="baseline"/>
        </w:rPr>
        <w:t>c</w:t>
      </w:r>
      <w:r>
        <w:rPr>
          <w:rFonts w:ascii="Bookman Old Style" w:hAnsi="Bookman Old Style"/>
          <w:b w:val="0"/>
          <w:i/>
          <w:w w:val="105"/>
          <w:sz w:val="20"/>
          <w:vertAlign w:val="subscript"/>
        </w:rPr>
        <w:t>m</w:t>
      </w:r>
      <w:r>
        <w:rPr>
          <w:rFonts w:ascii="Arial" w:hAnsi="Arial"/>
          <w:i/>
          <w:w w:val="145"/>
          <w:sz w:val="20"/>
          <w:vertAlign w:val="subscript"/>
        </w:rPr>
        <w:t>−</w:t>
      </w:r>
      <w:r>
        <w:rPr>
          <w:rFonts w:ascii="Verdana" w:hAnsi="Verdana"/>
          <w:spacing w:val="10"/>
          <w:w w:val="83"/>
          <w:sz w:val="20"/>
          <w:vertAlign w:val="subscript"/>
        </w:rPr>
        <w:t>5</w:t>
      </w:r>
      <w:r>
        <w:rPr>
          <w:w w:val="99"/>
          <w:sz w:val="20"/>
          <w:vertAlign w:val="baseline"/>
        </w:rPr>
        <w:t>)</w:t>
      </w:r>
    </w:p>
    <w:p>
      <w:pPr>
        <w:spacing w:line="138" w:lineRule="exact" w:before="0"/>
        <w:ind w:left="0" w:right="249" w:firstLine="0"/>
        <w:jc w:val="center"/>
        <w:rPr>
          <w:rFonts w:ascii="Bookman Old Style"/>
          <w:b w:val="0"/>
          <w:i/>
          <w:sz w:val="14"/>
        </w:rPr>
      </w:pPr>
      <w:r>
        <w:rPr>
          <w:rFonts w:ascii="Bookman Old Style"/>
          <w:b w:val="0"/>
          <w:i/>
          <w:w w:val="114"/>
          <w:sz w:val="14"/>
        </w:rPr>
        <w:t>m</w:t>
      </w:r>
    </w:p>
    <w:p>
      <w:pPr>
        <w:pStyle w:val="BodyText"/>
        <w:spacing w:line="172" w:lineRule="auto" w:before="94"/>
        <w:ind w:left="119" w:right="257"/>
        <w:jc w:val="both"/>
      </w:pPr>
      <w:r>
        <w:rPr/>
        <w:t>For the channel/error model, we use a probabilistic framework for edit operations following a confusion model.</w:t>
      </w:r>
    </w:p>
    <w:p>
      <w:pPr>
        <w:pStyle w:val="BodyText"/>
        <w:rPr>
          <w:sz w:val="9"/>
        </w:rPr>
      </w:pPr>
    </w:p>
    <w:p>
      <w:pPr>
        <w:tabs>
          <w:tab w:pos="1770" w:val="left" w:leader="none"/>
        </w:tabs>
        <w:spacing w:line="359" w:lineRule="exact" w:before="16"/>
        <w:ind w:left="0" w:right="138" w:firstLine="0"/>
        <w:jc w:val="center"/>
        <w:rPr>
          <w:sz w:val="20"/>
        </w:rPr>
      </w:pPr>
      <w:r>
        <w:rPr/>
        <w:pict>
          <v:shape style="position:absolute;margin-left:293.134003pt;margin-top:-4.429736pt;width:12.75pt;height:37.2pt;mso-position-horizontal-relative:page;mso-position-vertical-relative:paragraph;z-index:-253328384" type="#_x0000_t202" filled="false" stroked="false">
            <v:textbox inset="0,0,0,0">
              <w:txbxContent>
                <w:p>
                  <w:pPr>
                    <w:pStyle w:val="BodyText"/>
                    <w:spacing w:line="196" w:lineRule="exact"/>
                    <w:rPr>
                      <w:rFonts w:ascii="Arial"/>
                    </w:rPr>
                  </w:pPr>
                  <w:r>
                    <w:rPr>
                      <w:rFonts w:ascii="Arial"/>
                      <w:w w:val="190"/>
                    </w:rPr>
                    <w:t>Y</w:t>
                  </w:r>
                </w:p>
              </w:txbxContent>
            </v:textbox>
            <w10:wrap type="none"/>
          </v:shape>
        </w:pict>
      </w:r>
      <w:r>
        <w:rPr>
          <w:rFonts w:ascii="Bookman Old Style" w:hAnsi="Bookman Old Style"/>
          <w:b w:val="0"/>
          <w:i/>
          <w:position w:val="3"/>
          <w:sz w:val="20"/>
        </w:rPr>
        <w:t>P</w:t>
      </w:r>
      <w:r>
        <w:rPr>
          <w:rFonts w:ascii="Bookman Old Style" w:hAnsi="Bookman Old Style"/>
          <w:b w:val="0"/>
          <w:i/>
          <w:spacing w:val="-33"/>
          <w:position w:val="3"/>
          <w:sz w:val="20"/>
        </w:rPr>
        <w:t> </w:t>
      </w:r>
      <w:r>
        <w:rPr>
          <w:position w:val="3"/>
          <w:sz w:val="20"/>
        </w:rPr>
        <w:t>(</w:t>
      </w:r>
      <w:r>
        <w:rPr>
          <w:rFonts w:ascii="Bookman Old Style" w:hAnsi="Bookman Old Style"/>
          <w:b w:val="0"/>
          <w:i/>
          <w:position w:val="3"/>
          <w:sz w:val="20"/>
        </w:rPr>
        <w:t>o</w:t>
      </w:r>
      <w:r>
        <w:rPr>
          <w:rFonts w:ascii="Verdana" w:hAnsi="Verdana"/>
          <w:sz w:val="14"/>
        </w:rPr>
        <w:t>1</w:t>
      </w:r>
      <w:r>
        <w:rPr>
          <w:rFonts w:ascii="Bookman Old Style" w:hAnsi="Bookman Old Style"/>
          <w:b w:val="0"/>
          <w:i/>
          <w:sz w:val="14"/>
        </w:rPr>
        <w:t>..n</w:t>
      </w:r>
      <w:r>
        <w:rPr>
          <w:rFonts w:ascii="Meiryo" w:hAnsi="Meiryo"/>
          <w:i/>
          <w:position w:val="3"/>
          <w:sz w:val="20"/>
        </w:rPr>
        <w:t>|</w:t>
      </w:r>
      <w:r>
        <w:rPr>
          <w:rFonts w:ascii="Bookman Old Style" w:hAnsi="Bookman Old Style"/>
          <w:b w:val="0"/>
          <w:i/>
          <w:position w:val="3"/>
          <w:sz w:val="20"/>
        </w:rPr>
        <w:t>c</w:t>
      </w:r>
      <w:r>
        <w:rPr>
          <w:rFonts w:ascii="Verdana" w:hAnsi="Verdana"/>
          <w:sz w:val="14"/>
        </w:rPr>
        <w:t>1</w:t>
      </w:r>
      <w:r>
        <w:rPr>
          <w:rFonts w:ascii="Bookman Old Style" w:hAnsi="Bookman Old Style"/>
          <w:b w:val="0"/>
          <w:i/>
          <w:sz w:val="14"/>
        </w:rPr>
        <w:t>..m</w:t>
      </w:r>
      <w:r>
        <w:rPr>
          <w:position w:val="3"/>
          <w:sz w:val="20"/>
        </w:rPr>
        <w:t>)</w:t>
      </w:r>
      <w:r>
        <w:rPr>
          <w:spacing w:val="-12"/>
          <w:position w:val="3"/>
          <w:sz w:val="20"/>
        </w:rPr>
        <w:t> </w:t>
      </w:r>
      <w:r>
        <w:rPr>
          <w:position w:val="3"/>
          <w:sz w:val="20"/>
        </w:rPr>
        <w:t>=</w:t>
        <w:tab/>
      </w:r>
      <w:r>
        <w:rPr>
          <w:rFonts w:ascii="Bookman Old Style" w:hAnsi="Bookman Old Style"/>
          <w:b w:val="0"/>
          <w:i/>
          <w:position w:val="3"/>
          <w:sz w:val="20"/>
        </w:rPr>
        <w:t>P</w:t>
      </w:r>
      <w:r>
        <w:rPr>
          <w:rFonts w:ascii="Bookman Old Style" w:hAnsi="Bookman Old Style"/>
          <w:b w:val="0"/>
          <w:i/>
          <w:sz w:val="14"/>
        </w:rPr>
        <w:t>e</w:t>
      </w:r>
      <w:r>
        <w:rPr>
          <w:position w:val="3"/>
          <w:sz w:val="20"/>
        </w:rPr>
        <w:t>(</w:t>
      </w:r>
      <w:r>
        <w:rPr>
          <w:rFonts w:ascii="Bookman Old Style" w:hAnsi="Bookman Old Style"/>
          <w:b w:val="0"/>
          <w:i/>
          <w:position w:val="3"/>
          <w:sz w:val="20"/>
        </w:rPr>
        <w:t>c</w:t>
      </w:r>
      <w:r>
        <w:rPr>
          <w:rFonts w:ascii="Verdana" w:hAnsi="Verdana"/>
          <w:sz w:val="14"/>
        </w:rPr>
        <w:t>1</w:t>
      </w:r>
      <w:r>
        <w:rPr>
          <w:rFonts w:ascii="Bookman Old Style" w:hAnsi="Bookman Old Style"/>
          <w:b w:val="0"/>
          <w:i/>
          <w:sz w:val="14"/>
        </w:rPr>
        <w:t>..m  </w:t>
      </w:r>
      <w:r>
        <w:rPr>
          <w:rFonts w:ascii="Meiryo" w:hAnsi="Meiryo"/>
          <w:i/>
          <w:position w:val="3"/>
          <w:sz w:val="20"/>
        </w:rPr>
        <w:t>→</w:t>
      </w:r>
      <w:r>
        <w:rPr>
          <w:rFonts w:ascii="Meiryo" w:hAnsi="Meiryo"/>
          <w:i/>
          <w:spacing w:val="-30"/>
          <w:position w:val="3"/>
          <w:sz w:val="20"/>
        </w:rPr>
        <w:t> </w:t>
      </w:r>
      <w:r>
        <w:rPr>
          <w:rFonts w:ascii="Bookman Old Style" w:hAnsi="Bookman Old Style"/>
          <w:b w:val="0"/>
          <w:i/>
          <w:position w:val="3"/>
          <w:sz w:val="20"/>
        </w:rPr>
        <w:t>o</w:t>
      </w:r>
      <w:r>
        <w:rPr>
          <w:rFonts w:ascii="Verdana" w:hAnsi="Verdana"/>
          <w:sz w:val="14"/>
        </w:rPr>
        <w:t>1</w:t>
      </w:r>
      <w:r>
        <w:rPr>
          <w:rFonts w:ascii="Bookman Old Style" w:hAnsi="Bookman Old Style"/>
          <w:b w:val="0"/>
          <w:i/>
          <w:sz w:val="14"/>
        </w:rPr>
        <w:t>..n</w:t>
      </w:r>
      <w:r>
        <w:rPr>
          <w:position w:val="3"/>
          <w:sz w:val="20"/>
        </w:rPr>
        <w:t>)</w:t>
      </w:r>
    </w:p>
    <w:p>
      <w:pPr>
        <w:spacing w:line="144" w:lineRule="exact" w:before="0"/>
        <w:ind w:left="380" w:right="598" w:firstLine="0"/>
        <w:jc w:val="center"/>
        <w:rPr>
          <w:rFonts w:ascii="Bookman Old Style"/>
          <w:b w:val="0"/>
          <w:i/>
          <w:sz w:val="14"/>
        </w:rPr>
      </w:pPr>
      <w:r>
        <w:rPr>
          <w:rFonts w:ascii="Verdana"/>
          <w:w w:val="110"/>
          <w:sz w:val="14"/>
        </w:rPr>
        <w:t>1</w:t>
      </w:r>
      <w:r>
        <w:rPr>
          <w:rFonts w:ascii="Bookman Old Style"/>
          <w:b w:val="0"/>
          <w:i/>
          <w:w w:val="110"/>
          <w:sz w:val="14"/>
        </w:rPr>
        <w:t>..m</w:t>
      </w:r>
    </w:p>
    <w:p>
      <w:pPr>
        <w:pStyle w:val="BodyText"/>
        <w:spacing w:line="172" w:lineRule="auto" w:before="83"/>
        <w:ind w:left="119" w:right="248"/>
      </w:pPr>
      <w:r>
        <w:rPr/>
        <w:t>where</w:t>
      </w:r>
      <w:r>
        <w:rPr>
          <w:spacing w:val="-22"/>
        </w:rPr>
        <w:t> </w:t>
      </w:r>
      <w:r>
        <w:rPr>
          <w:rFonts w:ascii="Bookman Old Style"/>
          <w:b w:val="0"/>
          <w:i/>
        </w:rPr>
        <w:t>P</w:t>
      </w:r>
      <w:r>
        <w:rPr>
          <w:rFonts w:ascii="Bookman Old Style"/>
          <w:b w:val="0"/>
          <w:i/>
          <w:vertAlign w:val="subscript"/>
        </w:rPr>
        <w:t>e</w:t>
      </w:r>
      <w:r>
        <w:rPr>
          <w:rFonts w:ascii="Bookman Old Style"/>
          <w:b w:val="0"/>
          <w:i/>
          <w:spacing w:val="-6"/>
          <w:vertAlign w:val="baseline"/>
        </w:rPr>
        <w:t> </w:t>
      </w:r>
      <w:r>
        <w:rPr>
          <w:vertAlign w:val="baseline"/>
        </w:rPr>
        <w:t>corresponds</w:t>
      </w:r>
      <w:r>
        <w:rPr>
          <w:spacing w:val="-22"/>
          <w:vertAlign w:val="baseline"/>
        </w:rPr>
        <w:t> </w:t>
      </w:r>
      <w:r>
        <w:rPr>
          <w:vertAlign w:val="baseline"/>
        </w:rPr>
        <w:t>to</w:t>
      </w:r>
      <w:r>
        <w:rPr>
          <w:spacing w:val="-22"/>
          <w:vertAlign w:val="baseline"/>
        </w:rPr>
        <w:t> </w:t>
      </w:r>
      <w:r>
        <w:rPr>
          <w:vertAlign w:val="baseline"/>
        </w:rPr>
        <w:t>the</w:t>
      </w:r>
      <w:r>
        <w:rPr>
          <w:spacing w:val="-21"/>
          <w:vertAlign w:val="baseline"/>
        </w:rPr>
        <w:t> </w:t>
      </w:r>
      <w:r>
        <w:rPr>
          <w:vertAlign w:val="baseline"/>
        </w:rPr>
        <w:t>probability</w:t>
      </w:r>
      <w:r>
        <w:rPr>
          <w:spacing w:val="-22"/>
          <w:vertAlign w:val="baseline"/>
        </w:rPr>
        <w:t> </w:t>
      </w:r>
      <w:r>
        <w:rPr>
          <w:vertAlign w:val="baseline"/>
        </w:rPr>
        <w:t>that</w:t>
      </w:r>
      <w:r>
        <w:rPr>
          <w:spacing w:val="-21"/>
          <w:vertAlign w:val="baseline"/>
        </w:rPr>
        <w:t> </w:t>
      </w:r>
      <w:r>
        <w:rPr>
          <w:vertAlign w:val="baseline"/>
        </w:rPr>
        <w:t>the</w:t>
      </w:r>
      <w:r>
        <w:rPr>
          <w:spacing w:val="-22"/>
          <w:vertAlign w:val="baseline"/>
        </w:rPr>
        <w:t> </w:t>
      </w:r>
      <w:r>
        <w:rPr>
          <w:vertAlign w:val="baseline"/>
        </w:rPr>
        <w:t>OCR</w:t>
      </w:r>
      <w:r>
        <w:rPr>
          <w:spacing w:val="-22"/>
          <w:vertAlign w:val="baseline"/>
        </w:rPr>
        <w:t> </w:t>
      </w:r>
      <w:r>
        <w:rPr>
          <w:vertAlign w:val="baseline"/>
        </w:rPr>
        <w:t>recognised</w:t>
      </w:r>
      <w:r>
        <w:rPr>
          <w:spacing w:val="-21"/>
          <w:vertAlign w:val="baseline"/>
        </w:rPr>
        <w:t> </w:t>
      </w:r>
      <w:r>
        <w:rPr>
          <w:vertAlign w:val="baseline"/>
        </w:rPr>
        <w:t>the</w:t>
      </w:r>
      <w:r>
        <w:rPr>
          <w:spacing w:val="-22"/>
          <w:vertAlign w:val="baseline"/>
        </w:rPr>
        <w:t> </w:t>
      </w:r>
      <w:r>
        <w:rPr>
          <w:vertAlign w:val="baseline"/>
        </w:rPr>
        <w:t>string</w:t>
      </w:r>
      <w:r>
        <w:rPr>
          <w:spacing w:val="-22"/>
          <w:vertAlign w:val="baseline"/>
        </w:rPr>
        <w:t> </w:t>
      </w:r>
      <w:r>
        <w:rPr>
          <w:rFonts w:ascii="Bookman Old Style"/>
          <w:b w:val="0"/>
          <w:i/>
          <w:vertAlign w:val="baseline"/>
        </w:rPr>
        <w:t>o</w:t>
      </w:r>
      <w:r>
        <w:rPr>
          <w:rFonts w:ascii="Verdana"/>
          <w:vertAlign w:val="subscript"/>
        </w:rPr>
        <w:t>1</w:t>
      </w:r>
      <w:r>
        <w:rPr>
          <w:rFonts w:ascii="Bookman Old Style"/>
          <w:b w:val="0"/>
          <w:i/>
          <w:vertAlign w:val="subscript"/>
        </w:rPr>
        <w:t>..n</w:t>
      </w:r>
      <w:r>
        <w:rPr>
          <w:rFonts w:ascii="Bookman Old Style"/>
          <w:b w:val="0"/>
          <w:i/>
          <w:spacing w:val="-7"/>
          <w:vertAlign w:val="baseline"/>
        </w:rPr>
        <w:t> </w:t>
      </w:r>
      <w:r>
        <w:rPr>
          <w:vertAlign w:val="baseline"/>
        </w:rPr>
        <w:t>when</w:t>
      </w:r>
      <w:r>
        <w:rPr>
          <w:spacing w:val="-21"/>
          <w:vertAlign w:val="baseline"/>
        </w:rPr>
        <w:t> </w:t>
      </w:r>
      <w:r>
        <w:rPr>
          <w:vertAlign w:val="baseline"/>
        </w:rPr>
        <w:t>interpreting the string </w:t>
      </w:r>
      <w:r>
        <w:rPr>
          <w:rFonts w:ascii="Bookman Old Style"/>
          <w:b w:val="0"/>
          <w:i/>
          <w:vertAlign w:val="baseline"/>
        </w:rPr>
        <w:t>c</w:t>
      </w:r>
      <w:r>
        <w:rPr>
          <w:rFonts w:ascii="Verdana"/>
          <w:vertAlign w:val="subscript"/>
        </w:rPr>
        <w:t>1</w:t>
      </w:r>
      <w:r>
        <w:rPr>
          <w:rFonts w:ascii="Bookman Old Style"/>
          <w:b w:val="0"/>
          <w:i/>
          <w:vertAlign w:val="subscript"/>
        </w:rPr>
        <w:t>..m</w:t>
      </w:r>
      <w:r>
        <w:rPr>
          <w:rFonts w:ascii="Bookman Old Style"/>
          <w:b w:val="0"/>
          <w:i/>
          <w:vertAlign w:val="baseline"/>
        </w:rPr>
        <w:t> </w:t>
      </w:r>
      <w:r>
        <w:rPr>
          <w:vertAlign w:val="baseline"/>
        </w:rPr>
        <w:t>based on the four following edit</w:t>
      </w:r>
      <w:r>
        <w:rPr>
          <w:spacing w:val="3"/>
          <w:vertAlign w:val="baseline"/>
        </w:rPr>
        <w:t> </w:t>
      </w:r>
      <w:r>
        <w:rPr>
          <w:vertAlign w:val="baseline"/>
        </w:rPr>
        <w:t>operations:</w:t>
      </w:r>
    </w:p>
    <w:p>
      <w:pPr>
        <w:pStyle w:val="BodyText"/>
        <w:spacing w:before="1"/>
        <w:rPr>
          <w:sz w:val="24"/>
        </w:rPr>
      </w:pPr>
    </w:p>
    <w:p>
      <w:pPr>
        <w:spacing w:line="184" w:lineRule="auto" w:before="0"/>
        <w:ind w:left="1524" w:right="1654" w:firstLine="0"/>
        <w:jc w:val="left"/>
        <w:rPr>
          <w:sz w:val="20"/>
        </w:rPr>
      </w:pPr>
      <w:r>
        <w:rPr>
          <w:rFonts w:ascii="Bookman Old Style" w:hAnsi="Bookman Old Style"/>
          <w:b w:val="0"/>
          <w:i/>
          <w:w w:val="106"/>
          <w:position w:val="3"/>
          <w:sz w:val="20"/>
        </w:rPr>
        <w:t>P</w:t>
      </w:r>
      <w:r>
        <w:rPr>
          <w:rFonts w:ascii="Bookman Old Style" w:hAnsi="Bookman Old Style"/>
          <w:b w:val="0"/>
          <w:i/>
          <w:w w:val="109"/>
          <w:sz w:val="14"/>
        </w:rPr>
        <w:t>matc</w:t>
      </w:r>
      <w:r>
        <w:rPr>
          <w:rFonts w:ascii="Bookman Old Style" w:hAnsi="Bookman Old Style"/>
          <w:b w:val="0"/>
          <w:i/>
          <w:spacing w:val="10"/>
          <w:w w:val="109"/>
          <w:sz w:val="14"/>
        </w:rPr>
        <w:t>h</w:t>
      </w:r>
      <w:r>
        <w:rPr>
          <w:w w:val="99"/>
          <w:position w:val="3"/>
          <w:sz w:val="20"/>
        </w:rPr>
        <w:t>(</w:t>
      </w:r>
      <w:r>
        <w:rPr>
          <w:rFonts w:ascii="Bookman Old Style" w:hAnsi="Bookman Old Style"/>
          <w:b w:val="0"/>
          <w:i/>
          <w:w w:val="89"/>
          <w:position w:val="3"/>
          <w:sz w:val="20"/>
        </w:rPr>
        <w:t>c</w:t>
      </w:r>
      <w:r>
        <w:rPr>
          <w:rFonts w:ascii="Bookman Old Style" w:hAnsi="Bookman Old Style"/>
          <w:b w:val="0"/>
          <w:i/>
          <w:w w:val="143"/>
          <w:sz w:val="14"/>
        </w:rPr>
        <w:t>i</w:t>
      </w:r>
      <w:r>
        <w:rPr>
          <w:rFonts w:ascii="Bookman Old Style" w:hAnsi="Bookman Old Style"/>
          <w:b w:val="0"/>
          <w:i/>
          <w:sz w:val="14"/>
        </w:rPr>
        <w:t> </w:t>
      </w:r>
      <w:r>
        <w:rPr>
          <w:rFonts w:ascii="Bookman Old Style" w:hAnsi="Bookman Old Style"/>
          <w:b w:val="0"/>
          <w:i/>
          <w:spacing w:val="-19"/>
          <w:sz w:val="14"/>
        </w:rPr>
        <w:t> </w:t>
      </w:r>
      <w:r>
        <w:rPr>
          <w:rFonts w:ascii="Meiryo" w:hAnsi="Meiryo"/>
          <w:i/>
          <w:w w:val="99"/>
          <w:position w:val="3"/>
          <w:sz w:val="20"/>
        </w:rPr>
        <w:t>→</w:t>
      </w:r>
      <w:r>
        <w:rPr>
          <w:rFonts w:ascii="Meiryo" w:hAnsi="Meiryo"/>
          <w:i/>
          <w:spacing w:val="-13"/>
          <w:position w:val="3"/>
          <w:sz w:val="20"/>
        </w:rPr>
        <w:t> </w:t>
      </w:r>
      <w:r>
        <w:rPr>
          <w:rFonts w:ascii="Bookman Old Style" w:hAnsi="Bookman Old Style"/>
          <w:b w:val="0"/>
          <w:i/>
          <w:w w:val="89"/>
          <w:position w:val="3"/>
          <w:sz w:val="20"/>
        </w:rPr>
        <w:t>o</w:t>
      </w:r>
      <w:r>
        <w:rPr>
          <w:rFonts w:ascii="Bookman Old Style" w:hAnsi="Bookman Old Style"/>
          <w:b w:val="0"/>
          <w:i/>
          <w:w w:val="168"/>
          <w:sz w:val="14"/>
        </w:rPr>
        <w:t>j</w:t>
      </w:r>
      <w:r>
        <w:rPr>
          <w:rFonts w:ascii="Bookman Old Style" w:hAnsi="Bookman Old Style"/>
          <w:b w:val="0"/>
          <w:i/>
          <w:spacing w:val="-24"/>
          <w:sz w:val="14"/>
        </w:rPr>
        <w:t> </w:t>
      </w:r>
      <w:r>
        <w:rPr>
          <w:rFonts w:ascii="Meiryo" w:hAnsi="Meiryo"/>
          <w:i/>
          <w:w w:val="62"/>
          <w:position w:val="3"/>
          <w:sz w:val="20"/>
        </w:rPr>
        <w:t>|</w:t>
      </w:r>
      <w:r>
        <w:rPr>
          <w:rFonts w:ascii="Bookman Old Style" w:hAnsi="Bookman Old Style"/>
          <w:b w:val="0"/>
          <w:i/>
          <w:w w:val="89"/>
          <w:position w:val="3"/>
          <w:sz w:val="20"/>
        </w:rPr>
        <w:t>c</w:t>
      </w:r>
      <w:r>
        <w:rPr>
          <w:rFonts w:ascii="Bookman Old Style" w:hAnsi="Bookman Old Style"/>
          <w:b w:val="0"/>
          <w:i/>
          <w:w w:val="143"/>
          <w:sz w:val="14"/>
        </w:rPr>
        <w:t>i</w:t>
      </w:r>
      <w:r>
        <w:rPr>
          <w:rFonts w:ascii="Bookman Old Style" w:hAnsi="Bookman Old Style"/>
          <w:b w:val="0"/>
          <w:i/>
          <w:sz w:val="14"/>
        </w:rPr>
        <w:t> </w:t>
      </w:r>
      <w:r>
        <w:rPr>
          <w:rFonts w:ascii="Bookman Old Style" w:hAnsi="Bookman Old Style"/>
          <w:b w:val="0"/>
          <w:i/>
          <w:spacing w:val="-19"/>
          <w:sz w:val="14"/>
        </w:rPr>
        <w:t> </w:t>
      </w:r>
      <w:r>
        <w:rPr>
          <w:rFonts w:ascii="Meiryo" w:hAnsi="Meiryo"/>
          <w:i/>
          <w:w w:val="82"/>
          <w:position w:val="3"/>
          <w:sz w:val="20"/>
        </w:rPr>
        <w:t>∈</w:t>
      </w:r>
      <w:r>
        <w:rPr>
          <w:rFonts w:ascii="Meiryo" w:hAnsi="Meiryo"/>
          <w:i/>
          <w:spacing w:val="-13"/>
          <w:position w:val="3"/>
          <w:sz w:val="20"/>
        </w:rPr>
        <w:t> </w:t>
      </w:r>
      <w:r>
        <w:rPr>
          <w:rFonts w:ascii="Bookman Old Style" w:hAnsi="Bookman Old Style"/>
          <w:b w:val="0"/>
          <w:i/>
          <w:w w:val="89"/>
          <w:position w:val="3"/>
          <w:sz w:val="20"/>
        </w:rPr>
        <w:t>c</w:t>
      </w:r>
      <w:r>
        <w:rPr>
          <w:rFonts w:ascii="Verdana" w:hAnsi="Verdana"/>
          <w:w w:val="89"/>
          <w:sz w:val="14"/>
        </w:rPr>
        <w:t>1</w:t>
      </w:r>
      <w:r>
        <w:rPr>
          <w:rFonts w:ascii="Bookman Old Style" w:hAnsi="Bookman Old Style"/>
          <w:b w:val="0"/>
          <w:i/>
          <w:w w:val="113"/>
          <w:sz w:val="14"/>
        </w:rPr>
        <w:t>..m</w:t>
      </w:r>
      <w:r>
        <w:rPr>
          <w:rFonts w:ascii="Bookman Old Style" w:hAnsi="Bookman Old Style"/>
          <w:b w:val="0"/>
          <w:i/>
          <w:spacing w:val="12"/>
          <w:sz w:val="14"/>
        </w:rPr>
        <w:t> </w:t>
      </w:r>
      <w:r>
        <w:rPr>
          <w:rFonts w:ascii="Meiryo" w:hAnsi="Meiryo"/>
          <w:i/>
          <w:w w:val="82"/>
          <w:position w:val="3"/>
          <w:sz w:val="20"/>
        </w:rPr>
        <w:t>∨</w:t>
      </w:r>
      <w:r>
        <w:rPr>
          <w:rFonts w:ascii="Meiryo" w:hAnsi="Meiryo"/>
          <w:i/>
          <w:spacing w:val="-24"/>
          <w:position w:val="3"/>
          <w:sz w:val="20"/>
        </w:rPr>
        <w:t> </w:t>
      </w:r>
      <w:r>
        <w:rPr>
          <w:rFonts w:ascii="Bookman Old Style" w:hAnsi="Bookman Old Style"/>
          <w:b w:val="0"/>
          <w:i/>
          <w:w w:val="89"/>
          <w:position w:val="3"/>
          <w:sz w:val="20"/>
        </w:rPr>
        <w:t>o</w:t>
      </w:r>
      <w:r>
        <w:rPr>
          <w:rFonts w:ascii="Bookman Old Style" w:hAnsi="Bookman Old Style"/>
          <w:b w:val="0"/>
          <w:i/>
          <w:w w:val="168"/>
          <w:sz w:val="14"/>
        </w:rPr>
        <w:t>j</w:t>
      </w:r>
      <w:r>
        <w:rPr>
          <w:rFonts w:ascii="Bookman Old Style" w:hAnsi="Bookman Old Style"/>
          <w:b w:val="0"/>
          <w:i/>
          <w:sz w:val="14"/>
        </w:rPr>
        <w:t> </w:t>
      </w:r>
      <w:r>
        <w:rPr>
          <w:rFonts w:ascii="Bookman Old Style" w:hAnsi="Bookman Old Style"/>
          <w:b w:val="0"/>
          <w:i/>
          <w:spacing w:val="-11"/>
          <w:sz w:val="14"/>
        </w:rPr>
        <w:t> </w:t>
      </w:r>
      <w:r>
        <w:rPr>
          <w:rFonts w:ascii="Meiryo" w:hAnsi="Meiryo"/>
          <w:i/>
          <w:w w:val="82"/>
          <w:position w:val="3"/>
          <w:sz w:val="20"/>
        </w:rPr>
        <w:t>∈</w:t>
      </w:r>
      <w:r>
        <w:rPr>
          <w:rFonts w:ascii="Meiryo" w:hAnsi="Meiryo"/>
          <w:i/>
          <w:spacing w:val="-13"/>
          <w:position w:val="3"/>
          <w:sz w:val="20"/>
        </w:rPr>
        <w:t> </w:t>
      </w:r>
      <w:r>
        <w:rPr>
          <w:rFonts w:ascii="Bookman Old Style" w:hAnsi="Bookman Old Style"/>
          <w:b w:val="0"/>
          <w:i/>
          <w:w w:val="89"/>
          <w:position w:val="3"/>
          <w:sz w:val="20"/>
        </w:rPr>
        <w:t>o</w:t>
      </w:r>
      <w:r>
        <w:rPr>
          <w:rFonts w:ascii="Verdana" w:hAnsi="Verdana"/>
          <w:w w:val="89"/>
          <w:sz w:val="14"/>
        </w:rPr>
        <w:t>1</w:t>
      </w:r>
      <w:r>
        <w:rPr>
          <w:rFonts w:ascii="Bookman Old Style" w:hAnsi="Bookman Old Style"/>
          <w:b w:val="0"/>
          <w:i/>
          <w:w w:val="113"/>
          <w:sz w:val="14"/>
        </w:rPr>
        <w:t>..</w:t>
      </w:r>
      <w:r>
        <w:rPr>
          <w:rFonts w:ascii="Bookman Old Style" w:hAnsi="Bookman Old Style"/>
          <w:b w:val="0"/>
          <w:i/>
          <w:spacing w:val="9"/>
          <w:w w:val="113"/>
          <w:sz w:val="14"/>
        </w:rPr>
        <w:t>n</w:t>
      </w:r>
      <w:r>
        <w:rPr>
          <w:w w:val="99"/>
          <w:position w:val="3"/>
          <w:sz w:val="20"/>
        </w:rPr>
        <w:t>)</w:t>
      </w:r>
      <w:r>
        <w:rPr>
          <w:spacing w:val="-12"/>
          <w:position w:val="3"/>
          <w:sz w:val="20"/>
        </w:rPr>
        <w:t> </w:t>
      </w:r>
      <w:r>
        <w:rPr>
          <w:w w:val="99"/>
          <w:position w:val="3"/>
          <w:sz w:val="20"/>
        </w:rPr>
        <w:t>=</w:t>
      </w:r>
      <w:r>
        <w:rPr>
          <w:spacing w:val="-12"/>
          <w:position w:val="3"/>
          <w:sz w:val="20"/>
        </w:rPr>
        <w:t> </w:t>
      </w:r>
      <w:r>
        <w:rPr>
          <w:rFonts w:ascii="Bookman Old Style" w:hAnsi="Bookman Old Style"/>
          <w:b w:val="0"/>
          <w:i/>
          <w:w w:val="106"/>
          <w:position w:val="3"/>
          <w:sz w:val="20"/>
        </w:rPr>
        <w:t>P</w:t>
      </w:r>
      <w:r>
        <w:rPr>
          <w:rFonts w:ascii="Bookman Old Style" w:hAnsi="Bookman Old Style"/>
          <w:b w:val="0"/>
          <w:i/>
          <w:w w:val="109"/>
          <w:sz w:val="14"/>
        </w:rPr>
        <w:t>matc</w:t>
      </w:r>
      <w:r>
        <w:rPr>
          <w:rFonts w:ascii="Bookman Old Style" w:hAnsi="Bookman Old Style"/>
          <w:b w:val="0"/>
          <w:i/>
          <w:spacing w:val="10"/>
          <w:w w:val="109"/>
          <w:sz w:val="14"/>
        </w:rPr>
        <w:t>h</w:t>
      </w:r>
      <w:r>
        <w:rPr>
          <w:w w:val="99"/>
          <w:position w:val="3"/>
          <w:sz w:val="20"/>
        </w:rPr>
        <w:t>(</w:t>
      </w:r>
      <w:r>
        <w:rPr>
          <w:rFonts w:ascii="Bookman Old Style" w:hAnsi="Bookman Old Style"/>
          <w:b w:val="0"/>
          <w:i/>
          <w:w w:val="89"/>
          <w:position w:val="3"/>
          <w:sz w:val="20"/>
        </w:rPr>
        <w:t>c</w:t>
      </w:r>
      <w:r>
        <w:rPr>
          <w:rFonts w:ascii="Bookman Old Style" w:hAnsi="Bookman Old Style"/>
          <w:b w:val="0"/>
          <w:i/>
          <w:spacing w:val="10"/>
          <w:w w:val="143"/>
          <w:sz w:val="14"/>
        </w:rPr>
        <w:t>i</w:t>
      </w:r>
      <w:r>
        <w:rPr>
          <w:w w:val="99"/>
          <w:position w:val="3"/>
          <w:sz w:val="20"/>
        </w:rPr>
        <w:t>) </w:t>
      </w:r>
      <w:r>
        <w:rPr>
          <w:rFonts w:ascii="Bookman Old Style" w:hAnsi="Bookman Old Style"/>
          <w:b w:val="0"/>
          <w:i/>
          <w:w w:val="106"/>
          <w:position w:val="3"/>
          <w:sz w:val="20"/>
        </w:rPr>
        <w:t>P</w:t>
      </w:r>
      <w:r>
        <w:rPr>
          <w:rFonts w:ascii="Bookman Old Style" w:hAnsi="Bookman Old Style"/>
          <w:b w:val="0"/>
          <w:i/>
          <w:w w:val="110"/>
          <w:sz w:val="14"/>
        </w:rPr>
        <w:t>substitutio</w:t>
      </w:r>
      <w:r>
        <w:rPr>
          <w:rFonts w:ascii="Bookman Old Style" w:hAnsi="Bookman Old Style"/>
          <w:b w:val="0"/>
          <w:i/>
          <w:spacing w:val="10"/>
          <w:w w:val="110"/>
          <w:sz w:val="14"/>
        </w:rPr>
        <w:t>n</w:t>
      </w:r>
      <w:r>
        <w:rPr>
          <w:w w:val="99"/>
          <w:position w:val="3"/>
          <w:sz w:val="20"/>
        </w:rPr>
        <w:t>(</w:t>
      </w:r>
      <w:r>
        <w:rPr>
          <w:rFonts w:ascii="Bookman Old Style" w:hAnsi="Bookman Old Style"/>
          <w:b w:val="0"/>
          <w:i/>
          <w:w w:val="89"/>
          <w:position w:val="3"/>
          <w:sz w:val="20"/>
        </w:rPr>
        <w:t>c</w:t>
      </w:r>
      <w:r>
        <w:rPr>
          <w:rFonts w:ascii="Bookman Old Style" w:hAnsi="Bookman Old Style"/>
          <w:b w:val="0"/>
          <w:i/>
          <w:w w:val="143"/>
          <w:sz w:val="14"/>
        </w:rPr>
        <w:t>i</w:t>
      </w:r>
      <w:r>
        <w:rPr>
          <w:rFonts w:ascii="Bookman Old Style" w:hAnsi="Bookman Old Style"/>
          <w:b w:val="0"/>
          <w:i/>
          <w:sz w:val="14"/>
        </w:rPr>
        <w:t> </w:t>
      </w:r>
      <w:r>
        <w:rPr>
          <w:rFonts w:ascii="Bookman Old Style" w:hAnsi="Bookman Old Style"/>
          <w:b w:val="0"/>
          <w:i/>
          <w:spacing w:val="-19"/>
          <w:sz w:val="14"/>
        </w:rPr>
        <w:t> </w:t>
      </w:r>
      <w:r>
        <w:rPr>
          <w:rFonts w:ascii="Meiryo" w:hAnsi="Meiryo"/>
          <w:i/>
          <w:w w:val="99"/>
          <w:position w:val="3"/>
          <w:sz w:val="20"/>
        </w:rPr>
        <w:t>→</w:t>
      </w:r>
      <w:r>
        <w:rPr>
          <w:rFonts w:ascii="Meiryo" w:hAnsi="Meiryo"/>
          <w:i/>
          <w:spacing w:val="-13"/>
          <w:position w:val="3"/>
          <w:sz w:val="20"/>
        </w:rPr>
        <w:t> </w:t>
      </w:r>
      <w:r>
        <w:rPr>
          <w:rFonts w:ascii="Bookman Old Style" w:hAnsi="Bookman Old Style"/>
          <w:b w:val="0"/>
          <w:i/>
          <w:w w:val="89"/>
          <w:position w:val="3"/>
          <w:sz w:val="20"/>
        </w:rPr>
        <w:t>o</w:t>
      </w:r>
      <w:r>
        <w:rPr>
          <w:rFonts w:ascii="Bookman Old Style" w:hAnsi="Bookman Old Style"/>
          <w:b w:val="0"/>
          <w:i/>
          <w:w w:val="168"/>
          <w:sz w:val="14"/>
        </w:rPr>
        <w:t>j</w:t>
      </w:r>
      <w:r>
        <w:rPr>
          <w:rFonts w:ascii="Bookman Old Style" w:hAnsi="Bookman Old Style"/>
          <w:b w:val="0"/>
          <w:i/>
          <w:spacing w:val="-24"/>
          <w:sz w:val="14"/>
        </w:rPr>
        <w:t> </w:t>
      </w:r>
      <w:r>
        <w:rPr>
          <w:rFonts w:ascii="Meiryo" w:hAnsi="Meiryo"/>
          <w:i/>
          <w:w w:val="62"/>
          <w:position w:val="3"/>
          <w:sz w:val="20"/>
        </w:rPr>
        <w:t>|</w:t>
      </w:r>
      <w:r>
        <w:rPr>
          <w:rFonts w:ascii="Bookman Old Style" w:hAnsi="Bookman Old Style"/>
          <w:b w:val="0"/>
          <w:i/>
          <w:w w:val="89"/>
          <w:position w:val="3"/>
          <w:sz w:val="20"/>
        </w:rPr>
        <w:t>c</w:t>
      </w:r>
      <w:r>
        <w:rPr>
          <w:rFonts w:ascii="Bookman Old Style" w:hAnsi="Bookman Old Style"/>
          <w:b w:val="0"/>
          <w:i/>
          <w:w w:val="143"/>
          <w:sz w:val="14"/>
        </w:rPr>
        <w:t>i</w:t>
      </w:r>
      <w:r>
        <w:rPr>
          <w:rFonts w:ascii="Bookman Old Style" w:hAnsi="Bookman Old Style"/>
          <w:b w:val="0"/>
          <w:i/>
          <w:sz w:val="14"/>
        </w:rPr>
        <w:t> </w:t>
      </w:r>
      <w:r>
        <w:rPr>
          <w:rFonts w:ascii="Bookman Old Style" w:hAnsi="Bookman Old Style"/>
          <w:b w:val="0"/>
          <w:i/>
          <w:spacing w:val="-19"/>
          <w:sz w:val="14"/>
        </w:rPr>
        <w:t> </w:t>
      </w:r>
      <w:r>
        <w:rPr>
          <w:rFonts w:ascii="Meiryo" w:hAnsi="Meiryo"/>
          <w:i/>
          <w:w w:val="82"/>
          <w:position w:val="3"/>
          <w:sz w:val="20"/>
        </w:rPr>
        <w:t>∈</w:t>
      </w:r>
      <w:r>
        <w:rPr>
          <w:rFonts w:ascii="Meiryo" w:hAnsi="Meiryo"/>
          <w:i/>
          <w:spacing w:val="-13"/>
          <w:position w:val="3"/>
          <w:sz w:val="20"/>
        </w:rPr>
        <w:t> </w:t>
      </w:r>
      <w:r>
        <w:rPr>
          <w:rFonts w:ascii="Bookman Old Style" w:hAnsi="Bookman Old Style"/>
          <w:b w:val="0"/>
          <w:i/>
          <w:w w:val="89"/>
          <w:position w:val="3"/>
          <w:sz w:val="20"/>
        </w:rPr>
        <w:t>c</w:t>
      </w:r>
      <w:r>
        <w:rPr>
          <w:rFonts w:ascii="Verdana" w:hAnsi="Verdana"/>
          <w:w w:val="89"/>
          <w:sz w:val="14"/>
        </w:rPr>
        <w:t>1</w:t>
      </w:r>
      <w:r>
        <w:rPr>
          <w:rFonts w:ascii="Bookman Old Style" w:hAnsi="Bookman Old Style"/>
          <w:b w:val="0"/>
          <w:i/>
          <w:w w:val="113"/>
          <w:sz w:val="14"/>
        </w:rPr>
        <w:t>..</w:t>
      </w:r>
      <w:r>
        <w:rPr>
          <w:rFonts w:ascii="Bookman Old Style" w:hAnsi="Bookman Old Style"/>
          <w:b w:val="0"/>
          <w:i/>
          <w:spacing w:val="10"/>
          <w:w w:val="113"/>
          <w:sz w:val="14"/>
        </w:rPr>
        <w:t>m</w:t>
      </w:r>
      <w:r>
        <w:rPr>
          <w:rFonts w:ascii="Bookman Old Style" w:hAnsi="Bookman Old Style"/>
          <w:b w:val="0"/>
          <w:i/>
          <w:w w:val="92"/>
          <w:position w:val="3"/>
          <w:sz w:val="20"/>
        </w:rPr>
        <w:t>,</w:t>
      </w:r>
      <w:r>
        <w:rPr>
          <w:rFonts w:ascii="Bookman Old Style" w:hAnsi="Bookman Old Style"/>
          <w:b w:val="0"/>
          <w:i/>
          <w:spacing w:val="-27"/>
          <w:position w:val="3"/>
          <w:sz w:val="20"/>
        </w:rPr>
        <w:t> </w:t>
      </w:r>
      <w:r>
        <w:rPr>
          <w:rFonts w:ascii="Bookman Old Style" w:hAnsi="Bookman Old Style"/>
          <w:b w:val="0"/>
          <w:i/>
          <w:w w:val="89"/>
          <w:position w:val="3"/>
          <w:sz w:val="20"/>
        </w:rPr>
        <w:t>o</w:t>
      </w:r>
      <w:r>
        <w:rPr>
          <w:rFonts w:ascii="Bookman Old Style" w:hAnsi="Bookman Old Style"/>
          <w:b w:val="0"/>
          <w:i/>
          <w:w w:val="168"/>
          <w:sz w:val="14"/>
        </w:rPr>
        <w:t>j</w:t>
      </w:r>
      <w:r>
        <w:rPr>
          <w:rFonts w:ascii="Bookman Old Style" w:hAnsi="Bookman Old Style"/>
          <w:b w:val="0"/>
          <w:i/>
          <w:sz w:val="14"/>
        </w:rPr>
        <w:t> </w:t>
      </w:r>
      <w:r>
        <w:rPr>
          <w:rFonts w:ascii="Bookman Old Style" w:hAnsi="Bookman Old Style"/>
          <w:b w:val="0"/>
          <w:i/>
          <w:spacing w:val="-11"/>
          <w:sz w:val="14"/>
        </w:rPr>
        <w:t> </w:t>
      </w:r>
      <w:r>
        <w:rPr>
          <w:rFonts w:ascii="Meiryo" w:hAnsi="Meiryo"/>
          <w:i/>
          <w:w w:val="82"/>
          <w:position w:val="3"/>
          <w:sz w:val="20"/>
        </w:rPr>
        <w:t>∈</w:t>
      </w:r>
      <w:r>
        <w:rPr>
          <w:rFonts w:ascii="Meiryo" w:hAnsi="Meiryo"/>
          <w:i/>
          <w:spacing w:val="-13"/>
          <w:position w:val="3"/>
          <w:sz w:val="20"/>
        </w:rPr>
        <w:t> </w:t>
      </w:r>
      <w:r>
        <w:rPr>
          <w:rFonts w:ascii="Bookman Old Style" w:hAnsi="Bookman Old Style"/>
          <w:b w:val="0"/>
          <w:i/>
          <w:w w:val="89"/>
          <w:position w:val="3"/>
          <w:sz w:val="20"/>
        </w:rPr>
        <w:t>o</w:t>
      </w:r>
      <w:r>
        <w:rPr>
          <w:rFonts w:ascii="Verdana" w:hAnsi="Verdana"/>
          <w:w w:val="89"/>
          <w:sz w:val="14"/>
        </w:rPr>
        <w:t>1</w:t>
      </w:r>
      <w:r>
        <w:rPr>
          <w:rFonts w:ascii="Bookman Old Style" w:hAnsi="Bookman Old Style"/>
          <w:b w:val="0"/>
          <w:i/>
          <w:w w:val="113"/>
          <w:sz w:val="14"/>
        </w:rPr>
        <w:t>..</w:t>
      </w:r>
      <w:r>
        <w:rPr>
          <w:rFonts w:ascii="Bookman Old Style" w:hAnsi="Bookman Old Style"/>
          <w:b w:val="0"/>
          <w:i/>
          <w:spacing w:val="10"/>
          <w:w w:val="113"/>
          <w:sz w:val="14"/>
        </w:rPr>
        <w:t>n</w:t>
      </w:r>
      <w:r>
        <w:rPr>
          <w:w w:val="99"/>
          <w:position w:val="3"/>
          <w:sz w:val="20"/>
        </w:rPr>
        <w:t>)</w:t>
      </w:r>
      <w:r>
        <w:rPr>
          <w:spacing w:val="-12"/>
          <w:position w:val="3"/>
          <w:sz w:val="20"/>
        </w:rPr>
        <w:t> </w:t>
      </w:r>
      <w:r>
        <w:rPr>
          <w:w w:val="99"/>
          <w:position w:val="3"/>
          <w:sz w:val="20"/>
        </w:rPr>
        <w:t>=</w:t>
      </w:r>
      <w:r>
        <w:rPr>
          <w:spacing w:val="-12"/>
          <w:position w:val="3"/>
          <w:sz w:val="20"/>
        </w:rPr>
        <w:t> </w:t>
      </w:r>
      <w:r>
        <w:rPr>
          <w:rFonts w:ascii="Bookman Old Style" w:hAnsi="Bookman Old Style"/>
          <w:b w:val="0"/>
          <w:i/>
          <w:w w:val="106"/>
          <w:position w:val="3"/>
          <w:sz w:val="20"/>
        </w:rPr>
        <w:t>P</w:t>
      </w:r>
      <w:r>
        <w:rPr>
          <w:rFonts w:ascii="Bookman Old Style" w:hAnsi="Bookman Old Style"/>
          <w:b w:val="0"/>
          <w:i/>
          <w:w w:val="110"/>
          <w:sz w:val="14"/>
        </w:rPr>
        <w:t>substitutio</w:t>
      </w:r>
      <w:r>
        <w:rPr>
          <w:rFonts w:ascii="Bookman Old Style" w:hAnsi="Bookman Old Style"/>
          <w:b w:val="0"/>
          <w:i/>
          <w:spacing w:val="10"/>
          <w:w w:val="110"/>
          <w:sz w:val="14"/>
        </w:rPr>
        <w:t>n</w:t>
      </w:r>
      <w:r>
        <w:rPr>
          <w:w w:val="99"/>
          <w:position w:val="3"/>
          <w:sz w:val="20"/>
        </w:rPr>
        <w:t>(</w:t>
      </w:r>
      <w:r>
        <w:rPr>
          <w:rFonts w:ascii="Bookman Old Style" w:hAnsi="Bookman Old Style"/>
          <w:b w:val="0"/>
          <w:i/>
          <w:w w:val="89"/>
          <w:position w:val="3"/>
          <w:sz w:val="20"/>
        </w:rPr>
        <w:t>c</w:t>
      </w:r>
      <w:r>
        <w:rPr>
          <w:rFonts w:ascii="Bookman Old Style" w:hAnsi="Bookman Old Style"/>
          <w:b w:val="0"/>
          <w:i/>
          <w:w w:val="143"/>
          <w:sz w:val="14"/>
        </w:rPr>
        <w:t>i</w:t>
      </w:r>
      <w:r>
        <w:rPr>
          <w:rFonts w:ascii="Bookman Old Style" w:hAnsi="Bookman Old Style"/>
          <w:b w:val="0"/>
          <w:i/>
          <w:sz w:val="14"/>
        </w:rPr>
        <w:t> </w:t>
      </w:r>
      <w:r>
        <w:rPr>
          <w:rFonts w:ascii="Bookman Old Style" w:hAnsi="Bookman Old Style"/>
          <w:b w:val="0"/>
          <w:i/>
          <w:spacing w:val="-19"/>
          <w:sz w:val="14"/>
        </w:rPr>
        <w:t> </w:t>
      </w:r>
      <w:r>
        <w:rPr>
          <w:rFonts w:ascii="Meiryo" w:hAnsi="Meiryo"/>
          <w:i/>
          <w:w w:val="99"/>
          <w:position w:val="3"/>
          <w:sz w:val="20"/>
        </w:rPr>
        <w:t>→</w:t>
      </w:r>
      <w:r>
        <w:rPr>
          <w:rFonts w:ascii="Meiryo" w:hAnsi="Meiryo"/>
          <w:i/>
          <w:spacing w:val="-13"/>
          <w:position w:val="3"/>
          <w:sz w:val="20"/>
        </w:rPr>
        <w:t> </w:t>
      </w:r>
      <w:r>
        <w:rPr>
          <w:rFonts w:ascii="Bookman Old Style" w:hAnsi="Bookman Old Style"/>
          <w:b w:val="0"/>
          <w:i/>
          <w:w w:val="89"/>
          <w:position w:val="3"/>
          <w:sz w:val="20"/>
        </w:rPr>
        <w:t>o</w:t>
      </w:r>
      <w:r>
        <w:rPr>
          <w:rFonts w:ascii="Bookman Old Style" w:hAnsi="Bookman Old Style"/>
          <w:b w:val="0"/>
          <w:i/>
          <w:w w:val="168"/>
          <w:sz w:val="14"/>
        </w:rPr>
        <w:t>j</w:t>
      </w:r>
      <w:r>
        <w:rPr>
          <w:rFonts w:ascii="Bookman Old Style" w:hAnsi="Bookman Old Style"/>
          <w:b w:val="0"/>
          <w:i/>
          <w:spacing w:val="-24"/>
          <w:sz w:val="14"/>
        </w:rPr>
        <w:t> </w:t>
      </w:r>
      <w:r>
        <w:rPr>
          <w:w w:val="99"/>
          <w:position w:val="3"/>
          <w:sz w:val="20"/>
        </w:rPr>
        <w:t>) </w:t>
      </w:r>
      <w:r>
        <w:rPr>
          <w:rFonts w:ascii="Bookman Old Style" w:hAnsi="Bookman Old Style"/>
          <w:b w:val="0"/>
          <w:i/>
          <w:w w:val="106"/>
          <w:position w:val="3"/>
          <w:sz w:val="20"/>
        </w:rPr>
        <w:t>P</w:t>
      </w:r>
      <w:r>
        <w:rPr>
          <w:rFonts w:ascii="Bookman Old Style" w:hAnsi="Bookman Old Style"/>
          <w:b w:val="0"/>
          <w:i/>
          <w:w w:val="113"/>
          <w:sz w:val="14"/>
        </w:rPr>
        <w:t>inse</w:t>
      </w:r>
      <w:r>
        <w:rPr>
          <w:rFonts w:ascii="Bookman Old Style" w:hAnsi="Bookman Old Style"/>
          <w:b w:val="0"/>
          <w:i/>
          <w:spacing w:val="4"/>
          <w:w w:val="113"/>
          <w:sz w:val="14"/>
        </w:rPr>
        <w:t>r</w:t>
      </w:r>
      <w:r>
        <w:rPr>
          <w:rFonts w:ascii="Bookman Old Style" w:hAnsi="Bookman Old Style"/>
          <w:b w:val="0"/>
          <w:i/>
          <w:w w:val="117"/>
          <w:sz w:val="14"/>
        </w:rPr>
        <w:t>tio</w:t>
      </w:r>
      <w:r>
        <w:rPr>
          <w:rFonts w:ascii="Bookman Old Style" w:hAnsi="Bookman Old Style"/>
          <w:b w:val="0"/>
          <w:i/>
          <w:spacing w:val="9"/>
          <w:w w:val="117"/>
          <w:sz w:val="14"/>
        </w:rPr>
        <w:t>n</w:t>
      </w:r>
      <w:r>
        <w:rPr>
          <w:w w:val="99"/>
          <w:position w:val="3"/>
          <w:sz w:val="20"/>
        </w:rPr>
        <w:t>(</w:t>
      </w:r>
      <w:r>
        <w:rPr>
          <w:rFonts w:ascii="Bookman Old Style" w:hAnsi="Bookman Old Style"/>
          <w:b w:val="0"/>
          <w:i/>
          <w:w w:val="89"/>
          <w:position w:val="3"/>
          <w:sz w:val="20"/>
        </w:rPr>
        <w:t>c</w:t>
      </w:r>
      <w:r>
        <w:rPr>
          <w:rFonts w:ascii="Bookman Old Style" w:hAnsi="Bookman Old Style"/>
          <w:b w:val="0"/>
          <w:i/>
          <w:w w:val="143"/>
          <w:sz w:val="14"/>
        </w:rPr>
        <w:t>i</w:t>
      </w:r>
      <w:r>
        <w:rPr>
          <w:rFonts w:ascii="Bookman Old Style" w:hAnsi="Bookman Old Style"/>
          <w:b w:val="0"/>
          <w:i/>
          <w:sz w:val="14"/>
        </w:rPr>
        <w:t> </w:t>
      </w:r>
      <w:r>
        <w:rPr>
          <w:rFonts w:ascii="Bookman Old Style" w:hAnsi="Bookman Old Style"/>
          <w:b w:val="0"/>
          <w:i/>
          <w:spacing w:val="-19"/>
          <w:sz w:val="14"/>
        </w:rPr>
        <w:t> </w:t>
      </w:r>
      <w:r>
        <w:rPr>
          <w:rFonts w:ascii="Meiryo" w:hAnsi="Meiryo"/>
          <w:i/>
          <w:w w:val="99"/>
          <w:position w:val="3"/>
          <w:sz w:val="20"/>
        </w:rPr>
        <w:t>→</w:t>
      </w:r>
      <w:r>
        <w:rPr>
          <w:rFonts w:ascii="Meiryo" w:hAnsi="Meiryo"/>
          <w:i/>
          <w:spacing w:val="-13"/>
          <w:position w:val="3"/>
          <w:sz w:val="20"/>
        </w:rPr>
        <w:t> </w:t>
      </w:r>
      <w:r>
        <w:rPr>
          <w:rFonts w:ascii="Bookman Old Style" w:hAnsi="Bookman Old Style"/>
          <w:b w:val="0"/>
          <w:i/>
          <w:w w:val="89"/>
          <w:position w:val="3"/>
          <w:sz w:val="20"/>
        </w:rPr>
        <w:t>o</w:t>
      </w:r>
      <w:r>
        <w:rPr>
          <w:rFonts w:ascii="Bookman Old Style" w:hAnsi="Bookman Old Style"/>
          <w:b w:val="0"/>
          <w:i/>
          <w:w w:val="168"/>
          <w:sz w:val="14"/>
        </w:rPr>
        <w:t>j</w:t>
      </w:r>
      <w:r>
        <w:rPr>
          <w:rFonts w:ascii="Bookman Old Style" w:hAnsi="Bookman Old Style"/>
          <w:b w:val="0"/>
          <w:i/>
          <w:spacing w:val="-24"/>
          <w:sz w:val="14"/>
        </w:rPr>
        <w:t> </w:t>
      </w:r>
      <w:r>
        <w:rPr>
          <w:rFonts w:ascii="Meiryo" w:hAnsi="Meiryo"/>
          <w:i/>
          <w:w w:val="62"/>
          <w:position w:val="3"/>
          <w:sz w:val="20"/>
        </w:rPr>
        <w:t>|</w:t>
      </w:r>
      <w:r>
        <w:rPr>
          <w:rFonts w:ascii="Bookman Old Style" w:hAnsi="Bookman Old Style"/>
          <w:b w:val="0"/>
          <w:i/>
          <w:w w:val="89"/>
          <w:position w:val="3"/>
          <w:sz w:val="20"/>
        </w:rPr>
        <w:t>c</w:t>
      </w:r>
      <w:r>
        <w:rPr>
          <w:rFonts w:ascii="Bookman Old Style" w:hAnsi="Bookman Old Style"/>
          <w:b w:val="0"/>
          <w:i/>
          <w:w w:val="143"/>
          <w:sz w:val="14"/>
        </w:rPr>
        <w:t>i</w:t>
      </w:r>
      <w:r>
        <w:rPr>
          <w:rFonts w:ascii="Bookman Old Style" w:hAnsi="Bookman Old Style"/>
          <w:b w:val="0"/>
          <w:i/>
          <w:sz w:val="14"/>
        </w:rPr>
        <w:t> </w:t>
      </w:r>
      <w:r>
        <w:rPr>
          <w:rFonts w:ascii="Bookman Old Style" w:hAnsi="Bookman Old Style"/>
          <w:b w:val="0"/>
          <w:i/>
          <w:spacing w:val="-19"/>
          <w:sz w:val="14"/>
        </w:rPr>
        <w:t> </w:t>
      </w:r>
      <w:r>
        <w:rPr>
          <w:rFonts w:ascii="Meiryo" w:hAnsi="Meiryo"/>
          <w:i/>
          <w:w w:val="82"/>
          <w:position w:val="3"/>
          <w:sz w:val="20"/>
        </w:rPr>
        <w:t>∈</w:t>
      </w:r>
      <w:r>
        <w:rPr>
          <w:rFonts w:ascii="Meiryo" w:hAnsi="Meiryo"/>
          <w:i/>
          <w:spacing w:val="-13"/>
          <w:position w:val="3"/>
          <w:sz w:val="20"/>
        </w:rPr>
        <w:t> </w:t>
      </w:r>
      <w:r>
        <w:rPr>
          <w:rFonts w:ascii="Bookman Old Style" w:hAnsi="Bookman Old Style"/>
          <w:b w:val="0"/>
          <w:i/>
          <w:w w:val="89"/>
          <w:position w:val="3"/>
          <w:sz w:val="20"/>
        </w:rPr>
        <w:t>c</w:t>
      </w:r>
      <w:r>
        <w:rPr>
          <w:rFonts w:ascii="Verdana" w:hAnsi="Verdana"/>
          <w:w w:val="89"/>
          <w:sz w:val="14"/>
        </w:rPr>
        <w:t>1</w:t>
      </w:r>
      <w:r>
        <w:rPr>
          <w:rFonts w:ascii="Bookman Old Style" w:hAnsi="Bookman Old Style"/>
          <w:b w:val="0"/>
          <w:i/>
          <w:w w:val="113"/>
          <w:sz w:val="14"/>
        </w:rPr>
        <w:t>..</w:t>
      </w:r>
      <w:r>
        <w:rPr>
          <w:rFonts w:ascii="Bookman Old Style" w:hAnsi="Bookman Old Style"/>
          <w:b w:val="0"/>
          <w:i/>
          <w:spacing w:val="10"/>
          <w:w w:val="113"/>
          <w:sz w:val="14"/>
        </w:rPr>
        <w:t>m</w:t>
      </w:r>
      <w:r>
        <w:rPr>
          <w:rFonts w:ascii="Bookman Old Style" w:hAnsi="Bookman Old Style"/>
          <w:b w:val="0"/>
          <w:i/>
          <w:w w:val="92"/>
          <w:position w:val="3"/>
          <w:sz w:val="20"/>
        </w:rPr>
        <w:t>,</w:t>
      </w:r>
      <w:r>
        <w:rPr>
          <w:rFonts w:ascii="Bookman Old Style" w:hAnsi="Bookman Old Style"/>
          <w:b w:val="0"/>
          <w:i/>
          <w:spacing w:val="-27"/>
          <w:position w:val="3"/>
          <w:sz w:val="20"/>
        </w:rPr>
        <w:t> </w:t>
      </w:r>
      <w:r>
        <w:rPr>
          <w:rFonts w:ascii="Bookman Old Style" w:hAnsi="Bookman Old Style"/>
          <w:b w:val="0"/>
          <w:i/>
          <w:w w:val="89"/>
          <w:position w:val="3"/>
          <w:sz w:val="20"/>
        </w:rPr>
        <w:t>o</w:t>
      </w:r>
      <w:r>
        <w:rPr>
          <w:rFonts w:ascii="Bookman Old Style" w:hAnsi="Bookman Old Style"/>
          <w:b w:val="0"/>
          <w:i/>
          <w:w w:val="168"/>
          <w:sz w:val="14"/>
        </w:rPr>
        <w:t>j</w:t>
      </w:r>
      <w:r>
        <w:rPr>
          <w:rFonts w:ascii="Bookman Old Style" w:hAnsi="Bookman Old Style"/>
          <w:b w:val="0"/>
          <w:i/>
          <w:sz w:val="14"/>
        </w:rPr>
        <w:t> </w:t>
      </w:r>
      <w:r>
        <w:rPr>
          <w:rFonts w:ascii="Bookman Old Style" w:hAnsi="Bookman Old Style"/>
          <w:b w:val="0"/>
          <w:i/>
          <w:spacing w:val="-11"/>
          <w:sz w:val="14"/>
        </w:rPr>
        <w:t> </w:t>
      </w:r>
      <w:r>
        <w:rPr>
          <w:rFonts w:ascii="Meiryo" w:hAnsi="Meiryo"/>
          <w:i/>
          <w:w w:val="82"/>
          <w:position w:val="3"/>
          <w:sz w:val="20"/>
        </w:rPr>
        <w:t>∈</w:t>
      </w:r>
      <w:r>
        <w:rPr>
          <w:rFonts w:ascii="Meiryo" w:hAnsi="Meiryo"/>
          <w:i/>
          <w:spacing w:val="-13"/>
          <w:position w:val="3"/>
          <w:sz w:val="20"/>
        </w:rPr>
        <w:t> </w:t>
      </w:r>
      <w:r>
        <w:rPr>
          <w:rFonts w:ascii="Bookman Old Style" w:hAnsi="Bookman Old Style"/>
          <w:b w:val="0"/>
          <w:i/>
          <w:w w:val="89"/>
          <w:position w:val="3"/>
          <w:sz w:val="20"/>
        </w:rPr>
        <w:t>o</w:t>
      </w:r>
      <w:r>
        <w:rPr>
          <w:rFonts w:ascii="Verdana" w:hAnsi="Verdana"/>
          <w:w w:val="89"/>
          <w:sz w:val="14"/>
        </w:rPr>
        <w:t>1</w:t>
      </w:r>
      <w:r>
        <w:rPr>
          <w:rFonts w:ascii="Bookman Old Style" w:hAnsi="Bookman Old Style"/>
          <w:b w:val="0"/>
          <w:i/>
          <w:w w:val="113"/>
          <w:sz w:val="14"/>
        </w:rPr>
        <w:t>..</w:t>
      </w:r>
      <w:r>
        <w:rPr>
          <w:rFonts w:ascii="Bookman Old Style" w:hAnsi="Bookman Old Style"/>
          <w:b w:val="0"/>
          <w:i/>
          <w:spacing w:val="9"/>
          <w:w w:val="113"/>
          <w:sz w:val="14"/>
        </w:rPr>
        <w:t>n</w:t>
      </w:r>
      <w:r>
        <w:rPr>
          <w:w w:val="99"/>
          <w:position w:val="3"/>
          <w:sz w:val="20"/>
        </w:rPr>
        <w:t>)</w:t>
      </w:r>
      <w:r>
        <w:rPr>
          <w:spacing w:val="-12"/>
          <w:position w:val="3"/>
          <w:sz w:val="20"/>
        </w:rPr>
        <w:t> </w:t>
      </w:r>
      <w:r>
        <w:rPr>
          <w:w w:val="99"/>
          <w:position w:val="3"/>
          <w:sz w:val="20"/>
        </w:rPr>
        <w:t>=</w:t>
      </w:r>
      <w:r>
        <w:rPr>
          <w:spacing w:val="-12"/>
          <w:position w:val="3"/>
          <w:sz w:val="20"/>
        </w:rPr>
        <w:t> </w:t>
      </w:r>
      <w:r>
        <w:rPr>
          <w:rFonts w:ascii="Bookman Old Style" w:hAnsi="Bookman Old Style"/>
          <w:b w:val="0"/>
          <w:i/>
          <w:w w:val="106"/>
          <w:position w:val="3"/>
          <w:sz w:val="20"/>
        </w:rPr>
        <w:t>P</w:t>
      </w:r>
      <w:r>
        <w:rPr>
          <w:rFonts w:ascii="Bookman Old Style" w:hAnsi="Bookman Old Style"/>
          <w:b w:val="0"/>
          <w:i/>
          <w:w w:val="113"/>
          <w:sz w:val="14"/>
        </w:rPr>
        <w:t>inse</w:t>
      </w:r>
      <w:r>
        <w:rPr>
          <w:rFonts w:ascii="Bookman Old Style" w:hAnsi="Bookman Old Style"/>
          <w:b w:val="0"/>
          <w:i/>
          <w:spacing w:val="4"/>
          <w:w w:val="113"/>
          <w:sz w:val="14"/>
        </w:rPr>
        <w:t>r</w:t>
      </w:r>
      <w:r>
        <w:rPr>
          <w:rFonts w:ascii="Bookman Old Style" w:hAnsi="Bookman Old Style"/>
          <w:b w:val="0"/>
          <w:i/>
          <w:w w:val="117"/>
          <w:sz w:val="14"/>
        </w:rPr>
        <w:t>tio</w:t>
      </w:r>
      <w:r>
        <w:rPr>
          <w:rFonts w:ascii="Bookman Old Style" w:hAnsi="Bookman Old Style"/>
          <w:b w:val="0"/>
          <w:i/>
          <w:spacing w:val="9"/>
          <w:w w:val="117"/>
          <w:sz w:val="14"/>
        </w:rPr>
        <w:t>n</w:t>
      </w:r>
      <w:r>
        <w:rPr>
          <w:w w:val="99"/>
          <w:position w:val="3"/>
          <w:sz w:val="20"/>
        </w:rPr>
        <w:t>(</w:t>
      </w:r>
      <w:r>
        <w:rPr>
          <w:rFonts w:ascii="Bookman Old Style" w:hAnsi="Bookman Old Style"/>
          <w:b w:val="0"/>
          <w:i/>
          <w:w w:val="89"/>
          <w:position w:val="3"/>
          <w:sz w:val="20"/>
        </w:rPr>
        <w:t>c</w:t>
      </w:r>
      <w:r>
        <w:rPr>
          <w:rFonts w:ascii="Bookman Old Style" w:hAnsi="Bookman Old Style"/>
          <w:b w:val="0"/>
          <w:i/>
          <w:w w:val="143"/>
          <w:sz w:val="14"/>
        </w:rPr>
        <w:t>i</w:t>
      </w:r>
      <w:r>
        <w:rPr>
          <w:rFonts w:ascii="Bookman Old Style" w:hAnsi="Bookman Old Style"/>
          <w:b w:val="0"/>
          <w:i/>
          <w:sz w:val="14"/>
        </w:rPr>
        <w:t> </w:t>
      </w:r>
      <w:r>
        <w:rPr>
          <w:rFonts w:ascii="Bookman Old Style" w:hAnsi="Bookman Old Style"/>
          <w:b w:val="0"/>
          <w:i/>
          <w:spacing w:val="-19"/>
          <w:sz w:val="14"/>
        </w:rPr>
        <w:t> </w:t>
      </w:r>
      <w:r>
        <w:rPr>
          <w:rFonts w:ascii="Meiryo" w:hAnsi="Meiryo"/>
          <w:i/>
          <w:w w:val="99"/>
          <w:position w:val="3"/>
          <w:sz w:val="20"/>
        </w:rPr>
        <w:t>→</w:t>
      </w:r>
      <w:r>
        <w:rPr>
          <w:rFonts w:ascii="Meiryo" w:hAnsi="Meiryo"/>
          <w:i/>
          <w:spacing w:val="-13"/>
          <w:position w:val="3"/>
          <w:sz w:val="20"/>
        </w:rPr>
        <w:t> </w:t>
      </w:r>
      <w:r>
        <w:rPr>
          <w:rFonts w:ascii="Bookman Old Style" w:hAnsi="Bookman Old Style"/>
          <w:b w:val="0"/>
          <w:i/>
          <w:w w:val="98"/>
          <w:position w:val="3"/>
          <w:sz w:val="20"/>
        </w:rPr>
        <w:t>ε</w:t>
      </w:r>
      <w:r>
        <w:rPr>
          <w:w w:val="99"/>
          <w:position w:val="3"/>
          <w:sz w:val="20"/>
        </w:rPr>
        <w:t>) </w:t>
      </w:r>
      <w:r>
        <w:rPr>
          <w:rFonts w:ascii="Bookman Old Style" w:hAnsi="Bookman Old Style"/>
          <w:b w:val="0"/>
          <w:i/>
          <w:w w:val="106"/>
          <w:position w:val="3"/>
          <w:sz w:val="20"/>
        </w:rPr>
        <w:t>P</w:t>
      </w:r>
      <w:r>
        <w:rPr>
          <w:rFonts w:ascii="Bookman Old Style" w:hAnsi="Bookman Old Style"/>
          <w:b w:val="0"/>
          <w:i/>
          <w:w w:val="102"/>
          <w:sz w:val="14"/>
        </w:rPr>
        <w:t>del</w:t>
      </w:r>
      <w:r>
        <w:rPr>
          <w:rFonts w:ascii="Bookman Old Style" w:hAnsi="Bookman Old Style"/>
          <w:b w:val="0"/>
          <w:i/>
          <w:w w:val="113"/>
          <w:sz w:val="14"/>
        </w:rPr>
        <w:t>etio</w:t>
      </w:r>
      <w:r>
        <w:rPr>
          <w:rFonts w:ascii="Bookman Old Style" w:hAnsi="Bookman Old Style"/>
          <w:b w:val="0"/>
          <w:i/>
          <w:spacing w:val="10"/>
          <w:w w:val="113"/>
          <w:sz w:val="14"/>
        </w:rPr>
        <w:t>n</w:t>
      </w:r>
      <w:r>
        <w:rPr>
          <w:w w:val="99"/>
          <w:position w:val="3"/>
          <w:sz w:val="20"/>
        </w:rPr>
        <w:t>(</w:t>
      </w:r>
      <w:r>
        <w:rPr>
          <w:rFonts w:ascii="Bookman Old Style" w:hAnsi="Bookman Old Style"/>
          <w:b w:val="0"/>
          <w:i/>
          <w:w w:val="89"/>
          <w:position w:val="3"/>
          <w:sz w:val="20"/>
        </w:rPr>
        <w:t>c</w:t>
      </w:r>
      <w:r>
        <w:rPr>
          <w:rFonts w:ascii="Bookman Old Style" w:hAnsi="Bookman Old Style"/>
          <w:b w:val="0"/>
          <w:i/>
          <w:w w:val="143"/>
          <w:sz w:val="14"/>
        </w:rPr>
        <w:t>i</w:t>
      </w:r>
      <w:r>
        <w:rPr>
          <w:rFonts w:ascii="Bookman Old Style" w:hAnsi="Bookman Old Style"/>
          <w:b w:val="0"/>
          <w:i/>
          <w:sz w:val="14"/>
        </w:rPr>
        <w:t> </w:t>
      </w:r>
      <w:r>
        <w:rPr>
          <w:rFonts w:ascii="Bookman Old Style" w:hAnsi="Bookman Old Style"/>
          <w:b w:val="0"/>
          <w:i/>
          <w:spacing w:val="-19"/>
          <w:sz w:val="14"/>
        </w:rPr>
        <w:t> </w:t>
      </w:r>
      <w:r>
        <w:rPr>
          <w:rFonts w:ascii="Meiryo" w:hAnsi="Meiryo"/>
          <w:i/>
          <w:w w:val="99"/>
          <w:position w:val="3"/>
          <w:sz w:val="20"/>
        </w:rPr>
        <w:t>→</w:t>
      </w:r>
      <w:r>
        <w:rPr>
          <w:rFonts w:ascii="Meiryo" w:hAnsi="Meiryo"/>
          <w:i/>
          <w:spacing w:val="-13"/>
          <w:position w:val="3"/>
          <w:sz w:val="20"/>
        </w:rPr>
        <w:t> </w:t>
      </w:r>
      <w:r>
        <w:rPr>
          <w:rFonts w:ascii="Bookman Old Style" w:hAnsi="Bookman Old Style"/>
          <w:b w:val="0"/>
          <w:i/>
          <w:w w:val="89"/>
          <w:position w:val="3"/>
          <w:sz w:val="20"/>
        </w:rPr>
        <w:t>o</w:t>
      </w:r>
      <w:r>
        <w:rPr>
          <w:rFonts w:ascii="Bookman Old Style" w:hAnsi="Bookman Old Style"/>
          <w:b w:val="0"/>
          <w:i/>
          <w:w w:val="168"/>
          <w:sz w:val="14"/>
        </w:rPr>
        <w:t>j</w:t>
      </w:r>
      <w:r>
        <w:rPr>
          <w:rFonts w:ascii="Bookman Old Style" w:hAnsi="Bookman Old Style"/>
          <w:b w:val="0"/>
          <w:i/>
          <w:spacing w:val="-24"/>
          <w:sz w:val="14"/>
        </w:rPr>
        <w:t> </w:t>
      </w:r>
      <w:r>
        <w:rPr>
          <w:rFonts w:ascii="Meiryo" w:hAnsi="Meiryo"/>
          <w:i/>
          <w:w w:val="62"/>
          <w:position w:val="3"/>
          <w:sz w:val="20"/>
        </w:rPr>
        <w:t>|</w:t>
      </w:r>
      <w:r>
        <w:rPr>
          <w:rFonts w:ascii="Bookman Old Style" w:hAnsi="Bookman Old Style"/>
          <w:b w:val="0"/>
          <w:i/>
          <w:w w:val="89"/>
          <w:position w:val="3"/>
          <w:sz w:val="20"/>
        </w:rPr>
        <w:t>c</w:t>
      </w:r>
      <w:r>
        <w:rPr>
          <w:rFonts w:ascii="Bookman Old Style" w:hAnsi="Bookman Old Style"/>
          <w:b w:val="0"/>
          <w:i/>
          <w:w w:val="143"/>
          <w:sz w:val="14"/>
        </w:rPr>
        <w:t>i</w:t>
      </w:r>
      <w:r>
        <w:rPr>
          <w:rFonts w:ascii="Bookman Old Style" w:hAnsi="Bookman Old Style"/>
          <w:b w:val="0"/>
          <w:i/>
          <w:sz w:val="14"/>
        </w:rPr>
        <w:t> </w:t>
      </w:r>
      <w:r>
        <w:rPr>
          <w:rFonts w:ascii="Bookman Old Style" w:hAnsi="Bookman Old Style"/>
          <w:b w:val="0"/>
          <w:i/>
          <w:spacing w:val="-19"/>
          <w:sz w:val="14"/>
        </w:rPr>
        <w:t> </w:t>
      </w:r>
      <w:r>
        <w:rPr>
          <w:rFonts w:ascii="Meiryo" w:hAnsi="Meiryo"/>
          <w:i/>
          <w:w w:val="82"/>
          <w:position w:val="3"/>
          <w:sz w:val="20"/>
        </w:rPr>
        <w:t>∈</w:t>
      </w:r>
      <w:r>
        <w:rPr>
          <w:rFonts w:ascii="Meiryo" w:hAnsi="Meiryo"/>
          <w:i/>
          <w:spacing w:val="-13"/>
          <w:position w:val="3"/>
          <w:sz w:val="20"/>
        </w:rPr>
        <w:t> </w:t>
      </w:r>
      <w:r>
        <w:rPr>
          <w:rFonts w:ascii="Bookman Old Style" w:hAnsi="Bookman Old Style"/>
          <w:b w:val="0"/>
          <w:i/>
          <w:w w:val="89"/>
          <w:position w:val="3"/>
          <w:sz w:val="20"/>
        </w:rPr>
        <w:t>c</w:t>
      </w:r>
      <w:r>
        <w:rPr>
          <w:rFonts w:ascii="Verdana" w:hAnsi="Verdana"/>
          <w:w w:val="89"/>
          <w:sz w:val="14"/>
        </w:rPr>
        <w:t>1</w:t>
      </w:r>
      <w:r>
        <w:rPr>
          <w:rFonts w:ascii="Bookman Old Style" w:hAnsi="Bookman Old Style"/>
          <w:b w:val="0"/>
          <w:i/>
          <w:w w:val="113"/>
          <w:sz w:val="14"/>
        </w:rPr>
        <w:t>..</w:t>
      </w:r>
      <w:r>
        <w:rPr>
          <w:rFonts w:ascii="Bookman Old Style" w:hAnsi="Bookman Old Style"/>
          <w:b w:val="0"/>
          <w:i/>
          <w:spacing w:val="10"/>
          <w:w w:val="113"/>
          <w:sz w:val="14"/>
        </w:rPr>
        <w:t>m</w:t>
      </w:r>
      <w:r>
        <w:rPr>
          <w:rFonts w:ascii="Bookman Old Style" w:hAnsi="Bookman Old Style"/>
          <w:b w:val="0"/>
          <w:i/>
          <w:w w:val="92"/>
          <w:position w:val="3"/>
          <w:sz w:val="20"/>
        </w:rPr>
        <w:t>,</w:t>
      </w:r>
      <w:r>
        <w:rPr>
          <w:rFonts w:ascii="Bookman Old Style" w:hAnsi="Bookman Old Style"/>
          <w:b w:val="0"/>
          <w:i/>
          <w:spacing w:val="-27"/>
          <w:position w:val="3"/>
          <w:sz w:val="20"/>
        </w:rPr>
        <w:t> </w:t>
      </w:r>
      <w:r>
        <w:rPr>
          <w:rFonts w:ascii="Bookman Old Style" w:hAnsi="Bookman Old Style"/>
          <w:b w:val="0"/>
          <w:i/>
          <w:w w:val="89"/>
          <w:position w:val="3"/>
          <w:sz w:val="20"/>
        </w:rPr>
        <w:t>o</w:t>
      </w:r>
      <w:r>
        <w:rPr>
          <w:rFonts w:ascii="Bookman Old Style" w:hAnsi="Bookman Old Style"/>
          <w:b w:val="0"/>
          <w:i/>
          <w:w w:val="168"/>
          <w:sz w:val="14"/>
        </w:rPr>
        <w:t>j</w:t>
      </w:r>
      <w:r>
        <w:rPr>
          <w:rFonts w:ascii="Bookman Old Style" w:hAnsi="Bookman Old Style"/>
          <w:b w:val="0"/>
          <w:i/>
          <w:sz w:val="14"/>
        </w:rPr>
        <w:t> </w:t>
      </w:r>
      <w:r>
        <w:rPr>
          <w:rFonts w:ascii="Bookman Old Style" w:hAnsi="Bookman Old Style"/>
          <w:b w:val="0"/>
          <w:i/>
          <w:spacing w:val="-11"/>
          <w:sz w:val="14"/>
        </w:rPr>
        <w:t> </w:t>
      </w:r>
      <w:r>
        <w:rPr>
          <w:rFonts w:ascii="Meiryo" w:hAnsi="Meiryo"/>
          <w:i/>
          <w:w w:val="82"/>
          <w:position w:val="3"/>
          <w:sz w:val="20"/>
        </w:rPr>
        <w:t>∈</w:t>
      </w:r>
      <w:r>
        <w:rPr>
          <w:rFonts w:ascii="Meiryo" w:hAnsi="Meiryo"/>
          <w:i/>
          <w:spacing w:val="-13"/>
          <w:position w:val="3"/>
          <w:sz w:val="20"/>
        </w:rPr>
        <w:t> </w:t>
      </w:r>
      <w:r>
        <w:rPr>
          <w:rFonts w:ascii="Bookman Old Style" w:hAnsi="Bookman Old Style"/>
          <w:b w:val="0"/>
          <w:i/>
          <w:w w:val="89"/>
          <w:position w:val="3"/>
          <w:sz w:val="20"/>
        </w:rPr>
        <w:t>o</w:t>
      </w:r>
      <w:r>
        <w:rPr>
          <w:rFonts w:ascii="Verdana" w:hAnsi="Verdana"/>
          <w:w w:val="89"/>
          <w:sz w:val="14"/>
        </w:rPr>
        <w:t>1</w:t>
      </w:r>
      <w:r>
        <w:rPr>
          <w:rFonts w:ascii="Bookman Old Style" w:hAnsi="Bookman Old Style"/>
          <w:b w:val="0"/>
          <w:i/>
          <w:w w:val="113"/>
          <w:sz w:val="14"/>
        </w:rPr>
        <w:t>..</w:t>
      </w:r>
      <w:r>
        <w:rPr>
          <w:rFonts w:ascii="Bookman Old Style" w:hAnsi="Bookman Old Style"/>
          <w:b w:val="0"/>
          <w:i/>
          <w:spacing w:val="9"/>
          <w:w w:val="113"/>
          <w:sz w:val="14"/>
        </w:rPr>
        <w:t>n</w:t>
      </w:r>
      <w:r>
        <w:rPr>
          <w:w w:val="99"/>
          <w:position w:val="3"/>
          <w:sz w:val="20"/>
        </w:rPr>
        <w:t>)</w:t>
      </w:r>
      <w:r>
        <w:rPr>
          <w:spacing w:val="-12"/>
          <w:position w:val="3"/>
          <w:sz w:val="20"/>
        </w:rPr>
        <w:t> </w:t>
      </w:r>
      <w:r>
        <w:rPr>
          <w:w w:val="99"/>
          <w:position w:val="3"/>
          <w:sz w:val="20"/>
        </w:rPr>
        <w:t>=</w:t>
      </w:r>
      <w:r>
        <w:rPr>
          <w:spacing w:val="-12"/>
          <w:position w:val="3"/>
          <w:sz w:val="20"/>
        </w:rPr>
        <w:t> </w:t>
      </w:r>
      <w:r>
        <w:rPr>
          <w:rFonts w:ascii="Bookman Old Style" w:hAnsi="Bookman Old Style"/>
          <w:b w:val="0"/>
          <w:i/>
          <w:w w:val="106"/>
          <w:position w:val="3"/>
          <w:sz w:val="20"/>
        </w:rPr>
        <w:t>P</w:t>
      </w:r>
      <w:r>
        <w:rPr>
          <w:rFonts w:ascii="Bookman Old Style" w:hAnsi="Bookman Old Style"/>
          <w:b w:val="0"/>
          <w:i/>
          <w:w w:val="102"/>
          <w:sz w:val="14"/>
        </w:rPr>
        <w:t>del</w:t>
      </w:r>
      <w:r>
        <w:rPr>
          <w:rFonts w:ascii="Bookman Old Style" w:hAnsi="Bookman Old Style"/>
          <w:b w:val="0"/>
          <w:i/>
          <w:w w:val="113"/>
          <w:sz w:val="14"/>
        </w:rPr>
        <w:t>etio</w:t>
      </w:r>
      <w:r>
        <w:rPr>
          <w:rFonts w:ascii="Bookman Old Style" w:hAnsi="Bookman Old Style"/>
          <w:b w:val="0"/>
          <w:i/>
          <w:spacing w:val="10"/>
          <w:w w:val="113"/>
          <w:sz w:val="14"/>
        </w:rPr>
        <w:t>n</w:t>
      </w:r>
      <w:r>
        <w:rPr>
          <w:w w:val="99"/>
          <w:position w:val="3"/>
          <w:sz w:val="20"/>
        </w:rPr>
        <w:t>(</w:t>
      </w:r>
      <w:r>
        <w:rPr>
          <w:rFonts w:ascii="Bookman Old Style" w:hAnsi="Bookman Old Style"/>
          <w:b w:val="0"/>
          <w:i/>
          <w:w w:val="98"/>
          <w:position w:val="3"/>
          <w:sz w:val="20"/>
        </w:rPr>
        <w:t>ε</w:t>
      </w:r>
      <w:r>
        <w:rPr>
          <w:rFonts w:ascii="Bookman Old Style" w:hAnsi="Bookman Old Style"/>
          <w:b w:val="0"/>
          <w:i/>
          <w:spacing w:val="-5"/>
          <w:position w:val="3"/>
          <w:sz w:val="20"/>
        </w:rPr>
        <w:t> </w:t>
      </w:r>
      <w:r>
        <w:rPr>
          <w:rFonts w:ascii="Meiryo" w:hAnsi="Meiryo"/>
          <w:i/>
          <w:w w:val="99"/>
          <w:position w:val="3"/>
          <w:sz w:val="20"/>
        </w:rPr>
        <w:t>→</w:t>
      </w:r>
      <w:r>
        <w:rPr>
          <w:rFonts w:ascii="Meiryo" w:hAnsi="Meiryo"/>
          <w:i/>
          <w:spacing w:val="-13"/>
          <w:position w:val="3"/>
          <w:sz w:val="20"/>
        </w:rPr>
        <w:t> </w:t>
      </w:r>
      <w:r>
        <w:rPr>
          <w:rFonts w:ascii="Bookman Old Style" w:hAnsi="Bookman Old Style"/>
          <w:b w:val="0"/>
          <w:i/>
          <w:w w:val="89"/>
          <w:position w:val="3"/>
          <w:sz w:val="20"/>
        </w:rPr>
        <w:t>o</w:t>
      </w:r>
      <w:r>
        <w:rPr>
          <w:rFonts w:ascii="Bookman Old Style" w:hAnsi="Bookman Old Style"/>
          <w:b w:val="0"/>
          <w:i/>
          <w:w w:val="168"/>
          <w:sz w:val="14"/>
        </w:rPr>
        <w:t>j</w:t>
      </w:r>
      <w:r>
        <w:rPr>
          <w:rFonts w:ascii="Bookman Old Style" w:hAnsi="Bookman Old Style"/>
          <w:b w:val="0"/>
          <w:i/>
          <w:spacing w:val="-24"/>
          <w:sz w:val="14"/>
        </w:rPr>
        <w:t> </w:t>
      </w:r>
      <w:r>
        <w:rPr>
          <w:w w:val="99"/>
          <w:position w:val="3"/>
          <w:sz w:val="20"/>
        </w:rPr>
        <w:t>)</w:t>
      </w:r>
    </w:p>
    <w:p>
      <w:pPr>
        <w:pStyle w:val="BodyText"/>
        <w:tabs>
          <w:tab w:pos="1685" w:val="left" w:leader="none"/>
          <w:tab w:pos="3371" w:val="left" w:leader="none"/>
          <w:tab w:pos="5353" w:val="left" w:leader="none"/>
        </w:tabs>
        <w:spacing w:line="172" w:lineRule="auto" w:before="123"/>
        <w:ind w:left="119" w:right="143" w:firstLine="298"/>
      </w:pPr>
      <w:r>
        <w:rPr/>
        <w:pict>
          <v:shape style="position:absolute;margin-left:155.332993pt;margin-top:42.602787pt;width:193.4pt;height:17.3pt;mso-position-horizontal-relative:page;mso-position-vertical-relative:paragraph;z-index:-253327360" type="#_x0000_t202" filled="false" stroked="false">
            <v:textbox inset="0,0,0,0">
              <w:txbxContent>
                <w:p>
                  <w:pPr>
                    <w:tabs>
                      <w:tab w:pos="1686" w:val="left" w:leader="none"/>
                      <w:tab w:pos="3668" w:val="left" w:leader="none"/>
                    </w:tabs>
                    <w:spacing w:line="304" w:lineRule="exact" w:before="0"/>
                    <w:ind w:left="0" w:right="0" w:firstLine="0"/>
                    <w:jc w:val="left"/>
                    <w:rPr>
                      <w:rFonts w:ascii="Meiryo" w:hAnsi="Meiryo"/>
                      <w:i/>
                      <w:sz w:val="20"/>
                    </w:rPr>
                  </w:pPr>
                  <w:r>
                    <w:rPr>
                      <w:rFonts w:ascii="Meiryo" w:hAnsi="Meiryo"/>
                      <w:i/>
                      <w:sz w:val="20"/>
                    </w:rPr>
                    <w:t>→</w:t>
                    <w:tab/>
                    <w:t>→</w:t>
                    <w:tab/>
                  </w:r>
                  <w:r>
                    <w:rPr>
                      <w:rFonts w:ascii="Meiryo" w:hAnsi="Meiryo"/>
                      <w:i/>
                      <w:spacing w:val="-20"/>
                      <w:sz w:val="20"/>
                    </w:rPr>
                    <w:t>→</w:t>
                  </w:r>
                </w:p>
              </w:txbxContent>
            </v:textbox>
            <w10:wrap type="none"/>
          </v:shape>
        </w:pict>
      </w:r>
      <w:r>
        <w:rPr/>
        <w:t>Having a probabilistic interpretation of the edit distance allows the probabilistic costs of the edit</w:t>
      </w:r>
      <w:r>
        <w:rPr>
          <w:spacing w:val="-26"/>
        </w:rPr>
        <w:t> </w:t>
      </w:r>
      <w:r>
        <w:rPr/>
        <w:t>operations</w:t>
      </w:r>
      <w:r>
        <w:rPr>
          <w:spacing w:val="-26"/>
        </w:rPr>
        <w:t> </w:t>
      </w:r>
      <w:r>
        <w:rPr/>
        <w:t>to</w:t>
      </w:r>
      <w:r>
        <w:rPr>
          <w:spacing w:val="-25"/>
        </w:rPr>
        <w:t> </w:t>
      </w:r>
      <w:r>
        <w:rPr>
          <w:spacing w:val="2"/>
        </w:rPr>
        <w:t>be</w:t>
      </w:r>
      <w:r>
        <w:rPr>
          <w:spacing w:val="-26"/>
        </w:rPr>
        <w:t> </w:t>
      </w:r>
      <w:r>
        <w:rPr/>
        <w:t>learned</w:t>
      </w:r>
      <w:r>
        <w:rPr>
          <w:spacing w:val="-25"/>
        </w:rPr>
        <w:t> </w:t>
      </w:r>
      <w:r>
        <w:rPr/>
        <w:t>from</w:t>
      </w:r>
      <w:r>
        <w:rPr>
          <w:spacing w:val="-25"/>
        </w:rPr>
        <w:t> </w:t>
      </w:r>
      <w:r>
        <w:rPr/>
        <w:t>a</w:t>
      </w:r>
      <w:r>
        <w:rPr>
          <w:spacing w:val="-26"/>
        </w:rPr>
        <w:t> </w:t>
      </w:r>
      <w:r>
        <w:rPr/>
        <w:t>corpus</w:t>
      </w:r>
      <w:r>
        <w:rPr>
          <w:spacing w:val="-26"/>
        </w:rPr>
        <w:t> </w:t>
      </w:r>
      <w:r>
        <w:rPr/>
        <w:t>of</w:t>
      </w:r>
      <w:r>
        <w:rPr>
          <w:spacing w:val="-25"/>
        </w:rPr>
        <w:t> </w:t>
      </w:r>
      <w:r>
        <w:rPr/>
        <w:t>errors</w:t>
      </w:r>
      <w:r>
        <w:rPr>
          <w:spacing w:val="-26"/>
        </w:rPr>
        <w:t> </w:t>
      </w:r>
      <w:r>
        <w:rPr/>
        <w:t>instead</w:t>
      </w:r>
      <w:r>
        <w:rPr>
          <w:spacing w:val="-26"/>
        </w:rPr>
        <w:t> </w:t>
      </w:r>
      <w:r>
        <w:rPr/>
        <w:t>of</w:t>
      </w:r>
      <w:r>
        <w:rPr>
          <w:spacing w:val="-25"/>
        </w:rPr>
        <w:t> </w:t>
      </w:r>
      <w:r>
        <w:rPr/>
        <w:t>setting</w:t>
      </w:r>
      <w:r>
        <w:rPr>
          <w:spacing w:val="-26"/>
        </w:rPr>
        <w:t> </w:t>
      </w:r>
      <w:r>
        <w:rPr/>
        <w:t>costs</w:t>
      </w:r>
      <w:r>
        <w:rPr>
          <w:spacing w:val="-26"/>
        </w:rPr>
        <w:t> </w:t>
      </w:r>
      <w:r>
        <w:rPr/>
        <w:t>manually/experimentally as is often the case with existing spell </w:t>
      </w:r>
      <w:r>
        <w:rPr>
          <w:spacing w:val="-3"/>
        </w:rPr>
        <w:t>checkers </w:t>
      </w:r>
      <w:r>
        <w:rPr/>
        <w:t>based on noisy channel models. The probabilities </w:t>
      </w:r>
      <w:r>
        <w:rPr>
          <w:rFonts w:ascii="Bookman Old Style" w:hAnsi="Bookman Old Style"/>
          <w:b w:val="0"/>
          <w:i/>
        </w:rPr>
        <w:t>P</w:t>
      </w:r>
      <w:r>
        <w:rPr>
          <w:rFonts w:ascii="Bookman Old Style" w:hAnsi="Bookman Old Style"/>
          <w:b w:val="0"/>
          <w:i/>
          <w:vertAlign w:val="subscript"/>
        </w:rPr>
        <w:t>substitution</w:t>
      </w:r>
      <w:r>
        <w:rPr>
          <w:vertAlign w:val="baseline"/>
        </w:rPr>
        <w:t>(</w:t>
      </w:r>
      <w:r>
        <w:rPr>
          <w:rFonts w:ascii="Bookman Old Style" w:hAnsi="Bookman Old Style"/>
          <w:b w:val="0"/>
          <w:i/>
          <w:vertAlign w:val="baseline"/>
        </w:rPr>
        <w:t>c</w:t>
      </w:r>
      <w:r>
        <w:rPr>
          <w:rFonts w:ascii="Bookman Old Style" w:hAnsi="Bookman Old Style"/>
          <w:b w:val="0"/>
          <w:i/>
          <w:vertAlign w:val="subscript"/>
        </w:rPr>
        <w:t>i</w:t>
      </w:r>
      <w:r>
        <w:rPr>
          <w:rFonts w:ascii="Bookman Old Style" w:hAnsi="Bookman Old Style"/>
          <w:b w:val="0"/>
          <w:i/>
          <w:vertAlign w:val="baseline"/>
        </w:rPr>
        <w:tab/>
      </w:r>
      <w:r>
        <w:rPr>
          <w:rFonts w:ascii="Bookman Old Style" w:hAnsi="Bookman Old Style"/>
          <w:b w:val="0"/>
          <w:i/>
          <w:spacing w:val="4"/>
          <w:vertAlign w:val="baseline"/>
        </w:rPr>
        <w:t>o</w:t>
      </w:r>
      <w:r>
        <w:rPr>
          <w:rFonts w:ascii="Bookman Old Style" w:hAnsi="Bookman Old Style"/>
          <w:b w:val="0"/>
          <w:i/>
          <w:spacing w:val="4"/>
          <w:vertAlign w:val="subscript"/>
        </w:rPr>
        <w:t>j</w:t>
      </w:r>
      <w:r>
        <w:rPr>
          <w:spacing w:val="4"/>
          <w:vertAlign w:val="baseline"/>
        </w:rPr>
        <w:t>),</w:t>
      </w:r>
      <w:r>
        <w:rPr>
          <w:spacing w:val="19"/>
          <w:vertAlign w:val="baseline"/>
        </w:rPr>
        <w:t> </w:t>
      </w:r>
      <w:r>
        <w:rPr>
          <w:rFonts w:ascii="Bookman Old Style" w:hAnsi="Bookman Old Style"/>
          <w:b w:val="0"/>
          <w:i/>
          <w:vertAlign w:val="baseline"/>
        </w:rPr>
        <w:t>P</w:t>
      </w:r>
      <w:r>
        <w:rPr>
          <w:rFonts w:ascii="Bookman Old Style" w:hAnsi="Bookman Old Style"/>
          <w:b w:val="0"/>
          <w:i/>
          <w:vertAlign w:val="subscript"/>
        </w:rPr>
        <w:t>insertion</w:t>
      </w:r>
      <w:r>
        <w:rPr>
          <w:vertAlign w:val="baseline"/>
        </w:rPr>
        <w:t>(</w:t>
      </w:r>
      <w:r>
        <w:rPr>
          <w:rFonts w:ascii="Bookman Old Style" w:hAnsi="Bookman Old Style"/>
          <w:b w:val="0"/>
          <w:i/>
          <w:vertAlign w:val="baseline"/>
        </w:rPr>
        <w:t>ε</w:t>
        <w:tab/>
      </w:r>
      <w:r>
        <w:rPr>
          <w:rFonts w:ascii="Bookman Old Style" w:hAnsi="Bookman Old Style"/>
          <w:b w:val="0"/>
          <w:i/>
          <w:spacing w:val="6"/>
          <w:vertAlign w:val="baseline"/>
        </w:rPr>
        <w:t>o</w:t>
      </w:r>
      <w:r>
        <w:rPr>
          <w:rFonts w:ascii="Bookman Old Style" w:hAnsi="Bookman Old Style"/>
          <w:b w:val="0"/>
          <w:i/>
          <w:spacing w:val="6"/>
          <w:vertAlign w:val="subscript"/>
        </w:rPr>
        <w:t>j</w:t>
      </w:r>
      <w:r>
        <w:rPr>
          <w:spacing w:val="6"/>
          <w:vertAlign w:val="baseline"/>
        </w:rPr>
        <w:t>)</w:t>
      </w:r>
      <w:r>
        <w:rPr>
          <w:spacing w:val="8"/>
          <w:vertAlign w:val="baseline"/>
        </w:rPr>
        <w:t> </w:t>
      </w:r>
      <w:r>
        <w:rPr>
          <w:vertAlign w:val="baseline"/>
        </w:rPr>
        <w:t>and</w:t>
      </w:r>
      <w:r>
        <w:rPr>
          <w:spacing w:val="8"/>
          <w:vertAlign w:val="baseline"/>
        </w:rPr>
        <w:t> </w:t>
      </w:r>
      <w:r>
        <w:rPr>
          <w:rFonts w:ascii="Bookman Old Style" w:hAnsi="Bookman Old Style"/>
          <w:b w:val="0"/>
          <w:i/>
          <w:vertAlign w:val="baseline"/>
        </w:rPr>
        <w:t>P</w:t>
      </w:r>
      <w:r>
        <w:rPr>
          <w:rFonts w:ascii="Bookman Old Style" w:hAnsi="Bookman Old Style"/>
          <w:b w:val="0"/>
          <w:i/>
          <w:vertAlign w:val="subscript"/>
        </w:rPr>
        <w:t>deletion</w:t>
      </w:r>
      <w:r>
        <w:rPr>
          <w:vertAlign w:val="baseline"/>
        </w:rPr>
        <w:t>(</w:t>
      </w:r>
      <w:r>
        <w:rPr>
          <w:rFonts w:ascii="Bookman Old Style" w:hAnsi="Bookman Old Style"/>
          <w:b w:val="0"/>
          <w:i/>
          <w:vertAlign w:val="baseline"/>
        </w:rPr>
        <w:t>c</w:t>
      </w:r>
      <w:r>
        <w:rPr>
          <w:rFonts w:ascii="Bookman Old Style" w:hAnsi="Bookman Old Style"/>
          <w:b w:val="0"/>
          <w:i/>
          <w:vertAlign w:val="subscript"/>
        </w:rPr>
        <w:t>i</w:t>
      </w:r>
      <w:r>
        <w:rPr>
          <w:rFonts w:ascii="Bookman Old Style" w:hAnsi="Bookman Old Style"/>
          <w:b w:val="0"/>
          <w:i/>
          <w:vertAlign w:val="baseline"/>
        </w:rPr>
        <w:tab/>
        <w:t>ε</w:t>
      </w:r>
      <w:r>
        <w:rPr>
          <w:vertAlign w:val="baseline"/>
        </w:rPr>
        <w:t>) are learned from a corpus of OCR errors aligned with the expected correction following the Levenshtein</w:t>
      </w:r>
      <w:r>
        <w:rPr>
          <w:spacing w:val="-18"/>
          <w:vertAlign w:val="baseline"/>
        </w:rPr>
        <w:t> </w:t>
      </w:r>
      <w:r>
        <w:rPr>
          <w:vertAlign w:val="baseline"/>
        </w:rPr>
        <w:t>distance:</w:t>
      </w:r>
    </w:p>
    <w:p>
      <w:pPr>
        <w:pStyle w:val="BodyText"/>
        <w:spacing w:before="3"/>
        <w:rPr>
          <w:sz w:val="15"/>
        </w:rPr>
      </w:pPr>
    </w:p>
    <w:p>
      <w:pPr>
        <w:tabs>
          <w:tab w:pos="590" w:val="left" w:leader="none"/>
        </w:tabs>
        <w:spacing w:line="50" w:lineRule="auto" w:before="102"/>
        <w:ind w:left="0" w:right="162" w:firstLine="0"/>
        <w:jc w:val="center"/>
        <w:rPr>
          <w:sz w:val="20"/>
        </w:rPr>
      </w:pPr>
      <w:r>
        <w:rPr>
          <w:rFonts w:ascii="Bookman Old Style" w:hAnsi="Bookman Old Style"/>
          <w:b w:val="0"/>
          <w:i/>
          <w:position w:val="-12"/>
          <w:sz w:val="20"/>
        </w:rPr>
        <w:t>P</w:t>
        <w:tab/>
      </w:r>
      <w:r>
        <w:rPr>
          <w:position w:val="-12"/>
          <w:sz w:val="20"/>
        </w:rPr>
        <w:t>(</w:t>
      </w:r>
      <w:r>
        <w:rPr>
          <w:rFonts w:ascii="Bookman Old Style" w:hAnsi="Bookman Old Style"/>
          <w:b w:val="0"/>
          <w:i/>
          <w:position w:val="-12"/>
          <w:sz w:val="20"/>
        </w:rPr>
        <w:t>c</w:t>
      </w:r>
      <w:r>
        <w:rPr>
          <w:rFonts w:ascii="Bookman Old Style" w:hAnsi="Bookman Old Style"/>
          <w:b w:val="0"/>
          <w:i/>
          <w:spacing w:val="3"/>
          <w:position w:val="-12"/>
          <w:sz w:val="20"/>
        </w:rPr>
        <w:t> </w:t>
      </w:r>
      <w:r>
        <w:rPr>
          <w:position w:val="-12"/>
          <w:sz w:val="20"/>
        </w:rPr>
        <w:t>)</w:t>
      </w:r>
      <w:r>
        <w:rPr>
          <w:spacing w:val="-13"/>
          <w:position w:val="-12"/>
          <w:sz w:val="20"/>
        </w:rPr>
        <w:t> </w:t>
      </w:r>
      <w:r>
        <w:rPr>
          <w:position w:val="-12"/>
          <w:sz w:val="20"/>
        </w:rPr>
        <w:t>=</w:t>
      </w:r>
      <w:r>
        <w:rPr>
          <w:spacing w:val="-14"/>
          <w:position w:val="-12"/>
          <w:sz w:val="20"/>
        </w:rPr>
        <w:t> </w:t>
      </w:r>
      <w:r>
        <w:rPr>
          <w:position w:val="-12"/>
          <w:sz w:val="20"/>
        </w:rPr>
        <w:t>1</w:t>
      </w:r>
      <w:r>
        <w:rPr>
          <w:spacing w:val="-24"/>
          <w:position w:val="-12"/>
          <w:sz w:val="20"/>
        </w:rPr>
        <w:t> </w:t>
      </w:r>
      <w:r>
        <w:rPr>
          <w:rFonts w:ascii="Meiryo" w:hAnsi="Meiryo"/>
          <w:i/>
          <w:position w:val="-12"/>
          <w:sz w:val="20"/>
        </w:rPr>
        <w:t>−</w:t>
      </w:r>
      <w:r>
        <w:rPr>
          <w:rFonts w:ascii="Meiryo" w:hAnsi="Meiryo"/>
          <w:i/>
          <w:spacing w:val="-3"/>
          <w:sz w:val="20"/>
        </w:rPr>
        <w:t> </w:t>
      </w:r>
      <w:r>
        <w:rPr>
          <w:rFonts w:ascii="Bookman Old Style" w:hAnsi="Bookman Old Style"/>
          <w:b w:val="0"/>
          <w:i/>
          <w:sz w:val="20"/>
          <w:u w:val="single"/>
        </w:rPr>
        <w:t>count</w:t>
      </w:r>
      <w:r>
        <w:rPr>
          <w:sz w:val="20"/>
          <w:u w:val="single"/>
        </w:rPr>
        <w:t>(</w:t>
      </w:r>
      <w:r>
        <w:rPr>
          <w:rFonts w:ascii="Bookman Old Style" w:hAnsi="Bookman Old Style"/>
          <w:b w:val="0"/>
          <w:i/>
          <w:sz w:val="20"/>
          <w:u w:val="single"/>
        </w:rPr>
        <w:t>c</w:t>
      </w:r>
      <w:r>
        <w:rPr>
          <w:rFonts w:ascii="Bookman Old Style" w:hAnsi="Bookman Old Style"/>
          <w:b w:val="0"/>
          <w:i/>
          <w:sz w:val="20"/>
          <w:u w:val="single"/>
          <w:vertAlign w:val="subscript"/>
        </w:rPr>
        <w:t>i</w:t>
      </w:r>
      <w:r>
        <w:rPr>
          <w:rFonts w:ascii="Bookman Old Style" w:hAnsi="Bookman Old Style"/>
          <w:b w:val="0"/>
          <w:i/>
          <w:spacing w:val="3"/>
          <w:sz w:val="20"/>
          <w:u w:val="single"/>
          <w:vertAlign w:val="baseline"/>
        </w:rPr>
        <w:t> </w:t>
      </w:r>
      <w:r>
        <w:rPr>
          <w:rFonts w:ascii="Meiryo" w:hAnsi="Meiryo"/>
          <w:i/>
          <w:sz w:val="20"/>
          <w:u w:val="single"/>
          <w:vertAlign w:val="baseline"/>
        </w:rPr>
        <w:t>→</w:t>
      </w:r>
      <w:r>
        <w:rPr>
          <w:rFonts w:ascii="Meiryo" w:hAnsi="Meiryo"/>
          <w:i/>
          <w:spacing w:val="-14"/>
          <w:sz w:val="20"/>
          <w:u w:val="single"/>
          <w:vertAlign w:val="baseline"/>
        </w:rPr>
        <w:t> </w:t>
      </w:r>
      <w:r>
        <w:rPr>
          <w:rFonts w:ascii="Meiryo" w:hAnsi="Meiryo"/>
          <w:i/>
          <w:spacing w:val="3"/>
          <w:sz w:val="20"/>
          <w:u w:val="single"/>
          <w:vertAlign w:val="baseline"/>
        </w:rPr>
        <w:t>{</w:t>
      </w:r>
      <w:r>
        <w:rPr>
          <w:rFonts w:ascii="Bookman Old Style" w:hAnsi="Bookman Old Style"/>
          <w:b w:val="0"/>
          <w:i/>
          <w:spacing w:val="3"/>
          <w:sz w:val="20"/>
          <w:u w:val="single"/>
          <w:vertAlign w:val="baseline"/>
        </w:rPr>
        <w:t>c</w:t>
      </w:r>
      <w:r>
        <w:rPr>
          <w:rFonts w:ascii="Bookman Old Style" w:hAnsi="Bookman Old Style"/>
          <w:b w:val="0"/>
          <w:i/>
          <w:spacing w:val="3"/>
          <w:sz w:val="20"/>
          <w:u w:val="single"/>
          <w:vertAlign w:val="subscript"/>
        </w:rPr>
        <w:t>j</w:t>
      </w:r>
      <w:r>
        <w:rPr>
          <w:rFonts w:ascii="Meiryo" w:hAnsi="Meiryo"/>
          <w:i/>
          <w:spacing w:val="3"/>
          <w:sz w:val="20"/>
          <w:u w:val="single"/>
          <w:vertAlign w:val="baseline"/>
        </w:rPr>
        <w:t>}</w:t>
      </w:r>
      <w:r>
        <w:rPr>
          <w:rFonts w:ascii="Bookman Old Style" w:hAnsi="Bookman Old Style"/>
          <w:b w:val="0"/>
          <w:i/>
          <w:spacing w:val="3"/>
          <w:sz w:val="20"/>
          <w:u w:val="single"/>
          <w:vertAlign w:val="subscript"/>
        </w:rPr>
        <w:t>j</w:t>
      </w:r>
      <w:r>
        <w:rPr>
          <w:rFonts w:ascii="Arial" w:hAnsi="Arial"/>
          <w:i/>
          <w:spacing w:val="3"/>
          <w:sz w:val="20"/>
          <w:u w:val="single"/>
          <w:vertAlign w:val="subscript"/>
        </w:rPr>
        <w:t>ƒ</w:t>
      </w:r>
      <w:r>
        <w:rPr>
          <w:rFonts w:ascii="Verdana" w:hAnsi="Verdana"/>
          <w:spacing w:val="3"/>
          <w:sz w:val="20"/>
          <w:u w:val="single"/>
          <w:vertAlign w:val="subscript"/>
        </w:rPr>
        <w:t>=</w:t>
      </w:r>
      <w:r>
        <w:rPr>
          <w:rFonts w:ascii="Bookman Old Style" w:hAnsi="Bookman Old Style"/>
          <w:b w:val="0"/>
          <w:i/>
          <w:spacing w:val="3"/>
          <w:sz w:val="20"/>
          <w:u w:val="single"/>
          <w:vertAlign w:val="subscript"/>
        </w:rPr>
        <w:t>i</w:t>
      </w:r>
      <w:r>
        <w:rPr>
          <w:spacing w:val="3"/>
          <w:sz w:val="20"/>
          <w:u w:val="single"/>
          <w:vertAlign w:val="baseline"/>
        </w:rPr>
        <w:t>)</w:t>
      </w:r>
      <w:r>
        <w:rPr>
          <w:spacing w:val="-25"/>
          <w:sz w:val="20"/>
          <w:u w:val="single"/>
          <w:vertAlign w:val="baseline"/>
        </w:rPr>
        <w:t> </w:t>
      </w:r>
      <w:r>
        <w:rPr>
          <w:sz w:val="20"/>
          <w:u w:val="single"/>
          <w:vertAlign w:val="baseline"/>
        </w:rPr>
        <w:t>+</w:t>
      </w:r>
      <w:r>
        <w:rPr>
          <w:spacing w:val="-24"/>
          <w:sz w:val="20"/>
          <w:u w:val="single"/>
          <w:vertAlign w:val="baseline"/>
        </w:rPr>
        <w:t> </w:t>
      </w:r>
      <w:r>
        <w:rPr>
          <w:rFonts w:ascii="Bookman Old Style" w:hAnsi="Bookman Old Style"/>
          <w:b w:val="0"/>
          <w:i/>
          <w:sz w:val="20"/>
          <w:u w:val="single"/>
          <w:vertAlign w:val="baseline"/>
        </w:rPr>
        <w:t>count</w:t>
      </w:r>
      <w:r>
        <w:rPr>
          <w:sz w:val="20"/>
          <w:u w:val="single"/>
          <w:vertAlign w:val="baseline"/>
        </w:rPr>
        <w:t>(</w:t>
      </w:r>
      <w:r>
        <w:rPr>
          <w:rFonts w:ascii="Bookman Old Style" w:hAnsi="Bookman Old Style"/>
          <w:b w:val="0"/>
          <w:i/>
          <w:sz w:val="20"/>
          <w:u w:val="single"/>
          <w:vertAlign w:val="baseline"/>
        </w:rPr>
        <w:t>c</w:t>
      </w:r>
      <w:r>
        <w:rPr>
          <w:rFonts w:ascii="Bookman Old Style" w:hAnsi="Bookman Old Style"/>
          <w:b w:val="0"/>
          <w:i/>
          <w:sz w:val="20"/>
          <w:u w:val="single"/>
          <w:vertAlign w:val="subscript"/>
        </w:rPr>
        <w:t>i</w:t>
      </w:r>
      <w:r>
        <w:rPr>
          <w:rFonts w:ascii="Bookman Old Style" w:hAnsi="Bookman Old Style"/>
          <w:b w:val="0"/>
          <w:i/>
          <w:spacing w:val="3"/>
          <w:sz w:val="20"/>
          <w:u w:val="single"/>
          <w:vertAlign w:val="baseline"/>
        </w:rPr>
        <w:t> </w:t>
      </w:r>
      <w:r>
        <w:rPr>
          <w:rFonts w:ascii="Meiryo" w:hAnsi="Meiryo"/>
          <w:i/>
          <w:sz w:val="20"/>
          <w:u w:val="single"/>
          <w:vertAlign w:val="baseline"/>
        </w:rPr>
        <w:t>→</w:t>
      </w:r>
      <w:r>
        <w:rPr>
          <w:rFonts w:ascii="Meiryo" w:hAnsi="Meiryo"/>
          <w:i/>
          <w:spacing w:val="-15"/>
          <w:sz w:val="20"/>
          <w:u w:val="single"/>
          <w:vertAlign w:val="baseline"/>
        </w:rPr>
        <w:t> </w:t>
      </w:r>
      <w:r>
        <w:rPr>
          <w:rFonts w:ascii="Bookman Old Style" w:hAnsi="Bookman Old Style"/>
          <w:b w:val="0"/>
          <w:i/>
          <w:sz w:val="20"/>
          <w:u w:val="single"/>
          <w:vertAlign w:val="baseline"/>
        </w:rPr>
        <w:t>ε</w:t>
      </w:r>
      <w:r>
        <w:rPr>
          <w:sz w:val="20"/>
          <w:u w:val="single"/>
          <w:vertAlign w:val="baseline"/>
        </w:rPr>
        <w:t>)</w:t>
      </w:r>
    </w:p>
    <w:p>
      <w:pPr>
        <w:spacing w:after="0" w:line="50" w:lineRule="auto"/>
        <w:jc w:val="center"/>
        <w:rPr>
          <w:sz w:val="20"/>
        </w:rPr>
        <w:sectPr>
          <w:pgSz w:w="12240" w:h="15840"/>
          <w:pgMar w:top="1500" w:bottom="280" w:left="1680" w:right="1720"/>
        </w:sectPr>
      </w:pPr>
    </w:p>
    <w:p>
      <w:pPr>
        <w:spacing w:line="138" w:lineRule="exact" w:before="0"/>
        <w:ind w:left="0" w:right="0" w:firstLine="0"/>
        <w:jc w:val="right"/>
        <w:rPr>
          <w:rFonts w:ascii="Bookman Old Style"/>
          <w:b w:val="0"/>
          <w:i/>
          <w:sz w:val="14"/>
        </w:rPr>
      </w:pPr>
      <w:r>
        <w:rPr>
          <w:rFonts w:ascii="Bookman Old Style"/>
          <w:b w:val="0"/>
          <w:i/>
          <w:w w:val="125"/>
          <w:sz w:val="14"/>
        </w:rPr>
        <w:t>match i</w:t>
      </w:r>
    </w:p>
    <w:p>
      <w:pPr>
        <w:pStyle w:val="BodyText"/>
        <w:rPr>
          <w:rFonts w:ascii="Bookman Old Style"/>
          <w:b w:val="0"/>
          <w:i/>
          <w:sz w:val="14"/>
        </w:rPr>
      </w:pPr>
    </w:p>
    <w:p>
      <w:pPr>
        <w:pStyle w:val="BodyText"/>
        <w:spacing w:before="6"/>
        <w:rPr>
          <w:rFonts w:ascii="Bookman Old Style"/>
          <w:b w:val="0"/>
          <w:i/>
          <w:sz w:val="11"/>
        </w:rPr>
      </w:pPr>
    </w:p>
    <w:p>
      <w:pPr>
        <w:spacing w:line="114" w:lineRule="exact" w:before="0"/>
        <w:ind w:left="0" w:right="680" w:firstLine="0"/>
        <w:jc w:val="right"/>
        <w:rPr>
          <w:rFonts w:ascii="Bookman Old Style"/>
          <w:b w:val="0"/>
          <w:i/>
          <w:sz w:val="20"/>
        </w:rPr>
      </w:pPr>
      <w:r>
        <w:rPr>
          <w:rFonts w:ascii="Bookman Old Style"/>
          <w:b w:val="0"/>
          <w:i/>
          <w:w w:val="106"/>
          <w:sz w:val="20"/>
        </w:rPr>
        <w:t>P</w:t>
      </w:r>
    </w:p>
    <w:p>
      <w:pPr>
        <w:spacing w:line="284" w:lineRule="exact" w:before="0"/>
        <w:ind w:left="1872" w:right="0" w:firstLine="0"/>
        <w:jc w:val="left"/>
        <w:rPr>
          <w:sz w:val="20"/>
        </w:rPr>
      </w:pPr>
      <w:r>
        <w:rPr/>
        <w:br w:type="column"/>
      </w:r>
      <w:r>
        <w:rPr>
          <w:rFonts w:ascii="Bookman Old Style"/>
          <w:b w:val="0"/>
          <w:i/>
          <w:sz w:val="20"/>
        </w:rPr>
        <w:t>count</w:t>
      </w:r>
      <w:r>
        <w:rPr>
          <w:sz w:val="20"/>
        </w:rPr>
        <w:t>(</w:t>
      </w:r>
      <w:r>
        <w:rPr>
          <w:rFonts w:ascii="Bookman Old Style"/>
          <w:b w:val="0"/>
          <w:i/>
          <w:sz w:val="20"/>
        </w:rPr>
        <w:t>c</w:t>
      </w:r>
      <w:r>
        <w:rPr>
          <w:rFonts w:ascii="Bookman Old Style"/>
          <w:b w:val="0"/>
          <w:i/>
          <w:sz w:val="20"/>
          <w:vertAlign w:val="subscript"/>
        </w:rPr>
        <w:t>i</w:t>
      </w:r>
      <w:r>
        <w:rPr>
          <w:sz w:val="20"/>
          <w:vertAlign w:val="baseline"/>
        </w:rPr>
        <w:t>)</w:t>
      </w:r>
    </w:p>
    <w:p>
      <w:pPr>
        <w:spacing w:line="50" w:lineRule="auto" w:before="55"/>
        <w:ind w:left="166" w:right="0" w:firstLine="0"/>
        <w:jc w:val="left"/>
        <w:rPr>
          <w:sz w:val="20"/>
        </w:rPr>
      </w:pPr>
      <w:r>
        <w:rPr>
          <w:position w:val="-12"/>
          <w:sz w:val="20"/>
        </w:rPr>
        <w:t>(</w:t>
      </w:r>
      <w:r>
        <w:rPr>
          <w:rFonts w:ascii="Bookman Old Style" w:hAnsi="Bookman Old Style"/>
          <w:b w:val="0"/>
          <w:i/>
          <w:position w:val="-12"/>
          <w:sz w:val="20"/>
        </w:rPr>
        <w:t>c </w:t>
      </w:r>
      <w:r>
        <w:rPr>
          <w:rFonts w:ascii="Meiryo" w:hAnsi="Meiryo"/>
          <w:i/>
          <w:position w:val="-12"/>
          <w:sz w:val="20"/>
        </w:rPr>
        <w:t>→ </w:t>
      </w:r>
      <w:r>
        <w:rPr>
          <w:rFonts w:ascii="Bookman Old Style" w:hAnsi="Bookman Old Style"/>
          <w:b w:val="0"/>
          <w:i/>
          <w:position w:val="-12"/>
          <w:sz w:val="20"/>
        </w:rPr>
        <w:t>o </w:t>
      </w:r>
      <w:r>
        <w:rPr>
          <w:position w:val="-12"/>
          <w:sz w:val="20"/>
        </w:rPr>
        <w:t>) = </w:t>
      </w:r>
      <w:r>
        <w:rPr>
          <w:rFonts w:ascii="Bookman Old Style" w:hAnsi="Bookman Old Style"/>
          <w:b w:val="0"/>
          <w:i/>
          <w:sz w:val="20"/>
          <w:u w:val="single"/>
        </w:rPr>
        <w:t>count</w:t>
      </w:r>
      <w:r>
        <w:rPr>
          <w:sz w:val="20"/>
          <w:u w:val="single"/>
        </w:rPr>
        <w:t>(</w:t>
      </w:r>
      <w:r>
        <w:rPr>
          <w:rFonts w:ascii="Bookman Old Style" w:hAnsi="Bookman Old Style"/>
          <w:b w:val="0"/>
          <w:i/>
          <w:sz w:val="20"/>
          <w:u w:val="single"/>
        </w:rPr>
        <w:t>c</w:t>
      </w:r>
      <w:r>
        <w:rPr>
          <w:rFonts w:ascii="Bookman Old Style" w:hAnsi="Bookman Old Style"/>
          <w:b w:val="0"/>
          <w:i/>
          <w:sz w:val="20"/>
          <w:u w:val="single"/>
          <w:vertAlign w:val="subscript"/>
        </w:rPr>
        <w:t>i</w:t>
      </w:r>
      <w:r>
        <w:rPr>
          <w:rFonts w:ascii="Bookman Old Style" w:hAnsi="Bookman Old Style"/>
          <w:b w:val="0"/>
          <w:i/>
          <w:sz w:val="20"/>
          <w:u w:val="single"/>
          <w:vertAlign w:val="baseline"/>
        </w:rPr>
        <w:t> </w:t>
      </w:r>
      <w:r>
        <w:rPr>
          <w:rFonts w:ascii="Meiryo" w:hAnsi="Meiryo"/>
          <w:i/>
          <w:sz w:val="20"/>
          <w:u w:val="single"/>
          <w:vertAlign w:val="baseline"/>
        </w:rPr>
        <w:t>→ </w:t>
      </w:r>
      <w:r>
        <w:rPr>
          <w:rFonts w:ascii="Bookman Old Style" w:hAnsi="Bookman Old Style"/>
          <w:b w:val="0"/>
          <w:i/>
          <w:sz w:val="20"/>
          <w:u w:val="single"/>
          <w:vertAlign w:val="baseline"/>
        </w:rPr>
        <w:t>o</w:t>
      </w:r>
      <w:r>
        <w:rPr>
          <w:rFonts w:ascii="Bookman Old Style" w:hAnsi="Bookman Old Style"/>
          <w:b w:val="0"/>
          <w:i/>
          <w:sz w:val="20"/>
          <w:u w:val="single"/>
          <w:vertAlign w:val="subscript"/>
        </w:rPr>
        <w:t>j</w:t>
      </w:r>
      <w:r>
        <w:rPr>
          <w:sz w:val="20"/>
          <w:u w:val="single"/>
          <w:vertAlign w:val="baseline"/>
        </w:rPr>
        <w:t>)</w:t>
      </w:r>
    </w:p>
    <w:p>
      <w:pPr>
        <w:spacing w:after="0" w:line="50" w:lineRule="auto"/>
        <w:jc w:val="left"/>
        <w:rPr>
          <w:sz w:val="20"/>
        </w:rPr>
        <w:sectPr>
          <w:type w:val="continuous"/>
          <w:pgSz w:w="12240" w:h="15840"/>
          <w:pgMar w:top="1500" w:bottom="280" w:left="1680" w:right="1720"/>
          <w:cols w:num="2" w:equalWidth="0">
            <w:col w:w="2793" w:space="40"/>
            <w:col w:w="6007"/>
          </w:cols>
        </w:sectPr>
      </w:pPr>
    </w:p>
    <w:p>
      <w:pPr>
        <w:tabs>
          <w:tab w:pos="3636" w:val="left" w:leader="none"/>
        </w:tabs>
        <w:spacing w:line="137" w:lineRule="exact" w:before="0"/>
        <w:ind w:left="2110" w:right="0" w:firstLine="0"/>
        <w:jc w:val="left"/>
        <w:rPr>
          <w:rFonts w:ascii="Bookman Old Style"/>
          <w:b w:val="0"/>
          <w:i/>
          <w:sz w:val="14"/>
        </w:rPr>
      </w:pPr>
      <w:r>
        <w:rPr>
          <w:rFonts w:ascii="Bookman Old Style"/>
          <w:b w:val="0"/>
          <w:i/>
          <w:w w:val="130"/>
          <w:sz w:val="14"/>
        </w:rPr>
        <w:t>substitution</w:t>
      </w:r>
      <w:r>
        <w:rPr>
          <w:rFonts w:ascii="Bookman Old Style"/>
          <w:b w:val="0"/>
          <w:i/>
          <w:spacing w:val="20"/>
          <w:w w:val="130"/>
          <w:sz w:val="14"/>
        </w:rPr>
        <w:t> </w:t>
      </w:r>
      <w:r>
        <w:rPr>
          <w:rFonts w:ascii="Bookman Old Style"/>
          <w:b w:val="0"/>
          <w:i/>
          <w:w w:val="130"/>
          <w:sz w:val="14"/>
        </w:rPr>
        <w:t>i</w:t>
        <w:tab/>
      </w:r>
      <w:r>
        <w:rPr>
          <w:rFonts w:ascii="Bookman Old Style"/>
          <w:b w:val="0"/>
          <w:i/>
          <w:spacing w:val="-20"/>
          <w:w w:val="140"/>
          <w:sz w:val="14"/>
        </w:rPr>
        <w:t>j</w:t>
      </w:r>
    </w:p>
    <w:p>
      <w:pPr>
        <w:spacing w:line="313" w:lineRule="exact" w:before="0"/>
        <w:ind w:left="590" w:right="0" w:firstLine="0"/>
        <w:jc w:val="left"/>
        <w:rPr>
          <w:sz w:val="20"/>
        </w:rPr>
      </w:pPr>
      <w:r>
        <w:rPr/>
        <w:br w:type="column"/>
      </w:r>
      <w:r>
        <w:rPr>
          <w:rFonts w:ascii="Bookman Old Style"/>
          <w:b w:val="0"/>
          <w:i/>
          <w:sz w:val="20"/>
        </w:rPr>
        <w:t>count</w:t>
      </w:r>
      <w:r>
        <w:rPr>
          <w:sz w:val="20"/>
        </w:rPr>
        <w:t>(</w:t>
      </w:r>
      <w:r>
        <w:rPr>
          <w:rFonts w:ascii="Bookman Old Style"/>
          <w:b w:val="0"/>
          <w:i/>
          <w:sz w:val="20"/>
        </w:rPr>
        <w:t>c</w:t>
      </w:r>
      <w:r>
        <w:rPr>
          <w:rFonts w:ascii="Bookman Old Style"/>
          <w:b w:val="0"/>
          <w:i/>
          <w:sz w:val="20"/>
          <w:vertAlign w:val="subscript"/>
        </w:rPr>
        <w:t>i</w:t>
      </w:r>
      <w:r>
        <w:rPr>
          <w:sz w:val="20"/>
          <w:vertAlign w:val="baseline"/>
        </w:rPr>
        <w:t>)</w:t>
      </w:r>
    </w:p>
    <w:p>
      <w:pPr>
        <w:spacing w:after="0" w:line="313" w:lineRule="exact"/>
        <w:jc w:val="left"/>
        <w:rPr>
          <w:sz w:val="20"/>
        </w:rPr>
        <w:sectPr>
          <w:type w:val="continuous"/>
          <w:pgSz w:w="12240" w:h="15840"/>
          <w:pgMar w:top="1500" w:bottom="280" w:left="1680" w:right="1720"/>
          <w:cols w:num="2" w:equalWidth="0">
            <w:col w:w="3703" w:space="40"/>
            <w:col w:w="5097"/>
          </w:cols>
        </w:sectPr>
      </w:pPr>
    </w:p>
    <w:p>
      <w:pPr>
        <w:tabs>
          <w:tab w:pos="2797" w:val="left" w:leader="none"/>
        </w:tabs>
        <w:spacing w:line="177" w:lineRule="auto" w:before="0"/>
        <w:ind w:left="1982" w:right="0" w:firstLine="0"/>
        <w:jc w:val="left"/>
        <w:rPr>
          <w:sz w:val="20"/>
        </w:rPr>
      </w:pPr>
      <w:r>
        <w:rPr/>
        <w:pict>
          <v:shape style="position:absolute;margin-left:189.522995pt;margin-top:13.514742pt;width:33.9pt;height:7pt;mso-position-horizontal-relative:page;mso-position-vertical-relative:paragraph;z-index:-25332428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5"/>
                      <w:sz w:val="14"/>
                    </w:rPr>
                    <w:t>insertion</w:t>
                  </w:r>
                </w:p>
              </w:txbxContent>
            </v:textbox>
            <w10:wrap type="none"/>
          </v:shape>
        </w:pict>
      </w:r>
      <w:r>
        <w:rPr/>
        <w:pict>
          <v:shape style="position:absolute;margin-left:252.75pt;margin-top:13.514742pt;width:3.3pt;height:7pt;mso-position-horizontal-relative:page;mso-position-vertical-relative:paragraph;z-index:-25332326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68"/>
                      <w:sz w:val="14"/>
                    </w:rPr>
                    <w:t>j</w:t>
                  </w:r>
                </w:p>
              </w:txbxContent>
            </v:textbox>
            <w10:wrap type="none"/>
          </v:shape>
        </w:pict>
      </w:r>
      <w:r>
        <w:rPr/>
        <w:pict>
          <v:shape style="position:absolute;margin-left:287.730988pt;margin-top:16.613142pt;width:36.5pt;height:10pt;mso-position-horizontal-relative:page;mso-position-vertical-relative:paragraph;z-index:-253322240" type="#_x0000_t202" filled="false" stroked="false">
            <v:textbox inset="0,0,0,0">
              <w:txbxContent>
                <w:p>
                  <w:pPr>
                    <w:spacing w:line="199" w:lineRule="exact" w:before="0"/>
                    <w:ind w:left="0" w:right="0" w:firstLine="0"/>
                    <w:jc w:val="left"/>
                    <w:rPr>
                      <w:sz w:val="20"/>
                    </w:rPr>
                  </w:pPr>
                  <w:r>
                    <w:rPr>
                      <w:rFonts w:ascii="Bookman Old Style"/>
                      <w:b w:val="0"/>
                      <w:i/>
                      <w:spacing w:val="-1"/>
                      <w:w w:val="95"/>
                      <w:sz w:val="20"/>
                    </w:rPr>
                    <w:t>count</w:t>
                  </w:r>
                  <w:r>
                    <w:rPr>
                      <w:spacing w:val="-1"/>
                      <w:w w:val="95"/>
                      <w:sz w:val="20"/>
                    </w:rPr>
                    <w:t>(</w:t>
                  </w:r>
                  <w:r>
                    <w:rPr>
                      <w:rFonts w:ascii="Bookman Old Style"/>
                      <w:b w:val="0"/>
                      <w:i/>
                      <w:spacing w:val="-1"/>
                      <w:w w:val="95"/>
                      <w:sz w:val="20"/>
                    </w:rPr>
                    <w:t>c</w:t>
                  </w:r>
                  <w:r>
                    <w:rPr>
                      <w:spacing w:val="-1"/>
                      <w:w w:val="95"/>
                      <w:sz w:val="20"/>
                    </w:rPr>
                    <w:t>)</w:t>
                  </w:r>
                </w:p>
              </w:txbxContent>
            </v:textbox>
            <w10:wrap type="none"/>
          </v:shape>
        </w:pict>
      </w:r>
      <w:r>
        <w:rPr>
          <w:rFonts w:ascii="Bookman Old Style" w:hAnsi="Bookman Old Style"/>
          <w:b w:val="0"/>
          <w:i/>
          <w:position w:val="-12"/>
          <w:sz w:val="20"/>
        </w:rPr>
        <w:t>P</w:t>
        <w:tab/>
      </w:r>
      <w:r>
        <w:rPr>
          <w:position w:val="-12"/>
          <w:sz w:val="20"/>
        </w:rPr>
        <w:t>(</w:t>
      </w:r>
      <w:r>
        <w:rPr>
          <w:rFonts w:ascii="Bookman Old Style" w:hAnsi="Bookman Old Style"/>
          <w:b w:val="0"/>
          <w:i/>
          <w:position w:val="-12"/>
          <w:sz w:val="20"/>
        </w:rPr>
        <w:t>ε </w:t>
      </w:r>
      <w:r>
        <w:rPr>
          <w:rFonts w:ascii="Meiryo" w:hAnsi="Meiryo"/>
          <w:i/>
          <w:position w:val="-12"/>
          <w:sz w:val="20"/>
        </w:rPr>
        <w:t>→ </w:t>
      </w:r>
      <w:r>
        <w:rPr>
          <w:rFonts w:ascii="Bookman Old Style" w:hAnsi="Bookman Old Style"/>
          <w:b w:val="0"/>
          <w:i/>
          <w:position w:val="-12"/>
          <w:sz w:val="20"/>
        </w:rPr>
        <w:t>o </w:t>
      </w:r>
      <w:r>
        <w:rPr>
          <w:position w:val="-12"/>
          <w:sz w:val="20"/>
        </w:rPr>
        <w:t>) =</w:t>
      </w:r>
      <w:r>
        <w:rPr>
          <w:sz w:val="20"/>
        </w:rPr>
        <w:t> </w:t>
      </w:r>
      <w:r>
        <w:rPr>
          <w:rFonts w:ascii="Bookman Old Style" w:hAnsi="Bookman Old Style"/>
          <w:b w:val="0"/>
          <w:i/>
          <w:sz w:val="20"/>
          <w:u w:val="single"/>
        </w:rPr>
        <w:t>count</w:t>
      </w:r>
      <w:r>
        <w:rPr>
          <w:sz w:val="20"/>
          <w:u w:val="single"/>
        </w:rPr>
        <w:t>(</w:t>
      </w:r>
      <w:r>
        <w:rPr>
          <w:rFonts w:ascii="Bookman Old Style" w:hAnsi="Bookman Old Style"/>
          <w:b w:val="0"/>
          <w:i/>
          <w:sz w:val="20"/>
          <w:u w:val="single"/>
        </w:rPr>
        <w:t>ε </w:t>
      </w:r>
      <w:r>
        <w:rPr>
          <w:rFonts w:ascii="Meiryo" w:hAnsi="Meiryo"/>
          <w:i/>
          <w:sz w:val="20"/>
          <w:u w:val="single"/>
        </w:rPr>
        <w:t>→</w:t>
      </w:r>
      <w:r>
        <w:rPr>
          <w:rFonts w:ascii="Meiryo" w:hAnsi="Meiryo"/>
          <w:i/>
          <w:spacing w:val="-17"/>
          <w:sz w:val="20"/>
          <w:u w:val="single"/>
        </w:rPr>
        <w:t> </w:t>
      </w:r>
      <w:r>
        <w:rPr>
          <w:rFonts w:ascii="Bookman Old Style" w:hAnsi="Bookman Old Style"/>
          <w:b w:val="0"/>
          <w:i/>
          <w:spacing w:val="6"/>
          <w:sz w:val="20"/>
          <w:u w:val="single"/>
        </w:rPr>
        <w:t>o</w:t>
      </w:r>
      <w:r>
        <w:rPr>
          <w:rFonts w:ascii="Bookman Old Style" w:hAnsi="Bookman Old Style"/>
          <w:b w:val="0"/>
          <w:i/>
          <w:spacing w:val="6"/>
          <w:sz w:val="20"/>
          <w:u w:val="single"/>
          <w:vertAlign w:val="subscript"/>
        </w:rPr>
        <w:t>j</w:t>
      </w:r>
      <w:r>
        <w:rPr>
          <w:spacing w:val="6"/>
          <w:sz w:val="20"/>
          <w:u w:val="single"/>
          <w:vertAlign w:val="baseline"/>
        </w:rPr>
        <w:t>)</w:t>
      </w:r>
    </w:p>
    <w:p>
      <w:pPr>
        <w:spacing w:after="0" w:line="177" w:lineRule="auto"/>
        <w:jc w:val="left"/>
        <w:rPr>
          <w:sz w:val="20"/>
        </w:rPr>
        <w:sectPr>
          <w:type w:val="continuous"/>
          <w:pgSz w:w="12240" w:h="15840"/>
          <w:pgMar w:top="1500" w:bottom="280" w:left="1680" w:right="1720"/>
        </w:sectPr>
      </w:pPr>
    </w:p>
    <w:p>
      <w:pPr>
        <w:pStyle w:val="BodyText"/>
        <w:spacing w:before="7"/>
        <w:rPr>
          <w:sz w:val="15"/>
        </w:rPr>
      </w:pPr>
    </w:p>
    <w:p>
      <w:pPr>
        <w:spacing w:before="0"/>
        <w:ind w:left="0" w:right="0" w:firstLine="0"/>
        <w:jc w:val="right"/>
        <w:rPr>
          <w:rFonts w:ascii="Bookman Old Style"/>
          <w:b w:val="0"/>
          <w:i/>
          <w:sz w:val="14"/>
        </w:rPr>
      </w:pPr>
      <w:r>
        <w:rPr>
          <w:rFonts w:ascii="Bookman Old Style"/>
          <w:b w:val="0"/>
          <w:i/>
          <w:w w:val="110"/>
          <w:position w:val="3"/>
          <w:sz w:val="20"/>
        </w:rPr>
        <w:t>P</w:t>
      </w:r>
      <w:r>
        <w:rPr>
          <w:rFonts w:ascii="Bookman Old Style"/>
          <w:b w:val="0"/>
          <w:i/>
          <w:w w:val="110"/>
          <w:sz w:val="14"/>
        </w:rPr>
        <w:t>deletion</w:t>
      </w:r>
    </w:p>
    <w:p>
      <w:pPr>
        <w:pStyle w:val="BodyText"/>
        <w:spacing w:before="3"/>
        <w:rPr>
          <w:rFonts w:ascii="Bookman Old Style"/>
          <w:b w:val="0"/>
          <w:i/>
          <w:sz w:val="18"/>
        </w:rPr>
      </w:pPr>
      <w:r>
        <w:rPr/>
        <w:br w:type="column"/>
      </w:r>
      <w:r>
        <w:rPr>
          <w:rFonts w:ascii="Bookman Old Style"/>
          <w:b w:val="0"/>
          <w:i/>
          <w:sz w:val="18"/>
        </w:rPr>
      </w:r>
    </w:p>
    <w:p>
      <w:pPr>
        <w:spacing w:before="0"/>
        <w:ind w:left="-30" w:right="0" w:firstLine="0"/>
        <w:jc w:val="left"/>
        <w:rPr>
          <w:rFonts w:ascii="Bookman Old Style"/>
          <w:b w:val="0"/>
          <w:i/>
          <w:sz w:val="20"/>
        </w:rPr>
      </w:pPr>
      <w:r>
        <w:rPr>
          <w:w w:val="105"/>
          <w:sz w:val="20"/>
        </w:rPr>
        <w:t>(</w:t>
      </w:r>
      <w:r>
        <w:rPr>
          <w:rFonts w:ascii="Bookman Old Style"/>
          <w:b w:val="0"/>
          <w:i/>
          <w:w w:val="105"/>
          <w:sz w:val="20"/>
        </w:rPr>
        <w:t>c</w:t>
      </w:r>
      <w:r>
        <w:rPr>
          <w:rFonts w:ascii="Bookman Old Style"/>
          <w:b w:val="0"/>
          <w:i/>
          <w:w w:val="105"/>
          <w:sz w:val="20"/>
          <w:vertAlign w:val="subscript"/>
        </w:rPr>
        <w:t>i</w:t>
      </w:r>
    </w:p>
    <w:p>
      <w:pPr>
        <w:spacing w:line="139" w:lineRule="auto" w:before="136"/>
        <w:ind w:left="279" w:right="0" w:firstLine="0"/>
        <w:jc w:val="left"/>
        <w:rPr>
          <w:sz w:val="20"/>
        </w:rPr>
      </w:pPr>
      <w:r>
        <w:rPr/>
        <w:br w:type="column"/>
      </w:r>
      <w:r>
        <w:rPr>
          <w:rFonts w:ascii="Bookman Old Style" w:hAnsi="Bookman Old Style"/>
          <w:b w:val="0"/>
          <w:i/>
          <w:position w:val="-12"/>
          <w:sz w:val="20"/>
        </w:rPr>
        <w:t>ε</w:t>
      </w:r>
      <w:r>
        <w:rPr>
          <w:position w:val="-12"/>
          <w:sz w:val="20"/>
        </w:rPr>
        <w:t>) = </w:t>
      </w:r>
      <w:r>
        <w:rPr>
          <w:rFonts w:ascii="Bookman Old Style" w:hAnsi="Bookman Old Style"/>
          <w:b w:val="0"/>
          <w:i/>
          <w:sz w:val="20"/>
          <w:u w:val="single"/>
        </w:rPr>
        <w:t>count</w:t>
      </w:r>
      <w:r>
        <w:rPr>
          <w:sz w:val="20"/>
          <w:u w:val="single"/>
        </w:rPr>
        <w:t>(</w:t>
      </w:r>
      <w:r>
        <w:rPr>
          <w:rFonts w:ascii="Bookman Old Style" w:hAnsi="Bookman Old Style"/>
          <w:b w:val="0"/>
          <w:i/>
          <w:sz w:val="20"/>
          <w:u w:val="single"/>
        </w:rPr>
        <w:t>c</w:t>
      </w:r>
      <w:r>
        <w:rPr>
          <w:rFonts w:ascii="Bookman Old Style" w:hAnsi="Bookman Old Style"/>
          <w:b w:val="0"/>
          <w:i/>
          <w:sz w:val="20"/>
          <w:u w:val="single"/>
          <w:vertAlign w:val="subscript"/>
        </w:rPr>
        <w:t>i</w:t>
      </w:r>
      <w:r>
        <w:rPr>
          <w:rFonts w:ascii="Bookman Old Style" w:hAnsi="Bookman Old Style"/>
          <w:b w:val="0"/>
          <w:i/>
          <w:sz w:val="20"/>
          <w:u w:val="single"/>
          <w:vertAlign w:val="baseline"/>
        </w:rPr>
        <w:t> </w:t>
      </w:r>
      <w:r>
        <w:rPr>
          <w:rFonts w:ascii="Meiryo" w:hAnsi="Meiryo"/>
          <w:i/>
          <w:sz w:val="20"/>
          <w:u w:val="single"/>
          <w:vertAlign w:val="baseline"/>
        </w:rPr>
        <w:t>→ </w:t>
      </w:r>
      <w:r>
        <w:rPr>
          <w:rFonts w:ascii="Bookman Old Style" w:hAnsi="Bookman Old Style"/>
          <w:b w:val="0"/>
          <w:i/>
          <w:sz w:val="20"/>
          <w:u w:val="single"/>
          <w:vertAlign w:val="baseline"/>
        </w:rPr>
        <w:t>ε</w:t>
      </w:r>
      <w:r>
        <w:rPr>
          <w:sz w:val="20"/>
          <w:u w:val="single"/>
          <w:vertAlign w:val="baseline"/>
        </w:rPr>
        <w:t>)</w:t>
      </w:r>
    </w:p>
    <w:p>
      <w:pPr>
        <w:spacing w:line="236" w:lineRule="exact" w:before="0"/>
        <w:ind w:left="941" w:right="0" w:firstLine="0"/>
        <w:jc w:val="left"/>
        <w:rPr>
          <w:sz w:val="20"/>
        </w:rPr>
      </w:pPr>
      <w:r>
        <w:rPr/>
        <w:pict>
          <v:shape style="position:absolute;margin-left:233.244003pt;margin-top:-7.813222pt;width:10pt;height:17.3pt;mso-position-horizontal-relative:page;mso-position-vertical-relative:paragraph;z-index:25179033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9"/>
                      <w:sz w:val="20"/>
                    </w:rPr>
                    <w:t>→</w:t>
                  </w:r>
                </w:p>
              </w:txbxContent>
            </v:textbox>
            <w10:wrap type="none"/>
          </v:shape>
        </w:pict>
      </w:r>
      <w:r>
        <w:rPr>
          <w:rFonts w:ascii="Bookman Old Style"/>
          <w:b w:val="0"/>
          <w:i/>
          <w:sz w:val="20"/>
        </w:rPr>
        <w:t>count</w:t>
      </w:r>
      <w:r>
        <w:rPr>
          <w:sz w:val="20"/>
        </w:rPr>
        <w:t>(</w:t>
      </w:r>
      <w:r>
        <w:rPr>
          <w:rFonts w:ascii="Bookman Old Style"/>
          <w:b w:val="0"/>
          <w:i/>
          <w:sz w:val="20"/>
        </w:rPr>
        <w:t>c</w:t>
      </w:r>
      <w:r>
        <w:rPr>
          <w:rFonts w:ascii="Bookman Old Style"/>
          <w:b w:val="0"/>
          <w:i/>
          <w:sz w:val="20"/>
          <w:vertAlign w:val="subscript"/>
        </w:rPr>
        <w:t>i</w:t>
      </w:r>
      <w:r>
        <w:rPr>
          <w:sz w:val="20"/>
          <w:vertAlign w:val="baseline"/>
        </w:rPr>
        <w:t>)</w:t>
      </w:r>
    </w:p>
    <w:p>
      <w:pPr>
        <w:spacing w:after="0" w:line="236" w:lineRule="exact"/>
        <w:jc w:val="left"/>
        <w:rPr>
          <w:sz w:val="20"/>
        </w:rPr>
        <w:sectPr>
          <w:type w:val="continuous"/>
          <w:pgSz w:w="12240" w:h="15840"/>
          <w:pgMar w:top="1500" w:bottom="280" w:left="1680" w:right="1720"/>
          <w:cols w:num="3" w:equalWidth="0">
            <w:col w:w="2690" w:space="40"/>
            <w:col w:w="191" w:space="39"/>
            <w:col w:w="5880"/>
          </w:cols>
        </w:sectPr>
      </w:pPr>
    </w:p>
    <w:p>
      <w:pPr>
        <w:pStyle w:val="BodyText"/>
        <w:spacing w:line="286" w:lineRule="exact" w:before="48"/>
        <w:ind w:left="418"/>
        <w:jc w:val="both"/>
      </w:pPr>
      <w:r>
        <w:rPr/>
        <w:t>where </w:t>
      </w:r>
      <w:r>
        <w:rPr>
          <w:rFonts w:ascii="Bookman Old Style"/>
          <w:b w:val="0"/>
          <w:i/>
        </w:rPr>
        <w:t>c </w:t>
      </w:r>
      <w:r>
        <w:rPr/>
        <w:t>corresponds to any characters of the alphabet of the source.</w:t>
      </w:r>
    </w:p>
    <w:p>
      <w:pPr>
        <w:pStyle w:val="BodyText"/>
        <w:spacing w:line="172" w:lineRule="auto" w:before="18"/>
        <w:ind w:left="119" w:right="259" w:firstLine="298"/>
        <w:jc w:val="both"/>
      </w:pPr>
      <w:r>
        <w:rPr/>
        <w:t>A smoothing operation is then applied for estimating the edit operations unseen in the</w:t>
      </w:r>
      <w:r>
        <w:rPr>
          <w:spacing w:val="-33"/>
        </w:rPr>
        <w:t> </w:t>
      </w:r>
      <w:r>
        <w:rPr/>
        <w:t>OCR- error training data. This was done </w:t>
      </w:r>
      <w:r>
        <w:rPr>
          <w:spacing w:val="-3"/>
        </w:rPr>
        <w:t>by </w:t>
      </w:r>
      <w:r>
        <w:rPr/>
        <w:t>giving a very small additive probability to all character substitutions, insertions and deletions (Lidstone’s additive</w:t>
      </w:r>
      <w:r>
        <w:rPr>
          <w:spacing w:val="-10"/>
        </w:rPr>
        <w:t> </w:t>
      </w:r>
      <w:r>
        <w:rPr/>
        <w:t>smoothing).</w:t>
      </w:r>
    </w:p>
    <w:p>
      <w:pPr>
        <w:pStyle w:val="BodyText"/>
        <w:spacing w:line="172" w:lineRule="auto"/>
        <w:ind w:left="119" w:right="256" w:firstLine="298"/>
        <w:jc w:val="both"/>
      </w:pPr>
      <w:r>
        <w:rPr/>
        <w:t>Note that transposition is not used in our channel model because this sort of character error is relevant for spell-checker applications, but extremely rare in the case of OCR. The original Levenshtein distance was therefore preferred over the Damerau-Levenshtein distance generally used for spell-checking.</w:t>
      </w:r>
    </w:p>
    <w:p>
      <w:pPr>
        <w:pStyle w:val="BodyText"/>
        <w:spacing w:before="5"/>
        <w:rPr>
          <w:sz w:val="15"/>
        </w:rPr>
      </w:pPr>
    </w:p>
    <w:p>
      <w:pPr>
        <w:pStyle w:val="Heading5"/>
        <w:numPr>
          <w:ilvl w:val="2"/>
          <w:numId w:val="4"/>
        </w:numPr>
        <w:tabs>
          <w:tab w:pos="819" w:val="left" w:leader="none"/>
          <w:tab w:pos="820" w:val="left" w:leader="none"/>
        </w:tabs>
        <w:spacing w:line="240" w:lineRule="auto" w:before="1" w:after="0"/>
        <w:ind w:left="819" w:right="0" w:hanging="701"/>
        <w:jc w:val="left"/>
      </w:pPr>
      <w:r>
        <w:rPr/>
        <w:t>Language</w:t>
      </w:r>
      <w:r>
        <w:rPr>
          <w:spacing w:val="24"/>
        </w:rPr>
        <w:t> </w:t>
      </w:r>
      <w:r>
        <w:rPr/>
        <w:t>Model</w:t>
      </w:r>
    </w:p>
    <w:p>
      <w:pPr>
        <w:pStyle w:val="BodyText"/>
        <w:spacing w:line="172" w:lineRule="auto" w:before="157"/>
        <w:ind w:left="119" w:right="155"/>
      </w:pPr>
      <w:r>
        <w:rPr/>
        <w:pict>
          <v:shape style="position:absolute;margin-left:350.84201pt;margin-top:34.868675pt;width:12.75pt;height:37.2pt;mso-position-horizontal-relative:page;mso-position-vertical-relative:paragraph;z-index:-253325312" type="#_x0000_t202" filled="false" stroked="false">
            <v:textbox inset="0,0,0,0">
              <w:txbxContent>
                <w:p>
                  <w:pPr>
                    <w:pStyle w:val="BodyText"/>
                    <w:spacing w:line="196" w:lineRule="exact"/>
                    <w:rPr>
                      <w:rFonts w:ascii="Arial"/>
                    </w:rPr>
                  </w:pPr>
                  <w:r>
                    <w:rPr>
                      <w:rFonts w:ascii="Arial"/>
                      <w:w w:val="190"/>
                    </w:rPr>
                    <w:t>Y</w:t>
                  </w:r>
                </w:p>
              </w:txbxContent>
            </v:textbox>
            <w10:wrap type="none"/>
          </v:shape>
        </w:pict>
      </w:r>
      <w:r>
        <w:rPr/>
        <w:t>N-gram language models are used to capture constraints on word sequences. For estimating P(c) a word trigram language model </w:t>
      </w:r>
      <w:r>
        <w:rPr>
          <w:rFonts w:ascii="Bookman Old Style"/>
          <w:b w:val="0"/>
          <w:i/>
        </w:rPr>
        <w:t>LM </w:t>
      </w:r>
      <w:r>
        <w:rPr/>
        <w:t>was combined with the character model </w:t>
      </w:r>
      <w:r>
        <w:rPr>
          <w:rFonts w:ascii="Bookman Old Style"/>
          <w:b w:val="0"/>
          <w:i/>
        </w:rPr>
        <w:t>CM </w:t>
      </w:r>
      <w:r>
        <w:rPr/>
        <w:t>:</w:t>
      </w:r>
    </w:p>
    <w:p>
      <w:pPr>
        <w:tabs>
          <w:tab w:pos="3946" w:val="left" w:leader="none"/>
        </w:tabs>
        <w:spacing w:line="362" w:lineRule="exact" w:before="167"/>
        <w:ind w:left="0" w:right="138" w:firstLine="0"/>
        <w:jc w:val="center"/>
        <w:rPr>
          <w:sz w:val="20"/>
        </w:rPr>
      </w:pPr>
      <w:r>
        <w:rPr>
          <w:rFonts w:ascii="Bookman Old Style" w:hAnsi="Bookman Old Style"/>
          <w:b w:val="0"/>
          <w:i/>
          <w:w w:val="106"/>
          <w:sz w:val="20"/>
        </w:rPr>
        <w:t>P</w:t>
      </w:r>
      <w:r>
        <w:rPr>
          <w:rFonts w:ascii="Bookman Old Style" w:hAnsi="Bookman Old Style"/>
          <w:b w:val="0"/>
          <w:i/>
          <w:spacing w:val="-33"/>
          <w:sz w:val="20"/>
        </w:rPr>
        <w:t> </w:t>
      </w:r>
      <w:r>
        <w:rPr>
          <w:w w:val="99"/>
          <w:sz w:val="20"/>
        </w:rPr>
        <w:t>(</w:t>
      </w:r>
      <w:r>
        <w:rPr>
          <w:rFonts w:ascii="Bookman Old Style" w:hAnsi="Bookman Old Style"/>
          <w:b w:val="0"/>
          <w:i/>
          <w:w w:val="89"/>
          <w:sz w:val="20"/>
        </w:rPr>
        <w:t>c</w:t>
      </w:r>
      <w:r>
        <w:rPr>
          <w:w w:val="99"/>
          <w:sz w:val="20"/>
        </w:rPr>
        <w:t>)</w:t>
      </w:r>
      <w:r>
        <w:rPr>
          <w:spacing w:val="-12"/>
          <w:sz w:val="20"/>
        </w:rPr>
        <w:t> </w:t>
      </w:r>
      <w:r>
        <w:rPr>
          <w:rFonts w:ascii="Meiryo" w:hAnsi="Meiryo"/>
          <w:i/>
          <w:w w:val="153"/>
          <w:sz w:val="20"/>
        </w:rPr>
        <w:t>c</w:t>
      </w:r>
      <w:r>
        <w:rPr>
          <w:rFonts w:ascii="Meiryo" w:hAnsi="Meiryo"/>
          <w:i/>
          <w:spacing w:val="-13"/>
          <w:sz w:val="20"/>
        </w:rPr>
        <w:t> </w:t>
      </w:r>
      <w:r>
        <w:rPr>
          <w:rFonts w:ascii="Bookman Old Style" w:hAnsi="Bookman Old Style"/>
          <w:b w:val="0"/>
          <w:i/>
          <w:w w:val="106"/>
          <w:sz w:val="20"/>
        </w:rPr>
        <w:t>P</w:t>
      </w:r>
      <w:r>
        <w:rPr>
          <w:rFonts w:ascii="Bookman Old Style" w:hAnsi="Bookman Old Style"/>
          <w:b w:val="0"/>
          <w:i/>
          <w:spacing w:val="-33"/>
          <w:sz w:val="20"/>
        </w:rPr>
        <w:t> </w:t>
      </w:r>
      <w:r>
        <w:rPr>
          <w:w w:val="99"/>
          <w:sz w:val="20"/>
        </w:rPr>
        <w:t>(</w:t>
      </w:r>
      <w:r>
        <w:rPr>
          <w:rFonts w:ascii="Bookman Old Style" w:hAnsi="Bookman Old Style"/>
          <w:b w:val="0"/>
          <w:i/>
          <w:w w:val="89"/>
          <w:sz w:val="20"/>
        </w:rPr>
        <w:t>c</w:t>
      </w:r>
      <w:r>
        <w:rPr>
          <w:rFonts w:ascii="Meiryo" w:hAnsi="Meiryo"/>
          <w:i/>
          <w:w w:val="62"/>
          <w:sz w:val="20"/>
        </w:rPr>
        <w:t>|</w:t>
      </w:r>
      <w:r>
        <w:rPr>
          <w:rFonts w:ascii="Bookman Old Style" w:hAnsi="Bookman Old Style"/>
          <w:b w:val="0"/>
          <w:i/>
          <w:spacing w:val="14"/>
          <w:w w:val="98"/>
          <w:sz w:val="20"/>
        </w:rPr>
        <w:t>C</w:t>
      </w:r>
      <w:r>
        <w:rPr>
          <w:rFonts w:ascii="Bookman Old Style" w:hAnsi="Bookman Old Style"/>
          <w:b w:val="0"/>
          <w:i/>
          <w:w w:val="112"/>
          <w:sz w:val="20"/>
        </w:rPr>
        <w:t>M</w:t>
      </w:r>
      <w:r>
        <w:rPr>
          <w:rFonts w:ascii="Bookman Old Style" w:hAnsi="Bookman Old Style"/>
          <w:b w:val="0"/>
          <w:i/>
          <w:spacing w:val="-39"/>
          <w:sz w:val="20"/>
        </w:rPr>
        <w:t> </w:t>
      </w:r>
      <w:r>
        <w:rPr>
          <w:w w:val="99"/>
          <w:sz w:val="20"/>
        </w:rPr>
        <w:t>)</w:t>
      </w:r>
      <w:r>
        <w:rPr>
          <w:rFonts w:ascii="Bookman Old Style" w:hAnsi="Bookman Old Style"/>
          <w:b w:val="0"/>
          <w:i/>
          <w:w w:val="106"/>
          <w:sz w:val="20"/>
        </w:rPr>
        <w:t>P</w:t>
      </w:r>
      <w:r>
        <w:rPr>
          <w:rFonts w:ascii="Bookman Old Style" w:hAnsi="Bookman Old Style"/>
          <w:b w:val="0"/>
          <w:i/>
          <w:spacing w:val="-33"/>
          <w:sz w:val="20"/>
        </w:rPr>
        <w:t> </w:t>
      </w:r>
      <w:r>
        <w:rPr>
          <w:w w:val="99"/>
          <w:sz w:val="20"/>
        </w:rPr>
        <w:t>(</w:t>
      </w:r>
      <w:r>
        <w:rPr>
          <w:rFonts w:ascii="Bookman Old Style" w:hAnsi="Bookman Old Style"/>
          <w:b w:val="0"/>
          <w:i/>
          <w:w w:val="89"/>
          <w:sz w:val="20"/>
        </w:rPr>
        <w:t>c</w:t>
      </w:r>
      <w:r>
        <w:rPr>
          <w:rFonts w:ascii="Meiryo" w:hAnsi="Meiryo"/>
          <w:i/>
          <w:w w:val="62"/>
          <w:sz w:val="20"/>
        </w:rPr>
        <w:t>|</w:t>
      </w:r>
      <w:r>
        <w:rPr>
          <w:rFonts w:ascii="Bookman Old Style" w:hAnsi="Bookman Old Style"/>
          <w:b w:val="0"/>
          <w:i/>
          <w:w w:val="114"/>
          <w:sz w:val="20"/>
        </w:rPr>
        <w:t>LM</w:t>
      </w:r>
      <w:r>
        <w:rPr>
          <w:rFonts w:ascii="Bookman Old Style" w:hAnsi="Bookman Old Style"/>
          <w:b w:val="0"/>
          <w:i/>
          <w:spacing w:val="-39"/>
          <w:sz w:val="20"/>
        </w:rPr>
        <w:t> </w:t>
      </w:r>
      <w:r>
        <w:rPr>
          <w:w w:val="99"/>
          <w:sz w:val="20"/>
        </w:rPr>
        <w:t>)</w:t>
      </w:r>
      <w:r>
        <w:rPr>
          <w:spacing w:val="-12"/>
          <w:sz w:val="20"/>
        </w:rPr>
        <w:t> </w:t>
      </w:r>
      <w:r>
        <w:rPr>
          <w:w w:val="99"/>
          <w:sz w:val="20"/>
        </w:rPr>
        <w:t>=</w:t>
      </w:r>
      <w:r>
        <w:rPr>
          <w:spacing w:val="-12"/>
          <w:sz w:val="20"/>
        </w:rPr>
        <w:t> </w:t>
      </w:r>
      <w:r>
        <w:rPr>
          <w:rFonts w:ascii="Bookman Old Style" w:hAnsi="Bookman Old Style"/>
          <w:b w:val="0"/>
          <w:i/>
          <w:w w:val="106"/>
          <w:sz w:val="20"/>
        </w:rPr>
        <w:t>P</w:t>
      </w:r>
      <w:r>
        <w:rPr>
          <w:rFonts w:ascii="Bookman Old Style" w:hAnsi="Bookman Old Style"/>
          <w:b w:val="0"/>
          <w:i/>
          <w:spacing w:val="-33"/>
          <w:sz w:val="20"/>
        </w:rPr>
        <w:t> </w:t>
      </w:r>
      <w:r>
        <w:rPr>
          <w:w w:val="99"/>
          <w:sz w:val="20"/>
        </w:rPr>
        <w:t>(</w:t>
      </w:r>
      <w:r>
        <w:rPr>
          <w:rFonts w:ascii="Meiryo" w:hAnsi="Meiryo"/>
          <w:i/>
          <w:w w:val="87"/>
          <w:sz w:val="20"/>
        </w:rPr>
        <w:t>(</w:t>
      </w:r>
      <w:r>
        <w:rPr>
          <w:rFonts w:ascii="Bookman Old Style" w:hAnsi="Bookman Old Style"/>
          <w:b w:val="0"/>
          <w:i/>
          <w:w w:val="89"/>
          <w:sz w:val="20"/>
        </w:rPr>
        <w:t>c</w:t>
      </w:r>
      <w:r>
        <w:rPr>
          <w:rFonts w:ascii="Bookman Old Style" w:hAnsi="Bookman Old Style"/>
          <w:b w:val="0"/>
          <w:i/>
          <w:spacing w:val="10"/>
          <w:w w:val="89"/>
          <w:sz w:val="20"/>
          <w:vertAlign w:val="subscript"/>
        </w:rPr>
        <w:t>p</w:t>
      </w:r>
      <w:r>
        <w:rPr>
          <w:rFonts w:ascii="Meiryo" w:hAnsi="Meiryo"/>
          <w:i/>
          <w:w w:val="75"/>
          <w:sz w:val="20"/>
          <w:vertAlign w:val="baseline"/>
        </w:rPr>
        <w:t>)|</w:t>
      </w:r>
      <w:r>
        <w:rPr>
          <w:rFonts w:ascii="Bookman Old Style" w:hAnsi="Bookman Old Style"/>
          <w:b w:val="0"/>
          <w:i/>
          <w:spacing w:val="14"/>
          <w:w w:val="98"/>
          <w:sz w:val="20"/>
          <w:vertAlign w:val="baseline"/>
        </w:rPr>
        <w:t>C</w:t>
      </w:r>
      <w:r>
        <w:rPr>
          <w:rFonts w:ascii="Bookman Old Style" w:hAnsi="Bookman Old Style"/>
          <w:b w:val="0"/>
          <w:i/>
          <w:w w:val="112"/>
          <w:sz w:val="20"/>
          <w:vertAlign w:val="baseline"/>
        </w:rPr>
        <w:t>M</w:t>
      </w:r>
      <w:r>
        <w:rPr>
          <w:rFonts w:ascii="Bookman Old Style" w:hAnsi="Bookman Old Style"/>
          <w:b w:val="0"/>
          <w:i/>
          <w:spacing w:val="-39"/>
          <w:sz w:val="20"/>
          <w:vertAlign w:val="baseline"/>
        </w:rPr>
        <w:t> </w:t>
      </w:r>
      <w:r>
        <w:rPr>
          <w:w w:val="99"/>
          <w:sz w:val="20"/>
          <w:vertAlign w:val="baseline"/>
        </w:rPr>
        <w:t>)</w:t>
      </w:r>
      <w:r>
        <w:rPr>
          <w:sz w:val="20"/>
          <w:vertAlign w:val="baseline"/>
        </w:rPr>
        <w:tab/>
      </w:r>
      <w:r>
        <w:rPr>
          <w:rFonts w:ascii="Bookman Old Style" w:hAnsi="Bookman Old Style"/>
          <w:b w:val="0"/>
          <w:i/>
          <w:w w:val="106"/>
          <w:sz w:val="20"/>
          <w:vertAlign w:val="baseline"/>
        </w:rPr>
        <w:t>P</w:t>
      </w:r>
      <w:r>
        <w:rPr>
          <w:rFonts w:ascii="Bookman Old Style" w:hAnsi="Bookman Old Style"/>
          <w:b w:val="0"/>
          <w:i/>
          <w:spacing w:val="-33"/>
          <w:sz w:val="20"/>
          <w:vertAlign w:val="baseline"/>
        </w:rPr>
        <w:t> </w:t>
      </w:r>
      <w:r>
        <w:rPr>
          <w:w w:val="99"/>
          <w:sz w:val="20"/>
          <w:vertAlign w:val="baseline"/>
        </w:rPr>
        <w:t>(</w:t>
      </w:r>
      <w:r>
        <w:rPr>
          <w:rFonts w:ascii="Bookman Old Style" w:hAnsi="Bookman Old Style"/>
          <w:b w:val="0"/>
          <w:i/>
          <w:w w:val="89"/>
          <w:sz w:val="20"/>
          <w:vertAlign w:val="baseline"/>
        </w:rPr>
        <w:t>c</w:t>
      </w:r>
      <w:r>
        <w:rPr>
          <w:rFonts w:ascii="Bookman Old Style" w:hAnsi="Bookman Old Style"/>
          <w:b w:val="0"/>
          <w:i/>
          <w:spacing w:val="10"/>
          <w:w w:val="89"/>
          <w:sz w:val="20"/>
          <w:vertAlign w:val="subscript"/>
        </w:rPr>
        <w:t>p</w:t>
      </w:r>
      <w:r>
        <w:rPr>
          <w:rFonts w:ascii="Meiryo" w:hAnsi="Meiryo"/>
          <w:i/>
          <w:w w:val="62"/>
          <w:sz w:val="20"/>
          <w:vertAlign w:val="baseline"/>
        </w:rPr>
        <w:t>|</w:t>
      </w:r>
      <w:r>
        <w:rPr>
          <w:rFonts w:ascii="Bookman Old Style" w:hAnsi="Bookman Old Style"/>
          <w:b w:val="0"/>
          <w:i/>
          <w:w w:val="89"/>
          <w:sz w:val="20"/>
          <w:vertAlign w:val="baseline"/>
        </w:rPr>
        <w:t>c</w:t>
      </w:r>
      <w:r>
        <w:rPr>
          <w:rFonts w:ascii="Bookman Old Style" w:hAnsi="Bookman Old Style"/>
          <w:b w:val="0"/>
          <w:i/>
          <w:w w:val="89"/>
          <w:sz w:val="20"/>
          <w:vertAlign w:val="subscript"/>
        </w:rPr>
        <w:t>p</w:t>
      </w:r>
      <w:r>
        <w:rPr>
          <w:rFonts w:ascii="Arial" w:hAnsi="Arial"/>
          <w:i/>
          <w:w w:val="145"/>
          <w:sz w:val="20"/>
          <w:vertAlign w:val="subscript"/>
        </w:rPr>
        <w:t>−</w:t>
      </w:r>
      <w:r>
        <w:rPr>
          <w:rFonts w:ascii="Verdana" w:hAnsi="Verdana"/>
          <w:spacing w:val="10"/>
          <w:w w:val="83"/>
          <w:sz w:val="20"/>
          <w:vertAlign w:val="subscript"/>
        </w:rPr>
        <w:t>1</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89"/>
          <w:sz w:val="20"/>
          <w:vertAlign w:val="baseline"/>
        </w:rPr>
        <w:t>c</w:t>
      </w:r>
      <w:r>
        <w:rPr>
          <w:rFonts w:ascii="Bookman Old Style" w:hAnsi="Bookman Old Style"/>
          <w:b w:val="0"/>
          <w:i/>
          <w:w w:val="89"/>
          <w:sz w:val="20"/>
          <w:vertAlign w:val="subscript"/>
        </w:rPr>
        <w:t>p</w:t>
      </w:r>
      <w:r>
        <w:rPr>
          <w:rFonts w:ascii="Arial" w:hAnsi="Arial"/>
          <w:i/>
          <w:w w:val="145"/>
          <w:sz w:val="20"/>
          <w:vertAlign w:val="subscript"/>
        </w:rPr>
        <w:t>−</w:t>
      </w:r>
      <w:r>
        <w:rPr>
          <w:rFonts w:ascii="Verdana" w:hAnsi="Verdana"/>
          <w:spacing w:val="10"/>
          <w:w w:val="83"/>
          <w:sz w:val="20"/>
          <w:vertAlign w:val="subscript"/>
        </w:rPr>
        <w:t>2</w:t>
      </w:r>
      <w:r>
        <w:rPr>
          <w:w w:val="99"/>
          <w:sz w:val="20"/>
          <w:vertAlign w:val="baseline"/>
        </w:rPr>
        <w:t>)</w:t>
      </w:r>
    </w:p>
    <w:p>
      <w:pPr>
        <w:spacing w:line="138" w:lineRule="exact" w:before="0"/>
        <w:ind w:left="2088" w:right="0" w:firstLine="0"/>
        <w:jc w:val="center"/>
        <w:rPr>
          <w:rFonts w:ascii="Bookman Old Style"/>
          <w:b w:val="0"/>
          <w:i/>
          <w:sz w:val="14"/>
        </w:rPr>
      </w:pPr>
      <w:r>
        <w:rPr>
          <w:rFonts w:ascii="Bookman Old Style"/>
          <w:b w:val="0"/>
          <w:i/>
          <w:w w:val="97"/>
          <w:sz w:val="14"/>
        </w:rPr>
        <w:t>p</w:t>
      </w:r>
    </w:p>
    <w:p>
      <w:pPr>
        <w:spacing w:after="0" w:line="138" w:lineRule="exact"/>
        <w:jc w:val="center"/>
        <w:rPr>
          <w:rFonts w:ascii="Bookman Old Style"/>
          <w:sz w:val="14"/>
        </w:rPr>
        <w:sectPr>
          <w:type w:val="continuous"/>
          <w:pgSz w:w="12240" w:h="15840"/>
          <w:pgMar w:top="1500" w:bottom="280" w:left="1680" w:right="1720"/>
        </w:sectPr>
      </w:pPr>
    </w:p>
    <w:p>
      <w:pPr>
        <w:pStyle w:val="BodyText"/>
        <w:rPr>
          <w:rFonts w:ascii="Bookman Old Style"/>
          <w:b w:val="0"/>
          <w:i/>
        </w:rPr>
      </w:pPr>
    </w:p>
    <w:p>
      <w:pPr>
        <w:pStyle w:val="BodyText"/>
        <w:rPr>
          <w:rFonts w:ascii="Bookman Old Style"/>
          <w:b w:val="0"/>
          <w:i/>
        </w:rPr>
      </w:pPr>
    </w:p>
    <w:p>
      <w:pPr>
        <w:pStyle w:val="BodyText"/>
        <w:spacing w:before="10"/>
        <w:rPr>
          <w:rFonts w:ascii="Bookman Old Style"/>
          <w:b w:val="0"/>
          <w:i/>
          <w:sz w:val="21"/>
        </w:rPr>
      </w:pPr>
    </w:p>
    <w:p>
      <w:pPr>
        <w:pStyle w:val="BodyText"/>
        <w:spacing w:line="151" w:lineRule="auto"/>
        <w:ind w:left="119" w:right="258" w:firstLine="298"/>
        <w:jc w:val="both"/>
      </w:pPr>
      <w:r>
        <w:rPr/>
        <w:t>where </w:t>
      </w:r>
      <w:r>
        <w:rPr>
          <w:rFonts w:ascii="Meiryo"/>
          <w:i/>
        </w:rPr>
        <w:t>(</w:t>
      </w:r>
      <w:r>
        <w:rPr>
          <w:rFonts w:ascii="Bookman Old Style"/>
          <w:b w:val="0"/>
          <w:i/>
        </w:rPr>
        <w:t>c</w:t>
      </w:r>
      <w:r>
        <w:rPr>
          <w:rFonts w:ascii="Bookman Old Style"/>
          <w:b w:val="0"/>
          <w:i/>
          <w:vertAlign w:val="subscript"/>
        </w:rPr>
        <w:t>p</w:t>
      </w:r>
      <w:r>
        <w:rPr>
          <w:rFonts w:ascii="Meiryo"/>
          <w:i/>
          <w:vertAlign w:val="baseline"/>
        </w:rPr>
        <w:t>) </w:t>
      </w:r>
      <w:r>
        <w:rPr>
          <w:vertAlign w:val="baseline"/>
        </w:rPr>
        <w:t>denotes the complete concatenated character sequence with boundary characters corresponding to the </w:t>
      </w:r>
      <w:r>
        <w:rPr>
          <w:rFonts w:ascii="Bookman Old Style"/>
          <w:b w:val="0"/>
          <w:i/>
          <w:vertAlign w:val="baseline"/>
        </w:rPr>
        <w:t>p </w:t>
      </w:r>
      <w:r>
        <w:rPr>
          <w:vertAlign w:val="baseline"/>
        </w:rPr>
        <w:t>words </w:t>
      </w:r>
      <w:r>
        <w:rPr>
          <w:rFonts w:ascii="Bookman Old Style"/>
          <w:b w:val="0"/>
          <w:i/>
          <w:vertAlign w:val="baseline"/>
        </w:rPr>
        <w:t>c</w:t>
      </w:r>
      <w:r>
        <w:rPr>
          <w:rFonts w:ascii="Bookman Old Style"/>
          <w:b w:val="0"/>
          <w:i/>
          <w:vertAlign w:val="subscript"/>
        </w:rPr>
        <w:t>p</w:t>
      </w:r>
      <w:r>
        <w:rPr>
          <w:vertAlign w:val="baseline"/>
        </w:rPr>
        <w:t>.</w:t>
      </w:r>
    </w:p>
    <w:p>
      <w:pPr>
        <w:pStyle w:val="BodyText"/>
        <w:spacing w:line="172" w:lineRule="auto" w:before="8"/>
        <w:ind w:left="119" w:right="257" w:firstLine="298"/>
        <w:jc w:val="both"/>
      </w:pPr>
      <w:r>
        <w:rPr>
          <w:spacing w:val="-3"/>
        </w:rPr>
        <w:t>At </w:t>
      </w:r>
      <w:r>
        <w:rPr/>
        <w:t>this stage the main issue is the word segmentation of the corrected word sequence. The character model handles word splits naturally and merges </w:t>
      </w:r>
      <w:r>
        <w:rPr>
          <w:spacing w:val="-3"/>
        </w:rPr>
        <w:t>by </w:t>
      </w:r>
      <w:r>
        <w:rPr/>
        <w:t>inserting, substituting or deleting character</w:t>
      </w:r>
      <w:r>
        <w:rPr>
          <w:spacing w:val="-18"/>
        </w:rPr>
        <w:t> </w:t>
      </w:r>
      <w:r>
        <w:rPr/>
        <w:t>boundaries.</w:t>
      </w:r>
      <w:r>
        <w:rPr>
          <w:spacing w:val="9"/>
        </w:rPr>
        <w:t> </w:t>
      </w:r>
      <w:r>
        <w:rPr/>
        <w:t>Consequently,</w:t>
      </w:r>
      <w:r>
        <w:rPr>
          <w:spacing w:val="-15"/>
        </w:rPr>
        <w:t> </w:t>
      </w:r>
      <w:r>
        <w:rPr/>
        <w:t>the</w:t>
      </w:r>
      <w:r>
        <w:rPr>
          <w:spacing w:val="-17"/>
        </w:rPr>
        <w:t> </w:t>
      </w:r>
      <w:r>
        <w:rPr/>
        <w:t>application</w:t>
      </w:r>
      <w:r>
        <w:rPr>
          <w:spacing w:val="-17"/>
        </w:rPr>
        <w:t> </w:t>
      </w:r>
      <w:r>
        <w:rPr/>
        <w:t>of</w:t>
      </w:r>
      <w:r>
        <w:rPr>
          <w:spacing w:val="-17"/>
        </w:rPr>
        <w:t> </w:t>
      </w:r>
      <w:r>
        <w:rPr/>
        <w:t>the</w:t>
      </w:r>
      <w:r>
        <w:rPr>
          <w:spacing w:val="-17"/>
        </w:rPr>
        <w:t> </w:t>
      </w:r>
      <w:r>
        <w:rPr/>
        <w:t>character</w:t>
      </w:r>
      <w:r>
        <w:rPr>
          <w:spacing w:val="-17"/>
        </w:rPr>
        <w:t> </w:t>
      </w:r>
      <w:r>
        <w:rPr/>
        <w:t>model</w:t>
      </w:r>
      <w:r>
        <w:rPr>
          <w:spacing w:val="-17"/>
        </w:rPr>
        <w:t> </w:t>
      </w:r>
      <w:r>
        <w:rPr/>
        <w:t>may</w:t>
      </w:r>
      <w:r>
        <w:rPr>
          <w:spacing w:val="-17"/>
        </w:rPr>
        <w:t> </w:t>
      </w:r>
      <w:r>
        <w:rPr/>
        <w:t>result</w:t>
      </w:r>
      <w:r>
        <w:rPr>
          <w:spacing w:val="-17"/>
        </w:rPr>
        <w:t> </w:t>
      </w:r>
      <w:r>
        <w:rPr/>
        <w:t>in</w:t>
      </w:r>
      <w:r>
        <w:rPr>
          <w:spacing w:val="-17"/>
        </w:rPr>
        <w:t> </w:t>
      </w:r>
      <w:r>
        <w:rPr/>
        <w:t>different hypotheses having different numbers of words. The application of a language model on these different hypotheses will </w:t>
      </w:r>
      <w:r>
        <w:rPr>
          <w:spacing w:val="2"/>
        </w:rPr>
        <w:t>be </w:t>
      </w:r>
      <w:r>
        <w:rPr/>
        <w:t>biased </w:t>
      </w:r>
      <w:r>
        <w:rPr>
          <w:spacing w:val="-3"/>
        </w:rPr>
        <w:t>by </w:t>
      </w:r>
      <w:r>
        <w:rPr/>
        <w:t>the fact that the probability of a longer word sequence is always</w:t>
      </w:r>
      <w:r>
        <w:rPr>
          <w:spacing w:val="-23"/>
        </w:rPr>
        <w:t> </w:t>
      </w:r>
      <w:r>
        <w:rPr/>
        <w:t>penalised.</w:t>
      </w:r>
      <w:r>
        <w:rPr>
          <w:spacing w:val="10"/>
        </w:rPr>
        <w:t> </w:t>
      </w:r>
      <w:r>
        <w:rPr>
          <w:spacing w:val="-6"/>
        </w:rPr>
        <w:t>For</w:t>
      </w:r>
      <w:r>
        <w:rPr>
          <w:spacing w:val="-22"/>
        </w:rPr>
        <w:t> </w:t>
      </w:r>
      <w:r>
        <w:rPr/>
        <w:t>solving</w:t>
      </w:r>
      <w:r>
        <w:rPr>
          <w:spacing w:val="-22"/>
        </w:rPr>
        <w:t> </w:t>
      </w:r>
      <w:r>
        <w:rPr/>
        <w:t>this</w:t>
      </w:r>
      <w:r>
        <w:rPr>
          <w:spacing w:val="-22"/>
        </w:rPr>
        <w:t> </w:t>
      </w:r>
      <w:r>
        <w:rPr/>
        <w:t>problem,</w:t>
      </w:r>
      <w:r>
        <w:rPr>
          <w:spacing w:val="-19"/>
        </w:rPr>
        <w:t> </w:t>
      </w:r>
      <w:r>
        <w:rPr/>
        <w:t>empty</w:t>
      </w:r>
      <w:r>
        <w:rPr>
          <w:spacing w:val="-22"/>
        </w:rPr>
        <w:t> </w:t>
      </w:r>
      <w:r>
        <w:rPr/>
        <w:t>final</w:t>
      </w:r>
      <w:r>
        <w:rPr>
          <w:spacing w:val="-22"/>
        </w:rPr>
        <w:t> </w:t>
      </w:r>
      <w:r>
        <w:rPr/>
        <w:t>words</w:t>
      </w:r>
      <w:r>
        <w:rPr>
          <w:spacing w:val="-22"/>
        </w:rPr>
        <w:t> </w:t>
      </w:r>
      <w:r>
        <w:rPr/>
        <w:t>are</w:t>
      </w:r>
      <w:r>
        <w:rPr>
          <w:spacing w:val="-22"/>
        </w:rPr>
        <w:t> </w:t>
      </w:r>
      <w:r>
        <w:rPr/>
        <w:t>introduced</w:t>
      </w:r>
      <w:r>
        <w:rPr>
          <w:spacing w:val="-22"/>
        </w:rPr>
        <w:t> </w:t>
      </w:r>
      <w:r>
        <w:rPr/>
        <w:t>so</w:t>
      </w:r>
      <w:r>
        <w:rPr>
          <w:spacing w:val="-22"/>
        </w:rPr>
        <w:t> </w:t>
      </w:r>
      <w:r>
        <w:rPr/>
        <w:t>that</w:t>
      </w:r>
      <w:r>
        <w:rPr>
          <w:spacing w:val="-22"/>
        </w:rPr>
        <w:t> </w:t>
      </w:r>
      <w:r>
        <w:rPr/>
        <w:t>all</w:t>
      </w:r>
      <w:r>
        <w:rPr>
          <w:spacing w:val="-22"/>
        </w:rPr>
        <w:t> </w:t>
      </w:r>
      <w:r>
        <w:rPr/>
        <w:t>hypotheses </w:t>
      </w:r>
      <w:r>
        <w:rPr>
          <w:spacing w:val="-3"/>
        </w:rPr>
        <w:t>have </w:t>
      </w:r>
      <w:r>
        <w:rPr/>
        <w:t>the same word length (set to the maximum among the hypotheses). The transition cost to empty final words is computed dynamically as the average of the existing</w:t>
      </w:r>
      <w:r>
        <w:rPr>
          <w:spacing w:val="-36"/>
        </w:rPr>
        <w:t> </w:t>
      </w:r>
      <w:r>
        <w:rPr/>
        <w:t>transitions.</w:t>
      </w:r>
    </w:p>
    <w:p>
      <w:pPr>
        <w:pStyle w:val="BodyText"/>
        <w:spacing w:line="172" w:lineRule="auto"/>
        <w:ind w:left="119" w:right="257" w:firstLine="298"/>
        <w:jc w:val="both"/>
      </w:pPr>
      <w:r>
        <w:rPr/>
        <w:t>Given</w:t>
      </w:r>
      <w:r>
        <w:rPr>
          <w:spacing w:val="-9"/>
        </w:rPr>
        <w:t> </w:t>
      </w:r>
      <w:r>
        <w:rPr/>
        <w:t>a</w:t>
      </w:r>
      <w:r>
        <w:rPr>
          <w:spacing w:val="-9"/>
        </w:rPr>
        <w:t> </w:t>
      </w:r>
      <w:r>
        <w:rPr/>
        <w:t>noisy</w:t>
      </w:r>
      <w:r>
        <w:rPr>
          <w:spacing w:val="-9"/>
        </w:rPr>
        <w:t> </w:t>
      </w:r>
      <w:r>
        <w:rPr/>
        <w:t>word</w:t>
      </w:r>
      <w:r>
        <w:rPr>
          <w:spacing w:val="-9"/>
        </w:rPr>
        <w:t> </w:t>
      </w:r>
      <w:r>
        <w:rPr/>
        <w:t>sequence</w:t>
      </w:r>
      <w:r>
        <w:rPr>
          <w:spacing w:val="-9"/>
        </w:rPr>
        <w:t> </w:t>
      </w:r>
      <w:r>
        <w:rPr/>
        <w:t>recognised</w:t>
      </w:r>
      <w:r>
        <w:rPr>
          <w:spacing w:val="-9"/>
        </w:rPr>
        <w:t> </w:t>
      </w:r>
      <w:r>
        <w:rPr>
          <w:spacing w:val="-3"/>
        </w:rPr>
        <w:t>by</w:t>
      </w:r>
      <w:r>
        <w:rPr>
          <w:spacing w:val="-9"/>
        </w:rPr>
        <w:t> </w:t>
      </w:r>
      <w:r>
        <w:rPr/>
        <w:t>the</w:t>
      </w:r>
      <w:r>
        <w:rPr>
          <w:spacing w:val="-9"/>
        </w:rPr>
        <w:t> </w:t>
      </w:r>
      <w:r>
        <w:rPr/>
        <w:t>OCR,</w:t>
      </w:r>
      <w:r>
        <w:rPr>
          <w:spacing w:val="-9"/>
        </w:rPr>
        <w:t> </w:t>
      </w:r>
      <w:r>
        <w:rPr/>
        <w:t>the</w:t>
      </w:r>
      <w:r>
        <w:rPr>
          <w:spacing w:val="-9"/>
        </w:rPr>
        <w:t> </w:t>
      </w:r>
      <w:r>
        <w:rPr/>
        <w:t>final</w:t>
      </w:r>
      <w:r>
        <w:rPr>
          <w:spacing w:val="-9"/>
        </w:rPr>
        <w:t> </w:t>
      </w:r>
      <w:r>
        <w:rPr/>
        <w:t>aim</w:t>
      </w:r>
      <w:r>
        <w:rPr>
          <w:spacing w:val="-9"/>
        </w:rPr>
        <w:t> </w:t>
      </w:r>
      <w:r>
        <w:rPr/>
        <w:t>is</w:t>
      </w:r>
      <w:r>
        <w:rPr>
          <w:spacing w:val="-9"/>
        </w:rPr>
        <w:t> </w:t>
      </w:r>
      <w:r>
        <w:rPr/>
        <w:t>to</w:t>
      </w:r>
      <w:r>
        <w:rPr>
          <w:spacing w:val="-9"/>
        </w:rPr>
        <w:t> </w:t>
      </w:r>
      <w:r>
        <w:rPr/>
        <w:t>find,</w:t>
      </w:r>
      <w:r>
        <w:rPr>
          <w:spacing w:val="-8"/>
        </w:rPr>
        <w:t> </w:t>
      </w:r>
      <w:r>
        <w:rPr/>
        <w:t>for</w:t>
      </w:r>
      <w:r>
        <w:rPr>
          <w:spacing w:val="-9"/>
        </w:rPr>
        <w:t> </w:t>
      </w:r>
      <w:r>
        <w:rPr/>
        <w:t>a</w:t>
      </w:r>
      <w:r>
        <w:rPr>
          <w:spacing w:val="-9"/>
        </w:rPr>
        <w:t> </w:t>
      </w:r>
      <w:r>
        <w:rPr/>
        <w:t>sequence</w:t>
      </w:r>
      <w:r>
        <w:rPr>
          <w:spacing w:val="-8"/>
        </w:rPr>
        <w:t> </w:t>
      </w:r>
      <w:r>
        <w:rPr/>
        <w:t>of corrections of</w:t>
      </w:r>
      <w:r>
        <w:rPr>
          <w:spacing w:val="-3"/>
        </w:rPr>
        <w:t> </w:t>
      </w:r>
      <w:r>
        <w:rPr/>
        <w:t>words:</w:t>
      </w:r>
    </w:p>
    <w:p>
      <w:pPr>
        <w:pStyle w:val="BodyText"/>
        <w:rPr>
          <w:sz w:val="9"/>
        </w:rPr>
      </w:pPr>
    </w:p>
    <w:p>
      <w:pPr>
        <w:spacing w:after="0"/>
        <w:rPr>
          <w:sz w:val="9"/>
        </w:rPr>
        <w:sectPr>
          <w:pgSz w:w="12240" w:h="15840"/>
          <w:pgMar w:top="1500" w:bottom="280" w:left="1680" w:right="1720"/>
        </w:sectPr>
      </w:pPr>
    </w:p>
    <w:p>
      <w:pPr>
        <w:tabs>
          <w:tab w:pos="4353" w:val="left" w:leader="none"/>
        </w:tabs>
        <w:spacing w:line="199" w:lineRule="auto" w:before="106"/>
        <w:ind w:left="1289" w:right="0" w:firstLine="0"/>
        <w:jc w:val="left"/>
        <w:rPr>
          <w:rFonts w:ascii="Arial"/>
          <w:sz w:val="20"/>
        </w:rPr>
      </w:pPr>
      <w:r>
        <w:rPr>
          <w:rFonts w:ascii="Bookman Old Style"/>
          <w:b w:val="0"/>
          <w:i/>
          <w:spacing w:val="2"/>
          <w:w w:val="105"/>
          <w:sz w:val="20"/>
        </w:rPr>
        <w:t>argmax</w:t>
      </w:r>
      <w:r>
        <w:rPr>
          <w:rFonts w:ascii="Bookman Old Style"/>
          <w:b w:val="0"/>
          <w:i/>
          <w:spacing w:val="2"/>
          <w:w w:val="105"/>
          <w:sz w:val="20"/>
          <w:vertAlign w:val="subscript"/>
        </w:rPr>
        <w:t>c</w:t>
      </w:r>
      <w:r>
        <w:rPr>
          <w:rFonts w:ascii="Bookman Old Style"/>
          <w:b w:val="0"/>
          <w:i/>
          <w:spacing w:val="2"/>
          <w:w w:val="105"/>
          <w:sz w:val="20"/>
          <w:vertAlign w:val="baseline"/>
        </w:rPr>
        <w:t>P</w:t>
      </w:r>
      <w:r>
        <w:rPr>
          <w:rFonts w:ascii="Bookman Old Style"/>
          <w:b w:val="0"/>
          <w:i/>
          <w:spacing w:val="-53"/>
          <w:w w:val="105"/>
          <w:sz w:val="20"/>
          <w:vertAlign w:val="baseline"/>
        </w:rPr>
        <w:t> </w:t>
      </w:r>
      <w:r>
        <w:rPr>
          <w:w w:val="105"/>
          <w:sz w:val="20"/>
          <w:vertAlign w:val="baseline"/>
        </w:rPr>
        <w:t>(</w:t>
      </w:r>
      <w:r>
        <w:rPr>
          <w:rFonts w:ascii="Bookman Old Style"/>
          <w:b w:val="0"/>
          <w:i/>
          <w:w w:val="105"/>
          <w:sz w:val="20"/>
          <w:vertAlign w:val="baseline"/>
        </w:rPr>
        <w:t>o</w:t>
      </w:r>
      <w:r>
        <w:rPr>
          <w:rFonts w:ascii="Meiryo"/>
          <w:i/>
          <w:w w:val="105"/>
          <w:sz w:val="20"/>
          <w:vertAlign w:val="baseline"/>
        </w:rPr>
        <w:t>|</w:t>
      </w:r>
      <w:r>
        <w:rPr>
          <w:rFonts w:ascii="Bookman Old Style"/>
          <w:b w:val="0"/>
          <w:i/>
          <w:w w:val="105"/>
          <w:sz w:val="20"/>
          <w:vertAlign w:val="baseline"/>
        </w:rPr>
        <w:t>c</w:t>
      </w:r>
      <w:r>
        <w:rPr>
          <w:w w:val="105"/>
          <w:sz w:val="20"/>
          <w:vertAlign w:val="baseline"/>
        </w:rPr>
        <w:t>)</w:t>
      </w:r>
      <w:r>
        <w:rPr>
          <w:rFonts w:ascii="Bookman Old Style"/>
          <w:b w:val="0"/>
          <w:i/>
          <w:w w:val="105"/>
          <w:sz w:val="20"/>
          <w:vertAlign w:val="baseline"/>
        </w:rPr>
        <w:t>P</w:t>
      </w:r>
      <w:r>
        <w:rPr>
          <w:rFonts w:ascii="Bookman Old Style"/>
          <w:b w:val="0"/>
          <w:i/>
          <w:spacing w:val="-53"/>
          <w:w w:val="105"/>
          <w:sz w:val="20"/>
          <w:vertAlign w:val="baseline"/>
        </w:rPr>
        <w:t> </w:t>
      </w:r>
      <w:r>
        <w:rPr>
          <w:w w:val="105"/>
          <w:sz w:val="20"/>
          <w:vertAlign w:val="baseline"/>
        </w:rPr>
        <w:t>(</w:t>
      </w:r>
      <w:r>
        <w:rPr>
          <w:rFonts w:ascii="Bookman Old Style"/>
          <w:b w:val="0"/>
          <w:i/>
          <w:w w:val="105"/>
          <w:sz w:val="20"/>
          <w:vertAlign w:val="baseline"/>
        </w:rPr>
        <w:t>c</w:t>
      </w:r>
      <w:r>
        <w:rPr>
          <w:w w:val="105"/>
          <w:sz w:val="20"/>
          <w:vertAlign w:val="baseline"/>
        </w:rPr>
        <w:t>)</w:t>
      </w:r>
      <w:r>
        <w:rPr>
          <w:spacing w:val="-49"/>
          <w:w w:val="105"/>
          <w:sz w:val="20"/>
          <w:vertAlign w:val="baseline"/>
        </w:rPr>
        <w:t> </w:t>
      </w:r>
      <w:r>
        <w:rPr>
          <w:w w:val="105"/>
          <w:sz w:val="20"/>
          <w:vertAlign w:val="baseline"/>
        </w:rPr>
        <w:t>=</w:t>
      </w:r>
      <w:r>
        <w:rPr>
          <w:spacing w:val="-50"/>
          <w:w w:val="105"/>
          <w:sz w:val="20"/>
          <w:vertAlign w:val="baseline"/>
        </w:rPr>
        <w:t> </w:t>
      </w:r>
      <w:r>
        <w:rPr>
          <w:rFonts w:ascii="Bookman Old Style"/>
          <w:b w:val="0"/>
          <w:i/>
          <w:w w:val="105"/>
          <w:sz w:val="20"/>
          <w:vertAlign w:val="baseline"/>
        </w:rPr>
        <w:t>argmax</w:t>
      </w:r>
      <w:r>
        <w:rPr>
          <w:rFonts w:ascii="Bookman Old Style"/>
          <w:b w:val="0"/>
          <w:i/>
          <w:w w:val="105"/>
          <w:sz w:val="20"/>
          <w:vertAlign w:val="subscript"/>
        </w:rPr>
        <w:t>c</w:t>
      </w:r>
      <w:r>
        <w:rPr>
          <w:rFonts w:ascii="Bookman Old Style"/>
          <w:b w:val="0"/>
          <w:i/>
          <w:w w:val="105"/>
          <w:sz w:val="20"/>
          <w:vertAlign w:val="baseline"/>
        </w:rPr>
        <w:tab/>
      </w:r>
      <w:r>
        <w:rPr>
          <w:rFonts w:ascii="Arial"/>
          <w:spacing w:val="-20"/>
          <w:w w:val="160"/>
          <w:position w:val="19"/>
          <w:sz w:val="20"/>
          <w:vertAlign w:val="baseline"/>
        </w:rPr>
        <w:t>Y</w:t>
      </w:r>
    </w:p>
    <w:p>
      <w:pPr>
        <w:spacing w:line="502" w:lineRule="exact" w:before="65"/>
        <w:ind w:left="256" w:right="0" w:firstLine="0"/>
        <w:jc w:val="left"/>
        <w:rPr>
          <w:sz w:val="20"/>
        </w:rPr>
      </w:pPr>
      <w:r>
        <w:rPr/>
        <w:br w:type="column"/>
      </w:r>
      <w:r>
        <w:rPr>
          <w:rFonts w:ascii="Arial" w:hAnsi="Arial"/>
          <w:w w:val="160"/>
          <w:position w:val="22"/>
          <w:sz w:val="20"/>
        </w:rPr>
        <w:t>Y</w:t>
      </w:r>
      <w:r>
        <w:rPr>
          <w:rFonts w:ascii="Arial" w:hAnsi="Arial"/>
          <w:spacing w:val="-59"/>
          <w:w w:val="160"/>
          <w:position w:val="22"/>
          <w:sz w:val="20"/>
        </w:rPr>
        <w:t> </w:t>
      </w:r>
      <w:r>
        <w:rPr>
          <w:rFonts w:ascii="Bookman Old Style" w:hAnsi="Bookman Old Style"/>
          <w:b w:val="0"/>
          <w:i/>
          <w:w w:val="115"/>
          <w:position w:val="3"/>
          <w:sz w:val="20"/>
        </w:rPr>
        <w:t>P</w:t>
      </w:r>
      <w:r>
        <w:rPr>
          <w:rFonts w:ascii="Bookman Old Style" w:hAnsi="Bookman Old Style"/>
          <w:b w:val="0"/>
          <w:i/>
          <w:w w:val="115"/>
          <w:sz w:val="14"/>
        </w:rPr>
        <w:t>e</w:t>
      </w:r>
      <w:r>
        <w:rPr>
          <w:w w:val="115"/>
          <w:position w:val="3"/>
          <w:sz w:val="20"/>
        </w:rPr>
        <w:t>(</w:t>
      </w:r>
      <w:r>
        <w:rPr>
          <w:rFonts w:ascii="Bookman Old Style" w:hAnsi="Bookman Old Style"/>
          <w:b w:val="0"/>
          <w:i/>
          <w:w w:val="115"/>
          <w:position w:val="3"/>
          <w:sz w:val="20"/>
        </w:rPr>
        <w:t>c</w:t>
      </w:r>
      <w:r>
        <w:rPr>
          <w:rFonts w:ascii="Verdana" w:hAnsi="Verdana"/>
          <w:w w:val="115"/>
          <w:sz w:val="14"/>
        </w:rPr>
        <w:t>1</w:t>
      </w:r>
      <w:r>
        <w:rPr>
          <w:rFonts w:ascii="Bookman Old Style" w:hAnsi="Bookman Old Style"/>
          <w:b w:val="0"/>
          <w:i/>
          <w:w w:val="115"/>
          <w:sz w:val="14"/>
        </w:rPr>
        <w:t>..m,p </w:t>
      </w:r>
      <w:r>
        <w:rPr>
          <w:rFonts w:ascii="Meiryo" w:hAnsi="Meiryo"/>
          <w:i/>
          <w:w w:val="115"/>
          <w:position w:val="3"/>
          <w:sz w:val="20"/>
        </w:rPr>
        <w:t>→ </w:t>
      </w:r>
      <w:r>
        <w:rPr>
          <w:rFonts w:ascii="Bookman Old Style" w:hAnsi="Bookman Old Style"/>
          <w:b w:val="0"/>
          <w:i/>
          <w:w w:val="115"/>
          <w:position w:val="3"/>
          <w:sz w:val="20"/>
        </w:rPr>
        <w:t>o</w:t>
      </w:r>
      <w:r>
        <w:rPr>
          <w:rFonts w:ascii="Bookman Old Style" w:hAnsi="Bookman Old Style"/>
          <w:b w:val="0"/>
          <w:i/>
          <w:w w:val="115"/>
          <w:sz w:val="14"/>
        </w:rPr>
        <w:t>n..q </w:t>
      </w:r>
      <w:r>
        <w:rPr>
          <w:w w:val="115"/>
          <w:position w:val="3"/>
          <w:sz w:val="20"/>
        </w:rPr>
        <w:t>)</w:t>
      </w:r>
    </w:p>
    <w:p>
      <w:pPr>
        <w:spacing w:after="0" w:line="502" w:lineRule="exact"/>
        <w:jc w:val="left"/>
        <w:rPr>
          <w:sz w:val="20"/>
        </w:rPr>
        <w:sectPr>
          <w:type w:val="continuous"/>
          <w:pgSz w:w="12240" w:h="15840"/>
          <w:pgMar w:top="1500" w:bottom="280" w:left="1680" w:right="1720"/>
          <w:cols w:num="2" w:equalWidth="0">
            <w:col w:w="4609" w:space="40"/>
            <w:col w:w="4191"/>
          </w:cols>
        </w:sectPr>
      </w:pPr>
    </w:p>
    <w:p>
      <w:pPr>
        <w:spacing w:line="156" w:lineRule="exact" w:before="0"/>
        <w:ind w:left="380" w:right="28" w:firstLine="0"/>
        <w:jc w:val="center"/>
        <w:rPr>
          <w:rFonts w:ascii="Bookman Old Style" w:hAnsi="Bookman Old Style"/>
          <w:b w:val="0"/>
          <w:i/>
          <w:sz w:val="14"/>
        </w:rPr>
      </w:pPr>
      <w:r>
        <w:rPr/>
        <w:pict>
          <v:shape style="position:absolute;margin-left:329.231995pt;margin-top:5.37034pt;width:12.75pt;height:37.2pt;mso-position-horizontal-relative:page;mso-position-vertical-relative:paragraph;z-index:-253319168" type="#_x0000_t202" filled="false" stroked="false">
            <v:textbox inset="0,0,0,0">
              <w:txbxContent>
                <w:p>
                  <w:pPr>
                    <w:pStyle w:val="BodyText"/>
                    <w:spacing w:line="196" w:lineRule="exact"/>
                    <w:rPr>
                      <w:rFonts w:ascii="Arial"/>
                    </w:rPr>
                  </w:pPr>
                  <w:r>
                    <w:rPr>
                      <w:rFonts w:ascii="Arial"/>
                      <w:w w:val="190"/>
                    </w:rPr>
                    <w:t>Y</w:t>
                  </w:r>
                </w:p>
              </w:txbxContent>
            </v:textbox>
            <w10:wrap type="none"/>
          </v:shape>
        </w:pict>
      </w:r>
      <w:r>
        <w:rPr>
          <w:rFonts w:ascii="Verdana" w:hAnsi="Verdana"/>
          <w:w w:val="130"/>
          <w:position w:val="2"/>
          <w:sz w:val="14"/>
        </w:rPr>
        <w:t>0</w:t>
      </w:r>
      <w:r>
        <w:rPr>
          <w:rFonts w:ascii="Arial" w:hAnsi="Arial"/>
          <w:i/>
          <w:w w:val="130"/>
          <w:position w:val="2"/>
          <w:sz w:val="14"/>
        </w:rPr>
        <w:t>≤</w:t>
      </w:r>
      <w:r>
        <w:rPr>
          <w:rFonts w:ascii="Bookman Old Style" w:hAnsi="Bookman Old Style"/>
          <w:b w:val="0"/>
          <w:i/>
          <w:w w:val="130"/>
          <w:position w:val="2"/>
          <w:sz w:val="14"/>
        </w:rPr>
        <w:t>p</w:t>
      </w:r>
      <w:r>
        <w:rPr>
          <w:rFonts w:ascii="Arial" w:hAnsi="Arial"/>
          <w:i/>
          <w:w w:val="130"/>
          <w:position w:val="2"/>
          <w:sz w:val="14"/>
        </w:rPr>
        <w:t>≤</w:t>
      </w:r>
      <w:r>
        <w:rPr>
          <w:rFonts w:ascii="Bookman Old Style" w:hAnsi="Bookman Old Style"/>
          <w:b w:val="0"/>
          <w:i/>
          <w:w w:val="130"/>
          <w:position w:val="2"/>
          <w:sz w:val="14"/>
        </w:rPr>
        <w:t>p</w:t>
      </w:r>
      <w:r>
        <w:rPr>
          <w:rFonts w:ascii="Arial" w:hAnsi="Arial"/>
          <w:i/>
          <w:w w:val="130"/>
          <w:sz w:val="10"/>
        </w:rPr>
        <w:t>max  </w:t>
      </w:r>
      <w:r>
        <w:rPr>
          <w:rFonts w:ascii="Bookman Old Style" w:hAnsi="Bookman Old Style"/>
          <w:b w:val="0"/>
          <w:i/>
          <w:w w:val="130"/>
          <w:position w:val="3"/>
          <w:sz w:val="14"/>
        </w:rPr>
        <w:t>m</w:t>
      </w:r>
    </w:p>
    <w:p>
      <w:pPr>
        <w:spacing w:line="362" w:lineRule="exact" w:before="56"/>
        <w:ind w:left="5192" w:right="0" w:firstLine="0"/>
        <w:jc w:val="left"/>
        <w:rPr>
          <w:sz w:val="20"/>
        </w:rPr>
      </w:pPr>
      <w:r>
        <w:rPr>
          <w:rFonts w:ascii="Bookman Old Style" w:hAnsi="Bookman Old Style"/>
          <w:b w:val="0"/>
          <w:i/>
          <w:w w:val="106"/>
          <w:position w:val="3"/>
          <w:sz w:val="20"/>
        </w:rPr>
        <w:t>P</w:t>
      </w:r>
      <w:r>
        <w:rPr>
          <w:rFonts w:ascii="Bookman Old Style" w:hAnsi="Bookman Old Style"/>
          <w:b w:val="0"/>
          <w:i/>
          <w:spacing w:val="-33"/>
          <w:position w:val="3"/>
          <w:sz w:val="20"/>
        </w:rPr>
        <w:t> </w:t>
      </w:r>
      <w:r>
        <w:rPr>
          <w:w w:val="99"/>
          <w:position w:val="3"/>
          <w:sz w:val="20"/>
        </w:rPr>
        <w:t>(</w:t>
      </w:r>
      <w:r>
        <w:rPr>
          <w:rFonts w:ascii="Bookman Old Style" w:hAnsi="Bookman Old Style"/>
          <w:b w:val="0"/>
          <w:i/>
          <w:w w:val="89"/>
          <w:position w:val="3"/>
          <w:sz w:val="20"/>
        </w:rPr>
        <w:t>c</w:t>
      </w:r>
      <w:r>
        <w:rPr>
          <w:rFonts w:ascii="Bookman Old Style" w:hAnsi="Bookman Old Style"/>
          <w:b w:val="0"/>
          <w:i/>
          <w:w w:val="108"/>
          <w:sz w:val="14"/>
        </w:rPr>
        <w:t>m,</w:t>
      </w:r>
      <w:r>
        <w:rPr>
          <w:rFonts w:ascii="Bookman Old Style" w:hAnsi="Bookman Old Style"/>
          <w:b w:val="0"/>
          <w:i/>
          <w:spacing w:val="10"/>
          <w:w w:val="108"/>
          <w:sz w:val="14"/>
        </w:rPr>
        <w:t>p</w:t>
      </w:r>
      <w:r>
        <w:rPr>
          <w:rFonts w:ascii="Meiryo" w:hAnsi="Meiryo"/>
          <w:i/>
          <w:w w:val="62"/>
          <w:position w:val="3"/>
          <w:sz w:val="20"/>
        </w:rPr>
        <w:t>|</w:t>
      </w:r>
      <w:r>
        <w:rPr>
          <w:rFonts w:ascii="Bookman Old Style" w:hAnsi="Bookman Old Style"/>
          <w:b w:val="0"/>
          <w:i/>
          <w:w w:val="89"/>
          <w:position w:val="3"/>
          <w:sz w:val="20"/>
        </w:rPr>
        <w:t>c</w:t>
      </w:r>
      <w:r>
        <w:rPr>
          <w:rFonts w:ascii="Bookman Old Style" w:hAnsi="Bookman Old Style"/>
          <w:b w:val="0"/>
          <w:i/>
          <w:w w:val="114"/>
          <w:sz w:val="14"/>
        </w:rPr>
        <w:t>m</w:t>
      </w:r>
      <w:r>
        <w:rPr>
          <w:rFonts w:ascii="Arial" w:hAnsi="Arial"/>
          <w:i/>
          <w:w w:val="152"/>
          <w:sz w:val="14"/>
        </w:rPr>
        <w:t>−</w:t>
      </w:r>
      <w:r>
        <w:rPr>
          <w:rFonts w:ascii="Verdana" w:hAnsi="Verdana"/>
          <w:w w:val="89"/>
          <w:sz w:val="14"/>
        </w:rPr>
        <w:t>1</w:t>
      </w:r>
      <w:r>
        <w:rPr>
          <w:rFonts w:ascii="Bookman Old Style" w:hAnsi="Bookman Old Style"/>
          <w:b w:val="0"/>
          <w:i/>
          <w:w w:val="102"/>
          <w:sz w:val="14"/>
        </w:rPr>
        <w:t>,</w:t>
      </w:r>
      <w:r>
        <w:rPr>
          <w:rFonts w:ascii="Bookman Old Style" w:hAnsi="Bookman Old Style"/>
          <w:b w:val="0"/>
          <w:i/>
          <w:spacing w:val="10"/>
          <w:w w:val="102"/>
          <w:sz w:val="14"/>
        </w:rPr>
        <w:t>p</w:t>
      </w:r>
      <w:r>
        <w:rPr>
          <w:rFonts w:ascii="Bookman Old Style" w:hAnsi="Bookman Old Style"/>
          <w:b w:val="0"/>
          <w:i/>
          <w:w w:val="92"/>
          <w:position w:val="3"/>
          <w:sz w:val="20"/>
        </w:rPr>
        <w:t>,</w:t>
      </w:r>
      <w:r>
        <w:rPr>
          <w:rFonts w:ascii="Bookman Old Style" w:hAnsi="Bookman Old Style"/>
          <w:b w:val="0"/>
          <w:i/>
          <w:spacing w:val="-27"/>
          <w:position w:val="3"/>
          <w:sz w:val="20"/>
        </w:rPr>
        <w:t> </w:t>
      </w:r>
      <w:r>
        <w:rPr>
          <w:rFonts w:ascii="Bookman Old Style" w:hAnsi="Bookman Old Style"/>
          <w:b w:val="0"/>
          <w:i/>
          <w:w w:val="92"/>
          <w:position w:val="3"/>
          <w:sz w:val="20"/>
        </w:rPr>
        <w:t>...,</w:t>
      </w:r>
      <w:r>
        <w:rPr>
          <w:rFonts w:ascii="Bookman Old Style" w:hAnsi="Bookman Old Style"/>
          <w:b w:val="0"/>
          <w:i/>
          <w:spacing w:val="-27"/>
          <w:position w:val="3"/>
          <w:sz w:val="20"/>
        </w:rPr>
        <w:t> </w:t>
      </w:r>
      <w:r>
        <w:rPr>
          <w:rFonts w:ascii="Bookman Old Style" w:hAnsi="Bookman Old Style"/>
          <w:b w:val="0"/>
          <w:i/>
          <w:w w:val="89"/>
          <w:position w:val="3"/>
          <w:sz w:val="20"/>
        </w:rPr>
        <w:t>c</w:t>
      </w:r>
      <w:r>
        <w:rPr>
          <w:rFonts w:ascii="Bookman Old Style" w:hAnsi="Bookman Old Style"/>
          <w:b w:val="0"/>
          <w:i/>
          <w:w w:val="114"/>
          <w:sz w:val="14"/>
        </w:rPr>
        <w:t>m</w:t>
      </w:r>
      <w:r>
        <w:rPr>
          <w:rFonts w:ascii="Arial" w:hAnsi="Arial"/>
          <w:i/>
          <w:w w:val="152"/>
          <w:sz w:val="14"/>
        </w:rPr>
        <w:t>−</w:t>
      </w:r>
      <w:r>
        <w:rPr>
          <w:rFonts w:ascii="Verdana" w:hAnsi="Verdana"/>
          <w:w w:val="89"/>
          <w:sz w:val="14"/>
        </w:rPr>
        <w:t>5</w:t>
      </w:r>
      <w:r>
        <w:rPr>
          <w:rFonts w:ascii="Bookman Old Style" w:hAnsi="Bookman Old Style"/>
          <w:b w:val="0"/>
          <w:i/>
          <w:w w:val="102"/>
          <w:sz w:val="14"/>
        </w:rPr>
        <w:t>,</w:t>
      </w:r>
      <w:r>
        <w:rPr>
          <w:rFonts w:ascii="Bookman Old Style" w:hAnsi="Bookman Old Style"/>
          <w:b w:val="0"/>
          <w:i/>
          <w:spacing w:val="10"/>
          <w:w w:val="102"/>
          <w:sz w:val="14"/>
        </w:rPr>
        <w:t>p</w:t>
      </w:r>
      <w:r>
        <w:rPr>
          <w:w w:val="99"/>
          <w:position w:val="3"/>
          <w:sz w:val="20"/>
        </w:rPr>
        <w:t>)</w:t>
      </w:r>
    </w:p>
    <w:p>
      <w:pPr>
        <w:spacing w:line="136" w:lineRule="exact" w:before="0"/>
        <w:ind w:left="4961" w:right="0" w:firstLine="0"/>
        <w:jc w:val="left"/>
        <w:rPr>
          <w:rFonts w:ascii="Bookman Old Style"/>
          <w:b w:val="0"/>
          <w:i/>
          <w:sz w:val="14"/>
        </w:rPr>
      </w:pPr>
      <w:r>
        <w:rPr>
          <w:rFonts w:ascii="Bookman Old Style"/>
          <w:b w:val="0"/>
          <w:i/>
          <w:w w:val="114"/>
          <w:sz w:val="14"/>
        </w:rPr>
        <w:t>m</w:t>
      </w:r>
    </w:p>
    <w:p>
      <w:pPr>
        <w:spacing w:line="386" w:lineRule="exact" w:before="0"/>
        <w:ind w:left="4871" w:right="0" w:firstLine="0"/>
        <w:jc w:val="left"/>
        <w:rPr>
          <w:sz w:val="20"/>
        </w:rPr>
      </w:pPr>
      <w:r>
        <w:rPr>
          <w:rFonts w:ascii="Bookman Old Style" w:hAnsi="Bookman Old Style"/>
          <w:b w:val="0"/>
          <w:i/>
          <w:w w:val="106"/>
          <w:sz w:val="20"/>
        </w:rPr>
        <w:t>P</w:t>
      </w:r>
      <w:r>
        <w:rPr>
          <w:rFonts w:ascii="Bookman Old Style" w:hAnsi="Bookman Old Style"/>
          <w:b w:val="0"/>
          <w:i/>
          <w:spacing w:val="-33"/>
          <w:sz w:val="20"/>
        </w:rPr>
        <w:t> </w:t>
      </w:r>
      <w:r>
        <w:rPr>
          <w:w w:val="99"/>
          <w:sz w:val="20"/>
        </w:rPr>
        <w:t>(</w:t>
      </w:r>
      <w:r>
        <w:rPr>
          <w:rFonts w:ascii="Bookman Old Style" w:hAnsi="Bookman Old Style"/>
          <w:b w:val="0"/>
          <w:i/>
          <w:w w:val="89"/>
          <w:sz w:val="20"/>
        </w:rPr>
        <w:t>c</w:t>
      </w:r>
      <w:r>
        <w:rPr>
          <w:rFonts w:ascii="Bookman Old Style" w:hAnsi="Bookman Old Style"/>
          <w:b w:val="0"/>
          <w:i/>
          <w:spacing w:val="10"/>
          <w:w w:val="89"/>
          <w:sz w:val="20"/>
          <w:vertAlign w:val="subscript"/>
        </w:rPr>
        <w:t>p</w:t>
      </w:r>
      <w:r>
        <w:rPr>
          <w:rFonts w:ascii="Meiryo" w:hAnsi="Meiryo"/>
          <w:i/>
          <w:w w:val="62"/>
          <w:sz w:val="20"/>
          <w:vertAlign w:val="baseline"/>
        </w:rPr>
        <w:t>|</w:t>
      </w:r>
      <w:r>
        <w:rPr>
          <w:rFonts w:ascii="Bookman Old Style" w:hAnsi="Bookman Old Style"/>
          <w:b w:val="0"/>
          <w:i/>
          <w:w w:val="89"/>
          <w:sz w:val="20"/>
          <w:vertAlign w:val="baseline"/>
        </w:rPr>
        <w:t>c</w:t>
      </w:r>
      <w:r>
        <w:rPr>
          <w:rFonts w:ascii="Bookman Old Style" w:hAnsi="Bookman Old Style"/>
          <w:b w:val="0"/>
          <w:i/>
          <w:w w:val="89"/>
          <w:sz w:val="20"/>
          <w:vertAlign w:val="subscript"/>
        </w:rPr>
        <w:t>p</w:t>
      </w:r>
      <w:r>
        <w:rPr>
          <w:rFonts w:ascii="Arial" w:hAnsi="Arial"/>
          <w:i/>
          <w:w w:val="145"/>
          <w:sz w:val="20"/>
          <w:vertAlign w:val="subscript"/>
        </w:rPr>
        <w:t>−</w:t>
      </w:r>
      <w:r>
        <w:rPr>
          <w:rFonts w:ascii="Verdana" w:hAnsi="Verdana"/>
          <w:spacing w:val="10"/>
          <w:w w:val="83"/>
          <w:sz w:val="20"/>
          <w:vertAlign w:val="subscript"/>
        </w:rPr>
        <w:t>1</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89"/>
          <w:sz w:val="20"/>
          <w:vertAlign w:val="baseline"/>
        </w:rPr>
        <w:t>c</w:t>
      </w:r>
      <w:r>
        <w:rPr>
          <w:rFonts w:ascii="Bookman Old Style" w:hAnsi="Bookman Old Style"/>
          <w:b w:val="0"/>
          <w:i/>
          <w:w w:val="89"/>
          <w:sz w:val="20"/>
          <w:vertAlign w:val="subscript"/>
        </w:rPr>
        <w:t>p</w:t>
      </w:r>
      <w:r>
        <w:rPr>
          <w:rFonts w:ascii="Arial" w:hAnsi="Arial"/>
          <w:i/>
          <w:w w:val="145"/>
          <w:sz w:val="20"/>
          <w:vertAlign w:val="subscript"/>
        </w:rPr>
        <w:t>−</w:t>
      </w:r>
      <w:r>
        <w:rPr>
          <w:rFonts w:ascii="Verdana" w:hAnsi="Verdana"/>
          <w:spacing w:val="10"/>
          <w:w w:val="83"/>
          <w:sz w:val="20"/>
          <w:vertAlign w:val="subscript"/>
        </w:rPr>
        <w:t>2</w:t>
      </w:r>
      <w:r>
        <w:rPr>
          <w:w w:val="99"/>
          <w:sz w:val="20"/>
          <w:vertAlign w:val="baseline"/>
        </w:rPr>
        <w:t>)</w:t>
      </w:r>
    </w:p>
    <w:p>
      <w:pPr>
        <w:pStyle w:val="BodyText"/>
        <w:spacing w:line="172" w:lineRule="auto" w:before="114"/>
        <w:ind w:left="119" w:right="256" w:firstLine="298"/>
        <w:jc w:val="both"/>
      </w:pPr>
      <w:r>
        <w:rPr/>
        <w:t>where </w:t>
      </w:r>
      <w:r>
        <w:rPr>
          <w:rFonts w:ascii="Bookman Old Style"/>
          <w:b w:val="0"/>
          <w:i/>
        </w:rPr>
        <w:t>p</w:t>
      </w:r>
      <w:r>
        <w:rPr>
          <w:rFonts w:ascii="Bookman Old Style"/>
          <w:b w:val="0"/>
          <w:i/>
          <w:vertAlign w:val="subscript"/>
        </w:rPr>
        <w:t>max</w:t>
      </w:r>
      <w:r>
        <w:rPr>
          <w:rFonts w:ascii="Bookman Old Style"/>
          <w:b w:val="0"/>
          <w:i/>
          <w:vertAlign w:val="baseline"/>
        </w:rPr>
        <w:t> </w:t>
      </w:r>
      <w:r>
        <w:rPr>
          <w:vertAlign w:val="baseline"/>
        </w:rPr>
        <w:t>is the maximum number of words in the segmentation introduced by the char- acter model and </w:t>
      </w:r>
      <w:r>
        <w:rPr>
          <w:rFonts w:ascii="Bookman Old Style"/>
          <w:b w:val="0"/>
          <w:i/>
          <w:vertAlign w:val="baseline"/>
        </w:rPr>
        <w:t>n </w:t>
      </w:r>
      <w:r>
        <w:rPr>
          <w:vertAlign w:val="baseline"/>
        </w:rPr>
        <w:t>to </w:t>
      </w:r>
      <w:r>
        <w:rPr>
          <w:rFonts w:ascii="Bookman Old Style"/>
          <w:b w:val="0"/>
          <w:i/>
          <w:vertAlign w:val="baseline"/>
        </w:rPr>
        <w:t>q </w:t>
      </w:r>
      <w:r>
        <w:rPr>
          <w:vertAlign w:val="baseline"/>
        </w:rPr>
        <w:t>correspond to the character range of the corrupted character sequence corresponding to the word p in the correction.</w:t>
      </w:r>
    </w:p>
    <w:p>
      <w:pPr>
        <w:pStyle w:val="BodyText"/>
        <w:spacing w:line="172" w:lineRule="auto"/>
        <w:ind w:left="119" w:right="258" w:firstLine="298"/>
        <w:jc w:val="both"/>
      </w:pPr>
      <w:r>
        <w:rPr/>
        <w:t>The</w:t>
      </w:r>
      <w:r>
        <w:rPr>
          <w:spacing w:val="-26"/>
        </w:rPr>
        <w:t> </w:t>
      </w:r>
      <w:r>
        <w:rPr/>
        <w:t>decoding</w:t>
      </w:r>
      <w:r>
        <w:rPr>
          <w:spacing w:val="-26"/>
        </w:rPr>
        <w:t> </w:t>
      </w:r>
      <w:r>
        <w:rPr/>
        <w:t>of</w:t>
      </w:r>
      <w:r>
        <w:rPr>
          <w:spacing w:val="-26"/>
        </w:rPr>
        <w:t> </w:t>
      </w:r>
      <w:r>
        <w:rPr/>
        <w:t>the</w:t>
      </w:r>
      <w:r>
        <w:rPr>
          <w:spacing w:val="-26"/>
        </w:rPr>
        <w:t> </w:t>
      </w:r>
      <w:r>
        <w:rPr/>
        <w:t>intended</w:t>
      </w:r>
      <w:r>
        <w:rPr>
          <w:spacing w:val="-26"/>
        </w:rPr>
        <w:t> </w:t>
      </w:r>
      <w:r>
        <w:rPr/>
        <w:t>sequence</w:t>
      </w:r>
      <w:r>
        <w:rPr>
          <w:spacing w:val="-26"/>
        </w:rPr>
        <w:t> </w:t>
      </w:r>
      <w:r>
        <w:rPr/>
        <w:t>of</w:t>
      </w:r>
      <w:r>
        <w:rPr>
          <w:spacing w:val="-26"/>
        </w:rPr>
        <w:t> </w:t>
      </w:r>
      <w:r>
        <w:rPr/>
        <w:t>words</w:t>
      </w:r>
      <w:r>
        <w:rPr>
          <w:spacing w:val="-26"/>
        </w:rPr>
        <w:t> </w:t>
      </w:r>
      <w:r>
        <w:rPr/>
        <w:t>given</w:t>
      </w:r>
      <w:r>
        <w:rPr>
          <w:spacing w:val="-26"/>
        </w:rPr>
        <w:t> </w:t>
      </w:r>
      <w:r>
        <w:rPr/>
        <w:t>the</w:t>
      </w:r>
      <w:r>
        <w:rPr>
          <w:spacing w:val="-25"/>
        </w:rPr>
        <w:t> </w:t>
      </w:r>
      <w:r>
        <w:rPr/>
        <w:t>observed</w:t>
      </w:r>
      <w:r>
        <w:rPr>
          <w:spacing w:val="-26"/>
        </w:rPr>
        <w:t> </w:t>
      </w:r>
      <w:r>
        <w:rPr/>
        <w:t>sequence</w:t>
      </w:r>
      <w:r>
        <w:rPr>
          <w:spacing w:val="-26"/>
        </w:rPr>
        <w:t> </w:t>
      </w:r>
      <w:r>
        <w:rPr/>
        <w:t>of</w:t>
      </w:r>
      <w:r>
        <w:rPr>
          <w:spacing w:val="-26"/>
        </w:rPr>
        <w:t> </w:t>
      </w:r>
      <w:r>
        <w:rPr/>
        <w:t>words</w:t>
      </w:r>
      <w:r>
        <w:rPr>
          <w:spacing w:val="-26"/>
        </w:rPr>
        <w:t> </w:t>
      </w:r>
      <w:r>
        <w:rPr/>
        <w:t>recognised </w:t>
      </w:r>
      <w:r>
        <w:rPr>
          <w:spacing w:val="-3"/>
        </w:rPr>
        <w:t>by </w:t>
      </w:r>
      <w:r>
        <w:rPr/>
        <w:t>the OCR is implemented using the Viterbi</w:t>
      </w:r>
      <w:r>
        <w:rPr>
          <w:spacing w:val="-8"/>
        </w:rPr>
        <w:t> </w:t>
      </w:r>
      <w:r>
        <w:rPr/>
        <w:t>approximation.</w:t>
      </w:r>
    </w:p>
    <w:p>
      <w:pPr>
        <w:pStyle w:val="BodyText"/>
        <w:spacing w:before="11"/>
        <w:rPr>
          <w:sz w:val="15"/>
        </w:rPr>
      </w:pPr>
    </w:p>
    <w:p>
      <w:pPr>
        <w:pStyle w:val="Heading5"/>
        <w:numPr>
          <w:ilvl w:val="2"/>
          <w:numId w:val="4"/>
        </w:numPr>
        <w:tabs>
          <w:tab w:pos="820" w:val="left" w:leader="none"/>
        </w:tabs>
        <w:spacing w:line="240" w:lineRule="auto" w:before="0" w:after="0"/>
        <w:ind w:left="819" w:right="0" w:hanging="701"/>
        <w:jc w:val="both"/>
      </w:pPr>
      <w:r>
        <w:rPr>
          <w:spacing w:val="-3"/>
        </w:rPr>
        <w:t>Training</w:t>
      </w:r>
    </w:p>
    <w:p>
      <w:pPr>
        <w:pStyle w:val="BodyText"/>
        <w:spacing w:line="172" w:lineRule="auto" w:before="157"/>
        <w:ind w:left="119" w:right="257"/>
        <w:jc w:val="both"/>
      </w:pPr>
      <w:r>
        <w:rPr>
          <w:spacing w:val="-6"/>
        </w:rPr>
        <w:t>For</w:t>
      </w:r>
      <w:r>
        <w:rPr>
          <w:spacing w:val="-25"/>
        </w:rPr>
        <w:t> </w:t>
      </w:r>
      <w:r>
        <w:rPr/>
        <w:t>the</w:t>
      </w:r>
      <w:r>
        <w:rPr>
          <w:spacing w:val="-24"/>
        </w:rPr>
        <w:t> </w:t>
      </w:r>
      <w:r>
        <w:rPr/>
        <w:t>present</w:t>
      </w:r>
      <w:r>
        <w:rPr>
          <w:spacing w:val="-24"/>
        </w:rPr>
        <w:t> </w:t>
      </w:r>
      <w:r>
        <w:rPr/>
        <w:t>experiments</w:t>
      </w:r>
      <w:r>
        <w:rPr>
          <w:spacing w:val="-25"/>
        </w:rPr>
        <w:t> </w:t>
      </w:r>
      <w:r>
        <w:rPr/>
        <w:t>a</w:t>
      </w:r>
      <w:r>
        <w:rPr>
          <w:spacing w:val="-24"/>
        </w:rPr>
        <w:t> </w:t>
      </w:r>
      <w:r>
        <w:rPr/>
        <w:t>set</w:t>
      </w:r>
      <w:r>
        <w:rPr>
          <w:spacing w:val="-24"/>
        </w:rPr>
        <w:t> </w:t>
      </w:r>
      <w:r>
        <w:rPr/>
        <w:t>of</w:t>
      </w:r>
      <w:r>
        <w:rPr>
          <w:spacing w:val="-25"/>
        </w:rPr>
        <w:t> </w:t>
      </w:r>
      <w:r>
        <w:rPr/>
        <w:t>approximatively</w:t>
      </w:r>
      <w:r>
        <w:rPr>
          <w:spacing w:val="-24"/>
        </w:rPr>
        <w:t> </w:t>
      </w:r>
      <w:r>
        <w:rPr/>
        <w:t>2000</w:t>
      </w:r>
      <w:r>
        <w:rPr>
          <w:spacing w:val="-24"/>
        </w:rPr>
        <w:t> </w:t>
      </w:r>
      <w:r>
        <w:rPr/>
        <w:t>corrections</w:t>
      </w:r>
      <w:r>
        <w:rPr>
          <w:spacing w:val="-25"/>
        </w:rPr>
        <w:t> </w:t>
      </w:r>
      <w:r>
        <w:rPr/>
        <w:t>of</w:t>
      </w:r>
      <w:r>
        <w:rPr>
          <w:spacing w:val="-24"/>
        </w:rPr>
        <w:t> </w:t>
      </w:r>
      <w:r>
        <w:rPr/>
        <w:t>error</w:t>
      </w:r>
      <w:r>
        <w:rPr>
          <w:spacing w:val="-24"/>
        </w:rPr>
        <w:t> </w:t>
      </w:r>
      <w:r>
        <w:rPr/>
        <w:t>produced</w:t>
      </w:r>
      <w:r>
        <w:rPr>
          <w:spacing w:val="-25"/>
        </w:rPr>
        <w:t> </w:t>
      </w:r>
      <w:r>
        <w:rPr>
          <w:spacing w:val="-3"/>
        </w:rPr>
        <w:t>by</w:t>
      </w:r>
      <w:r>
        <w:rPr>
          <w:spacing w:val="-24"/>
        </w:rPr>
        <w:t> </w:t>
      </w:r>
      <w:r>
        <w:rPr/>
        <w:t>ABBYY FineReader was used. A correction is simply the alignment of the erroneous strings and the</w:t>
      </w:r>
      <w:r>
        <w:rPr>
          <w:spacing w:val="66"/>
        </w:rPr>
        <w:t> </w:t>
      </w:r>
      <w:r>
        <w:rPr/>
        <w:t>corrected</w:t>
      </w:r>
      <w:r>
        <w:rPr>
          <w:spacing w:val="-14"/>
        </w:rPr>
        <w:t> </w:t>
      </w:r>
      <w:r>
        <w:rPr/>
        <w:t>ones</w:t>
      </w:r>
      <w:r>
        <w:rPr>
          <w:spacing w:val="-14"/>
        </w:rPr>
        <w:t> </w:t>
      </w:r>
      <w:r>
        <w:rPr/>
        <w:t>which</w:t>
      </w:r>
      <w:r>
        <w:rPr>
          <w:spacing w:val="-14"/>
        </w:rPr>
        <w:t> </w:t>
      </w:r>
      <w:r>
        <w:rPr/>
        <w:t>allow</w:t>
      </w:r>
      <w:r>
        <w:rPr>
          <w:spacing w:val="-14"/>
        </w:rPr>
        <w:t> </w:t>
      </w:r>
      <w:r>
        <w:rPr/>
        <w:t>the</w:t>
      </w:r>
      <w:r>
        <w:rPr>
          <w:spacing w:val="-14"/>
        </w:rPr>
        <w:t> </w:t>
      </w:r>
      <w:r>
        <w:rPr/>
        <w:t>probabilistic</w:t>
      </w:r>
      <w:r>
        <w:rPr>
          <w:spacing w:val="-14"/>
        </w:rPr>
        <w:t> </w:t>
      </w:r>
      <w:r>
        <w:rPr/>
        <w:t>costs</w:t>
      </w:r>
      <w:r>
        <w:rPr>
          <w:spacing w:val="-14"/>
        </w:rPr>
        <w:t> </w:t>
      </w:r>
      <w:r>
        <w:rPr/>
        <w:t>of</w:t>
      </w:r>
      <w:r>
        <w:rPr>
          <w:spacing w:val="-14"/>
        </w:rPr>
        <w:t> </w:t>
      </w:r>
      <w:r>
        <w:rPr/>
        <w:t>the</w:t>
      </w:r>
      <w:r>
        <w:rPr>
          <w:spacing w:val="-14"/>
        </w:rPr>
        <w:t> </w:t>
      </w:r>
      <w:r>
        <w:rPr/>
        <w:t>edit</w:t>
      </w:r>
      <w:r>
        <w:rPr>
          <w:spacing w:val="-14"/>
        </w:rPr>
        <w:t> </w:t>
      </w:r>
      <w:r>
        <w:rPr/>
        <w:t>operations</w:t>
      </w:r>
      <w:r>
        <w:rPr>
          <w:spacing w:val="-14"/>
        </w:rPr>
        <w:t> </w:t>
      </w:r>
      <w:r>
        <w:rPr/>
        <w:t>introduced</w:t>
      </w:r>
      <w:r>
        <w:rPr>
          <w:spacing w:val="-14"/>
        </w:rPr>
        <w:t> </w:t>
      </w:r>
      <w:r>
        <w:rPr/>
        <w:t>in</w:t>
      </w:r>
      <w:r>
        <w:rPr>
          <w:spacing w:val="-14"/>
        </w:rPr>
        <w:t> </w:t>
      </w:r>
      <w:r>
        <w:rPr/>
        <w:t>the</w:t>
      </w:r>
      <w:r>
        <w:rPr>
          <w:spacing w:val="-14"/>
        </w:rPr>
        <w:t> </w:t>
      </w:r>
      <w:r>
        <w:rPr/>
        <w:t>previous section to </w:t>
      </w:r>
      <w:r>
        <w:rPr>
          <w:spacing w:val="2"/>
        </w:rPr>
        <w:t>be </w:t>
      </w:r>
      <w:r>
        <w:rPr/>
        <w:t>learned. Since the corpus of errors was only produced for ABBYY FineReader, the resulting model has limited applicability to</w:t>
      </w:r>
      <w:r>
        <w:rPr>
          <w:spacing w:val="-8"/>
        </w:rPr>
        <w:t> </w:t>
      </w:r>
      <w:r>
        <w:rPr/>
        <w:t>Tesseract.</w:t>
      </w:r>
    </w:p>
    <w:p>
      <w:pPr>
        <w:pStyle w:val="BodyText"/>
        <w:spacing w:line="220" w:lineRule="exact"/>
        <w:ind w:left="418"/>
        <w:jc w:val="both"/>
      </w:pPr>
      <w:r>
        <w:rPr/>
        <w:t>For training the character and language model, a corpus of 10.000 patent descriptions and</w:t>
      </w:r>
    </w:p>
    <w:p>
      <w:pPr>
        <w:pStyle w:val="BodyText"/>
        <w:spacing w:line="172" w:lineRule="auto" w:before="18"/>
        <w:ind w:left="119" w:right="259"/>
        <w:jc w:val="both"/>
      </w:pPr>
      <w:r>
        <w:rPr/>
        <w:t>2.000</w:t>
      </w:r>
      <w:r>
        <w:rPr>
          <w:spacing w:val="-6"/>
        </w:rPr>
        <w:t> </w:t>
      </w:r>
      <w:r>
        <w:rPr/>
        <w:t>scientific</w:t>
      </w:r>
      <w:r>
        <w:rPr>
          <w:spacing w:val="-5"/>
        </w:rPr>
        <w:t> </w:t>
      </w:r>
      <w:r>
        <w:rPr/>
        <w:t>articles</w:t>
      </w:r>
      <w:r>
        <w:rPr>
          <w:spacing w:val="-6"/>
        </w:rPr>
        <w:t> </w:t>
      </w:r>
      <w:r>
        <w:rPr/>
        <w:t>was</w:t>
      </w:r>
      <w:r>
        <w:rPr>
          <w:spacing w:val="-5"/>
        </w:rPr>
        <w:t> </w:t>
      </w:r>
      <w:r>
        <w:rPr/>
        <w:t>used.</w:t>
      </w:r>
      <w:r>
        <w:rPr>
          <w:spacing w:val="17"/>
        </w:rPr>
        <w:t> </w:t>
      </w:r>
      <w:r>
        <w:rPr/>
        <w:t>In</w:t>
      </w:r>
      <w:r>
        <w:rPr>
          <w:spacing w:val="-6"/>
        </w:rPr>
        <w:t> </w:t>
      </w:r>
      <w:r>
        <w:rPr/>
        <w:t>both</w:t>
      </w:r>
      <w:r>
        <w:rPr>
          <w:spacing w:val="-5"/>
        </w:rPr>
        <w:t> </w:t>
      </w:r>
      <w:r>
        <w:rPr/>
        <w:t>cases,</w:t>
      </w:r>
      <w:r>
        <w:rPr>
          <w:spacing w:val="-5"/>
        </w:rPr>
        <w:t> </w:t>
      </w:r>
      <w:r>
        <w:rPr/>
        <w:t>the</w:t>
      </w:r>
      <w:r>
        <w:rPr>
          <w:spacing w:val="-6"/>
        </w:rPr>
        <w:t> </w:t>
      </w:r>
      <w:r>
        <w:rPr/>
        <w:t>resources</w:t>
      </w:r>
      <w:r>
        <w:rPr>
          <w:spacing w:val="-5"/>
        </w:rPr>
        <w:t> </w:t>
      </w:r>
      <w:r>
        <w:rPr/>
        <w:t>were</w:t>
      </w:r>
      <w:r>
        <w:rPr>
          <w:spacing w:val="-6"/>
        </w:rPr>
        <w:t> </w:t>
      </w:r>
      <w:r>
        <w:rPr/>
        <w:t>a</w:t>
      </w:r>
      <w:r>
        <w:rPr>
          <w:spacing w:val="-5"/>
        </w:rPr>
        <w:t> </w:t>
      </w:r>
      <w:r>
        <w:rPr/>
        <w:t>mixture</w:t>
      </w:r>
      <w:r>
        <w:rPr>
          <w:spacing w:val="-5"/>
        </w:rPr>
        <w:t> </w:t>
      </w:r>
      <w:r>
        <w:rPr/>
        <w:t>of</w:t>
      </w:r>
      <w:r>
        <w:rPr>
          <w:spacing w:val="-6"/>
        </w:rPr>
        <w:t> </w:t>
      </w:r>
      <w:r>
        <w:rPr/>
        <w:t>English,</w:t>
      </w:r>
      <w:r>
        <w:rPr>
          <w:spacing w:val="-5"/>
        </w:rPr>
        <w:t> </w:t>
      </w:r>
      <w:r>
        <w:rPr/>
        <w:t>German and </w:t>
      </w:r>
      <w:r>
        <w:rPr>
          <w:spacing w:val="-4"/>
        </w:rPr>
        <w:t>French</w:t>
      </w:r>
      <w:r>
        <w:rPr>
          <w:spacing w:val="-3"/>
        </w:rPr>
        <w:t> </w:t>
      </w:r>
      <w:r>
        <w:rPr/>
        <w:t>texts.</w:t>
      </w:r>
    </w:p>
    <w:p>
      <w:pPr>
        <w:pStyle w:val="BodyText"/>
        <w:spacing w:before="13"/>
        <w:rPr>
          <w:sz w:val="19"/>
        </w:rPr>
      </w:pPr>
    </w:p>
    <w:p>
      <w:pPr>
        <w:pStyle w:val="ListParagraph"/>
        <w:numPr>
          <w:ilvl w:val="0"/>
          <w:numId w:val="2"/>
        </w:numPr>
        <w:tabs>
          <w:tab w:pos="605" w:val="left" w:leader="none"/>
        </w:tabs>
        <w:spacing w:line="240" w:lineRule="auto" w:before="0" w:after="0"/>
        <w:ind w:left="604" w:right="0" w:hanging="486"/>
        <w:jc w:val="both"/>
        <w:rPr>
          <w:rFonts w:ascii="Georgia"/>
          <w:b/>
          <w:sz w:val="28"/>
        </w:rPr>
      </w:pPr>
      <w:r>
        <w:rPr>
          <w:rFonts w:ascii="Georgia"/>
          <w:b/>
          <w:sz w:val="28"/>
        </w:rPr>
        <w:t>Results and</w:t>
      </w:r>
      <w:r>
        <w:rPr>
          <w:rFonts w:ascii="Georgia"/>
          <w:b/>
          <w:spacing w:val="-7"/>
          <w:sz w:val="28"/>
        </w:rPr>
        <w:t> </w:t>
      </w:r>
      <w:r>
        <w:rPr>
          <w:rFonts w:ascii="Georgia"/>
          <w:b/>
          <w:sz w:val="28"/>
        </w:rPr>
        <w:t>discussion</w:t>
      </w:r>
    </w:p>
    <w:p>
      <w:pPr>
        <w:pStyle w:val="Heading3"/>
        <w:numPr>
          <w:ilvl w:val="1"/>
          <w:numId w:val="2"/>
        </w:numPr>
        <w:tabs>
          <w:tab w:pos="733" w:val="left" w:leader="none"/>
        </w:tabs>
        <w:spacing w:line="240" w:lineRule="auto" w:before="195" w:after="0"/>
        <w:ind w:left="732" w:right="0" w:hanging="614"/>
        <w:jc w:val="both"/>
      </w:pPr>
      <w:r>
        <w:rPr/>
        <w:t>Graph structure</w:t>
      </w:r>
      <w:r>
        <w:rPr>
          <w:spacing w:val="-14"/>
        </w:rPr>
        <w:t> </w:t>
      </w:r>
      <w:r>
        <w:rPr/>
        <w:t>recognition</w:t>
      </w:r>
    </w:p>
    <w:p>
      <w:pPr>
        <w:pStyle w:val="BodyText"/>
        <w:spacing w:line="172" w:lineRule="auto" w:before="149"/>
        <w:ind w:left="119" w:right="258"/>
        <w:jc w:val="both"/>
      </w:pPr>
      <w:r>
        <w:rPr>
          <w:spacing w:val="-3"/>
        </w:rPr>
        <w:t>At </w:t>
      </w:r>
      <w:r>
        <w:rPr/>
        <w:t>the time of writing no official performance results are available for the algorithm test run submitted.</w:t>
      </w:r>
      <w:r>
        <w:rPr>
          <w:spacing w:val="16"/>
        </w:rPr>
        <w:t> </w:t>
      </w:r>
      <w:r>
        <w:rPr/>
        <w:t>Instead,</w:t>
      </w:r>
      <w:r>
        <w:rPr>
          <w:spacing w:val="-6"/>
        </w:rPr>
        <w:t> </w:t>
      </w:r>
      <w:r>
        <w:rPr/>
        <w:t>the</w:t>
      </w:r>
      <w:r>
        <w:rPr>
          <w:spacing w:val="-7"/>
        </w:rPr>
        <w:t> </w:t>
      </w:r>
      <w:r>
        <w:rPr/>
        <w:t>performance</w:t>
      </w:r>
      <w:r>
        <w:rPr>
          <w:spacing w:val="-6"/>
        </w:rPr>
        <w:t> </w:t>
      </w:r>
      <w:r>
        <w:rPr/>
        <w:t>of</w:t>
      </w:r>
      <w:r>
        <w:rPr>
          <w:spacing w:val="-7"/>
        </w:rPr>
        <w:t> </w:t>
      </w:r>
      <w:r>
        <w:rPr/>
        <w:t>the</w:t>
      </w:r>
      <w:r>
        <w:rPr>
          <w:spacing w:val="-7"/>
        </w:rPr>
        <w:t> </w:t>
      </w:r>
      <w:r>
        <w:rPr/>
        <w:t>algorithm</w:t>
      </w:r>
      <w:r>
        <w:rPr>
          <w:spacing w:val="-7"/>
        </w:rPr>
        <w:t> </w:t>
      </w:r>
      <w:r>
        <w:rPr/>
        <w:t>has</w:t>
      </w:r>
      <w:r>
        <w:rPr>
          <w:spacing w:val="-6"/>
        </w:rPr>
        <w:t> </w:t>
      </w:r>
      <w:r>
        <w:rPr/>
        <w:t>been</w:t>
      </w:r>
      <w:r>
        <w:rPr>
          <w:spacing w:val="-8"/>
        </w:rPr>
        <w:t> </w:t>
      </w:r>
      <w:r>
        <w:rPr/>
        <w:t>measured</w:t>
      </w:r>
      <w:r>
        <w:rPr>
          <w:spacing w:val="-6"/>
        </w:rPr>
        <w:t> </w:t>
      </w:r>
      <w:r>
        <w:rPr>
          <w:spacing w:val="-3"/>
        </w:rPr>
        <w:t>by</w:t>
      </w:r>
      <w:r>
        <w:rPr>
          <w:spacing w:val="-7"/>
        </w:rPr>
        <w:t> </w:t>
      </w:r>
      <w:r>
        <w:rPr/>
        <w:t>manually</w:t>
      </w:r>
      <w:r>
        <w:rPr>
          <w:spacing w:val="-8"/>
        </w:rPr>
        <w:t> </w:t>
      </w:r>
      <w:r>
        <w:rPr/>
        <w:t>comparing algorithm output with known ground-truth values. This method of evaluation, although time- consuming, allows a detailed analysis of the modes of failure of the algorithm. </w:t>
      </w:r>
      <w:r>
        <w:rPr>
          <w:spacing w:val="-6"/>
        </w:rPr>
        <w:t>For </w:t>
      </w:r>
      <w:r>
        <w:rPr/>
        <w:t>each class of objects</w:t>
      </w:r>
      <w:r>
        <w:rPr>
          <w:spacing w:val="-11"/>
        </w:rPr>
        <w:t> </w:t>
      </w:r>
      <w:r>
        <w:rPr/>
        <w:t>in</w:t>
      </w:r>
      <w:r>
        <w:rPr>
          <w:spacing w:val="-11"/>
        </w:rPr>
        <w:t> </w:t>
      </w:r>
      <w:r>
        <w:rPr/>
        <w:t>the</w:t>
      </w:r>
      <w:r>
        <w:rPr>
          <w:spacing w:val="-11"/>
        </w:rPr>
        <w:t> </w:t>
      </w:r>
      <w:r>
        <w:rPr/>
        <w:t>flowchart,</w:t>
      </w:r>
      <w:r>
        <w:rPr>
          <w:spacing w:val="-10"/>
        </w:rPr>
        <w:t> </w:t>
      </w:r>
      <w:r>
        <w:rPr>
          <w:rFonts w:ascii="Bookman Old Style"/>
          <w:b w:val="0"/>
          <w:i/>
          <w:spacing w:val="10"/>
        </w:rPr>
        <w:t>Pr</w:t>
      </w:r>
      <w:r>
        <w:rPr>
          <w:spacing w:val="10"/>
        </w:rPr>
        <w:t>,</w:t>
      </w:r>
      <w:r>
        <w:rPr>
          <w:spacing w:val="-10"/>
        </w:rPr>
        <w:t> </w:t>
      </w:r>
      <w:r>
        <w:rPr/>
        <w:t>the</w:t>
      </w:r>
      <w:r>
        <w:rPr>
          <w:spacing w:val="-11"/>
        </w:rPr>
        <w:t> </w:t>
      </w:r>
      <w:r>
        <w:rPr/>
        <w:t>precision</w:t>
      </w:r>
      <w:r>
        <w:rPr>
          <w:spacing w:val="-11"/>
        </w:rPr>
        <w:t> </w:t>
      </w:r>
      <w:r>
        <w:rPr/>
        <w:t>and,</w:t>
      </w:r>
      <w:r>
        <w:rPr>
          <w:spacing w:val="-10"/>
        </w:rPr>
        <w:t> </w:t>
      </w:r>
      <w:r>
        <w:rPr>
          <w:rFonts w:ascii="Bookman Old Style"/>
          <w:b w:val="0"/>
          <w:i/>
        </w:rPr>
        <w:t>Re</w:t>
      </w:r>
      <w:r>
        <w:rPr/>
        <w:t>,</w:t>
      </w:r>
      <w:r>
        <w:rPr>
          <w:spacing w:val="-10"/>
        </w:rPr>
        <w:t> </w:t>
      </w:r>
      <w:r>
        <w:rPr/>
        <w:t>the</w:t>
      </w:r>
      <w:r>
        <w:rPr>
          <w:spacing w:val="-11"/>
        </w:rPr>
        <w:t> </w:t>
      </w:r>
      <w:r>
        <w:rPr/>
        <w:t>recall</w:t>
      </w:r>
      <w:r>
        <w:rPr>
          <w:spacing w:val="-11"/>
        </w:rPr>
        <w:t> </w:t>
      </w:r>
      <w:r>
        <w:rPr>
          <w:spacing w:val="-3"/>
        </w:rPr>
        <w:t>value</w:t>
      </w:r>
      <w:r>
        <w:rPr>
          <w:spacing w:val="-11"/>
        </w:rPr>
        <w:t> </w:t>
      </w:r>
      <w:r>
        <w:rPr/>
        <w:t>of</w:t>
      </w:r>
      <w:r>
        <w:rPr>
          <w:spacing w:val="-11"/>
        </w:rPr>
        <w:t> </w:t>
      </w:r>
      <w:r>
        <w:rPr/>
        <w:t>the</w:t>
      </w:r>
      <w:r>
        <w:rPr>
          <w:spacing w:val="-11"/>
        </w:rPr>
        <w:t> </w:t>
      </w:r>
      <w:r>
        <w:rPr/>
        <w:t>classification</w:t>
      </w:r>
      <w:r>
        <w:rPr>
          <w:spacing w:val="-11"/>
        </w:rPr>
        <w:t> </w:t>
      </w:r>
      <w:r>
        <w:rPr/>
        <w:t>scores</w:t>
      </w:r>
      <w:r>
        <w:rPr>
          <w:spacing w:val="-12"/>
        </w:rPr>
        <w:t> </w:t>
      </w:r>
      <w:r>
        <w:rPr>
          <w:spacing w:val="-3"/>
        </w:rPr>
        <w:t>over </w:t>
      </w:r>
      <w:r>
        <w:rPr/>
        <w:t>the whole test set were determined</w:t>
      </w:r>
      <w:r>
        <w:rPr>
          <w:spacing w:val="-7"/>
        </w:rPr>
        <w:t> </w:t>
      </w:r>
      <w:r>
        <w:rPr/>
        <w:t>as</w:t>
      </w:r>
    </w:p>
    <w:p>
      <w:pPr>
        <w:spacing w:after="0" w:line="172" w:lineRule="auto"/>
        <w:jc w:val="both"/>
        <w:sectPr>
          <w:type w:val="continuous"/>
          <w:pgSz w:w="12240" w:h="15840"/>
          <w:pgMar w:top="1500" w:bottom="280" w:left="1680" w:right="1720"/>
        </w:sectPr>
      </w:pPr>
    </w:p>
    <w:p>
      <w:pPr>
        <w:pStyle w:val="BodyText"/>
        <w:spacing w:before="4"/>
        <w:rPr>
          <w:sz w:val="13"/>
        </w:rPr>
      </w:pPr>
    </w:p>
    <w:p>
      <w:pPr>
        <w:spacing w:before="0"/>
        <w:ind w:left="820" w:right="0" w:firstLine="0"/>
        <w:jc w:val="left"/>
        <w:rPr>
          <w:sz w:val="20"/>
        </w:rPr>
      </w:pPr>
      <w:r>
        <w:rPr>
          <w:rFonts w:ascii="Bookman Old Style"/>
          <w:b w:val="0"/>
          <w:i/>
          <w:w w:val="105"/>
          <w:sz w:val="20"/>
        </w:rPr>
        <w:t>Pr </w:t>
      </w:r>
      <w:r>
        <w:rPr>
          <w:w w:val="105"/>
          <w:sz w:val="20"/>
        </w:rPr>
        <w:t>=</w:t>
      </w:r>
    </w:p>
    <w:p>
      <w:pPr>
        <w:spacing w:line="232" w:lineRule="exact" w:before="128"/>
        <w:ind w:left="39" w:right="0" w:firstLine="0"/>
        <w:jc w:val="center"/>
        <w:rPr>
          <w:rFonts w:ascii="Bookman Old Style"/>
          <w:b w:val="0"/>
          <w:i/>
          <w:sz w:val="20"/>
        </w:rPr>
      </w:pPr>
      <w:r>
        <w:rPr/>
        <w:br w:type="column"/>
      </w:r>
      <w:r>
        <w:rPr>
          <w:rFonts w:ascii="Bookman Old Style"/>
          <w:b w:val="0"/>
          <w:i/>
          <w:sz w:val="20"/>
        </w:rPr>
        <w:t>true positive</w:t>
      </w:r>
    </w:p>
    <w:p>
      <w:pPr>
        <w:pStyle w:val="BodyText"/>
        <w:spacing w:before="2"/>
        <w:rPr>
          <w:rFonts w:ascii="Bookman Old Style"/>
          <w:b w:val="0"/>
          <w:i/>
          <w:sz w:val="3"/>
        </w:rPr>
      </w:pPr>
    </w:p>
    <w:p>
      <w:pPr>
        <w:pStyle w:val="BodyText"/>
        <w:spacing w:line="20" w:lineRule="exact"/>
        <w:ind w:left="35" w:right="-58"/>
        <w:rPr>
          <w:rFonts w:ascii="Bookman Old Style"/>
          <w:sz w:val="2"/>
        </w:rPr>
      </w:pPr>
      <w:r>
        <w:rPr>
          <w:rFonts w:ascii="Bookman Old Style"/>
          <w:sz w:val="2"/>
        </w:rPr>
        <w:pict>
          <v:group style="width:130.85pt;height:.4pt;mso-position-horizontal-relative:char;mso-position-vertical-relative:line" coordorigin="0,0" coordsize="2617,8">
            <v:line style="position:absolute" from="0,4" to="2616,4" stroked="true" strokeweight=".398pt" strokecolor="#000000">
              <v:stroke dashstyle="solid"/>
            </v:line>
          </v:group>
        </w:pict>
      </w:r>
      <w:r>
        <w:rPr>
          <w:rFonts w:ascii="Bookman Old Style"/>
          <w:sz w:val="2"/>
        </w:rPr>
      </w:r>
    </w:p>
    <w:p>
      <w:pPr>
        <w:spacing w:line="273" w:lineRule="exact" w:before="0"/>
        <w:ind w:left="39" w:right="0" w:firstLine="0"/>
        <w:jc w:val="center"/>
        <w:rPr>
          <w:rFonts w:ascii="Bookman Old Style"/>
          <w:b w:val="0"/>
          <w:i/>
          <w:sz w:val="20"/>
        </w:rPr>
      </w:pPr>
      <w:r>
        <w:rPr>
          <w:rFonts w:ascii="Bookman Old Style"/>
          <w:b w:val="0"/>
          <w:i/>
          <w:sz w:val="20"/>
        </w:rPr>
        <w:t>true</w:t>
      </w:r>
      <w:r>
        <w:rPr>
          <w:rFonts w:ascii="Bookman Old Style"/>
          <w:b w:val="0"/>
          <w:i/>
          <w:spacing w:val="-25"/>
          <w:sz w:val="20"/>
        </w:rPr>
        <w:t> </w:t>
      </w:r>
      <w:r>
        <w:rPr>
          <w:rFonts w:ascii="Bookman Old Style"/>
          <w:b w:val="0"/>
          <w:i/>
          <w:sz w:val="20"/>
        </w:rPr>
        <w:t>positive</w:t>
      </w:r>
      <w:r>
        <w:rPr>
          <w:rFonts w:ascii="Bookman Old Style"/>
          <w:b w:val="0"/>
          <w:i/>
          <w:spacing w:val="-36"/>
          <w:sz w:val="20"/>
        </w:rPr>
        <w:t> </w:t>
      </w:r>
      <w:r>
        <w:rPr>
          <w:sz w:val="20"/>
        </w:rPr>
        <w:t>+</w:t>
      </w:r>
      <w:r>
        <w:rPr>
          <w:spacing w:val="-44"/>
          <w:sz w:val="20"/>
        </w:rPr>
        <w:t> </w:t>
      </w:r>
      <w:r>
        <w:rPr>
          <w:rFonts w:ascii="Bookman Old Style"/>
          <w:b w:val="0"/>
          <w:i/>
          <w:spacing w:val="4"/>
          <w:sz w:val="20"/>
        </w:rPr>
        <w:t>false</w:t>
      </w:r>
      <w:r>
        <w:rPr>
          <w:rFonts w:ascii="Bookman Old Style"/>
          <w:b w:val="0"/>
          <w:i/>
          <w:spacing w:val="-24"/>
          <w:sz w:val="20"/>
        </w:rPr>
        <w:t> </w:t>
      </w:r>
      <w:r>
        <w:rPr>
          <w:rFonts w:ascii="Bookman Old Style"/>
          <w:b w:val="0"/>
          <w:i/>
          <w:sz w:val="20"/>
        </w:rPr>
        <w:t>positive</w:t>
      </w:r>
    </w:p>
    <w:p>
      <w:pPr>
        <w:pStyle w:val="BodyText"/>
        <w:spacing w:before="9"/>
        <w:rPr>
          <w:rFonts w:ascii="Bookman Old Style"/>
          <w:b w:val="0"/>
          <w:i/>
          <w:sz w:val="18"/>
        </w:rPr>
      </w:pPr>
      <w:r>
        <w:rPr/>
        <w:br w:type="column"/>
      </w:r>
      <w:r>
        <w:rPr>
          <w:rFonts w:ascii="Bookman Old Style"/>
          <w:b w:val="0"/>
          <w:i/>
          <w:sz w:val="18"/>
        </w:rPr>
      </w:r>
    </w:p>
    <w:p>
      <w:pPr>
        <w:spacing w:before="0"/>
        <w:ind w:left="117" w:right="0" w:firstLine="0"/>
        <w:jc w:val="left"/>
        <w:rPr>
          <w:sz w:val="20"/>
        </w:rPr>
      </w:pPr>
      <w:r>
        <w:rPr>
          <w:sz w:val="20"/>
        </w:rPr>
        <w:t>and </w:t>
      </w:r>
      <w:r>
        <w:rPr>
          <w:rFonts w:ascii="Bookman Old Style"/>
          <w:b w:val="0"/>
          <w:i/>
          <w:sz w:val="20"/>
        </w:rPr>
        <w:t>Re </w:t>
      </w:r>
      <w:r>
        <w:rPr>
          <w:sz w:val="20"/>
        </w:rPr>
        <w:t>=</w:t>
      </w:r>
    </w:p>
    <w:p>
      <w:pPr>
        <w:spacing w:line="185" w:lineRule="exact" w:before="128"/>
        <w:ind w:left="15" w:right="1013" w:firstLine="0"/>
        <w:jc w:val="center"/>
        <w:rPr>
          <w:rFonts w:ascii="Bookman Old Style"/>
          <w:b w:val="0"/>
          <w:i/>
          <w:sz w:val="20"/>
        </w:rPr>
      </w:pPr>
      <w:r>
        <w:rPr/>
        <w:br w:type="column"/>
      </w:r>
      <w:r>
        <w:rPr>
          <w:rFonts w:ascii="Bookman Old Style"/>
          <w:b w:val="0"/>
          <w:i/>
          <w:sz w:val="20"/>
        </w:rPr>
        <w:t>true positive</w:t>
      </w:r>
    </w:p>
    <w:p>
      <w:pPr>
        <w:spacing w:line="115" w:lineRule="exact" w:before="0"/>
        <w:ind w:left="2740" w:right="0" w:firstLine="0"/>
        <w:jc w:val="left"/>
        <w:rPr>
          <w:rFonts w:ascii="Bookman Old Style"/>
          <w:b w:val="0"/>
          <w:i/>
          <w:sz w:val="20"/>
        </w:rPr>
      </w:pPr>
      <w:r>
        <w:rPr/>
        <w:pict>
          <v:line style="position:absolute;mso-position-horizontal-relative:page;mso-position-vertical-relative:paragraph;z-index:251796480" from="340.153015pt,4.428804pt" to="474.025015pt,4.428804pt" stroked="true" strokeweight=".398pt" strokecolor="#000000">
            <v:stroke dashstyle="solid"/>
            <w10:wrap type="none"/>
          </v:line>
        </w:pict>
      </w:r>
      <w:r>
        <w:rPr>
          <w:rFonts w:ascii="Bookman Old Style"/>
          <w:b w:val="0"/>
          <w:i/>
          <w:w w:val="92"/>
          <w:sz w:val="20"/>
        </w:rPr>
        <w:t>.</w:t>
      </w:r>
    </w:p>
    <w:p>
      <w:pPr>
        <w:spacing w:line="262" w:lineRule="exact" w:before="0"/>
        <w:ind w:left="15" w:right="1013" w:firstLine="0"/>
        <w:jc w:val="center"/>
        <w:rPr>
          <w:rFonts w:ascii="Bookman Old Style"/>
          <w:b w:val="0"/>
          <w:i/>
          <w:sz w:val="20"/>
        </w:rPr>
      </w:pPr>
      <w:r>
        <w:rPr>
          <w:rFonts w:ascii="Bookman Old Style"/>
          <w:b w:val="0"/>
          <w:i/>
          <w:sz w:val="20"/>
        </w:rPr>
        <w:t>true</w:t>
      </w:r>
      <w:r>
        <w:rPr>
          <w:rFonts w:ascii="Bookman Old Style"/>
          <w:b w:val="0"/>
          <w:i/>
          <w:spacing w:val="-22"/>
          <w:sz w:val="20"/>
        </w:rPr>
        <w:t> </w:t>
      </w:r>
      <w:r>
        <w:rPr>
          <w:rFonts w:ascii="Bookman Old Style"/>
          <w:b w:val="0"/>
          <w:i/>
          <w:sz w:val="20"/>
        </w:rPr>
        <w:t>positive</w:t>
      </w:r>
      <w:r>
        <w:rPr>
          <w:rFonts w:ascii="Bookman Old Style"/>
          <w:b w:val="0"/>
          <w:i/>
          <w:spacing w:val="-33"/>
          <w:sz w:val="20"/>
        </w:rPr>
        <w:t> </w:t>
      </w:r>
      <w:r>
        <w:rPr>
          <w:sz w:val="20"/>
        </w:rPr>
        <w:t>+</w:t>
      </w:r>
      <w:r>
        <w:rPr>
          <w:spacing w:val="-41"/>
          <w:sz w:val="20"/>
        </w:rPr>
        <w:t> </w:t>
      </w:r>
      <w:r>
        <w:rPr>
          <w:rFonts w:ascii="Bookman Old Style"/>
          <w:b w:val="0"/>
          <w:i/>
          <w:spacing w:val="4"/>
          <w:sz w:val="20"/>
        </w:rPr>
        <w:t>false</w:t>
      </w:r>
      <w:r>
        <w:rPr>
          <w:rFonts w:ascii="Bookman Old Style"/>
          <w:b w:val="0"/>
          <w:i/>
          <w:spacing w:val="-21"/>
          <w:sz w:val="20"/>
        </w:rPr>
        <w:t> </w:t>
      </w:r>
      <w:r>
        <w:rPr>
          <w:rFonts w:ascii="Bookman Old Style"/>
          <w:b w:val="0"/>
          <w:i/>
          <w:sz w:val="20"/>
        </w:rPr>
        <w:t>negative</w:t>
      </w:r>
    </w:p>
    <w:p>
      <w:pPr>
        <w:spacing w:after="0" w:line="262" w:lineRule="exact"/>
        <w:jc w:val="center"/>
        <w:rPr>
          <w:rFonts w:ascii="Bookman Old Style"/>
          <w:sz w:val="20"/>
        </w:rPr>
        <w:sectPr>
          <w:type w:val="continuous"/>
          <w:pgSz w:w="12240" w:h="15840"/>
          <w:pgMar w:top="1500" w:bottom="280" w:left="1680" w:right="1720"/>
          <w:cols w:num="4" w:equalWidth="0">
            <w:col w:w="1282" w:space="40"/>
            <w:col w:w="2656" w:space="39"/>
            <w:col w:w="1027" w:space="39"/>
            <w:col w:w="3757"/>
          </w:cols>
        </w:sectPr>
      </w:pPr>
    </w:p>
    <w:p>
      <w:pPr>
        <w:pStyle w:val="BodyText"/>
        <w:spacing w:line="317" w:lineRule="exact"/>
        <w:ind w:left="418"/>
      </w:pPr>
      <w:r>
        <w:rPr/>
        <w:pict>
          <v:shape style="position:absolute;margin-left:287.493988pt;margin-top:16.407869pt;width:54.1pt;height:37.2pt;mso-position-horizontal-relative:page;mso-position-vertical-relative:paragraph;z-index:-253318144" type="#_x0000_t202" filled="false" stroked="false">
            <v:textbox inset="0,0,0,0">
              <w:txbxContent>
                <w:p>
                  <w:pPr>
                    <w:pStyle w:val="BodyText"/>
                    <w:tabs>
                      <w:tab w:pos="934" w:val="left" w:leader="none"/>
                    </w:tabs>
                    <w:spacing w:line="196" w:lineRule="exact"/>
                    <w:rPr>
                      <w:rFonts w:ascii="Arial" w:hAnsi="Arial"/>
                    </w:rPr>
                  </w:pPr>
                  <w:r>
                    <w:rPr>
                      <w:rFonts w:ascii="Arial" w:hAnsi="Arial"/>
                      <w:w w:val="245"/>
                    </w:rPr>
                    <w:t>.</w:t>
                    <w:tab/>
                  </w:r>
                  <w:r>
                    <w:rPr>
                      <w:rFonts w:ascii="Arial" w:hAnsi="Arial"/>
                      <w:spacing w:val="-20"/>
                      <w:w w:val="130"/>
                    </w:rPr>
                    <w:t>Σ</w:t>
                  </w:r>
                </w:p>
              </w:txbxContent>
            </v:textbox>
            <w10:wrap type="none"/>
          </v:shape>
        </w:pict>
      </w:r>
      <w:r>
        <w:rPr/>
        <w:t>In addition, the balanced F-score, </w:t>
      </w:r>
      <w:r>
        <w:rPr>
          <w:rFonts w:ascii="Bookman Old Style"/>
          <w:b w:val="0"/>
          <w:i/>
        </w:rPr>
        <w:t>F </w:t>
      </w:r>
      <w:r>
        <w:rPr/>
        <w:t>, is calculated as</w:t>
      </w:r>
    </w:p>
    <w:p>
      <w:pPr>
        <w:tabs>
          <w:tab w:pos="780" w:val="left" w:leader="none"/>
          <w:tab w:pos="1724" w:val="left" w:leader="none"/>
        </w:tabs>
        <w:spacing w:line="139" w:lineRule="auto" w:before="164"/>
        <w:ind w:left="0" w:right="138" w:firstLine="0"/>
        <w:jc w:val="center"/>
        <w:rPr>
          <w:rFonts w:ascii="Bookman Old Style"/>
          <w:b w:val="0"/>
          <w:i/>
          <w:sz w:val="20"/>
        </w:rPr>
      </w:pPr>
      <w:r>
        <w:rPr>
          <w:rFonts w:ascii="Bookman Old Style"/>
          <w:b w:val="0"/>
          <w:i/>
          <w:position w:val="-12"/>
          <w:sz w:val="20"/>
        </w:rPr>
        <w:t>F</w:t>
      </w:r>
      <w:r>
        <w:rPr>
          <w:rFonts w:ascii="Bookman Old Style"/>
          <w:b w:val="0"/>
          <w:i/>
          <w:spacing w:val="22"/>
          <w:position w:val="-12"/>
          <w:sz w:val="20"/>
        </w:rPr>
        <w:t> </w:t>
      </w:r>
      <w:r>
        <w:rPr>
          <w:position w:val="-12"/>
          <w:sz w:val="20"/>
        </w:rPr>
        <w:t>=</w:t>
      </w:r>
      <w:r>
        <w:rPr>
          <w:spacing w:val="-13"/>
          <w:position w:val="-12"/>
          <w:sz w:val="20"/>
        </w:rPr>
        <w:t> </w:t>
      </w:r>
      <w:r>
        <w:rPr>
          <w:position w:val="-12"/>
          <w:sz w:val="20"/>
        </w:rPr>
        <w:t>2</w:t>
      </w:r>
      <w:r>
        <w:rPr>
          <w:rFonts w:ascii="Bookman Old Style"/>
          <w:b w:val="0"/>
          <w:i/>
          <w:position w:val="-12"/>
          <w:sz w:val="20"/>
        </w:rPr>
        <w:t>.</w:t>
        <w:tab/>
      </w:r>
      <w:r>
        <w:rPr>
          <w:rFonts w:ascii="Bookman Old Style"/>
          <w:b w:val="0"/>
          <w:i/>
          <w:sz w:val="20"/>
          <w:u w:val="single"/>
        </w:rPr>
        <w:t> </w:t>
      </w:r>
      <w:r>
        <w:rPr>
          <w:rFonts w:ascii="Bookman Old Style"/>
          <w:b w:val="0"/>
          <w:i/>
          <w:spacing w:val="4"/>
          <w:sz w:val="20"/>
          <w:u w:val="single"/>
        </w:rPr>
        <w:t>Pr.Re</w:t>
      </w:r>
      <w:r>
        <w:rPr>
          <w:rFonts w:ascii="Bookman Old Style"/>
          <w:b w:val="0"/>
          <w:i/>
          <w:spacing w:val="4"/>
          <w:sz w:val="20"/>
        </w:rPr>
        <w:tab/>
      </w:r>
      <w:r>
        <w:rPr>
          <w:rFonts w:ascii="Bookman Old Style"/>
          <w:b w:val="0"/>
          <w:i/>
          <w:position w:val="-12"/>
          <w:sz w:val="20"/>
        </w:rPr>
        <w:t>.</w:t>
      </w:r>
    </w:p>
    <w:p>
      <w:pPr>
        <w:spacing w:line="236" w:lineRule="exact" w:before="0"/>
        <w:ind w:left="997" w:right="616" w:firstLine="0"/>
        <w:jc w:val="center"/>
        <w:rPr>
          <w:rFonts w:ascii="Bookman Old Style"/>
          <w:b w:val="0"/>
          <w:i/>
          <w:sz w:val="20"/>
        </w:rPr>
      </w:pPr>
      <w:r>
        <w:rPr>
          <w:rFonts w:ascii="Bookman Old Style"/>
          <w:b w:val="0"/>
          <w:i/>
          <w:sz w:val="20"/>
        </w:rPr>
        <w:t>Pr </w:t>
      </w:r>
      <w:r>
        <w:rPr>
          <w:sz w:val="20"/>
        </w:rPr>
        <w:t>+ </w:t>
      </w:r>
      <w:r>
        <w:rPr>
          <w:rFonts w:ascii="Bookman Old Style"/>
          <w:b w:val="0"/>
          <w:i/>
          <w:sz w:val="20"/>
        </w:rPr>
        <w:t>Re</w:t>
      </w:r>
    </w:p>
    <w:p>
      <w:pPr>
        <w:spacing w:after="0" w:line="236" w:lineRule="exact"/>
        <w:jc w:val="center"/>
        <w:rPr>
          <w:rFonts w:ascii="Bookman Old Style"/>
          <w:sz w:val="20"/>
        </w:rPr>
        <w:sectPr>
          <w:type w:val="continuous"/>
          <w:pgSz w:w="12240" w:h="15840"/>
          <w:pgMar w:top="1500" w:bottom="280" w:left="1680" w:right="1720"/>
        </w:sect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spacing w:before="5"/>
        <w:rPr>
          <w:rFonts w:ascii="Bookman Old Style"/>
          <w:b w:val="0"/>
          <w:i/>
          <w:sz w:val="21"/>
        </w:rPr>
      </w:pPr>
    </w:p>
    <w:p>
      <w:pPr>
        <w:spacing w:before="0"/>
        <w:ind w:left="1122" w:right="0" w:firstLine="0"/>
        <w:jc w:val="left"/>
        <w:rPr>
          <w:rFonts w:ascii="Calibri"/>
          <w:sz w:val="14"/>
        </w:rPr>
      </w:pPr>
      <w:r>
        <w:rPr/>
        <w:pict>
          <v:group style="position:absolute;margin-left:146.251328pt;margin-top:-7.053995pt;width:365.95pt;height:364.5pt;mso-position-horizontal-relative:page;mso-position-vertical-relative:paragraph;z-index:251820032" coordorigin="2925,-141" coordsize="7319,7290">
            <v:shape style="position:absolute;left:8288;top:2304;width:162;height:162" type="#_x0000_t75" stroked="false">
              <v:imagedata r:id="rId26" o:title=""/>
            </v:shape>
            <v:shape style="position:absolute;left:7708;top:2120;width:162;height:162" type="#_x0000_t75" stroked="false">
              <v:imagedata r:id="rId27" o:title=""/>
            </v:shape>
            <v:shape style="position:absolute;left:9406;top:1783;width:162;height:162" type="#_x0000_t75" stroked="false">
              <v:imagedata r:id="rId28" o:title=""/>
            </v:shape>
            <v:shape style="position:absolute;left:9320;top:4;width:789;height:787" coordorigin="9321,4" coordsize="789,787" path="m9321,4l9324,80,9335,154,9353,225,9377,294,9406,360,9442,422,9482,480,9528,535,9578,585,9633,631,9692,671,9754,706,9820,736,9889,760,9960,777,10034,788,10110,791,10110,4,9321,4xe" filled="false" stroked="true" strokeweight=".80515pt" strokecolor="#929497">
              <v:path arrowok="t"/>
              <v:stroke dashstyle="dash"/>
            </v:shape>
            <v:shape style="position:absolute;left:6270;top:4;width:3839;height:3828" coordorigin="6271,4" coordsize="3839,3828" path="m6271,4l6272,81,6274,157,6278,232,6284,307,6291,382,6299,456,6309,530,6320,603,6332,676,6346,749,6361,821,6378,892,6396,963,6415,1033,6435,1103,6457,1173,6480,1241,6504,1310,6529,1377,6556,1444,6584,1510,6613,1576,6643,1641,6675,1706,6707,1769,6741,1832,6776,1895,6812,1956,6849,2017,6887,2077,6927,2136,6967,2195,7008,2253,7051,2310,7094,2366,7139,2421,7184,2476,7230,2529,7278,2582,7326,2634,7375,2685,7426,2735,7477,2784,7529,2832,7581,2879,7635,2926,7690,2971,7745,3015,7802,3059,7859,3101,7916,3142,7975,3182,8035,3221,8095,3259,8156,3296,8217,3332,8280,3367,8343,3400,8407,3433,8471,3464,8536,3494,8602,3523,8669,3551,8736,3578,8803,3603,8871,3627,8940,3650,9010,3671,9080,3691,9150,3710,9221,3728,9293,3744,9365,3759,9437,3773,9510,3785,9584,3796,9658,3805,9732,3814,9807,3820,9882,3825,9957,3829,10033,3832,10110,3832,10110,4,6271,4xe" filled="false" stroked="true" strokeweight=".80515pt" strokecolor="#8f9193">
              <v:path arrowok="t"/>
              <v:stroke dashstyle="dash"/>
            </v:shape>
            <v:shape style="position:absolute;left:8448;top:4;width:1661;height:1657" coordorigin="8449,4" coordsize="1661,1657" path="m8449,4l8451,80,8456,155,8465,229,8476,302,8491,374,8509,445,8530,514,8554,582,8581,649,8611,714,8643,778,8678,840,8715,901,8755,959,8797,1016,8841,1071,8888,1124,8937,1175,8988,1224,9042,1271,9097,1315,9154,1357,9212,1397,9273,1434,9335,1469,9399,1501,9464,1530,9531,1557,9599,1580,9669,1601,9740,1619,9812,1634,9885,1645,9959,1654,10034,1659,10110,1661,10110,4,8449,4xe" filled="false" stroked="true" strokeweight=".80515pt" strokecolor="#929497">
              <v:path arrowok="t"/>
              <v:stroke dashstyle="dash"/>
            </v:shape>
            <v:line style="position:absolute" from="6197,-2" to="10013,-2" stroked="true" strokeweight="3.116736pt" strokecolor="#ffffff">
              <v:stroke dashstyle="solid"/>
            </v:line>
            <v:line style="position:absolute" from="10110,92" to="10110,3865" stroked="true" strokeweight="3.11593pt" strokecolor="#ffffff">
              <v:stroke dashstyle="solid"/>
            </v:line>
            <v:shape style="position:absolute;left:2980;top:101;width:42;height:2" coordorigin="2981,102" coordsize="42,0" path="m2981,102l3023,102e" filled="true" fillcolor="#221f1f" stroked="false">
              <v:path arrowok="t"/>
              <v:fill type="solid"/>
            </v:shape>
            <v:line style="position:absolute" from="2981,102" to="3023,102" stroked="true" strokeweight=".80515pt" strokecolor="#221f1f">
              <v:stroke dashstyle="solid"/>
            </v:line>
            <v:shape style="position:absolute;left:2979;top:799;width:42;height:2" coordorigin="2980,799" coordsize="42,0" path="m2980,799l3021,799e" filled="true" fillcolor="#221f1f" stroked="false">
              <v:path arrowok="t"/>
              <v:fill type="solid"/>
            </v:shape>
            <v:line style="position:absolute" from="2980,799" to="3021,799" stroked="true" strokeweight=".80515pt" strokecolor="#221f1f">
              <v:stroke dashstyle="solid"/>
            </v:line>
            <v:shape style="position:absolute;left:2979;top:1491;width:42;height:2" coordorigin="2980,1492" coordsize="42,0" path="m2980,1492l3021,1492e" filled="true" fillcolor="#221f1f" stroked="false">
              <v:path arrowok="t"/>
              <v:fill type="solid"/>
            </v:shape>
            <v:line style="position:absolute" from="2980,1492" to="3021,1492" stroked="true" strokeweight=".80515pt" strokecolor="#221f1f">
              <v:stroke dashstyle="solid"/>
            </v:line>
            <v:shape style="position:absolute;left:2979;top:2187;width:42;height:2" coordorigin="2980,2188" coordsize="42,0" path="m2980,2188l3021,2188e" filled="true" fillcolor="#221f1f" stroked="false">
              <v:path arrowok="t"/>
              <v:fill type="solid"/>
            </v:shape>
            <v:line style="position:absolute" from="2980,2188" to="3021,2188" stroked="true" strokeweight=".80515pt" strokecolor="#221f1f">
              <v:stroke dashstyle="solid"/>
            </v:line>
            <v:shape style="position:absolute;left:2979;top:2896;width:42;height:2" coordorigin="2980,2896" coordsize="42,0" path="m2980,2896l3021,2896e" filled="true" fillcolor="#221f1f" stroked="false">
              <v:path arrowok="t"/>
              <v:fill type="solid"/>
            </v:shape>
            <v:line style="position:absolute" from="2980,2896" to="3021,2896" stroked="true" strokeweight=".80515pt" strokecolor="#221f1f">
              <v:stroke dashstyle="solid"/>
            </v:line>
            <v:shape style="position:absolute;left:2979;top:3582;width:42;height:2" coordorigin="2980,3583" coordsize="42,0" path="m2980,3583l3021,3583e" filled="true" fillcolor="#221f1f" stroked="false">
              <v:path arrowok="t"/>
              <v:fill type="solid"/>
            </v:shape>
            <v:line style="position:absolute" from="2980,3583" to="3021,3583" stroked="true" strokeweight=".80515pt" strokecolor="#221f1f">
              <v:stroke dashstyle="solid"/>
            </v:line>
            <v:shape style="position:absolute;left:2979;top:4268;width:42;height:2" coordorigin="2980,4268" coordsize="42,0" path="m2980,4268l3021,4268e" filled="true" fillcolor="#221f1f" stroked="false">
              <v:path arrowok="t"/>
              <v:fill type="solid"/>
            </v:shape>
            <v:line style="position:absolute" from="2980,4268" to="3021,4268" stroked="true" strokeweight=".80515pt" strokecolor="#221f1f">
              <v:stroke dashstyle="solid"/>
            </v:line>
            <v:shape style="position:absolute;left:2979;top:4976;width:42;height:2" coordorigin="2980,4977" coordsize="42,0" path="m2980,4977l3021,4977e" filled="true" fillcolor="#221f1f" stroked="false">
              <v:path arrowok="t"/>
              <v:fill type="solid"/>
            </v:shape>
            <v:line style="position:absolute" from="2980,4977" to="3021,4977" stroked="true" strokeweight=".80515pt" strokecolor="#221f1f">
              <v:stroke dashstyle="solid"/>
            </v:line>
            <v:shape style="position:absolute;left:2979;top:5689;width:42;height:2" coordorigin="2980,5690" coordsize="42,0" path="m2980,5690l3021,5690e" filled="true" fillcolor="#221f1f" stroked="false">
              <v:path arrowok="t"/>
              <v:fill type="solid"/>
            </v:shape>
            <v:line style="position:absolute" from="2980,5690" to="3021,5690" stroked="true" strokeweight=".80515pt" strokecolor="#221f1f">
              <v:stroke dashstyle="solid"/>
            </v:line>
            <v:shape style="position:absolute;left:2979;top:6372;width:42;height:2" coordorigin="2980,6373" coordsize="42,0" path="m2980,6373l3021,6373e" filled="true" fillcolor="#221f1f" stroked="false">
              <v:path arrowok="t"/>
              <v:fill type="solid"/>
            </v:shape>
            <v:line style="position:absolute" from="2980,6373" to="3021,6373" stroked="true" strokeweight=".80515pt" strokecolor="#221f1f">
              <v:stroke dashstyle="solid"/>
            </v:line>
            <v:shape style="position:absolute;left:2977;top:7071;width:42;height:2" coordorigin="2978,7071" coordsize="42,0" path="m2978,7071l3019,7071e" filled="true" fillcolor="#221f1f" stroked="false">
              <v:path arrowok="t"/>
              <v:fill type="solid"/>
            </v:shape>
            <v:line style="position:absolute" from="2978,7071" to="3019,7071" stroked="true" strokeweight=".80515pt" strokecolor="#221f1f">
              <v:stroke dashstyle="solid"/>
            </v:line>
            <v:shape style="position:absolute;left:3024;top:7067;width:2;height:42" coordorigin="3024,7068" coordsize="0,42" path="m3024,7109l3024,7068e" filled="true" fillcolor="#221f1f" stroked="false">
              <v:path arrowok="t"/>
              <v:fill type="solid"/>
            </v:shape>
            <v:line style="position:absolute" from="3024,7068" to="3024,7109" stroked="true" strokeweight=".80515pt" strokecolor="#221f1f">
              <v:stroke dashstyle="solid"/>
            </v:line>
            <v:shape style="position:absolute;left:9993;top:7071;width:2;height:42" coordorigin="9994,7071" coordsize="0,42" path="m9994,7113l9994,7071e" filled="true" fillcolor="#221f1f" stroked="false">
              <v:path arrowok="t"/>
              <v:fill type="solid"/>
            </v:shape>
            <v:line style="position:absolute" from="9994,7071" to="9994,7113" stroked="true" strokeweight=".80515pt" strokecolor="#221f1f">
              <v:stroke dashstyle="solid"/>
            </v:line>
            <v:shape style="position:absolute;left:9296;top:7069;width:2;height:42" coordorigin="9296,7070" coordsize="0,42" path="m9296,7111l9296,7070e" filled="true" fillcolor="#221f1f" stroked="false">
              <v:path arrowok="t"/>
              <v:fill type="solid"/>
            </v:shape>
            <v:line style="position:absolute" from="9296,7070" to="9296,7111" stroked="true" strokeweight=".80515pt" strokecolor="#221f1f">
              <v:stroke dashstyle="solid"/>
            </v:line>
            <v:shape style="position:absolute;left:8604;top:7069;width:2;height:42" coordorigin="8604,7070" coordsize="0,42" path="m8604,7111l8604,7070e" filled="true" fillcolor="#221f1f" stroked="false">
              <v:path arrowok="t"/>
              <v:fill type="solid"/>
            </v:shape>
            <v:line style="position:absolute" from="8604,7070" to="8604,7111" stroked="true" strokeweight=".80515pt" strokecolor="#221f1f">
              <v:stroke dashstyle="solid"/>
            </v:line>
            <v:shape style="position:absolute;left:7907;top:7069;width:2;height:42" coordorigin="7908,7070" coordsize="0,42" path="m7908,7111l7908,7070e" filled="true" fillcolor="#221f1f" stroked="false">
              <v:path arrowok="t"/>
              <v:fill type="solid"/>
            </v:shape>
            <v:line style="position:absolute" from="7908,7070" to="7908,7111" stroked="true" strokeweight=".80515pt" strokecolor="#221f1f">
              <v:stroke dashstyle="solid"/>
            </v:line>
            <v:shape style="position:absolute;left:7199;top:7069;width:2;height:42" coordorigin="7199,7070" coordsize="0,42" path="m7199,7111l7199,7070e" filled="true" fillcolor="#221f1f" stroked="false">
              <v:path arrowok="t"/>
              <v:fill type="solid"/>
            </v:shape>
            <v:line style="position:absolute" from="7199,7070" to="7199,7111" stroked="true" strokeweight=".80515pt" strokecolor="#221f1f">
              <v:stroke dashstyle="solid"/>
            </v:line>
            <v:shape style="position:absolute;left:6512;top:7069;width:2;height:42" coordorigin="6513,7070" coordsize="0,42" path="m6513,7111l6513,7070e" filled="true" fillcolor="#221f1f" stroked="false">
              <v:path arrowok="t"/>
              <v:fill type="solid"/>
            </v:shape>
            <v:line style="position:absolute" from="6513,7070" to="6513,7111" stroked="true" strokeweight=".80515pt" strokecolor="#221f1f">
              <v:stroke dashstyle="solid"/>
            </v:line>
            <v:shape style="position:absolute;left:5827;top:7069;width:2;height:42" coordorigin="5827,7070" coordsize="0,42" path="m5827,7111l5827,7070e" filled="true" fillcolor="#221f1f" stroked="false">
              <v:path arrowok="t"/>
              <v:fill type="solid"/>
            </v:shape>
            <v:line style="position:absolute" from="5827,7070" to="5827,7111" stroked="true" strokeweight=".80515pt" strokecolor="#221f1f">
              <v:stroke dashstyle="solid"/>
            </v:line>
            <v:shape style="position:absolute;left:5118;top:7069;width:2;height:42" coordorigin="5119,7070" coordsize="0,42" path="m5119,7111l5119,7070e" filled="true" fillcolor="#221f1f" stroked="false">
              <v:path arrowok="t"/>
              <v:fill type="solid"/>
            </v:shape>
            <v:line style="position:absolute" from="5119,7070" to="5119,7111" stroked="true" strokeweight=".80515pt" strokecolor="#221f1f">
              <v:stroke dashstyle="solid"/>
            </v:line>
            <v:shape style="position:absolute;left:4405;top:7069;width:2;height:42" coordorigin="4406,7070" coordsize="0,42" path="m4406,7111l4406,7070e" filled="true" fillcolor="#221f1f" stroked="false">
              <v:path arrowok="t"/>
              <v:fill type="solid"/>
            </v:shape>
            <v:line style="position:absolute" from="4406,7070" to="4406,7111" stroked="true" strokeweight=".80515pt" strokecolor="#221f1f">
              <v:stroke dashstyle="solid"/>
            </v:line>
            <v:shape style="position:absolute;left:3723;top:7069;width:2;height:42" coordorigin="3723,7070" coordsize="0,42" path="m3723,7111l3723,7070e" filled="true" fillcolor="#221f1f" stroked="false">
              <v:path arrowok="t"/>
              <v:fill type="solid"/>
            </v:shape>
            <v:line style="position:absolute" from="3723,7070" to="3723,7111" stroked="true" strokeweight=".80515pt" strokecolor="#221f1f">
              <v:stroke dashstyle="solid"/>
            </v:line>
            <v:rect style="position:absolute;left:3016;top:4;width:7093;height:7068" filled="false" stroked="true" strokeweight=".80515pt" strokecolor="#221f1f">
              <v:stroke dashstyle="solid"/>
            </v:rect>
            <v:shape style="position:absolute;left:2964;top:6989;width:120;height:120" type="#_x0000_t75" stroked="false">
              <v:imagedata r:id="rId29" o:title=""/>
            </v:shape>
            <v:shape style="position:absolute;left:4182;top:5601;width:120;height:120" type="#_x0000_t75" stroked="false">
              <v:imagedata r:id="rId30" o:title=""/>
            </v:shape>
            <v:shape style="position:absolute;left:3943;top:5108;width:120;height:120" type="#_x0000_t75" stroked="false">
              <v:imagedata r:id="rId31" o:title=""/>
            </v:shape>
            <v:shape style="position:absolute;left:6476;top:5113;width:120;height:120" type="#_x0000_t75" stroked="false">
              <v:imagedata r:id="rId30" o:title=""/>
            </v:shape>
            <v:shape style="position:absolute;left:5963;top:2653;width:104;height:104" coordorigin="5964,2653" coordsize="104,104" path="m6015,2653l5995,2657,5979,2668,5968,2685,5964,2705,5968,2725,5979,2741,5995,2752,6015,2756,6035,2752,6052,2741,6063,2725,6067,2705,6063,2685,6052,2668,6035,2657,6015,2653xe" filled="true" fillcolor="#221f1f" stroked="false">
              <v:path arrowok="t"/>
              <v:fill type="solid"/>
            </v:shape>
            <v:shape style="position:absolute;left:5963;top:2653;width:104;height:104" coordorigin="5964,2653" coordsize="104,104" path="m6067,2705l6063,2725,6052,2741,6035,2752,6015,2756,5995,2752,5979,2741,5968,2725,5964,2705,5968,2685,5979,2668,5995,2657,6015,2653,6035,2657,6052,2668,6063,2685,6067,2705xe" filled="false" stroked="true" strokeweight=".80515pt" strokecolor="#221f1f">
              <v:path arrowok="t"/>
              <v:stroke dashstyle="solid"/>
            </v:shape>
            <v:shape style="position:absolute;left:7556;top:3123;width:120;height:120" type="#_x0000_t75" stroked="false">
              <v:imagedata r:id="rId30" o:title=""/>
            </v:shape>
            <v:shape style="position:absolute;left:6076;top:2796;width:145;height:145" coordorigin="6077,2796" coordsize="145,145" path="m6222,2869l6216,2897,6201,2920,6177,2935,6149,2941,6121,2935,6098,2920,6083,2897,6077,2869,6083,2840,6098,2817,6121,2802,6149,2796,6177,2802,6201,2817,6216,2840,6222,2869xe" filled="false" stroked="true" strokeweight=".80515pt" strokecolor="#000000">
              <v:path arrowok="t"/>
              <v:stroke dashstyle="solid"/>
            </v:shape>
            <v:shape style="position:absolute;left:6126;top:2846;width:46;height:46" coordorigin="6127,2846" coordsize="46,46" path="m6162,2846l6137,2846,6127,2856,6127,2881,6137,2891,6162,2891,6172,2881,6172,2856,6162,2846xe" filled="true" fillcolor="#221f1f" stroked="false">
              <v:path arrowok="t"/>
              <v:fill type="solid"/>
            </v:shape>
            <v:shape style="position:absolute;left:6126;top:2846;width:46;height:46" coordorigin="6127,2846" coordsize="46,46" path="m6172,2869l6172,2881,6162,2891,6149,2891,6137,2891,6127,2881,6127,2869,6127,2856,6137,2846,6149,2846,6162,2846,6172,2856,6172,2869xe" filled="false" stroked="true" strokeweight=".80515pt" strokecolor="#221f1f">
              <v:path arrowok="t"/>
              <v:stroke dashstyle="solid"/>
            </v:shape>
            <v:shape style="position:absolute;left:9120;top:201;width:46;height:46" coordorigin="9121,202" coordsize="46,46" path="m9156,202l9131,202,9121,212,9121,237,9131,247,9156,247,9166,237,9166,212,9156,202xe" filled="true" fillcolor="#221f1f" stroked="false">
              <v:path arrowok="t"/>
              <v:fill type="solid"/>
            </v:shape>
            <v:shape style="position:absolute;left:9120;top:201;width:46;height:46" coordorigin="9121,202" coordsize="46,46" path="m9166,224l9166,237,9156,247,9143,247,9131,247,9121,237,9121,224,9121,212,9131,202,9143,202,9156,202,9166,212,9166,224xe" filled="false" stroked="true" strokeweight=".80515pt" strokecolor="#221f1f">
              <v:path arrowok="t"/>
              <v:stroke dashstyle="solid"/>
            </v:shape>
            <v:shape style="position:absolute;left:9143;top:323;width:46;height:46" coordorigin="9143,323" coordsize="46,46" path="m9178,323l9153,323,9143,334,9143,358,9153,369,9178,369,9188,358,9188,334,9178,323xe" filled="true" fillcolor="#221f1f" stroked="false">
              <v:path arrowok="t"/>
              <v:fill type="solid"/>
            </v:shape>
            <v:shape style="position:absolute;left:9143;top:323;width:46;height:46" coordorigin="9143,323" coordsize="46,46" path="m9188,346l9188,358,9178,369,9166,369,9153,369,9143,358,9143,346,9143,334,9153,323,9166,323,9178,323,9188,334,9188,346xe" filled="false" stroked="true" strokeweight=".80515pt" strokecolor="#221f1f">
              <v:path arrowok="t"/>
              <v:stroke dashstyle="solid"/>
            </v:shape>
            <v:shape style="position:absolute;left:8988;top:1055;width:46;height:46" coordorigin="8989,1055" coordsize="46,46" path="m9024,1055l8999,1055,8989,1065,8989,1090,8999,1100,9024,1100,9034,1090,9034,1065,9024,1055xe" filled="true" fillcolor="#221f1f" stroked="false">
              <v:path arrowok="t"/>
              <v:fill type="solid"/>
            </v:shape>
            <v:shape style="position:absolute;left:8988;top:1055;width:46;height:46" coordorigin="8989,1055" coordsize="46,46" path="m9034,1078l9034,1090,9024,1100,9011,1100,8999,1100,8989,1090,8989,1078,8989,1065,8999,1055,9011,1055,9024,1055,9034,1065,9034,1078xe" filled="false" stroked="true" strokeweight=".80515pt" strokecolor="#221f1f">
              <v:path arrowok="t"/>
              <v:stroke dashstyle="solid"/>
            </v:shape>
            <v:shape style="position:absolute;left:9204;top:1274;width:46;height:46" coordorigin="9205,1274" coordsize="46,46" path="m9240,1274l9215,1274,9205,1284,9205,1309,9215,1319,9240,1319,9250,1309,9250,1284,9240,1274xe" filled="true" fillcolor="#221f1f" stroked="false">
              <v:path arrowok="t"/>
              <v:fill type="solid"/>
            </v:shape>
            <v:shape style="position:absolute;left:9204;top:1274;width:46;height:46" coordorigin="9205,1274" coordsize="46,46" path="m9250,1297l9250,1309,9240,1319,9227,1319,9215,1319,9205,1309,9205,1297,9205,1284,9215,1274,9227,1274,9240,1274,9250,1284,9250,1297xe" filled="false" stroked="true" strokeweight=".80515pt" strokecolor="#221f1f">
              <v:path arrowok="t"/>
              <v:stroke dashstyle="solid"/>
            </v:shape>
            <v:shape style="position:absolute;left:8669;top:172;width:46;height:46" coordorigin="8670,173" coordsize="46,46" path="m8705,173l8680,173,8670,183,8670,208,8680,218,8705,218,8715,208,8715,183,8705,173xe" filled="true" fillcolor="#221f1f" stroked="false">
              <v:path arrowok="t"/>
              <v:fill type="solid"/>
            </v:shape>
            <v:shape style="position:absolute;left:8669;top:172;width:46;height:46" coordorigin="8670,173" coordsize="46,46" path="m8715,195l8715,208,8705,218,8692,218,8680,218,8670,208,8670,195,8670,183,8680,173,8692,173,8705,173,8715,183,8715,195xe" filled="false" stroked="true" strokeweight=".80515pt" strokecolor="#221f1f">
              <v:path arrowok="t"/>
              <v:stroke dashstyle="solid"/>
            </v:shape>
            <v:shape style="position:absolute;left:8863;top:82;width:46;height:46" coordorigin="8863,83" coordsize="46,46" path="m8898,83l8873,83,8863,93,8863,118,8873,128,8898,128,8908,118,8908,93,8898,83xe" filled="true" fillcolor="#221f1f" stroked="false">
              <v:path arrowok="t"/>
              <v:fill type="solid"/>
            </v:shape>
            <v:shape style="position:absolute;left:9228;top:-142;width:1016;height:1170" type="#_x0000_t75" stroked="false">
              <v:imagedata r:id="rId32" o:title=""/>
            </v:shape>
            <v:shape style="position:absolute;left:8863;top:82;width:46;height:46" coordorigin="8863,83" coordsize="46,46" path="m8908,105l8908,118,8898,128,8886,128,8873,128,8863,118,8863,105,8863,93,8873,83,8886,83,8898,83,8908,93,8908,105xe" filled="false" stroked="true" strokeweight=".80515pt" strokecolor="#221f1f">
              <v:path arrowok="t"/>
              <v:stroke dashstyle="solid"/>
            </v:shape>
            <v:shape style="position:absolute;left:8988;top:82;width:46;height:46" coordorigin="8989,83" coordsize="46,46" path="m9024,83l8999,83,8989,93,8989,118,8999,128,9024,128,9034,118,9034,93,9024,83xe" filled="true" fillcolor="#221f1f" stroked="false">
              <v:path arrowok="t"/>
              <v:fill type="solid"/>
            </v:shape>
            <v:shape style="position:absolute;left:8988;top:82;width:46;height:46" coordorigin="8989,83" coordsize="46,46" path="m9034,105l9034,118,9024,128,9011,128,8999,128,8989,118,8989,105,8989,93,8999,83,9011,83,9024,83,9034,93,9034,105xe" filled="false" stroked="true" strokeweight=".80515pt" strokecolor="#221f1f">
              <v:path arrowok="t"/>
              <v:stroke dashstyle="solid"/>
            </v:shape>
            <v:shape style="position:absolute;left:9075;top:82;width:46;height:46" coordorigin="9076,83" coordsize="46,46" path="m9111,83l9086,83,9076,93,9076,118,9086,128,9111,128,9121,118,9121,93,9111,83xe" filled="true" fillcolor="#221f1f" stroked="false">
              <v:path arrowok="t"/>
              <v:fill type="solid"/>
            </v:shape>
            <v:shape style="position:absolute;left:9075;top:82;width:46;height:46" coordorigin="9076,83" coordsize="46,46" path="m9121,105l9121,118,9111,128,9098,128,9086,128,9076,118,9076,105,9076,93,9086,83,9098,83,9111,83,9121,93,9121,105xe" filled="false" stroked="true" strokeweight=".80515pt" strokecolor="#221f1f">
              <v:path arrowok="t"/>
              <v:stroke dashstyle="solid"/>
            </v:shape>
            <v:shape style="position:absolute;left:9410;top:1274;width:46;height:46" coordorigin="9411,1274" coordsize="46,46" path="m9446,1274l9421,1274,9411,1284,9411,1309,9421,1319,9446,1319,9456,1309,9456,1284,9446,1274xe" filled="true" fillcolor="#221f1f" stroked="false">
              <v:path arrowok="t"/>
              <v:fill type="solid"/>
            </v:shape>
            <v:shape style="position:absolute;left:9410;top:1274;width:46;height:46" coordorigin="9411,1274" coordsize="46,46" path="m9456,1297l9456,1309,9446,1319,9433,1319,9421,1319,9411,1309,9411,1297,9411,1284,9421,1274,9433,1274,9446,1274,9456,1284,9456,1297xe" filled="false" stroked="true" strokeweight=".80515pt" strokecolor="#221f1f">
              <v:path arrowok="t"/>
              <v:stroke dashstyle="solid"/>
            </v:shape>
            <v:shape style="position:absolute;left:9874;top:1464;width:46;height:46" coordorigin="9874,1464" coordsize="46,46" path="m9909,1464l9885,1464,9874,1474,9874,1499,9885,1509,9909,1509,9920,1499,9920,1474,9909,1464xe" filled="true" fillcolor="#221f1f" stroked="false">
              <v:path arrowok="t"/>
              <v:fill type="solid"/>
            </v:shape>
            <v:shape style="position:absolute;left:9874;top:1464;width:46;height:46" coordorigin="9874,1464" coordsize="46,46" path="m9920,1487l9920,1499,9909,1509,9897,1509,9885,1509,9874,1499,9874,1487,9874,1474,9885,1464,9897,1464,9909,1464,9920,1474,9920,1487xe" filled="false" stroked="true" strokeweight=".80515pt" strokecolor="#221f1f">
              <v:path arrowok="t"/>
              <v:stroke dashstyle="solid"/>
            </v:shape>
            <v:shape style="position:absolute;left:9990;top:1248;width:46;height:46" coordorigin="9990,1249" coordsize="46,46" path="m10025,1249l10000,1249,9990,1259,9990,1284,10000,1294,10025,1294,10035,1284,10035,1259,10025,1249xe" filled="true" fillcolor="#221f1f" stroked="false">
              <v:path arrowok="t"/>
              <v:fill type="solid"/>
            </v:shape>
            <v:shape style="position:absolute;left:9990;top:1248;width:46;height:46" coordorigin="9990,1249" coordsize="46,46" path="m10035,1271l10035,1284,10025,1294,10013,1294,10000,1294,9990,1284,9990,1271,9990,1259,10000,1249,10013,1249,10025,1249,10035,1259,10035,1271xe" filled="false" stroked="true" strokeweight=".80515pt" strokecolor="#221f1f">
              <v:path arrowok="t"/>
              <v:stroke dashstyle="solid"/>
            </v:shape>
            <v:shape style="position:absolute;left:9500;top:1119;width:46;height:46" coordorigin="9501,1120" coordsize="46,46" path="m9536,1120l9511,1120,9501,1130,9501,1155,9511,1165,9536,1165,9546,1155,9546,1130,9536,1120xe" filled="true" fillcolor="#221f1f" stroked="false">
              <v:path arrowok="t"/>
              <v:fill type="solid"/>
            </v:shape>
            <v:shape style="position:absolute;left:9500;top:1119;width:46;height:46" coordorigin="9501,1120" coordsize="46,46" path="m9546,1142l9546,1155,9536,1165,9523,1165,9511,1165,9501,1155,9501,1142,9501,1130,9511,1120,9523,1120,9536,1120,9546,1130,9546,1142xe" filled="false" stroked="true" strokeweight=".80515pt" strokecolor="#221f1f">
              <v:path arrowok="t"/>
              <v:stroke dashstyle="solid"/>
            </v:shape>
            <v:shape style="position:absolute;left:9607;top:1081;width:46;height:46" coordorigin="9607,1081" coordsize="46,46" path="m9642,1081l9617,1081,9607,1091,9607,1116,9617,1126,9642,1126,9652,1116,9652,1091,9642,1081xe" filled="true" fillcolor="#221f1f" stroked="false">
              <v:path arrowok="t"/>
              <v:fill type="solid"/>
            </v:shape>
            <v:shape style="position:absolute;left:9607;top:1081;width:46;height:46" coordorigin="9607,1081" coordsize="46,46" path="m9652,1104l9652,1116,9642,1126,9630,1126,9617,1126,9607,1116,9607,1104,9607,1091,9617,1081,9630,1081,9642,1081,9652,1091,9652,1104xe" filled="false" stroked="true" strokeweight=".80515pt" strokecolor="#221f1f">
              <v:path arrowok="t"/>
              <v:stroke dashstyle="solid"/>
            </v:shape>
            <v:shape style="position:absolute;left:9101;top:1306;width:46;height:46" coordorigin="9101,1307" coordsize="46,46" path="m9137,1307l9112,1307,9101,1317,9101,1342,9112,1352,9137,1352,9147,1342,9147,1317,9137,1307xe" filled="true" fillcolor="#221f1f" stroked="false">
              <v:path arrowok="t"/>
              <v:fill type="solid"/>
            </v:shape>
            <v:shape style="position:absolute;left:9101;top:1306;width:46;height:46" coordorigin="9101,1307" coordsize="46,46" path="m9147,1329l9147,1342,9137,1352,9124,1352,9112,1352,9101,1342,9101,1329,9101,1317,9112,1307,9124,1307,9137,1307,9147,1317,9147,1329xe" filled="false" stroked="true" strokeweight=".80515pt" strokecolor="#221f1f">
              <v:path arrowok="t"/>
              <v:stroke dashstyle="solid"/>
            </v:shape>
            <v:shape style="position:absolute;left:9252;top:1351;width:46;height:46" coordorigin="9253,1352" coordsize="46,46" path="m9288,1352l9263,1352,9253,1362,9253,1387,9263,1397,9288,1397,9298,1387,9298,1362,9288,1352xe" filled="true" fillcolor="#221f1f" stroked="false">
              <v:path arrowok="t"/>
              <v:fill type="solid"/>
            </v:shape>
            <v:shape style="position:absolute;left:9252;top:1351;width:46;height:46" coordorigin="9253,1352" coordsize="46,46" path="m9298,1374l9298,1387,9288,1397,9275,1397,9263,1397,9253,1387,9253,1374,9253,1362,9263,1352,9275,1352,9288,1352,9298,1362,9298,1374xe" filled="false" stroked="true" strokeweight=".80515pt" strokecolor="#221f1f">
              <v:path arrowok="t"/>
              <v:stroke dashstyle="solid"/>
            </v:shape>
            <v:shape style="position:absolute;left:8392;top:82;width:46;height:46" coordorigin="8393,83" coordsize="46,46" path="m8428,83l8403,83,8393,93,8393,118,8403,128,8428,128,8438,118,8438,93,8428,83xe" filled="true" fillcolor="#221f1f" stroked="false">
              <v:path arrowok="t"/>
              <v:fill type="solid"/>
            </v:shape>
            <v:shape style="position:absolute;left:8392;top:82;width:46;height:46" coordorigin="8393,83" coordsize="46,46" path="m8438,105l8438,118,8428,128,8416,128,8403,128,8393,118,8393,105,8393,93,8403,83,8416,83,8428,83,8438,93,8438,105xe" filled="false" stroked="true" strokeweight=".80515pt" strokecolor="#221f1f">
              <v:path arrowok="t"/>
              <v:stroke dashstyle="solid"/>
            </v:shape>
            <v:shape style="position:absolute;left:8988;top:1271;width:46;height:46" coordorigin="8988,1272" coordsize="46,46" path="m9023,1272l8998,1272,8988,1282,8988,1307,8998,1317,9023,1317,9033,1307,9033,1282,9023,1272xe" filled="true" fillcolor="#221f1f" stroked="false">
              <v:path arrowok="t"/>
              <v:fill type="solid"/>
            </v:shape>
            <v:shape style="position:absolute;left:8988;top:1271;width:46;height:46" coordorigin="8988,1272" coordsize="46,46" path="m9033,1294l9033,1307,9023,1317,9011,1317,8998,1317,8988,1307,8988,1294,8988,1282,8998,1272,9011,1272,9023,1272,9033,1282,9033,1294xe" filled="false" stroked="true" strokeweight=".80515pt" strokecolor="#221f1f">
              <v:path arrowok="t"/>
              <v:stroke dashstyle="solid"/>
            </v:shape>
            <v:shape style="position:absolute;left:9464;top:1841;width:46;height:46" coordorigin="9465,1841" coordsize="46,46" path="m9500,1841l9475,1841,9465,1852,9465,1876,9475,1887,9500,1887,9510,1876,9510,1852,9500,1841xe" filled="true" fillcolor="#221f1f" stroked="false">
              <v:path arrowok="t"/>
              <v:fill type="solid"/>
            </v:shape>
            <v:shape style="position:absolute;left:9464;top:1841;width:46;height:46" coordorigin="9465,1841" coordsize="46,46" path="m9510,1864l9510,1876,9500,1887,9487,1887,9475,1887,9465,1876,9465,1864,9465,1852,9475,1841,9487,1841,9500,1841,9510,1852,9510,1864xe" filled="false" stroked="true" strokeweight=".80515pt" strokecolor="#221f1f">
              <v:path arrowok="t"/>
              <v:stroke dashstyle="solid"/>
            </v:shape>
            <v:shape style="position:absolute;left:7766;top:2178;width:46;height:46" coordorigin="7766,2179" coordsize="46,46" path="m7801,2179l7776,2179,7766,2189,7766,2214,7776,2224,7801,2224,7811,2214,7811,2189,7801,2179xe" filled="true" fillcolor="#221f1f" stroked="false">
              <v:path arrowok="t"/>
              <v:fill type="solid"/>
            </v:shape>
            <v:shape style="position:absolute;left:7766;top:2178;width:46;height:46" coordorigin="7766,2179" coordsize="46,46" path="m7811,2201l7811,2214,7801,2224,7789,2224,7776,2224,7766,2214,7766,2201,7766,2189,7776,2179,7789,2179,7801,2179,7811,2189,7811,2201xe" filled="false" stroked="true" strokeweight=".80515pt" strokecolor="#221f1f">
              <v:path arrowok="t"/>
              <v:stroke dashstyle="solid"/>
            </v:shape>
            <v:shape style="position:absolute;left:8346;top:2362;width:46;height:46" coordorigin="8346,2363" coordsize="46,46" path="m8381,2363l8356,2363,8346,2373,8346,2398,8356,2408,8381,2408,8391,2398,8391,2373,8381,2363xe" filled="true" fillcolor="#221f1f" stroked="false">
              <v:path arrowok="t"/>
              <v:fill type="solid"/>
            </v:shape>
            <v:shape style="position:absolute;left:8346;top:2362;width:46;height:46" coordorigin="8346,2363" coordsize="46,46" path="m8391,2385l8391,2398,8381,2408,8369,2408,8356,2408,8346,2398,8346,2385,8346,2373,8356,2363,8369,2363,8381,2363,8391,2373,8391,2385xe" filled="false" stroked="true" strokeweight=".80515pt" strokecolor="#221f1f">
              <v:path arrowok="t"/>
              <v:stroke dashstyle="solid"/>
            </v:shape>
            <v:shape style="position:absolute;left:7941;top:6385;width:162;height:162" type="#_x0000_t75" stroked="false">
              <v:imagedata r:id="rId33" o:title=""/>
            </v:shape>
            <v:shape style="position:absolute;left:2925;top:6949;width:199;height:199" type="#_x0000_t75" stroked="false">
              <v:imagedata r:id="rId34" o:title=""/>
            </v:shape>
            <v:shape style="position:absolute;left:6436;top:5074;width:199;height:199" type="#_x0000_t75" stroked="false">
              <v:imagedata r:id="rId35" o:title=""/>
            </v:shape>
            <v:shape style="position:absolute;left:4142;top:5561;width:199;height:199" type="#_x0000_t75" stroked="false">
              <v:imagedata r:id="rId36" o:title=""/>
            </v:shape>
            <v:shape style="position:absolute;left:3903;top:5074;width:199;height:199" type="#_x0000_t75" stroked="false">
              <v:imagedata r:id="rId37" o:title=""/>
            </v:shape>
            <v:shape style="position:absolute;left:5915;top:2605;width:199;height:199" type="#_x0000_t75" stroked="false">
              <v:imagedata r:id="rId38" o:title=""/>
            </v:shape>
            <v:shape style="position:absolute;left:7516;top:3083;width:199;height:199" type="#_x0000_t75" stroked="false">
              <v:imagedata r:id="rId39" o:title=""/>
            </v:shape>
            <v:shape style="position:absolute;left:5360;top:1690;width:162;height:162" type="#_x0000_t75" stroked="false">
              <v:imagedata r:id="rId33" o:title=""/>
            </v:shape>
            <v:rect style="position:absolute;left:9247;top:3225;width:129;height:129" filled="false" stroked="true" strokeweight=".80515pt" strokecolor="#221f1f">
              <v:stroke dashstyle="solid"/>
            </v:rect>
            <v:rect style="position:absolute;left:9152;top:2949;width:129;height:129" filled="false" stroked="true" strokeweight=".80515pt" strokecolor="#221f1f">
              <v:stroke dashstyle="solid"/>
            </v:rect>
            <v:rect style="position:absolute;left:9877;top:2882;width:129;height:129" filled="false" stroked="true" strokeweight=".80515pt" strokecolor="#221f1f">
              <v:stroke dashstyle="solid"/>
            </v:rect>
            <v:rect style="position:absolute;left:7047;top:1683;width:129;height:129" filled="false" stroked="true" strokeweight=".80515pt" strokecolor="#221f1f">
              <v:stroke dashstyle="solid"/>
            </v:rect>
            <v:rect style="position:absolute;left:6583;top:1206;width:129;height:129" filled="false" stroked="true" strokeweight=".80515pt" strokecolor="#221f1f">
              <v:stroke dashstyle="solid"/>
            </v:rect>
            <v:rect style="position:absolute;left:8082;top:1980;width:129;height:129" filled="false" stroked="true" strokeweight=".80515pt" strokecolor="#221f1f">
              <v:stroke dashstyle="solid"/>
            </v:rect>
            <v:rect style="position:absolute;left:7298;top:1322;width:129;height:129" filled="false" stroked="true" strokeweight=".80515pt" strokecolor="#221f1f">
              <v:stroke dashstyle="solid"/>
            </v:rect>
            <v:rect style="position:absolute;left:7822;top:1447;width:129;height:129" filled="false" stroked="true" strokeweight=".80515pt" strokecolor="#221f1f">
              <v:stroke dashstyle="solid"/>
            </v:rect>
            <v:rect style="position:absolute;left:8605;top:1309;width:129;height:129" filled="false" stroked="true" strokeweight=".80515pt" strokecolor="#221f1f">
              <v:stroke dashstyle="solid"/>
            </v:rect>
            <v:rect style="position:absolute;left:9071;top:4859;width:129;height:129" filled="false" stroked="true" strokeweight=".80515pt" strokecolor="#221f1f">
              <v:stroke dashstyle="solid"/>
            </v:rect>
            <v:shape style="position:absolute;left:6680;top:926;width:1555;height:484" type="#_x0000_t202" filled="false" stroked="false">
              <v:textbox inset="0,0,0,0">
                <w:txbxContent>
                  <w:p>
                    <w:pPr>
                      <w:tabs>
                        <w:tab w:pos="669" w:val="left" w:leader="none"/>
                      </w:tabs>
                      <w:spacing w:line="168" w:lineRule="auto" w:before="20"/>
                      <w:ind w:left="0" w:right="0" w:firstLine="0"/>
                      <w:jc w:val="left"/>
                      <w:rPr>
                        <w:rFonts w:ascii="Calibri"/>
                        <w:sz w:val="19"/>
                      </w:rPr>
                    </w:pPr>
                    <w:r>
                      <w:rPr>
                        <w:rFonts w:ascii="Calibri"/>
                        <w:sz w:val="19"/>
                      </w:rPr>
                      <w:t>(56)</w:t>
                      <w:tab/>
                    </w:r>
                    <w:r>
                      <w:rPr>
                        <w:rFonts w:ascii="Calibri"/>
                        <w:position w:val="-11"/>
                        <w:sz w:val="19"/>
                      </w:rPr>
                      <w:t>(60)</w:t>
                    </w:r>
                  </w:p>
                  <w:p>
                    <w:pPr>
                      <w:spacing w:line="178" w:lineRule="exact" w:before="0"/>
                      <w:ind w:left="0" w:right="18" w:firstLine="0"/>
                      <w:jc w:val="right"/>
                      <w:rPr>
                        <w:rFonts w:ascii="Calibri"/>
                        <w:sz w:val="19"/>
                      </w:rPr>
                    </w:pPr>
                    <w:r>
                      <w:rPr>
                        <w:rFonts w:ascii="Calibri"/>
                        <w:sz w:val="19"/>
                      </w:rPr>
                      <w:t>(90)</w:t>
                    </w:r>
                  </w:p>
                </w:txbxContent>
              </v:textbox>
              <w10:wrap type="none"/>
            </v:shape>
            <v:shape style="position:absolute;left:5492;top:1405;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(57)</w:t>
                    </w:r>
                  </w:p>
                </w:txbxContent>
              </v:textbox>
              <w10:wrap type="none"/>
            </v:shape>
            <v:shape style="position:absolute;left:8701;top:1448;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(49)</w:t>
                    </w:r>
                  </w:p>
                </w:txbxContent>
              </v:textbox>
              <w10:wrap type="none"/>
            </v:shape>
            <v:shape style="position:absolute;left:7187;top:1789;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(59)</w:t>
                    </w:r>
                  </w:p>
                </w:txbxContent>
              </v:textbox>
              <w10:wrap type="none"/>
            </v:shape>
            <v:shape style="position:absolute;left:8225;top:1741;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(55)</w:t>
                    </w:r>
                  </w:p>
                </w:txbxContent>
              </v:textbox>
              <w10:wrap type="none"/>
            </v:shape>
            <v:shape style="position:absolute;left:9569;top:1916;width:229;height:233" type="#_x0000_t202" filled="false" stroked="false">
              <v:textbox inset="0,0,0,0">
                <w:txbxContent>
                  <w:p>
                    <w:pPr>
                      <w:spacing w:line="229" w:lineRule="exact" w:before="3"/>
                      <w:ind w:left="0" w:right="0" w:firstLine="0"/>
                      <w:jc w:val="left"/>
                      <w:rPr>
                        <w:rFonts w:ascii="Calibri"/>
                        <w:sz w:val="19"/>
                      </w:rPr>
                    </w:pPr>
                    <w:r>
                      <w:rPr>
                        <w:rFonts w:ascii="Calibri"/>
                        <w:sz w:val="19"/>
                      </w:rPr>
                      <w:t>(3)</w:t>
                    </w:r>
                  </w:p>
                </w:txbxContent>
              </v:textbox>
              <w10:wrap type="none"/>
            </v:shape>
            <v:shape style="position:absolute;left:5649;top:2387;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(50)</w:t>
                    </w:r>
                  </w:p>
                </w:txbxContent>
              </v:textbox>
              <w10:wrap type="none"/>
            </v:shape>
            <v:shape style="position:absolute;left:7485;top:2256;width:229;height:233" type="#_x0000_t202" filled="false" stroked="false">
              <v:textbox inset="0,0,0,0">
                <w:txbxContent>
                  <w:p>
                    <w:pPr>
                      <w:spacing w:line="229" w:lineRule="exact" w:before="3"/>
                      <w:ind w:left="0" w:right="0" w:firstLine="0"/>
                      <w:jc w:val="left"/>
                      <w:rPr>
                        <w:rFonts w:ascii="Calibri"/>
                        <w:sz w:val="19"/>
                      </w:rPr>
                    </w:pPr>
                    <w:r>
                      <w:rPr>
                        <w:rFonts w:ascii="Calibri"/>
                        <w:sz w:val="19"/>
                      </w:rPr>
                      <w:t>(4)</w:t>
                    </w:r>
                  </w:p>
                </w:txbxContent>
              </v:textbox>
              <w10:wrap type="none"/>
            </v:shape>
            <v:shape style="position:absolute;left:8428;top:2468;width:229;height:233" type="#_x0000_t202" filled="false" stroked="false">
              <v:textbox inset="0,0,0,0">
                <w:txbxContent>
                  <w:p>
                    <w:pPr>
                      <w:spacing w:line="229" w:lineRule="exact" w:before="3"/>
                      <w:ind w:left="0" w:right="0" w:firstLine="0"/>
                      <w:jc w:val="left"/>
                      <w:rPr>
                        <w:rFonts w:ascii="Calibri"/>
                        <w:sz w:val="19"/>
                      </w:rPr>
                    </w:pPr>
                    <w:r>
                      <w:rPr>
                        <w:rFonts w:ascii="Calibri"/>
                        <w:sz w:val="19"/>
                      </w:rPr>
                      <w:t>(2)</w:t>
                    </w:r>
                  </w:p>
                </w:txbxContent>
              </v:textbox>
              <w10:wrap type="none"/>
            </v:shape>
            <v:shape style="position:absolute;left:8912;top:2687;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(89)</w:t>
                    </w:r>
                  </w:p>
                </w:txbxContent>
              </v:textbox>
              <w10:wrap type="none"/>
            </v:shape>
            <v:shape style="position:absolute;left:9625;top:2608;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(18)</w:t>
                    </w:r>
                  </w:p>
                </w:txbxContent>
              </v:textbox>
              <w10:wrap type="none"/>
            </v:shape>
            <v:shape style="position:absolute;left:6238;top:2907;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(44)</w:t>
                    </w:r>
                  </w:p>
                </w:txbxContent>
              </v:textbox>
              <w10:wrap type="none"/>
            </v:shape>
            <v:shape style="position:absolute;left:7671;top:3284;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(23)</w:t>
                    </w:r>
                  </w:p>
                </w:txbxContent>
              </v:textbox>
              <w10:wrap type="none"/>
            </v:shape>
            <v:shape style="position:absolute;left:9409;top:3307;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(29)</w:t>
                    </w:r>
                  </w:p>
                </w:txbxContent>
              </v:textbox>
              <w10:wrap type="none"/>
            </v:shape>
            <v:shape style="position:absolute;left:9180;top:4585;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(17)</w:t>
                    </w:r>
                  </w:p>
                </w:txbxContent>
              </v:textbox>
              <w10:wrap type="none"/>
            </v:shape>
            <v:shape style="position:absolute;left:4066;top:4795;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(51)</w:t>
                    </w:r>
                  </w:p>
                </w:txbxContent>
              </v:textbox>
              <w10:wrap type="none"/>
            </v:shape>
            <v:shape style="position:absolute;left:6563;top:4795;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(45)</w:t>
                    </w:r>
                  </w:p>
                </w:txbxContent>
              </v:textbox>
              <w10:wrap type="none"/>
            </v:shape>
            <v:shape style="position:absolute;left:4293;top:5327;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(13)</w:t>
                    </w:r>
                  </w:p>
                </w:txbxContent>
              </v:textbox>
              <w10:wrap type="none"/>
            </v:shape>
            <v:shape style="position:absolute;left:8074;top:6103;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(91)</w:t>
                    </w:r>
                  </w:p>
                </w:txbxContent>
              </v:textbox>
              <w10:wrap type="none"/>
            </v:shape>
            <v:shape style="position:absolute;left:3098;top:6688;width:329;height:233" type="#_x0000_t202" filled="false" stroked="false">
              <v:textbox inset="0,0,0,0">
                <w:txbxContent>
                  <w:p>
                    <w:pPr>
                      <w:spacing w:line="229" w:lineRule="exact" w:before="3"/>
                      <w:ind w:left="0" w:right="0" w:firstLine="0"/>
                      <w:jc w:val="left"/>
                      <w:rPr>
                        <w:rFonts w:ascii="Calibri"/>
                        <w:sz w:val="19"/>
                      </w:rPr>
                    </w:pPr>
                    <w:r>
                      <w:rPr>
                        <w:rFonts w:ascii="Calibri"/>
                        <w:sz w:val="19"/>
                      </w:rPr>
                      <w:t>(40)</w:t>
                    </w:r>
                  </w:p>
                </w:txbxContent>
              </v:textbox>
              <w10:wrap type="none"/>
            </v:shape>
            <w10:wrap type="none"/>
          </v:group>
        </w:pict>
      </w:r>
      <w:r>
        <w:rPr>
          <w:rFonts w:ascii="Calibri"/>
          <w:w w:val="104"/>
          <w:sz w:val="14"/>
        </w:rPr>
        <w:t>1</w:t>
      </w:r>
    </w:p>
    <w:p>
      <w:pPr>
        <w:pStyle w:val="BodyText"/>
        <w:rPr>
          <w:rFonts w:ascii="Calibri"/>
          <w:sz w:val="16"/>
        </w:rPr>
      </w:pPr>
    </w:p>
    <w:p>
      <w:pPr>
        <w:pStyle w:val="BodyText"/>
        <w:rPr>
          <w:rFonts w:ascii="Calibri"/>
          <w:sz w:val="16"/>
        </w:rPr>
      </w:pPr>
    </w:p>
    <w:p>
      <w:pPr>
        <w:spacing w:before="117"/>
        <w:ind w:left="1067" w:right="0" w:firstLine="0"/>
        <w:jc w:val="left"/>
        <w:rPr>
          <w:rFonts w:ascii="Calibri"/>
          <w:sz w:val="14"/>
        </w:rPr>
      </w:pPr>
      <w:r>
        <w:rPr>
          <w:rFonts w:ascii="Calibri"/>
          <w:sz w:val="14"/>
        </w:rPr>
        <w:t>0.9</w:t>
      </w:r>
    </w:p>
    <w:p>
      <w:pPr>
        <w:pStyle w:val="BodyText"/>
        <w:rPr>
          <w:rFonts w:ascii="Calibri"/>
        </w:rPr>
      </w:pPr>
    </w:p>
    <w:p>
      <w:pPr>
        <w:pStyle w:val="BodyText"/>
        <w:spacing w:before="8"/>
        <w:rPr>
          <w:rFonts w:ascii="Calibri"/>
          <w:sz w:val="22"/>
        </w:rPr>
      </w:pPr>
    </w:p>
    <w:p>
      <w:pPr>
        <w:spacing w:before="1"/>
        <w:ind w:left="1067" w:right="0" w:firstLine="0"/>
        <w:jc w:val="left"/>
        <w:rPr>
          <w:rFonts w:ascii="Calibri"/>
          <w:sz w:val="14"/>
        </w:rPr>
      </w:pPr>
      <w:r>
        <w:rPr>
          <w:rFonts w:ascii="Calibri"/>
          <w:sz w:val="14"/>
        </w:rPr>
        <w:t>0.8</w:t>
      </w:r>
    </w:p>
    <w:p>
      <w:pPr>
        <w:pStyle w:val="BodyText"/>
        <w:rPr>
          <w:rFonts w:ascii="Calibri"/>
          <w:sz w:val="16"/>
        </w:rPr>
      </w:pPr>
    </w:p>
    <w:p>
      <w:pPr>
        <w:pStyle w:val="BodyText"/>
        <w:rPr>
          <w:rFonts w:ascii="Calibri"/>
          <w:sz w:val="16"/>
        </w:rPr>
      </w:pPr>
    </w:p>
    <w:p>
      <w:pPr>
        <w:spacing w:before="134"/>
        <w:ind w:left="1067" w:right="0" w:firstLine="0"/>
        <w:jc w:val="left"/>
        <w:rPr>
          <w:rFonts w:ascii="Calibri"/>
          <w:sz w:val="14"/>
        </w:rPr>
      </w:pPr>
      <w:r>
        <w:rPr>
          <w:rFonts w:ascii="Calibri"/>
          <w:sz w:val="14"/>
        </w:rPr>
        <w:t>0.7</w:t>
      </w:r>
    </w:p>
    <w:p>
      <w:pPr>
        <w:pStyle w:val="BodyText"/>
        <w:rPr>
          <w:rFonts w:ascii="Calibri"/>
        </w:rPr>
      </w:pPr>
    </w:p>
    <w:p>
      <w:pPr>
        <w:pStyle w:val="BodyText"/>
        <w:spacing w:before="6"/>
        <w:rPr>
          <w:rFonts w:ascii="Calibri"/>
          <w:sz w:val="15"/>
        </w:rPr>
      </w:pPr>
    </w:p>
    <w:p>
      <w:pPr>
        <w:spacing w:before="105"/>
        <w:ind w:left="1067" w:right="0" w:firstLine="0"/>
        <w:jc w:val="left"/>
        <w:rPr>
          <w:rFonts w:ascii="Calibri"/>
          <w:sz w:val="14"/>
        </w:rPr>
      </w:pPr>
      <w:r>
        <w:rPr/>
        <w:pict>
          <v:shape style="position:absolute;margin-left:106.444946pt;margin-top:26.98053pt;width:9.450pt;height:23.25pt;mso-position-horizontal-relative:page;mso-position-vertical-relative:paragraph;z-index:251821056" type="#_x0000_t202" filled="false" stroked="false">
            <v:textbox inset="0,0,0,0">
              <w:txbxContent>
                <w:p>
                  <w:pPr>
                    <w:spacing w:line="458" w:lineRule="exact" w:before="6"/>
                    <w:ind w:left="0" w:right="0" w:firstLine="0"/>
                    <w:jc w:val="left"/>
                    <w:rPr>
                      <w:rFonts w:ascii="Calibri"/>
                      <w:sz w:val="38"/>
                    </w:rPr>
                  </w:pPr>
                  <w:r>
                    <w:rPr>
                      <w:rFonts w:ascii="Calibri"/>
                      <w:w w:val="107"/>
                      <w:sz w:val="38"/>
                    </w:rPr>
                    <w:t>F</w:t>
                  </w:r>
                </w:p>
              </w:txbxContent>
            </v:textbox>
            <w10:wrap type="none"/>
          </v:shape>
        </w:pict>
      </w:r>
      <w:r>
        <w:rPr>
          <w:rFonts w:ascii="Calibri"/>
          <w:sz w:val="14"/>
        </w:rPr>
        <w:t>0.6</w:t>
      </w:r>
    </w:p>
    <w:p>
      <w:pPr>
        <w:pStyle w:val="BodyText"/>
        <w:rPr>
          <w:rFonts w:ascii="Calibri"/>
          <w:sz w:val="16"/>
        </w:rPr>
      </w:pPr>
    </w:p>
    <w:p>
      <w:pPr>
        <w:pStyle w:val="BodyText"/>
        <w:rPr>
          <w:rFonts w:ascii="Calibri"/>
          <w:sz w:val="16"/>
        </w:rPr>
      </w:pPr>
    </w:p>
    <w:p>
      <w:pPr>
        <w:tabs>
          <w:tab w:pos="1067" w:val="left" w:leader="none"/>
        </w:tabs>
        <w:spacing w:before="143"/>
        <w:ind w:left="597" w:right="0" w:firstLine="0"/>
        <w:jc w:val="left"/>
        <w:rPr>
          <w:rFonts w:ascii="Calibri"/>
          <w:sz w:val="14"/>
        </w:rPr>
      </w:pPr>
      <w:r>
        <w:rPr>
          <w:rFonts w:ascii="Calibri"/>
          <w:position w:val="-9"/>
          <w:sz w:val="19"/>
        </w:rPr>
        <w:t>E</w:t>
        <w:tab/>
      </w:r>
      <w:r>
        <w:rPr>
          <w:rFonts w:ascii="Calibri"/>
          <w:sz w:val="14"/>
        </w:rPr>
        <w:t>0.5</w:t>
      </w:r>
    </w:p>
    <w:p>
      <w:pPr>
        <w:pStyle w:val="BodyText"/>
        <w:spacing w:before="5"/>
        <w:rPr>
          <w:rFonts w:ascii="Calibri"/>
          <w:sz w:val="32"/>
        </w:rPr>
      </w:pPr>
    </w:p>
    <w:p>
      <w:pPr>
        <w:spacing w:before="1"/>
        <w:ind w:left="1067" w:right="0" w:firstLine="0"/>
        <w:jc w:val="left"/>
        <w:rPr>
          <w:rFonts w:ascii="Calibri"/>
          <w:sz w:val="14"/>
        </w:rPr>
      </w:pPr>
      <w:r>
        <w:rPr>
          <w:rFonts w:ascii="Calibri"/>
          <w:sz w:val="14"/>
        </w:rPr>
        <w:t>0.4</w:t>
      </w:r>
    </w:p>
    <w:p>
      <w:pPr>
        <w:pStyle w:val="BodyText"/>
        <w:rPr>
          <w:rFonts w:ascii="Calibri"/>
          <w:sz w:val="16"/>
        </w:rPr>
      </w:pPr>
    </w:p>
    <w:p>
      <w:pPr>
        <w:pStyle w:val="BodyText"/>
        <w:rPr>
          <w:rFonts w:ascii="Calibri"/>
          <w:sz w:val="16"/>
        </w:rPr>
      </w:pPr>
    </w:p>
    <w:p>
      <w:pPr>
        <w:spacing w:before="133"/>
        <w:ind w:left="1067" w:right="0" w:firstLine="0"/>
        <w:jc w:val="left"/>
        <w:rPr>
          <w:rFonts w:ascii="Calibri"/>
          <w:sz w:val="14"/>
        </w:rPr>
      </w:pPr>
      <w:r>
        <w:rPr>
          <w:rFonts w:ascii="Calibri"/>
          <w:sz w:val="14"/>
        </w:rPr>
        <w:t>0.3</w:t>
      </w:r>
    </w:p>
    <w:p>
      <w:pPr>
        <w:pStyle w:val="BodyText"/>
        <w:rPr>
          <w:rFonts w:ascii="Calibri"/>
        </w:rPr>
      </w:pPr>
    </w:p>
    <w:p>
      <w:pPr>
        <w:pStyle w:val="BodyText"/>
        <w:spacing w:before="10"/>
        <w:rPr>
          <w:rFonts w:ascii="Calibri"/>
          <w:sz w:val="15"/>
        </w:rPr>
      </w:pPr>
    </w:p>
    <w:p>
      <w:pPr>
        <w:spacing w:before="105"/>
        <w:ind w:left="1067" w:right="0" w:firstLine="0"/>
        <w:jc w:val="left"/>
        <w:rPr>
          <w:rFonts w:ascii="Calibri"/>
          <w:sz w:val="14"/>
        </w:rPr>
      </w:pPr>
      <w:r>
        <w:rPr>
          <w:rFonts w:ascii="Calibri"/>
          <w:sz w:val="14"/>
        </w:rPr>
        <w:t>0.2</w:t>
      </w:r>
    </w:p>
    <w:p>
      <w:pPr>
        <w:pStyle w:val="BodyText"/>
        <w:rPr>
          <w:rFonts w:ascii="Calibri"/>
        </w:rPr>
      </w:pPr>
    </w:p>
    <w:p>
      <w:pPr>
        <w:pStyle w:val="BodyText"/>
        <w:spacing w:before="11"/>
        <w:rPr>
          <w:rFonts w:ascii="Calibri"/>
          <w:sz w:val="21"/>
        </w:rPr>
      </w:pPr>
    </w:p>
    <w:p>
      <w:pPr>
        <w:spacing w:before="0"/>
        <w:ind w:left="1067" w:right="0" w:firstLine="0"/>
        <w:jc w:val="left"/>
        <w:rPr>
          <w:rFonts w:ascii="Calibri"/>
          <w:sz w:val="14"/>
        </w:rPr>
      </w:pPr>
      <w:r>
        <w:rPr>
          <w:rFonts w:ascii="Calibri"/>
          <w:sz w:val="14"/>
        </w:rPr>
        <w:t>0.1</w:t>
      </w:r>
    </w:p>
    <w:p>
      <w:pPr>
        <w:pStyle w:val="BodyText"/>
        <w:rPr>
          <w:rFonts w:ascii="Calibri"/>
        </w:rPr>
      </w:pPr>
    </w:p>
    <w:p>
      <w:pPr>
        <w:spacing w:after="0"/>
        <w:rPr>
          <w:rFonts w:ascii="Calibri"/>
        </w:rPr>
        <w:sectPr>
          <w:pgSz w:w="12240" w:h="15840"/>
          <w:pgMar w:top="1500" w:bottom="280" w:left="1680" w:right="1720"/>
        </w:sectPr>
      </w:pPr>
    </w:p>
    <w:p>
      <w:pPr>
        <w:pStyle w:val="BodyText"/>
        <w:spacing w:before="3"/>
        <w:rPr>
          <w:rFonts w:ascii="Calibri"/>
          <w:sz w:val="23"/>
        </w:rPr>
      </w:pPr>
    </w:p>
    <w:p>
      <w:pPr>
        <w:spacing w:before="1"/>
        <w:ind w:left="1119" w:right="0" w:firstLine="0"/>
        <w:jc w:val="left"/>
        <w:rPr>
          <w:rFonts w:ascii="Calibri"/>
          <w:sz w:val="14"/>
        </w:rPr>
      </w:pPr>
      <w:r>
        <w:rPr>
          <w:rFonts w:ascii="Calibri"/>
          <w:w w:val="104"/>
          <w:sz w:val="14"/>
        </w:rPr>
        <w:t>0</w:t>
      </w:r>
    </w:p>
    <w:p>
      <w:pPr>
        <w:tabs>
          <w:tab w:pos="1943" w:val="left" w:leader="none"/>
          <w:tab w:pos="2623" w:val="left" w:leader="none"/>
          <w:tab w:pos="3334" w:val="left" w:leader="none"/>
          <w:tab w:pos="4047" w:val="left" w:leader="none"/>
          <w:tab w:pos="4712" w:val="left" w:leader="none"/>
          <w:tab w:pos="5419" w:val="left" w:leader="none"/>
        </w:tabs>
        <w:spacing w:before="14"/>
        <w:ind w:left="1318" w:right="0" w:firstLine="0"/>
        <w:jc w:val="left"/>
        <w:rPr>
          <w:rFonts w:ascii="Calibri"/>
          <w:sz w:val="14"/>
        </w:rPr>
      </w:pPr>
      <w:r>
        <w:rPr/>
        <w:pict>
          <v:shape style="position:absolute;margin-left:319.103973pt;margin-top:12.919291pt;width:9.450pt;height:23.25pt;mso-position-horizontal-relative:page;mso-position-vertical-relative:paragraph;z-index:251822080" type="#_x0000_t202" filled="false" stroked="false">
            <v:textbox inset="0,0,0,0">
              <w:txbxContent>
                <w:p>
                  <w:pPr>
                    <w:spacing w:line="458" w:lineRule="exact" w:before="6"/>
                    <w:ind w:left="0" w:right="0" w:firstLine="0"/>
                    <w:jc w:val="left"/>
                    <w:rPr>
                      <w:rFonts w:ascii="Calibri"/>
                      <w:sz w:val="38"/>
                    </w:rPr>
                  </w:pPr>
                  <w:r>
                    <w:rPr>
                      <w:rFonts w:ascii="Calibri"/>
                      <w:w w:val="107"/>
                      <w:sz w:val="38"/>
                    </w:rPr>
                    <w:t>F</w:t>
                  </w:r>
                </w:p>
              </w:txbxContent>
            </v:textbox>
            <w10:wrap type="none"/>
          </v:shape>
        </w:pict>
      </w:r>
      <w:r>
        <w:rPr>
          <w:rFonts w:ascii="Calibri"/>
          <w:sz w:val="14"/>
        </w:rPr>
        <w:t>0</w:t>
        <w:tab/>
        <w:t>0.1</w:t>
        <w:tab/>
        <w:t>0.2</w:t>
        <w:tab/>
        <w:t>0.3</w:t>
        <w:tab/>
      </w:r>
      <w:r>
        <w:rPr>
          <w:rFonts w:ascii="Calibri"/>
          <w:position w:val="2"/>
          <w:sz w:val="14"/>
        </w:rPr>
        <w:t>0.4</w:t>
        <w:tab/>
        <w:t>0.5</w:t>
        <w:tab/>
      </w:r>
      <w:r>
        <w:rPr>
          <w:rFonts w:ascii="Calibri"/>
          <w:spacing w:val="-7"/>
          <w:position w:val="2"/>
          <w:sz w:val="14"/>
        </w:rPr>
        <w:t>0.6</w:t>
      </w:r>
    </w:p>
    <w:p>
      <w:pPr>
        <w:pStyle w:val="BodyText"/>
        <w:rPr>
          <w:rFonts w:ascii="Calibri"/>
          <w:sz w:val="18"/>
        </w:rPr>
      </w:pPr>
    </w:p>
    <w:p>
      <w:pPr>
        <w:spacing w:before="153"/>
        <w:ind w:left="0" w:right="618" w:firstLine="0"/>
        <w:jc w:val="right"/>
        <w:rPr>
          <w:rFonts w:ascii="Calibri"/>
          <w:sz w:val="19"/>
        </w:rPr>
      </w:pPr>
      <w:r>
        <w:rPr>
          <w:rFonts w:ascii="Calibri"/>
          <w:w w:val="103"/>
          <w:sz w:val="19"/>
        </w:rPr>
        <w:t>N</w:t>
      </w:r>
    </w:p>
    <w:p>
      <w:pPr>
        <w:pStyle w:val="BodyText"/>
        <w:rPr>
          <w:rFonts w:ascii="Calibri"/>
          <w:sz w:val="16"/>
        </w:rPr>
      </w:pPr>
      <w:r>
        <w:rPr/>
        <w:br w:type="column"/>
      </w:r>
      <w:r>
        <w:rPr>
          <w:rFonts w:ascii="Calibri"/>
          <w:sz w:val="16"/>
        </w:rPr>
      </w:r>
    </w:p>
    <w:p>
      <w:pPr>
        <w:pStyle w:val="BodyText"/>
        <w:spacing w:before="6"/>
        <w:rPr>
          <w:rFonts w:ascii="Calibri"/>
          <w:sz w:val="22"/>
        </w:rPr>
      </w:pPr>
    </w:p>
    <w:p>
      <w:pPr>
        <w:spacing w:before="0"/>
        <w:ind w:left="0" w:right="0" w:firstLine="0"/>
        <w:jc w:val="right"/>
        <w:rPr>
          <w:rFonts w:ascii="Calibri"/>
          <w:sz w:val="14"/>
        </w:rPr>
      </w:pPr>
      <w:r>
        <w:rPr>
          <w:rFonts w:ascii="Calibri"/>
          <w:sz w:val="14"/>
        </w:rPr>
        <w:t>0.7</w:t>
      </w:r>
    </w:p>
    <w:p>
      <w:pPr>
        <w:pStyle w:val="BodyText"/>
        <w:rPr>
          <w:rFonts w:ascii="Calibri"/>
          <w:sz w:val="16"/>
        </w:rPr>
      </w:pPr>
      <w:r>
        <w:rPr/>
        <w:br w:type="column"/>
      </w:r>
      <w:r>
        <w:rPr>
          <w:rFonts w:ascii="Calibri"/>
          <w:sz w:val="16"/>
        </w:rPr>
      </w:r>
    </w:p>
    <w:p>
      <w:pPr>
        <w:pStyle w:val="BodyText"/>
        <w:spacing w:before="6"/>
        <w:rPr>
          <w:rFonts w:ascii="Calibri"/>
          <w:sz w:val="22"/>
        </w:rPr>
      </w:pPr>
    </w:p>
    <w:p>
      <w:pPr>
        <w:spacing w:before="0"/>
        <w:ind w:left="0" w:right="0" w:firstLine="0"/>
        <w:jc w:val="right"/>
        <w:rPr>
          <w:rFonts w:ascii="Calibri"/>
          <w:sz w:val="14"/>
        </w:rPr>
      </w:pPr>
      <w:r>
        <w:rPr>
          <w:rFonts w:ascii="Calibri"/>
          <w:sz w:val="14"/>
        </w:rPr>
        <w:t>0.8</w:t>
      </w:r>
    </w:p>
    <w:p>
      <w:pPr>
        <w:pStyle w:val="BodyText"/>
        <w:rPr>
          <w:rFonts w:ascii="Calibri"/>
          <w:sz w:val="16"/>
        </w:rPr>
      </w:pPr>
      <w:r>
        <w:rPr/>
        <w:br w:type="column"/>
      </w:r>
      <w:r>
        <w:rPr>
          <w:rFonts w:ascii="Calibri"/>
          <w:sz w:val="16"/>
        </w:rPr>
      </w:r>
    </w:p>
    <w:p>
      <w:pPr>
        <w:pStyle w:val="BodyText"/>
        <w:spacing w:before="6"/>
        <w:rPr>
          <w:rFonts w:ascii="Calibri"/>
          <w:sz w:val="22"/>
        </w:rPr>
      </w:pPr>
    </w:p>
    <w:p>
      <w:pPr>
        <w:tabs>
          <w:tab w:pos="1229" w:val="left" w:leader="none"/>
        </w:tabs>
        <w:spacing w:before="0"/>
        <w:ind w:left="473" w:right="0" w:firstLine="0"/>
        <w:jc w:val="left"/>
        <w:rPr>
          <w:rFonts w:ascii="Calibri"/>
          <w:sz w:val="14"/>
        </w:rPr>
      </w:pPr>
      <w:r>
        <w:rPr>
          <w:rFonts w:ascii="Calibri"/>
          <w:w w:val="105"/>
          <w:sz w:val="14"/>
        </w:rPr>
        <w:t>0.9</w:t>
        <w:tab/>
        <w:t>1</w:t>
      </w:r>
    </w:p>
    <w:p>
      <w:pPr>
        <w:spacing w:after="0"/>
        <w:jc w:val="left"/>
        <w:rPr>
          <w:rFonts w:ascii="Calibri"/>
          <w:sz w:val="14"/>
        </w:rPr>
        <w:sectPr>
          <w:type w:val="continuous"/>
          <w:pgSz w:w="12240" w:h="15840"/>
          <w:pgMar w:top="1500" w:bottom="280" w:left="1680" w:right="1720"/>
          <w:cols w:num="4" w:equalWidth="0">
            <w:col w:w="5599" w:space="40"/>
            <w:col w:w="669" w:space="39"/>
            <w:col w:w="657" w:space="39"/>
            <w:col w:w="1797"/>
          </w:cols>
        </w:sectPr>
      </w:pPr>
    </w:p>
    <w:p>
      <w:pPr>
        <w:pStyle w:val="BodyText"/>
        <w:rPr>
          <w:rFonts w:ascii="Calibri"/>
        </w:rPr>
      </w:pPr>
    </w:p>
    <w:p>
      <w:pPr>
        <w:pStyle w:val="BodyText"/>
        <w:spacing w:before="11"/>
        <w:rPr>
          <w:rFonts w:ascii="Calibri"/>
          <w:sz w:val="16"/>
        </w:rPr>
      </w:pPr>
    </w:p>
    <w:p>
      <w:pPr>
        <w:spacing w:line="204" w:lineRule="auto" w:before="57"/>
        <w:ind w:left="119" w:right="256" w:firstLine="0"/>
        <w:jc w:val="both"/>
        <w:rPr>
          <w:rFonts w:ascii="PMingLiU"/>
          <w:sz w:val="18"/>
        </w:rPr>
      </w:pPr>
      <w:r>
        <w:rPr>
          <w:w w:val="120"/>
          <w:position w:val="2"/>
          <w:sz w:val="20"/>
        </w:rPr>
        <w:t>Figure 5: </w:t>
      </w:r>
      <w:r>
        <w:rPr>
          <w:rFonts w:ascii="PMingLiU"/>
          <w:w w:val="120"/>
          <w:position w:val="2"/>
          <w:sz w:val="18"/>
        </w:rPr>
        <w:t>The distribution of F-scores for individual flowcharts </w:t>
      </w:r>
      <w:r>
        <w:rPr>
          <w:rFonts w:ascii="Georgia"/>
          <w:i/>
          <w:w w:val="120"/>
          <w:position w:val="2"/>
          <w:sz w:val="18"/>
        </w:rPr>
        <w:t>F</w:t>
      </w:r>
      <w:r>
        <w:rPr>
          <w:rFonts w:ascii="Bookman Old Style"/>
          <w:b w:val="0"/>
          <w:i/>
          <w:w w:val="120"/>
          <w:sz w:val="12"/>
        </w:rPr>
        <w:t>E </w:t>
      </w:r>
      <w:r>
        <w:rPr>
          <w:rFonts w:ascii="PMingLiU"/>
          <w:w w:val="120"/>
          <w:position w:val="2"/>
          <w:sz w:val="18"/>
        </w:rPr>
        <w:t>denotes the F-scores for all edges (omitting directionality), while </w:t>
      </w:r>
      <w:r>
        <w:rPr>
          <w:rFonts w:ascii="Georgia"/>
          <w:i/>
          <w:w w:val="120"/>
          <w:position w:val="2"/>
          <w:sz w:val="18"/>
        </w:rPr>
        <w:t>F</w:t>
      </w:r>
      <w:r>
        <w:rPr>
          <w:rFonts w:ascii="Bookman Old Style"/>
          <w:b w:val="0"/>
          <w:i/>
          <w:w w:val="120"/>
          <w:sz w:val="12"/>
        </w:rPr>
        <w:t>N </w:t>
      </w:r>
      <w:r>
        <w:rPr>
          <w:rFonts w:ascii="PMingLiU"/>
          <w:w w:val="120"/>
          <w:position w:val="2"/>
          <w:sz w:val="18"/>
        </w:rPr>
        <w:t>corresponds to the F-score of all nodes (except </w:t>
      </w:r>
      <w:r>
        <w:rPr>
          <w:rFonts w:ascii="Georgia"/>
          <w:i/>
          <w:w w:val="120"/>
          <w:position w:val="2"/>
          <w:sz w:val="18"/>
        </w:rPr>
        <w:t>no</w:t>
      </w:r>
      <w:r>
        <w:rPr>
          <w:rFonts w:ascii="PMingLiU"/>
          <w:w w:val="120"/>
          <w:position w:val="2"/>
          <w:sz w:val="18"/>
        </w:rPr>
        <w:t>-</w:t>
      </w:r>
      <w:r>
        <w:rPr>
          <w:rFonts w:ascii="Georgia"/>
          <w:i/>
          <w:w w:val="120"/>
          <w:position w:val="2"/>
          <w:sz w:val="18"/>
        </w:rPr>
        <w:t>boxes</w:t>
      </w:r>
      <w:r>
        <w:rPr>
          <w:rFonts w:ascii="PMingLiU"/>
          <w:w w:val="120"/>
          <w:position w:val="2"/>
          <w:sz w:val="18"/>
        </w:rPr>
        <w:t>) in each </w:t>
      </w:r>
      <w:r>
        <w:rPr>
          <w:rFonts w:ascii="PMingLiU"/>
          <w:w w:val="120"/>
          <w:sz w:val="18"/>
        </w:rPr>
        <w:t>flowchart. Those</w:t>
      </w:r>
      <w:r>
        <w:rPr>
          <w:rFonts w:ascii="PMingLiU"/>
          <w:spacing w:val="-16"/>
          <w:w w:val="120"/>
          <w:sz w:val="18"/>
        </w:rPr>
        <w:t> </w:t>
      </w:r>
      <w:r>
        <w:rPr>
          <w:rFonts w:ascii="PMingLiU"/>
          <w:w w:val="120"/>
          <w:sz w:val="18"/>
        </w:rPr>
        <w:t>flowcharts</w:t>
      </w:r>
      <w:r>
        <w:rPr>
          <w:rFonts w:ascii="PMingLiU"/>
          <w:spacing w:val="-16"/>
          <w:w w:val="120"/>
          <w:sz w:val="18"/>
        </w:rPr>
        <w:t> </w:t>
      </w:r>
      <w:r>
        <w:rPr>
          <w:rFonts w:ascii="PMingLiU"/>
          <w:w w:val="120"/>
          <w:sz w:val="18"/>
        </w:rPr>
        <w:t>with</w:t>
      </w:r>
      <w:r>
        <w:rPr>
          <w:rFonts w:ascii="PMingLiU"/>
          <w:spacing w:val="-16"/>
          <w:w w:val="120"/>
          <w:sz w:val="18"/>
        </w:rPr>
        <w:t> </w:t>
      </w:r>
      <w:r>
        <w:rPr>
          <w:rFonts w:ascii="PMingLiU"/>
          <w:w w:val="120"/>
          <w:sz w:val="18"/>
        </w:rPr>
        <w:t>low</w:t>
      </w:r>
      <w:r>
        <w:rPr>
          <w:rFonts w:ascii="PMingLiU"/>
          <w:spacing w:val="-16"/>
          <w:w w:val="120"/>
          <w:sz w:val="18"/>
        </w:rPr>
        <w:t> </w:t>
      </w:r>
      <w:r>
        <w:rPr>
          <w:rFonts w:ascii="PMingLiU"/>
          <w:w w:val="120"/>
          <w:sz w:val="18"/>
        </w:rPr>
        <w:t>F-scores</w:t>
      </w:r>
      <w:r>
        <w:rPr>
          <w:rFonts w:ascii="PMingLiU"/>
          <w:spacing w:val="-16"/>
          <w:w w:val="120"/>
          <w:sz w:val="18"/>
        </w:rPr>
        <w:t> </w:t>
      </w:r>
      <w:r>
        <w:rPr>
          <w:rFonts w:ascii="PMingLiU"/>
          <w:spacing w:val="-3"/>
          <w:w w:val="120"/>
          <w:sz w:val="18"/>
        </w:rPr>
        <w:t>have</w:t>
      </w:r>
      <w:r>
        <w:rPr>
          <w:rFonts w:ascii="PMingLiU"/>
          <w:spacing w:val="-16"/>
          <w:w w:val="120"/>
          <w:sz w:val="18"/>
        </w:rPr>
        <w:t> </w:t>
      </w:r>
      <w:r>
        <w:rPr>
          <w:rFonts w:ascii="PMingLiU"/>
          <w:w w:val="120"/>
          <w:sz w:val="18"/>
        </w:rPr>
        <w:t>been</w:t>
      </w:r>
      <w:r>
        <w:rPr>
          <w:rFonts w:ascii="PMingLiU"/>
          <w:spacing w:val="-16"/>
          <w:w w:val="120"/>
          <w:sz w:val="18"/>
        </w:rPr>
        <w:t> </w:t>
      </w:r>
      <w:r>
        <w:rPr>
          <w:rFonts w:ascii="PMingLiU"/>
          <w:w w:val="120"/>
          <w:sz w:val="18"/>
        </w:rPr>
        <w:t>marked</w:t>
      </w:r>
      <w:r>
        <w:rPr>
          <w:rFonts w:ascii="PMingLiU"/>
          <w:spacing w:val="-16"/>
          <w:w w:val="120"/>
          <w:sz w:val="18"/>
        </w:rPr>
        <w:t> </w:t>
      </w:r>
      <w:r>
        <w:rPr>
          <w:rFonts w:ascii="PMingLiU"/>
          <w:w w:val="120"/>
          <w:sz w:val="18"/>
        </w:rPr>
        <w:t>with</w:t>
      </w:r>
      <w:r>
        <w:rPr>
          <w:rFonts w:ascii="PMingLiU"/>
          <w:spacing w:val="-16"/>
          <w:w w:val="120"/>
          <w:sz w:val="18"/>
        </w:rPr>
        <w:t> </w:t>
      </w:r>
      <w:r>
        <w:rPr>
          <w:rFonts w:ascii="PMingLiU"/>
          <w:w w:val="120"/>
          <w:sz w:val="18"/>
        </w:rPr>
        <w:t>numbers</w:t>
      </w:r>
      <w:r>
        <w:rPr>
          <w:rFonts w:ascii="PMingLiU"/>
          <w:spacing w:val="-16"/>
          <w:w w:val="120"/>
          <w:sz w:val="18"/>
        </w:rPr>
        <w:t> </w:t>
      </w:r>
      <w:r>
        <w:rPr>
          <w:rFonts w:ascii="PMingLiU"/>
          <w:w w:val="120"/>
          <w:sz w:val="18"/>
        </w:rPr>
        <w:t>and</w:t>
      </w:r>
      <w:r>
        <w:rPr>
          <w:rFonts w:ascii="PMingLiU"/>
          <w:spacing w:val="-16"/>
          <w:w w:val="120"/>
          <w:sz w:val="18"/>
        </w:rPr>
        <w:t> </w:t>
      </w:r>
      <w:r>
        <w:rPr>
          <w:rFonts w:ascii="PMingLiU"/>
          <w:w w:val="120"/>
          <w:sz w:val="18"/>
        </w:rPr>
        <w:t>symbols</w:t>
      </w:r>
      <w:r>
        <w:rPr>
          <w:rFonts w:ascii="PMingLiU"/>
          <w:spacing w:val="-16"/>
          <w:w w:val="120"/>
          <w:sz w:val="18"/>
        </w:rPr>
        <w:t> </w:t>
      </w:r>
      <w:r>
        <w:rPr>
          <w:rFonts w:ascii="PMingLiU"/>
          <w:w w:val="120"/>
          <w:sz w:val="18"/>
        </w:rPr>
        <w:t>that</w:t>
      </w:r>
      <w:r>
        <w:rPr>
          <w:rFonts w:ascii="PMingLiU"/>
          <w:spacing w:val="-16"/>
          <w:w w:val="120"/>
          <w:sz w:val="18"/>
        </w:rPr>
        <w:t> </w:t>
      </w:r>
      <w:r>
        <w:rPr>
          <w:rFonts w:ascii="PMingLiU"/>
          <w:w w:val="120"/>
          <w:sz w:val="18"/>
        </w:rPr>
        <w:t>indicate the</w:t>
      </w:r>
      <w:r>
        <w:rPr>
          <w:rFonts w:ascii="PMingLiU"/>
          <w:spacing w:val="-24"/>
          <w:w w:val="120"/>
          <w:sz w:val="18"/>
        </w:rPr>
        <w:t> </w:t>
      </w:r>
      <w:r>
        <w:rPr>
          <w:rFonts w:ascii="PMingLiU"/>
          <w:w w:val="120"/>
          <w:sz w:val="18"/>
        </w:rPr>
        <w:t>mode</w:t>
      </w:r>
      <w:r>
        <w:rPr>
          <w:rFonts w:ascii="PMingLiU"/>
          <w:spacing w:val="-23"/>
          <w:w w:val="120"/>
          <w:sz w:val="18"/>
        </w:rPr>
        <w:t> </w:t>
      </w:r>
      <w:r>
        <w:rPr>
          <w:rFonts w:ascii="PMingLiU"/>
          <w:w w:val="120"/>
          <w:sz w:val="18"/>
        </w:rPr>
        <w:t>of</w:t>
      </w:r>
      <w:r>
        <w:rPr>
          <w:rFonts w:ascii="PMingLiU"/>
          <w:spacing w:val="-24"/>
          <w:w w:val="120"/>
          <w:sz w:val="18"/>
        </w:rPr>
        <w:t> </w:t>
      </w:r>
      <w:r>
        <w:rPr>
          <w:rFonts w:ascii="PMingLiU"/>
          <w:w w:val="120"/>
          <w:sz w:val="18"/>
        </w:rPr>
        <w:t>failure:</w:t>
      </w:r>
      <w:r>
        <w:rPr>
          <w:rFonts w:ascii="PMingLiU"/>
          <w:spacing w:val="-3"/>
          <w:w w:val="120"/>
          <w:sz w:val="18"/>
        </w:rPr>
        <w:t> </w:t>
      </w:r>
      <w:r>
        <w:rPr>
          <w:rFonts w:ascii="PMingLiU"/>
          <w:w w:val="120"/>
          <w:sz w:val="18"/>
        </w:rPr>
        <w:t>Diamonds</w:t>
      </w:r>
      <w:r>
        <w:rPr>
          <w:rFonts w:ascii="PMingLiU"/>
          <w:spacing w:val="-24"/>
          <w:w w:val="120"/>
          <w:sz w:val="18"/>
        </w:rPr>
        <w:t> </w:t>
      </w:r>
      <w:r>
        <w:rPr>
          <w:rFonts w:ascii="PMingLiU"/>
          <w:w w:val="120"/>
          <w:sz w:val="18"/>
        </w:rPr>
        <w:t>indicate</w:t>
      </w:r>
      <w:r>
        <w:rPr>
          <w:rFonts w:ascii="PMingLiU"/>
          <w:spacing w:val="-23"/>
          <w:w w:val="120"/>
          <w:sz w:val="18"/>
        </w:rPr>
        <w:t> </w:t>
      </w:r>
      <w:r>
        <w:rPr>
          <w:rFonts w:ascii="PMingLiU"/>
          <w:spacing w:val="2"/>
          <w:w w:val="120"/>
          <w:sz w:val="18"/>
        </w:rPr>
        <w:t>poor</w:t>
      </w:r>
      <w:r>
        <w:rPr>
          <w:rFonts w:ascii="PMingLiU"/>
          <w:spacing w:val="-24"/>
          <w:w w:val="120"/>
          <w:sz w:val="18"/>
        </w:rPr>
        <w:t> </w:t>
      </w:r>
      <w:r>
        <w:rPr>
          <w:rFonts w:ascii="PMingLiU"/>
          <w:w w:val="120"/>
          <w:sz w:val="18"/>
        </w:rPr>
        <w:t>text-graphic</w:t>
      </w:r>
      <w:r>
        <w:rPr>
          <w:rFonts w:ascii="PMingLiU"/>
          <w:spacing w:val="-23"/>
          <w:w w:val="120"/>
          <w:sz w:val="18"/>
        </w:rPr>
        <w:t> </w:t>
      </w:r>
      <w:r>
        <w:rPr>
          <w:rFonts w:ascii="PMingLiU"/>
          <w:w w:val="120"/>
          <w:sz w:val="18"/>
        </w:rPr>
        <w:t>segmentation,</w:t>
      </w:r>
      <w:r>
        <w:rPr>
          <w:rFonts w:ascii="PMingLiU"/>
          <w:spacing w:val="-22"/>
          <w:w w:val="120"/>
          <w:sz w:val="18"/>
        </w:rPr>
        <w:t> </w:t>
      </w:r>
      <w:r>
        <w:rPr>
          <w:rFonts w:ascii="PMingLiU"/>
          <w:w w:val="120"/>
          <w:sz w:val="18"/>
        </w:rPr>
        <w:t>dotted</w:t>
      </w:r>
      <w:r>
        <w:rPr>
          <w:rFonts w:ascii="PMingLiU"/>
          <w:spacing w:val="-23"/>
          <w:w w:val="120"/>
          <w:sz w:val="18"/>
        </w:rPr>
        <w:t> </w:t>
      </w:r>
      <w:r>
        <w:rPr>
          <w:rFonts w:ascii="PMingLiU"/>
          <w:w w:val="120"/>
          <w:sz w:val="18"/>
        </w:rPr>
        <w:t>circles</w:t>
      </w:r>
      <w:r>
        <w:rPr>
          <w:rFonts w:ascii="PMingLiU"/>
          <w:spacing w:val="-23"/>
          <w:w w:val="120"/>
          <w:sz w:val="18"/>
        </w:rPr>
        <w:t> </w:t>
      </w:r>
      <w:r>
        <w:rPr>
          <w:rFonts w:ascii="PMingLiU"/>
          <w:w w:val="120"/>
          <w:sz w:val="18"/>
        </w:rPr>
        <w:t>denote</w:t>
      </w:r>
      <w:r>
        <w:rPr>
          <w:rFonts w:ascii="PMingLiU"/>
          <w:spacing w:val="-24"/>
          <w:w w:val="120"/>
          <w:sz w:val="18"/>
        </w:rPr>
        <w:t> </w:t>
      </w:r>
      <w:r>
        <w:rPr>
          <w:rFonts w:ascii="PMingLiU"/>
          <w:w w:val="120"/>
          <w:sz w:val="18"/>
        </w:rPr>
        <w:t>the</w:t>
      </w:r>
      <w:r>
        <w:rPr>
          <w:rFonts w:ascii="PMingLiU"/>
          <w:spacing w:val="-23"/>
          <w:w w:val="120"/>
          <w:sz w:val="18"/>
        </w:rPr>
        <w:t> </w:t>
      </w:r>
      <w:r>
        <w:rPr>
          <w:rFonts w:ascii="PMingLiU"/>
          <w:w w:val="120"/>
          <w:sz w:val="18"/>
        </w:rPr>
        <w:t>problems caused </w:t>
      </w:r>
      <w:r>
        <w:rPr>
          <w:rFonts w:ascii="PMingLiU"/>
          <w:spacing w:val="-3"/>
          <w:w w:val="120"/>
          <w:sz w:val="18"/>
        </w:rPr>
        <w:t>by </w:t>
      </w:r>
      <w:r>
        <w:rPr>
          <w:rFonts w:ascii="PMingLiU"/>
          <w:w w:val="120"/>
          <w:sz w:val="18"/>
        </w:rPr>
        <w:t>characters touching graphics, open squares relate to a substantial fraction of broken</w:t>
      </w:r>
      <w:r>
        <w:rPr>
          <w:rFonts w:ascii="PMingLiU"/>
          <w:spacing w:val="-38"/>
          <w:w w:val="120"/>
          <w:sz w:val="18"/>
        </w:rPr>
        <w:t> </w:t>
      </w:r>
      <w:r>
        <w:rPr>
          <w:rFonts w:ascii="PMingLiU"/>
          <w:w w:val="120"/>
          <w:sz w:val="18"/>
        </w:rPr>
        <w:t>lines. All other</w:t>
      </w:r>
      <w:r>
        <w:rPr>
          <w:rFonts w:ascii="PMingLiU"/>
          <w:spacing w:val="-8"/>
          <w:w w:val="120"/>
          <w:sz w:val="18"/>
        </w:rPr>
        <w:t> </w:t>
      </w:r>
      <w:r>
        <w:rPr>
          <w:rFonts w:ascii="PMingLiU"/>
          <w:w w:val="120"/>
          <w:sz w:val="18"/>
        </w:rPr>
        <w:t>flowcharts</w:t>
      </w:r>
      <w:r>
        <w:rPr>
          <w:rFonts w:ascii="PMingLiU"/>
          <w:spacing w:val="-7"/>
          <w:w w:val="120"/>
          <w:sz w:val="18"/>
        </w:rPr>
        <w:t> </w:t>
      </w:r>
      <w:r>
        <w:rPr>
          <w:rFonts w:ascii="PMingLiU"/>
          <w:w w:val="120"/>
          <w:sz w:val="18"/>
        </w:rPr>
        <w:t>are</w:t>
      </w:r>
      <w:r>
        <w:rPr>
          <w:rFonts w:ascii="PMingLiU"/>
          <w:spacing w:val="-7"/>
          <w:w w:val="120"/>
          <w:sz w:val="18"/>
        </w:rPr>
        <w:t> </w:t>
      </w:r>
      <w:r>
        <w:rPr>
          <w:rFonts w:ascii="PMingLiU"/>
          <w:w w:val="120"/>
          <w:sz w:val="18"/>
        </w:rPr>
        <w:t>represented</w:t>
      </w:r>
      <w:r>
        <w:rPr>
          <w:rFonts w:ascii="PMingLiU"/>
          <w:spacing w:val="-7"/>
          <w:w w:val="120"/>
          <w:sz w:val="18"/>
        </w:rPr>
        <w:t> </w:t>
      </w:r>
      <w:r>
        <w:rPr>
          <w:rFonts w:ascii="PMingLiU"/>
          <w:spacing w:val="-3"/>
          <w:w w:val="120"/>
          <w:sz w:val="18"/>
        </w:rPr>
        <w:t>by</w:t>
      </w:r>
      <w:r>
        <w:rPr>
          <w:rFonts w:ascii="PMingLiU"/>
          <w:spacing w:val="-7"/>
          <w:w w:val="120"/>
          <w:sz w:val="18"/>
        </w:rPr>
        <w:t> </w:t>
      </w:r>
      <w:r>
        <w:rPr>
          <w:rFonts w:ascii="PMingLiU"/>
          <w:w w:val="120"/>
          <w:sz w:val="18"/>
        </w:rPr>
        <w:t>small</w:t>
      </w:r>
      <w:r>
        <w:rPr>
          <w:rFonts w:ascii="PMingLiU"/>
          <w:spacing w:val="-7"/>
          <w:w w:val="120"/>
          <w:sz w:val="18"/>
        </w:rPr>
        <w:t> </w:t>
      </w:r>
      <w:r>
        <w:rPr>
          <w:rFonts w:ascii="PMingLiU"/>
          <w:w w:val="120"/>
          <w:sz w:val="18"/>
        </w:rPr>
        <w:t>disks.</w:t>
      </w:r>
      <w:r>
        <w:rPr>
          <w:rFonts w:ascii="PMingLiU"/>
          <w:spacing w:val="16"/>
          <w:w w:val="120"/>
          <w:sz w:val="18"/>
        </w:rPr>
        <w:t> </w:t>
      </w:r>
      <w:r>
        <w:rPr>
          <w:rFonts w:ascii="PMingLiU"/>
          <w:w w:val="120"/>
          <w:sz w:val="18"/>
        </w:rPr>
        <w:t>The</w:t>
      </w:r>
      <w:r>
        <w:rPr>
          <w:rFonts w:ascii="PMingLiU"/>
          <w:spacing w:val="-7"/>
          <w:w w:val="120"/>
          <w:sz w:val="18"/>
        </w:rPr>
        <w:t> </w:t>
      </w:r>
      <w:r>
        <w:rPr>
          <w:rFonts w:ascii="PMingLiU"/>
          <w:w w:val="120"/>
          <w:sz w:val="18"/>
        </w:rPr>
        <w:t>larger</w:t>
      </w:r>
      <w:r>
        <w:rPr>
          <w:rFonts w:ascii="PMingLiU"/>
          <w:spacing w:val="-7"/>
          <w:w w:val="120"/>
          <w:sz w:val="18"/>
        </w:rPr>
        <w:t> </w:t>
      </w:r>
      <w:r>
        <w:rPr>
          <w:rFonts w:ascii="PMingLiU"/>
          <w:w w:val="120"/>
          <w:sz w:val="18"/>
        </w:rPr>
        <w:t>black</w:t>
      </w:r>
      <w:r>
        <w:rPr>
          <w:rFonts w:ascii="PMingLiU"/>
          <w:spacing w:val="-7"/>
          <w:w w:val="120"/>
          <w:sz w:val="18"/>
        </w:rPr>
        <w:t> </w:t>
      </w:r>
      <w:r>
        <w:rPr>
          <w:rFonts w:ascii="PMingLiU"/>
          <w:w w:val="120"/>
          <w:sz w:val="18"/>
        </w:rPr>
        <w:t>disk</w:t>
      </w:r>
      <w:r>
        <w:rPr>
          <w:rFonts w:ascii="PMingLiU"/>
          <w:spacing w:val="-7"/>
          <w:w w:val="120"/>
          <w:sz w:val="18"/>
        </w:rPr>
        <w:t> </w:t>
      </w:r>
      <w:r>
        <w:rPr>
          <w:rFonts w:ascii="PMingLiU"/>
          <w:w w:val="120"/>
          <w:sz w:val="18"/>
        </w:rPr>
        <w:t>indicates</w:t>
      </w:r>
      <w:r>
        <w:rPr>
          <w:rFonts w:ascii="PMingLiU"/>
          <w:spacing w:val="-7"/>
          <w:w w:val="120"/>
          <w:sz w:val="18"/>
        </w:rPr>
        <w:t> </w:t>
      </w:r>
      <w:r>
        <w:rPr>
          <w:rFonts w:ascii="PMingLiU"/>
          <w:w w:val="120"/>
          <w:sz w:val="18"/>
        </w:rPr>
        <w:t>a</w:t>
      </w:r>
      <w:r>
        <w:rPr>
          <w:rFonts w:ascii="PMingLiU"/>
          <w:spacing w:val="-7"/>
          <w:w w:val="120"/>
          <w:sz w:val="18"/>
        </w:rPr>
        <w:t> </w:t>
      </w:r>
      <w:r>
        <w:rPr>
          <w:rFonts w:ascii="PMingLiU"/>
          <w:w w:val="120"/>
          <w:sz w:val="18"/>
        </w:rPr>
        <w:t>group</w:t>
      </w:r>
      <w:r>
        <w:rPr>
          <w:rFonts w:ascii="PMingLiU"/>
          <w:spacing w:val="-7"/>
          <w:w w:val="120"/>
          <w:sz w:val="18"/>
        </w:rPr>
        <w:t> </w:t>
      </w:r>
      <w:r>
        <w:rPr>
          <w:rFonts w:ascii="PMingLiU"/>
          <w:w w:val="120"/>
          <w:sz w:val="18"/>
        </w:rPr>
        <w:t>of</w:t>
      </w:r>
      <w:r>
        <w:rPr>
          <w:rFonts w:ascii="PMingLiU"/>
          <w:spacing w:val="-8"/>
          <w:w w:val="120"/>
          <w:sz w:val="18"/>
        </w:rPr>
        <w:t> </w:t>
      </w:r>
      <w:r>
        <w:rPr>
          <w:rFonts w:ascii="PMingLiU"/>
          <w:w w:val="120"/>
          <w:sz w:val="18"/>
        </w:rPr>
        <w:t>34</w:t>
      </w:r>
      <w:r>
        <w:rPr>
          <w:rFonts w:ascii="PMingLiU"/>
          <w:spacing w:val="-7"/>
          <w:w w:val="120"/>
          <w:sz w:val="18"/>
        </w:rPr>
        <w:t> </w:t>
      </w:r>
      <w:r>
        <w:rPr>
          <w:rFonts w:ascii="PMingLiU"/>
          <w:w w:val="120"/>
          <w:sz w:val="18"/>
        </w:rPr>
        <w:t>flowcharts </w:t>
      </w:r>
      <w:r>
        <w:rPr>
          <w:rFonts w:ascii="PMingLiU"/>
          <w:w w:val="120"/>
          <w:position w:val="2"/>
          <w:sz w:val="18"/>
        </w:rPr>
        <w:t>at </w:t>
      </w:r>
      <w:r>
        <w:rPr>
          <w:rFonts w:ascii="Georgia"/>
          <w:i/>
          <w:w w:val="120"/>
          <w:position w:val="2"/>
          <w:sz w:val="18"/>
        </w:rPr>
        <w:t>F</w:t>
      </w:r>
      <w:r>
        <w:rPr>
          <w:rFonts w:ascii="Bookman Old Style"/>
          <w:b w:val="0"/>
          <w:i/>
          <w:w w:val="120"/>
          <w:sz w:val="12"/>
        </w:rPr>
        <w:t>N </w:t>
      </w:r>
      <w:r>
        <w:rPr>
          <w:rFonts w:ascii="PMingLiU"/>
          <w:w w:val="120"/>
          <w:position w:val="2"/>
          <w:sz w:val="18"/>
        </w:rPr>
        <w:t>=</w:t>
      </w:r>
      <w:r>
        <w:rPr>
          <w:rFonts w:ascii="Georgia"/>
          <w:i/>
          <w:w w:val="120"/>
          <w:position w:val="2"/>
          <w:sz w:val="18"/>
        </w:rPr>
        <w:t>F</w:t>
      </w:r>
      <w:r>
        <w:rPr>
          <w:rFonts w:ascii="Bookman Old Style"/>
          <w:b w:val="0"/>
          <w:i/>
          <w:w w:val="120"/>
          <w:sz w:val="12"/>
        </w:rPr>
        <w:t>E </w:t>
      </w:r>
      <w:r>
        <w:rPr>
          <w:rFonts w:ascii="PMingLiU"/>
          <w:w w:val="120"/>
          <w:position w:val="2"/>
          <w:sz w:val="18"/>
        </w:rPr>
        <w:t>=1.00 . The grey dashed quarter circles mark the regions of the plot containing respectively </w:t>
      </w:r>
      <w:r>
        <w:rPr>
          <w:rFonts w:ascii="PMingLiU"/>
          <w:w w:val="120"/>
          <w:sz w:val="18"/>
        </w:rPr>
        <w:t>90%, 75% and 50% of the data</w:t>
      </w:r>
      <w:r>
        <w:rPr>
          <w:rFonts w:ascii="PMingLiU"/>
          <w:spacing w:val="25"/>
          <w:w w:val="120"/>
          <w:sz w:val="18"/>
        </w:rPr>
        <w:t> </w:t>
      </w:r>
      <w:r>
        <w:rPr>
          <w:rFonts w:ascii="PMingLiU"/>
          <w:w w:val="120"/>
          <w:sz w:val="18"/>
        </w:rPr>
        <w:t>points.</w:t>
      </w:r>
    </w:p>
    <w:p>
      <w:pPr>
        <w:spacing w:after="0" w:line="204" w:lineRule="auto"/>
        <w:jc w:val="both"/>
        <w:rPr>
          <w:rFonts w:ascii="PMingLiU"/>
          <w:sz w:val="18"/>
        </w:rPr>
        <w:sectPr>
          <w:type w:val="continuous"/>
          <w:pgSz w:w="12240" w:h="15840"/>
          <w:pgMar w:top="1500" w:bottom="280" w:left="1680" w:right="1720"/>
        </w:sectPr>
      </w:pPr>
    </w:p>
    <w:p>
      <w:pPr>
        <w:pStyle w:val="BodyText"/>
        <w:rPr>
          <w:rFonts w:ascii="PMingLiU"/>
        </w:rPr>
      </w:pPr>
    </w:p>
    <w:p>
      <w:pPr>
        <w:pStyle w:val="BodyText"/>
        <w:spacing w:before="6"/>
        <w:rPr>
          <w:rFonts w:ascii="PMingLiU"/>
          <w:sz w:val="28"/>
        </w:rPr>
      </w:pPr>
    </w:p>
    <w:tbl>
      <w:tblPr>
        <w:tblW w:w="0" w:type="auto"/>
        <w:jc w:val="left"/>
        <w:tblInd w:w="1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0"/>
        <w:gridCol w:w="1029"/>
        <w:gridCol w:w="1012"/>
      </w:tblGrid>
      <w:tr>
        <w:trPr>
          <w:trHeight w:val="248" w:hRule="atLeast"/>
        </w:trPr>
        <w:tc>
          <w:tcPr>
            <w:tcW w:w="2920" w:type="dxa"/>
            <w:tcBorders>
              <w:bottom w:val="double" w:sz="1" w:space="0" w:color="000000"/>
            </w:tcBorders>
          </w:tcPr>
          <w:p>
            <w:pPr>
              <w:pStyle w:val="TableParagraph"/>
              <w:spacing w:line="229" w:lineRule="exact"/>
              <w:rPr>
                <w:sz w:val="20"/>
              </w:rPr>
            </w:pPr>
            <w:r>
              <w:rPr>
                <w:sz w:val="20"/>
              </w:rPr>
              <w:t>Class</w:t>
            </w:r>
          </w:p>
        </w:tc>
        <w:tc>
          <w:tcPr>
            <w:tcW w:w="1029" w:type="dxa"/>
            <w:tcBorders>
              <w:bottom w:val="double" w:sz="1" w:space="0" w:color="000000"/>
            </w:tcBorders>
          </w:tcPr>
          <w:p>
            <w:pPr>
              <w:pStyle w:val="TableParagraph"/>
              <w:spacing w:line="229" w:lineRule="exact"/>
              <w:ind w:left="97" w:right="89"/>
              <w:jc w:val="center"/>
              <w:rPr>
                <w:sz w:val="20"/>
              </w:rPr>
            </w:pPr>
            <w:r>
              <w:rPr>
                <w:sz w:val="20"/>
              </w:rPr>
              <w:t>Precision</w:t>
            </w:r>
          </w:p>
        </w:tc>
        <w:tc>
          <w:tcPr>
            <w:tcW w:w="1012" w:type="dxa"/>
            <w:tcBorders>
              <w:bottom w:val="double" w:sz="1" w:space="0" w:color="000000"/>
            </w:tcBorders>
          </w:tcPr>
          <w:p>
            <w:pPr>
              <w:pStyle w:val="TableParagraph"/>
              <w:spacing w:line="229" w:lineRule="exact"/>
              <w:ind w:left="217" w:right="208"/>
              <w:jc w:val="center"/>
              <w:rPr>
                <w:sz w:val="20"/>
              </w:rPr>
            </w:pPr>
            <w:r>
              <w:rPr>
                <w:sz w:val="20"/>
              </w:rPr>
              <w:t>Recall</w:t>
            </w:r>
          </w:p>
        </w:tc>
      </w:tr>
      <w:tr>
        <w:trPr>
          <w:trHeight w:val="246" w:hRule="atLeast"/>
        </w:trPr>
        <w:tc>
          <w:tcPr>
            <w:tcW w:w="2920" w:type="dxa"/>
            <w:tcBorders>
              <w:top w:val="double" w:sz="1" w:space="0" w:color="000000"/>
              <w:bottom w:val="nil"/>
            </w:tcBorders>
          </w:tcPr>
          <w:p>
            <w:pPr>
              <w:pStyle w:val="TableParagraph"/>
              <w:spacing w:line="226" w:lineRule="exact"/>
              <w:rPr>
                <w:sz w:val="20"/>
              </w:rPr>
            </w:pPr>
            <w:r>
              <w:rPr>
                <w:sz w:val="20"/>
              </w:rPr>
              <w:t>All box nodes</w:t>
            </w:r>
          </w:p>
        </w:tc>
        <w:tc>
          <w:tcPr>
            <w:tcW w:w="1029" w:type="dxa"/>
            <w:tcBorders>
              <w:top w:val="double" w:sz="1" w:space="0" w:color="000000"/>
              <w:bottom w:val="nil"/>
            </w:tcBorders>
          </w:tcPr>
          <w:p>
            <w:pPr>
              <w:pStyle w:val="TableParagraph"/>
              <w:spacing w:line="226" w:lineRule="exact"/>
              <w:ind w:left="97" w:right="89"/>
              <w:jc w:val="center"/>
              <w:rPr>
                <w:sz w:val="20"/>
              </w:rPr>
            </w:pPr>
            <w:r>
              <w:rPr>
                <w:sz w:val="20"/>
              </w:rPr>
              <w:t>0.91</w:t>
            </w:r>
          </w:p>
        </w:tc>
        <w:tc>
          <w:tcPr>
            <w:tcW w:w="1012" w:type="dxa"/>
            <w:tcBorders>
              <w:top w:val="double" w:sz="1" w:space="0" w:color="000000"/>
              <w:bottom w:val="nil"/>
            </w:tcBorders>
          </w:tcPr>
          <w:p>
            <w:pPr>
              <w:pStyle w:val="TableParagraph"/>
              <w:spacing w:line="226" w:lineRule="exact"/>
              <w:ind w:left="217" w:right="208"/>
              <w:jc w:val="center"/>
              <w:rPr>
                <w:sz w:val="20"/>
              </w:rPr>
            </w:pPr>
            <w:r>
              <w:rPr>
                <w:sz w:val="20"/>
              </w:rPr>
              <w:t>0.83</w:t>
            </w:r>
          </w:p>
        </w:tc>
      </w:tr>
      <w:tr>
        <w:trPr>
          <w:trHeight w:val="239" w:hRule="atLeast"/>
        </w:trPr>
        <w:tc>
          <w:tcPr>
            <w:tcW w:w="2920" w:type="dxa"/>
            <w:tcBorders>
              <w:top w:val="nil"/>
              <w:bottom w:val="nil"/>
            </w:tcBorders>
          </w:tcPr>
          <w:p>
            <w:pPr>
              <w:pStyle w:val="TableParagraph"/>
              <w:spacing w:line="216" w:lineRule="exact"/>
              <w:rPr>
                <w:rFonts w:ascii="Bookman Old Style"/>
                <w:b w:val="0"/>
                <w:i/>
                <w:sz w:val="20"/>
              </w:rPr>
            </w:pPr>
            <w:r>
              <w:rPr>
                <w:rFonts w:ascii="Bookman Old Style"/>
                <w:b w:val="0"/>
                <w:i/>
                <w:sz w:val="20"/>
              </w:rPr>
              <w:t>rectangle</w:t>
            </w:r>
          </w:p>
        </w:tc>
        <w:tc>
          <w:tcPr>
            <w:tcW w:w="1029" w:type="dxa"/>
            <w:tcBorders>
              <w:top w:val="nil"/>
              <w:bottom w:val="nil"/>
            </w:tcBorders>
          </w:tcPr>
          <w:p>
            <w:pPr>
              <w:pStyle w:val="TableParagraph"/>
              <w:spacing w:line="219" w:lineRule="exact"/>
              <w:ind w:left="97" w:right="89"/>
              <w:jc w:val="center"/>
              <w:rPr>
                <w:sz w:val="20"/>
              </w:rPr>
            </w:pPr>
            <w:r>
              <w:rPr>
                <w:sz w:val="20"/>
              </w:rPr>
              <w:t>0.99</w:t>
            </w:r>
          </w:p>
        </w:tc>
        <w:tc>
          <w:tcPr>
            <w:tcW w:w="1012" w:type="dxa"/>
            <w:tcBorders>
              <w:top w:val="nil"/>
              <w:bottom w:val="nil"/>
            </w:tcBorders>
          </w:tcPr>
          <w:p>
            <w:pPr>
              <w:pStyle w:val="TableParagraph"/>
              <w:spacing w:line="219" w:lineRule="exact"/>
              <w:ind w:left="217" w:right="208"/>
              <w:jc w:val="center"/>
              <w:rPr>
                <w:sz w:val="20"/>
              </w:rPr>
            </w:pPr>
            <w:r>
              <w:rPr>
                <w:sz w:val="20"/>
              </w:rPr>
              <w:t>0.90</w:t>
            </w:r>
          </w:p>
        </w:tc>
      </w:tr>
      <w:tr>
        <w:trPr>
          <w:trHeight w:val="239" w:hRule="atLeast"/>
        </w:trPr>
        <w:tc>
          <w:tcPr>
            <w:tcW w:w="2920" w:type="dxa"/>
            <w:tcBorders>
              <w:top w:val="nil"/>
              <w:bottom w:val="nil"/>
            </w:tcBorders>
          </w:tcPr>
          <w:p>
            <w:pPr>
              <w:pStyle w:val="TableParagraph"/>
              <w:spacing w:line="216" w:lineRule="exact"/>
              <w:rPr>
                <w:rFonts w:ascii="Bookman Old Style"/>
                <w:b w:val="0"/>
                <w:i/>
                <w:sz w:val="20"/>
              </w:rPr>
            </w:pPr>
            <w:r>
              <w:rPr>
                <w:rFonts w:ascii="Bookman Old Style"/>
                <w:b w:val="0"/>
                <w:i/>
                <w:sz w:val="20"/>
              </w:rPr>
              <w:t>diamond</w:t>
            </w:r>
          </w:p>
        </w:tc>
        <w:tc>
          <w:tcPr>
            <w:tcW w:w="1029" w:type="dxa"/>
            <w:tcBorders>
              <w:top w:val="nil"/>
              <w:bottom w:val="nil"/>
            </w:tcBorders>
          </w:tcPr>
          <w:p>
            <w:pPr>
              <w:pStyle w:val="TableParagraph"/>
              <w:spacing w:line="219" w:lineRule="exact"/>
              <w:ind w:left="97" w:right="89"/>
              <w:jc w:val="center"/>
              <w:rPr>
                <w:sz w:val="20"/>
              </w:rPr>
            </w:pPr>
            <w:r>
              <w:rPr>
                <w:sz w:val="20"/>
              </w:rPr>
              <w:t>1.00</w:t>
            </w:r>
          </w:p>
        </w:tc>
        <w:tc>
          <w:tcPr>
            <w:tcW w:w="1012" w:type="dxa"/>
            <w:tcBorders>
              <w:top w:val="nil"/>
              <w:bottom w:val="nil"/>
            </w:tcBorders>
          </w:tcPr>
          <w:p>
            <w:pPr>
              <w:pStyle w:val="TableParagraph"/>
              <w:spacing w:line="219" w:lineRule="exact"/>
              <w:ind w:left="217" w:right="208"/>
              <w:jc w:val="center"/>
              <w:rPr>
                <w:sz w:val="20"/>
              </w:rPr>
            </w:pPr>
            <w:r>
              <w:rPr>
                <w:sz w:val="20"/>
              </w:rPr>
              <w:t>0.87</w:t>
            </w:r>
          </w:p>
        </w:tc>
      </w:tr>
      <w:tr>
        <w:trPr>
          <w:trHeight w:val="239" w:hRule="atLeast"/>
        </w:trPr>
        <w:tc>
          <w:tcPr>
            <w:tcW w:w="2920" w:type="dxa"/>
            <w:tcBorders>
              <w:top w:val="nil"/>
              <w:bottom w:val="nil"/>
            </w:tcBorders>
          </w:tcPr>
          <w:p>
            <w:pPr>
              <w:pStyle w:val="TableParagraph"/>
              <w:spacing w:line="216" w:lineRule="exact"/>
              <w:rPr>
                <w:rFonts w:ascii="Bookman Old Style"/>
                <w:b w:val="0"/>
                <w:i/>
                <w:sz w:val="20"/>
              </w:rPr>
            </w:pPr>
            <w:r>
              <w:rPr>
                <w:rFonts w:ascii="Bookman Old Style"/>
                <w:b w:val="0"/>
                <w:i/>
                <w:sz w:val="20"/>
              </w:rPr>
              <w:t>oval</w:t>
            </w:r>
          </w:p>
        </w:tc>
        <w:tc>
          <w:tcPr>
            <w:tcW w:w="1029" w:type="dxa"/>
            <w:tcBorders>
              <w:top w:val="nil"/>
              <w:bottom w:val="nil"/>
            </w:tcBorders>
          </w:tcPr>
          <w:p>
            <w:pPr>
              <w:pStyle w:val="TableParagraph"/>
              <w:spacing w:line="219" w:lineRule="exact"/>
              <w:ind w:left="97" w:right="89"/>
              <w:jc w:val="center"/>
              <w:rPr>
                <w:sz w:val="20"/>
              </w:rPr>
            </w:pPr>
            <w:r>
              <w:rPr>
                <w:sz w:val="20"/>
              </w:rPr>
              <w:t>0.97</w:t>
            </w:r>
          </w:p>
        </w:tc>
        <w:tc>
          <w:tcPr>
            <w:tcW w:w="1012" w:type="dxa"/>
            <w:tcBorders>
              <w:top w:val="nil"/>
              <w:bottom w:val="nil"/>
            </w:tcBorders>
          </w:tcPr>
          <w:p>
            <w:pPr>
              <w:pStyle w:val="TableParagraph"/>
              <w:spacing w:line="219" w:lineRule="exact"/>
              <w:ind w:left="217" w:right="208"/>
              <w:jc w:val="center"/>
              <w:rPr>
                <w:sz w:val="20"/>
              </w:rPr>
            </w:pPr>
            <w:r>
              <w:rPr>
                <w:sz w:val="20"/>
              </w:rPr>
              <w:t>0.81</w:t>
            </w:r>
          </w:p>
        </w:tc>
      </w:tr>
      <w:tr>
        <w:trPr>
          <w:trHeight w:val="239" w:hRule="atLeast"/>
        </w:trPr>
        <w:tc>
          <w:tcPr>
            <w:tcW w:w="2920" w:type="dxa"/>
            <w:tcBorders>
              <w:top w:val="nil"/>
              <w:bottom w:val="nil"/>
            </w:tcBorders>
          </w:tcPr>
          <w:p>
            <w:pPr>
              <w:pStyle w:val="TableParagraph"/>
              <w:spacing w:line="216" w:lineRule="exact"/>
              <w:rPr>
                <w:rFonts w:ascii="Bookman Old Style"/>
                <w:b w:val="0"/>
                <w:i/>
                <w:sz w:val="20"/>
              </w:rPr>
            </w:pPr>
            <w:r>
              <w:rPr>
                <w:rFonts w:ascii="Bookman Old Style"/>
                <w:b w:val="0"/>
                <w:i/>
                <w:sz w:val="20"/>
              </w:rPr>
              <w:t>circle</w:t>
            </w:r>
          </w:p>
        </w:tc>
        <w:tc>
          <w:tcPr>
            <w:tcW w:w="1029" w:type="dxa"/>
            <w:tcBorders>
              <w:top w:val="nil"/>
              <w:bottom w:val="nil"/>
            </w:tcBorders>
          </w:tcPr>
          <w:p>
            <w:pPr>
              <w:pStyle w:val="TableParagraph"/>
              <w:spacing w:line="219" w:lineRule="exact"/>
              <w:ind w:left="97" w:right="89"/>
              <w:jc w:val="center"/>
              <w:rPr>
                <w:sz w:val="20"/>
              </w:rPr>
            </w:pPr>
            <w:r>
              <w:rPr>
                <w:sz w:val="20"/>
              </w:rPr>
              <w:t>1.00</w:t>
            </w:r>
          </w:p>
        </w:tc>
        <w:tc>
          <w:tcPr>
            <w:tcW w:w="1012" w:type="dxa"/>
            <w:tcBorders>
              <w:top w:val="nil"/>
              <w:bottom w:val="nil"/>
            </w:tcBorders>
          </w:tcPr>
          <w:p>
            <w:pPr>
              <w:pStyle w:val="TableParagraph"/>
              <w:spacing w:line="219" w:lineRule="exact"/>
              <w:ind w:left="217" w:right="208"/>
              <w:jc w:val="center"/>
              <w:rPr>
                <w:sz w:val="20"/>
              </w:rPr>
            </w:pPr>
            <w:r>
              <w:rPr>
                <w:sz w:val="20"/>
              </w:rPr>
              <w:t>0.79</w:t>
            </w:r>
          </w:p>
        </w:tc>
      </w:tr>
      <w:tr>
        <w:trPr>
          <w:trHeight w:val="250" w:hRule="atLeast"/>
        </w:trPr>
        <w:tc>
          <w:tcPr>
            <w:tcW w:w="2920" w:type="dxa"/>
            <w:tcBorders>
              <w:top w:val="nil"/>
              <w:bottom w:val="double" w:sz="1" w:space="0" w:color="000000"/>
            </w:tcBorders>
          </w:tcPr>
          <w:p>
            <w:pPr>
              <w:pStyle w:val="TableParagraph"/>
              <w:spacing w:line="216" w:lineRule="exact"/>
              <w:rPr>
                <w:rFonts w:ascii="Bookman Old Style"/>
                <w:b w:val="0"/>
                <w:i/>
                <w:sz w:val="20"/>
              </w:rPr>
            </w:pPr>
            <w:r>
              <w:rPr>
                <w:rFonts w:ascii="Bookman Old Style"/>
                <w:b w:val="0"/>
                <w:i/>
                <w:sz w:val="20"/>
              </w:rPr>
              <w:t>double rectangle</w:t>
            </w:r>
          </w:p>
        </w:tc>
        <w:tc>
          <w:tcPr>
            <w:tcW w:w="1029" w:type="dxa"/>
            <w:tcBorders>
              <w:top w:val="nil"/>
              <w:bottom w:val="double" w:sz="1" w:space="0" w:color="000000"/>
            </w:tcBorders>
          </w:tcPr>
          <w:p>
            <w:pPr>
              <w:pStyle w:val="TableParagraph"/>
              <w:spacing w:line="230" w:lineRule="exact"/>
              <w:ind w:left="97" w:right="89"/>
              <w:jc w:val="center"/>
              <w:rPr>
                <w:sz w:val="20"/>
              </w:rPr>
            </w:pPr>
            <w:r>
              <w:rPr>
                <w:sz w:val="20"/>
              </w:rPr>
              <w:t>1.00</w:t>
            </w:r>
          </w:p>
        </w:tc>
        <w:tc>
          <w:tcPr>
            <w:tcW w:w="1012" w:type="dxa"/>
            <w:tcBorders>
              <w:top w:val="nil"/>
              <w:bottom w:val="double" w:sz="1" w:space="0" w:color="000000"/>
            </w:tcBorders>
          </w:tcPr>
          <w:p>
            <w:pPr>
              <w:pStyle w:val="TableParagraph"/>
              <w:spacing w:line="230" w:lineRule="exact"/>
              <w:ind w:left="217" w:right="208"/>
              <w:jc w:val="center"/>
              <w:rPr>
                <w:sz w:val="20"/>
              </w:rPr>
            </w:pPr>
            <w:r>
              <w:rPr>
                <w:sz w:val="20"/>
              </w:rPr>
              <w:t>0.72</w:t>
            </w:r>
          </w:p>
        </w:tc>
      </w:tr>
      <w:tr>
        <w:trPr>
          <w:trHeight w:val="246" w:hRule="atLeast"/>
        </w:trPr>
        <w:tc>
          <w:tcPr>
            <w:tcW w:w="2920" w:type="dxa"/>
            <w:tcBorders>
              <w:top w:val="double" w:sz="1" w:space="0" w:color="000000"/>
              <w:bottom w:val="nil"/>
            </w:tcBorders>
          </w:tcPr>
          <w:p>
            <w:pPr>
              <w:pStyle w:val="TableParagraph"/>
              <w:spacing w:line="223" w:lineRule="exact"/>
              <w:rPr>
                <w:rFonts w:ascii="Bookman Old Style"/>
                <w:b w:val="0"/>
                <w:i/>
                <w:sz w:val="20"/>
              </w:rPr>
            </w:pPr>
            <w:r>
              <w:rPr>
                <w:rFonts w:ascii="Bookman Old Style"/>
                <w:b w:val="0"/>
                <w:i/>
                <w:sz w:val="20"/>
              </w:rPr>
              <w:t>point</w:t>
            </w:r>
          </w:p>
        </w:tc>
        <w:tc>
          <w:tcPr>
            <w:tcW w:w="1029" w:type="dxa"/>
            <w:tcBorders>
              <w:top w:val="double" w:sz="1" w:space="0" w:color="000000"/>
              <w:bottom w:val="nil"/>
            </w:tcBorders>
          </w:tcPr>
          <w:p>
            <w:pPr>
              <w:pStyle w:val="TableParagraph"/>
              <w:spacing w:line="226" w:lineRule="exact"/>
              <w:ind w:left="97" w:right="89"/>
              <w:jc w:val="center"/>
              <w:rPr>
                <w:sz w:val="20"/>
              </w:rPr>
            </w:pPr>
            <w:r>
              <w:rPr>
                <w:sz w:val="20"/>
              </w:rPr>
              <w:t>0.53</w:t>
            </w:r>
          </w:p>
        </w:tc>
        <w:tc>
          <w:tcPr>
            <w:tcW w:w="1012" w:type="dxa"/>
            <w:tcBorders>
              <w:top w:val="double" w:sz="1" w:space="0" w:color="000000"/>
              <w:bottom w:val="nil"/>
            </w:tcBorders>
          </w:tcPr>
          <w:p>
            <w:pPr>
              <w:pStyle w:val="TableParagraph"/>
              <w:spacing w:line="226" w:lineRule="exact"/>
              <w:ind w:left="217" w:right="208"/>
              <w:jc w:val="center"/>
              <w:rPr>
                <w:sz w:val="20"/>
              </w:rPr>
            </w:pPr>
            <w:r>
              <w:rPr>
                <w:sz w:val="20"/>
              </w:rPr>
              <w:t>0.80</w:t>
            </w:r>
          </w:p>
        </w:tc>
      </w:tr>
      <w:tr>
        <w:trPr>
          <w:trHeight w:val="250" w:hRule="atLeast"/>
        </w:trPr>
        <w:tc>
          <w:tcPr>
            <w:tcW w:w="2920" w:type="dxa"/>
            <w:tcBorders>
              <w:top w:val="nil"/>
              <w:bottom w:val="double" w:sz="1" w:space="0" w:color="000000"/>
            </w:tcBorders>
          </w:tcPr>
          <w:p>
            <w:pPr>
              <w:pStyle w:val="TableParagraph"/>
              <w:spacing w:line="230" w:lineRule="exact"/>
              <w:rPr>
                <w:rFonts w:ascii="Bookman Old Style"/>
                <w:b w:val="0"/>
                <w:i/>
                <w:sz w:val="20"/>
              </w:rPr>
            </w:pPr>
            <w:r>
              <w:rPr>
                <w:rFonts w:ascii="Bookman Old Style"/>
                <w:b w:val="0"/>
                <w:i/>
                <w:sz w:val="20"/>
              </w:rPr>
              <w:t>no</w:t>
            </w:r>
            <w:r>
              <w:rPr>
                <w:sz w:val="20"/>
              </w:rPr>
              <w:t>-</w:t>
            </w:r>
            <w:r>
              <w:rPr>
                <w:rFonts w:ascii="Bookman Old Style"/>
                <w:b w:val="0"/>
                <w:i/>
                <w:sz w:val="20"/>
              </w:rPr>
              <w:t>box</w:t>
            </w:r>
          </w:p>
        </w:tc>
        <w:tc>
          <w:tcPr>
            <w:tcW w:w="1029" w:type="dxa"/>
            <w:tcBorders>
              <w:top w:val="nil"/>
              <w:bottom w:val="double" w:sz="1" w:space="0" w:color="000000"/>
            </w:tcBorders>
          </w:tcPr>
          <w:p>
            <w:pPr>
              <w:pStyle w:val="TableParagraph"/>
              <w:spacing w:line="230" w:lineRule="exact"/>
              <w:ind w:left="97" w:right="89"/>
              <w:jc w:val="center"/>
              <w:rPr>
                <w:sz w:val="20"/>
              </w:rPr>
            </w:pPr>
            <w:r>
              <w:rPr>
                <w:sz w:val="20"/>
              </w:rPr>
              <w:t>0.94</w:t>
            </w:r>
          </w:p>
        </w:tc>
        <w:tc>
          <w:tcPr>
            <w:tcW w:w="1012" w:type="dxa"/>
            <w:tcBorders>
              <w:top w:val="nil"/>
              <w:bottom w:val="double" w:sz="1" w:space="0" w:color="000000"/>
            </w:tcBorders>
          </w:tcPr>
          <w:p>
            <w:pPr>
              <w:pStyle w:val="TableParagraph"/>
              <w:spacing w:line="230" w:lineRule="exact"/>
              <w:ind w:left="217" w:right="208"/>
              <w:jc w:val="center"/>
              <w:rPr>
                <w:sz w:val="20"/>
              </w:rPr>
            </w:pPr>
            <w:r>
              <w:rPr>
                <w:sz w:val="20"/>
              </w:rPr>
              <w:t>0.77</w:t>
            </w:r>
          </w:p>
        </w:tc>
      </w:tr>
      <w:tr>
        <w:trPr>
          <w:trHeight w:val="246" w:hRule="atLeast"/>
        </w:trPr>
        <w:tc>
          <w:tcPr>
            <w:tcW w:w="2920" w:type="dxa"/>
            <w:tcBorders>
              <w:top w:val="double" w:sz="1" w:space="0" w:color="000000"/>
              <w:bottom w:val="nil"/>
            </w:tcBorders>
          </w:tcPr>
          <w:p>
            <w:pPr>
              <w:pStyle w:val="TableParagraph"/>
              <w:spacing w:line="226" w:lineRule="exact"/>
              <w:rPr>
                <w:sz w:val="20"/>
              </w:rPr>
            </w:pPr>
            <w:r>
              <w:rPr>
                <w:sz w:val="20"/>
              </w:rPr>
              <w:t>All edges (ignoring directivity)</w:t>
            </w:r>
          </w:p>
        </w:tc>
        <w:tc>
          <w:tcPr>
            <w:tcW w:w="1029" w:type="dxa"/>
            <w:tcBorders>
              <w:top w:val="double" w:sz="1" w:space="0" w:color="000000"/>
              <w:bottom w:val="nil"/>
            </w:tcBorders>
          </w:tcPr>
          <w:p>
            <w:pPr>
              <w:pStyle w:val="TableParagraph"/>
              <w:spacing w:line="226" w:lineRule="exact"/>
              <w:ind w:left="97" w:right="89"/>
              <w:jc w:val="center"/>
              <w:rPr>
                <w:sz w:val="20"/>
              </w:rPr>
            </w:pPr>
            <w:r>
              <w:rPr>
                <w:sz w:val="20"/>
              </w:rPr>
              <w:t>0.90</w:t>
            </w:r>
          </w:p>
        </w:tc>
        <w:tc>
          <w:tcPr>
            <w:tcW w:w="1012" w:type="dxa"/>
            <w:tcBorders>
              <w:top w:val="double" w:sz="1" w:space="0" w:color="000000"/>
              <w:bottom w:val="nil"/>
            </w:tcBorders>
          </w:tcPr>
          <w:p>
            <w:pPr>
              <w:pStyle w:val="TableParagraph"/>
              <w:spacing w:line="226" w:lineRule="exact"/>
              <w:ind w:left="217" w:right="208"/>
              <w:jc w:val="center"/>
              <w:rPr>
                <w:sz w:val="20"/>
              </w:rPr>
            </w:pPr>
            <w:r>
              <w:rPr>
                <w:sz w:val="20"/>
              </w:rPr>
              <w:t>0.89</w:t>
            </w:r>
          </w:p>
        </w:tc>
      </w:tr>
      <w:tr>
        <w:trPr>
          <w:trHeight w:val="239" w:hRule="atLeast"/>
        </w:trPr>
        <w:tc>
          <w:tcPr>
            <w:tcW w:w="2920" w:type="dxa"/>
            <w:tcBorders>
              <w:top w:val="nil"/>
              <w:bottom w:val="nil"/>
            </w:tcBorders>
          </w:tcPr>
          <w:p>
            <w:pPr>
              <w:pStyle w:val="TableParagraph"/>
              <w:spacing w:line="219" w:lineRule="exact"/>
              <w:rPr>
                <w:sz w:val="20"/>
              </w:rPr>
            </w:pPr>
            <w:r>
              <w:rPr>
                <w:sz w:val="20"/>
              </w:rPr>
              <w:t>DE</w:t>
            </w:r>
          </w:p>
        </w:tc>
        <w:tc>
          <w:tcPr>
            <w:tcW w:w="1029" w:type="dxa"/>
            <w:tcBorders>
              <w:top w:val="nil"/>
              <w:bottom w:val="nil"/>
            </w:tcBorders>
          </w:tcPr>
          <w:p>
            <w:pPr>
              <w:pStyle w:val="TableParagraph"/>
              <w:spacing w:line="219" w:lineRule="exact"/>
              <w:ind w:left="97" w:right="89"/>
              <w:jc w:val="center"/>
              <w:rPr>
                <w:sz w:val="20"/>
              </w:rPr>
            </w:pPr>
            <w:r>
              <w:rPr>
                <w:sz w:val="20"/>
              </w:rPr>
              <w:t>0.97</w:t>
            </w:r>
          </w:p>
        </w:tc>
        <w:tc>
          <w:tcPr>
            <w:tcW w:w="1012" w:type="dxa"/>
            <w:tcBorders>
              <w:top w:val="nil"/>
              <w:bottom w:val="nil"/>
            </w:tcBorders>
          </w:tcPr>
          <w:p>
            <w:pPr>
              <w:pStyle w:val="TableParagraph"/>
              <w:spacing w:line="219" w:lineRule="exact"/>
              <w:ind w:left="217" w:right="208"/>
              <w:jc w:val="center"/>
              <w:rPr>
                <w:sz w:val="20"/>
              </w:rPr>
            </w:pPr>
            <w:r>
              <w:rPr>
                <w:sz w:val="20"/>
              </w:rPr>
              <w:t>0.47</w:t>
            </w:r>
          </w:p>
        </w:tc>
      </w:tr>
      <w:tr>
        <w:trPr>
          <w:trHeight w:val="240" w:hRule="atLeast"/>
        </w:trPr>
        <w:tc>
          <w:tcPr>
            <w:tcW w:w="2920" w:type="dxa"/>
            <w:tcBorders>
              <w:top w:val="nil"/>
            </w:tcBorders>
          </w:tcPr>
          <w:p>
            <w:pPr>
              <w:pStyle w:val="TableParagraph"/>
              <w:spacing w:line="220" w:lineRule="exact"/>
              <w:rPr>
                <w:sz w:val="20"/>
              </w:rPr>
            </w:pPr>
            <w:r>
              <w:rPr>
                <w:sz w:val="20"/>
              </w:rPr>
              <w:t>UE</w:t>
            </w:r>
          </w:p>
        </w:tc>
        <w:tc>
          <w:tcPr>
            <w:tcW w:w="1029" w:type="dxa"/>
            <w:tcBorders>
              <w:top w:val="nil"/>
            </w:tcBorders>
          </w:tcPr>
          <w:p>
            <w:pPr>
              <w:pStyle w:val="TableParagraph"/>
              <w:spacing w:line="220" w:lineRule="exact"/>
              <w:ind w:left="97" w:right="89"/>
              <w:jc w:val="center"/>
              <w:rPr>
                <w:sz w:val="20"/>
              </w:rPr>
            </w:pPr>
            <w:r>
              <w:rPr>
                <w:sz w:val="20"/>
              </w:rPr>
              <w:t>0.31</w:t>
            </w:r>
          </w:p>
        </w:tc>
        <w:tc>
          <w:tcPr>
            <w:tcW w:w="1012" w:type="dxa"/>
            <w:tcBorders>
              <w:top w:val="nil"/>
            </w:tcBorders>
          </w:tcPr>
          <w:p>
            <w:pPr>
              <w:pStyle w:val="TableParagraph"/>
              <w:spacing w:line="220" w:lineRule="exact"/>
              <w:ind w:left="217" w:right="208"/>
              <w:jc w:val="center"/>
              <w:rPr>
                <w:sz w:val="20"/>
              </w:rPr>
            </w:pPr>
            <w:r>
              <w:rPr>
                <w:sz w:val="20"/>
              </w:rPr>
              <w:t>0.81</w:t>
            </w:r>
          </w:p>
        </w:tc>
      </w:tr>
    </w:tbl>
    <w:p>
      <w:pPr>
        <w:pStyle w:val="BodyText"/>
        <w:spacing w:before="10"/>
        <w:rPr>
          <w:rFonts w:ascii="PMingLiU"/>
          <w:sz w:val="7"/>
        </w:rPr>
      </w:pPr>
    </w:p>
    <w:p>
      <w:pPr>
        <w:spacing w:line="196" w:lineRule="auto" w:before="60"/>
        <w:ind w:left="119" w:right="256" w:firstLine="0"/>
        <w:jc w:val="both"/>
        <w:rPr>
          <w:rFonts w:ascii="PMingLiU"/>
          <w:sz w:val="18"/>
        </w:rPr>
      </w:pPr>
      <w:r>
        <w:rPr>
          <w:w w:val="115"/>
          <w:sz w:val="20"/>
        </w:rPr>
        <w:t>Table 3: </w:t>
      </w:r>
      <w:r>
        <w:rPr>
          <w:rFonts w:ascii="PMingLiU"/>
          <w:w w:val="115"/>
          <w:sz w:val="18"/>
        </w:rPr>
        <w:t>Precision and Recall scores for nodes and edges (node classes </w:t>
      </w:r>
      <w:r>
        <w:rPr>
          <w:rFonts w:ascii="Georgia"/>
          <w:i/>
          <w:w w:val="115"/>
          <w:sz w:val="18"/>
        </w:rPr>
        <w:t>cylinder</w:t>
      </w:r>
      <w:r>
        <w:rPr>
          <w:rFonts w:ascii="PMingLiU"/>
          <w:w w:val="115"/>
          <w:sz w:val="18"/>
        </w:rPr>
        <w:t>, </w:t>
      </w:r>
      <w:r>
        <w:rPr>
          <w:rFonts w:ascii="Georgia"/>
          <w:i/>
          <w:w w:val="115"/>
          <w:sz w:val="18"/>
        </w:rPr>
        <w:t>parallelogram </w:t>
      </w:r>
      <w:r>
        <w:rPr>
          <w:rFonts w:ascii="PMingLiU"/>
          <w:w w:val="115"/>
          <w:sz w:val="18"/>
        </w:rPr>
        <w:t>and </w:t>
      </w:r>
      <w:r>
        <w:rPr>
          <w:rFonts w:ascii="Georgia"/>
          <w:i/>
          <w:w w:val="115"/>
          <w:sz w:val="18"/>
        </w:rPr>
        <w:t>unknown </w:t>
      </w:r>
      <w:r>
        <w:rPr>
          <w:rFonts w:ascii="PMingLiU"/>
          <w:w w:val="115"/>
          <w:sz w:val="18"/>
        </w:rPr>
        <w:t>are not included since there are too few examples). The combined scores free all box nodes (excluding </w:t>
      </w:r>
      <w:r>
        <w:rPr>
          <w:rFonts w:ascii="Georgia"/>
          <w:i/>
          <w:w w:val="115"/>
          <w:sz w:val="18"/>
        </w:rPr>
        <w:t>point </w:t>
      </w:r>
      <w:r>
        <w:rPr>
          <w:rFonts w:ascii="PMingLiU"/>
          <w:w w:val="115"/>
          <w:sz w:val="18"/>
        </w:rPr>
        <w:t>and </w:t>
      </w:r>
      <w:r>
        <w:rPr>
          <w:rFonts w:ascii="Georgia"/>
          <w:i/>
          <w:w w:val="115"/>
          <w:sz w:val="18"/>
        </w:rPr>
        <w:t>no</w:t>
      </w:r>
      <w:r>
        <w:rPr>
          <w:rFonts w:ascii="PMingLiU"/>
          <w:w w:val="115"/>
          <w:sz w:val="18"/>
        </w:rPr>
        <w:t>-</w:t>
      </w:r>
      <w:r>
        <w:rPr>
          <w:rFonts w:ascii="Georgia"/>
          <w:i/>
          <w:w w:val="115"/>
          <w:sz w:val="18"/>
        </w:rPr>
        <w:t>box </w:t>
      </w:r>
      <w:r>
        <w:rPr>
          <w:rFonts w:ascii="PMingLiU"/>
          <w:w w:val="115"/>
          <w:sz w:val="18"/>
        </w:rPr>
        <w:t>nodes) and all edges (ignoring directivity) are also given.</w:t>
      </w:r>
    </w:p>
    <w:p>
      <w:pPr>
        <w:pStyle w:val="BodyText"/>
        <w:rPr>
          <w:rFonts w:ascii="PMingLiU"/>
          <w:sz w:val="18"/>
        </w:rPr>
      </w:pPr>
    </w:p>
    <w:p>
      <w:pPr>
        <w:pStyle w:val="BodyText"/>
        <w:spacing w:before="13"/>
        <w:rPr>
          <w:rFonts w:ascii="PMingLiU"/>
          <w:sz w:val="11"/>
        </w:rPr>
      </w:pPr>
    </w:p>
    <w:p>
      <w:pPr>
        <w:pStyle w:val="BodyText"/>
        <w:spacing w:line="172" w:lineRule="auto"/>
        <w:ind w:left="119" w:right="258" w:firstLine="298"/>
        <w:jc w:val="both"/>
      </w:pPr>
      <w:r>
        <w:rPr/>
        <w:t>Table 3 summarises the results of the evaluation for the various node and edge types. Note the following.</w:t>
      </w:r>
    </w:p>
    <w:p>
      <w:pPr>
        <w:pStyle w:val="BodyText"/>
        <w:spacing w:line="172" w:lineRule="auto" w:before="159"/>
        <w:ind w:left="618" w:right="257"/>
        <w:jc w:val="both"/>
      </w:pPr>
      <w:r>
        <w:rPr/>
        <w:pict>
          <v:shape style="position:absolute;margin-left:104.944pt;margin-top:8.53778pt;width:5pt;height:17.3pt;mso-position-horizontal-relative:page;mso-position-vertical-relative:paragraph;z-index:25182617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The relatively high values of </w:t>
      </w:r>
      <w:r>
        <w:rPr>
          <w:rFonts w:ascii="Bookman Old Style"/>
          <w:b w:val="0"/>
          <w:i/>
          <w:spacing w:val="13"/>
        </w:rPr>
        <w:t>Pr </w:t>
      </w:r>
      <w:r>
        <w:rPr/>
        <w:t>and </w:t>
      </w:r>
      <w:r>
        <w:rPr>
          <w:rFonts w:ascii="Bookman Old Style"/>
          <w:b w:val="0"/>
          <w:i/>
        </w:rPr>
        <w:t>Re </w:t>
      </w:r>
      <w:r>
        <w:rPr/>
        <w:t>for box nodes is achieved despite the use of a simplistic</w:t>
      </w:r>
      <w:r>
        <w:rPr>
          <w:spacing w:val="-13"/>
        </w:rPr>
        <w:t> </w:t>
      </w:r>
      <w:r>
        <w:rPr/>
        <w:t>classification</w:t>
      </w:r>
      <w:r>
        <w:rPr>
          <w:spacing w:val="-12"/>
        </w:rPr>
        <w:t> </w:t>
      </w:r>
      <w:r>
        <w:rPr/>
        <w:t>approach.</w:t>
      </w:r>
      <w:r>
        <w:rPr>
          <w:spacing w:val="13"/>
        </w:rPr>
        <w:t> </w:t>
      </w:r>
      <w:r>
        <w:rPr/>
        <w:t>This</w:t>
      </w:r>
      <w:r>
        <w:rPr>
          <w:spacing w:val="-12"/>
        </w:rPr>
        <w:t> </w:t>
      </w:r>
      <w:r>
        <w:rPr/>
        <w:t>indicates</w:t>
      </w:r>
      <w:r>
        <w:rPr>
          <w:spacing w:val="-12"/>
        </w:rPr>
        <w:t> </w:t>
      </w:r>
      <w:r>
        <w:rPr/>
        <w:t>that</w:t>
      </w:r>
      <w:r>
        <w:rPr>
          <w:spacing w:val="-12"/>
        </w:rPr>
        <w:t> </w:t>
      </w:r>
      <w:r>
        <w:rPr/>
        <w:t>the</w:t>
      </w:r>
      <w:r>
        <w:rPr>
          <w:spacing w:val="-12"/>
        </w:rPr>
        <w:t> </w:t>
      </w:r>
      <w:r>
        <w:rPr/>
        <w:t>box</w:t>
      </w:r>
      <w:r>
        <w:rPr>
          <w:spacing w:val="-12"/>
        </w:rPr>
        <w:t> </w:t>
      </w:r>
      <w:r>
        <w:rPr/>
        <w:t>features</w:t>
      </w:r>
      <w:r>
        <w:rPr>
          <w:spacing w:val="-12"/>
        </w:rPr>
        <w:t> </w:t>
      </w:r>
      <w:r>
        <w:rPr/>
        <w:t>defined</w:t>
      </w:r>
      <w:r>
        <w:rPr>
          <w:spacing w:val="-13"/>
        </w:rPr>
        <w:t> </w:t>
      </w:r>
      <w:r>
        <w:rPr/>
        <w:t>in</w:t>
      </w:r>
      <w:r>
        <w:rPr>
          <w:spacing w:val="-12"/>
        </w:rPr>
        <w:t> </w:t>
      </w:r>
      <w:r>
        <w:rPr/>
        <w:t>Section</w:t>
      </w:r>
      <w:r>
        <w:rPr>
          <w:spacing w:val="-12"/>
        </w:rPr>
        <w:t> </w:t>
      </w:r>
      <w:r>
        <w:rPr/>
        <w:t>3.5 are</w:t>
      </w:r>
      <w:r>
        <w:rPr>
          <w:spacing w:val="-2"/>
        </w:rPr>
        <w:t> </w:t>
      </w:r>
      <w:r>
        <w:rPr/>
        <w:t>discriminative.</w:t>
      </w:r>
    </w:p>
    <w:p>
      <w:pPr>
        <w:pStyle w:val="BodyText"/>
        <w:spacing w:line="172" w:lineRule="auto" w:before="159"/>
        <w:ind w:left="618" w:right="258"/>
        <w:jc w:val="both"/>
      </w:pPr>
      <w:r>
        <w:rPr/>
        <w:pict>
          <v:shape style="position:absolute;margin-left:104.944pt;margin-top:8.537788pt;width:5pt;height:17.3pt;mso-position-horizontal-relative:page;mso-position-vertical-relative:paragraph;z-index:25182720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The</w:t>
      </w:r>
      <w:r>
        <w:rPr>
          <w:spacing w:val="-6"/>
        </w:rPr>
        <w:t> </w:t>
      </w:r>
      <w:r>
        <w:rPr/>
        <w:t>relatively</w:t>
      </w:r>
      <w:r>
        <w:rPr>
          <w:spacing w:val="-5"/>
        </w:rPr>
        <w:t> </w:t>
      </w:r>
      <w:r>
        <w:rPr/>
        <w:t>low</w:t>
      </w:r>
      <w:r>
        <w:rPr>
          <w:spacing w:val="-6"/>
        </w:rPr>
        <w:t> </w:t>
      </w:r>
      <w:r>
        <w:rPr/>
        <w:t>values</w:t>
      </w:r>
      <w:r>
        <w:rPr>
          <w:spacing w:val="-6"/>
        </w:rPr>
        <w:t> </w:t>
      </w:r>
      <w:r>
        <w:rPr/>
        <w:t>of</w:t>
      </w:r>
      <w:r>
        <w:rPr>
          <w:spacing w:val="-6"/>
        </w:rPr>
        <w:t> </w:t>
      </w:r>
      <w:r>
        <w:rPr>
          <w:rFonts w:ascii="Bookman Old Style"/>
          <w:b w:val="0"/>
          <w:i/>
          <w:spacing w:val="13"/>
        </w:rPr>
        <w:t>Pr</w:t>
      </w:r>
      <w:r>
        <w:rPr>
          <w:rFonts w:ascii="Bookman Old Style"/>
          <w:b w:val="0"/>
          <w:i/>
          <w:spacing w:val="7"/>
        </w:rPr>
        <w:t> </w:t>
      </w:r>
      <w:r>
        <w:rPr/>
        <w:t>for</w:t>
      </w:r>
      <w:r>
        <w:rPr>
          <w:spacing w:val="-6"/>
        </w:rPr>
        <w:t> </w:t>
      </w:r>
      <w:r>
        <w:rPr/>
        <w:t>directed</w:t>
      </w:r>
      <w:r>
        <w:rPr>
          <w:spacing w:val="-5"/>
        </w:rPr>
        <w:t> </w:t>
      </w:r>
      <w:r>
        <w:rPr/>
        <w:t>edges</w:t>
      </w:r>
      <w:r>
        <w:rPr>
          <w:spacing w:val="-6"/>
        </w:rPr>
        <w:t> </w:t>
      </w:r>
      <w:r>
        <w:rPr/>
        <w:t>and</w:t>
      </w:r>
      <w:r>
        <w:rPr>
          <w:spacing w:val="-5"/>
        </w:rPr>
        <w:t> </w:t>
      </w:r>
      <w:r>
        <w:rPr>
          <w:rFonts w:ascii="Bookman Old Style"/>
          <w:b w:val="0"/>
          <w:i/>
        </w:rPr>
        <w:t>Re</w:t>
      </w:r>
      <w:r>
        <w:rPr>
          <w:rFonts w:ascii="Bookman Old Style"/>
          <w:b w:val="0"/>
          <w:i/>
          <w:spacing w:val="1"/>
        </w:rPr>
        <w:t> </w:t>
      </w:r>
      <w:r>
        <w:rPr/>
        <w:t>for</w:t>
      </w:r>
      <w:r>
        <w:rPr>
          <w:spacing w:val="-6"/>
        </w:rPr>
        <w:t> </w:t>
      </w:r>
      <w:r>
        <w:rPr/>
        <w:t>undirected</w:t>
      </w:r>
      <w:r>
        <w:rPr>
          <w:spacing w:val="-5"/>
        </w:rPr>
        <w:t> </w:t>
      </w:r>
      <w:r>
        <w:rPr/>
        <w:t>edges</w:t>
      </w:r>
      <w:r>
        <w:rPr>
          <w:spacing w:val="-6"/>
        </w:rPr>
        <w:t> </w:t>
      </w:r>
      <w:r>
        <w:rPr/>
        <w:t>are</w:t>
      </w:r>
      <w:r>
        <w:rPr>
          <w:spacing w:val="-5"/>
        </w:rPr>
        <w:t> </w:t>
      </w:r>
      <w:r>
        <w:rPr/>
        <w:t>probably caused </w:t>
      </w:r>
      <w:r>
        <w:rPr>
          <w:spacing w:val="-3"/>
        </w:rPr>
        <w:t>by </w:t>
      </w:r>
      <w:r>
        <w:rPr/>
        <w:t>an overly simplistic approach to extracting directivity features and classifying them. A large fraction of directed edges were misclassified as undirected edges as shown</w:t>
      </w:r>
      <w:r>
        <w:rPr>
          <w:spacing w:val="-38"/>
        </w:rPr>
        <w:t> </w:t>
      </w:r>
      <w:r>
        <w:rPr>
          <w:spacing w:val="-3"/>
        </w:rPr>
        <w:t>by </w:t>
      </w:r>
      <w:r>
        <w:rPr/>
        <w:t>the relatively high values of </w:t>
      </w:r>
      <w:r>
        <w:rPr>
          <w:rFonts w:ascii="Bookman Old Style"/>
          <w:b w:val="0"/>
          <w:i/>
          <w:spacing w:val="13"/>
        </w:rPr>
        <w:t>Pr </w:t>
      </w:r>
      <w:r>
        <w:rPr/>
        <w:t>and </w:t>
      </w:r>
      <w:r>
        <w:rPr>
          <w:rFonts w:ascii="Bookman Old Style"/>
          <w:b w:val="0"/>
          <w:i/>
        </w:rPr>
        <w:t>Re </w:t>
      </w:r>
      <w:r>
        <w:rPr/>
        <w:t>when directivity is</w:t>
      </w:r>
      <w:r>
        <w:rPr>
          <w:spacing w:val="-8"/>
        </w:rPr>
        <w:t> </w:t>
      </w:r>
      <w:r>
        <w:rPr/>
        <w:t>ignored.</w:t>
      </w:r>
    </w:p>
    <w:p>
      <w:pPr>
        <w:pStyle w:val="ListParagraph"/>
        <w:numPr>
          <w:ilvl w:val="2"/>
          <w:numId w:val="2"/>
        </w:numPr>
        <w:tabs>
          <w:tab w:pos="619" w:val="left" w:leader="none"/>
        </w:tabs>
        <w:spacing w:line="151" w:lineRule="auto" w:before="174" w:after="0"/>
        <w:ind w:left="618" w:right="258" w:hanging="200"/>
        <w:jc w:val="left"/>
        <w:rPr>
          <w:sz w:val="20"/>
        </w:rPr>
      </w:pPr>
      <w:r>
        <w:rPr>
          <w:sz w:val="20"/>
        </w:rPr>
        <w:t>Since</w:t>
      </w:r>
      <w:r>
        <w:rPr>
          <w:spacing w:val="-14"/>
          <w:sz w:val="20"/>
        </w:rPr>
        <w:t> </w:t>
      </w:r>
      <w:r>
        <w:rPr>
          <w:sz w:val="20"/>
        </w:rPr>
        <w:t>the</w:t>
      </w:r>
      <w:r>
        <w:rPr>
          <w:spacing w:val="-13"/>
          <w:sz w:val="20"/>
        </w:rPr>
        <w:t> </w:t>
      </w:r>
      <w:r>
        <w:rPr>
          <w:sz w:val="20"/>
        </w:rPr>
        <w:t>identification</w:t>
      </w:r>
      <w:r>
        <w:rPr>
          <w:spacing w:val="-14"/>
          <w:sz w:val="20"/>
        </w:rPr>
        <w:t> </w:t>
      </w:r>
      <w:r>
        <w:rPr>
          <w:sz w:val="20"/>
        </w:rPr>
        <w:t>of</w:t>
      </w:r>
      <w:r>
        <w:rPr>
          <w:spacing w:val="-14"/>
          <w:sz w:val="20"/>
        </w:rPr>
        <w:t> </w:t>
      </w:r>
      <w:r>
        <w:rPr>
          <w:rFonts w:ascii="Bookman Old Style" w:hAnsi="Bookman Old Style"/>
          <w:b w:val="0"/>
          <w:i/>
          <w:spacing w:val="3"/>
          <w:sz w:val="20"/>
        </w:rPr>
        <w:t>wiggly</w:t>
      </w:r>
      <w:r>
        <w:rPr>
          <w:rFonts w:ascii="Bookman Old Style" w:hAnsi="Bookman Old Style"/>
          <w:b w:val="0"/>
          <w:i/>
          <w:spacing w:val="-1"/>
          <w:sz w:val="20"/>
        </w:rPr>
        <w:t> </w:t>
      </w:r>
      <w:r>
        <w:rPr>
          <w:sz w:val="20"/>
        </w:rPr>
        <w:t>edges</w:t>
      </w:r>
      <w:r>
        <w:rPr>
          <w:spacing w:val="-13"/>
          <w:sz w:val="20"/>
        </w:rPr>
        <w:t> </w:t>
      </w:r>
      <w:r>
        <w:rPr>
          <w:sz w:val="20"/>
        </w:rPr>
        <w:t>and</w:t>
      </w:r>
      <w:r>
        <w:rPr>
          <w:spacing w:val="-13"/>
          <w:sz w:val="20"/>
        </w:rPr>
        <w:t> </w:t>
      </w:r>
      <w:r>
        <w:rPr>
          <w:rFonts w:ascii="Bookman Old Style" w:hAnsi="Bookman Old Style"/>
          <w:b w:val="0"/>
          <w:i/>
          <w:sz w:val="20"/>
        </w:rPr>
        <w:t>no</w:t>
      </w:r>
      <w:r>
        <w:rPr>
          <w:sz w:val="20"/>
        </w:rPr>
        <w:t>-</w:t>
      </w:r>
      <w:r>
        <w:rPr>
          <w:rFonts w:ascii="Bookman Old Style" w:hAnsi="Bookman Old Style"/>
          <w:b w:val="0"/>
          <w:i/>
          <w:sz w:val="20"/>
        </w:rPr>
        <w:t>box</w:t>
      </w:r>
      <w:r>
        <w:rPr>
          <w:rFonts w:ascii="Bookman Old Style" w:hAnsi="Bookman Old Style"/>
          <w:b w:val="0"/>
          <w:i/>
          <w:spacing w:val="-8"/>
          <w:sz w:val="20"/>
        </w:rPr>
        <w:t> </w:t>
      </w:r>
      <w:r>
        <w:rPr>
          <w:sz w:val="20"/>
        </w:rPr>
        <w:t>nodes</w:t>
      </w:r>
      <w:r>
        <w:rPr>
          <w:spacing w:val="-13"/>
          <w:sz w:val="20"/>
        </w:rPr>
        <w:t> </w:t>
      </w:r>
      <w:r>
        <w:rPr>
          <w:sz w:val="20"/>
        </w:rPr>
        <w:t>occurs</w:t>
      </w:r>
      <w:r>
        <w:rPr>
          <w:spacing w:val="-13"/>
          <w:sz w:val="20"/>
        </w:rPr>
        <w:t> </w:t>
      </w:r>
      <w:r>
        <w:rPr>
          <w:sz w:val="20"/>
        </w:rPr>
        <w:t>in</w:t>
      </w:r>
      <w:r>
        <w:rPr>
          <w:spacing w:val="-13"/>
          <w:sz w:val="20"/>
        </w:rPr>
        <w:t> </w:t>
      </w:r>
      <w:r>
        <w:rPr>
          <w:sz w:val="20"/>
        </w:rPr>
        <w:t>conjunction,</w:t>
      </w:r>
      <w:r>
        <w:rPr>
          <w:spacing w:val="-13"/>
          <w:sz w:val="20"/>
        </w:rPr>
        <w:t> </w:t>
      </w:r>
      <w:r>
        <w:rPr>
          <w:sz w:val="20"/>
        </w:rPr>
        <w:t>the</w:t>
      </w:r>
      <w:r>
        <w:rPr>
          <w:spacing w:val="-14"/>
          <w:sz w:val="20"/>
        </w:rPr>
        <w:t> </w:t>
      </w:r>
      <w:r>
        <w:rPr>
          <w:sz w:val="20"/>
        </w:rPr>
        <w:t>perfor- mance scores for these </w:t>
      </w:r>
      <w:r>
        <w:rPr>
          <w:spacing w:val="-4"/>
          <w:sz w:val="20"/>
        </w:rPr>
        <w:t>two </w:t>
      </w:r>
      <w:r>
        <w:rPr>
          <w:sz w:val="20"/>
        </w:rPr>
        <w:t>entities are almost identical: </w:t>
      </w:r>
      <w:r>
        <w:rPr>
          <w:rFonts w:ascii="Bookman Old Style" w:hAnsi="Bookman Old Style"/>
          <w:b w:val="0"/>
          <w:i/>
          <w:spacing w:val="4"/>
          <w:sz w:val="20"/>
        </w:rPr>
        <w:t>Pr</w:t>
      </w:r>
      <w:r>
        <w:rPr>
          <w:rFonts w:ascii="Bookman Old Style" w:hAnsi="Bookman Old Style"/>
          <w:b w:val="0"/>
          <w:i/>
          <w:spacing w:val="4"/>
          <w:sz w:val="20"/>
          <w:vertAlign w:val="subscript"/>
        </w:rPr>
        <w:t>wiggly</w:t>
      </w:r>
      <w:r>
        <w:rPr>
          <w:spacing w:val="4"/>
          <w:sz w:val="20"/>
          <w:vertAlign w:val="baseline"/>
        </w:rPr>
        <w:t>=0.96 </w:t>
      </w:r>
      <w:r>
        <w:rPr>
          <w:sz w:val="20"/>
          <w:vertAlign w:val="baseline"/>
        </w:rPr>
        <w:t>and</w:t>
      </w:r>
      <w:r>
        <w:rPr>
          <w:spacing w:val="-14"/>
          <w:sz w:val="20"/>
          <w:vertAlign w:val="baseline"/>
        </w:rPr>
        <w:t> </w:t>
      </w:r>
      <w:r>
        <w:rPr>
          <w:rFonts w:ascii="Bookman Old Style" w:hAnsi="Bookman Old Style"/>
          <w:b w:val="0"/>
          <w:i/>
          <w:sz w:val="20"/>
          <w:vertAlign w:val="baseline"/>
        </w:rPr>
        <w:t>Re</w:t>
      </w:r>
      <w:r>
        <w:rPr>
          <w:rFonts w:ascii="Bookman Old Style" w:hAnsi="Bookman Old Style"/>
          <w:b w:val="0"/>
          <w:i/>
          <w:sz w:val="20"/>
          <w:vertAlign w:val="subscript"/>
        </w:rPr>
        <w:t>wiggly</w:t>
      </w:r>
      <w:r>
        <w:rPr>
          <w:sz w:val="20"/>
          <w:vertAlign w:val="baseline"/>
        </w:rPr>
        <w:t>=0.76.</w:t>
      </w:r>
    </w:p>
    <w:p>
      <w:pPr>
        <w:pStyle w:val="ListParagraph"/>
        <w:numPr>
          <w:ilvl w:val="2"/>
          <w:numId w:val="2"/>
        </w:numPr>
        <w:tabs>
          <w:tab w:pos="619" w:val="left" w:leader="none"/>
        </w:tabs>
        <w:spacing w:line="240" w:lineRule="auto" w:before="96" w:after="0"/>
        <w:ind w:left="618" w:right="0" w:hanging="200"/>
        <w:jc w:val="left"/>
        <w:rPr>
          <w:sz w:val="20"/>
        </w:rPr>
      </w:pPr>
      <w:r>
        <w:rPr>
          <w:sz w:val="20"/>
        </w:rPr>
        <w:t>A recall score of 83% was measured for identifying the position of the title (prior to</w:t>
      </w:r>
      <w:r>
        <w:rPr>
          <w:spacing w:val="-45"/>
          <w:sz w:val="20"/>
        </w:rPr>
        <w:t> </w:t>
      </w:r>
      <w:r>
        <w:rPr>
          <w:sz w:val="20"/>
        </w:rPr>
        <w:t>OCR).</w:t>
      </w:r>
    </w:p>
    <w:p>
      <w:pPr>
        <w:pStyle w:val="BodyText"/>
        <w:spacing w:line="172" w:lineRule="auto" w:before="83"/>
        <w:ind w:left="618" w:right="257"/>
        <w:jc w:val="both"/>
      </w:pPr>
      <w:r>
        <w:rPr/>
        <w:pict>
          <v:shape style="position:absolute;margin-left:104.944pt;margin-top:4.737773pt;width:5pt;height:17.3pt;mso-position-horizontal-relative:page;mso-position-vertical-relative:paragraph;z-index:25182822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The relatively low value of </w:t>
      </w:r>
      <w:r>
        <w:rPr>
          <w:rFonts w:ascii="Bookman Old Style"/>
          <w:b w:val="0"/>
          <w:i/>
        </w:rPr>
        <w:t>Pr</w:t>
      </w:r>
      <w:r>
        <w:rPr>
          <w:rFonts w:ascii="Bookman Old Style"/>
          <w:b w:val="0"/>
          <w:i/>
          <w:vertAlign w:val="subscript"/>
        </w:rPr>
        <w:t>point</w:t>
      </w:r>
      <w:r>
        <w:rPr>
          <w:rFonts w:ascii="Bookman Old Style"/>
          <w:b w:val="0"/>
          <w:i/>
          <w:vertAlign w:val="baseline"/>
        </w:rPr>
        <w:t> </w:t>
      </w:r>
      <w:r>
        <w:rPr>
          <w:vertAlign w:val="baseline"/>
        </w:rPr>
        <w:t>is partly explained by text touching characters which causes false positives.</w:t>
      </w:r>
    </w:p>
    <w:p>
      <w:pPr>
        <w:pStyle w:val="BodyText"/>
        <w:spacing w:line="172" w:lineRule="auto" w:before="159"/>
        <w:ind w:left="120" w:right="256" w:firstLine="298"/>
        <w:jc w:val="both"/>
      </w:pPr>
      <w:r>
        <w:rPr/>
        <w:pict>
          <v:line style="position:absolute;mso-position-horizontal-relative:page;mso-position-vertical-relative:paragraph;z-index:-253293568" from="265.580994pt,43.921799pt" to="273.370994pt,43.921799pt" stroked="true" strokeweight=".398pt" strokecolor="#000000">
            <v:stroke dashstyle="solid"/>
            <w10:wrap type="none"/>
          </v:line>
        </w:pict>
      </w:r>
      <w:r>
        <w:rPr/>
        <w:t>In order to examine the patterns of algorithm failure, a single combined F-score, </w:t>
      </w:r>
      <w:r>
        <w:rPr>
          <w:rFonts w:ascii="Bookman Old Style"/>
          <w:b w:val="0"/>
          <w:i/>
        </w:rPr>
        <w:t>F</w:t>
      </w:r>
      <w:r>
        <w:rPr>
          <w:rFonts w:ascii="Bookman Old Style"/>
          <w:b w:val="0"/>
          <w:i/>
          <w:vertAlign w:val="subscript"/>
        </w:rPr>
        <w:t>N</w:t>
      </w:r>
      <w:r>
        <w:rPr>
          <w:rFonts w:ascii="Bookman Old Style"/>
          <w:b w:val="0"/>
          <w:i/>
          <w:vertAlign w:val="baseline"/>
        </w:rPr>
        <w:t> </w:t>
      </w:r>
      <w:r>
        <w:rPr>
          <w:vertAlign w:val="baseline"/>
        </w:rPr>
        <w:t>, is cal- culated for all nodes of each flowchart (excluding </w:t>
      </w:r>
      <w:r>
        <w:rPr>
          <w:rFonts w:ascii="Bookman Old Style"/>
          <w:b w:val="0"/>
          <w:i/>
          <w:vertAlign w:val="baseline"/>
        </w:rPr>
        <w:t>no</w:t>
      </w:r>
      <w:r>
        <w:rPr>
          <w:vertAlign w:val="baseline"/>
        </w:rPr>
        <w:t>-</w:t>
      </w:r>
      <w:r>
        <w:rPr>
          <w:rFonts w:ascii="Bookman Old Style"/>
          <w:b w:val="0"/>
          <w:i/>
          <w:vertAlign w:val="baseline"/>
        </w:rPr>
        <w:t>box </w:t>
      </w:r>
      <w:r>
        <w:rPr>
          <w:vertAlign w:val="baseline"/>
        </w:rPr>
        <w:t>nodes since they are labels that do not define the flowchart logic). Similarly, a single combined F-score, </w:t>
      </w:r>
      <w:r>
        <w:rPr>
          <w:rFonts w:ascii="Bookman Old Style"/>
          <w:b w:val="0"/>
          <w:i/>
          <w:spacing w:val="5"/>
          <w:vertAlign w:val="baseline"/>
        </w:rPr>
        <w:t>F</w:t>
      </w:r>
      <w:r>
        <w:rPr>
          <w:rFonts w:ascii="Bookman Old Style"/>
          <w:b w:val="0"/>
          <w:i/>
          <w:spacing w:val="5"/>
          <w:vertAlign w:val="subscript"/>
        </w:rPr>
        <w:t>E</w:t>
      </w:r>
      <w:r>
        <w:rPr>
          <w:spacing w:val="5"/>
          <w:vertAlign w:val="baseline"/>
        </w:rPr>
        <w:t>, </w:t>
      </w:r>
      <w:r>
        <w:rPr>
          <w:vertAlign w:val="baseline"/>
        </w:rPr>
        <w:t>is calculated for all edges of each flowchart (ignoring directivity). </w:t>
      </w:r>
      <w:r>
        <w:rPr>
          <w:rFonts w:ascii="Bookman Old Style"/>
          <w:b w:val="0"/>
          <w:i/>
          <w:vertAlign w:val="baseline"/>
        </w:rPr>
        <w:t>F </w:t>
      </w:r>
      <w:r>
        <w:rPr>
          <w:vertAlign w:val="baseline"/>
        </w:rPr>
        <w:t>denotes the average of the node or edge F-scores for a given</w:t>
      </w:r>
      <w:r>
        <w:rPr>
          <w:spacing w:val="-1"/>
          <w:vertAlign w:val="baseline"/>
        </w:rPr>
        <w:t> </w:t>
      </w:r>
      <w:r>
        <w:rPr>
          <w:vertAlign w:val="baseline"/>
        </w:rPr>
        <w:t>flowchart.</w:t>
      </w:r>
    </w:p>
    <w:p>
      <w:pPr>
        <w:pStyle w:val="BodyText"/>
        <w:spacing w:line="172" w:lineRule="auto"/>
        <w:ind w:left="120" w:right="257" w:firstLine="298"/>
        <w:jc w:val="both"/>
      </w:pPr>
      <w:r>
        <w:rPr/>
        <w:t>The results of the combined F-score evaluation </w:t>
      </w:r>
      <w:r>
        <w:rPr>
          <w:spacing w:val="-3"/>
        </w:rPr>
        <w:t>over </w:t>
      </w:r>
      <w:r>
        <w:rPr/>
        <w:t>the whole test set are summarised in Figure 5. Out of a total sample of 100 analysed flowcharts, 34 show a F-score of </w:t>
      </w:r>
      <w:r>
        <w:rPr>
          <w:rFonts w:ascii="Bookman Old Style"/>
          <w:b w:val="0"/>
          <w:i/>
        </w:rPr>
        <w:t>F</w:t>
      </w:r>
      <w:r>
        <w:rPr>
          <w:rFonts w:ascii="Bookman Old Style"/>
          <w:b w:val="0"/>
          <w:i/>
          <w:vertAlign w:val="subscript"/>
        </w:rPr>
        <w:t>N</w:t>
      </w:r>
      <w:r>
        <w:rPr>
          <w:rFonts w:ascii="Bookman Old Style"/>
          <w:b w:val="0"/>
          <w:i/>
          <w:vertAlign w:val="baseline"/>
        </w:rPr>
        <w:t> </w:t>
      </w:r>
      <w:r>
        <w:rPr>
          <w:vertAlign w:val="baseline"/>
        </w:rPr>
        <w:t>=</w:t>
      </w:r>
      <w:r>
        <w:rPr>
          <w:rFonts w:ascii="Bookman Old Style"/>
          <w:b w:val="0"/>
          <w:i/>
          <w:vertAlign w:val="baseline"/>
        </w:rPr>
        <w:t>F</w:t>
      </w:r>
      <w:r>
        <w:rPr>
          <w:rFonts w:ascii="Bookman Old Style"/>
          <w:b w:val="0"/>
          <w:i/>
          <w:vertAlign w:val="subscript"/>
        </w:rPr>
        <w:t>E</w:t>
      </w:r>
      <w:r>
        <w:rPr>
          <w:vertAlign w:val="baseline"/>
        </w:rPr>
        <w:t>=1.00. 50%</w:t>
      </w:r>
      <w:r>
        <w:rPr>
          <w:spacing w:val="-13"/>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diagrams</w:t>
      </w:r>
      <w:r>
        <w:rPr>
          <w:spacing w:val="-12"/>
          <w:vertAlign w:val="baseline"/>
        </w:rPr>
        <w:t> </w:t>
      </w:r>
      <w:r>
        <w:rPr>
          <w:spacing w:val="-3"/>
          <w:vertAlign w:val="baseline"/>
        </w:rPr>
        <w:t>have</w:t>
      </w:r>
      <w:r>
        <w:rPr>
          <w:spacing w:val="-11"/>
          <w:vertAlign w:val="baseline"/>
        </w:rPr>
        <w:t> </w:t>
      </w:r>
      <w:r>
        <w:rPr>
          <w:vertAlign w:val="baseline"/>
        </w:rPr>
        <w:t>an</w:t>
      </w:r>
      <w:r>
        <w:rPr>
          <w:spacing w:val="-12"/>
          <w:vertAlign w:val="baseline"/>
        </w:rPr>
        <w:t> </w:t>
      </w:r>
      <w:r>
        <w:rPr>
          <w:vertAlign w:val="baseline"/>
        </w:rPr>
        <w:t>average</w:t>
      </w:r>
      <w:r>
        <w:rPr>
          <w:spacing w:val="-11"/>
          <w:vertAlign w:val="baseline"/>
        </w:rPr>
        <w:t> </w:t>
      </w:r>
      <w:r>
        <w:rPr>
          <w:vertAlign w:val="baseline"/>
        </w:rPr>
        <w:t>F-score</w:t>
      </w:r>
      <w:r>
        <w:rPr>
          <w:spacing w:val="-12"/>
          <w:vertAlign w:val="baseline"/>
        </w:rPr>
        <w:t> </w:t>
      </w:r>
      <w:r>
        <w:rPr>
          <w:vertAlign w:val="baseline"/>
        </w:rPr>
        <w:t>superior</w:t>
      </w:r>
      <w:r>
        <w:rPr>
          <w:spacing w:val="-11"/>
          <w:vertAlign w:val="baseline"/>
        </w:rPr>
        <w:t> </w:t>
      </w:r>
      <w:r>
        <w:rPr>
          <w:vertAlign w:val="baseline"/>
        </w:rPr>
        <w:t>to</w:t>
      </w:r>
      <w:r>
        <w:rPr>
          <w:spacing w:val="-11"/>
          <w:vertAlign w:val="baseline"/>
        </w:rPr>
        <w:t> </w:t>
      </w:r>
      <w:r>
        <w:rPr>
          <w:vertAlign w:val="baseline"/>
        </w:rPr>
        <w:t>0.90,</w:t>
      </w:r>
      <w:r>
        <w:rPr>
          <w:spacing w:val="-11"/>
          <w:vertAlign w:val="baseline"/>
        </w:rPr>
        <w:t> </w:t>
      </w:r>
      <w:r>
        <w:rPr>
          <w:vertAlign w:val="baseline"/>
        </w:rPr>
        <w:t>while</w:t>
      </w:r>
      <w:r>
        <w:rPr>
          <w:spacing w:val="-11"/>
          <w:vertAlign w:val="baseline"/>
        </w:rPr>
        <w:t> </w:t>
      </w:r>
      <w:r>
        <w:rPr>
          <w:vertAlign w:val="baseline"/>
        </w:rPr>
        <w:t>75%</w:t>
      </w:r>
      <w:r>
        <w:rPr>
          <w:spacing w:val="-11"/>
          <w:vertAlign w:val="baseline"/>
        </w:rPr>
        <w:t> </w:t>
      </w:r>
      <w:r>
        <w:rPr>
          <w:vertAlign w:val="baseline"/>
        </w:rPr>
        <w:t>show</w:t>
      </w:r>
      <w:r>
        <w:rPr>
          <w:spacing w:val="-12"/>
          <w:vertAlign w:val="baseline"/>
        </w:rPr>
        <w:t> </w:t>
      </w:r>
      <w:r>
        <w:rPr>
          <w:vertAlign w:val="baseline"/>
        </w:rPr>
        <w:t>an</w:t>
      </w:r>
      <w:r>
        <w:rPr>
          <w:spacing w:val="-12"/>
          <w:vertAlign w:val="baseline"/>
        </w:rPr>
        <w:t> </w:t>
      </w:r>
      <w:r>
        <w:rPr>
          <w:vertAlign w:val="baseline"/>
        </w:rPr>
        <w:t>average</w:t>
      </w:r>
      <w:r>
        <w:rPr>
          <w:spacing w:val="-11"/>
          <w:vertAlign w:val="baseline"/>
        </w:rPr>
        <w:t> </w:t>
      </w:r>
      <w:r>
        <w:rPr>
          <w:vertAlign w:val="baseline"/>
        </w:rPr>
        <w:t>score</w:t>
      </w:r>
      <w:r>
        <w:rPr>
          <w:spacing w:val="-11"/>
          <w:vertAlign w:val="baseline"/>
        </w:rPr>
        <w:t> </w:t>
      </w:r>
      <w:r>
        <w:rPr>
          <w:vertAlign w:val="baseline"/>
        </w:rPr>
        <w:t>of</w:t>
      </w:r>
    </w:p>
    <w:p>
      <w:pPr>
        <w:pStyle w:val="BodyText"/>
        <w:spacing w:line="172" w:lineRule="auto"/>
        <w:ind w:left="119" w:right="256"/>
        <w:jc w:val="both"/>
      </w:pPr>
      <w:r>
        <w:rPr/>
        <w:pict>
          <v:line style="position:absolute;mso-position-horizontal-relative:page;mso-position-vertical-relative:paragraph;z-index:-253292544" from="457.523987pt,12.060801pt" to="465.313987pt,12.060801pt" stroked="true" strokeweight=".398pt" strokecolor="#000000">
            <v:stroke dashstyle="solid"/>
            <w10:wrap type="none"/>
          </v:line>
        </w:pict>
      </w:r>
      <w:r>
        <w:rPr/>
        <w:t>0.78 or better. Only 10% of the test sample </w:t>
      </w:r>
      <w:r>
        <w:rPr>
          <w:spacing w:val="-3"/>
        </w:rPr>
        <w:t>have </w:t>
      </w:r>
      <w:r>
        <w:rPr/>
        <w:t>an average F-score below 0.50. </w:t>
      </w:r>
      <w:r>
        <w:rPr>
          <w:spacing w:val="-6"/>
        </w:rPr>
        <w:t>For </w:t>
      </w:r>
      <w:r>
        <w:rPr/>
        <w:t>the purpose of identifying the most significant sources of errors, the flowcharts associated with </w:t>
      </w:r>
      <w:r>
        <w:rPr>
          <w:rFonts w:ascii="Bookman Old Style"/>
          <w:b w:val="0"/>
          <w:i/>
        </w:rPr>
        <w:t>F &lt;</w:t>
      </w:r>
      <w:r>
        <w:rPr/>
        <w:t>0.8 were </w:t>
      </w:r>
      <w:r>
        <w:rPr>
          <w:spacing w:val="-3"/>
        </w:rPr>
        <w:t>we </w:t>
      </w:r>
      <w:r>
        <w:rPr/>
        <w:t>identified. Each of these flowcharts was assigned to one of three categories according to the main mode of failure: (i) initial text-graphics segmentation error, (ii) presence of text characters touching</w:t>
      </w:r>
      <w:r>
        <w:rPr>
          <w:spacing w:val="-17"/>
        </w:rPr>
        <w:t> </w:t>
      </w:r>
      <w:r>
        <w:rPr/>
        <w:t>the</w:t>
      </w:r>
      <w:r>
        <w:rPr>
          <w:spacing w:val="-16"/>
        </w:rPr>
        <w:t> </w:t>
      </w:r>
      <w:r>
        <w:rPr/>
        <w:t>flowchart</w:t>
      </w:r>
      <w:r>
        <w:rPr>
          <w:spacing w:val="-16"/>
        </w:rPr>
        <w:t> </w:t>
      </w:r>
      <w:r>
        <w:rPr/>
        <w:t>graphics</w:t>
      </w:r>
      <w:r>
        <w:rPr>
          <w:spacing w:val="-16"/>
        </w:rPr>
        <w:t> </w:t>
      </w:r>
      <w:r>
        <w:rPr/>
        <w:t>and</w:t>
      </w:r>
      <w:r>
        <w:rPr>
          <w:spacing w:val="-17"/>
        </w:rPr>
        <w:t> </w:t>
      </w:r>
      <w:r>
        <w:rPr/>
        <w:t>(iii)</w:t>
      </w:r>
      <w:r>
        <w:rPr>
          <w:spacing w:val="-16"/>
        </w:rPr>
        <w:t> </w:t>
      </w:r>
      <w:r>
        <w:rPr/>
        <w:t>discontinuities</w:t>
      </w:r>
      <w:r>
        <w:rPr>
          <w:spacing w:val="-17"/>
        </w:rPr>
        <w:t> </w:t>
      </w:r>
      <w:r>
        <w:rPr/>
        <w:t>in</w:t>
      </w:r>
      <w:r>
        <w:rPr>
          <w:spacing w:val="-16"/>
        </w:rPr>
        <w:t> </w:t>
      </w:r>
      <w:r>
        <w:rPr/>
        <w:t>the</w:t>
      </w:r>
      <w:r>
        <w:rPr>
          <w:spacing w:val="-16"/>
        </w:rPr>
        <w:t> </w:t>
      </w:r>
      <w:r>
        <w:rPr/>
        <w:t>flowchart</w:t>
      </w:r>
      <w:r>
        <w:rPr>
          <w:spacing w:val="-16"/>
        </w:rPr>
        <w:t> </w:t>
      </w:r>
      <w:r>
        <w:rPr/>
        <w:t>graphic</w:t>
      </w:r>
      <w:r>
        <w:rPr>
          <w:spacing w:val="-17"/>
        </w:rPr>
        <w:t> </w:t>
      </w:r>
      <w:r>
        <w:rPr/>
        <w:t>structure</w:t>
      </w:r>
      <w:r>
        <w:rPr>
          <w:spacing w:val="-16"/>
        </w:rPr>
        <w:t> </w:t>
      </w:r>
      <w:r>
        <w:rPr/>
        <w:t>(mainly due to broken</w:t>
      </w:r>
      <w:r>
        <w:rPr>
          <w:spacing w:val="-3"/>
        </w:rPr>
        <w:t> </w:t>
      </w:r>
      <w:r>
        <w:rPr/>
        <w:t>lines).</w:t>
      </w:r>
    </w:p>
    <w:p>
      <w:pPr>
        <w:pStyle w:val="BodyText"/>
        <w:spacing w:line="172" w:lineRule="auto"/>
        <w:ind w:left="119" w:right="252" w:firstLine="298"/>
        <w:jc w:val="both"/>
      </w:pPr>
      <w:r>
        <w:rPr/>
        <w:pict>
          <v:line style="position:absolute;mso-position-horizontal-relative:page;mso-position-vertical-relative:paragraph;z-index:-253291520" from="161.955994pt,24.015797pt" to="169.745994pt,24.015797pt" stroked="true" strokeweight=".398pt" strokecolor="#000000">
            <v:stroke dashstyle="solid"/>
            <w10:wrap type="none"/>
          </v:line>
        </w:pict>
      </w:r>
      <w:r>
        <w:rPr/>
        <w:t>Looking in turn at each of these classes, it was observed that </w:t>
      </w:r>
      <w:r>
        <w:rPr>
          <w:spacing w:val="2"/>
        </w:rPr>
        <w:t>poor </w:t>
      </w:r>
      <w:r>
        <w:rPr/>
        <w:t>segmentation of the main flowchart</w:t>
      </w:r>
      <w:r>
        <w:rPr>
          <w:spacing w:val="-12"/>
        </w:rPr>
        <w:t> </w:t>
      </w:r>
      <w:r>
        <w:rPr/>
        <w:t>component</w:t>
      </w:r>
      <w:r>
        <w:rPr>
          <w:spacing w:val="-11"/>
        </w:rPr>
        <w:t> </w:t>
      </w:r>
      <w:r>
        <w:rPr/>
        <w:t>at</w:t>
      </w:r>
      <w:r>
        <w:rPr>
          <w:spacing w:val="-11"/>
        </w:rPr>
        <w:t> </w:t>
      </w:r>
      <w:r>
        <w:rPr/>
        <w:t>the</w:t>
      </w:r>
      <w:r>
        <w:rPr>
          <w:spacing w:val="-11"/>
        </w:rPr>
        <w:t> </w:t>
      </w:r>
      <w:r>
        <w:rPr/>
        <w:t>early</w:t>
      </w:r>
      <w:r>
        <w:rPr>
          <w:spacing w:val="-11"/>
        </w:rPr>
        <w:t> </w:t>
      </w:r>
      <w:r>
        <w:rPr/>
        <w:t>stage</w:t>
      </w:r>
      <w:r>
        <w:rPr>
          <w:spacing w:val="-11"/>
        </w:rPr>
        <w:t> </w:t>
      </w:r>
      <w:r>
        <w:rPr/>
        <w:t>of</w:t>
      </w:r>
      <w:r>
        <w:rPr>
          <w:spacing w:val="-12"/>
        </w:rPr>
        <w:t> </w:t>
      </w:r>
      <w:r>
        <w:rPr/>
        <w:t>processing</w:t>
      </w:r>
      <w:r>
        <w:rPr>
          <w:spacing w:val="-11"/>
        </w:rPr>
        <w:t> </w:t>
      </w:r>
      <w:r>
        <w:rPr/>
        <w:t>was</w:t>
      </w:r>
      <w:r>
        <w:rPr>
          <w:spacing w:val="-11"/>
        </w:rPr>
        <w:t> </w:t>
      </w:r>
      <w:r>
        <w:rPr/>
        <w:t>the</w:t>
      </w:r>
      <w:r>
        <w:rPr>
          <w:spacing w:val="-11"/>
        </w:rPr>
        <w:t> </w:t>
      </w:r>
      <w:r>
        <w:rPr/>
        <w:t>main</w:t>
      </w:r>
      <w:r>
        <w:rPr>
          <w:spacing w:val="-11"/>
        </w:rPr>
        <w:t> </w:t>
      </w:r>
      <w:r>
        <w:rPr/>
        <w:t>cause</w:t>
      </w:r>
      <w:r>
        <w:rPr>
          <w:spacing w:val="-11"/>
        </w:rPr>
        <w:t> </w:t>
      </w:r>
      <w:r>
        <w:rPr/>
        <w:t>of</w:t>
      </w:r>
      <w:r>
        <w:rPr>
          <w:spacing w:val="-11"/>
        </w:rPr>
        <w:t> </w:t>
      </w:r>
      <w:r>
        <w:rPr/>
        <w:t>very</w:t>
      </w:r>
      <w:r>
        <w:rPr>
          <w:spacing w:val="-12"/>
        </w:rPr>
        <w:t> </w:t>
      </w:r>
      <w:r>
        <w:rPr/>
        <w:t>low</w:t>
      </w:r>
      <w:r>
        <w:rPr>
          <w:spacing w:val="-11"/>
        </w:rPr>
        <w:t> </w:t>
      </w:r>
      <w:r>
        <w:rPr/>
        <w:t>F-scores.</w:t>
      </w:r>
      <w:r>
        <w:rPr>
          <w:spacing w:val="14"/>
        </w:rPr>
        <w:t> </w:t>
      </w:r>
      <w:r>
        <w:rPr/>
        <w:t>Six flowcharts </w:t>
      </w:r>
      <w:r>
        <w:rPr>
          <w:spacing w:val="-3"/>
        </w:rPr>
        <w:t>have </w:t>
      </w:r>
      <w:r>
        <w:rPr>
          <w:rFonts w:ascii="Bookman Old Style"/>
          <w:b w:val="0"/>
          <w:i/>
        </w:rPr>
        <w:t>F &lt;</w:t>
      </w:r>
      <w:r>
        <w:rPr/>
        <w:t>0.5: EP00000821886 (13), EP00000926609 (23), EP000010469970029 (40), EP000010702880135 (45), EP0000110761 (50) and EP00001113655 (51). The mode of failure</w:t>
      </w:r>
      <w:r>
        <w:rPr>
          <w:spacing w:val="-29"/>
        </w:rPr>
        <w:t> </w:t>
      </w:r>
      <w:r>
        <w:rPr/>
        <w:t>for</w:t>
      </w:r>
    </w:p>
    <w:p>
      <w:pPr>
        <w:spacing w:after="0" w:line="172" w:lineRule="auto"/>
        <w:jc w:val="both"/>
        <w:sectPr>
          <w:pgSz w:w="12240" w:h="15840"/>
          <w:pgMar w:top="1500" w:bottom="280" w:left="1680" w:right="1720"/>
        </w:sectPr>
      </w:pPr>
    </w:p>
    <w:p>
      <w:pPr>
        <w:pStyle w:val="BodyText"/>
      </w:pPr>
    </w:p>
    <w:p>
      <w:pPr>
        <w:pStyle w:val="BodyText"/>
        <w:spacing w:before="12"/>
        <w:rPr>
          <w:sz w:val="17"/>
        </w:rPr>
      </w:pPr>
    </w:p>
    <w:p>
      <w:pPr>
        <w:pStyle w:val="BodyText"/>
        <w:spacing w:line="172" w:lineRule="auto" w:before="83"/>
        <w:ind w:left="120" w:right="257"/>
        <w:jc w:val="both"/>
      </w:pPr>
      <w:r>
        <w:rPr/>
        <w:t>this group of patents is associated with the text-graphic segmentation module (Section 3.2), in particular the assumption that the graphic component of the flowchart can </w:t>
      </w:r>
      <w:r>
        <w:rPr>
          <w:spacing w:val="2"/>
        </w:rPr>
        <w:t>be </w:t>
      </w:r>
      <w:r>
        <w:rPr/>
        <w:t>isolated from</w:t>
      </w:r>
      <w:r>
        <w:rPr>
          <w:spacing w:val="-44"/>
        </w:rPr>
        <w:t> </w:t>
      </w:r>
      <w:r>
        <w:rPr/>
        <w:t>text </w:t>
      </w:r>
      <w:r>
        <w:rPr>
          <w:spacing w:val="-3"/>
        </w:rPr>
        <w:t>by</w:t>
      </w:r>
      <w:r>
        <w:rPr>
          <w:spacing w:val="-13"/>
        </w:rPr>
        <w:t> </w:t>
      </w:r>
      <w:r>
        <w:rPr/>
        <w:t>selecting</w:t>
      </w:r>
      <w:r>
        <w:rPr>
          <w:spacing w:val="-13"/>
        </w:rPr>
        <w:t> </w:t>
      </w:r>
      <w:r>
        <w:rPr/>
        <w:t>the</w:t>
      </w:r>
      <w:r>
        <w:rPr>
          <w:spacing w:val="-12"/>
        </w:rPr>
        <w:t> </w:t>
      </w:r>
      <w:r>
        <w:rPr/>
        <w:t>connected</w:t>
      </w:r>
      <w:r>
        <w:rPr>
          <w:spacing w:val="-13"/>
        </w:rPr>
        <w:t> </w:t>
      </w:r>
      <w:r>
        <w:rPr/>
        <w:t>components</w:t>
      </w:r>
      <w:r>
        <w:rPr>
          <w:spacing w:val="-13"/>
        </w:rPr>
        <w:t> </w:t>
      </w:r>
      <w:r>
        <w:rPr/>
        <w:t>with</w:t>
      </w:r>
      <w:r>
        <w:rPr>
          <w:spacing w:val="-12"/>
        </w:rPr>
        <w:t> </w:t>
      </w:r>
      <w:r>
        <w:rPr/>
        <w:t>the</w:t>
      </w:r>
      <w:r>
        <w:rPr>
          <w:spacing w:val="-13"/>
        </w:rPr>
        <w:t> </w:t>
      </w:r>
      <w:r>
        <w:rPr/>
        <w:t>largest</w:t>
      </w:r>
      <w:r>
        <w:rPr>
          <w:spacing w:val="-12"/>
        </w:rPr>
        <w:t> </w:t>
      </w:r>
      <w:r>
        <w:rPr/>
        <w:t>heights</w:t>
      </w:r>
      <w:r>
        <w:rPr>
          <w:spacing w:val="-13"/>
        </w:rPr>
        <w:t> </w:t>
      </w:r>
      <w:r>
        <w:rPr/>
        <w:t>and</w:t>
      </w:r>
      <w:r>
        <w:rPr>
          <w:spacing w:val="-13"/>
        </w:rPr>
        <w:t> </w:t>
      </w:r>
      <w:r>
        <w:rPr/>
        <w:t>widths.</w:t>
      </w:r>
      <w:r>
        <w:rPr>
          <w:spacing w:val="15"/>
        </w:rPr>
        <w:t> </w:t>
      </w:r>
      <w:r>
        <w:rPr/>
        <w:t>A</w:t>
      </w:r>
      <w:r>
        <w:rPr>
          <w:spacing w:val="-13"/>
        </w:rPr>
        <w:t> </w:t>
      </w:r>
      <w:r>
        <w:rPr/>
        <w:t>failure</w:t>
      </w:r>
      <w:r>
        <w:rPr>
          <w:spacing w:val="-13"/>
        </w:rPr>
        <w:t> </w:t>
      </w:r>
      <w:r>
        <w:rPr/>
        <w:t>at</w:t>
      </w:r>
      <w:r>
        <w:rPr>
          <w:spacing w:val="-12"/>
        </w:rPr>
        <w:t> </w:t>
      </w:r>
      <w:r>
        <w:rPr/>
        <w:t>this</w:t>
      </w:r>
      <w:r>
        <w:rPr>
          <w:spacing w:val="-13"/>
        </w:rPr>
        <w:t> </w:t>
      </w:r>
      <w:r>
        <w:rPr/>
        <w:t>stage prohibits further node classification and edge</w:t>
      </w:r>
      <w:r>
        <w:rPr>
          <w:spacing w:val="-10"/>
        </w:rPr>
        <w:t> </w:t>
      </w:r>
      <w:r>
        <w:rPr/>
        <w:t>identification.</w:t>
      </w:r>
    </w:p>
    <w:p>
      <w:pPr>
        <w:pStyle w:val="BodyText"/>
        <w:spacing w:line="172" w:lineRule="auto"/>
        <w:ind w:left="120" w:right="250" w:firstLine="298"/>
        <w:jc w:val="both"/>
      </w:pPr>
      <w:r>
        <w:rPr/>
        <w:t>Characters touching graphics (mostly text intersecting node boundaries) is also an</w:t>
      </w:r>
      <w:r>
        <w:rPr>
          <w:spacing w:val="-28"/>
        </w:rPr>
        <w:t> </w:t>
      </w:r>
      <w:r>
        <w:rPr/>
        <w:t>important source of errors. Six flowcharts fall into category: EP000006215470107 (2), EP000006479080138 (3),</w:t>
      </w:r>
      <w:r>
        <w:rPr>
          <w:spacing w:val="-16"/>
        </w:rPr>
        <w:t> </w:t>
      </w:r>
      <w:r>
        <w:rPr/>
        <w:t>EP000006879010063</w:t>
      </w:r>
      <w:r>
        <w:rPr>
          <w:spacing w:val="-19"/>
        </w:rPr>
        <w:t> </w:t>
      </w:r>
      <w:r>
        <w:rPr/>
        <w:t>(4),</w:t>
      </w:r>
      <w:r>
        <w:rPr>
          <w:spacing w:val="-15"/>
        </w:rPr>
        <w:t> </w:t>
      </w:r>
      <w:r>
        <w:rPr/>
        <w:t>EP00001063844</w:t>
      </w:r>
      <w:r>
        <w:rPr>
          <w:spacing w:val="-19"/>
        </w:rPr>
        <w:t> </w:t>
      </w:r>
      <w:r>
        <w:rPr/>
        <w:t>(44),</w:t>
      </w:r>
      <w:r>
        <w:rPr>
          <w:spacing w:val="-15"/>
        </w:rPr>
        <w:t> </w:t>
      </w:r>
      <w:r>
        <w:rPr/>
        <w:t>EP00001217549</w:t>
      </w:r>
      <w:r>
        <w:rPr>
          <w:spacing w:val="-19"/>
        </w:rPr>
        <w:t> </w:t>
      </w:r>
      <w:r>
        <w:rPr/>
        <w:t>(57)</w:t>
      </w:r>
      <w:r>
        <w:rPr>
          <w:spacing w:val="-18"/>
        </w:rPr>
        <w:t> </w:t>
      </w:r>
      <w:r>
        <w:rPr/>
        <w:t>and</w:t>
      </w:r>
      <w:r>
        <w:rPr>
          <w:spacing w:val="-19"/>
        </w:rPr>
        <w:t> </w:t>
      </w:r>
      <w:r>
        <w:rPr/>
        <w:t>EP00001526500</w:t>
      </w:r>
      <w:r>
        <w:rPr>
          <w:spacing w:val="-18"/>
        </w:rPr>
        <w:t> </w:t>
      </w:r>
      <w:r>
        <w:rPr/>
        <w:t>(91).</w:t>
      </w:r>
    </w:p>
    <w:p>
      <w:pPr>
        <w:pStyle w:val="BodyText"/>
        <w:spacing w:line="172" w:lineRule="auto"/>
        <w:ind w:left="120" w:right="256"/>
        <w:jc w:val="both"/>
      </w:pPr>
      <w:r>
        <w:rPr/>
        <w:t>Although</w:t>
      </w:r>
      <w:r>
        <w:rPr>
          <w:spacing w:val="-12"/>
        </w:rPr>
        <w:t> </w:t>
      </w:r>
      <w:r>
        <w:rPr/>
        <w:t>this</w:t>
      </w:r>
      <w:r>
        <w:rPr>
          <w:spacing w:val="-12"/>
        </w:rPr>
        <w:t> </w:t>
      </w:r>
      <w:r>
        <w:rPr/>
        <w:t>type</w:t>
      </w:r>
      <w:r>
        <w:rPr>
          <w:spacing w:val="-12"/>
        </w:rPr>
        <w:t> </w:t>
      </w:r>
      <w:r>
        <w:rPr/>
        <w:t>of</w:t>
      </w:r>
      <w:r>
        <w:rPr>
          <w:spacing w:val="-12"/>
        </w:rPr>
        <w:t> </w:t>
      </w:r>
      <w:r>
        <w:rPr/>
        <w:t>error</w:t>
      </w:r>
      <w:r>
        <w:rPr>
          <w:spacing w:val="-11"/>
        </w:rPr>
        <w:t> </w:t>
      </w:r>
      <w:r>
        <w:rPr/>
        <w:t>is</w:t>
      </w:r>
      <w:r>
        <w:rPr>
          <w:spacing w:val="-12"/>
        </w:rPr>
        <w:t> </w:t>
      </w:r>
      <w:r>
        <w:rPr/>
        <w:t>mostly</w:t>
      </w:r>
      <w:r>
        <w:rPr>
          <w:spacing w:val="-12"/>
        </w:rPr>
        <w:t> </w:t>
      </w:r>
      <w:r>
        <w:rPr/>
        <w:t>due</w:t>
      </w:r>
      <w:r>
        <w:rPr>
          <w:spacing w:val="-12"/>
        </w:rPr>
        <w:t> </w:t>
      </w:r>
      <w:r>
        <w:rPr/>
        <w:t>to</w:t>
      </w:r>
      <w:r>
        <w:rPr>
          <w:spacing w:val="-11"/>
        </w:rPr>
        <w:t> </w:t>
      </w:r>
      <w:r>
        <w:rPr/>
        <w:t>a</w:t>
      </w:r>
      <w:r>
        <w:rPr>
          <w:spacing w:val="-12"/>
        </w:rPr>
        <w:t> </w:t>
      </w:r>
      <w:r>
        <w:rPr/>
        <w:t>combination</w:t>
      </w:r>
      <w:r>
        <w:rPr>
          <w:spacing w:val="-12"/>
        </w:rPr>
        <w:t> </w:t>
      </w:r>
      <w:r>
        <w:rPr/>
        <w:t>of</w:t>
      </w:r>
      <w:r>
        <w:rPr>
          <w:spacing w:val="-12"/>
        </w:rPr>
        <w:t> </w:t>
      </w:r>
      <w:r>
        <w:rPr/>
        <w:t>design</w:t>
      </w:r>
      <w:r>
        <w:rPr>
          <w:spacing w:val="-11"/>
        </w:rPr>
        <w:t> </w:t>
      </w:r>
      <w:r>
        <w:rPr/>
        <w:t>choices</w:t>
      </w:r>
      <w:r>
        <w:rPr>
          <w:spacing w:val="-12"/>
        </w:rPr>
        <w:t> </w:t>
      </w:r>
      <w:r>
        <w:rPr/>
        <w:t>and</w:t>
      </w:r>
      <w:r>
        <w:rPr>
          <w:spacing w:val="-12"/>
        </w:rPr>
        <w:t> </w:t>
      </w:r>
      <w:r>
        <w:rPr/>
        <w:t>scanning</w:t>
      </w:r>
      <w:r>
        <w:rPr>
          <w:spacing w:val="-12"/>
        </w:rPr>
        <w:t> </w:t>
      </w:r>
      <w:r>
        <w:rPr/>
        <w:t>noise,</w:t>
      </w:r>
      <w:r>
        <w:rPr>
          <w:spacing w:val="-10"/>
        </w:rPr>
        <w:t> </w:t>
      </w:r>
      <w:r>
        <w:rPr/>
        <w:t>it can</w:t>
      </w:r>
      <w:r>
        <w:rPr>
          <w:spacing w:val="-19"/>
        </w:rPr>
        <w:t> </w:t>
      </w:r>
      <w:r>
        <w:rPr/>
        <w:t>also</w:t>
      </w:r>
      <w:r>
        <w:rPr>
          <w:spacing w:val="-19"/>
        </w:rPr>
        <w:t> </w:t>
      </w:r>
      <w:r>
        <w:rPr/>
        <w:t>stem</w:t>
      </w:r>
      <w:r>
        <w:rPr>
          <w:spacing w:val="-19"/>
        </w:rPr>
        <w:t> </w:t>
      </w:r>
      <w:r>
        <w:rPr/>
        <w:t>from</w:t>
      </w:r>
      <w:r>
        <w:rPr>
          <w:spacing w:val="-18"/>
        </w:rPr>
        <w:t> </w:t>
      </w:r>
      <w:r>
        <w:rPr/>
        <w:t>the</w:t>
      </w:r>
      <w:r>
        <w:rPr>
          <w:spacing w:val="-19"/>
        </w:rPr>
        <w:t> </w:t>
      </w:r>
      <w:r>
        <w:rPr/>
        <w:t>preprocessing</w:t>
      </w:r>
      <w:r>
        <w:rPr>
          <w:spacing w:val="-19"/>
        </w:rPr>
        <w:t> </w:t>
      </w:r>
      <w:r>
        <w:rPr/>
        <w:t>steps</w:t>
      </w:r>
      <w:r>
        <w:rPr>
          <w:spacing w:val="-18"/>
        </w:rPr>
        <w:t> </w:t>
      </w:r>
      <w:r>
        <w:rPr/>
        <w:t>designed</w:t>
      </w:r>
      <w:r>
        <w:rPr>
          <w:spacing w:val="-19"/>
        </w:rPr>
        <w:t> </w:t>
      </w:r>
      <w:r>
        <w:rPr/>
        <w:t>to</w:t>
      </w:r>
      <w:r>
        <w:rPr>
          <w:spacing w:val="-19"/>
        </w:rPr>
        <w:t> </w:t>
      </w:r>
      <w:r>
        <w:rPr/>
        <w:t>remove</w:t>
      </w:r>
      <w:r>
        <w:rPr>
          <w:spacing w:val="-18"/>
        </w:rPr>
        <w:t> </w:t>
      </w:r>
      <w:r>
        <w:rPr/>
        <w:t>small</w:t>
      </w:r>
      <w:r>
        <w:rPr>
          <w:spacing w:val="-19"/>
        </w:rPr>
        <w:t> </w:t>
      </w:r>
      <w:r>
        <w:rPr/>
        <w:t>gaps</w:t>
      </w:r>
      <w:r>
        <w:rPr>
          <w:spacing w:val="-19"/>
        </w:rPr>
        <w:t> </w:t>
      </w:r>
      <w:r>
        <w:rPr/>
        <w:t>in</w:t>
      </w:r>
      <w:r>
        <w:rPr>
          <w:spacing w:val="-18"/>
        </w:rPr>
        <w:t> </w:t>
      </w:r>
      <w:r>
        <w:rPr/>
        <w:t>the</w:t>
      </w:r>
      <w:r>
        <w:rPr>
          <w:spacing w:val="-19"/>
        </w:rPr>
        <w:t> </w:t>
      </w:r>
      <w:r>
        <w:rPr/>
        <w:t>image</w:t>
      </w:r>
      <w:r>
        <w:rPr>
          <w:spacing w:val="-19"/>
        </w:rPr>
        <w:t> </w:t>
      </w:r>
      <w:r>
        <w:rPr/>
        <w:t>components (Sections</w:t>
      </w:r>
      <w:r>
        <w:rPr>
          <w:spacing w:val="-23"/>
        </w:rPr>
        <w:t> </w:t>
      </w:r>
      <w:r>
        <w:rPr/>
        <w:t>3.1</w:t>
      </w:r>
      <w:r>
        <w:rPr>
          <w:spacing w:val="-23"/>
        </w:rPr>
        <w:t> </w:t>
      </w:r>
      <w:r>
        <w:rPr/>
        <w:t>and</w:t>
      </w:r>
      <w:r>
        <w:rPr>
          <w:spacing w:val="-22"/>
        </w:rPr>
        <w:t> </w:t>
      </w:r>
      <w:r>
        <w:rPr/>
        <w:t>3.3).</w:t>
      </w:r>
      <w:r>
        <w:rPr>
          <w:spacing w:val="8"/>
        </w:rPr>
        <w:t> </w:t>
      </w:r>
      <w:r>
        <w:rPr/>
        <w:t>This</w:t>
      </w:r>
      <w:r>
        <w:rPr>
          <w:spacing w:val="-22"/>
        </w:rPr>
        <w:t> </w:t>
      </w:r>
      <w:r>
        <w:rPr/>
        <w:t>reflects</w:t>
      </w:r>
      <w:r>
        <w:rPr>
          <w:spacing w:val="-23"/>
        </w:rPr>
        <w:t> </w:t>
      </w:r>
      <w:r>
        <w:rPr/>
        <w:t>the</w:t>
      </w:r>
      <w:r>
        <w:rPr>
          <w:spacing w:val="-22"/>
        </w:rPr>
        <w:t> </w:t>
      </w:r>
      <w:r>
        <w:rPr/>
        <w:t>difficulty</w:t>
      </w:r>
      <w:r>
        <w:rPr>
          <w:spacing w:val="-23"/>
        </w:rPr>
        <w:t> </w:t>
      </w:r>
      <w:r>
        <w:rPr/>
        <w:t>in</w:t>
      </w:r>
      <w:r>
        <w:rPr>
          <w:spacing w:val="-23"/>
        </w:rPr>
        <w:t> </w:t>
      </w:r>
      <w:r>
        <w:rPr/>
        <w:t>bridging</w:t>
      </w:r>
      <w:r>
        <w:rPr>
          <w:spacing w:val="-22"/>
        </w:rPr>
        <w:t> </w:t>
      </w:r>
      <w:r>
        <w:rPr/>
        <w:t>line</w:t>
      </w:r>
      <w:r>
        <w:rPr>
          <w:spacing w:val="-23"/>
        </w:rPr>
        <w:t> </w:t>
      </w:r>
      <w:r>
        <w:rPr/>
        <w:t>breaks</w:t>
      </w:r>
      <w:r>
        <w:rPr>
          <w:spacing w:val="-22"/>
        </w:rPr>
        <w:t> </w:t>
      </w:r>
      <w:r>
        <w:rPr/>
        <w:t>without</w:t>
      </w:r>
      <w:r>
        <w:rPr>
          <w:spacing w:val="-23"/>
        </w:rPr>
        <w:t> </w:t>
      </w:r>
      <w:r>
        <w:rPr/>
        <w:t>creating</w:t>
      </w:r>
      <w:r>
        <w:rPr>
          <w:spacing w:val="-23"/>
        </w:rPr>
        <w:t> </w:t>
      </w:r>
      <w:r>
        <w:rPr>
          <w:spacing w:val="-3"/>
        </w:rPr>
        <w:t>unwanted </w:t>
      </w:r>
      <w:r>
        <w:rPr/>
        <w:t>pixel</w:t>
      </w:r>
      <w:r>
        <w:rPr>
          <w:spacing w:val="-15"/>
        </w:rPr>
        <w:t> </w:t>
      </w:r>
      <w:r>
        <w:rPr/>
        <w:t>junctions</w:t>
      </w:r>
      <w:r>
        <w:rPr>
          <w:spacing w:val="-14"/>
        </w:rPr>
        <w:t> </w:t>
      </w:r>
      <w:r>
        <w:rPr/>
        <w:t>between</w:t>
      </w:r>
      <w:r>
        <w:rPr>
          <w:spacing w:val="-15"/>
        </w:rPr>
        <w:t> </w:t>
      </w:r>
      <w:r>
        <w:rPr/>
        <w:t>otherwise</w:t>
      </w:r>
      <w:r>
        <w:rPr>
          <w:spacing w:val="-14"/>
        </w:rPr>
        <w:t> </w:t>
      </w:r>
      <w:r>
        <w:rPr/>
        <w:t>disconnected</w:t>
      </w:r>
      <w:r>
        <w:rPr>
          <w:spacing w:val="-15"/>
        </w:rPr>
        <w:t> </w:t>
      </w:r>
      <w:r>
        <w:rPr/>
        <w:t>entities.</w:t>
      </w:r>
      <w:r>
        <w:rPr>
          <w:spacing w:val="13"/>
        </w:rPr>
        <w:t> </w:t>
      </w:r>
      <w:r>
        <w:rPr/>
        <w:t>It</w:t>
      </w:r>
      <w:r>
        <w:rPr>
          <w:spacing w:val="-14"/>
        </w:rPr>
        <w:t> </w:t>
      </w:r>
      <w:r>
        <w:rPr/>
        <w:t>is</w:t>
      </w:r>
      <w:r>
        <w:rPr>
          <w:spacing w:val="-14"/>
        </w:rPr>
        <w:t> </w:t>
      </w:r>
      <w:r>
        <w:rPr/>
        <w:t>noted</w:t>
      </w:r>
      <w:r>
        <w:rPr>
          <w:spacing w:val="-15"/>
        </w:rPr>
        <w:t> </w:t>
      </w:r>
      <w:r>
        <w:rPr/>
        <w:t>that</w:t>
      </w:r>
      <w:r>
        <w:rPr>
          <w:spacing w:val="-14"/>
        </w:rPr>
        <w:t> </w:t>
      </w:r>
      <w:r>
        <w:rPr/>
        <w:t>the</w:t>
      </w:r>
      <w:r>
        <w:rPr>
          <w:spacing w:val="-15"/>
        </w:rPr>
        <w:t> </w:t>
      </w:r>
      <w:r>
        <w:rPr/>
        <w:t>problem</w:t>
      </w:r>
      <w:r>
        <w:rPr>
          <w:spacing w:val="-14"/>
        </w:rPr>
        <w:t> </w:t>
      </w:r>
      <w:r>
        <w:rPr/>
        <w:t>of</w:t>
      </w:r>
      <w:r>
        <w:rPr>
          <w:spacing w:val="-14"/>
        </w:rPr>
        <w:t> </w:t>
      </w:r>
      <w:r>
        <w:rPr/>
        <w:t>separating touching</w:t>
      </w:r>
      <w:r>
        <w:rPr>
          <w:spacing w:val="-16"/>
        </w:rPr>
        <w:t> </w:t>
      </w:r>
      <w:r>
        <w:rPr/>
        <w:t>text</w:t>
      </w:r>
      <w:r>
        <w:rPr>
          <w:spacing w:val="-15"/>
        </w:rPr>
        <w:t> </w:t>
      </w:r>
      <w:r>
        <w:rPr/>
        <w:t>from</w:t>
      </w:r>
      <w:r>
        <w:rPr>
          <w:spacing w:val="-15"/>
        </w:rPr>
        <w:t> </w:t>
      </w:r>
      <w:r>
        <w:rPr/>
        <w:t>graphics</w:t>
      </w:r>
      <w:r>
        <w:rPr>
          <w:spacing w:val="-15"/>
        </w:rPr>
        <w:t> </w:t>
      </w:r>
      <w:r>
        <w:rPr/>
        <w:t>remains</w:t>
      </w:r>
      <w:r>
        <w:rPr>
          <w:spacing w:val="-15"/>
        </w:rPr>
        <w:t> </w:t>
      </w:r>
      <w:r>
        <w:rPr/>
        <w:t>a</w:t>
      </w:r>
      <w:r>
        <w:rPr>
          <w:spacing w:val="-16"/>
        </w:rPr>
        <w:t> </w:t>
      </w:r>
      <w:r>
        <w:rPr/>
        <w:t>challenging</w:t>
      </w:r>
      <w:r>
        <w:rPr>
          <w:spacing w:val="-15"/>
        </w:rPr>
        <w:t> </w:t>
      </w:r>
      <w:r>
        <w:rPr/>
        <w:t>issue</w:t>
      </w:r>
      <w:r>
        <w:rPr>
          <w:spacing w:val="-15"/>
        </w:rPr>
        <w:t> </w:t>
      </w:r>
      <w:r>
        <w:rPr/>
        <w:t>for</w:t>
      </w:r>
      <w:r>
        <w:rPr>
          <w:spacing w:val="-15"/>
        </w:rPr>
        <w:t> </w:t>
      </w:r>
      <w:r>
        <w:rPr/>
        <w:t>general</w:t>
      </w:r>
      <w:r>
        <w:rPr>
          <w:spacing w:val="-15"/>
        </w:rPr>
        <w:t> </w:t>
      </w:r>
      <w:r>
        <w:rPr/>
        <w:t>OCR</w:t>
      </w:r>
      <w:r>
        <w:rPr>
          <w:spacing w:val="-15"/>
        </w:rPr>
        <w:t> </w:t>
      </w:r>
      <w:r>
        <w:rPr/>
        <w:t>processing</w:t>
      </w:r>
      <w:r>
        <w:rPr>
          <w:spacing w:val="-16"/>
        </w:rPr>
        <w:t> </w:t>
      </w:r>
      <w:r>
        <w:rPr/>
        <w:t>engines</w:t>
      </w:r>
      <w:r>
        <w:rPr>
          <w:spacing w:val="-15"/>
        </w:rPr>
        <w:t> </w:t>
      </w:r>
      <w:r>
        <w:rPr/>
        <w:t>(Nagy (2000)). It has been studied in the document image analysis literature in relation to the analysis of maps (Fletcher and Kasturi, 1988; Luo et al., 1995)), form processing </w:t>
      </w:r>
      <w:r>
        <w:rPr>
          <w:spacing w:val="-3"/>
        </w:rPr>
        <w:t>(Yoo </w:t>
      </w:r>
      <w:r>
        <w:rPr/>
        <w:t>et al. (1997)) and technical drawing understanding (Kasturi et al., 1990). An improved text-graphics</w:t>
      </w:r>
      <w:r>
        <w:rPr>
          <w:spacing w:val="-17"/>
        </w:rPr>
        <w:t> </w:t>
      </w:r>
      <w:r>
        <w:rPr/>
        <w:t>segmentation method would benefit from the inclusion of an additional stage of detection and separation of touching</w:t>
      </w:r>
      <w:r>
        <w:rPr>
          <w:spacing w:val="-2"/>
        </w:rPr>
        <w:t> </w:t>
      </w:r>
      <w:r>
        <w:rPr/>
        <w:t>characters.</w:t>
      </w:r>
    </w:p>
    <w:p>
      <w:pPr>
        <w:pStyle w:val="BodyText"/>
        <w:spacing w:line="172" w:lineRule="auto"/>
        <w:ind w:left="120" w:right="252" w:firstLine="298"/>
        <w:jc w:val="both"/>
      </w:pPr>
      <w:r>
        <w:rPr/>
        <w:pict>
          <v:line style="position:absolute;mso-position-horizontal-relative:page;mso-position-vertical-relative:paragraph;z-index:-253287424" from="101.886002pt,12.061789pt" to="109.676002pt,12.061789pt" stroked="true" strokeweight=".398pt" strokecolor="#000000">
            <v:stroke dashstyle="solid"/>
            <w10:wrap type="none"/>
          </v:line>
        </w:pict>
      </w:r>
      <w:r>
        <w:rPr/>
        <w:pict>
          <v:line style="position:absolute;mso-position-horizontal-relative:page;mso-position-vertical-relative:paragraph;z-index:-253286400" from="333.104004pt,12.061789pt" to="340.894004pt,12.061789pt" stroked="true" strokeweight=".398pt" strokecolor="#000000">
            <v:stroke dashstyle="solid"/>
            <w10:wrap type="none"/>
          </v:line>
        </w:pict>
      </w:r>
      <w:r>
        <w:rPr/>
        <w:t>The</w:t>
      </w:r>
      <w:r>
        <w:rPr>
          <w:spacing w:val="-18"/>
        </w:rPr>
        <w:t> </w:t>
      </w:r>
      <w:r>
        <w:rPr/>
        <w:t>failure</w:t>
      </w:r>
      <w:r>
        <w:rPr>
          <w:spacing w:val="-17"/>
        </w:rPr>
        <w:t> </w:t>
      </w:r>
      <w:r>
        <w:rPr/>
        <w:t>to</w:t>
      </w:r>
      <w:r>
        <w:rPr>
          <w:spacing w:val="-17"/>
        </w:rPr>
        <w:t> </w:t>
      </w:r>
      <w:r>
        <w:rPr/>
        <w:t>correctly</w:t>
      </w:r>
      <w:r>
        <w:rPr>
          <w:spacing w:val="-17"/>
        </w:rPr>
        <w:t> </w:t>
      </w:r>
      <w:r>
        <w:rPr/>
        <w:t>bridge</w:t>
      </w:r>
      <w:r>
        <w:rPr>
          <w:spacing w:val="-17"/>
        </w:rPr>
        <w:t> </w:t>
      </w:r>
      <w:r>
        <w:rPr/>
        <w:t>broken</w:t>
      </w:r>
      <w:r>
        <w:rPr>
          <w:spacing w:val="-18"/>
        </w:rPr>
        <w:t> </w:t>
      </w:r>
      <w:r>
        <w:rPr/>
        <w:t>lines</w:t>
      </w:r>
      <w:r>
        <w:rPr>
          <w:spacing w:val="-17"/>
        </w:rPr>
        <w:t> </w:t>
      </w:r>
      <w:r>
        <w:rPr/>
        <w:t>(Section</w:t>
      </w:r>
      <w:r>
        <w:rPr>
          <w:spacing w:val="-17"/>
        </w:rPr>
        <w:t> </w:t>
      </w:r>
      <w:r>
        <w:rPr/>
        <w:t>3.3)</w:t>
      </w:r>
      <w:r>
        <w:rPr>
          <w:spacing w:val="-17"/>
        </w:rPr>
        <w:t> </w:t>
      </w:r>
      <w:r>
        <w:rPr/>
        <w:t>is</w:t>
      </w:r>
      <w:r>
        <w:rPr>
          <w:spacing w:val="-17"/>
        </w:rPr>
        <w:t> </w:t>
      </w:r>
      <w:r>
        <w:rPr/>
        <w:t>the</w:t>
      </w:r>
      <w:r>
        <w:rPr>
          <w:spacing w:val="-17"/>
        </w:rPr>
        <w:t> </w:t>
      </w:r>
      <w:r>
        <w:rPr/>
        <w:t>leading</w:t>
      </w:r>
      <w:r>
        <w:rPr>
          <w:spacing w:val="-18"/>
        </w:rPr>
        <w:t> </w:t>
      </w:r>
      <w:r>
        <w:rPr/>
        <w:t>source</w:t>
      </w:r>
      <w:r>
        <w:rPr>
          <w:spacing w:val="-17"/>
        </w:rPr>
        <w:t> </w:t>
      </w:r>
      <w:r>
        <w:rPr/>
        <w:t>of</w:t>
      </w:r>
      <w:r>
        <w:rPr>
          <w:spacing w:val="-17"/>
        </w:rPr>
        <w:t> </w:t>
      </w:r>
      <w:r>
        <w:rPr/>
        <w:t>error</w:t>
      </w:r>
      <w:r>
        <w:rPr>
          <w:spacing w:val="-17"/>
        </w:rPr>
        <w:t> </w:t>
      </w:r>
      <w:r>
        <w:rPr/>
        <w:t>for</w:t>
      </w:r>
      <w:r>
        <w:rPr>
          <w:spacing w:val="-17"/>
        </w:rPr>
        <w:t> </w:t>
      </w:r>
      <w:r>
        <w:rPr/>
        <w:t>values of </w:t>
      </w:r>
      <w:r>
        <w:rPr>
          <w:rFonts w:ascii="Bookman Old Style"/>
          <w:b w:val="0"/>
          <w:i/>
        </w:rPr>
        <w:t>F &gt;</w:t>
      </w:r>
      <w:r>
        <w:rPr/>
        <w:t>0.5. A total of 10 flowcharts in the range 0.3</w:t>
      </w:r>
      <w:r>
        <w:rPr>
          <w:rFonts w:ascii="Bookman Old Style"/>
          <w:b w:val="0"/>
          <w:i/>
        </w:rPr>
        <w:t>&lt; F  &lt;</w:t>
      </w:r>
      <w:r>
        <w:rPr/>
        <w:t>0.75 show significant errors that can  </w:t>
      </w:r>
      <w:r>
        <w:rPr>
          <w:spacing w:val="2"/>
        </w:rPr>
        <w:t>be </w:t>
      </w:r>
      <w:r>
        <w:rPr/>
        <w:t>attributed to discontinuous graphical components. Line breaks can affect the connecting</w:t>
      </w:r>
      <w:r>
        <w:rPr>
          <w:spacing w:val="-30"/>
        </w:rPr>
        <w:t> </w:t>
      </w:r>
      <w:r>
        <w:rPr/>
        <w:t>lines between</w:t>
      </w:r>
      <w:r>
        <w:rPr>
          <w:spacing w:val="-7"/>
        </w:rPr>
        <w:t> </w:t>
      </w:r>
      <w:r>
        <w:rPr/>
        <w:t>nodes</w:t>
      </w:r>
      <w:r>
        <w:rPr>
          <w:spacing w:val="-6"/>
        </w:rPr>
        <w:t> </w:t>
      </w:r>
      <w:r>
        <w:rPr/>
        <w:t>creating</w:t>
      </w:r>
      <w:r>
        <w:rPr>
          <w:spacing w:val="-7"/>
        </w:rPr>
        <w:t> </w:t>
      </w:r>
      <w:r>
        <w:rPr/>
        <w:t>false</w:t>
      </w:r>
      <w:r>
        <w:rPr>
          <w:spacing w:val="-5"/>
        </w:rPr>
        <w:t> </w:t>
      </w:r>
      <w:r>
        <w:rPr/>
        <w:t>positives</w:t>
      </w:r>
      <w:r>
        <w:rPr>
          <w:spacing w:val="-7"/>
        </w:rPr>
        <w:t> </w:t>
      </w:r>
      <w:r>
        <w:rPr/>
        <w:t>in</w:t>
      </w:r>
      <w:r>
        <w:rPr>
          <w:spacing w:val="-6"/>
        </w:rPr>
        <w:t> </w:t>
      </w:r>
      <w:r>
        <w:rPr/>
        <w:t>the</w:t>
      </w:r>
      <w:r>
        <w:rPr>
          <w:spacing w:val="-7"/>
        </w:rPr>
        <w:t> </w:t>
      </w:r>
      <w:r>
        <w:rPr/>
        <w:t>edge</w:t>
      </w:r>
      <w:r>
        <w:rPr>
          <w:spacing w:val="-6"/>
        </w:rPr>
        <w:t> </w:t>
      </w:r>
      <w:r>
        <w:rPr/>
        <w:t>components,</w:t>
      </w:r>
      <w:r>
        <w:rPr>
          <w:spacing w:val="-6"/>
        </w:rPr>
        <w:t> </w:t>
      </w:r>
      <w:r>
        <w:rPr/>
        <w:t>as</w:t>
      </w:r>
      <w:r>
        <w:rPr>
          <w:spacing w:val="-6"/>
        </w:rPr>
        <w:t> </w:t>
      </w:r>
      <w:r>
        <w:rPr/>
        <w:t>is</w:t>
      </w:r>
      <w:r>
        <w:rPr>
          <w:spacing w:val="-7"/>
        </w:rPr>
        <w:t> </w:t>
      </w:r>
      <w:r>
        <w:rPr/>
        <w:t>the</w:t>
      </w:r>
      <w:r>
        <w:rPr>
          <w:spacing w:val="-5"/>
        </w:rPr>
        <w:t> </w:t>
      </w:r>
      <w:r>
        <w:rPr/>
        <w:t>case</w:t>
      </w:r>
      <w:r>
        <w:rPr>
          <w:spacing w:val="-7"/>
        </w:rPr>
        <w:t> </w:t>
      </w:r>
      <w:r>
        <w:rPr/>
        <w:t>for:</w:t>
      </w:r>
      <w:r>
        <w:rPr>
          <w:spacing w:val="17"/>
        </w:rPr>
        <w:t> </w:t>
      </w:r>
      <w:r>
        <w:rPr/>
        <w:t>EP00000866609 (17),  EP000000884919 (18),  EP00000098456 (29) and EP000001513121 (89)).  Line breaks</w:t>
      </w:r>
      <w:r>
        <w:rPr>
          <w:spacing w:val="41"/>
        </w:rPr>
        <w:t> </w:t>
      </w:r>
      <w:r>
        <w:rPr/>
        <w:t>can</w:t>
      </w:r>
    </w:p>
    <w:p>
      <w:pPr>
        <w:pStyle w:val="BodyText"/>
        <w:spacing w:line="172" w:lineRule="auto"/>
        <w:ind w:left="120" w:right="250"/>
        <w:jc w:val="both"/>
      </w:pPr>
      <w:r>
        <w:rPr/>
        <w:t>also prevent a proper identification of the nodes as for: EP000001104172 (49), EP000001197682 (55), EP000001201195 (56), EP000001223519 (59), EP0000012274360 (60) and</w:t>
      </w:r>
      <w:r>
        <w:rPr>
          <w:spacing w:val="22"/>
        </w:rPr>
        <w:t> </w:t>
      </w:r>
      <w:r>
        <w:rPr/>
        <w:t>EP000001521176</w:t>
      </w:r>
    </w:p>
    <w:p>
      <w:pPr>
        <w:pStyle w:val="BodyText"/>
        <w:spacing w:line="267" w:lineRule="exact"/>
        <w:ind w:left="120"/>
        <w:jc w:val="both"/>
      </w:pPr>
      <w:r>
        <w:rPr/>
        <w:t>(90). Improving gap bridging schemes would improve performance.</w:t>
      </w:r>
    </w:p>
    <w:p>
      <w:pPr>
        <w:pStyle w:val="BodyText"/>
        <w:spacing w:before="15"/>
        <w:rPr>
          <w:sz w:val="13"/>
        </w:rPr>
      </w:pPr>
    </w:p>
    <w:p>
      <w:pPr>
        <w:pStyle w:val="Heading3"/>
        <w:numPr>
          <w:ilvl w:val="1"/>
          <w:numId w:val="5"/>
        </w:numPr>
        <w:tabs>
          <w:tab w:pos="732" w:val="left" w:leader="none"/>
          <w:tab w:pos="733" w:val="left" w:leader="none"/>
        </w:tabs>
        <w:spacing w:line="240" w:lineRule="auto" w:before="0" w:after="0"/>
        <w:ind w:left="732" w:right="0" w:hanging="613"/>
        <w:jc w:val="left"/>
      </w:pPr>
      <w:r>
        <w:rPr/>
        <w:t>Recognition of text</w:t>
      </w:r>
      <w:r>
        <w:rPr>
          <w:spacing w:val="13"/>
        </w:rPr>
        <w:t> </w:t>
      </w:r>
      <w:r>
        <w:rPr>
          <w:spacing w:val="2"/>
        </w:rPr>
        <w:t>objects</w:t>
      </w:r>
    </w:p>
    <w:p>
      <w:pPr>
        <w:pStyle w:val="BodyText"/>
        <w:spacing w:line="172" w:lineRule="auto" w:before="149"/>
        <w:ind w:left="120" w:right="257"/>
        <w:jc w:val="both"/>
      </w:pPr>
      <w:r>
        <w:rPr/>
        <w:t>In order to evaluate the performance of the text object recognition module (Section 3.9), text labels</w:t>
      </w:r>
      <w:r>
        <w:rPr>
          <w:spacing w:val="-8"/>
        </w:rPr>
        <w:t> </w:t>
      </w:r>
      <w:r>
        <w:rPr/>
        <w:t>were</w:t>
      </w:r>
      <w:r>
        <w:rPr>
          <w:spacing w:val="-7"/>
        </w:rPr>
        <w:t> </w:t>
      </w:r>
      <w:r>
        <w:rPr/>
        <w:t>transcribed</w:t>
      </w:r>
      <w:r>
        <w:rPr>
          <w:spacing w:val="-8"/>
        </w:rPr>
        <w:t> </w:t>
      </w:r>
      <w:r>
        <w:rPr/>
        <w:t>manually</w:t>
      </w:r>
      <w:r>
        <w:rPr>
          <w:spacing w:val="-7"/>
        </w:rPr>
        <w:t> </w:t>
      </w:r>
      <w:r>
        <w:rPr/>
        <w:t>for</w:t>
      </w:r>
      <w:r>
        <w:rPr>
          <w:spacing w:val="-8"/>
        </w:rPr>
        <w:t> </w:t>
      </w:r>
      <w:r>
        <w:rPr/>
        <w:t>approximately</w:t>
      </w:r>
      <w:r>
        <w:rPr>
          <w:spacing w:val="-7"/>
        </w:rPr>
        <w:t> </w:t>
      </w:r>
      <w:r>
        <w:rPr/>
        <w:t>20%</w:t>
      </w:r>
      <w:r>
        <w:rPr>
          <w:spacing w:val="-9"/>
        </w:rPr>
        <w:t> </w:t>
      </w:r>
      <w:r>
        <w:rPr/>
        <w:t>of</w:t>
      </w:r>
      <w:r>
        <w:rPr>
          <w:spacing w:val="-8"/>
        </w:rPr>
        <w:t> </w:t>
      </w:r>
      <w:r>
        <w:rPr/>
        <w:t>the</w:t>
      </w:r>
      <w:r>
        <w:rPr>
          <w:spacing w:val="-8"/>
        </w:rPr>
        <w:t> </w:t>
      </w:r>
      <w:r>
        <w:rPr/>
        <w:t>test</w:t>
      </w:r>
      <w:r>
        <w:rPr>
          <w:spacing w:val="-7"/>
        </w:rPr>
        <w:t> </w:t>
      </w:r>
      <w:r>
        <w:rPr/>
        <w:t>set</w:t>
      </w:r>
      <w:r>
        <w:rPr>
          <w:spacing w:val="-8"/>
        </w:rPr>
        <w:t> </w:t>
      </w:r>
      <w:r>
        <w:rPr/>
        <w:t>(412</w:t>
      </w:r>
      <w:r>
        <w:rPr>
          <w:spacing w:val="-7"/>
        </w:rPr>
        <w:t> </w:t>
      </w:r>
      <w:r>
        <w:rPr/>
        <w:t>out</w:t>
      </w:r>
      <w:r>
        <w:rPr>
          <w:spacing w:val="-9"/>
        </w:rPr>
        <w:t> </w:t>
      </w:r>
      <w:r>
        <w:rPr/>
        <w:t>of</w:t>
      </w:r>
      <w:r>
        <w:rPr>
          <w:spacing w:val="-8"/>
        </w:rPr>
        <w:t> </w:t>
      </w:r>
      <w:r>
        <w:rPr/>
        <w:t>a</w:t>
      </w:r>
      <w:r>
        <w:rPr>
          <w:spacing w:val="-8"/>
        </w:rPr>
        <w:t> </w:t>
      </w:r>
      <w:r>
        <w:rPr/>
        <w:t>total</w:t>
      </w:r>
      <w:r>
        <w:rPr>
          <w:spacing w:val="-7"/>
        </w:rPr>
        <w:t> </w:t>
      </w:r>
      <w:r>
        <w:rPr/>
        <w:t>of</w:t>
      </w:r>
      <w:r>
        <w:rPr>
          <w:spacing w:val="-9"/>
        </w:rPr>
        <w:t> </w:t>
      </w:r>
      <w:r>
        <w:rPr/>
        <w:t>2023 text boxes). The sentence and word scores given below are based on this</w:t>
      </w:r>
      <w:r>
        <w:rPr>
          <w:spacing w:val="-5"/>
        </w:rPr>
        <w:t> </w:t>
      </w:r>
      <w:r>
        <w:rPr/>
        <w:t>sample.</w:t>
      </w:r>
    </w:p>
    <w:p>
      <w:pPr>
        <w:pStyle w:val="BodyText"/>
        <w:spacing w:line="267" w:lineRule="exact"/>
        <w:ind w:left="418"/>
        <w:jc w:val="both"/>
      </w:pPr>
      <w:r>
        <w:rPr/>
        <w:t>The following scores are presented in Table 4.</w:t>
      </w:r>
    </w:p>
    <w:p>
      <w:pPr>
        <w:pStyle w:val="ListParagraph"/>
        <w:numPr>
          <w:ilvl w:val="2"/>
          <w:numId w:val="5"/>
        </w:numPr>
        <w:tabs>
          <w:tab w:pos="619" w:val="left" w:leader="none"/>
        </w:tabs>
        <w:spacing w:line="240" w:lineRule="auto" w:before="59" w:after="0"/>
        <w:ind w:left="618" w:right="0" w:hanging="201"/>
        <w:jc w:val="left"/>
        <w:rPr>
          <w:sz w:val="20"/>
        </w:rPr>
      </w:pPr>
      <w:r>
        <w:rPr>
          <w:sz w:val="20"/>
        </w:rPr>
        <w:t>A </w:t>
      </w:r>
      <w:r>
        <w:rPr>
          <w:rFonts w:ascii="Cambria" w:hAnsi="Cambria"/>
          <w:i/>
          <w:sz w:val="20"/>
        </w:rPr>
        <w:t>coverage </w:t>
      </w:r>
      <w:r>
        <w:rPr>
          <w:sz w:val="20"/>
        </w:rPr>
        <w:t>score, which is the percentage of cases where the OCR returns a</w:t>
      </w:r>
      <w:r>
        <w:rPr>
          <w:spacing w:val="-13"/>
          <w:sz w:val="20"/>
        </w:rPr>
        <w:t> </w:t>
      </w:r>
      <w:r>
        <w:rPr>
          <w:sz w:val="20"/>
        </w:rPr>
        <w:t>result.</w:t>
      </w:r>
    </w:p>
    <w:p>
      <w:pPr>
        <w:pStyle w:val="BodyText"/>
        <w:spacing w:line="172" w:lineRule="auto" w:before="82"/>
        <w:ind w:left="618" w:right="256"/>
        <w:jc w:val="both"/>
      </w:pPr>
      <w:r>
        <w:rPr/>
        <w:pict>
          <v:shape style="position:absolute;margin-left:104.944pt;margin-top:4.68778pt;width:5pt;height:17.3pt;mso-position-horizontal-relative:page;mso-position-vertical-relative:paragraph;z-index:25183129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An</w:t>
      </w:r>
      <w:r>
        <w:rPr>
          <w:spacing w:val="-11"/>
        </w:rPr>
        <w:t> </w:t>
      </w:r>
      <w:r>
        <w:rPr>
          <w:rFonts w:ascii="Cambria"/>
          <w:i/>
        </w:rPr>
        <w:t>accuracy</w:t>
      </w:r>
      <w:r>
        <w:rPr>
          <w:rFonts w:ascii="Cambria"/>
          <w:i/>
          <w:spacing w:val="12"/>
        </w:rPr>
        <w:t> </w:t>
      </w:r>
      <w:r>
        <w:rPr/>
        <w:t>score</w:t>
      </w:r>
      <w:r>
        <w:rPr>
          <w:spacing w:val="-11"/>
        </w:rPr>
        <w:t> </w:t>
      </w:r>
      <w:r>
        <w:rPr/>
        <w:t>which</w:t>
      </w:r>
      <w:r>
        <w:rPr>
          <w:spacing w:val="-11"/>
        </w:rPr>
        <w:t> </w:t>
      </w:r>
      <w:r>
        <w:rPr/>
        <w:t>is</w:t>
      </w:r>
      <w:r>
        <w:rPr>
          <w:spacing w:val="-11"/>
        </w:rPr>
        <w:t> </w:t>
      </w:r>
      <w:r>
        <w:rPr/>
        <w:t>the</w:t>
      </w:r>
      <w:r>
        <w:rPr>
          <w:spacing w:val="-11"/>
        </w:rPr>
        <w:t> </w:t>
      </w:r>
      <w:r>
        <w:rPr/>
        <w:t>percentage</w:t>
      </w:r>
      <w:r>
        <w:rPr>
          <w:spacing w:val="-11"/>
        </w:rPr>
        <w:t> </w:t>
      </w:r>
      <w:r>
        <w:rPr/>
        <w:t>of</w:t>
      </w:r>
      <w:r>
        <w:rPr>
          <w:spacing w:val="-11"/>
        </w:rPr>
        <w:t> </w:t>
      </w:r>
      <w:r>
        <w:rPr/>
        <w:t>correct</w:t>
      </w:r>
      <w:r>
        <w:rPr>
          <w:spacing w:val="-11"/>
        </w:rPr>
        <w:t> </w:t>
      </w:r>
      <w:r>
        <w:rPr/>
        <w:t>results</w:t>
      </w:r>
      <w:r>
        <w:rPr>
          <w:spacing w:val="-10"/>
        </w:rPr>
        <w:t> </w:t>
      </w:r>
      <w:r>
        <w:rPr/>
        <w:t>produced</w:t>
      </w:r>
      <w:r>
        <w:rPr>
          <w:spacing w:val="-11"/>
        </w:rPr>
        <w:t> </w:t>
      </w:r>
      <w:r>
        <w:rPr>
          <w:spacing w:val="-3"/>
        </w:rPr>
        <w:t>by</w:t>
      </w:r>
      <w:r>
        <w:rPr>
          <w:spacing w:val="-11"/>
        </w:rPr>
        <w:t> </w:t>
      </w:r>
      <w:r>
        <w:rPr/>
        <w:t>the</w:t>
      </w:r>
      <w:r>
        <w:rPr>
          <w:spacing w:val="-11"/>
        </w:rPr>
        <w:t> </w:t>
      </w:r>
      <w:r>
        <w:rPr/>
        <w:t>OCR</w:t>
      </w:r>
      <w:r>
        <w:rPr>
          <w:spacing w:val="-11"/>
        </w:rPr>
        <w:t> </w:t>
      </w:r>
      <w:r>
        <w:rPr/>
        <w:t>given</w:t>
      </w:r>
      <w:r>
        <w:rPr>
          <w:spacing w:val="-11"/>
        </w:rPr>
        <w:t> </w:t>
      </w:r>
      <w:r>
        <w:rPr/>
        <w:t>the total expected results. When the OCR does not produce a result, it is considered that the result is incorrect. An accuracy evaluation is given at both </w:t>
      </w:r>
      <w:r>
        <w:rPr>
          <w:rFonts w:ascii="Cambria"/>
          <w:i/>
        </w:rPr>
        <w:t>word </w:t>
      </w:r>
      <w:r>
        <w:rPr/>
        <w:t>level and </w:t>
      </w:r>
      <w:r>
        <w:rPr>
          <w:rFonts w:ascii="Cambria"/>
          <w:i/>
        </w:rPr>
        <w:t>sentence</w:t>
      </w:r>
      <w:r>
        <w:rPr>
          <w:rFonts w:ascii="Cambria"/>
          <w:i/>
          <w:spacing w:val="37"/>
        </w:rPr>
        <w:t> </w:t>
      </w:r>
      <w:r>
        <w:rPr/>
        <w:t>level,</w:t>
      </w:r>
    </w:p>
    <w:p>
      <w:pPr>
        <w:pStyle w:val="BodyText"/>
        <w:spacing w:line="267" w:lineRule="exact"/>
        <w:ind w:left="618"/>
        <w:jc w:val="both"/>
      </w:pPr>
      <w:r>
        <w:rPr/>
        <w:t>i.e. if the complete text associated with a graphical object is correctly recognised.</w:t>
      </w:r>
    </w:p>
    <w:p>
      <w:pPr>
        <w:pStyle w:val="BodyText"/>
        <w:spacing w:line="172" w:lineRule="auto" w:before="131"/>
        <w:ind w:left="618" w:right="257"/>
        <w:jc w:val="both"/>
      </w:pPr>
      <w:r>
        <w:rPr/>
        <w:pict>
          <v:shape style="position:absolute;margin-left:104.944pt;margin-top:7.13778pt;width:5pt;height:17.3pt;mso-position-horizontal-relative:page;mso-position-vertical-relative:paragraph;z-index:25183232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A </w:t>
      </w:r>
      <w:r>
        <w:rPr>
          <w:rFonts w:ascii="Cambria"/>
          <w:i/>
        </w:rPr>
        <w:t>precision </w:t>
      </w:r>
      <w:r>
        <w:rPr/>
        <w:t>score which is the percentage of correct results produced </w:t>
      </w:r>
      <w:r>
        <w:rPr>
          <w:spacing w:val="-3"/>
        </w:rPr>
        <w:t>by </w:t>
      </w:r>
      <w:r>
        <w:rPr/>
        <w:t>the OCR given</w:t>
      </w:r>
      <w:r>
        <w:rPr>
          <w:spacing w:val="-33"/>
        </w:rPr>
        <w:t> </w:t>
      </w:r>
      <w:r>
        <w:rPr/>
        <w:t>the total result produced </w:t>
      </w:r>
      <w:r>
        <w:rPr>
          <w:spacing w:val="-3"/>
        </w:rPr>
        <w:t>by </w:t>
      </w:r>
      <w:r>
        <w:rPr/>
        <w:t>the OCR, similarly at word and sentence</w:t>
      </w:r>
      <w:r>
        <w:rPr>
          <w:spacing w:val="-16"/>
        </w:rPr>
        <w:t> </w:t>
      </w:r>
      <w:r>
        <w:rPr/>
        <w:t>level.</w:t>
      </w:r>
    </w:p>
    <w:p>
      <w:pPr>
        <w:pStyle w:val="BodyText"/>
        <w:spacing w:before="15"/>
        <w:rPr>
          <w:sz w:val="21"/>
        </w:rPr>
      </w:pPr>
    </w:p>
    <w:tbl>
      <w:tblPr>
        <w:tblW w:w="0" w:type="auto"/>
        <w:jc w:val="left"/>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969"/>
        <w:gridCol w:w="1570"/>
        <w:gridCol w:w="1044"/>
        <w:gridCol w:w="1570"/>
      </w:tblGrid>
      <w:tr>
        <w:trPr>
          <w:trHeight w:val="486" w:hRule="atLeast"/>
        </w:trPr>
        <w:tc>
          <w:tcPr>
            <w:tcW w:w="1995" w:type="dxa"/>
            <w:tcBorders>
              <w:bottom w:val="double" w:sz="1" w:space="0" w:color="000000"/>
            </w:tcBorders>
          </w:tcPr>
          <w:p>
            <w:pPr>
              <w:pStyle w:val="TableParagraph"/>
              <w:spacing w:line="240" w:lineRule="auto" w:before="57"/>
              <w:rPr>
                <w:sz w:val="20"/>
              </w:rPr>
            </w:pPr>
            <w:r>
              <w:rPr>
                <w:sz w:val="20"/>
              </w:rPr>
              <w:t>Technique</w:t>
            </w:r>
          </w:p>
        </w:tc>
        <w:tc>
          <w:tcPr>
            <w:tcW w:w="969" w:type="dxa"/>
            <w:tcBorders>
              <w:bottom w:val="double" w:sz="1" w:space="0" w:color="000000"/>
            </w:tcBorders>
          </w:tcPr>
          <w:p>
            <w:pPr>
              <w:pStyle w:val="TableParagraph"/>
              <w:spacing w:line="240" w:lineRule="auto" w:before="57"/>
              <w:rPr>
                <w:sz w:val="20"/>
              </w:rPr>
            </w:pPr>
            <w:r>
              <w:rPr>
                <w:sz w:val="20"/>
              </w:rPr>
              <w:t>ABBYY</w:t>
            </w:r>
          </w:p>
        </w:tc>
        <w:tc>
          <w:tcPr>
            <w:tcW w:w="1570" w:type="dxa"/>
            <w:tcBorders>
              <w:bottom w:val="double" w:sz="1" w:space="0" w:color="000000"/>
            </w:tcBorders>
          </w:tcPr>
          <w:p>
            <w:pPr>
              <w:pStyle w:val="TableParagraph"/>
              <w:spacing w:line="221" w:lineRule="exact"/>
              <w:ind w:left="309"/>
              <w:rPr>
                <w:sz w:val="20"/>
              </w:rPr>
            </w:pPr>
            <w:r>
              <w:rPr>
                <w:sz w:val="20"/>
              </w:rPr>
              <w:t>ABBYY &amp;</w:t>
            </w:r>
          </w:p>
          <w:p>
            <w:pPr>
              <w:pStyle w:val="TableParagraph"/>
              <w:spacing w:line="245" w:lineRule="exact"/>
              <w:ind w:left="239"/>
              <w:rPr>
                <w:sz w:val="20"/>
              </w:rPr>
            </w:pPr>
            <w:r>
              <w:rPr>
                <w:sz w:val="20"/>
              </w:rPr>
              <w:t>post-correct.</w:t>
            </w:r>
          </w:p>
        </w:tc>
        <w:tc>
          <w:tcPr>
            <w:tcW w:w="1044" w:type="dxa"/>
            <w:tcBorders>
              <w:bottom w:val="double" w:sz="1" w:space="0" w:color="000000"/>
            </w:tcBorders>
          </w:tcPr>
          <w:p>
            <w:pPr>
              <w:pStyle w:val="TableParagraph"/>
              <w:spacing w:line="240" w:lineRule="auto" w:before="57"/>
              <w:ind w:left="120"/>
              <w:rPr>
                <w:sz w:val="20"/>
              </w:rPr>
            </w:pPr>
            <w:r>
              <w:rPr>
                <w:sz w:val="20"/>
              </w:rPr>
              <w:t>Tesseract</w:t>
            </w:r>
          </w:p>
        </w:tc>
        <w:tc>
          <w:tcPr>
            <w:tcW w:w="1570" w:type="dxa"/>
            <w:tcBorders>
              <w:bottom w:val="double" w:sz="1" w:space="0" w:color="000000"/>
            </w:tcBorders>
          </w:tcPr>
          <w:p>
            <w:pPr>
              <w:pStyle w:val="TableParagraph"/>
              <w:spacing w:line="221" w:lineRule="exact"/>
              <w:ind w:left="273"/>
              <w:rPr>
                <w:sz w:val="20"/>
              </w:rPr>
            </w:pPr>
            <w:r>
              <w:rPr>
                <w:sz w:val="20"/>
              </w:rPr>
              <w:t>Tesseract</w:t>
            </w:r>
            <w:r>
              <w:rPr>
                <w:spacing w:val="-23"/>
                <w:sz w:val="20"/>
              </w:rPr>
              <w:t> </w:t>
            </w:r>
            <w:r>
              <w:rPr>
                <w:sz w:val="20"/>
              </w:rPr>
              <w:t>&amp;</w:t>
            </w:r>
          </w:p>
          <w:p>
            <w:pPr>
              <w:pStyle w:val="TableParagraph"/>
              <w:spacing w:line="245" w:lineRule="exact"/>
              <w:ind w:left="240"/>
              <w:rPr>
                <w:sz w:val="20"/>
              </w:rPr>
            </w:pPr>
            <w:r>
              <w:rPr>
                <w:sz w:val="20"/>
              </w:rPr>
              <w:t>post-correct.</w:t>
            </w:r>
          </w:p>
        </w:tc>
      </w:tr>
      <w:tr>
        <w:trPr>
          <w:trHeight w:val="486" w:hRule="atLeast"/>
        </w:trPr>
        <w:tc>
          <w:tcPr>
            <w:tcW w:w="1995" w:type="dxa"/>
            <w:tcBorders>
              <w:top w:val="double" w:sz="1" w:space="0" w:color="000000"/>
            </w:tcBorders>
          </w:tcPr>
          <w:p>
            <w:pPr>
              <w:pStyle w:val="TableParagraph"/>
              <w:spacing w:line="231" w:lineRule="exact"/>
              <w:rPr>
                <w:sz w:val="20"/>
              </w:rPr>
            </w:pPr>
            <w:r>
              <w:rPr>
                <w:sz w:val="20"/>
              </w:rPr>
              <w:t>Coverage (sentence)</w:t>
            </w:r>
          </w:p>
          <w:p>
            <w:pPr>
              <w:pStyle w:val="TableParagraph"/>
              <w:rPr>
                <w:sz w:val="20"/>
              </w:rPr>
            </w:pPr>
            <w:r>
              <w:rPr>
                <w:sz w:val="20"/>
              </w:rPr>
              <w:t>Coverage (word)</w:t>
            </w:r>
          </w:p>
        </w:tc>
        <w:tc>
          <w:tcPr>
            <w:tcW w:w="969" w:type="dxa"/>
            <w:tcBorders>
              <w:top w:val="double" w:sz="1" w:space="0" w:color="000000"/>
            </w:tcBorders>
          </w:tcPr>
          <w:p>
            <w:pPr>
              <w:pStyle w:val="TableParagraph"/>
              <w:spacing w:line="231" w:lineRule="exact"/>
              <w:ind w:left="257"/>
              <w:rPr>
                <w:sz w:val="20"/>
              </w:rPr>
            </w:pPr>
            <w:r>
              <w:rPr>
                <w:sz w:val="20"/>
              </w:rPr>
              <w:t>99.76</w:t>
            </w:r>
          </w:p>
          <w:p>
            <w:pPr>
              <w:pStyle w:val="TableParagraph"/>
              <w:ind w:left="257"/>
              <w:rPr>
                <w:sz w:val="20"/>
              </w:rPr>
            </w:pPr>
            <w:r>
              <w:rPr>
                <w:sz w:val="20"/>
              </w:rPr>
              <w:t>96.81</w:t>
            </w:r>
          </w:p>
        </w:tc>
        <w:tc>
          <w:tcPr>
            <w:tcW w:w="1570" w:type="dxa"/>
            <w:tcBorders>
              <w:top w:val="double" w:sz="1" w:space="0" w:color="000000"/>
            </w:tcBorders>
          </w:tcPr>
          <w:p>
            <w:pPr>
              <w:pStyle w:val="TableParagraph"/>
              <w:spacing w:line="231" w:lineRule="exact"/>
              <w:ind w:left="536" w:right="526"/>
              <w:jc w:val="center"/>
              <w:rPr>
                <w:sz w:val="20"/>
              </w:rPr>
            </w:pPr>
            <w:r>
              <w:rPr>
                <w:sz w:val="20"/>
              </w:rPr>
              <w:t>99.76</w:t>
            </w:r>
          </w:p>
          <w:p>
            <w:pPr>
              <w:pStyle w:val="TableParagraph"/>
              <w:ind w:left="536" w:right="526"/>
              <w:jc w:val="center"/>
              <w:rPr>
                <w:sz w:val="20"/>
              </w:rPr>
            </w:pPr>
            <w:r>
              <w:rPr>
                <w:sz w:val="20"/>
              </w:rPr>
              <w:t>96.70</w:t>
            </w:r>
          </w:p>
        </w:tc>
        <w:tc>
          <w:tcPr>
            <w:tcW w:w="1044" w:type="dxa"/>
            <w:tcBorders>
              <w:top w:val="double" w:sz="1" w:space="0" w:color="000000"/>
            </w:tcBorders>
          </w:tcPr>
          <w:p>
            <w:pPr>
              <w:pStyle w:val="TableParagraph"/>
              <w:spacing w:line="231" w:lineRule="exact"/>
              <w:ind w:left="296"/>
              <w:rPr>
                <w:sz w:val="20"/>
              </w:rPr>
            </w:pPr>
            <w:r>
              <w:rPr>
                <w:sz w:val="20"/>
              </w:rPr>
              <w:t>61.84</w:t>
            </w:r>
          </w:p>
          <w:p>
            <w:pPr>
              <w:pStyle w:val="TableParagraph"/>
              <w:ind w:left="296"/>
              <w:rPr>
                <w:sz w:val="20"/>
              </w:rPr>
            </w:pPr>
            <w:r>
              <w:rPr>
                <w:sz w:val="20"/>
              </w:rPr>
              <w:t>77.84</w:t>
            </w:r>
          </w:p>
        </w:tc>
        <w:tc>
          <w:tcPr>
            <w:tcW w:w="1570" w:type="dxa"/>
            <w:tcBorders>
              <w:top w:val="double" w:sz="1" w:space="0" w:color="000000"/>
            </w:tcBorders>
          </w:tcPr>
          <w:p>
            <w:pPr>
              <w:pStyle w:val="TableParagraph"/>
              <w:spacing w:line="231" w:lineRule="exact"/>
              <w:ind w:left="537" w:right="525"/>
              <w:jc w:val="center"/>
              <w:rPr>
                <w:sz w:val="20"/>
              </w:rPr>
            </w:pPr>
            <w:r>
              <w:rPr>
                <w:sz w:val="20"/>
              </w:rPr>
              <w:t>61.84</w:t>
            </w:r>
          </w:p>
          <w:p>
            <w:pPr>
              <w:pStyle w:val="TableParagraph"/>
              <w:ind w:left="537" w:right="525"/>
              <w:jc w:val="center"/>
              <w:rPr>
                <w:sz w:val="20"/>
              </w:rPr>
            </w:pPr>
            <w:r>
              <w:rPr>
                <w:sz w:val="20"/>
              </w:rPr>
              <w:t>78.25</w:t>
            </w:r>
          </w:p>
        </w:tc>
      </w:tr>
      <w:tr>
        <w:trPr>
          <w:trHeight w:val="476" w:hRule="atLeast"/>
        </w:trPr>
        <w:tc>
          <w:tcPr>
            <w:tcW w:w="1995" w:type="dxa"/>
          </w:tcPr>
          <w:p>
            <w:pPr>
              <w:pStyle w:val="TableParagraph"/>
              <w:spacing w:line="221" w:lineRule="exact"/>
              <w:rPr>
                <w:sz w:val="20"/>
              </w:rPr>
            </w:pPr>
            <w:r>
              <w:rPr>
                <w:sz w:val="20"/>
              </w:rPr>
              <w:t>Accuracy (sentence)</w:t>
            </w:r>
          </w:p>
          <w:p>
            <w:pPr>
              <w:pStyle w:val="TableParagraph"/>
              <w:rPr>
                <w:sz w:val="20"/>
              </w:rPr>
            </w:pPr>
            <w:r>
              <w:rPr>
                <w:sz w:val="20"/>
              </w:rPr>
              <w:t>Accuracy (word)</w:t>
            </w:r>
          </w:p>
        </w:tc>
        <w:tc>
          <w:tcPr>
            <w:tcW w:w="969" w:type="dxa"/>
          </w:tcPr>
          <w:p>
            <w:pPr>
              <w:pStyle w:val="TableParagraph"/>
              <w:spacing w:line="221" w:lineRule="exact"/>
              <w:ind w:left="257"/>
              <w:rPr>
                <w:sz w:val="20"/>
              </w:rPr>
            </w:pPr>
            <w:r>
              <w:rPr>
                <w:sz w:val="20"/>
              </w:rPr>
              <w:t>72.27</w:t>
            </w:r>
          </w:p>
          <w:p>
            <w:pPr>
              <w:pStyle w:val="TableParagraph"/>
              <w:ind w:left="257"/>
              <w:rPr>
                <w:sz w:val="20"/>
              </w:rPr>
            </w:pPr>
            <w:r>
              <w:rPr>
                <w:sz w:val="20"/>
              </w:rPr>
              <w:t>76.13</w:t>
            </w:r>
          </w:p>
        </w:tc>
        <w:tc>
          <w:tcPr>
            <w:tcW w:w="1570" w:type="dxa"/>
          </w:tcPr>
          <w:p>
            <w:pPr>
              <w:pStyle w:val="TableParagraph"/>
              <w:spacing w:line="221" w:lineRule="exact"/>
              <w:ind w:left="536" w:right="526"/>
              <w:jc w:val="center"/>
              <w:rPr>
                <w:sz w:val="20"/>
              </w:rPr>
            </w:pPr>
            <w:r>
              <w:rPr>
                <w:sz w:val="20"/>
              </w:rPr>
              <w:t>79.06</w:t>
            </w:r>
          </w:p>
          <w:p>
            <w:pPr>
              <w:pStyle w:val="TableParagraph"/>
              <w:ind w:left="536" w:right="526"/>
              <w:jc w:val="center"/>
              <w:rPr>
                <w:sz w:val="20"/>
              </w:rPr>
            </w:pPr>
            <w:r>
              <w:rPr>
                <w:sz w:val="20"/>
              </w:rPr>
              <w:t>82.43</w:t>
            </w:r>
          </w:p>
        </w:tc>
        <w:tc>
          <w:tcPr>
            <w:tcW w:w="1044" w:type="dxa"/>
          </w:tcPr>
          <w:p>
            <w:pPr>
              <w:pStyle w:val="TableParagraph"/>
              <w:spacing w:line="221" w:lineRule="exact"/>
              <w:ind w:left="296"/>
              <w:rPr>
                <w:sz w:val="20"/>
              </w:rPr>
            </w:pPr>
            <w:r>
              <w:rPr>
                <w:sz w:val="20"/>
              </w:rPr>
              <w:t>22.98</w:t>
            </w:r>
          </w:p>
          <w:p>
            <w:pPr>
              <w:pStyle w:val="TableParagraph"/>
              <w:ind w:left="296"/>
              <w:rPr>
                <w:sz w:val="20"/>
              </w:rPr>
            </w:pPr>
            <w:r>
              <w:rPr>
                <w:sz w:val="20"/>
              </w:rPr>
              <w:t>44.43</w:t>
            </w:r>
          </w:p>
        </w:tc>
        <w:tc>
          <w:tcPr>
            <w:tcW w:w="1570" w:type="dxa"/>
          </w:tcPr>
          <w:p>
            <w:pPr>
              <w:pStyle w:val="TableParagraph"/>
              <w:spacing w:line="221" w:lineRule="exact"/>
              <w:ind w:left="537" w:right="525"/>
              <w:jc w:val="center"/>
              <w:rPr>
                <w:sz w:val="20"/>
              </w:rPr>
            </w:pPr>
            <w:r>
              <w:rPr>
                <w:sz w:val="20"/>
              </w:rPr>
              <w:t>23.88</w:t>
            </w:r>
          </w:p>
          <w:p>
            <w:pPr>
              <w:pStyle w:val="TableParagraph"/>
              <w:ind w:left="537" w:right="525"/>
              <w:jc w:val="center"/>
              <w:rPr>
                <w:sz w:val="20"/>
              </w:rPr>
            </w:pPr>
            <w:r>
              <w:rPr>
                <w:sz w:val="20"/>
              </w:rPr>
              <w:t>46.36</w:t>
            </w:r>
          </w:p>
        </w:tc>
      </w:tr>
      <w:tr>
        <w:trPr>
          <w:trHeight w:val="476" w:hRule="atLeast"/>
        </w:trPr>
        <w:tc>
          <w:tcPr>
            <w:tcW w:w="1995" w:type="dxa"/>
          </w:tcPr>
          <w:p>
            <w:pPr>
              <w:pStyle w:val="TableParagraph"/>
              <w:spacing w:line="221" w:lineRule="exact"/>
              <w:rPr>
                <w:sz w:val="20"/>
              </w:rPr>
            </w:pPr>
            <w:r>
              <w:rPr>
                <w:sz w:val="20"/>
              </w:rPr>
              <w:t>Precision (sentence)</w:t>
            </w:r>
          </w:p>
          <w:p>
            <w:pPr>
              <w:pStyle w:val="TableParagraph"/>
              <w:rPr>
                <w:sz w:val="20"/>
              </w:rPr>
            </w:pPr>
            <w:r>
              <w:rPr>
                <w:sz w:val="20"/>
              </w:rPr>
              <w:t>Precision (word)</w:t>
            </w:r>
          </w:p>
        </w:tc>
        <w:tc>
          <w:tcPr>
            <w:tcW w:w="969" w:type="dxa"/>
          </w:tcPr>
          <w:p>
            <w:pPr>
              <w:pStyle w:val="TableParagraph"/>
              <w:spacing w:line="221" w:lineRule="exact"/>
              <w:ind w:left="257"/>
              <w:rPr>
                <w:sz w:val="20"/>
              </w:rPr>
            </w:pPr>
            <w:r>
              <w:rPr>
                <w:sz w:val="20"/>
              </w:rPr>
              <w:t>72.53</w:t>
            </w:r>
          </w:p>
          <w:p>
            <w:pPr>
              <w:pStyle w:val="TableParagraph"/>
              <w:ind w:left="257"/>
              <w:rPr>
                <w:sz w:val="20"/>
              </w:rPr>
            </w:pPr>
            <w:r>
              <w:rPr>
                <w:sz w:val="20"/>
              </w:rPr>
              <w:t>78.63</w:t>
            </w:r>
          </w:p>
        </w:tc>
        <w:tc>
          <w:tcPr>
            <w:tcW w:w="1570" w:type="dxa"/>
          </w:tcPr>
          <w:p>
            <w:pPr>
              <w:pStyle w:val="TableParagraph"/>
              <w:spacing w:line="221" w:lineRule="exact"/>
              <w:ind w:left="536" w:right="526"/>
              <w:jc w:val="center"/>
              <w:rPr>
                <w:sz w:val="20"/>
              </w:rPr>
            </w:pPr>
            <w:r>
              <w:rPr>
                <w:sz w:val="20"/>
              </w:rPr>
              <w:t>79.52</w:t>
            </w:r>
          </w:p>
          <w:p>
            <w:pPr>
              <w:pStyle w:val="TableParagraph"/>
              <w:ind w:left="536" w:right="526"/>
              <w:jc w:val="center"/>
              <w:rPr>
                <w:sz w:val="20"/>
              </w:rPr>
            </w:pPr>
            <w:r>
              <w:rPr>
                <w:sz w:val="20"/>
              </w:rPr>
              <w:t>84.13</w:t>
            </w:r>
          </w:p>
        </w:tc>
        <w:tc>
          <w:tcPr>
            <w:tcW w:w="1044" w:type="dxa"/>
          </w:tcPr>
          <w:p>
            <w:pPr>
              <w:pStyle w:val="TableParagraph"/>
              <w:spacing w:line="221" w:lineRule="exact"/>
              <w:ind w:left="296"/>
              <w:rPr>
                <w:sz w:val="20"/>
              </w:rPr>
            </w:pPr>
            <w:r>
              <w:rPr>
                <w:sz w:val="20"/>
              </w:rPr>
              <w:t>37.16</w:t>
            </w:r>
          </w:p>
          <w:p>
            <w:pPr>
              <w:pStyle w:val="TableParagraph"/>
              <w:ind w:left="296"/>
              <w:rPr>
                <w:sz w:val="20"/>
              </w:rPr>
            </w:pPr>
            <w:r>
              <w:rPr>
                <w:sz w:val="20"/>
              </w:rPr>
              <w:t>54.03</w:t>
            </w:r>
          </w:p>
        </w:tc>
        <w:tc>
          <w:tcPr>
            <w:tcW w:w="1570" w:type="dxa"/>
          </w:tcPr>
          <w:p>
            <w:pPr>
              <w:pStyle w:val="TableParagraph"/>
              <w:spacing w:line="221" w:lineRule="exact"/>
              <w:ind w:left="537" w:right="525"/>
              <w:jc w:val="center"/>
              <w:rPr>
                <w:sz w:val="20"/>
              </w:rPr>
            </w:pPr>
            <w:r>
              <w:rPr>
                <w:sz w:val="20"/>
              </w:rPr>
              <w:t>39.22</w:t>
            </w:r>
          </w:p>
          <w:p>
            <w:pPr>
              <w:pStyle w:val="TableParagraph"/>
              <w:ind w:left="537" w:right="525"/>
              <w:jc w:val="center"/>
              <w:rPr>
                <w:sz w:val="20"/>
              </w:rPr>
            </w:pPr>
            <w:r>
              <w:rPr>
                <w:sz w:val="20"/>
              </w:rPr>
              <w:t>57.08</w:t>
            </w:r>
          </w:p>
        </w:tc>
      </w:tr>
    </w:tbl>
    <w:p>
      <w:pPr>
        <w:spacing w:line="187" w:lineRule="auto" w:before="177"/>
        <w:ind w:left="120" w:right="258" w:firstLine="0"/>
        <w:jc w:val="both"/>
        <w:rPr>
          <w:rFonts w:ascii="PMingLiU"/>
          <w:sz w:val="18"/>
        </w:rPr>
      </w:pPr>
      <w:r>
        <w:rPr>
          <w:w w:val="115"/>
          <w:sz w:val="20"/>
        </w:rPr>
        <w:t>Table 4: </w:t>
      </w:r>
      <w:r>
        <w:rPr>
          <w:rFonts w:ascii="PMingLiU"/>
          <w:w w:val="115"/>
          <w:sz w:val="18"/>
        </w:rPr>
        <w:t>Result of OCR of text object with ABBYY FineReader and Tesseract with and without post- correction techniques.</w:t>
      </w:r>
    </w:p>
    <w:p>
      <w:pPr>
        <w:spacing w:after="0" w:line="187" w:lineRule="auto"/>
        <w:jc w:val="both"/>
        <w:rPr>
          <w:rFonts w:ascii="PMingLiU"/>
          <w:sz w:val="18"/>
        </w:rPr>
        <w:sectPr>
          <w:pgSz w:w="12240" w:h="15840"/>
          <w:pgMar w:top="1500" w:bottom="280" w:left="1680" w:right="1720"/>
        </w:sectPr>
      </w:pPr>
    </w:p>
    <w:p>
      <w:pPr>
        <w:pStyle w:val="BodyText"/>
        <w:rPr>
          <w:rFonts w:ascii="PMingLiU"/>
        </w:rPr>
      </w:pPr>
    </w:p>
    <w:p>
      <w:pPr>
        <w:pStyle w:val="BodyText"/>
        <w:spacing w:before="11"/>
        <w:rPr>
          <w:rFonts w:ascii="PMingLiU"/>
          <w:sz w:val="24"/>
        </w:rPr>
      </w:pPr>
    </w:p>
    <w:p>
      <w:pPr>
        <w:pStyle w:val="BodyText"/>
        <w:spacing w:line="172" w:lineRule="auto" w:before="84"/>
        <w:ind w:left="120" w:right="257" w:firstLine="298"/>
        <w:jc w:val="both"/>
      </w:pPr>
      <w:r>
        <w:rPr/>
        <w:t>As</w:t>
      </w:r>
      <w:r>
        <w:rPr>
          <w:spacing w:val="-14"/>
        </w:rPr>
        <w:t> </w:t>
      </w:r>
      <w:r>
        <w:rPr/>
        <w:t>a</w:t>
      </w:r>
      <w:r>
        <w:rPr>
          <w:spacing w:val="-14"/>
        </w:rPr>
        <w:t> </w:t>
      </w:r>
      <w:r>
        <w:rPr/>
        <w:t>comparison,</w:t>
      </w:r>
      <w:r>
        <w:rPr>
          <w:spacing w:val="-12"/>
        </w:rPr>
        <w:t> </w:t>
      </w:r>
      <w:r>
        <w:rPr/>
        <w:t>the</w:t>
      </w:r>
      <w:r>
        <w:rPr>
          <w:spacing w:val="-13"/>
        </w:rPr>
        <w:t> </w:t>
      </w:r>
      <w:r>
        <w:rPr/>
        <w:t>highest</w:t>
      </w:r>
      <w:r>
        <w:rPr>
          <w:spacing w:val="-14"/>
        </w:rPr>
        <w:t> </w:t>
      </w:r>
      <w:r>
        <w:rPr/>
        <w:t>accuracy</w:t>
      </w:r>
      <w:r>
        <w:rPr>
          <w:spacing w:val="-14"/>
        </w:rPr>
        <w:t> </w:t>
      </w:r>
      <w:r>
        <w:rPr/>
        <w:t>of</w:t>
      </w:r>
      <w:r>
        <w:rPr>
          <w:spacing w:val="-14"/>
        </w:rPr>
        <w:t> </w:t>
      </w:r>
      <w:r>
        <w:rPr/>
        <w:t>current</w:t>
      </w:r>
      <w:r>
        <w:rPr>
          <w:spacing w:val="-12"/>
        </w:rPr>
        <w:t> </w:t>
      </w:r>
      <w:r>
        <w:rPr/>
        <w:t>state-of-the-art</w:t>
      </w:r>
      <w:r>
        <w:rPr>
          <w:spacing w:val="-14"/>
        </w:rPr>
        <w:t> </w:t>
      </w:r>
      <w:r>
        <w:rPr/>
        <w:t>OCR</w:t>
      </w:r>
      <w:r>
        <w:rPr>
          <w:spacing w:val="-13"/>
        </w:rPr>
        <w:t> </w:t>
      </w:r>
      <w:r>
        <w:rPr/>
        <w:t>engines</w:t>
      </w:r>
      <w:r>
        <w:rPr>
          <w:spacing w:val="-14"/>
        </w:rPr>
        <w:t> </w:t>
      </w:r>
      <w:r>
        <w:rPr/>
        <w:t>is</w:t>
      </w:r>
      <w:r>
        <w:rPr>
          <w:spacing w:val="-13"/>
        </w:rPr>
        <w:t> </w:t>
      </w:r>
      <w:r>
        <w:rPr/>
        <w:t>considered</w:t>
      </w:r>
      <w:r>
        <w:rPr>
          <w:spacing w:val="-14"/>
        </w:rPr>
        <w:t> </w:t>
      </w:r>
      <w:r>
        <w:rPr/>
        <w:t>to </w:t>
      </w:r>
      <w:r>
        <w:rPr>
          <w:spacing w:val="2"/>
        </w:rPr>
        <w:t>be </w:t>
      </w:r>
      <w:r>
        <w:rPr/>
        <w:t>around 98-99% correctly recognised words in optimal conditions. It is clear from the</w:t>
      </w:r>
      <w:r>
        <w:rPr>
          <w:spacing w:val="-25"/>
        </w:rPr>
        <w:t> </w:t>
      </w:r>
      <w:r>
        <w:rPr/>
        <w:t>coverage evaluation</w:t>
      </w:r>
      <w:r>
        <w:rPr>
          <w:spacing w:val="-24"/>
        </w:rPr>
        <w:t> </w:t>
      </w:r>
      <w:r>
        <w:rPr/>
        <w:t>that</w:t>
      </w:r>
      <w:r>
        <w:rPr>
          <w:spacing w:val="-24"/>
        </w:rPr>
        <w:t> </w:t>
      </w:r>
      <w:r>
        <w:rPr/>
        <w:t>Tesseract</w:t>
      </w:r>
      <w:r>
        <w:rPr>
          <w:spacing w:val="-24"/>
        </w:rPr>
        <w:t> </w:t>
      </w:r>
      <w:r>
        <w:rPr/>
        <w:t>filters</w:t>
      </w:r>
      <w:r>
        <w:rPr>
          <w:spacing w:val="-23"/>
        </w:rPr>
        <w:t> </w:t>
      </w:r>
      <w:r>
        <w:rPr/>
        <w:t>out</w:t>
      </w:r>
      <w:r>
        <w:rPr>
          <w:spacing w:val="-24"/>
        </w:rPr>
        <w:t> </w:t>
      </w:r>
      <w:r>
        <w:rPr/>
        <w:t>a</w:t>
      </w:r>
      <w:r>
        <w:rPr>
          <w:spacing w:val="-24"/>
        </w:rPr>
        <w:t> </w:t>
      </w:r>
      <w:r>
        <w:rPr/>
        <w:t>large</w:t>
      </w:r>
      <w:r>
        <w:rPr>
          <w:spacing w:val="-23"/>
        </w:rPr>
        <w:t> </w:t>
      </w:r>
      <w:r>
        <w:rPr/>
        <w:t>amount</w:t>
      </w:r>
      <w:r>
        <w:rPr>
          <w:spacing w:val="-24"/>
        </w:rPr>
        <w:t> </w:t>
      </w:r>
      <w:r>
        <w:rPr/>
        <w:t>of</w:t>
      </w:r>
      <w:r>
        <w:rPr>
          <w:spacing w:val="-24"/>
        </w:rPr>
        <w:t> </w:t>
      </w:r>
      <w:r>
        <w:rPr/>
        <w:t>results</w:t>
      </w:r>
      <w:r>
        <w:rPr>
          <w:spacing w:val="-23"/>
        </w:rPr>
        <w:t> </w:t>
      </w:r>
      <w:r>
        <w:rPr/>
        <w:t>that</w:t>
      </w:r>
      <w:r>
        <w:rPr>
          <w:spacing w:val="-24"/>
        </w:rPr>
        <w:t> </w:t>
      </w:r>
      <w:r>
        <w:rPr/>
        <w:t>it</w:t>
      </w:r>
      <w:r>
        <w:rPr>
          <w:spacing w:val="-24"/>
        </w:rPr>
        <w:t> </w:t>
      </w:r>
      <w:r>
        <w:rPr/>
        <w:t>judges</w:t>
      </w:r>
      <w:r>
        <w:rPr>
          <w:spacing w:val="-23"/>
        </w:rPr>
        <w:t> </w:t>
      </w:r>
      <w:r>
        <w:rPr/>
        <w:t>incorrect.</w:t>
      </w:r>
      <w:r>
        <w:rPr>
          <w:spacing w:val="8"/>
        </w:rPr>
        <w:t> </w:t>
      </w:r>
      <w:r>
        <w:rPr/>
        <w:t>Although</w:t>
      </w:r>
      <w:r>
        <w:rPr>
          <w:spacing w:val="-24"/>
        </w:rPr>
        <w:t> </w:t>
      </w:r>
      <w:r>
        <w:rPr/>
        <w:t>the Tesseract</w:t>
      </w:r>
      <w:r>
        <w:rPr>
          <w:spacing w:val="-22"/>
        </w:rPr>
        <w:t> </w:t>
      </w:r>
      <w:r>
        <w:rPr/>
        <w:t>confidence</w:t>
      </w:r>
      <w:r>
        <w:rPr>
          <w:spacing w:val="-20"/>
        </w:rPr>
        <w:t> </w:t>
      </w:r>
      <w:r>
        <w:rPr/>
        <w:t>threshold</w:t>
      </w:r>
      <w:r>
        <w:rPr>
          <w:spacing w:val="-21"/>
        </w:rPr>
        <w:t> </w:t>
      </w:r>
      <w:r>
        <w:rPr/>
        <w:t>affects</w:t>
      </w:r>
      <w:r>
        <w:rPr>
          <w:spacing w:val="-20"/>
        </w:rPr>
        <w:t> </w:t>
      </w:r>
      <w:r>
        <w:rPr/>
        <w:t>its</w:t>
      </w:r>
      <w:r>
        <w:rPr>
          <w:spacing w:val="-21"/>
        </w:rPr>
        <w:t> </w:t>
      </w:r>
      <w:r>
        <w:rPr/>
        <w:t>coverage,</w:t>
      </w:r>
      <w:r>
        <w:rPr>
          <w:spacing w:val="-18"/>
        </w:rPr>
        <w:t> </w:t>
      </w:r>
      <w:r>
        <w:rPr/>
        <w:t>no</w:t>
      </w:r>
      <w:r>
        <w:rPr>
          <w:spacing w:val="-21"/>
        </w:rPr>
        <w:t> </w:t>
      </w:r>
      <w:r>
        <w:rPr/>
        <w:t>exploration</w:t>
      </w:r>
      <w:r>
        <w:rPr>
          <w:spacing w:val="-20"/>
        </w:rPr>
        <w:t> </w:t>
      </w:r>
      <w:r>
        <w:rPr/>
        <w:t>of</w:t>
      </w:r>
      <w:r>
        <w:rPr>
          <w:spacing w:val="-21"/>
        </w:rPr>
        <w:t> </w:t>
      </w:r>
      <w:r>
        <w:rPr/>
        <w:t>this</w:t>
      </w:r>
      <w:r>
        <w:rPr>
          <w:spacing w:val="-20"/>
        </w:rPr>
        <w:t> </w:t>
      </w:r>
      <w:r>
        <w:rPr/>
        <w:t>parameter</w:t>
      </w:r>
      <w:r>
        <w:rPr>
          <w:spacing w:val="-21"/>
        </w:rPr>
        <w:t> </w:t>
      </w:r>
      <w:r>
        <w:rPr/>
        <w:t>was</w:t>
      </w:r>
      <w:r>
        <w:rPr>
          <w:spacing w:val="-20"/>
        </w:rPr>
        <w:t> </w:t>
      </w:r>
      <w:r>
        <w:rPr/>
        <w:t>performed for lack of time. It can </w:t>
      </w:r>
      <w:r>
        <w:rPr>
          <w:spacing w:val="2"/>
        </w:rPr>
        <w:t>be </w:t>
      </w:r>
      <w:r>
        <w:rPr/>
        <w:t>observed that, although producing fewer results, the precision of Tesseract </w:t>
      </w:r>
      <w:r>
        <w:rPr>
          <w:rFonts w:ascii="Cambria"/>
          <w:i/>
        </w:rPr>
        <w:t>out-of-the-box </w:t>
      </w:r>
      <w:r>
        <w:rPr/>
        <w:t>remains significantly below that of ABBYY</w:t>
      </w:r>
      <w:r>
        <w:rPr>
          <w:spacing w:val="-30"/>
        </w:rPr>
        <w:t> </w:t>
      </w:r>
      <w:r>
        <w:rPr/>
        <w:t>FineReader.</w:t>
      </w:r>
    </w:p>
    <w:p>
      <w:pPr>
        <w:pStyle w:val="BodyText"/>
        <w:spacing w:line="172" w:lineRule="auto"/>
        <w:ind w:left="119" w:right="257" w:firstLine="298"/>
        <w:jc w:val="both"/>
      </w:pPr>
      <w:r>
        <w:rPr/>
        <w:t>As the post-correction technique has been trained only on ABBYY FineReader errors, it is less effective at improving Tesseract results. The accuracy of ABBYY FineReader is improved </w:t>
      </w:r>
      <w:r>
        <w:rPr>
          <w:spacing w:val="-3"/>
        </w:rPr>
        <w:t>by </w:t>
      </w:r>
      <w:r>
        <w:rPr/>
        <w:t>9.4%, meaning a reduction of the word error rate of 26.2%. This reduction of the error rate is </w:t>
      </w:r>
      <w:r>
        <w:rPr>
          <w:spacing w:val="-3"/>
        </w:rPr>
        <w:t>lower </w:t>
      </w:r>
      <w:r>
        <w:rPr/>
        <w:t>than the 60% reduction reported </w:t>
      </w:r>
      <w:r>
        <w:rPr>
          <w:spacing w:val="-3"/>
        </w:rPr>
        <w:t>by </w:t>
      </w:r>
      <w:r>
        <w:rPr/>
        <w:t>Kolak et al. (2003) using a similar approach (but correcting an OCR engine with a significantly </w:t>
      </w:r>
      <w:r>
        <w:rPr>
          <w:spacing w:val="-3"/>
        </w:rPr>
        <w:t>lower </w:t>
      </w:r>
      <w:r>
        <w:rPr/>
        <w:t>baseline performance). These results should </w:t>
      </w:r>
      <w:r>
        <w:rPr>
          <w:spacing w:val="2"/>
        </w:rPr>
        <w:t>be</w:t>
      </w:r>
      <w:r>
        <w:rPr>
          <w:spacing w:val="-16"/>
        </w:rPr>
        <w:t> </w:t>
      </w:r>
      <w:r>
        <w:rPr/>
        <w:t>considered</w:t>
      </w:r>
      <w:r>
        <w:rPr>
          <w:spacing w:val="-16"/>
        </w:rPr>
        <w:t> </w:t>
      </w:r>
      <w:r>
        <w:rPr/>
        <w:t>carefully</w:t>
      </w:r>
      <w:r>
        <w:rPr>
          <w:spacing w:val="-16"/>
        </w:rPr>
        <w:t> </w:t>
      </w:r>
      <w:r>
        <w:rPr/>
        <w:t>because,</w:t>
      </w:r>
      <w:r>
        <w:rPr>
          <w:spacing w:val="-13"/>
        </w:rPr>
        <w:t> </w:t>
      </w:r>
      <w:r>
        <w:rPr/>
        <w:t>due</w:t>
      </w:r>
      <w:r>
        <w:rPr>
          <w:spacing w:val="-15"/>
        </w:rPr>
        <w:t> </w:t>
      </w:r>
      <w:r>
        <w:rPr/>
        <w:t>to</w:t>
      </w:r>
      <w:r>
        <w:rPr>
          <w:spacing w:val="-16"/>
        </w:rPr>
        <w:t> </w:t>
      </w:r>
      <w:r>
        <w:rPr/>
        <w:t>time</w:t>
      </w:r>
      <w:r>
        <w:rPr>
          <w:spacing w:val="-16"/>
        </w:rPr>
        <w:t> </w:t>
      </w:r>
      <w:r>
        <w:rPr/>
        <w:t>constraints,</w:t>
      </w:r>
      <w:r>
        <w:rPr>
          <w:spacing w:val="-13"/>
        </w:rPr>
        <w:t> </w:t>
      </w:r>
      <w:r>
        <w:rPr/>
        <w:t>only</w:t>
      </w:r>
      <w:r>
        <w:rPr>
          <w:spacing w:val="-15"/>
        </w:rPr>
        <w:t> </w:t>
      </w:r>
      <w:r>
        <w:rPr/>
        <w:t>a</w:t>
      </w:r>
      <w:r>
        <w:rPr>
          <w:spacing w:val="-16"/>
        </w:rPr>
        <w:t> </w:t>
      </w:r>
      <w:r>
        <w:rPr/>
        <w:t>partial</w:t>
      </w:r>
      <w:r>
        <w:rPr>
          <w:spacing w:val="-16"/>
        </w:rPr>
        <w:t> </w:t>
      </w:r>
      <w:r>
        <w:rPr/>
        <w:t>specialisation</w:t>
      </w:r>
      <w:r>
        <w:rPr>
          <w:spacing w:val="-16"/>
        </w:rPr>
        <w:t> </w:t>
      </w:r>
      <w:r>
        <w:rPr/>
        <w:t>of</w:t>
      </w:r>
      <w:r>
        <w:rPr>
          <w:spacing w:val="-15"/>
        </w:rPr>
        <w:t> </w:t>
      </w:r>
      <w:r>
        <w:rPr/>
        <w:t>the</w:t>
      </w:r>
      <w:r>
        <w:rPr>
          <w:spacing w:val="-16"/>
        </w:rPr>
        <w:t> </w:t>
      </w:r>
      <w:r>
        <w:rPr/>
        <w:t>models was applied to the </w:t>
      </w:r>
      <w:r>
        <w:rPr>
          <w:spacing w:val="-3"/>
        </w:rPr>
        <w:t>flowchart </w:t>
      </w:r>
      <w:r>
        <w:rPr/>
        <w:t>text</w:t>
      </w:r>
      <w:r>
        <w:rPr>
          <w:spacing w:val="-3"/>
        </w:rPr>
        <w:t> </w:t>
      </w:r>
      <w:r>
        <w:rPr/>
        <w:t>problem:</w:t>
      </w:r>
    </w:p>
    <w:p>
      <w:pPr>
        <w:pStyle w:val="BodyText"/>
        <w:spacing w:line="172" w:lineRule="auto" w:before="132"/>
        <w:ind w:left="618" w:right="256"/>
        <w:jc w:val="both"/>
      </w:pPr>
      <w:r>
        <w:rPr/>
        <w:pict>
          <v:shape style="position:absolute;margin-left:104.944pt;margin-top:7.187783pt;width:5pt;height:17.3pt;mso-position-horizontal-relative:page;mso-position-vertical-relative:paragraph;z-index:25183334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The texts considered for training the probabilistic costs of the edit operations, the charac- ter and language models were patent descriptions and scientific articles without text from flowcharts. Ideally, the text present on the flowchart of the training data (50 flowcharts) should have been combined with the other training resources.</w:t>
      </w:r>
    </w:p>
    <w:p>
      <w:pPr>
        <w:pStyle w:val="BodyText"/>
        <w:spacing w:line="172" w:lineRule="auto" w:before="146"/>
        <w:ind w:left="618" w:right="258"/>
        <w:jc w:val="both"/>
      </w:pPr>
      <w:r>
        <w:rPr/>
        <w:pict>
          <v:shape style="position:absolute;margin-left:104.944pt;margin-top:7.887792pt;width:5pt;height:17.3pt;mso-position-horizontal-relative:page;mso-position-vertical-relative:paragraph;z-index:25183436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The errors used for training the costs of the edit operations were generated for ABBYY FineReader only. A fairer comparison would use Tesseract-generated errors for correcting Tesseract output.</w:t>
      </w:r>
    </w:p>
    <w:p>
      <w:pPr>
        <w:pStyle w:val="BodyText"/>
        <w:spacing w:line="172" w:lineRule="auto" w:before="147"/>
        <w:ind w:left="618" w:right="255"/>
        <w:jc w:val="both"/>
      </w:pPr>
      <w:r>
        <w:rPr/>
        <w:pict>
          <v:shape style="position:absolute;margin-left:104.944pt;margin-top:7.937796pt;width:5pt;height:17.3pt;mso-position-horizontal-relative:page;mso-position-vertical-relative:paragraph;z-index:2518353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t>The ideal source for training the language model is the patent description of the patent</w:t>
      </w:r>
      <w:r>
        <w:rPr>
          <w:spacing w:val="66"/>
        </w:rPr>
        <w:t> </w:t>
      </w:r>
      <w:r>
        <w:rPr/>
        <w:t>where the flowchart figure appears. As the patent publication number was given with the flowchart</w:t>
      </w:r>
      <w:r>
        <w:rPr>
          <w:spacing w:val="-12"/>
        </w:rPr>
        <w:t> </w:t>
      </w:r>
      <w:r>
        <w:rPr/>
        <w:t>images,</w:t>
      </w:r>
      <w:r>
        <w:rPr>
          <w:spacing w:val="-11"/>
        </w:rPr>
        <w:t> </w:t>
      </w:r>
      <w:r>
        <w:rPr/>
        <w:t>the</w:t>
      </w:r>
      <w:r>
        <w:rPr>
          <w:spacing w:val="-12"/>
        </w:rPr>
        <w:t> </w:t>
      </w:r>
      <w:r>
        <w:rPr/>
        <w:t>usage</w:t>
      </w:r>
      <w:r>
        <w:rPr>
          <w:spacing w:val="-11"/>
        </w:rPr>
        <w:t> </w:t>
      </w:r>
      <w:r>
        <w:rPr/>
        <w:t>of</w:t>
      </w:r>
      <w:r>
        <w:rPr>
          <w:spacing w:val="-13"/>
        </w:rPr>
        <w:t> </w:t>
      </w:r>
      <w:r>
        <w:rPr/>
        <w:t>the</w:t>
      </w:r>
      <w:r>
        <w:rPr>
          <w:spacing w:val="-12"/>
        </w:rPr>
        <w:t> </w:t>
      </w:r>
      <w:r>
        <w:rPr/>
        <w:t>description</w:t>
      </w:r>
      <w:r>
        <w:rPr>
          <w:spacing w:val="-11"/>
        </w:rPr>
        <w:t> </w:t>
      </w:r>
      <w:r>
        <w:rPr/>
        <w:t>text</w:t>
      </w:r>
      <w:r>
        <w:rPr>
          <w:spacing w:val="-12"/>
        </w:rPr>
        <w:t> </w:t>
      </w:r>
      <w:r>
        <w:rPr/>
        <w:t>would</w:t>
      </w:r>
      <w:r>
        <w:rPr>
          <w:spacing w:val="-12"/>
        </w:rPr>
        <w:t> </w:t>
      </w:r>
      <w:r>
        <w:rPr>
          <w:spacing w:val="-3"/>
        </w:rPr>
        <w:t>have</w:t>
      </w:r>
      <w:r>
        <w:rPr>
          <w:spacing w:val="-12"/>
        </w:rPr>
        <w:t> </w:t>
      </w:r>
      <w:r>
        <w:rPr/>
        <w:t>been</w:t>
      </w:r>
      <w:r>
        <w:rPr>
          <w:spacing w:val="-12"/>
        </w:rPr>
        <w:t> </w:t>
      </w:r>
      <w:r>
        <w:rPr/>
        <w:t>possible,</w:t>
      </w:r>
      <w:r>
        <w:rPr>
          <w:spacing w:val="-11"/>
        </w:rPr>
        <w:t> </w:t>
      </w:r>
      <w:r>
        <w:rPr/>
        <w:t>for</w:t>
      </w:r>
      <w:r>
        <w:rPr>
          <w:spacing w:val="-11"/>
        </w:rPr>
        <w:t> </w:t>
      </w:r>
      <w:r>
        <w:rPr/>
        <w:t>instance</w:t>
      </w:r>
      <w:r>
        <w:rPr>
          <w:spacing w:val="-12"/>
        </w:rPr>
        <w:t> </w:t>
      </w:r>
      <w:r>
        <w:rPr>
          <w:spacing w:val="-3"/>
        </w:rPr>
        <w:t>by </w:t>
      </w:r>
      <w:r>
        <w:rPr/>
        <w:t>retrieving the ST.36 document via the ’Open Patent Service’ of the</w:t>
      </w:r>
      <w:r>
        <w:rPr>
          <w:spacing w:val="-18"/>
        </w:rPr>
        <w:t> </w:t>
      </w:r>
      <w:r>
        <w:rPr/>
        <w:t>EPO.</w:t>
      </w:r>
    </w:p>
    <w:p>
      <w:pPr>
        <w:pStyle w:val="BodyText"/>
        <w:spacing w:line="172" w:lineRule="auto" w:before="134"/>
        <w:ind w:left="119" w:right="258" w:firstLine="298"/>
        <w:jc w:val="both"/>
      </w:pPr>
      <w:r>
        <w:rPr/>
        <w:t>These</w:t>
      </w:r>
      <w:r>
        <w:rPr>
          <w:spacing w:val="-8"/>
        </w:rPr>
        <w:t> </w:t>
      </w:r>
      <w:r>
        <w:rPr/>
        <w:t>issues</w:t>
      </w:r>
      <w:r>
        <w:rPr>
          <w:spacing w:val="-7"/>
        </w:rPr>
        <w:t> </w:t>
      </w:r>
      <w:r>
        <w:rPr/>
        <w:t>suggest</w:t>
      </w:r>
      <w:r>
        <w:rPr>
          <w:spacing w:val="-7"/>
        </w:rPr>
        <w:t> </w:t>
      </w:r>
      <w:r>
        <w:rPr/>
        <w:t>clear</w:t>
      </w:r>
      <w:r>
        <w:rPr>
          <w:spacing w:val="-8"/>
        </w:rPr>
        <w:t> </w:t>
      </w:r>
      <w:r>
        <w:rPr/>
        <w:t>directions</w:t>
      </w:r>
      <w:r>
        <w:rPr>
          <w:spacing w:val="-7"/>
        </w:rPr>
        <w:t> </w:t>
      </w:r>
      <w:r>
        <w:rPr/>
        <w:t>for</w:t>
      </w:r>
      <w:r>
        <w:rPr>
          <w:spacing w:val="-7"/>
        </w:rPr>
        <w:t> </w:t>
      </w:r>
      <w:r>
        <w:rPr/>
        <w:t>future</w:t>
      </w:r>
      <w:r>
        <w:rPr>
          <w:spacing w:val="-7"/>
        </w:rPr>
        <w:t> </w:t>
      </w:r>
      <w:r>
        <w:rPr/>
        <w:t>improvement.</w:t>
      </w:r>
      <w:r>
        <w:rPr>
          <w:spacing w:val="15"/>
        </w:rPr>
        <w:t> </w:t>
      </w:r>
      <w:r>
        <w:rPr/>
        <w:t>It</w:t>
      </w:r>
      <w:r>
        <w:rPr>
          <w:spacing w:val="-7"/>
        </w:rPr>
        <w:t> </w:t>
      </w:r>
      <w:r>
        <w:rPr/>
        <w:t>should</w:t>
      </w:r>
      <w:r>
        <w:rPr>
          <w:spacing w:val="-8"/>
        </w:rPr>
        <w:t> </w:t>
      </w:r>
      <w:r>
        <w:rPr>
          <w:spacing w:val="2"/>
        </w:rPr>
        <w:t>be</w:t>
      </w:r>
      <w:r>
        <w:rPr>
          <w:spacing w:val="-7"/>
        </w:rPr>
        <w:t> </w:t>
      </w:r>
      <w:r>
        <w:rPr/>
        <w:t>possible</w:t>
      </w:r>
      <w:r>
        <w:rPr>
          <w:spacing w:val="-7"/>
        </w:rPr>
        <w:t> </w:t>
      </w:r>
      <w:r>
        <w:rPr/>
        <w:t>to</w:t>
      </w:r>
      <w:r>
        <w:rPr>
          <w:spacing w:val="-8"/>
        </w:rPr>
        <w:t> </w:t>
      </w:r>
      <w:r>
        <w:rPr/>
        <w:t>improve the post-correction model significantly </w:t>
      </w:r>
      <w:r>
        <w:rPr>
          <w:spacing w:val="-3"/>
        </w:rPr>
        <w:t>by </w:t>
      </w:r>
      <w:r>
        <w:rPr/>
        <w:t>improving the </w:t>
      </w:r>
      <w:r>
        <w:rPr>
          <w:spacing w:val="-4"/>
        </w:rPr>
        <w:t>way </w:t>
      </w:r>
      <w:r>
        <w:rPr/>
        <w:t>specialised training data is</w:t>
      </w:r>
      <w:r>
        <w:rPr>
          <w:spacing w:val="-18"/>
        </w:rPr>
        <w:t> </w:t>
      </w:r>
      <w:r>
        <w:rPr/>
        <w:t>selected and</w:t>
      </w:r>
      <w:r>
        <w:rPr>
          <w:spacing w:val="-2"/>
        </w:rPr>
        <w:t> </w:t>
      </w:r>
      <w:r>
        <w:rPr/>
        <w:t>exploited.</w:t>
      </w:r>
    </w:p>
    <w:p>
      <w:pPr>
        <w:pStyle w:val="BodyText"/>
        <w:spacing w:before="7"/>
        <w:rPr>
          <w:sz w:val="19"/>
        </w:rPr>
      </w:pPr>
    </w:p>
    <w:p>
      <w:pPr>
        <w:pStyle w:val="Heading2"/>
        <w:spacing w:before="1"/>
        <w:ind w:left="119" w:firstLine="0"/>
      </w:pPr>
      <w:r>
        <w:rPr/>
        <w:t>References</w:t>
      </w:r>
    </w:p>
    <w:p>
      <w:pPr>
        <w:spacing w:line="172" w:lineRule="auto" w:before="208"/>
        <w:ind w:left="319" w:right="257" w:hanging="200"/>
        <w:jc w:val="both"/>
        <w:rPr>
          <w:sz w:val="20"/>
        </w:rPr>
      </w:pPr>
      <w:r>
        <w:rPr>
          <w:sz w:val="20"/>
        </w:rPr>
        <w:t>K. Abe, Y. Azumatani, M. Mukouda, and S. </w:t>
      </w:r>
      <w:r>
        <w:rPr>
          <w:spacing w:val="-3"/>
          <w:sz w:val="20"/>
        </w:rPr>
        <w:t>Suzuky. </w:t>
      </w:r>
      <w:r>
        <w:rPr>
          <w:sz w:val="20"/>
        </w:rPr>
        <w:t>Discrimination of symbols, lines and char- acters in flowchart recognition. In </w:t>
      </w:r>
      <w:r>
        <w:rPr>
          <w:i/>
          <w:sz w:val="20"/>
        </w:rPr>
        <w:t>8th International </w:t>
      </w:r>
      <w:r>
        <w:rPr>
          <w:i/>
          <w:spacing w:val="-3"/>
          <w:sz w:val="20"/>
        </w:rPr>
        <w:t>Conference </w:t>
      </w:r>
      <w:r>
        <w:rPr>
          <w:i/>
          <w:sz w:val="20"/>
        </w:rPr>
        <w:t>on Pattern </w:t>
      </w:r>
      <w:r>
        <w:rPr>
          <w:i/>
          <w:spacing w:val="-4"/>
          <w:sz w:val="20"/>
        </w:rPr>
        <w:t>Recognition</w:t>
      </w:r>
      <w:r>
        <w:rPr>
          <w:spacing w:val="-4"/>
          <w:sz w:val="20"/>
        </w:rPr>
        <w:t>, </w:t>
      </w:r>
      <w:r>
        <w:rPr>
          <w:sz w:val="20"/>
        </w:rPr>
        <w:t>pages pages 1071–1074, 1986.</w:t>
      </w:r>
    </w:p>
    <w:p>
      <w:pPr>
        <w:pStyle w:val="BodyText"/>
        <w:spacing w:line="172" w:lineRule="auto" w:before="147"/>
        <w:ind w:left="319" w:right="258" w:hanging="200"/>
        <w:jc w:val="both"/>
      </w:pPr>
      <w:r>
        <w:rPr/>
        <w:t>J. Codina, E. Pianta, S. Vrochidis,  and S. Papadopoulos.  Integration of semantic,  meta- </w:t>
      </w:r>
      <w:r>
        <w:rPr>
          <w:spacing w:val="66"/>
        </w:rPr>
        <w:t> </w:t>
      </w:r>
      <w:r>
        <w:rPr/>
        <w:t>data and image search engines with </w:t>
      </w:r>
      <w:r>
        <w:rPr>
          <w:w w:val="115"/>
        </w:rPr>
        <w:t>a </w:t>
      </w:r>
      <w:r>
        <w:rPr/>
        <w:t>text search engine for patent retrieval. 2009. URL </w:t>
      </w:r>
      <w:hyperlink r:id="rId40">
        <w:r>
          <w:rPr>
            <w:rFonts w:ascii="PMingLiU"/>
            <w:w w:val="115"/>
          </w:rPr>
          <w:t>http://citeseerx.ist.psu.edu/viewdoc/summary?doi=10.1.1.143.98</w:t>
        </w:r>
        <w:r>
          <w:rPr>
            <w:w w:val="115"/>
          </w:rPr>
          <w:t>.</w:t>
        </w:r>
      </w:hyperlink>
    </w:p>
    <w:p>
      <w:pPr>
        <w:pStyle w:val="BodyText"/>
        <w:tabs>
          <w:tab w:pos="1389" w:val="left" w:leader="none"/>
          <w:tab w:pos="5196" w:val="left" w:leader="none"/>
          <w:tab w:pos="8158" w:val="left" w:leader="none"/>
        </w:tabs>
        <w:spacing w:line="172" w:lineRule="auto" w:before="146"/>
        <w:ind w:left="319" w:right="258" w:hanging="200"/>
        <w:jc w:val="both"/>
      </w:pPr>
      <w:r>
        <w:rPr/>
        <w:t>EPC.</w:t>
        <w:tab/>
      </w:r>
      <w:r>
        <w:rPr>
          <w:i/>
          <w:spacing w:val="-5"/>
        </w:rPr>
        <w:t>European   </w:t>
      </w:r>
      <w:r>
        <w:rPr>
          <w:i/>
          <w:spacing w:val="37"/>
        </w:rPr>
        <w:t> </w:t>
      </w:r>
      <w:r>
        <w:rPr>
          <w:i/>
        </w:rPr>
        <w:t>Patent   </w:t>
      </w:r>
      <w:r>
        <w:rPr>
          <w:i/>
          <w:spacing w:val="22"/>
        </w:rPr>
        <w:t> </w:t>
      </w:r>
      <w:r>
        <w:rPr>
          <w:i/>
        </w:rPr>
        <w:t>Convention</w:t>
      </w:r>
      <w:r>
        <w:rPr/>
        <w:t>.</w:t>
        <w:tab/>
        <w:t>14th   </w:t>
      </w:r>
      <w:r>
        <w:rPr>
          <w:spacing w:val="36"/>
        </w:rPr>
        <w:t> </w:t>
      </w:r>
      <w:r>
        <w:rPr/>
        <w:t>edition,    </w:t>
      </w:r>
      <w:r>
        <w:rPr>
          <w:spacing w:val="28"/>
        </w:rPr>
        <w:t> </w:t>
      </w:r>
      <w:r>
        <w:rPr/>
        <w:t>2000.</w:t>
        <w:tab/>
      </w:r>
      <w:r>
        <w:rPr>
          <w:spacing w:val="-6"/>
        </w:rPr>
        <w:t>URL </w:t>
      </w:r>
      <w:hyperlink r:id="rId41">
        <w:r>
          <w:rPr>
            <w:rFonts w:ascii="PMingLiU"/>
            <w:w w:val="115"/>
          </w:rPr>
          <w:t>http://www.epo.org/law-practice/legal-texts/epc.htm14l</w:t>
        </w:r>
        <w:r>
          <w:rPr>
            <w:w w:val="115"/>
          </w:rPr>
          <w:t>.</w:t>
        </w:r>
      </w:hyperlink>
      <w:r>
        <w:rPr>
          <w:w w:val="115"/>
        </w:rPr>
        <w:t>      </w:t>
      </w:r>
      <w:r>
        <w:rPr/>
        <w:t>Note:      the    wording    </w:t>
      </w:r>
      <w:r>
        <w:rPr>
          <w:spacing w:val="-7"/>
        </w:rPr>
        <w:t>of </w:t>
      </w:r>
      <w:r>
        <w:rPr/>
        <w:t>Rule 46 EPC is almost identical to the wording used in PCT Rules 6.2 (b), 11.11 and 11.13 and US Manual of Patent Examining Procedure, Section</w:t>
      </w:r>
      <w:r>
        <w:rPr>
          <w:spacing w:val="-13"/>
        </w:rPr>
        <w:t> </w:t>
      </w:r>
      <w:r>
        <w:rPr/>
        <w:t>1.84.</w:t>
      </w:r>
    </w:p>
    <w:p>
      <w:pPr>
        <w:spacing w:line="172" w:lineRule="auto" w:before="147"/>
        <w:ind w:left="319" w:right="257" w:hanging="200"/>
        <w:jc w:val="both"/>
        <w:rPr>
          <w:sz w:val="20"/>
        </w:rPr>
      </w:pPr>
      <w:r>
        <w:rPr>
          <w:sz w:val="20"/>
        </w:rPr>
        <w:t>L.A. Fletcher and R. Kasturi. A robust algorithm for text string separation from mixed  text/graphics images. </w:t>
      </w:r>
      <w:r>
        <w:rPr>
          <w:i/>
          <w:sz w:val="20"/>
        </w:rPr>
        <w:t>Pattern Analysis and Machine Intelligence, IEEE </w:t>
      </w:r>
      <w:r>
        <w:rPr>
          <w:i/>
          <w:spacing w:val="-3"/>
          <w:sz w:val="20"/>
        </w:rPr>
        <w:t>Transactions </w:t>
      </w:r>
      <w:r>
        <w:rPr>
          <w:i/>
          <w:sz w:val="20"/>
        </w:rPr>
        <w:t>on</w:t>
      </w:r>
      <w:r>
        <w:rPr>
          <w:sz w:val="20"/>
        </w:rPr>
        <w:t>, 10 (6):910 –918, nov 1988. ISSN 0162-8828. doi:</w:t>
      </w:r>
      <w:r>
        <w:rPr>
          <w:spacing w:val="54"/>
          <w:sz w:val="20"/>
        </w:rPr>
        <w:t> </w:t>
      </w:r>
      <w:r>
        <w:rPr>
          <w:sz w:val="20"/>
        </w:rPr>
        <w:t>10.1109/34.9112.</w:t>
      </w:r>
    </w:p>
    <w:p>
      <w:pPr>
        <w:spacing w:line="172" w:lineRule="auto" w:before="146"/>
        <w:ind w:left="319" w:right="259" w:hanging="200"/>
        <w:jc w:val="both"/>
        <w:rPr>
          <w:sz w:val="20"/>
        </w:rPr>
      </w:pPr>
      <w:r>
        <w:rPr>
          <w:spacing w:val="-5"/>
          <w:sz w:val="20"/>
        </w:rPr>
        <w:t>R.P. </w:t>
      </w:r>
      <w:r>
        <w:rPr>
          <w:spacing w:val="-3"/>
          <w:sz w:val="20"/>
        </w:rPr>
        <w:t>Futrelle </w:t>
      </w:r>
      <w:r>
        <w:rPr>
          <w:sz w:val="20"/>
        </w:rPr>
        <w:t>and N. Nikolakis. Efficient analysis of complex diagrams using constraint-based parsing. In </w:t>
      </w:r>
      <w:r>
        <w:rPr>
          <w:i/>
          <w:sz w:val="20"/>
        </w:rPr>
        <w:t>Document Analysis and </w:t>
      </w:r>
      <w:r>
        <w:rPr>
          <w:i/>
          <w:spacing w:val="-4"/>
          <w:sz w:val="20"/>
        </w:rPr>
        <w:t>Recognition, </w:t>
      </w:r>
      <w:r>
        <w:rPr>
          <w:i/>
          <w:sz w:val="20"/>
        </w:rPr>
        <w:t>1995., </w:t>
      </w:r>
      <w:r>
        <w:rPr>
          <w:i/>
          <w:spacing w:val="-5"/>
          <w:sz w:val="20"/>
        </w:rPr>
        <w:t>Proceedings </w:t>
      </w:r>
      <w:r>
        <w:rPr>
          <w:i/>
          <w:sz w:val="20"/>
        </w:rPr>
        <w:t>of the </w:t>
      </w:r>
      <w:r>
        <w:rPr>
          <w:i/>
          <w:spacing w:val="-3"/>
          <w:sz w:val="20"/>
        </w:rPr>
        <w:t>Third </w:t>
      </w:r>
      <w:r>
        <w:rPr>
          <w:i/>
          <w:sz w:val="20"/>
        </w:rPr>
        <w:t>International </w:t>
      </w:r>
      <w:r>
        <w:rPr>
          <w:i/>
          <w:spacing w:val="-3"/>
          <w:sz w:val="20"/>
        </w:rPr>
        <w:t>Conference </w:t>
      </w:r>
      <w:r>
        <w:rPr>
          <w:i/>
          <w:sz w:val="20"/>
        </w:rPr>
        <w:t>on</w:t>
      </w:r>
      <w:r>
        <w:rPr>
          <w:sz w:val="20"/>
        </w:rPr>
        <w:t>, volume 2, pages 782 –790 vol.2, aug 1995. doi: 10.1109/ICDAR.1995.602019.</w:t>
      </w:r>
    </w:p>
    <w:p>
      <w:pPr>
        <w:spacing w:line="286" w:lineRule="exact" w:before="81"/>
        <w:ind w:left="119" w:right="0" w:firstLine="0"/>
        <w:jc w:val="both"/>
        <w:rPr>
          <w:sz w:val="20"/>
        </w:rPr>
      </w:pPr>
      <w:r>
        <w:rPr>
          <w:sz w:val="20"/>
        </w:rPr>
        <w:t>GL. </w:t>
      </w:r>
      <w:r>
        <w:rPr>
          <w:i/>
          <w:sz w:val="20"/>
        </w:rPr>
        <w:t>Guidelines for Examination in the </w:t>
      </w:r>
      <w:r>
        <w:rPr>
          <w:i/>
          <w:spacing w:val="-5"/>
          <w:sz w:val="20"/>
        </w:rPr>
        <w:t>European </w:t>
      </w:r>
      <w:r>
        <w:rPr>
          <w:i/>
          <w:sz w:val="20"/>
        </w:rPr>
        <w:t>Patent Office</w:t>
      </w:r>
      <w:r>
        <w:rPr>
          <w:sz w:val="20"/>
        </w:rPr>
        <w:t>, 2012.</w:t>
      </w:r>
      <w:r>
        <w:rPr>
          <w:spacing w:val="56"/>
          <w:sz w:val="20"/>
        </w:rPr>
        <w:t> </w:t>
      </w:r>
      <w:r>
        <w:rPr>
          <w:sz w:val="20"/>
        </w:rPr>
        <w:t>URL</w:t>
      </w:r>
    </w:p>
    <w:p>
      <w:pPr>
        <w:pStyle w:val="BodyText"/>
        <w:spacing w:line="286" w:lineRule="exact"/>
        <w:ind w:left="319"/>
      </w:pPr>
      <w:hyperlink r:id="rId42">
        <w:r>
          <w:rPr>
            <w:rFonts w:ascii="PMingLiU"/>
            <w:w w:val="135"/>
          </w:rPr>
          <w:t>http://www.epo.org/law-practice/legal-texts/guidelines.html</w:t>
        </w:r>
        <w:r>
          <w:rPr>
            <w:w w:val="135"/>
          </w:rPr>
          <w:t>.</w:t>
        </w:r>
      </w:hyperlink>
    </w:p>
    <w:p>
      <w:pPr>
        <w:spacing w:after="0" w:line="286" w:lineRule="exact"/>
        <w:sectPr>
          <w:pgSz w:w="12240" w:h="15840"/>
          <w:pgMar w:top="1500" w:bottom="280" w:left="1680" w:right="1720"/>
        </w:sectPr>
      </w:pPr>
    </w:p>
    <w:p>
      <w:pPr>
        <w:pStyle w:val="BodyText"/>
      </w:pPr>
    </w:p>
    <w:p>
      <w:pPr>
        <w:pStyle w:val="BodyText"/>
        <w:spacing w:before="12"/>
        <w:rPr>
          <w:sz w:val="17"/>
        </w:rPr>
      </w:pPr>
    </w:p>
    <w:p>
      <w:pPr>
        <w:pStyle w:val="BodyText"/>
        <w:spacing w:line="172" w:lineRule="auto" w:before="83"/>
        <w:ind w:left="319" w:right="257" w:hanging="200"/>
        <w:jc w:val="both"/>
      </w:pPr>
      <w:r>
        <w:rPr>
          <w:w w:val="99"/>
        </w:rPr>
        <w:t>A.</w:t>
      </w:r>
      <w:r>
        <w:rPr/>
        <w:t> </w:t>
      </w:r>
      <w:r>
        <w:rPr>
          <w:spacing w:val="-32"/>
        </w:rPr>
        <w:t> </w:t>
      </w:r>
      <w:r>
        <w:rPr>
          <w:w w:val="99"/>
        </w:rPr>
        <w:t>Ha</w:t>
      </w:r>
      <w:r>
        <w:rPr>
          <w:spacing w:val="-6"/>
          <w:w w:val="99"/>
        </w:rPr>
        <w:t>n</w:t>
      </w:r>
      <w:r>
        <w:rPr>
          <w:w w:val="99"/>
        </w:rPr>
        <w:t>bur</w:t>
      </w:r>
      <w:r>
        <w:rPr>
          <w:spacing w:val="-17"/>
          <w:w w:val="99"/>
        </w:rPr>
        <w:t>y</w:t>
      </w:r>
      <w:r>
        <w:rPr>
          <w:w w:val="99"/>
        </w:rPr>
        <w:t>,</w:t>
      </w:r>
      <w:r>
        <w:rPr/>
        <w:t> </w:t>
      </w:r>
      <w:r>
        <w:rPr>
          <w:spacing w:val="-23"/>
        </w:rPr>
        <w:t> </w:t>
      </w:r>
      <w:r>
        <w:rPr>
          <w:w w:val="99"/>
        </w:rPr>
        <w:t>N.</w:t>
      </w:r>
      <w:r>
        <w:rPr/>
        <w:t> </w:t>
      </w:r>
      <w:r>
        <w:rPr>
          <w:spacing w:val="-32"/>
        </w:rPr>
        <w:t> </w:t>
      </w:r>
      <w:r>
        <w:rPr>
          <w:w w:val="99"/>
        </w:rPr>
        <w:t>Bhatti,</w:t>
      </w:r>
      <w:r>
        <w:rPr/>
        <w:t> </w:t>
      </w:r>
      <w:r>
        <w:rPr>
          <w:spacing w:val="-23"/>
        </w:rPr>
        <w:t> </w:t>
      </w:r>
      <w:r>
        <w:rPr>
          <w:w w:val="99"/>
        </w:rPr>
        <w:t>M.</w:t>
      </w:r>
      <w:r>
        <w:rPr/>
        <w:t> </w:t>
      </w:r>
      <w:r>
        <w:rPr>
          <w:spacing w:val="-32"/>
        </w:rPr>
        <w:t> </w:t>
      </w:r>
      <w:r>
        <w:rPr>
          <w:w w:val="99"/>
        </w:rPr>
        <w:t>L</w:t>
      </w:r>
      <w:r>
        <w:rPr>
          <w:spacing w:val="-1"/>
          <w:w w:val="99"/>
        </w:rPr>
        <w:t>u</w:t>
      </w:r>
      <w:r>
        <w:rPr>
          <w:w w:val="99"/>
        </w:rPr>
        <w:t>pu,</w:t>
      </w:r>
      <w:r>
        <w:rPr/>
        <w:t> </w:t>
      </w:r>
      <w:r>
        <w:rPr>
          <w:spacing w:val="-23"/>
        </w:rPr>
        <w:t> </w:t>
      </w:r>
      <w:r>
        <w:rPr>
          <w:w w:val="99"/>
        </w:rPr>
        <w:t>a</w:t>
      </w:r>
      <w:r>
        <w:rPr>
          <w:spacing w:val="-1"/>
          <w:w w:val="99"/>
        </w:rPr>
        <w:t>n</w:t>
      </w:r>
      <w:r>
        <w:rPr>
          <w:w w:val="99"/>
        </w:rPr>
        <w:t>d</w:t>
      </w:r>
      <w:r>
        <w:rPr/>
        <w:t> </w:t>
      </w:r>
      <w:r>
        <w:rPr>
          <w:spacing w:val="-32"/>
        </w:rPr>
        <w:t> </w:t>
      </w:r>
      <w:r>
        <w:rPr>
          <w:w w:val="99"/>
        </w:rPr>
        <w:t>R.</w:t>
      </w:r>
      <w:r>
        <w:rPr/>
        <w:t> </w:t>
      </w:r>
      <w:r>
        <w:rPr>
          <w:spacing w:val="-32"/>
        </w:rPr>
        <w:t> </w:t>
      </w:r>
      <w:r>
        <w:rPr>
          <w:w w:val="99"/>
        </w:rPr>
        <w:t>M</w:t>
      </w:r>
      <w:r>
        <w:rPr>
          <w:spacing w:val="-100"/>
          <w:w w:val="99"/>
        </w:rPr>
        <w:t>¨</w:t>
      </w:r>
      <w:r>
        <w:rPr>
          <w:w w:val="99"/>
        </w:rPr>
        <w:t>orzinger.</w:t>
      </w:r>
      <w:r>
        <w:rPr/>
        <w:t>  </w:t>
      </w:r>
      <w:r>
        <w:rPr>
          <w:spacing w:val="-8"/>
        </w:rPr>
        <w:t> </w:t>
      </w:r>
      <w:r>
        <w:rPr>
          <w:spacing w:val="-6"/>
          <w:w w:val="99"/>
        </w:rPr>
        <w:t>P</w:t>
      </w:r>
      <w:r>
        <w:rPr>
          <w:w w:val="99"/>
        </w:rPr>
        <w:t>ate</w:t>
      </w:r>
      <w:r>
        <w:rPr>
          <w:spacing w:val="-6"/>
          <w:w w:val="99"/>
        </w:rPr>
        <w:t>n</w:t>
      </w:r>
      <w:r>
        <w:rPr>
          <w:w w:val="99"/>
        </w:rPr>
        <w:t>t</w:t>
      </w:r>
      <w:r>
        <w:rPr/>
        <w:t> </w:t>
      </w:r>
      <w:r>
        <w:rPr>
          <w:spacing w:val="-32"/>
        </w:rPr>
        <w:t> </w:t>
      </w:r>
      <w:r>
        <w:rPr>
          <w:w w:val="99"/>
        </w:rPr>
        <w:t>image</w:t>
      </w:r>
      <w:r>
        <w:rPr/>
        <w:t> </w:t>
      </w:r>
      <w:r>
        <w:rPr>
          <w:spacing w:val="-32"/>
        </w:rPr>
        <w:t> </w:t>
      </w:r>
      <w:r>
        <w:rPr>
          <w:w w:val="99"/>
        </w:rPr>
        <w:t>retrie</w:t>
      </w:r>
      <w:r>
        <w:rPr>
          <w:spacing w:val="-12"/>
          <w:w w:val="99"/>
        </w:rPr>
        <w:t>v</w:t>
      </w:r>
      <w:r>
        <w:rPr>
          <w:w w:val="99"/>
        </w:rPr>
        <w:t>al:</w:t>
      </w:r>
      <w:r>
        <w:rPr/>
        <w:t> </w:t>
      </w:r>
      <w:r>
        <w:rPr>
          <w:spacing w:val="25"/>
        </w:rPr>
        <w:t> </w:t>
      </w:r>
      <w:r>
        <w:rPr>
          <w:w w:val="99"/>
        </w:rPr>
        <w:t>a</w:t>
      </w:r>
      <w:r>
        <w:rPr/>
        <w:t> </w:t>
      </w:r>
      <w:r>
        <w:rPr>
          <w:spacing w:val="-32"/>
        </w:rPr>
        <w:t> </w:t>
      </w:r>
      <w:r>
        <w:rPr>
          <w:w w:val="99"/>
        </w:rPr>
        <w:t>sur</w:t>
      </w:r>
      <w:r>
        <w:rPr>
          <w:spacing w:val="-6"/>
          <w:w w:val="99"/>
        </w:rPr>
        <w:t>v</w:t>
      </w:r>
      <w:r>
        <w:rPr>
          <w:w w:val="99"/>
        </w:rPr>
        <w:t>e</w:t>
      </w:r>
      <w:r>
        <w:rPr>
          <w:spacing w:val="-17"/>
          <w:w w:val="99"/>
        </w:rPr>
        <w:t>y</w:t>
      </w:r>
      <w:r>
        <w:rPr>
          <w:w w:val="99"/>
        </w:rPr>
        <w:t>.</w:t>
      </w:r>
      <w:r>
        <w:rPr/>
        <w:t>  </w:t>
      </w:r>
      <w:r>
        <w:rPr>
          <w:spacing w:val="-7"/>
        </w:rPr>
        <w:t> </w:t>
      </w:r>
      <w:r>
        <w:rPr>
          <w:w w:val="99"/>
        </w:rPr>
        <w:t>In </w:t>
      </w:r>
      <w:r>
        <w:rPr>
          <w:i/>
          <w:spacing w:val="-5"/>
          <w:w w:val="110"/>
        </w:rPr>
        <w:t>Proceedings</w:t>
      </w:r>
      <w:r>
        <w:rPr>
          <w:i/>
          <w:spacing w:val="-38"/>
          <w:w w:val="110"/>
        </w:rPr>
        <w:t> </w:t>
      </w:r>
      <w:r>
        <w:rPr>
          <w:i/>
          <w:w w:val="110"/>
        </w:rPr>
        <w:t>of</w:t>
      </w:r>
      <w:r>
        <w:rPr>
          <w:i/>
          <w:spacing w:val="-37"/>
          <w:w w:val="110"/>
        </w:rPr>
        <w:t> </w:t>
      </w:r>
      <w:r>
        <w:rPr>
          <w:i/>
          <w:w w:val="110"/>
        </w:rPr>
        <w:t>the</w:t>
      </w:r>
      <w:r>
        <w:rPr>
          <w:i/>
          <w:spacing w:val="-37"/>
          <w:w w:val="110"/>
        </w:rPr>
        <w:t> </w:t>
      </w:r>
      <w:r>
        <w:rPr>
          <w:i/>
          <w:w w:val="110"/>
        </w:rPr>
        <w:t>4th</w:t>
      </w:r>
      <w:r>
        <w:rPr>
          <w:i/>
          <w:spacing w:val="-37"/>
          <w:w w:val="110"/>
        </w:rPr>
        <w:t> </w:t>
      </w:r>
      <w:r>
        <w:rPr>
          <w:i/>
          <w:w w:val="110"/>
        </w:rPr>
        <w:t>workshop</w:t>
      </w:r>
      <w:r>
        <w:rPr>
          <w:i/>
          <w:spacing w:val="-37"/>
          <w:w w:val="110"/>
        </w:rPr>
        <w:t> </w:t>
      </w:r>
      <w:r>
        <w:rPr>
          <w:i/>
          <w:w w:val="110"/>
        </w:rPr>
        <w:t>on</w:t>
      </w:r>
      <w:r>
        <w:rPr>
          <w:i/>
          <w:spacing w:val="-37"/>
          <w:w w:val="110"/>
        </w:rPr>
        <w:t> </w:t>
      </w:r>
      <w:r>
        <w:rPr>
          <w:i/>
          <w:w w:val="110"/>
        </w:rPr>
        <w:t>Patent</w:t>
      </w:r>
      <w:r>
        <w:rPr>
          <w:i/>
          <w:spacing w:val="-37"/>
          <w:w w:val="110"/>
        </w:rPr>
        <w:t> </w:t>
      </w:r>
      <w:r>
        <w:rPr>
          <w:i/>
          <w:w w:val="110"/>
        </w:rPr>
        <w:t>information</w:t>
      </w:r>
      <w:r>
        <w:rPr>
          <w:i/>
          <w:spacing w:val="-38"/>
          <w:w w:val="110"/>
        </w:rPr>
        <w:t> </w:t>
      </w:r>
      <w:r>
        <w:rPr>
          <w:i/>
          <w:w w:val="110"/>
        </w:rPr>
        <w:t>retrieval</w:t>
      </w:r>
      <w:r>
        <w:rPr>
          <w:w w:val="110"/>
        </w:rPr>
        <w:t>,</w:t>
      </w:r>
      <w:r>
        <w:rPr>
          <w:spacing w:val="-36"/>
          <w:w w:val="110"/>
        </w:rPr>
        <w:t> </w:t>
      </w:r>
      <w:r>
        <w:rPr>
          <w:w w:val="110"/>
        </w:rPr>
        <w:t>PaIR</w:t>
      </w:r>
      <w:r>
        <w:rPr>
          <w:spacing w:val="-38"/>
          <w:w w:val="110"/>
        </w:rPr>
        <w:t> </w:t>
      </w:r>
      <w:r>
        <w:rPr>
          <w:w w:val="110"/>
        </w:rPr>
        <w:t>’11,</w:t>
      </w:r>
      <w:r>
        <w:rPr>
          <w:spacing w:val="-36"/>
          <w:w w:val="110"/>
        </w:rPr>
        <w:t> </w:t>
      </w:r>
      <w:r>
        <w:rPr>
          <w:w w:val="110"/>
        </w:rPr>
        <w:t>pages</w:t>
      </w:r>
      <w:r>
        <w:rPr>
          <w:spacing w:val="-38"/>
          <w:w w:val="110"/>
        </w:rPr>
        <w:t> </w:t>
      </w:r>
      <w:r>
        <w:rPr>
          <w:w w:val="110"/>
        </w:rPr>
        <w:t>3–8,</w:t>
      </w:r>
      <w:r>
        <w:rPr>
          <w:spacing w:val="-36"/>
          <w:w w:val="110"/>
        </w:rPr>
        <w:t> </w:t>
      </w:r>
      <w:r>
        <w:rPr>
          <w:w w:val="110"/>
        </w:rPr>
        <w:t>New </w:t>
      </w:r>
      <w:r>
        <w:rPr>
          <w:spacing w:val="-4"/>
          <w:w w:val="105"/>
        </w:rPr>
        <w:t>York,</w:t>
      </w:r>
      <w:r>
        <w:rPr>
          <w:spacing w:val="-25"/>
          <w:w w:val="105"/>
        </w:rPr>
        <w:t> </w:t>
      </w:r>
      <w:r>
        <w:rPr>
          <w:w w:val="105"/>
        </w:rPr>
        <w:t>NY,</w:t>
      </w:r>
      <w:r>
        <w:rPr>
          <w:spacing w:val="-25"/>
          <w:w w:val="105"/>
        </w:rPr>
        <w:t> </w:t>
      </w:r>
      <w:r>
        <w:rPr>
          <w:w w:val="105"/>
        </w:rPr>
        <w:t>USA,</w:t>
      </w:r>
      <w:r>
        <w:rPr>
          <w:spacing w:val="-26"/>
          <w:w w:val="105"/>
        </w:rPr>
        <w:t> </w:t>
      </w:r>
      <w:r>
        <w:rPr>
          <w:w w:val="105"/>
        </w:rPr>
        <w:t>2011.</w:t>
      </w:r>
      <w:r>
        <w:rPr>
          <w:spacing w:val="-26"/>
          <w:w w:val="105"/>
        </w:rPr>
        <w:t> </w:t>
      </w:r>
      <w:r>
        <w:rPr>
          <w:w w:val="105"/>
        </w:rPr>
        <w:t>ACM.</w:t>
      </w:r>
      <w:r>
        <w:rPr>
          <w:spacing w:val="1"/>
          <w:w w:val="105"/>
        </w:rPr>
        <w:t> </w:t>
      </w:r>
      <w:r>
        <w:rPr>
          <w:w w:val="105"/>
        </w:rPr>
        <w:t>ISBN</w:t>
      </w:r>
      <w:r>
        <w:rPr>
          <w:spacing w:val="-26"/>
          <w:w w:val="105"/>
        </w:rPr>
        <w:t> </w:t>
      </w:r>
      <w:r>
        <w:rPr>
          <w:w w:val="105"/>
        </w:rPr>
        <w:t>978-1-4503-0955-4.</w:t>
      </w:r>
      <w:r>
        <w:rPr>
          <w:spacing w:val="1"/>
          <w:w w:val="105"/>
        </w:rPr>
        <w:t> </w:t>
      </w:r>
      <w:r>
        <w:rPr>
          <w:w w:val="105"/>
        </w:rPr>
        <w:t>doi:</w:t>
      </w:r>
      <w:r>
        <w:rPr>
          <w:spacing w:val="-6"/>
          <w:w w:val="105"/>
        </w:rPr>
        <w:t> </w:t>
      </w:r>
      <w:r>
        <w:rPr>
          <w:w w:val="105"/>
        </w:rPr>
        <w:t>10.1145/2064975.2064979.</w:t>
      </w:r>
      <w:r>
        <w:rPr>
          <w:spacing w:val="1"/>
          <w:w w:val="105"/>
        </w:rPr>
        <w:t> </w:t>
      </w:r>
      <w:r>
        <w:rPr>
          <w:w w:val="105"/>
        </w:rPr>
        <w:t>URL </w:t>
      </w:r>
      <w:hyperlink r:id="rId43">
        <w:r>
          <w:rPr>
            <w:rFonts w:ascii="PMingLiU" w:hAnsi="PMingLiU"/>
            <w:w w:val="110"/>
          </w:rPr>
          <w:t>http://doi.acm.org/10.1145/2064975.2064979</w:t>
        </w:r>
        <w:r>
          <w:rPr>
            <w:w w:val="110"/>
          </w:rPr>
          <w:t>.</w:t>
        </w:r>
      </w:hyperlink>
    </w:p>
    <w:p>
      <w:pPr>
        <w:spacing w:line="172" w:lineRule="auto" w:before="158"/>
        <w:ind w:left="319" w:right="257" w:hanging="200"/>
        <w:jc w:val="both"/>
        <w:rPr>
          <w:sz w:val="20"/>
        </w:rPr>
      </w:pPr>
      <w:r>
        <w:rPr>
          <w:sz w:val="20"/>
        </w:rPr>
        <w:t>S. Ito. Automatic input of flow chart in document images. In </w:t>
      </w:r>
      <w:r>
        <w:rPr>
          <w:i/>
          <w:sz w:val="20"/>
        </w:rPr>
        <w:t>6th international conference on </w:t>
      </w:r>
      <w:r>
        <w:rPr>
          <w:i/>
          <w:sz w:val="20"/>
        </w:rPr>
        <w:t>Software engineering</w:t>
      </w:r>
      <w:r>
        <w:rPr>
          <w:sz w:val="20"/>
        </w:rPr>
        <w:t>, pages 319–328, 1982.</w:t>
      </w:r>
    </w:p>
    <w:p>
      <w:pPr>
        <w:spacing w:line="172" w:lineRule="auto" w:before="159"/>
        <w:ind w:left="319" w:right="257" w:hanging="200"/>
        <w:jc w:val="both"/>
        <w:rPr>
          <w:sz w:val="20"/>
        </w:rPr>
      </w:pPr>
      <w:r>
        <w:rPr>
          <w:sz w:val="20"/>
        </w:rPr>
        <w:t>R. Kasturi, S.T. Bow, W. El-Masri, J. Shah, J.R. Gattiker, and U.B. Mokate. A system for interpretation of line drawings. </w:t>
      </w:r>
      <w:r>
        <w:rPr>
          <w:i/>
          <w:sz w:val="20"/>
        </w:rPr>
        <w:t>Pattern Analysis and Machine Intelligence, IEEE</w:t>
      </w:r>
      <w:r>
        <w:rPr>
          <w:i/>
          <w:spacing w:val="-35"/>
          <w:sz w:val="20"/>
        </w:rPr>
        <w:t> </w:t>
      </w:r>
      <w:r>
        <w:rPr>
          <w:i/>
          <w:spacing w:val="-3"/>
          <w:sz w:val="20"/>
        </w:rPr>
        <w:t>Transactions </w:t>
      </w:r>
      <w:r>
        <w:rPr>
          <w:i/>
          <w:sz w:val="20"/>
        </w:rPr>
        <w:t>on</w:t>
      </w:r>
      <w:r>
        <w:rPr>
          <w:sz w:val="20"/>
        </w:rPr>
        <w:t>, 12(10):978 –992, oct 1990. ISSN 0162-8828. doi:</w:t>
      </w:r>
      <w:r>
        <w:rPr>
          <w:spacing w:val="53"/>
          <w:sz w:val="20"/>
        </w:rPr>
        <w:t> </w:t>
      </w:r>
      <w:r>
        <w:rPr>
          <w:sz w:val="20"/>
        </w:rPr>
        <w:t>10.1109/34.58870.</w:t>
      </w:r>
    </w:p>
    <w:p>
      <w:pPr>
        <w:spacing w:line="172" w:lineRule="auto" w:before="158"/>
        <w:ind w:left="319" w:right="258" w:hanging="200"/>
        <w:jc w:val="both"/>
        <w:rPr>
          <w:sz w:val="20"/>
        </w:rPr>
      </w:pPr>
      <w:r>
        <w:rPr>
          <w:sz w:val="20"/>
        </w:rPr>
        <w:t>O.</w:t>
      </w:r>
      <w:r>
        <w:rPr>
          <w:spacing w:val="-8"/>
          <w:sz w:val="20"/>
        </w:rPr>
        <w:t> </w:t>
      </w:r>
      <w:r>
        <w:rPr>
          <w:sz w:val="20"/>
        </w:rPr>
        <w:t>Kolak</w:t>
      </w:r>
      <w:r>
        <w:rPr>
          <w:spacing w:val="-8"/>
          <w:sz w:val="20"/>
        </w:rPr>
        <w:t> </w:t>
      </w:r>
      <w:r>
        <w:rPr>
          <w:sz w:val="20"/>
        </w:rPr>
        <w:t>and</w:t>
      </w:r>
      <w:r>
        <w:rPr>
          <w:spacing w:val="-8"/>
          <w:sz w:val="20"/>
        </w:rPr>
        <w:t> </w:t>
      </w:r>
      <w:r>
        <w:rPr>
          <w:spacing w:val="-9"/>
          <w:sz w:val="20"/>
        </w:rPr>
        <w:t>P.</w:t>
      </w:r>
      <w:r>
        <w:rPr>
          <w:spacing w:val="-8"/>
          <w:sz w:val="20"/>
        </w:rPr>
        <w:t> </w:t>
      </w:r>
      <w:r>
        <w:rPr>
          <w:sz w:val="20"/>
        </w:rPr>
        <w:t>Resnik.</w:t>
      </w:r>
      <w:r>
        <w:rPr>
          <w:spacing w:val="10"/>
          <w:sz w:val="20"/>
        </w:rPr>
        <w:t> </w:t>
      </w:r>
      <w:r>
        <w:rPr>
          <w:sz w:val="20"/>
        </w:rPr>
        <w:t>OCR</w:t>
      </w:r>
      <w:r>
        <w:rPr>
          <w:spacing w:val="-8"/>
          <w:sz w:val="20"/>
        </w:rPr>
        <w:t> </w:t>
      </w:r>
      <w:r>
        <w:rPr>
          <w:sz w:val="20"/>
        </w:rPr>
        <w:t>error</w:t>
      </w:r>
      <w:r>
        <w:rPr>
          <w:spacing w:val="-8"/>
          <w:sz w:val="20"/>
        </w:rPr>
        <w:t> </w:t>
      </w:r>
      <w:r>
        <w:rPr>
          <w:sz w:val="20"/>
        </w:rPr>
        <w:t>correction</w:t>
      </w:r>
      <w:r>
        <w:rPr>
          <w:spacing w:val="-8"/>
          <w:sz w:val="20"/>
        </w:rPr>
        <w:t> </w:t>
      </w:r>
      <w:r>
        <w:rPr>
          <w:sz w:val="20"/>
        </w:rPr>
        <w:t>using</w:t>
      </w:r>
      <w:r>
        <w:rPr>
          <w:spacing w:val="-8"/>
          <w:sz w:val="20"/>
        </w:rPr>
        <w:t> </w:t>
      </w:r>
      <w:r>
        <w:rPr>
          <w:sz w:val="20"/>
        </w:rPr>
        <w:t>a</w:t>
      </w:r>
      <w:r>
        <w:rPr>
          <w:spacing w:val="-8"/>
          <w:sz w:val="20"/>
        </w:rPr>
        <w:t> </w:t>
      </w:r>
      <w:r>
        <w:rPr>
          <w:sz w:val="20"/>
        </w:rPr>
        <w:t>noisy</w:t>
      </w:r>
      <w:r>
        <w:rPr>
          <w:spacing w:val="-8"/>
          <w:sz w:val="20"/>
        </w:rPr>
        <w:t> </w:t>
      </w:r>
      <w:r>
        <w:rPr>
          <w:sz w:val="20"/>
        </w:rPr>
        <w:t>channel</w:t>
      </w:r>
      <w:r>
        <w:rPr>
          <w:spacing w:val="-8"/>
          <w:sz w:val="20"/>
        </w:rPr>
        <w:t> </w:t>
      </w:r>
      <w:r>
        <w:rPr>
          <w:sz w:val="20"/>
        </w:rPr>
        <w:t>model.</w:t>
      </w:r>
      <w:r>
        <w:rPr>
          <w:spacing w:val="11"/>
          <w:sz w:val="20"/>
        </w:rPr>
        <w:t> </w:t>
      </w:r>
      <w:r>
        <w:rPr>
          <w:sz w:val="20"/>
        </w:rPr>
        <w:t>In</w:t>
      </w:r>
      <w:r>
        <w:rPr>
          <w:spacing w:val="-8"/>
          <w:sz w:val="20"/>
        </w:rPr>
        <w:t> </w:t>
      </w:r>
      <w:r>
        <w:rPr>
          <w:i/>
          <w:spacing w:val="-5"/>
          <w:sz w:val="20"/>
        </w:rPr>
        <w:t>Proceedings</w:t>
      </w:r>
      <w:r>
        <w:rPr>
          <w:i/>
          <w:spacing w:val="-3"/>
          <w:sz w:val="20"/>
        </w:rPr>
        <w:t> </w:t>
      </w:r>
      <w:r>
        <w:rPr>
          <w:i/>
          <w:sz w:val="20"/>
        </w:rPr>
        <w:t>of</w:t>
      </w:r>
      <w:r>
        <w:rPr>
          <w:i/>
          <w:spacing w:val="-3"/>
          <w:sz w:val="20"/>
        </w:rPr>
        <w:t> </w:t>
      </w:r>
      <w:r>
        <w:rPr>
          <w:i/>
          <w:sz w:val="20"/>
        </w:rPr>
        <w:t>the </w:t>
      </w:r>
      <w:r>
        <w:rPr>
          <w:i/>
          <w:sz w:val="20"/>
        </w:rPr>
        <w:t>Human Language </w:t>
      </w:r>
      <w:r>
        <w:rPr>
          <w:i/>
          <w:spacing w:val="-4"/>
          <w:sz w:val="20"/>
        </w:rPr>
        <w:t>Technology </w:t>
      </w:r>
      <w:r>
        <w:rPr>
          <w:i/>
          <w:spacing w:val="-3"/>
          <w:sz w:val="20"/>
        </w:rPr>
        <w:t>Conference (HLT)</w:t>
      </w:r>
      <w:r>
        <w:rPr>
          <w:spacing w:val="-3"/>
          <w:sz w:val="20"/>
        </w:rPr>
        <w:t>, </w:t>
      </w:r>
      <w:r>
        <w:rPr>
          <w:sz w:val="20"/>
        </w:rPr>
        <w:t>San Diego, California, USA,</w:t>
      </w:r>
      <w:r>
        <w:rPr>
          <w:spacing w:val="11"/>
          <w:sz w:val="20"/>
        </w:rPr>
        <w:t> </w:t>
      </w:r>
      <w:r>
        <w:rPr>
          <w:sz w:val="20"/>
        </w:rPr>
        <w:t>2002.</w:t>
      </w:r>
    </w:p>
    <w:p>
      <w:pPr>
        <w:spacing w:line="172" w:lineRule="auto" w:before="159"/>
        <w:ind w:left="319" w:right="257" w:hanging="200"/>
        <w:jc w:val="both"/>
        <w:rPr>
          <w:sz w:val="20"/>
        </w:rPr>
      </w:pPr>
      <w:r>
        <w:rPr>
          <w:sz w:val="20"/>
        </w:rPr>
        <w:t>O. Kolak, W. Byrne, and </w:t>
      </w:r>
      <w:r>
        <w:rPr>
          <w:spacing w:val="-9"/>
          <w:sz w:val="20"/>
        </w:rPr>
        <w:t>P. </w:t>
      </w:r>
      <w:r>
        <w:rPr>
          <w:sz w:val="20"/>
        </w:rPr>
        <w:t>Resnik. A generative probabilistic OCR model for NLP applica- tions. In </w:t>
      </w:r>
      <w:r>
        <w:rPr>
          <w:i/>
          <w:spacing w:val="-5"/>
          <w:sz w:val="20"/>
        </w:rPr>
        <w:t>Proceedings </w:t>
      </w:r>
      <w:r>
        <w:rPr>
          <w:i/>
          <w:sz w:val="20"/>
        </w:rPr>
        <w:t>of the Human Language </w:t>
      </w:r>
      <w:r>
        <w:rPr>
          <w:i/>
          <w:spacing w:val="-4"/>
          <w:sz w:val="20"/>
        </w:rPr>
        <w:t>Technology </w:t>
      </w:r>
      <w:r>
        <w:rPr>
          <w:i/>
          <w:spacing w:val="-3"/>
          <w:sz w:val="20"/>
        </w:rPr>
        <w:t>Conference </w:t>
      </w:r>
      <w:r>
        <w:rPr>
          <w:i/>
          <w:sz w:val="20"/>
        </w:rPr>
        <w:t>(HLT-NAACL)</w:t>
      </w:r>
      <w:r>
        <w:rPr>
          <w:sz w:val="20"/>
        </w:rPr>
        <w:t>, Edmon- ton, Canada, 2003.</w:t>
      </w:r>
    </w:p>
    <w:p>
      <w:pPr>
        <w:spacing w:line="172" w:lineRule="auto" w:before="159"/>
        <w:ind w:left="319" w:right="257" w:hanging="200"/>
        <w:jc w:val="both"/>
        <w:rPr>
          <w:sz w:val="20"/>
        </w:rPr>
      </w:pPr>
      <w:r>
        <w:rPr>
          <w:sz w:val="20"/>
        </w:rPr>
        <w:t>A. Lemaitre, H. Mouchere, J. Camillerapp, and B. Coasnon. Interest of syntactic knowledge for on-line flowchart recognition. In </w:t>
      </w:r>
      <w:r>
        <w:rPr>
          <w:i/>
          <w:sz w:val="20"/>
        </w:rPr>
        <w:t>9th IAPR International Workshop on Graphics RECognition </w:t>
      </w:r>
      <w:r>
        <w:rPr>
          <w:i/>
          <w:sz w:val="20"/>
        </w:rPr>
        <w:t>(GREC 2011)</w:t>
      </w:r>
      <w:r>
        <w:rPr>
          <w:sz w:val="20"/>
        </w:rPr>
        <w:t>, pages 85–88, 2010.</w:t>
      </w:r>
    </w:p>
    <w:p>
      <w:pPr>
        <w:spacing w:line="172" w:lineRule="auto" w:before="158"/>
        <w:ind w:left="319" w:right="258" w:hanging="200"/>
        <w:jc w:val="both"/>
        <w:rPr>
          <w:sz w:val="20"/>
        </w:rPr>
      </w:pPr>
      <w:r>
        <w:rPr>
          <w:sz w:val="20"/>
        </w:rPr>
        <w:t>H.</w:t>
      </w:r>
      <w:r>
        <w:rPr>
          <w:spacing w:val="-25"/>
          <w:sz w:val="20"/>
        </w:rPr>
        <w:t> </w:t>
      </w:r>
      <w:r>
        <w:rPr>
          <w:sz w:val="20"/>
        </w:rPr>
        <w:t>Luo,</w:t>
      </w:r>
      <w:r>
        <w:rPr>
          <w:spacing w:val="-20"/>
          <w:sz w:val="20"/>
        </w:rPr>
        <w:t> </w:t>
      </w:r>
      <w:r>
        <w:rPr>
          <w:sz w:val="20"/>
        </w:rPr>
        <w:t>G.</w:t>
      </w:r>
      <w:r>
        <w:rPr>
          <w:spacing w:val="-24"/>
          <w:sz w:val="20"/>
        </w:rPr>
        <w:t> </w:t>
      </w:r>
      <w:r>
        <w:rPr>
          <w:sz w:val="20"/>
        </w:rPr>
        <w:t>Agam,</w:t>
      </w:r>
      <w:r>
        <w:rPr>
          <w:spacing w:val="-20"/>
          <w:sz w:val="20"/>
        </w:rPr>
        <w:t> </w:t>
      </w:r>
      <w:r>
        <w:rPr>
          <w:sz w:val="20"/>
        </w:rPr>
        <w:t>and</w:t>
      </w:r>
      <w:r>
        <w:rPr>
          <w:spacing w:val="-24"/>
          <w:sz w:val="20"/>
        </w:rPr>
        <w:t> </w:t>
      </w:r>
      <w:r>
        <w:rPr>
          <w:sz w:val="20"/>
        </w:rPr>
        <w:t>I.</w:t>
      </w:r>
      <w:r>
        <w:rPr>
          <w:spacing w:val="-25"/>
          <w:sz w:val="20"/>
        </w:rPr>
        <w:t> </w:t>
      </w:r>
      <w:r>
        <w:rPr>
          <w:sz w:val="20"/>
        </w:rPr>
        <w:t>Dinstein.</w:t>
      </w:r>
      <w:r>
        <w:rPr>
          <w:spacing w:val="-17"/>
          <w:sz w:val="20"/>
        </w:rPr>
        <w:t> </w:t>
      </w:r>
      <w:r>
        <w:rPr>
          <w:sz w:val="20"/>
        </w:rPr>
        <w:t>Directional</w:t>
      </w:r>
      <w:r>
        <w:rPr>
          <w:spacing w:val="-24"/>
          <w:sz w:val="20"/>
        </w:rPr>
        <w:t> </w:t>
      </w:r>
      <w:r>
        <w:rPr>
          <w:sz w:val="20"/>
        </w:rPr>
        <w:t>mathematical</w:t>
      </w:r>
      <w:r>
        <w:rPr>
          <w:spacing w:val="-24"/>
          <w:sz w:val="20"/>
        </w:rPr>
        <w:t> </w:t>
      </w:r>
      <w:r>
        <w:rPr>
          <w:sz w:val="20"/>
        </w:rPr>
        <w:t>morphology</w:t>
      </w:r>
      <w:r>
        <w:rPr>
          <w:spacing w:val="-25"/>
          <w:sz w:val="20"/>
        </w:rPr>
        <w:t> </w:t>
      </w:r>
      <w:r>
        <w:rPr>
          <w:sz w:val="20"/>
        </w:rPr>
        <w:t>approach</w:t>
      </w:r>
      <w:r>
        <w:rPr>
          <w:spacing w:val="-25"/>
          <w:sz w:val="20"/>
        </w:rPr>
        <w:t> </w:t>
      </w:r>
      <w:r>
        <w:rPr>
          <w:sz w:val="20"/>
        </w:rPr>
        <w:t>for</w:t>
      </w:r>
      <w:r>
        <w:rPr>
          <w:spacing w:val="-24"/>
          <w:sz w:val="20"/>
        </w:rPr>
        <w:t> </w:t>
      </w:r>
      <w:r>
        <w:rPr>
          <w:sz w:val="20"/>
        </w:rPr>
        <w:t>line</w:t>
      </w:r>
      <w:r>
        <w:rPr>
          <w:spacing w:val="-24"/>
          <w:sz w:val="20"/>
        </w:rPr>
        <w:t> </w:t>
      </w:r>
      <w:r>
        <w:rPr>
          <w:sz w:val="20"/>
        </w:rPr>
        <w:t>thinning and extraction of character strings from maps and line drawings. In </w:t>
      </w:r>
      <w:r>
        <w:rPr>
          <w:i/>
          <w:sz w:val="20"/>
        </w:rPr>
        <w:t>Document Analysis and </w:t>
      </w:r>
      <w:r>
        <w:rPr>
          <w:i/>
          <w:spacing w:val="-4"/>
          <w:sz w:val="20"/>
        </w:rPr>
        <w:t>Recognition, </w:t>
      </w:r>
      <w:r>
        <w:rPr>
          <w:i/>
          <w:sz w:val="20"/>
        </w:rPr>
        <w:t>1995., </w:t>
      </w:r>
      <w:r>
        <w:rPr>
          <w:i/>
          <w:spacing w:val="-5"/>
          <w:sz w:val="20"/>
        </w:rPr>
        <w:t>Proceedings </w:t>
      </w:r>
      <w:r>
        <w:rPr>
          <w:i/>
          <w:sz w:val="20"/>
        </w:rPr>
        <w:t>of the </w:t>
      </w:r>
      <w:r>
        <w:rPr>
          <w:i/>
          <w:spacing w:val="-3"/>
          <w:sz w:val="20"/>
        </w:rPr>
        <w:t>Third </w:t>
      </w:r>
      <w:r>
        <w:rPr>
          <w:i/>
          <w:sz w:val="20"/>
        </w:rPr>
        <w:t>International </w:t>
      </w:r>
      <w:r>
        <w:rPr>
          <w:i/>
          <w:spacing w:val="-3"/>
          <w:sz w:val="20"/>
        </w:rPr>
        <w:t>Conference </w:t>
      </w:r>
      <w:r>
        <w:rPr>
          <w:i/>
          <w:sz w:val="20"/>
        </w:rPr>
        <w:t>on</w:t>
      </w:r>
      <w:r>
        <w:rPr>
          <w:sz w:val="20"/>
        </w:rPr>
        <w:t>, volume 1, pages</w:t>
      </w:r>
      <w:r>
        <w:rPr>
          <w:spacing w:val="47"/>
          <w:sz w:val="20"/>
        </w:rPr>
        <w:t> </w:t>
      </w:r>
      <w:r>
        <w:rPr>
          <w:sz w:val="20"/>
        </w:rPr>
        <w:t>257</w:t>
      </w:r>
    </w:p>
    <w:p>
      <w:pPr>
        <w:pStyle w:val="BodyText"/>
        <w:spacing w:line="267" w:lineRule="exact"/>
        <w:ind w:left="319"/>
        <w:jc w:val="both"/>
      </w:pPr>
      <w:r>
        <w:rPr/>
        <w:t>–260 vol.1, aug 1995. doi: 10.1109/ICDAR.1995.598989.</w:t>
      </w:r>
    </w:p>
    <w:p>
      <w:pPr>
        <w:spacing w:line="172" w:lineRule="auto" w:before="131"/>
        <w:ind w:left="319" w:right="257" w:hanging="200"/>
        <w:jc w:val="both"/>
        <w:rPr>
          <w:sz w:val="20"/>
        </w:rPr>
      </w:pPr>
      <w:r>
        <w:rPr>
          <w:sz w:val="20"/>
        </w:rPr>
        <w:t>G.</w:t>
      </w:r>
      <w:r>
        <w:rPr>
          <w:spacing w:val="-19"/>
          <w:sz w:val="20"/>
        </w:rPr>
        <w:t> </w:t>
      </w:r>
      <w:r>
        <w:rPr>
          <w:spacing w:val="-4"/>
          <w:sz w:val="20"/>
        </w:rPr>
        <w:t>Nagy.</w:t>
      </w:r>
      <w:r>
        <w:rPr>
          <w:spacing w:val="-5"/>
          <w:sz w:val="20"/>
        </w:rPr>
        <w:t> </w:t>
      </w:r>
      <w:r>
        <w:rPr>
          <w:spacing w:val="-3"/>
          <w:sz w:val="20"/>
        </w:rPr>
        <w:t>Twenty</w:t>
      </w:r>
      <w:r>
        <w:rPr>
          <w:spacing w:val="-18"/>
          <w:sz w:val="20"/>
        </w:rPr>
        <w:t> </w:t>
      </w:r>
      <w:r>
        <w:rPr>
          <w:sz w:val="20"/>
        </w:rPr>
        <w:t>years</w:t>
      </w:r>
      <w:r>
        <w:rPr>
          <w:spacing w:val="-18"/>
          <w:sz w:val="20"/>
        </w:rPr>
        <w:t> </w:t>
      </w:r>
      <w:r>
        <w:rPr>
          <w:sz w:val="20"/>
        </w:rPr>
        <w:t>of</w:t>
      </w:r>
      <w:r>
        <w:rPr>
          <w:spacing w:val="-19"/>
          <w:sz w:val="20"/>
        </w:rPr>
        <w:t> </w:t>
      </w:r>
      <w:r>
        <w:rPr>
          <w:sz w:val="20"/>
        </w:rPr>
        <w:t>document</w:t>
      </w:r>
      <w:r>
        <w:rPr>
          <w:spacing w:val="-18"/>
          <w:sz w:val="20"/>
        </w:rPr>
        <w:t> </w:t>
      </w:r>
      <w:r>
        <w:rPr>
          <w:sz w:val="20"/>
        </w:rPr>
        <w:t>image</w:t>
      </w:r>
      <w:r>
        <w:rPr>
          <w:spacing w:val="-18"/>
          <w:sz w:val="20"/>
        </w:rPr>
        <w:t> </w:t>
      </w:r>
      <w:r>
        <w:rPr>
          <w:sz w:val="20"/>
        </w:rPr>
        <w:t>analysis</w:t>
      </w:r>
      <w:r>
        <w:rPr>
          <w:spacing w:val="-18"/>
          <w:sz w:val="20"/>
        </w:rPr>
        <w:t> </w:t>
      </w:r>
      <w:r>
        <w:rPr>
          <w:sz w:val="20"/>
        </w:rPr>
        <w:t>in</w:t>
      </w:r>
      <w:r>
        <w:rPr>
          <w:spacing w:val="-18"/>
          <w:sz w:val="20"/>
        </w:rPr>
        <w:t> </w:t>
      </w:r>
      <w:r>
        <w:rPr>
          <w:sz w:val="20"/>
        </w:rPr>
        <w:t>pami.</w:t>
      </w:r>
      <w:r>
        <w:rPr>
          <w:spacing w:val="-6"/>
          <w:sz w:val="20"/>
        </w:rPr>
        <w:t> </w:t>
      </w:r>
      <w:r>
        <w:rPr>
          <w:i/>
          <w:sz w:val="20"/>
        </w:rPr>
        <w:t>Pattern</w:t>
      </w:r>
      <w:r>
        <w:rPr>
          <w:i/>
          <w:spacing w:val="-12"/>
          <w:sz w:val="20"/>
        </w:rPr>
        <w:t> </w:t>
      </w:r>
      <w:r>
        <w:rPr>
          <w:i/>
          <w:sz w:val="20"/>
        </w:rPr>
        <w:t>Analysis</w:t>
      </w:r>
      <w:r>
        <w:rPr>
          <w:i/>
          <w:spacing w:val="-12"/>
          <w:sz w:val="20"/>
        </w:rPr>
        <w:t> </w:t>
      </w:r>
      <w:r>
        <w:rPr>
          <w:i/>
          <w:sz w:val="20"/>
        </w:rPr>
        <w:t>and</w:t>
      </w:r>
      <w:r>
        <w:rPr>
          <w:i/>
          <w:spacing w:val="-12"/>
          <w:sz w:val="20"/>
        </w:rPr>
        <w:t> </w:t>
      </w:r>
      <w:r>
        <w:rPr>
          <w:i/>
          <w:sz w:val="20"/>
        </w:rPr>
        <w:t>Machine</w:t>
      </w:r>
      <w:r>
        <w:rPr>
          <w:i/>
          <w:spacing w:val="-12"/>
          <w:sz w:val="20"/>
        </w:rPr>
        <w:t> </w:t>
      </w:r>
      <w:r>
        <w:rPr>
          <w:i/>
          <w:sz w:val="20"/>
        </w:rPr>
        <w:t>Intelli- </w:t>
      </w:r>
      <w:r>
        <w:rPr>
          <w:i/>
          <w:sz w:val="20"/>
        </w:rPr>
        <w:t>gence, IEEE </w:t>
      </w:r>
      <w:r>
        <w:rPr>
          <w:i/>
          <w:spacing w:val="-3"/>
          <w:sz w:val="20"/>
        </w:rPr>
        <w:t>Transactions </w:t>
      </w:r>
      <w:r>
        <w:rPr>
          <w:i/>
          <w:sz w:val="20"/>
        </w:rPr>
        <w:t>on</w:t>
      </w:r>
      <w:r>
        <w:rPr>
          <w:sz w:val="20"/>
        </w:rPr>
        <w:t>, 22(1):38 –62, jan 2000. ISSN 0162-8828. doi:</w:t>
      </w:r>
      <w:r>
        <w:rPr>
          <w:spacing w:val="-32"/>
          <w:sz w:val="20"/>
        </w:rPr>
        <w:t> </w:t>
      </w:r>
      <w:r>
        <w:rPr>
          <w:sz w:val="20"/>
        </w:rPr>
        <w:t>10.1109/34.824820.</w:t>
      </w:r>
    </w:p>
    <w:p>
      <w:pPr>
        <w:pStyle w:val="BodyText"/>
        <w:spacing w:line="172" w:lineRule="auto" w:before="158"/>
        <w:ind w:left="319" w:right="258" w:hanging="200"/>
        <w:jc w:val="both"/>
      </w:pPr>
      <w:r>
        <w:rPr/>
        <w:t>PCT. </w:t>
      </w:r>
      <w:r>
        <w:rPr>
          <w:i/>
        </w:rPr>
        <w:t>Patent </w:t>
      </w:r>
      <w:r>
        <w:rPr>
          <w:i/>
          <w:spacing w:val="-3"/>
        </w:rPr>
        <w:t>Cooperation </w:t>
      </w:r>
      <w:r>
        <w:rPr>
          <w:i/>
          <w:spacing w:val="-6"/>
        </w:rPr>
        <w:t>Treaty</w:t>
      </w:r>
      <w:r>
        <w:rPr>
          <w:spacing w:val="-6"/>
        </w:rPr>
        <w:t>.</w:t>
      </w:r>
      <w:r>
        <w:rPr>
          <w:spacing w:val="54"/>
        </w:rPr>
        <w:t> </w:t>
      </w:r>
      <w:r>
        <w:rPr/>
        <w:t>1970. Done at Washington on June 19, 1970, amended on September</w:t>
      </w:r>
      <w:r>
        <w:rPr>
          <w:spacing w:val="5"/>
        </w:rPr>
        <w:t> </w:t>
      </w:r>
      <w:r>
        <w:rPr/>
        <w:t>28,</w:t>
      </w:r>
      <w:r>
        <w:rPr>
          <w:spacing w:val="8"/>
        </w:rPr>
        <w:t> </w:t>
      </w:r>
      <w:r>
        <w:rPr/>
        <w:t>1979,</w:t>
      </w:r>
      <w:r>
        <w:rPr>
          <w:spacing w:val="8"/>
        </w:rPr>
        <w:t> </w:t>
      </w:r>
      <w:r>
        <w:rPr/>
        <w:t>modified</w:t>
      </w:r>
      <w:r>
        <w:rPr>
          <w:spacing w:val="5"/>
        </w:rPr>
        <w:t> </w:t>
      </w:r>
      <w:r>
        <w:rPr/>
        <w:t>on</w:t>
      </w:r>
      <w:r>
        <w:rPr>
          <w:spacing w:val="6"/>
        </w:rPr>
        <w:t> </w:t>
      </w:r>
      <w:r>
        <w:rPr>
          <w:spacing w:val="-3"/>
        </w:rPr>
        <w:t>February</w:t>
      </w:r>
      <w:r>
        <w:rPr>
          <w:spacing w:val="6"/>
        </w:rPr>
        <w:t> </w:t>
      </w:r>
      <w:r>
        <w:rPr/>
        <w:t>3,</w:t>
      </w:r>
      <w:r>
        <w:rPr>
          <w:spacing w:val="8"/>
        </w:rPr>
        <w:t> </w:t>
      </w:r>
      <w:r>
        <w:rPr/>
        <w:t>1984,</w:t>
      </w:r>
      <w:r>
        <w:rPr>
          <w:spacing w:val="7"/>
        </w:rPr>
        <w:t> </w:t>
      </w:r>
      <w:r>
        <w:rPr/>
        <w:t>and</w:t>
      </w:r>
      <w:r>
        <w:rPr>
          <w:spacing w:val="6"/>
        </w:rPr>
        <w:t> </w:t>
      </w:r>
      <w:r>
        <w:rPr/>
        <w:t>on</w:t>
      </w:r>
      <w:r>
        <w:rPr>
          <w:spacing w:val="6"/>
        </w:rPr>
        <w:t> </w:t>
      </w:r>
      <w:r>
        <w:rPr/>
        <w:t>October</w:t>
      </w:r>
      <w:r>
        <w:rPr>
          <w:spacing w:val="6"/>
        </w:rPr>
        <w:t> </w:t>
      </w:r>
      <w:r>
        <w:rPr/>
        <w:t>3,</w:t>
      </w:r>
      <w:r>
        <w:rPr>
          <w:spacing w:val="7"/>
        </w:rPr>
        <w:t> </w:t>
      </w:r>
      <w:r>
        <w:rPr/>
        <w:t>2001,</w:t>
      </w:r>
      <w:r>
        <w:rPr>
          <w:spacing w:val="8"/>
        </w:rPr>
        <w:t> </w:t>
      </w:r>
      <w:r>
        <w:rPr/>
        <w:t>(as</w:t>
      </w:r>
      <w:r>
        <w:rPr>
          <w:spacing w:val="6"/>
        </w:rPr>
        <w:t> </w:t>
      </w:r>
      <w:r>
        <w:rPr/>
        <w:t>in</w:t>
      </w:r>
      <w:r>
        <w:rPr>
          <w:spacing w:val="6"/>
        </w:rPr>
        <w:t> </w:t>
      </w:r>
      <w:r>
        <w:rPr/>
        <w:t>force</w:t>
      </w:r>
      <w:r>
        <w:rPr>
          <w:spacing w:val="5"/>
        </w:rPr>
        <w:t> </w:t>
      </w:r>
      <w:r>
        <w:rPr/>
        <w:t>from</w:t>
      </w:r>
    </w:p>
    <w:p>
      <w:pPr>
        <w:pStyle w:val="BodyText"/>
        <w:spacing w:line="267" w:lineRule="exact"/>
        <w:ind w:left="319"/>
        <w:jc w:val="both"/>
      </w:pPr>
      <w:r>
        <w:rPr/>
        <w:t>April 1, 2002).</w:t>
      </w:r>
    </w:p>
    <w:p>
      <w:pPr>
        <w:tabs>
          <w:tab w:pos="7763" w:val="left" w:leader="none"/>
          <w:tab w:pos="8159" w:val="left" w:leader="none"/>
        </w:tabs>
        <w:spacing w:line="172" w:lineRule="auto" w:before="131"/>
        <w:ind w:left="319" w:right="257" w:hanging="200"/>
        <w:jc w:val="both"/>
        <w:rPr>
          <w:sz w:val="20"/>
        </w:rPr>
      </w:pPr>
      <w:r>
        <w:rPr/>
        <w:pict>
          <v:line style="position:absolute;mso-position-horizontal-relative:page;mso-position-vertical-relative:paragraph;z-index:-253280256" from="403.950012pt,38.576984pt" to="407.088012pt,38.576984pt" stroked="true" strokeweight=".398pt" strokecolor="#000000">
            <v:stroke dashstyle="solid"/>
            <w10:wrap type="none"/>
          </v:line>
        </w:pict>
      </w:r>
      <w:r>
        <w:rPr>
          <w:w w:val="110"/>
          <w:sz w:val="20"/>
        </w:rPr>
        <w:t>F.     Piroi,      M.     Lupu,      A.     </w:t>
      </w:r>
      <w:r>
        <w:rPr>
          <w:spacing w:val="-3"/>
          <w:w w:val="110"/>
          <w:sz w:val="20"/>
        </w:rPr>
        <w:t>Hanbury,      </w:t>
      </w:r>
      <w:r>
        <w:rPr>
          <w:w w:val="110"/>
          <w:sz w:val="20"/>
        </w:rPr>
        <w:t>and </w:t>
      </w:r>
      <w:r>
        <w:rPr>
          <w:spacing w:val="4"/>
          <w:w w:val="110"/>
          <w:sz w:val="20"/>
        </w:rPr>
        <w:t> </w:t>
      </w:r>
      <w:r>
        <w:rPr>
          <w:w w:val="110"/>
          <w:sz w:val="20"/>
        </w:rPr>
        <w:t>V.   </w:t>
      </w:r>
      <w:r>
        <w:rPr>
          <w:spacing w:val="42"/>
          <w:w w:val="110"/>
          <w:sz w:val="20"/>
        </w:rPr>
        <w:t> </w:t>
      </w:r>
      <w:r>
        <w:rPr>
          <w:w w:val="110"/>
          <w:sz w:val="20"/>
        </w:rPr>
        <w:t>Zenz.</w:t>
        <w:tab/>
      </w:r>
      <w:r>
        <w:rPr>
          <w:i/>
          <w:spacing w:val="-3"/>
          <w:sz w:val="20"/>
        </w:rPr>
        <w:t>CLEF-IP </w:t>
      </w:r>
      <w:r>
        <w:rPr>
          <w:i/>
          <w:w w:val="110"/>
          <w:sz w:val="20"/>
        </w:rPr>
        <w:t>2011:      Retrieval   in   the   Intellectual  </w:t>
      </w:r>
      <w:r>
        <w:rPr>
          <w:i/>
          <w:spacing w:val="63"/>
          <w:w w:val="110"/>
          <w:sz w:val="20"/>
        </w:rPr>
        <w:t> </w:t>
      </w:r>
      <w:r>
        <w:rPr>
          <w:i/>
          <w:spacing w:val="-3"/>
          <w:w w:val="110"/>
          <w:sz w:val="20"/>
        </w:rPr>
        <w:t>Property    </w:t>
      </w:r>
      <w:r>
        <w:rPr>
          <w:i/>
          <w:w w:val="110"/>
          <w:sz w:val="20"/>
        </w:rPr>
        <w:t>Domain</w:t>
      </w:r>
      <w:r>
        <w:rPr>
          <w:w w:val="110"/>
          <w:sz w:val="20"/>
        </w:rPr>
        <w:t>,   </w:t>
      </w:r>
      <w:r>
        <w:rPr>
          <w:spacing w:val="13"/>
          <w:w w:val="110"/>
          <w:sz w:val="20"/>
        </w:rPr>
        <w:t> </w:t>
      </w:r>
      <w:r>
        <w:rPr>
          <w:w w:val="110"/>
          <w:sz w:val="20"/>
        </w:rPr>
        <w:t>2011.</w:t>
        <w:tab/>
        <w:tab/>
      </w:r>
      <w:r>
        <w:rPr>
          <w:spacing w:val="-6"/>
          <w:sz w:val="20"/>
        </w:rPr>
        <w:t>URL </w:t>
      </w:r>
      <w:hyperlink r:id="rId44">
        <w:r>
          <w:rPr>
            <w:rFonts w:ascii="PMingLiU"/>
            <w:w w:val="110"/>
            <w:sz w:val="20"/>
          </w:rPr>
          <w:t>http://clef2011.org/resources/proceedings/Overview-CLEF-IP</w:t>
        </w:r>
        <w:r>
          <w:rPr>
            <w:rFonts w:ascii="PMingLiU"/>
            <w:spacing w:val="52"/>
            <w:w w:val="110"/>
            <w:sz w:val="20"/>
          </w:rPr>
          <w:t> </w:t>
        </w:r>
      </w:hyperlink>
      <w:r>
        <w:rPr>
          <w:rFonts w:ascii="PMingLiU"/>
          <w:w w:val="110"/>
          <w:sz w:val="20"/>
        </w:rPr>
        <w:t>Clef2011.pdf</w:t>
      </w:r>
      <w:r>
        <w:rPr>
          <w:w w:val="110"/>
          <w:sz w:val="20"/>
        </w:rPr>
        <w:t>.</w:t>
      </w:r>
    </w:p>
    <w:p>
      <w:pPr>
        <w:spacing w:line="172" w:lineRule="auto" w:before="159"/>
        <w:ind w:left="319" w:right="258" w:hanging="200"/>
        <w:jc w:val="both"/>
        <w:rPr>
          <w:sz w:val="20"/>
        </w:rPr>
      </w:pPr>
      <w:r>
        <w:rPr>
          <w:sz w:val="20"/>
        </w:rPr>
        <w:t>W. Szwoch. Recognition, understanding and aestheticization of freehand drawing flowcharts. In </w:t>
      </w:r>
      <w:r>
        <w:rPr>
          <w:i/>
          <w:sz w:val="20"/>
        </w:rPr>
        <w:t>Document Analysis and Recognition, 2007. ICDAR 2007. Ninth International Conference on</w:t>
      </w:r>
      <w:r>
        <w:rPr>
          <w:sz w:val="20"/>
        </w:rPr>
        <w:t>, volume 2, pages 1138 –1142, sept. 2007. doi: 10.1109/ICDAR.2007.4377093.</w:t>
      </w:r>
    </w:p>
    <w:p>
      <w:pPr>
        <w:spacing w:line="172" w:lineRule="auto" w:before="158"/>
        <w:ind w:left="319" w:right="257" w:hanging="200"/>
        <w:jc w:val="both"/>
        <w:rPr>
          <w:sz w:val="20"/>
        </w:rPr>
      </w:pPr>
      <w:r>
        <w:rPr>
          <w:sz w:val="20"/>
        </w:rPr>
        <w:t>B.G. Vasudevan, S. Dhanapanichkul, and R. Balakrishnan. Flowchart knowledge extraction on image processing. In </w:t>
      </w:r>
      <w:r>
        <w:rPr>
          <w:i/>
          <w:sz w:val="20"/>
        </w:rPr>
        <w:t>Neural Networks, 2008. IJCNN 2008. (IEEE World Congress on Compu- </w:t>
      </w:r>
      <w:r>
        <w:rPr>
          <w:i/>
          <w:sz w:val="20"/>
        </w:rPr>
        <w:t>tational Intelligence). IEEE International Joint Conference on</w:t>
      </w:r>
      <w:r>
        <w:rPr>
          <w:sz w:val="20"/>
        </w:rPr>
        <w:t>, pages 4075 –4082, june 2008. doi: 10.1109/IJCNN.2008.4634384.</w:t>
      </w:r>
    </w:p>
    <w:p>
      <w:pPr>
        <w:pStyle w:val="BodyText"/>
        <w:spacing w:line="172" w:lineRule="auto" w:before="158"/>
        <w:ind w:left="319" w:right="256" w:hanging="200"/>
        <w:jc w:val="both"/>
      </w:pPr>
      <w:r>
        <w:rPr/>
        <w:t>Stefanos Vrochidis, Symeon Papadopoulos, Anastasia  Moumtzidou,  Panagiotis  Sidiropou-  los,  Emanuelle  Pianta,  and  Ioannis  Kompatsiaris.</w:t>
      </w:r>
      <w:r>
        <w:rPr>
          <w:spacing w:val="66"/>
        </w:rPr>
        <w:t> </w:t>
      </w:r>
      <w:r>
        <w:rPr>
          <w:spacing w:val="-5"/>
        </w:rPr>
        <w:t>Towards  </w:t>
      </w:r>
      <w:r>
        <w:rPr/>
        <w:t>content-based  patent   image   retrieval:   </w:t>
      </w:r>
      <w:r>
        <w:rPr>
          <w:spacing w:val="66"/>
        </w:rPr>
        <w:t> </w:t>
      </w:r>
      <w:r>
        <w:rPr/>
        <w:t>A   framework   perspective.     </w:t>
      </w:r>
      <w:r>
        <w:rPr>
          <w:i/>
        </w:rPr>
        <w:t>World   Patent   Information</w:t>
      </w:r>
      <w:r>
        <w:rPr/>
        <w:t>,    32(2): 94 – 106, 2010. ISSN 0172-2190. doi: 10.1016/j.wpi.2009.05.010.</w:t>
      </w:r>
      <w:r>
        <w:rPr>
          <w:spacing w:val="65"/>
        </w:rPr>
        <w:t> </w:t>
      </w:r>
      <w:r>
        <w:rPr>
          <w:spacing w:val="-4"/>
        </w:rPr>
        <w:t>URL</w:t>
      </w:r>
    </w:p>
    <w:p>
      <w:pPr>
        <w:pStyle w:val="BodyText"/>
        <w:spacing w:line="267" w:lineRule="exact"/>
        <w:ind w:left="319"/>
      </w:pPr>
      <w:hyperlink r:id="rId45">
        <w:r>
          <w:rPr>
            <w:rFonts w:ascii="PMingLiU"/>
            <w:w w:val="130"/>
          </w:rPr>
          <w:t>http://www.sciencedirect.com/science/article/pii/S0172219009000489</w:t>
        </w:r>
        <w:r>
          <w:rPr>
            <w:w w:val="130"/>
          </w:rPr>
          <w:t>.</w:t>
        </w:r>
      </w:hyperlink>
    </w:p>
    <w:p>
      <w:pPr>
        <w:spacing w:line="172" w:lineRule="auto" w:before="131"/>
        <w:ind w:left="319" w:right="258" w:hanging="200"/>
        <w:jc w:val="both"/>
        <w:rPr>
          <w:sz w:val="20"/>
        </w:rPr>
      </w:pPr>
      <w:r>
        <w:rPr>
          <w:sz w:val="20"/>
        </w:rPr>
        <w:t>J-Y. </w:t>
      </w:r>
      <w:r>
        <w:rPr>
          <w:spacing w:val="-3"/>
          <w:sz w:val="20"/>
        </w:rPr>
        <w:t>Yoo, </w:t>
      </w:r>
      <w:r>
        <w:rPr>
          <w:sz w:val="20"/>
        </w:rPr>
        <w:t>M-Ki. Kim, S. Y. Ban, and Y-B. Kwon. Line </w:t>
      </w:r>
      <w:r>
        <w:rPr>
          <w:spacing w:val="-3"/>
          <w:sz w:val="20"/>
        </w:rPr>
        <w:t>removal </w:t>
      </w:r>
      <w:r>
        <w:rPr>
          <w:sz w:val="20"/>
        </w:rPr>
        <w:t>and restoration of handwritten characters on the form documents. In </w:t>
      </w:r>
      <w:r>
        <w:rPr>
          <w:i/>
          <w:sz w:val="20"/>
        </w:rPr>
        <w:t>Document Analysis and </w:t>
      </w:r>
      <w:r>
        <w:rPr>
          <w:i/>
          <w:spacing w:val="-4"/>
          <w:sz w:val="20"/>
        </w:rPr>
        <w:t>Recognition, </w:t>
      </w:r>
      <w:r>
        <w:rPr>
          <w:i/>
          <w:sz w:val="20"/>
        </w:rPr>
        <w:t>1997., </w:t>
      </w:r>
      <w:r>
        <w:rPr>
          <w:i/>
          <w:spacing w:val="-5"/>
          <w:sz w:val="20"/>
        </w:rPr>
        <w:t>Proceedings </w:t>
      </w:r>
      <w:r>
        <w:rPr>
          <w:i/>
          <w:sz w:val="20"/>
        </w:rPr>
        <w:t>of the </w:t>
      </w:r>
      <w:r>
        <w:rPr>
          <w:i/>
          <w:spacing w:val="-3"/>
          <w:sz w:val="20"/>
        </w:rPr>
        <w:t>Fourth </w:t>
      </w:r>
      <w:r>
        <w:rPr>
          <w:i/>
          <w:sz w:val="20"/>
        </w:rPr>
        <w:t>International </w:t>
      </w:r>
      <w:r>
        <w:rPr>
          <w:i/>
          <w:spacing w:val="-3"/>
          <w:sz w:val="20"/>
        </w:rPr>
        <w:t>Conference </w:t>
      </w:r>
      <w:r>
        <w:rPr>
          <w:i/>
          <w:sz w:val="20"/>
        </w:rPr>
        <w:t>on</w:t>
      </w:r>
      <w:r>
        <w:rPr>
          <w:sz w:val="20"/>
        </w:rPr>
        <w:t>, volume 1, pages 128 –131 vol.1, aug 1997. doi: 10.1109/ICDAR.1997.619827.</w:t>
      </w:r>
    </w:p>
    <w:p>
      <w:pPr>
        <w:spacing w:after="0" w:line="172" w:lineRule="auto"/>
        <w:jc w:val="both"/>
        <w:rPr>
          <w:sz w:val="20"/>
        </w:rPr>
        <w:sectPr>
          <w:pgSz w:w="12240" w:h="15840"/>
          <w:pgMar w:top="1500" w:bottom="280" w:left="1680" w:right="1720"/>
        </w:sectPr>
      </w:pPr>
    </w:p>
    <w:p>
      <w:pPr>
        <w:pStyle w:val="BodyText"/>
      </w:pPr>
    </w:p>
    <w:p>
      <w:pPr>
        <w:pStyle w:val="BodyText"/>
        <w:spacing w:before="12"/>
        <w:rPr>
          <w:sz w:val="17"/>
        </w:rPr>
      </w:pPr>
    </w:p>
    <w:p>
      <w:pPr>
        <w:spacing w:line="172" w:lineRule="auto" w:before="83"/>
        <w:ind w:left="319" w:right="257" w:hanging="200"/>
        <w:jc w:val="both"/>
        <w:rPr>
          <w:sz w:val="20"/>
        </w:rPr>
      </w:pPr>
      <w:r>
        <w:rPr>
          <w:spacing w:val="-3"/>
          <w:sz w:val="20"/>
        </w:rPr>
        <w:t>Yuhong </w:t>
      </w:r>
      <w:r>
        <w:rPr>
          <w:spacing w:val="-6"/>
          <w:sz w:val="20"/>
        </w:rPr>
        <w:t>Yu, </w:t>
      </w:r>
      <w:r>
        <w:rPr>
          <w:sz w:val="20"/>
        </w:rPr>
        <w:t>A. Samal, and S.C. Seth. A system for recognizing a large class of engineering drawings. </w:t>
      </w:r>
      <w:r>
        <w:rPr>
          <w:i/>
          <w:sz w:val="20"/>
        </w:rPr>
        <w:t>Pattern Analysis and Machine Intelligence, IEEE </w:t>
      </w:r>
      <w:r>
        <w:rPr>
          <w:i/>
          <w:spacing w:val="-3"/>
          <w:sz w:val="20"/>
        </w:rPr>
        <w:t>Transactions </w:t>
      </w:r>
      <w:r>
        <w:rPr>
          <w:i/>
          <w:sz w:val="20"/>
        </w:rPr>
        <w:t>on</w:t>
      </w:r>
      <w:r>
        <w:rPr>
          <w:sz w:val="20"/>
        </w:rPr>
        <w:t>, 19(8):868 –890, aug 1997. ISSN 0162-8828. doi:</w:t>
      </w:r>
      <w:r>
        <w:rPr>
          <w:spacing w:val="60"/>
          <w:sz w:val="20"/>
        </w:rPr>
        <w:t> </w:t>
      </w:r>
      <w:r>
        <w:rPr>
          <w:sz w:val="20"/>
        </w:rPr>
        <w:t>10.1109/34.608290.</w:t>
      </w:r>
    </w:p>
    <w:sectPr>
      <w:pgSz w:w="12240" w:h="15840"/>
      <w:pgMar w:top="1500" w:bottom="280" w:left="168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PMingLiU">
    <w:altName w:val="PMingLiU"/>
    <w:charset w:val="0"/>
    <w:family w:val="roman"/>
    <w:pitch w:val="variable"/>
  </w:font>
  <w:font w:name="Georgia">
    <w:altName w:val="Georgia"/>
    <w:charset w:val="0"/>
    <w:family w:val="roman"/>
    <w:pitch w:val="variable"/>
  </w:font>
  <w:font w:name="Calibri">
    <w:altName w:val="Calibri"/>
    <w:charset w:val="0"/>
    <w:family w:val="swiss"/>
    <w:pitch w:val="variable"/>
  </w:font>
  <w:font w:name="Bookman Old Style">
    <w:altName w:val="Bookman Old Style"/>
    <w:charset w:val="0"/>
    <w:family w:val="roman"/>
    <w:pitch w:val="variable"/>
  </w:font>
  <w:font w:name="Verdana">
    <w:altName w:val="Verdana"/>
    <w:charset w:val="0"/>
    <w:family w:val="swiss"/>
    <w:pitch w:val="variable"/>
  </w:font>
  <w:font w:name="Arial">
    <w:altName w:val="Arial"/>
    <w:charset w:val="0"/>
    <w:family w:val="swiss"/>
    <w:pitch w:val="variable"/>
  </w:font>
  <w:font w:name="Euclid">
    <w:altName w:val="Euclid"/>
    <w:charset w:val="0"/>
    <w:family w:val="roman"/>
    <w:pitch w:val="variable"/>
  </w:font>
  <w:font w:name="Century Gothic">
    <w:altName w:val="Century Gothic"/>
    <w:charset w:val="0"/>
    <w:family w:val="swiss"/>
    <w:pitch w:val="variable"/>
  </w:font>
  <w:font w:name="Meiryo">
    <w:altName w:val="Meiryo"/>
    <w:charset w:val="0"/>
    <w:family w:val="swiss"/>
    <w:pitch w:val="variable"/>
  </w:font>
  <w:font w:name="Lucida Sans Unicode">
    <w:altName w:val="Lucida Sans Unicode"/>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
      <w:numFmt w:val="decimal"/>
      <w:lvlText w:val="%1"/>
      <w:lvlJc w:val="left"/>
      <w:pPr>
        <w:ind w:left="732" w:hanging="613"/>
        <w:jc w:val="left"/>
      </w:pPr>
      <w:rPr>
        <w:rFonts w:hint="default"/>
        <w:lang w:val="en-US" w:eastAsia="en-US" w:bidi="en-US"/>
      </w:rPr>
    </w:lvl>
    <w:lvl w:ilvl="1">
      <w:start w:val="2"/>
      <w:numFmt w:val="decimal"/>
      <w:lvlText w:val="%1.%2"/>
      <w:lvlJc w:val="left"/>
      <w:pPr>
        <w:ind w:left="732" w:hanging="613"/>
        <w:jc w:val="left"/>
      </w:pPr>
      <w:rPr>
        <w:rFonts w:hint="default" w:ascii="Georgia" w:hAnsi="Georgia" w:eastAsia="Georgia" w:cs="Georgia"/>
        <w:b/>
        <w:bCs/>
        <w:w w:val="89"/>
        <w:sz w:val="24"/>
        <w:szCs w:val="24"/>
        <w:lang w:val="en-US" w:eastAsia="en-US" w:bidi="en-US"/>
      </w:rPr>
    </w:lvl>
    <w:lvl w:ilvl="2">
      <w:start w:val="0"/>
      <w:numFmt w:val="bullet"/>
      <w:lvlText w:val="•"/>
      <w:lvlJc w:val="left"/>
      <w:pPr>
        <w:ind w:left="618" w:hanging="200"/>
      </w:pPr>
      <w:rPr>
        <w:rFonts w:hint="default" w:ascii="Meiryo" w:hAnsi="Meiryo" w:eastAsia="Meiryo" w:cs="Meiryo"/>
        <w:i/>
        <w:w w:val="93"/>
        <w:sz w:val="20"/>
        <w:szCs w:val="20"/>
        <w:lang w:val="en-US" w:eastAsia="en-US" w:bidi="en-US"/>
      </w:rPr>
    </w:lvl>
    <w:lvl w:ilvl="3">
      <w:start w:val="0"/>
      <w:numFmt w:val="bullet"/>
      <w:lvlText w:val="•"/>
      <w:lvlJc w:val="left"/>
      <w:pPr>
        <w:ind w:left="2540" w:hanging="200"/>
      </w:pPr>
      <w:rPr>
        <w:rFonts w:hint="default"/>
        <w:lang w:val="en-US" w:eastAsia="en-US" w:bidi="en-US"/>
      </w:rPr>
    </w:lvl>
    <w:lvl w:ilvl="4">
      <w:start w:val="0"/>
      <w:numFmt w:val="bullet"/>
      <w:lvlText w:val="•"/>
      <w:lvlJc w:val="left"/>
      <w:pPr>
        <w:ind w:left="3440" w:hanging="200"/>
      </w:pPr>
      <w:rPr>
        <w:rFonts w:hint="default"/>
        <w:lang w:val="en-US" w:eastAsia="en-US" w:bidi="en-US"/>
      </w:rPr>
    </w:lvl>
    <w:lvl w:ilvl="5">
      <w:start w:val="0"/>
      <w:numFmt w:val="bullet"/>
      <w:lvlText w:val="•"/>
      <w:lvlJc w:val="left"/>
      <w:pPr>
        <w:ind w:left="4340" w:hanging="200"/>
      </w:pPr>
      <w:rPr>
        <w:rFonts w:hint="default"/>
        <w:lang w:val="en-US" w:eastAsia="en-US" w:bidi="en-US"/>
      </w:rPr>
    </w:lvl>
    <w:lvl w:ilvl="6">
      <w:start w:val="0"/>
      <w:numFmt w:val="bullet"/>
      <w:lvlText w:val="•"/>
      <w:lvlJc w:val="left"/>
      <w:pPr>
        <w:ind w:left="5240" w:hanging="200"/>
      </w:pPr>
      <w:rPr>
        <w:rFonts w:hint="default"/>
        <w:lang w:val="en-US" w:eastAsia="en-US" w:bidi="en-US"/>
      </w:rPr>
    </w:lvl>
    <w:lvl w:ilvl="7">
      <w:start w:val="0"/>
      <w:numFmt w:val="bullet"/>
      <w:lvlText w:val="•"/>
      <w:lvlJc w:val="left"/>
      <w:pPr>
        <w:ind w:left="6140" w:hanging="200"/>
      </w:pPr>
      <w:rPr>
        <w:rFonts w:hint="default"/>
        <w:lang w:val="en-US" w:eastAsia="en-US" w:bidi="en-US"/>
      </w:rPr>
    </w:lvl>
    <w:lvl w:ilvl="8">
      <w:start w:val="0"/>
      <w:numFmt w:val="bullet"/>
      <w:lvlText w:val="•"/>
      <w:lvlJc w:val="left"/>
      <w:pPr>
        <w:ind w:left="7040" w:hanging="200"/>
      </w:pPr>
      <w:rPr>
        <w:rFonts w:hint="default"/>
        <w:lang w:val="en-US" w:eastAsia="en-US" w:bidi="en-US"/>
      </w:rPr>
    </w:lvl>
  </w:abstractNum>
  <w:abstractNum w:abstractNumId="3">
    <w:multiLevelType w:val="hybridMultilevel"/>
    <w:lvl w:ilvl="0">
      <w:start w:val="3"/>
      <w:numFmt w:val="decimal"/>
      <w:lvlText w:val="%1"/>
      <w:lvlJc w:val="left"/>
      <w:pPr>
        <w:ind w:left="819" w:hanging="700"/>
        <w:jc w:val="left"/>
      </w:pPr>
      <w:rPr>
        <w:rFonts w:hint="default"/>
        <w:lang w:val="en-US" w:eastAsia="en-US" w:bidi="en-US"/>
      </w:rPr>
    </w:lvl>
    <w:lvl w:ilvl="1">
      <w:start w:val="9"/>
      <w:numFmt w:val="decimal"/>
      <w:lvlText w:val="%1.%2"/>
      <w:lvlJc w:val="left"/>
      <w:pPr>
        <w:ind w:left="819" w:hanging="700"/>
        <w:jc w:val="left"/>
      </w:pPr>
      <w:rPr>
        <w:rFonts w:hint="default"/>
        <w:lang w:val="en-US" w:eastAsia="en-US" w:bidi="en-US"/>
      </w:rPr>
    </w:lvl>
    <w:lvl w:ilvl="2">
      <w:start w:val="1"/>
      <w:numFmt w:val="decimal"/>
      <w:lvlText w:val="%1.%2.%3"/>
      <w:lvlJc w:val="left"/>
      <w:pPr>
        <w:ind w:left="819" w:hanging="700"/>
        <w:jc w:val="left"/>
      </w:pPr>
      <w:rPr>
        <w:rFonts w:hint="default" w:ascii="Georgia" w:hAnsi="Georgia" w:eastAsia="Georgia" w:cs="Georgia"/>
        <w:b/>
        <w:bCs/>
        <w:w w:val="97"/>
        <w:sz w:val="20"/>
        <w:szCs w:val="20"/>
        <w:lang w:val="en-US" w:eastAsia="en-US" w:bidi="en-US"/>
      </w:rPr>
    </w:lvl>
    <w:lvl w:ilvl="3">
      <w:start w:val="0"/>
      <w:numFmt w:val="bullet"/>
      <w:lvlText w:val="•"/>
      <w:lvlJc w:val="left"/>
      <w:pPr>
        <w:ind w:left="3971" w:hanging="700"/>
      </w:pPr>
      <w:rPr>
        <w:rFonts w:hint="default"/>
        <w:lang w:val="en-US" w:eastAsia="en-US" w:bidi="en-US"/>
      </w:rPr>
    </w:lvl>
    <w:lvl w:ilvl="4">
      <w:start w:val="0"/>
      <w:numFmt w:val="bullet"/>
      <w:lvlText w:val="•"/>
      <w:lvlJc w:val="left"/>
      <w:pPr>
        <w:ind w:left="4666" w:hanging="700"/>
      </w:pPr>
      <w:rPr>
        <w:rFonts w:hint="default"/>
        <w:lang w:val="en-US" w:eastAsia="en-US" w:bidi="en-US"/>
      </w:rPr>
    </w:lvl>
    <w:lvl w:ilvl="5">
      <w:start w:val="0"/>
      <w:numFmt w:val="bullet"/>
      <w:lvlText w:val="•"/>
      <w:lvlJc w:val="left"/>
      <w:pPr>
        <w:ind w:left="5362" w:hanging="700"/>
      </w:pPr>
      <w:rPr>
        <w:rFonts w:hint="default"/>
        <w:lang w:val="en-US" w:eastAsia="en-US" w:bidi="en-US"/>
      </w:rPr>
    </w:lvl>
    <w:lvl w:ilvl="6">
      <w:start w:val="0"/>
      <w:numFmt w:val="bullet"/>
      <w:lvlText w:val="•"/>
      <w:lvlJc w:val="left"/>
      <w:pPr>
        <w:ind w:left="6057" w:hanging="700"/>
      </w:pPr>
      <w:rPr>
        <w:rFonts w:hint="default"/>
        <w:lang w:val="en-US" w:eastAsia="en-US" w:bidi="en-US"/>
      </w:rPr>
    </w:lvl>
    <w:lvl w:ilvl="7">
      <w:start w:val="0"/>
      <w:numFmt w:val="bullet"/>
      <w:lvlText w:val="•"/>
      <w:lvlJc w:val="left"/>
      <w:pPr>
        <w:ind w:left="6753" w:hanging="700"/>
      </w:pPr>
      <w:rPr>
        <w:rFonts w:hint="default"/>
        <w:lang w:val="en-US" w:eastAsia="en-US" w:bidi="en-US"/>
      </w:rPr>
    </w:lvl>
    <w:lvl w:ilvl="8">
      <w:start w:val="0"/>
      <w:numFmt w:val="bullet"/>
      <w:lvlText w:val="•"/>
      <w:lvlJc w:val="left"/>
      <w:pPr>
        <w:ind w:left="7448" w:hanging="700"/>
      </w:pPr>
      <w:rPr>
        <w:rFonts w:hint="default"/>
        <w:lang w:val="en-US" w:eastAsia="en-US" w:bidi="en-US"/>
      </w:rPr>
    </w:lvl>
  </w:abstractNum>
  <w:abstractNum w:abstractNumId="2">
    <w:multiLevelType w:val="hybridMultilevel"/>
    <w:lvl w:ilvl="0">
      <w:start w:val="3"/>
      <w:numFmt w:val="decimal"/>
      <w:lvlText w:val="%1"/>
      <w:lvlJc w:val="left"/>
      <w:pPr>
        <w:ind w:left="732" w:hanging="613"/>
        <w:jc w:val="left"/>
      </w:pPr>
      <w:rPr>
        <w:rFonts w:hint="default"/>
        <w:lang w:val="en-US" w:eastAsia="en-US" w:bidi="en-US"/>
      </w:rPr>
    </w:lvl>
    <w:lvl w:ilvl="1">
      <w:start w:val="5"/>
      <w:numFmt w:val="decimal"/>
      <w:lvlText w:val="%1.%2"/>
      <w:lvlJc w:val="left"/>
      <w:pPr>
        <w:ind w:left="732" w:hanging="613"/>
        <w:jc w:val="left"/>
      </w:pPr>
      <w:rPr>
        <w:rFonts w:hint="default" w:ascii="Georgia" w:hAnsi="Georgia" w:eastAsia="Georgia" w:cs="Georgia"/>
        <w:b/>
        <w:bCs/>
        <w:w w:val="92"/>
        <w:sz w:val="24"/>
        <w:szCs w:val="24"/>
        <w:lang w:val="en-US" w:eastAsia="en-US" w:bidi="en-US"/>
      </w:rPr>
    </w:lvl>
    <w:lvl w:ilvl="2">
      <w:start w:val="0"/>
      <w:numFmt w:val="bullet"/>
      <w:lvlText w:val="•"/>
      <w:lvlJc w:val="left"/>
      <w:pPr>
        <w:ind w:left="618" w:hanging="200"/>
      </w:pPr>
      <w:rPr>
        <w:rFonts w:hint="default" w:ascii="Meiryo" w:hAnsi="Meiryo" w:eastAsia="Meiryo" w:cs="Meiryo"/>
        <w:i/>
        <w:w w:val="93"/>
        <w:sz w:val="20"/>
        <w:szCs w:val="20"/>
        <w:lang w:val="en-US" w:eastAsia="en-US" w:bidi="en-US"/>
      </w:rPr>
    </w:lvl>
    <w:lvl w:ilvl="3">
      <w:start w:val="0"/>
      <w:numFmt w:val="bullet"/>
      <w:lvlText w:val="•"/>
      <w:lvlJc w:val="left"/>
      <w:pPr>
        <w:ind w:left="2540" w:hanging="200"/>
      </w:pPr>
      <w:rPr>
        <w:rFonts w:hint="default"/>
        <w:lang w:val="en-US" w:eastAsia="en-US" w:bidi="en-US"/>
      </w:rPr>
    </w:lvl>
    <w:lvl w:ilvl="4">
      <w:start w:val="0"/>
      <w:numFmt w:val="bullet"/>
      <w:lvlText w:val="•"/>
      <w:lvlJc w:val="left"/>
      <w:pPr>
        <w:ind w:left="3440" w:hanging="200"/>
      </w:pPr>
      <w:rPr>
        <w:rFonts w:hint="default"/>
        <w:lang w:val="en-US" w:eastAsia="en-US" w:bidi="en-US"/>
      </w:rPr>
    </w:lvl>
    <w:lvl w:ilvl="5">
      <w:start w:val="0"/>
      <w:numFmt w:val="bullet"/>
      <w:lvlText w:val="•"/>
      <w:lvlJc w:val="left"/>
      <w:pPr>
        <w:ind w:left="4340" w:hanging="200"/>
      </w:pPr>
      <w:rPr>
        <w:rFonts w:hint="default"/>
        <w:lang w:val="en-US" w:eastAsia="en-US" w:bidi="en-US"/>
      </w:rPr>
    </w:lvl>
    <w:lvl w:ilvl="6">
      <w:start w:val="0"/>
      <w:numFmt w:val="bullet"/>
      <w:lvlText w:val="•"/>
      <w:lvlJc w:val="left"/>
      <w:pPr>
        <w:ind w:left="5240" w:hanging="200"/>
      </w:pPr>
      <w:rPr>
        <w:rFonts w:hint="default"/>
        <w:lang w:val="en-US" w:eastAsia="en-US" w:bidi="en-US"/>
      </w:rPr>
    </w:lvl>
    <w:lvl w:ilvl="7">
      <w:start w:val="0"/>
      <w:numFmt w:val="bullet"/>
      <w:lvlText w:val="•"/>
      <w:lvlJc w:val="left"/>
      <w:pPr>
        <w:ind w:left="6140" w:hanging="200"/>
      </w:pPr>
      <w:rPr>
        <w:rFonts w:hint="default"/>
        <w:lang w:val="en-US" w:eastAsia="en-US" w:bidi="en-US"/>
      </w:rPr>
    </w:lvl>
    <w:lvl w:ilvl="8">
      <w:start w:val="0"/>
      <w:numFmt w:val="bullet"/>
      <w:lvlText w:val="•"/>
      <w:lvlJc w:val="left"/>
      <w:pPr>
        <w:ind w:left="7040" w:hanging="200"/>
      </w:pPr>
      <w:rPr>
        <w:rFonts w:hint="default"/>
        <w:lang w:val="en-US" w:eastAsia="en-US" w:bidi="en-US"/>
      </w:rPr>
    </w:lvl>
  </w:abstractNum>
  <w:abstractNum w:abstractNumId="1">
    <w:multiLevelType w:val="hybridMultilevel"/>
    <w:lvl w:ilvl="0">
      <w:start w:val="1"/>
      <w:numFmt w:val="decimal"/>
      <w:lvlText w:val="%1"/>
      <w:lvlJc w:val="left"/>
      <w:pPr>
        <w:ind w:left="604" w:hanging="485"/>
        <w:jc w:val="left"/>
      </w:pPr>
      <w:rPr>
        <w:rFonts w:hint="default" w:ascii="Georgia" w:hAnsi="Georgia" w:eastAsia="Georgia" w:cs="Georgia"/>
        <w:b/>
        <w:bCs/>
        <w:w w:val="117"/>
        <w:sz w:val="28"/>
        <w:szCs w:val="28"/>
        <w:lang w:val="en-US" w:eastAsia="en-US" w:bidi="en-US"/>
      </w:rPr>
    </w:lvl>
    <w:lvl w:ilvl="1">
      <w:start w:val="1"/>
      <w:numFmt w:val="decimal"/>
      <w:lvlText w:val="%1.%2"/>
      <w:lvlJc w:val="left"/>
      <w:pPr>
        <w:ind w:left="732" w:hanging="613"/>
        <w:jc w:val="left"/>
      </w:pPr>
      <w:rPr>
        <w:rFonts w:hint="default" w:ascii="Georgia" w:hAnsi="Georgia" w:eastAsia="Georgia" w:cs="Georgia"/>
        <w:b/>
        <w:bCs/>
        <w:w w:val="99"/>
        <w:sz w:val="24"/>
        <w:szCs w:val="24"/>
        <w:lang w:val="en-US" w:eastAsia="en-US" w:bidi="en-US"/>
      </w:rPr>
    </w:lvl>
    <w:lvl w:ilvl="2">
      <w:start w:val="0"/>
      <w:numFmt w:val="bullet"/>
      <w:lvlText w:val="•"/>
      <w:lvlJc w:val="left"/>
      <w:pPr>
        <w:ind w:left="618" w:hanging="200"/>
      </w:pPr>
      <w:rPr>
        <w:rFonts w:hint="default" w:ascii="Meiryo" w:hAnsi="Meiryo" w:eastAsia="Meiryo" w:cs="Meiryo"/>
        <w:i/>
        <w:w w:val="93"/>
        <w:sz w:val="20"/>
        <w:szCs w:val="20"/>
        <w:lang w:val="en-US" w:eastAsia="en-US" w:bidi="en-US"/>
      </w:rPr>
    </w:lvl>
    <w:lvl w:ilvl="3">
      <w:start w:val="0"/>
      <w:numFmt w:val="bullet"/>
      <w:lvlText w:val="•"/>
      <w:lvlJc w:val="left"/>
      <w:pPr>
        <w:ind w:left="1752" w:hanging="200"/>
      </w:pPr>
      <w:rPr>
        <w:rFonts w:hint="default"/>
        <w:lang w:val="en-US" w:eastAsia="en-US" w:bidi="en-US"/>
      </w:rPr>
    </w:lvl>
    <w:lvl w:ilvl="4">
      <w:start w:val="0"/>
      <w:numFmt w:val="bullet"/>
      <w:lvlText w:val="•"/>
      <w:lvlJc w:val="left"/>
      <w:pPr>
        <w:ind w:left="2765" w:hanging="200"/>
      </w:pPr>
      <w:rPr>
        <w:rFonts w:hint="default"/>
        <w:lang w:val="en-US" w:eastAsia="en-US" w:bidi="en-US"/>
      </w:rPr>
    </w:lvl>
    <w:lvl w:ilvl="5">
      <w:start w:val="0"/>
      <w:numFmt w:val="bullet"/>
      <w:lvlText w:val="•"/>
      <w:lvlJc w:val="left"/>
      <w:pPr>
        <w:ind w:left="3777" w:hanging="200"/>
      </w:pPr>
      <w:rPr>
        <w:rFonts w:hint="default"/>
        <w:lang w:val="en-US" w:eastAsia="en-US" w:bidi="en-US"/>
      </w:rPr>
    </w:lvl>
    <w:lvl w:ilvl="6">
      <w:start w:val="0"/>
      <w:numFmt w:val="bullet"/>
      <w:lvlText w:val="•"/>
      <w:lvlJc w:val="left"/>
      <w:pPr>
        <w:ind w:left="4790" w:hanging="200"/>
      </w:pPr>
      <w:rPr>
        <w:rFonts w:hint="default"/>
        <w:lang w:val="en-US" w:eastAsia="en-US" w:bidi="en-US"/>
      </w:rPr>
    </w:lvl>
    <w:lvl w:ilvl="7">
      <w:start w:val="0"/>
      <w:numFmt w:val="bullet"/>
      <w:lvlText w:val="•"/>
      <w:lvlJc w:val="left"/>
      <w:pPr>
        <w:ind w:left="5802" w:hanging="200"/>
      </w:pPr>
      <w:rPr>
        <w:rFonts w:hint="default"/>
        <w:lang w:val="en-US" w:eastAsia="en-US" w:bidi="en-US"/>
      </w:rPr>
    </w:lvl>
    <w:lvl w:ilvl="8">
      <w:start w:val="0"/>
      <w:numFmt w:val="bullet"/>
      <w:lvlText w:val="•"/>
      <w:lvlJc w:val="left"/>
      <w:pPr>
        <w:ind w:left="6815" w:hanging="200"/>
      </w:pPr>
      <w:rPr>
        <w:rFonts w:hint="default"/>
        <w:lang w:val="en-US" w:eastAsia="en-US" w:bidi="en-US"/>
      </w:rPr>
    </w:lvl>
  </w:abstractNum>
  <w:abstractNum w:abstractNumId="0">
    <w:multiLevelType w:val="hybridMultilevel"/>
    <w:lvl w:ilvl="0">
      <w:start w:val="0"/>
      <w:numFmt w:val="bullet"/>
      <w:lvlText w:val="•"/>
      <w:lvlJc w:val="left"/>
      <w:pPr>
        <w:ind w:left="1056" w:hanging="200"/>
      </w:pPr>
      <w:rPr>
        <w:rFonts w:hint="default" w:ascii="Meiryo" w:hAnsi="Meiryo" w:eastAsia="Meiryo" w:cs="Meiryo"/>
        <w:i/>
        <w:w w:val="93"/>
        <w:sz w:val="20"/>
        <w:szCs w:val="20"/>
        <w:lang w:val="en-US" w:eastAsia="en-US" w:bidi="en-US"/>
      </w:rPr>
    </w:lvl>
    <w:lvl w:ilvl="1">
      <w:start w:val="0"/>
      <w:numFmt w:val="bullet"/>
      <w:lvlText w:val="•"/>
      <w:lvlJc w:val="left"/>
      <w:pPr>
        <w:ind w:left="1838" w:hanging="200"/>
      </w:pPr>
      <w:rPr>
        <w:rFonts w:hint="default"/>
        <w:lang w:val="en-US" w:eastAsia="en-US" w:bidi="en-US"/>
      </w:rPr>
    </w:lvl>
    <w:lvl w:ilvl="2">
      <w:start w:val="0"/>
      <w:numFmt w:val="bullet"/>
      <w:lvlText w:val="•"/>
      <w:lvlJc w:val="left"/>
      <w:pPr>
        <w:ind w:left="2616" w:hanging="200"/>
      </w:pPr>
      <w:rPr>
        <w:rFonts w:hint="default"/>
        <w:lang w:val="en-US" w:eastAsia="en-US" w:bidi="en-US"/>
      </w:rPr>
    </w:lvl>
    <w:lvl w:ilvl="3">
      <w:start w:val="0"/>
      <w:numFmt w:val="bullet"/>
      <w:lvlText w:val="•"/>
      <w:lvlJc w:val="left"/>
      <w:pPr>
        <w:ind w:left="3394" w:hanging="200"/>
      </w:pPr>
      <w:rPr>
        <w:rFonts w:hint="default"/>
        <w:lang w:val="en-US" w:eastAsia="en-US" w:bidi="en-US"/>
      </w:rPr>
    </w:lvl>
    <w:lvl w:ilvl="4">
      <w:start w:val="0"/>
      <w:numFmt w:val="bullet"/>
      <w:lvlText w:val="•"/>
      <w:lvlJc w:val="left"/>
      <w:pPr>
        <w:ind w:left="4172" w:hanging="200"/>
      </w:pPr>
      <w:rPr>
        <w:rFonts w:hint="default"/>
        <w:lang w:val="en-US" w:eastAsia="en-US" w:bidi="en-US"/>
      </w:rPr>
    </w:lvl>
    <w:lvl w:ilvl="5">
      <w:start w:val="0"/>
      <w:numFmt w:val="bullet"/>
      <w:lvlText w:val="•"/>
      <w:lvlJc w:val="left"/>
      <w:pPr>
        <w:ind w:left="4950" w:hanging="200"/>
      </w:pPr>
      <w:rPr>
        <w:rFonts w:hint="default"/>
        <w:lang w:val="en-US" w:eastAsia="en-US" w:bidi="en-US"/>
      </w:rPr>
    </w:lvl>
    <w:lvl w:ilvl="6">
      <w:start w:val="0"/>
      <w:numFmt w:val="bullet"/>
      <w:lvlText w:val="•"/>
      <w:lvlJc w:val="left"/>
      <w:pPr>
        <w:ind w:left="5728" w:hanging="200"/>
      </w:pPr>
      <w:rPr>
        <w:rFonts w:hint="default"/>
        <w:lang w:val="en-US" w:eastAsia="en-US" w:bidi="en-US"/>
      </w:rPr>
    </w:lvl>
    <w:lvl w:ilvl="7">
      <w:start w:val="0"/>
      <w:numFmt w:val="bullet"/>
      <w:lvlText w:val="•"/>
      <w:lvlJc w:val="left"/>
      <w:pPr>
        <w:ind w:left="6506" w:hanging="200"/>
      </w:pPr>
      <w:rPr>
        <w:rFonts w:hint="default"/>
        <w:lang w:val="en-US" w:eastAsia="en-US" w:bidi="en-US"/>
      </w:rPr>
    </w:lvl>
    <w:lvl w:ilvl="8">
      <w:start w:val="0"/>
      <w:numFmt w:val="bullet"/>
      <w:lvlText w:val="•"/>
      <w:lvlJc w:val="left"/>
      <w:pPr>
        <w:ind w:left="7284" w:hanging="20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Euclid" w:hAnsi="Euclid" w:eastAsia="Euclid" w:cs="Euclid"/>
      <w:lang w:val="en-US" w:eastAsia="en-US" w:bidi="en-US"/>
    </w:rPr>
  </w:style>
  <w:style w:styleId="BodyText" w:type="paragraph">
    <w:name w:val="Body Text"/>
    <w:basedOn w:val="Normal"/>
    <w:uiPriority w:val="1"/>
    <w:qFormat/>
    <w:pPr/>
    <w:rPr>
      <w:rFonts w:ascii="Euclid" w:hAnsi="Euclid" w:eastAsia="Euclid" w:cs="Euclid"/>
      <w:sz w:val="20"/>
      <w:szCs w:val="20"/>
      <w:lang w:val="en-US" w:eastAsia="en-US" w:bidi="en-US"/>
    </w:rPr>
  </w:style>
  <w:style w:styleId="Heading1" w:type="paragraph">
    <w:name w:val="Heading 1"/>
    <w:basedOn w:val="Normal"/>
    <w:uiPriority w:val="1"/>
    <w:qFormat/>
    <w:pPr>
      <w:ind w:left="1525"/>
      <w:outlineLvl w:val="1"/>
    </w:pPr>
    <w:rPr>
      <w:rFonts w:ascii="PMingLiU" w:hAnsi="PMingLiU" w:eastAsia="PMingLiU" w:cs="PMingLiU"/>
      <w:sz w:val="32"/>
      <w:szCs w:val="32"/>
      <w:lang w:val="en-US" w:eastAsia="en-US" w:bidi="en-US"/>
    </w:rPr>
  </w:style>
  <w:style w:styleId="Heading2" w:type="paragraph">
    <w:name w:val="Heading 2"/>
    <w:basedOn w:val="Normal"/>
    <w:uiPriority w:val="1"/>
    <w:qFormat/>
    <w:pPr>
      <w:ind w:left="604" w:hanging="485"/>
      <w:outlineLvl w:val="2"/>
    </w:pPr>
    <w:rPr>
      <w:rFonts w:ascii="Georgia" w:hAnsi="Georgia" w:eastAsia="Georgia" w:cs="Georgia"/>
      <w:b/>
      <w:bCs/>
      <w:sz w:val="28"/>
      <w:szCs w:val="28"/>
      <w:lang w:val="en-US" w:eastAsia="en-US" w:bidi="en-US"/>
    </w:rPr>
  </w:style>
  <w:style w:styleId="Heading3" w:type="paragraph">
    <w:name w:val="Heading 3"/>
    <w:basedOn w:val="Normal"/>
    <w:uiPriority w:val="1"/>
    <w:qFormat/>
    <w:pPr>
      <w:ind w:left="732" w:hanging="613"/>
      <w:outlineLvl w:val="3"/>
    </w:pPr>
    <w:rPr>
      <w:rFonts w:ascii="Georgia" w:hAnsi="Georgia" w:eastAsia="Georgia" w:cs="Georgia"/>
      <w:b/>
      <w:bCs/>
      <w:sz w:val="24"/>
      <w:szCs w:val="24"/>
      <w:lang w:val="en-US" w:eastAsia="en-US" w:bidi="en-US"/>
    </w:rPr>
  </w:style>
  <w:style w:styleId="Heading4" w:type="paragraph">
    <w:name w:val="Heading 4"/>
    <w:basedOn w:val="Normal"/>
    <w:uiPriority w:val="1"/>
    <w:qFormat/>
    <w:pPr>
      <w:ind w:left="849"/>
      <w:outlineLvl w:val="4"/>
    </w:pPr>
    <w:rPr>
      <w:rFonts w:ascii="Calibri" w:hAnsi="Calibri" w:eastAsia="Calibri" w:cs="Calibri"/>
      <w:sz w:val="21"/>
      <w:szCs w:val="21"/>
      <w:lang w:val="en-US" w:eastAsia="en-US" w:bidi="en-US"/>
    </w:rPr>
  </w:style>
  <w:style w:styleId="Heading5" w:type="paragraph">
    <w:name w:val="Heading 5"/>
    <w:basedOn w:val="Normal"/>
    <w:uiPriority w:val="1"/>
    <w:qFormat/>
    <w:pPr>
      <w:ind w:left="819" w:hanging="701"/>
      <w:outlineLvl w:val="5"/>
    </w:pPr>
    <w:rPr>
      <w:rFonts w:ascii="Georgia" w:hAnsi="Georgia" w:eastAsia="Georgia" w:cs="Georgia"/>
      <w:b/>
      <w:bCs/>
      <w:sz w:val="20"/>
      <w:szCs w:val="20"/>
      <w:lang w:val="en-US" w:eastAsia="en-US" w:bidi="en-US"/>
    </w:rPr>
  </w:style>
  <w:style w:styleId="ListParagraph" w:type="paragraph">
    <w:name w:val="List Paragraph"/>
    <w:basedOn w:val="Normal"/>
    <w:uiPriority w:val="1"/>
    <w:qFormat/>
    <w:pPr>
      <w:ind w:left="732" w:hanging="613"/>
    </w:pPr>
    <w:rPr>
      <w:rFonts w:ascii="Euclid" w:hAnsi="Euclid" w:eastAsia="Euclid" w:cs="Euclid"/>
      <w:lang w:val="en-US" w:eastAsia="en-US" w:bidi="en-US"/>
    </w:rPr>
  </w:style>
  <w:style w:styleId="TableParagraph" w:type="paragraph">
    <w:name w:val="Table Paragraph"/>
    <w:basedOn w:val="Normal"/>
    <w:uiPriority w:val="1"/>
    <w:qFormat/>
    <w:pPr>
      <w:spacing w:line="235" w:lineRule="exact"/>
      <w:ind w:left="118"/>
    </w:pPr>
    <w:rPr>
      <w:rFonts w:ascii="Euclid" w:hAnsi="Euclid" w:eastAsia="Euclid" w:cs="Euclid"/>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dy.thean@gmail.com" TargetMode="External"/><Relationship Id="rId6" Type="http://schemas.openxmlformats.org/officeDocument/2006/relationships/hyperlink" Target="mailto:laurent.romary@inria.fr"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hyperlink" Target="http://citeseerx.ist.psu.edu/viewdoc/summary?doi=10.1.1.143.98" TargetMode="External"/><Relationship Id="rId41" Type="http://schemas.openxmlformats.org/officeDocument/2006/relationships/hyperlink" Target="http://www.epo.org/law-practice/legal-texts/epc.htm14l" TargetMode="External"/><Relationship Id="rId42" Type="http://schemas.openxmlformats.org/officeDocument/2006/relationships/hyperlink" Target="http://www.epo.org/law-practice/legal-texts/guidelines.html" TargetMode="External"/><Relationship Id="rId43" Type="http://schemas.openxmlformats.org/officeDocument/2006/relationships/hyperlink" Target="http://doi.acm.org/10.1145/2064975.2064979" TargetMode="External"/><Relationship Id="rId44" Type="http://schemas.openxmlformats.org/officeDocument/2006/relationships/hyperlink" Target="http://clef2011.org/resources/proceedings/Overview-CLEF-IP" TargetMode="External"/><Relationship Id="rId45" Type="http://schemas.openxmlformats.org/officeDocument/2006/relationships/hyperlink" Target="http://www.sciencedirect.com/science/article/pii/S0172219009000489"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2019-07-01T06:27:58Z</dcterms:created>
  <dcterms:modified xsi:type="dcterms:W3CDTF">2019-07-01T06:27:58Z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2012-08-24T00:00:00Z</vt:filetime>
  </property>
  <property fmtid="{D5CDD505-2E9C-101B-9397-08002B2CF9AE}" pid="3" name="Creator">
    <vt:lpwstr>TeX</vt:lpwstr>
  </property>
  <property fmtid="{D5CDD505-2E9C-101B-9397-08002B2CF9AE}" pid="4" name="LastSaved">
    <vt:filetime>2019-07-01T00:00:00Z</vt:filetime>
  </property>
</Properties>
</file>