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"https://github.com/emicklei/go-restful"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https://github.com/emicklei/go-restful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REST要求开发人员明确使用HTTP方法，并以与协议定义一致的方式。 这种基本的REST设计原则在创建，读取，更新和删除（CRUD）操作和HTTP方法之间建立一对一的映射。</w:t>
      </w:r>
    </w:p>
    <w:p>
      <w:pPr>
        <w:rPr>
          <w:rFonts w:hint="eastAsia"/>
        </w:rPr>
      </w:pPr>
      <w:r>
        <w:rPr>
          <w:rFonts w:hint="eastAsia"/>
        </w:rPr>
        <w:t xml:space="preserve"> 根据这个映射：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GET = </w:t>
      </w:r>
      <w:r>
        <w:rPr>
          <w:rFonts w:hint="eastAsia"/>
          <w:lang w:eastAsia="zh-CN"/>
        </w:rPr>
        <w:t>取回资源的描述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POST = </w:t>
      </w:r>
      <w:r>
        <w:rPr>
          <w:rFonts w:hint="eastAsia"/>
          <w:lang w:eastAsia="zh-CN"/>
        </w:rPr>
        <w:t>服务端接受客户端的参数并创建资源</w:t>
      </w:r>
      <w:r>
        <w:rPr>
          <w:rFonts w:hint="eastAsia" w:eastAsiaTheme="minorEastAsia"/>
          <w:lang w:eastAsia="zh-CN"/>
        </w:rPr>
        <w:t>.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PUT = 创建如果您正在发送指定资源（URI）的完整内容.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PUT = 如果要更新指定资源的完整内容，请更新.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DELETE = 如果要求服务器删除资源，请删除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PATCH = 更新资源的部分内容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OPTIONS = 获取有关请求URI的通信选项的信息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实例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ws := new(restful.WebService)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ws.Path("/users").</w:t>
      </w:r>
    </w:p>
    <w:p>
      <w:pPr>
        <w:ind w:firstLine="420"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Consumes(restful.MIME_XML, restful.MIME_JSON).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Produces(restful.MIME_JSON, restful.MIME_XML)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ws.Route(ws.GET("/{user-id}").To(u.findUser).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Doc("get a user").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Param(ws.PathParameter("user-id", "identifier of the user").DataType("string")).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Writes(User{}))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 (u UserResource) findUser(request *restful.Request, response *restful.Response)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 := request.PathParameter("user-id")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...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特点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路由请求→功能映射与路径参数（例如{id}）支持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可配置路由器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（默认）快速路由算法，允许URL路径中的静态元素，正则表达式和动态参数（例如/ meetings / {id}或/ static / {subpath：*}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使用（但不接受）正则表达式实现JSR311后的路由算法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请求API从JSON / XML读取结构体并访问参数（路径，查询，标题）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用于将结构体编写为JSON / XML并设置标题的Response API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使用EntityReaderWriter注册的可定制编码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用于拦截请求的过滤器→服务或路由级别的响应流程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使用属性的请求范围变量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Web服务的容器在不同的HTTP端点上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请求和响应有效内容的内容编码（gzip，deflate）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在OPTIONS上自动响应（使用过滤器）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自动CORS请求处理（使用过滤器）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declaration for Swagger UI (go-restful-openapi, see go-restful-swagger12)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紧急恢复生成HTTP 500，可使用RecoverHandler（...）进行自定义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路由错误产生HTTP 404/405/406/415错误，可使用ServiceErrorHandler（...）进行自定义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可配置（跟踪）日志记录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使用CompressorProvider注册可定制gzip /放大读者和作者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23EB"/>
    <w:multiLevelType w:val="multilevel"/>
    <w:tmpl w:val="59F823E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006FF"/>
    <w:rsid w:val="02AA670E"/>
    <w:rsid w:val="03210777"/>
    <w:rsid w:val="03B36978"/>
    <w:rsid w:val="051C378C"/>
    <w:rsid w:val="06E73CA0"/>
    <w:rsid w:val="07F61D12"/>
    <w:rsid w:val="082674E0"/>
    <w:rsid w:val="09BD04C0"/>
    <w:rsid w:val="09D938C2"/>
    <w:rsid w:val="0A9369A2"/>
    <w:rsid w:val="0BD926D7"/>
    <w:rsid w:val="0BFC4377"/>
    <w:rsid w:val="0CAC7A61"/>
    <w:rsid w:val="0CE52A19"/>
    <w:rsid w:val="0DDD1361"/>
    <w:rsid w:val="0F2B5EF8"/>
    <w:rsid w:val="126F0B7F"/>
    <w:rsid w:val="12E8505D"/>
    <w:rsid w:val="13057CCB"/>
    <w:rsid w:val="134E72D7"/>
    <w:rsid w:val="14E66334"/>
    <w:rsid w:val="18CD4A62"/>
    <w:rsid w:val="19012D13"/>
    <w:rsid w:val="194765F2"/>
    <w:rsid w:val="1A97759C"/>
    <w:rsid w:val="1BD378B6"/>
    <w:rsid w:val="1C3E0D3E"/>
    <w:rsid w:val="1C8E0097"/>
    <w:rsid w:val="1F8A72DF"/>
    <w:rsid w:val="20C7481D"/>
    <w:rsid w:val="20EF757C"/>
    <w:rsid w:val="21FF2F10"/>
    <w:rsid w:val="23161256"/>
    <w:rsid w:val="237A3AA4"/>
    <w:rsid w:val="275501EC"/>
    <w:rsid w:val="29AA3291"/>
    <w:rsid w:val="300E3B09"/>
    <w:rsid w:val="3786427C"/>
    <w:rsid w:val="37FB0CB9"/>
    <w:rsid w:val="3A54423D"/>
    <w:rsid w:val="3C8D6D14"/>
    <w:rsid w:val="3E9C6422"/>
    <w:rsid w:val="41161656"/>
    <w:rsid w:val="4252768D"/>
    <w:rsid w:val="45222E52"/>
    <w:rsid w:val="4C1C7EA1"/>
    <w:rsid w:val="4D8E7A25"/>
    <w:rsid w:val="4DB938E0"/>
    <w:rsid w:val="52755C47"/>
    <w:rsid w:val="546624B6"/>
    <w:rsid w:val="54E17A67"/>
    <w:rsid w:val="566006FF"/>
    <w:rsid w:val="58993B09"/>
    <w:rsid w:val="59B670B7"/>
    <w:rsid w:val="59E323C5"/>
    <w:rsid w:val="5AF70D39"/>
    <w:rsid w:val="5BFA0579"/>
    <w:rsid w:val="5D3C2901"/>
    <w:rsid w:val="5D821C53"/>
    <w:rsid w:val="61BE3C68"/>
    <w:rsid w:val="631E3086"/>
    <w:rsid w:val="64871B69"/>
    <w:rsid w:val="66AF5174"/>
    <w:rsid w:val="66C56CB9"/>
    <w:rsid w:val="674253E0"/>
    <w:rsid w:val="6967078D"/>
    <w:rsid w:val="69E66103"/>
    <w:rsid w:val="6A1620AB"/>
    <w:rsid w:val="6A3C5926"/>
    <w:rsid w:val="6ADB2806"/>
    <w:rsid w:val="6C9F6CEA"/>
    <w:rsid w:val="6EAE253C"/>
    <w:rsid w:val="6F906002"/>
    <w:rsid w:val="6FA47CBB"/>
    <w:rsid w:val="70917CE2"/>
    <w:rsid w:val="70D51AF8"/>
    <w:rsid w:val="72CD3C28"/>
    <w:rsid w:val="73FB062D"/>
    <w:rsid w:val="77CE0043"/>
    <w:rsid w:val="79047A44"/>
    <w:rsid w:val="7992039E"/>
    <w:rsid w:val="7B5D3A0C"/>
    <w:rsid w:val="7C41397B"/>
    <w:rsid w:val="7DA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2017-10-31T07:01:00Z</dcterms:created>
  <dc:creator>Administrator</dc:creator>
  <cp:lastModifiedBy>Administrator</cp:lastModifiedBy>
  <dcterms:modified xsi:type="dcterms:W3CDTF">2017-10-31T07:17:16Z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