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0A37" w:rsidRDefault="00720A37" w:rsidP="00720A37">
      <w:pPr>
        <w:shd w:val="clear" w:color="auto" w:fill="FFFFFF"/>
        <w:rPr>
          <w:rFonts w:ascii="黑体" w:eastAsia="黑体" w:hAnsi="Arial" w:cs="Arial"/>
          <w:color w:val="000000"/>
          <w:sz w:val="48"/>
          <w:szCs w:val="48"/>
        </w:rPr>
      </w:pPr>
    </w:p>
    <w:p w:rsidR="00720A37" w:rsidRDefault="00A075CE" w:rsidP="00720A37">
      <w:pPr>
        <w:shd w:val="clear" w:color="auto" w:fill="FFFFFF"/>
        <w:jc w:val="center"/>
        <w:rPr>
          <w:rFonts w:ascii="黑体" w:eastAsia="黑体" w:hAnsi="Arial" w:cs="Arial"/>
          <w:color w:val="000000"/>
          <w:sz w:val="48"/>
          <w:szCs w:val="48"/>
        </w:rPr>
      </w:pPr>
      <w:r>
        <w:rPr>
          <w:rFonts w:ascii="黑体" w:eastAsia="黑体" w:hAnsi="Arial" w:cs="Arial" w:hint="eastAsia"/>
          <w:color w:val="000000"/>
          <w:sz w:val="48"/>
          <w:szCs w:val="48"/>
        </w:rPr>
        <w:t>东方算命网</w:t>
      </w:r>
    </w:p>
    <w:p w:rsidR="00720A37" w:rsidRDefault="00720A37" w:rsidP="00C62395">
      <w:pPr>
        <w:shd w:val="clear" w:color="auto" w:fill="FFFFFF"/>
        <w:jc w:val="center"/>
        <w:rPr>
          <w:rFonts w:ascii="黑体" w:eastAsia="黑体" w:hAnsi="Arial" w:cs="Arial" w:hint="eastAsia"/>
          <w:color w:val="000000"/>
          <w:sz w:val="36"/>
          <w:szCs w:val="36"/>
        </w:rPr>
      </w:pPr>
      <w:r w:rsidRPr="00720A37">
        <w:rPr>
          <w:rFonts w:ascii="黑体" w:eastAsia="黑体" w:hAnsi="Arial" w:cs="Arial" w:hint="eastAsia"/>
          <w:color w:val="000000"/>
          <w:sz w:val="36"/>
          <w:szCs w:val="36"/>
        </w:rPr>
        <w:t>产品需求文档</w:t>
      </w:r>
    </w:p>
    <w:p w:rsidR="00037DFF" w:rsidRDefault="00037DFF" w:rsidP="000B1FCD">
      <w:pPr>
        <w:shd w:val="clear" w:color="auto" w:fill="FFFFFF"/>
        <w:rPr>
          <w:rFonts w:ascii="黑体" w:eastAsia="黑体" w:hAnsi="Arial" w:cs="Arial"/>
          <w:color w:val="000000"/>
          <w:sz w:val="36"/>
          <w:szCs w:val="36"/>
        </w:rPr>
      </w:pPr>
    </w:p>
    <w:p w:rsidR="00DE2BA0" w:rsidRDefault="00720A37" w:rsidP="008A3F44">
      <w:pPr>
        <w:pStyle w:val="1"/>
      </w:pPr>
      <w:r w:rsidRPr="00C62395">
        <w:rPr>
          <w:rFonts w:hint="eastAsia"/>
        </w:rPr>
        <w:t>1</w:t>
      </w:r>
      <w:r w:rsidRPr="00C62395">
        <w:rPr>
          <w:rFonts w:hint="eastAsia"/>
        </w:rPr>
        <w:t>引言</w:t>
      </w:r>
    </w:p>
    <w:p w:rsidR="00A075CE" w:rsidRPr="00A075CE" w:rsidRDefault="00A075CE" w:rsidP="00A075CE">
      <w:pPr>
        <w:ind w:firstLineChars="200" w:firstLine="440"/>
      </w:pPr>
      <w:r w:rsidRPr="00A075CE">
        <w:rPr>
          <w:rFonts w:hint="eastAsia"/>
        </w:rPr>
        <w:t>算命这门学问源远流长、博大精深，其是古典哲学阴阳五行学说的分支，民间多用于对未来事推测以求探知命运发展轨迹。孔子曰：</w:t>
      </w:r>
      <w:r w:rsidRPr="00A075CE">
        <w:rPr>
          <w:rFonts w:hint="eastAsia"/>
        </w:rPr>
        <w:t>"</w:t>
      </w:r>
      <w:r w:rsidRPr="00A075CE">
        <w:rPr>
          <w:rFonts w:hint="eastAsia"/>
        </w:rPr>
        <w:t>不知命，无以为君子</w:t>
      </w:r>
      <w:r w:rsidRPr="00A075CE">
        <w:rPr>
          <w:rFonts w:hint="eastAsia"/>
        </w:rPr>
        <w:t>"</w:t>
      </w:r>
      <w:r w:rsidRPr="00A075CE">
        <w:rPr>
          <w:rFonts w:hint="eastAsia"/>
        </w:rPr>
        <w:t>。黄石公的《素书》也曰：“贤人君子，明于盛衰之道，通乎成败之数，审乎治乱之势，达乎去就之理。故潜居抱道，以待其时。若时至而行，则能极人臣之位；得机而动，则能成绝代之功。如其不遇，没身而已。”意思即是，大智者应了解盛与衰的规律，知道成与败的时间，审视好与坏的时势，知道去与回的时机，把握时机，适时而为、顺势而动。命运是客观存在的，这种客观存在实际就是指生命状态的个别性、特殊性，每个人生下命运就不同。命运问题始终是困扰人生的大问题，命运处在可知与不可知之间，命运肯定存在，因为人之生活、前途确实存在外在的非人力可把控的偶然性因素。如何注意、懂得、认识、重视偶然性，要利用或抗衡这种偶然性，或不为其左右而在偶然性中建立起属于自己的必然性，这就是安身立命，这样就不会做非分之想，就是君子之所为了。</w:t>
      </w:r>
    </w:p>
    <w:p w:rsidR="00720A37" w:rsidRPr="00C62395" w:rsidRDefault="00C62395" w:rsidP="008A3F44">
      <w:pPr>
        <w:pStyle w:val="2"/>
      </w:pPr>
      <w:r>
        <w:rPr>
          <w:rFonts w:hint="eastAsia"/>
        </w:rPr>
        <w:t>1.1</w:t>
      </w:r>
      <w:r w:rsidRPr="00C62395">
        <w:rPr>
          <w:rFonts w:hint="eastAsia"/>
        </w:rPr>
        <w:t>项目背景</w:t>
      </w:r>
    </w:p>
    <w:p w:rsidR="00720A37" w:rsidRDefault="00C62395" w:rsidP="008A3F44">
      <w:pPr>
        <w:pStyle w:val="2"/>
      </w:pPr>
      <w:r>
        <w:rPr>
          <w:rFonts w:hint="eastAsia"/>
        </w:rPr>
        <w:t>1.2</w:t>
      </w:r>
      <w:r>
        <w:rPr>
          <w:rFonts w:hint="eastAsia"/>
        </w:rPr>
        <w:t>编写目的</w:t>
      </w:r>
    </w:p>
    <w:p w:rsidR="00A075CE" w:rsidRDefault="00A075CE" w:rsidP="00A075CE">
      <w:pPr>
        <w:ind w:firstLineChars="200" w:firstLine="440"/>
      </w:pPr>
      <w:r>
        <w:rPr>
          <w:rFonts w:hint="eastAsia"/>
        </w:rPr>
        <w:t>在完成了针对网上算命市场的前期调查，提出了这份软件需求规格说明书。此需求规格说明书对“东方算命网”做了全面的用户需求分析，明确索要开发的</w:t>
      </w:r>
    </w:p>
    <w:p w:rsidR="00A075CE" w:rsidRDefault="00A075CE" w:rsidP="00A075CE">
      <w:pPr>
        <w:ind w:firstLineChars="200" w:firstLine="440"/>
      </w:pPr>
      <w:r w:rsidRPr="00C62395">
        <w:rPr>
          <w:rFonts w:hint="eastAsia"/>
        </w:rPr>
        <w:t>这份文档</w:t>
      </w:r>
      <w:r>
        <w:rPr>
          <w:rFonts w:hint="eastAsia"/>
        </w:rPr>
        <w:t>的目的是对“东方算命网”的产品设计背景和功能需求进行描述，提供给使用单位确认系统的功能和性能，并在此基础上进行修改和完善，同时作为设计人员进行软件设计的依据和使用单位的验收标准</w:t>
      </w:r>
    </w:p>
    <w:p w:rsidR="00C62395" w:rsidRDefault="00C62395" w:rsidP="008A3F44">
      <w:pPr>
        <w:pStyle w:val="1"/>
      </w:pPr>
      <w:r>
        <w:lastRenderedPageBreak/>
        <w:t>2</w:t>
      </w:r>
      <w:r>
        <w:rPr>
          <w:rFonts w:hint="eastAsia"/>
        </w:rPr>
        <w:t>、任务概述</w:t>
      </w:r>
    </w:p>
    <w:p w:rsidR="00C62395" w:rsidRDefault="00C62395" w:rsidP="008A3F44">
      <w:pPr>
        <w:pStyle w:val="2"/>
      </w:pPr>
      <w:r>
        <w:t>2.1</w:t>
      </w:r>
      <w:r w:rsidR="00B725AD">
        <w:rPr>
          <w:rFonts w:hint="eastAsia"/>
        </w:rPr>
        <w:t>产品</w:t>
      </w:r>
      <w:r>
        <w:rPr>
          <w:rFonts w:hint="eastAsia"/>
        </w:rPr>
        <w:t>目标</w:t>
      </w:r>
    </w:p>
    <w:p w:rsidR="00A0077F" w:rsidRDefault="00A0077F" w:rsidP="00A0077F">
      <w:pPr>
        <w:ind w:firstLineChars="200" w:firstLine="440"/>
      </w:pPr>
      <w:r>
        <w:rPr>
          <w:rFonts w:hint="eastAsia"/>
        </w:rPr>
        <w:t>本系统通过计算机技术</w:t>
      </w:r>
      <w:r w:rsidR="00A075CE">
        <w:rPr>
          <w:rFonts w:hint="eastAsia"/>
        </w:rPr>
        <w:t>八字算命</w:t>
      </w:r>
      <w:r>
        <w:rPr>
          <w:rFonts w:hint="eastAsia"/>
        </w:rPr>
        <w:t>和</w:t>
      </w:r>
      <w:r w:rsidR="00A075CE">
        <w:rPr>
          <w:rFonts w:hint="eastAsia"/>
        </w:rPr>
        <w:t>八字合婚</w:t>
      </w:r>
      <w:r>
        <w:rPr>
          <w:rFonts w:hint="eastAsia"/>
        </w:rPr>
        <w:t>，还包括如下目标：</w:t>
      </w:r>
    </w:p>
    <w:p w:rsidR="00A0077F" w:rsidRDefault="00A0077F" w:rsidP="00553210">
      <w:pPr>
        <w:pStyle w:val="a5"/>
        <w:numPr>
          <w:ilvl w:val="0"/>
          <w:numId w:val="12"/>
        </w:numPr>
        <w:ind w:firstLineChars="0"/>
      </w:pPr>
      <w:r>
        <w:rPr>
          <w:rFonts w:hint="eastAsia"/>
        </w:rPr>
        <w:t>减少人力成本和管理费用；</w:t>
      </w:r>
    </w:p>
    <w:p w:rsidR="00A0077F" w:rsidRDefault="00A0077F" w:rsidP="00553210">
      <w:pPr>
        <w:pStyle w:val="a5"/>
        <w:numPr>
          <w:ilvl w:val="0"/>
          <w:numId w:val="12"/>
        </w:numPr>
        <w:ind w:firstLineChars="0"/>
      </w:pPr>
      <w:r>
        <w:rPr>
          <w:rFonts w:hint="eastAsia"/>
        </w:rPr>
        <w:t>提高信息的准确性和信息的安全；</w:t>
      </w:r>
    </w:p>
    <w:p w:rsidR="00A0077F" w:rsidRDefault="00A0077F" w:rsidP="00553210">
      <w:pPr>
        <w:pStyle w:val="a5"/>
        <w:numPr>
          <w:ilvl w:val="0"/>
          <w:numId w:val="12"/>
        </w:numPr>
        <w:ind w:firstLineChars="0"/>
      </w:pPr>
      <w:r>
        <w:rPr>
          <w:rFonts w:hint="eastAsia"/>
        </w:rPr>
        <w:t>改进管理和服务；</w:t>
      </w:r>
    </w:p>
    <w:p w:rsidR="00A0077F" w:rsidRDefault="00A0077F" w:rsidP="00553210">
      <w:pPr>
        <w:pStyle w:val="a5"/>
        <w:numPr>
          <w:ilvl w:val="0"/>
          <w:numId w:val="12"/>
        </w:numPr>
        <w:ind w:firstLineChars="0"/>
      </w:pPr>
      <w:r>
        <w:rPr>
          <w:rFonts w:hint="eastAsia"/>
        </w:rPr>
        <w:t>良好的人机交互界面，操作简便；</w:t>
      </w:r>
    </w:p>
    <w:p w:rsidR="0033786A" w:rsidRDefault="0033786A" w:rsidP="00553210">
      <w:pPr>
        <w:pStyle w:val="a5"/>
        <w:numPr>
          <w:ilvl w:val="0"/>
          <w:numId w:val="12"/>
        </w:numPr>
        <w:ind w:firstLineChars="0"/>
      </w:pPr>
      <w:r>
        <w:rPr>
          <w:rFonts w:hint="eastAsia"/>
        </w:rPr>
        <w:t>系统采用模块化程序设计方法，便于系统功能的各种组合和修改和未参加开发的技术维护人员补充和维护；</w:t>
      </w:r>
    </w:p>
    <w:p w:rsidR="0033786A" w:rsidRDefault="0033786A" w:rsidP="00553210">
      <w:pPr>
        <w:pStyle w:val="a5"/>
        <w:numPr>
          <w:ilvl w:val="0"/>
          <w:numId w:val="12"/>
        </w:numPr>
        <w:ind w:firstLineChars="0"/>
      </w:pPr>
      <w:r>
        <w:rPr>
          <w:rFonts w:hint="eastAsia"/>
        </w:rPr>
        <w:t>系统应具备数据库维护功能，即使根据用户需求添加，删除，备份操作；</w:t>
      </w:r>
    </w:p>
    <w:p w:rsidR="0033786A" w:rsidRPr="0033786A" w:rsidRDefault="0033786A" w:rsidP="00553210">
      <w:pPr>
        <w:pStyle w:val="a5"/>
        <w:numPr>
          <w:ilvl w:val="0"/>
          <w:numId w:val="12"/>
        </w:numPr>
        <w:ind w:firstLineChars="0"/>
      </w:pPr>
      <w:r>
        <w:rPr>
          <w:rFonts w:hint="eastAsia"/>
        </w:rPr>
        <w:t>系统尽量采用现有的软硬件资源和先进管理系统开发方案，从而达到充分利用现在有的资源，提高系统开发水平和应用效果的目的</w:t>
      </w:r>
    </w:p>
    <w:p w:rsidR="0033786A" w:rsidRPr="0033786A" w:rsidRDefault="0033786A" w:rsidP="00B725AD">
      <w:pPr>
        <w:ind w:firstLineChars="200" w:firstLine="440"/>
      </w:pPr>
    </w:p>
    <w:p w:rsidR="00A0077F" w:rsidRDefault="00A0077F" w:rsidP="00B725AD">
      <w:pPr>
        <w:pStyle w:val="2"/>
      </w:pPr>
      <w:r>
        <w:rPr>
          <w:rFonts w:hint="eastAsia"/>
        </w:rPr>
        <w:t>2.2</w:t>
      </w:r>
      <w:r w:rsidR="00B725AD">
        <w:rPr>
          <w:rFonts w:hint="eastAsia"/>
        </w:rPr>
        <w:t>产品特点</w:t>
      </w:r>
    </w:p>
    <w:p w:rsidR="00C62395" w:rsidRPr="00223CC7" w:rsidRDefault="0033786A" w:rsidP="00223CC7">
      <w:r w:rsidRPr="00223CC7">
        <w:rPr>
          <w:rFonts w:hint="eastAsia"/>
        </w:rPr>
        <w:t>系统</w:t>
      </w:r>
      <w:r w:rsidR="00B725AD" w:rsidRPr="00223CC7">
        <w:rPr>
          <w:rFonts w:hint="eastAsia"/>
        </w:rPr>
        <w:t>操作简单，界面直观单一，无需切换，即可进行完整的</w:t>
      </w:r>
      <w:r w:rsidR="00223CC7" w:rsidRPr="00223CC7">
        <w:rPr>
          <w:rFonts w:hint="eastAsia"/>
        </w:rPr>
        <w:t>八字</w:t>
      </w:r>
      <w:r w:rsidR="00223CC7" w:rsidRPr="00223CC7">
        <w:rPr>
          <w:rFonts w:hint="eastAsia"/>
        </w:rPr>
        <w:t xml:space="preserve"> </w:t>
      </w:r>
      <w:r w:rsidR="00223CC7" w:rsidRPr="00223CC7">
        <w:rPr>
          <w:rFonts w:hint="eastAsia"/>
        </w:rPr>
        <w:t>算命、八字合婚、测算婚期、测算婚期等一系列操作简单，利于使用的功能</w:t>
      </w:r>
      <w:r w:rsidR="00B725AD" w:rsidRPr="00223CC7">
        <w:rPr>
          <w:rFonts w:hint="eastAsia"/>
        </w:rPr>
        <w:t>；</w:t>
      </w:r>
      <w:r w:rsidR="00223CC7" w:rsidRPr="00223CC7">
        <w:rPr>
          <w:rFonts w:hint="eastAsia"/>
          <w:shd w:val="clear" w:color="auto" w:fill="FFFFFF"/>
        </w:rPr>
        <w:t>本算命系统为目前最强大、最完善、测算功能最多的免费在线电脑算命系统！目前可以为您提供包括：生辰八字、八字测算、日干论命、称骨论命、姓名测试、姓命配对、上辈为人、姓氏起源；星座查询、星座运程、星座配对、星座测试、星座名人、生日密码、</w:t>
      </w:r>
      <w:r w:rsidR="00223CC7" w:rsidRPr="00223CC7">
        <w:rPr>
          <w:rFonts w:hint="eastAsia"/>
          <w:shd w:val="clear" w:color="auto" w:fill="FFFFFF"/>
        </w:rPr>
        <w:t>EQ</w:t>
      </w:r>
      <w:r w:rsidR="00223CC7" w:rsidRPr="00223CC7">
        <w:rPr>
          <w:rFonts w:hint="eastAsia"/>
          <w:shd w:val="clear" w:color="auto" w:fill="FFFFFF"/>
        </w:rPr>
        <w:t>测试、个性测试、人际关系测试、性格测试、爱情运势分析；在线排盘、四柱八字排盘、大六壬起课、六爻起卦、奇门遁甲起局、玄空飞星排盘、金口诀立课、紫微斗数排盘、真太阳时间修正、地区经度查询；抽签占卜、观音灵签、吕祖灵签、黄大仙灵签、关帝神签、天后灵签、诸葛神算、周公解梦；情侣速配、星座对对配、姓名配对关系提示、姓名五格配对、生辰八字配对、生肖血型配对、</w:t>
      </w:r>
      <w:r w:rsidR="00223CC7" w:rsidRPr="00223CC7">
        <w:rPr>
          <w:rFonts w:hint="eastAsia"/>
          <w:shd w:val="clear" w:color="auto" w:fill="FFFFFF"/>
        </w:rPr>
        <w:t>QQ</w:t>
      </w:r>
      <w:r w:rsidR="00223CC7" w:rsidRPr="00223CC7">
        <w:rPr>
          <w:rFonts w:hint="eastAsia"/>
          <w:shd w:val="clear" w:color="auto" w:fill="FFFFFF"/>
        </w:rPr>
        <w:t>号码缘分测试；三世财运、指纹预测、生男生女、</w:t>
      </w:r>
      <w:r w:rsidR="00223CC7" w:rsidRPr="00223CC7">
        <w:rPr>
          <w:rFonts w:hint="eastAsia"/>
          <w:shd w:val="clear" w:color="auto" w:fill="FFFFFF"/>
        </w:rPr>
        <w:t>QQ</w:t>
      </w:r>
      <w:r w:rsidR="00223CC7" w:rsidRPr="00223CC7">
        <w:rPr>
          <w:rFonts w:hint="eastAsia"/>
          <w:shd w:val="clear" w:color="auto" w:fill="FFFFFF"/>
        </w:rPr>
        <w:t>号码</w:t>
      </w:r>
      <w:r w:rsidR="00223CC7" w:rsidRPr="00223CC7">
        <w:rPr>
          <w:rFonts w:hint="eastAsia"/>
          <w:shd w:val="clear" w:color="auto" w:fill="FFFFFF"/>
        </w:rPr>
        <w:t>/</w:t>
      </w:r>
      <w:r w:rsidR="00223CC7" w:rsidRPr="00223CC7">
        <w:rPr>
          <w:rFonts w:hint="eastAsia"/>
          <w:shd w:val="clear" w:color="auto" w:fill="FFFFFF"/>
        </w:rPr>
        <w:t>手机号码</w:t>
      </w:r>
      <w:r w:rsidR="00223CC7" w:rsidRPr="00223CC7">
        <w:rPr>
          <w:rFonts w:hint="eastAsia"/>
          <w:shd w:val="clear" w:color="auto" w:fill="FFFFFF"/>
        </w:rPr>
        <w:t>/</w:t>
      </w:r>
      <w:r w:rsidR="00223CC7" w:rsidRPr="00223CC7">
        <w:rPr>
          <w:rFonts w:hint="eastAsia"/>
          <w:shd w:val="clear" w:color="auto" w:fill="FFFFFF"/>
        </w:rPr>
        <w:t>电话号码吉凶测算、耳鸣预测、眼跳预测、心惊预测、面热预测、择吉黄历、结婚吉日；身份证算命、婚姻指数测试等相关内容。</w:t>
      </w:r>
    </w:p>
    <w:p w:rsidR="00722280" w:rsidRDefault="00722280" w:rsidP="008A3F44">
      <w:pPr>
        <w:pStyle w:val="2"/>
      </w:pPr>
      <w:r>
        <w:rPr>
          <w:rFonts w:hint="eastAsia"/>
        </w:rPr>
        <w:lastRenderedPageBreak/>
        <w:t>2</w:t>
      </w:r>
      <w:r w:rsidR="00B725AD">
        <w:rPr>
          <w:rFonts w:hint="eastAsia"/>
        </w:rPr>
        <w:t>.4</w:t>
      </w:r>
      <w:r>
        <w:rPr>
          <w:rFonts w:hint="eastAsia"/>
        </w:rPr>
        <w:t>需求概述</w:t>
      </w:r>
    </w:p>
    <w:p w:rsidR="00223CC7" w:rsidRDefault="00223CC7" w:rsidP="00223CC7"/>
    <w:p w:rsidR="00223CC7" w:rsidRPr="00223CC7" w:rsidRDefault="00223CC7" w:rsidP="00223CC7"/>
    <w:p w:rsidR="00722280" w:rsidRDefault="00B725AD" w:rsidP="008A3F44">
      <w:pPr>
        <w:pStyle w:val="2"/>
      </w:pPr>
      <w:r>
        <w:rPr>
          <w:rFonts w:hint="eastAsia"/>
        </w:rPr>
        <w:t>2.5</w:t>
      </w:r>
      <w:r w:rsidR="00CF4E55">
        <w:rPr>
          <w:rFonts w:hint="eastAsia"/>
        </w:rPr>
        <w:t>术语与缩写</w:t>
      </w:r>
    </w:p>
    <w:tbl>
      <w:tblPr>
        <w:tblStyle w:val="a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5"/>
        <w:gridCol w:w="6075"/>
      </w:tblGrid>
      <w:tr w:rsidR="00CF4E55" w:rsidRPr="00CF4E55" w:rsidTr="00A34B59">
        <w:trPr>
          <w:cnfStyle w:val="100000000000"/>
          <w:trHeight w:val="300"/>
        </w:trPr>
        <w:tc>
          <w:tcPr>
            <w:cnfStyle w:val="001000000000"/>
            <w:tcW w:w="1665" w:type="dxa"/>
            <w:tcBorders>
              <w:top w:val="none" w:sz="0" w:space="0" w:color="auto"/>
              <w:left w:val="none" w:sz="0" w:space="0" w:color="auto"/>
              <w:bottom w:val="none" w:sz="0" w:space="0" w:color="auto"/>
              <w:right w:val="none" w:sz="0" w:space="0" w:color="auto"/>
            </w:tcBorders>
            <w:shd w:val="clear" w:color="auto" w:fill="auto"/>
            <w:hideMark/>
          </w:tcPr>
          <w:p w:rsidR="00CF4E55" w:rsidRPr="00A34B59" w:rsidRDefault="00CF4E55" w:rsidP="00A34B59">
            <w:pPr>
              <w:spacing w:before="100" w:beforeAutospacing="1" w:after="100" w:afterAutospacing="1" w:line="240" w:lineRule="auto"/>
              <w:jc w:val="center"/>
              <w:rPr>
                <w:rFonts w:ascii="宋体" w:hAnsi="宋体"/>
                <w:b w:val="0"/>
                <w:bCs w:val="0"/>
                <w:color w:val="auto"/>
                <w:sz w:val="28"/>
                <w:szCs w:val="28"/>
              </w:rPr>
            </w:pPr>
            <w:r w:rsidRPr="00A34B59">
              <w:rPr>
                <w:rFonts w:ascii="宋体" w:hAnsi="宋体"/>
                <w:b w:val="0"/>
                <w:bCs w:val="0"/>
                <w:color w:val="auto"/>
                <w:sz w:val="28"/>
                <w:szCs w:val="28"/>
              </w:rPr>
              <w:t xml:space="preserve">术语、缩写 </w:t>
            </w:r>
          </w:p>
        </w:tc>
        <w:tc>
          <w:tcPr>
            <w:tcW w:w="6075" w:type="dxa"/>
            <w:tcBorders>
              <w:top w:val="none" w:sz="0" w:space="0" w:color="auto"/>
              <w:left w:val="none" w:sz="0" w:space="0" w:color="auto"/>
              <w:bottom w:val="none" w:sz="0" w:space="0" w:color="auto"/>
              <w:right w:val="none" w:sz="0" w:space="0" w:color="auto"/>
            </w:tcBorders>
            <w:shd w:val="clear" w:color="auto" w:fill="auto"/>
            <w:hideMark/>
          </w:tcPr>
          <w:p w:rsidR="00CF4E55" w:rsidRPr="00A34B59" w:rsidRDefault="00CF4E55" w:rsidP="00A34B59">
            <w:pPr>
              <w:spacing w:before="100" w:beforeAutospacing="1" w:after="100" w:afterAutospacing="1" w:line="240" w:lineRule="auto"/>
              <w:jc w:val="center"/>
              <w:cnfStyle w:val="100000000000"/>
              <w:rPr>
                <w:rFonts w:ascii="宋体" w:hAnsi="宋体"/>
                <w:b w:val="0"/>
                <w:bCs w:val="0"/>
                <w:color w:val="auto"/>
                <w:sz w:val="28"/>
                <w:szCs w:val="28"/>
              </w:rPr>
            </w:pPr>
            <w:r w:rsidRPr="00A34B59">
              <w:rPr>
                <w:rFonts w:ascii="宋体" w:hAnsi="宋体"/>
                <w:b w:val="0"/>
                <w:bCs w:val="0"/>
                <w:color w:val="auto"/>
                <w:sz w:val="28"/>
                <w:szCs w:val="28"/>
              </w:rPr>
              <w:t xml:space="preserve">解 释 </w:t>
            </w:r>
          </w:p>
        </w:tc>
      </w:tr>
      <w:tr w:rsidR="00CF4E55" w:rsidRPr="00CF4E55" w:rsidTr="00A34B59">
        <w:trPr>
          <w:cnfStyle w:val="000000100000"/>
        </w:trPr>
        <w:tc>
          <w:tcPr>
            <w:cnfStyle w:val="001000000000"/>
            <w:tcW w:w="1665" w:type="dxa"/>
            <w:tcBorders>
              <w:left w:val="none" w:sz="0" w:space="0" w:color="auto"/>
              <w:right w:val="none" w:sz="0" w:space="0" w:color="auto"/>
            </w:tcBorders>
            <w:shd w:val="clear" w:color="auto" w:fill="auto"/>
            <w:hideMark/>
          </w:tcPr>
          <w:p w:rsidR="00CF4E55" w:rsidRPr="00A34B59" w:rsidRDefault="00223CC7" w:rsidP="00A34B59">
            <w:pPr>
              <w:spacing w:before="100" w:beforeAutospacing="1" w:after="100" w:afterAutospacing="1" w:line="240" w:lineRule="auto"/>
              <w:rPr>
                <w:rFonts w:ascii="宋体" w:hAnsi="宋体"/>
                <w:b w:val="0"/>
                <w:bCs w:val="0"/>
                <w:color w:val="auto"/>
                <w:sz w:val="28"/>
                <w:szCs w:val="28"/>
              </w:rPr>
            </w:pPr>
            <w:r w:rsidRPr="00B96812">
              <w:rPr>
                <w:rFonts w:ascii="Arial" w:hAnsi="Arial" w:cs="Arial" w:hint="eastAsia"/>
                <w:b w:val="0"/>
                <w:bCs w:val="0"/>
                <w:color w:val="333333"/>
                <w:sz w:val="21"/>
                <w:szCs w:val="21"/>
                <w:shd w:val="clear" w:color="auto" w:fill="FFFFFF"/>
              </w:rPr>
              <w:t>“五行”</w:t>
            </w:r>
          </w:p>
        </w:tc>
        <w:tc>
          <w:tcPr>
            <w:tcW w:w="6075" w:type="dxa"/>
            <w:tcBorders>
              <w:left w:val="none" w:sz="0" w:space="0" w:color="auto"/>
              <w:right w:val="none" w:sz="0" w:space="0" w:color="auto"/>
            </w:tcBorders>
            <w:shd w:val="clear" w:color="auto" w:fill="auto"/>
            <w:hideMark/>
          </w:tcPr>
          <w:p w:rsidR="00CF4E55" w:rsidRPr="00A34B59" w:rsidRDefault="00223CC7" w:rsidP="00A34B59">
            <w:pPr>
              <w:spacing w:before="100" w:beforeAutospacing="1" w:after="100" w:afterAutospacing="1" w:line="240" w:lineRule="auto"/>
              <w:cnfStyle w:val="000000100000"/>
              <w:rPr>
                <w:rFonts w:ascii="宋体" w:hAnsi="宋体"/>
                <w:color w:val="auto"/>
                <w:sz w:val="28"/>
                <w:szCs w:val="28"/>
              </w:rPr>
            </w:pPr>
            <w:r w:rsidRPr="00B96812">
              <w:rPr>
                <w:rFonts w:hint="eastAsia"/>
                <w:color w:val="auto"/>
                <w:shd w:val="clear" w:color="auto" w:fill="FFFFFF"/>
              </w:rPr>
              <w:t>五行观念的萌生稍晚于阴阳，作为五行的基本内容，金、木、水、火、土则早就被人们认识到了。</w:t>
            </w:r>
          </w:p>
        </w:tc>
      </w:tr>
      <w:tr w:rsidR="00CF4E55" w:rsidRPr="00CF4E55" w:rsidTr="00A34B59">
        <w:tc>
          <w:tcPr>
            <w:cnfStyle w:val="001000000000"/>
            <w:tcW w:w="1665" w:type="dxa"/>
            <w:shd w:val="clear" w:color="auto" w:fill="auto"/>
            <w:hideMark/>
          </w:tcPr>
          <w:p w:rsidR="00CF4E55" w:rsidRPr="00B96812" w:rsidRDefault="00A34B59" w:rsidP="00A34B59">
            <w:pPr>
              <w:spacing w:before="100" w:beforeAutospacing="1" w:after="100" w:afterAutospacing="1" w:line="240" w:lineRule="auto"/>
              <w:rPr>
                <w:rFonts w:ascii="Arial" w:hAnsi="Arial" w:cs="Arial"/>
                <w:b w:val="0"/>
                <w:bCs w:val="0"/>
                <w:color w:val="333333"/>
                <w:sz w:val="21"/>
                <w:szCs w:val="21"/>
                <w:shd w:val="clear" w:color="auto" w:fill="FFFFFF"/>
              </w:rPr>
            </w:pPr>
            <w:r w:rsidRPr="00B96812">
              <w:rPr>
                <w:rFonts w:ascii="Arial" w:hAnsi="Arial" w:cs="Arial" w:hint="eastAsia"/>
                <w:b w:val="0"/>
                <w:bCs w:val="0"/>
                <w:color w:val="333333"/>
                <w:sz w:val="21"/>
                <w:szCs w:val="21"/>
                <w:shd w:val="clear" w:color="auto" w:fill="FFFFFF"/>
              </w:rPr>
              <w:t>”天干”</w:t>
            </w:r>
          </w:p>
        </w:tc>
        <w:tc>
          <w:tcPr>
            <w:tcW w:w="6075" w:type="dxa"/>
            <w:shd w:val="clear" w:color="auto" w:fill="auto"/>
            <w:hideMark/>
          </w:tcPr>
          <w:p w:rsidR="00CF4E55" w:rsidRPr="00A34B59" w:rsidRDefault="00A34B59" w:rsidP="00A34B59">
            <w:pPr>
              <w:spacing w:before="100" w:beforeAutospacing="1" w:after="100" w:afterAutospacing="1" w:line="240" w:lineRule="auto"/>
              <w:cnfStyle w:val="000000000000"/>
              <w:rPr>
                <w:rFonts w:ascii="宋体" w:hAnsi="宋体"/>
                <w:color w:val="auto"/>
                <w:sz w:val="28"/>
                <w:szCs w:val="28"/>
              </w:rPr>
            </w:pPr>
            <w:r w:rsidRPr="00B96812">
              <w:rPr>
                <w:rFonts w:hint="eastAsia"/>
                <w:color w:val="auto"/>
                <w:shd w:val="clear" w:color="auto" w:fill="FFFFFF"/>
              </w:rPr>
              <w:t>也叫十干。甲、乙、丙、丁、戊、己、庚、辛、壬、癸的总称。中国古代分别将</w:t>
            </w:r>
            <w:r w:rsidRPr="00B96812">
              <w:rPr>
                <w:rFonts w:hint="eastAsia"/>
              </w:rPr>
              <w:t>天干</w:t>
            </w:r>
            <w:r w:rsidRPr="00B96812">
              <w:rPr>
                <w:rFonts w:hint="eastAsia"/>
                <w:color w:val="auto"/>
                <w:shd w:val="clear" w:color="auto" w:fill="FFFFFF"/>
              </w:rPr>
              <w:t>和地支相配，用来表示年、月、日、时的次序。现在常用作表示顺序的符号。</w:t>
            </w:r>
          </w:p>
        </w:tc>
      </w:tr>
      <w:tr w:rsidR="00CF4E55" w:rsidRPr="00CF4E55" w:rsidTr="00A34B59">
        <w:trPr>
          <w:cnfStyle w:val="000000100000"/>
        </w:trPr>
        <w:tc>
          <w:tcPr>
            <w:cnfStyle w:val="001000000000"/>
            <w:tcW w:w="1665" w:type="dxa"/>
            <w:tcBorders>
              <w:left w:val="none" w:sz="0" w:space="0" w:color="auto"/>
              <w:right w:val="none" w:sz="0" w:space="0" w:color="auto"/>
            </w:tcBorders>
            <w:shd w:val="clear" w:color="auto" w:fill="auto"/>
            <w:hideMark/>
          </w:tcPr>
          <w:p w:rsidR="00CF4E55" w:rsidRPr="00B96812" w:rsidRDefault="00A34B59" w:rsidP="00A34B59">
            <w:pPr>
              <w:spacing w:before="100" w:beforeAutospacing="1" w:after="100" w:afterAutospacing="1" w:line="240" w:lineRule="auto"/>
              <w:rPr>
                <w:rFonts w:ascii="Arial" w:hAnsi="Arial" w:cs="Arial"/>
                <w:b w:val="0"/>
                <w:bCs w:val="0"/>
                <w:color w:val="333333"/>
                <w:sz w:val="21"/>
                <w:szCs w:val="21"/>
                <w:shd w:val="clear" w:color="auto" w:fill="FFFFFF"/>
              </w:rPr>
            </w:pPr>
            <w:r w:rsidRPr="00B96812">
              <w:rPr>
                <w:rFonts w:ascii="Arial" w:hAnsi="Arial" w:cs="Arial"/>
                <w:b w:val="0"/>
                <w:bCs w:val="0"/>
                <w:color w:val="333333"/>
                <w:sz w:val="21"/>
                <w:szCs w:val="21"/>
                <w:shd w:val="clear" w:color="auto" w:fill="FFFFFF"/>
              </w:rPr>
              <w:t>“</w:t>
            </w:r>
            <w:r w:rsidRPr="00B96812">
              <w:rPr>
                <w:rFonts w:ascii="Arial" w:hAnsi="Arial" w:cs="Arial" w:hint="eastAsia"/>
                <w:b w:val="0"/>
                <w:bCs w:val="0"/>
                <w:color w:val="333333"/>
                <w:sz w:val="21"/>
                <w:szCs w:val="21"/>
                <w:shd w:val="clear" w:color="auto" w:fill="FFFFFF"/>
              </w:rPr>
              <w:t>地支</w:t>
            </w:r>
            <w:r w:rsidRPr="00B96812">
              <w:rPr>
                <w:rFonts w:ascii="Arial" w:hAnsi="Arial" w:cs="Arial"/>
                <w:b w:val="0"/>
                <w:bCs w:val="0"/>
                <w:color w:val="333333"/>
                <w:sz w:val="21"/>
                <w:szCs w:val="21"/>
                <w:shd w:val="clear" w:color="auto" w:fill="FFFFFF"/>
              </w:rPr>
              <w:t>”</w:t>
            </w:r>
          </w:p>
        </w:tc>
        <w:tc>
          <w:tcPr>
            <w:tcW w:w="6075" w:type="dxa"/>
            <w:tcBorders>
              <w:left w:val="none" w:sz="0" w:space="0" w:color="auto"/>
              <w:right w:val="none" w:sz="0" w:space="0" w:color="auto"/>
            </w:tcBorders>
            <w:shd w:val="clear" w:color="auto" w:fill="auto"/>
            <w:hideMark/>
          </w:tcPr>
          <w:p w:rsidR="00CF4E55" w:rsidRPr="00A34B59" w:rsidRDefault="00A34B59" w:rsidP="00A34B59">
            <w:pPr>
              <w:spacing w:before="100" w:beforeAutospacing="1" w:after="100" w:afterAutospacing="1" w:line="240" w:lineRule="auto"/>
              <w:cnfStyle w:val="000000100000"/>
              <w:rPr>
                <w:rFonts w:ascii="宋体" w:hAnsi="宋体"/>
                <w:color w:val="auto"/>
                <w:sz w:val="28"/>
                <w:szCs w:val="28"/>
              </w:rPr>
            </w:pPr>
            <w:r w:rsidRPr="00B96812">
              <w:rPr>
                <w:rFonts w:hint="eastAsia"/>
                <w:color w:val="auto"/>
                <w:shd w:val="clear" w:color="auto" w:fill="FFFFFF"/>
              </w:rPr>
              <w:t>也叫十二支。子、丑、寅、卯、辰、巳、午、未、申、酉、戌、亥的总称。中国古代拿它和天干相配，用来表示年、月、时的次序。旧式记时法也用</w:t>
            </w:r>
            <w:r w:rsidRPr="00B96812">
              <w:rPr>
                <w:rFonts w:hint="eastAsia"/>
              </w:rPr>
              <w:t>地支</w:t>
            </w:r>
            <w:r w:rsidRPr="00B96812">
              <w:rPr>
                <w:rFonts w:hint="eastAsia"/>
                <w:color w:val="auto"/>
                <w:shd w:val="clear" w:color="auto" w:fill="FFFFFF"/>
              </w:rPr>
              <w:t>表示次序，如子时、丑时等。</w:t>
            </w:r>
          </w:p>
        </w:tc>
      </w:tr>
      <w:tr w:rsidR="00CF4E55" w:rsidRPr="00CF4E55" w:rsidTr="00A34B59">
        <w:tc>
          <w:tcPr>
            <w:cnfStyle w:val="001000000000"/>
            <w:tcW w:w="1665" w:type="dxa"/>
            <w:shd w:val="clear" w:color="auto" w:fill="auto"/>
            <w:hideMark/>
          </w:tcPr>
          <w:p w:rsidR="00CF4E55" w:rsidRPr="00B96812" w:rsidRDefault="00A34B59" w:rsidP="00A34B59">
            <w:pPr>
              <w:spacing w:before="100" w:beforeAutospacing="1" w:after="100" w:afterAutospacing="1" w:line="240" w:lineRule="auto"/>
              <w:rPr>
                <w:rFonts w:ascii="Arial" w:hAnsi="Arial" w:cs="Arial"/>
                <w:b w:val="0"/>
                <w:bCs w:val="0"/>
                <w:color w:val="333333"/>
                <w:sz w:val="21"/>
                <w:szCs w:val="21"/>
                <w:shd w:val="clear" w:color="auto" w:fill="FFFFFF"/>
              </w:rPr>
            </w:pPr>
            <w:r w:rsidRPr="00B96812">
              <w:rPr>
                <w:rFonts w:ascii="Arial" w:hAnsi="Arial" w:cs="Arial"/>
                <w:b w:val="0"/>
                <w:bCs w:val="0"/>
                <w:color w:val="333333"/>
                <w:sz w:val="21"/>
                <w:szCs w:val="21"/>
                <w:shd w:val="clear" w:color="auto" w:fill="FFFFFF"/>
              </w:rPr>
              <w:t>“</w:t>
            </w:r>
            <w:r w:rsidRPr="00B96812">
              <w:rPr>
                <w:rFonts w:ascii="Arial" w:hAnsi="Arial" w:cs="Arial" w:hint="eastAsia"/>
                <w:b w:val="0"/>
                <w:bCs w:val="0"/>
                <w:color w:val="333333"/>
                <w:sz w:val="21"/>
                <w:szCs w:val="21"/>
                <w:shd w:val="clear" w:color="auto" w:fill="FFFFFF"/>
              </w:rPr>
              <w:t>人元</w:t>
            </w:r>
            <w:r w:rsidRPr="00B96812">
              <w:rPr>
                <w:rFonts w:ascii="Arial" w:hAnsi="Arial" w:cs="Arial"/>
                <w:b w:val="0"/>
                <w:bCs w:val="0"/>
                <w:color w:val="333333"/>
                <w:sz w:val="21"/>
                <w:szCs w:val="21"/>
                <w:shd w:val="clear" w:color="auto" w:fill="FFFFFF"/>
              </w:rPr>
              <w:t>”</w:t>
            </w:r>
            <w:r w:rsidR="00CF4E55" w:rsidRPr="00B96812">
              <w:rPr>
                <w:rFonts w:ascii="Arial" w:hAnsi="Arial" w:cs="Arial"/>
                <w:b w:val="0"/>
                <w:bCs w:val="0"/>
                <w:color w:val="333333"/>
                <w:sz w:val="21"/>
                <w:szCs w:val="21"/>
                <w:shd w:val="clear" w:color="auto" w:fill="FFFFFF"/>
              </w:rPr>
              <w:t xml:space="preserve"> </w:t>
            </w:r>
          </w:p>
        </w:tc>
        <w:tc>
          <w:tcPr>
            <w:tcW w:w="6075" w:type="dxa"/>
            <w:shd w:val="clear" w:color="auto" w:fill="auto"/>
            <w:hideMark/>
          </w:tcPr>
          <w:p w:rsidR="00CF4E55" w:rsidRPr="00A34B59" w:rsidRDefault="00A34B59" w:rsidP="00A34B59">
            <w:pPr>
              <w:spacing w:before="100" w:beforeAutospacing="1" w:after="100" w:afterAutospacing="1" w:line="240" w:lineRule="auto"/>
              <w:cnfStyle w:val="000000000000"/>
              <w:rPr>
                <w:rFonts w:ascii="宋体" w:hAnsi="宋体"/>
                <w:color w:val="auto"/>
                <w:sz w:val="28"/>
                <w:szCs w:val="28"/>
              </w:rPr>
            </w:pPr>
            <w:r w:rsidRPr="00B96812">
              <w:rPr>
                <w:rFonts w:hint="eastAsia"/>
                <w:color w:val="auto"/>
                <w:shd w:val="clear" w:color="auto" w:fill="FFFFFF"/>
              </w:rPr>
              <w:t>夏</w:t>
            </w:r>
            <w:r w:rsidRPr="00B96812">
              <w:rPr>
                <w:rFonts w:hint="eastAsia"/>
                <w:color w:val="auto"/>
                <w:shd w:val="clear" w:color="auto" w:fill="FFFFFF"/>
              </w:rPr>
              <w:t xml:space="preserve"> </w:t>
            </w:r>
            <w:r w:rsidRPr="00B96812">
              <w:rPr>
                <w:rFonts w:hint="eastAsia"/>
                <w:color w:val="auto"/>
                <w:shd w:val="clear" w:color="auto" w:fill="FFFFFF"/>
              </w:rPr>
              <w:t>历的岁首。亦借指夏历。元，岁之始。</w:t>
            </w:r>
          </w:p>
        </w:tc>
      </w:tr>
      <w:tr w:rsidR="00CF4E55" w:rsidRPr="00CF4E55" w:rsidTr="00B96812">
        <w:trPr>
          <w:cnfStyle w:val="000000100000"/>
          <w:trHeight w:val="364"/>
        </w:trPr>
        <w:tc>
          <w:tcPr>
            <w:cnfStyle w:val="001000000000"/>
            <w:tcW w:w="1665" w:type="dxa"/>
            <w:tcBorders>
              <w:left w:val="none" w:sz="0" w:space="0" w:color="auto"/>
              <w:bottom w:val="single" w:sz="4" w:space="0" w:color="auto"/>
              <w:right w:val="none" w:sz="0" w:space="0" w:color="auto"/>
            </w:tcBorders>
            <w:shd w:val="clear" w:color="auto" w:fill="auto"/>
            <w:hideMark/>
          </w:tcPr>
          <w:p w:rsidR="00CF4E55" w:rsidRPr="00B96812" w:rsidRDefault="00A34B59" w:rsidP="00A34B59">
            <w:pPr>
              <w:spacing w:before="100" w:beforeAutospacing="1" w:after="100" w:afterAutospacing="1" w:line="240" w:lineRule="auto"/>
              <w:rPr>
                <w:rFonts w:ascii="Arial" w:hAnsi="Arial" w:cs="Arial"/>
                <w:b w:val="0"/>
                <w:bCs w:val="0"/>
                <w:color w:val="333333"/>
                <w:sz w:val="21"/>
                <w:szCs w:val="21"/>
                <w:shd w:val="clear" w:color="auto" w:fill="FFFFFF"/>
              </w:rPr>
            </w:pPr>
            <w:r w:rsidRPr="00B96812">
              <w:rPr>
                <w:rFonts w:ascii="Arial" w:hAnsi="Arial" w:cs="Arial"/>
                <w:b w:val="0"/>
                <w:bCs w:val="0"/>
                <w:color w:val="333333"/>
                <w:sz w:val="21"/>
                <w:szCs w:val="21"/>
                <w:shd w:val="clear" w:color="auto" w:fill="FFFFFF"/>
              </w:rPr>
              <w:t>“</w:t>
            </w:r>
            <w:r w:rsidRPr="00B96812">
              <w:rPr>
                <w:rFonts w:ascii="Arial" w:hAnsi="Arial" w:cs="Arial" w:hint="eastAsia"/>
                <w:b w:val="0"/>
                <w:bCs w:val="0"/>
                <w:color w:val="333333"/>
                <w:sz w:val="21"/>
                <w:szCs w:val="21"/>
                <w:shd w:val="clear" w:color="auto" w:fill="FFFFFF"/>
              </w:rPr>
              <w:t>正财</w:t>
            </w:r>
            <w:r w:rsidRPr="00B96812">
              <w:rPr>
                <w:rFonts w:ascii="Arial" w:hAnsi="Arial" w:cs="Arial"/>
                <w:b w:val="0"/>
                <w:bCs w:val="0"/>
                <w:color w:val="333333"/>
                <w:sz w:val="21"/>
                <w:szCs w:val="21"/>
                <w:shd w:val="clear" w:color="auto" w:fill="FFFFFF"/>
              </w:rPr>
              <w:t>”</w:t>
            </w:r>
          </w:p>
        </w:tc>
        <w:tc>
          <w:tcPr>
            <w:tcW w:w="6075" w:type="dxa"/>
            <w:tcBorders>
              <w:left w:val="none" w:sz="0" w:space="0" w:color="auto"/>
              <w:right w:val="none" w:sz="0" w:space="0" w:color="auto"/>
            </w:tcBorders>
            <w:shd w:val="clear" w:color="auto" w:fill="auto"/>
            <w:hideMark/>
          </w:tcPr>
          <w:p w:rsidR="00CF4E55" w:rsidRPr="00A34B59" w:rsidRDefault="00A34B59" w:rsidP="00A34B59">
            <w:pPr>
              <w:spacing w:before="100" w:beforeAutospacing="1" w:after="100" w:afterAutospacing="1" w:line="240" w:lineRule="auto"/>
              <w:cnfStyle w:val="000000100000"/>
              <w:rPr>
                <w:rFonts w:ascii="宋体" w:hAnsi="宋体"/>
                <w:color w:val="auto"/>
                <w:sz w:val="28"/>
                <w:szCs w:val="28"/>
              </w:rPr>
            </w:pPr>
            <w:r w:rsidRPr="00B96812">
              <w:rPr>
                <w:color w:val="auto"/>
                <w:shd w:val="clear" w:color="auto" w:fill="FFFFFF"/>
              </w:rPr>
              <w:t>正财是中国传统八字命学的理念，也是八字命局中十神之一。</w:t>
            </w:r>
          </w:p>
        </w:tc>
      </w:tr>
      <w:tr w:rsidR="00A34B59" w:rsidTr="004A5453">
        <w:tblPrEx>
          <w:tblLook w:val="0000"/>
        </w:tblPrEx>
        <w:trPr>
          <w:trHeight w:val="1815"/>
        </w:trPr>
        <w:tc>
          <w:tcPr>
            <w:cnfStyle w:val="000010000000"/>
            <w:tcW w:w="1665" w:type="dxa"/>
            <w:tcBorders>
              <w:left w:val="single" w:sz="4" w:space="0" w:color="auto"/>
            </w:tcBorders>
            <w:shd w:val="clear" w:color="auto" w:fill="auto"/>
          </w:tcPr>
          <w:p w:rsidR="00A34B59" w:rsidRPr="00B96812" w:rsidRDefault="00A34B59" w:rsidP="004A5453">
            <w:pPr>
              <w:spacing w:before="100" w:beforeAutospacing="1" w:after="100" w:afterAutospacing="1" w:line="240" w:lineRule="auto"/>
              <w:rPr>
                <w:rFonts w:ascii="Arial" w:hAnsi="Arial" w:cs="Arial"/>
                <w:color w:val="333333"/>
                <w:sz w:val="21"/>
                <w:szCs w:val="21"/>
                <w:shd w:val="clear" w:color="auto" w:fill="FFFFFF"/>
              </w:rPr>
            </w:pPr>
            <w:r w:rsidRPr="00B96812">
              <w:rPr>
                <w:rFonts w:ascii="Arial" w:hAnsi="Arial" w:cs="Arial" w:hint="eastAsia"/>
                <w:color w:val="333333"/>
                <w:sz w:val="21"/>
                <w:szCs w:val="21"/>
                <w:shd w:val="clear" w:color="auto" w:fill="FFFFFF"/>
              </w:rPr>
              <w:t>“七杀”</w:t>
            </w:r>
          </w:p>
        </w:tc>
        <w:tc>
          <w:tcPr>
            <w:tcW w:w="6075" w:type="dxa"/>
            <w:shd w:val="clear" w:color="auto" w:fill="auto"/>
          </w:tcPr>
          <w:p w:rsidR="00A34B59" w:rsidRDefault="00A34B59" w:rsidP="00B96812">
            <w:pPr>
              <w:spacing w:before="100" w:beforeAutospacing="1" w:after="100" w:afterAutospacing="1" w:line="240" w:lineRule="auto"/>
              <w:cnfStyle w:val="000000000000"/>
            </w:pPr>
            <w:r w:rsidRPr="00B96812">
              <w:rPr>
                <w:color w:val="auto"/>
                <w:shd w:val="clear" w:color="auto" w:fill="FFFFFF"/>
              </w:rPr>
              <w:t>七杀格也称偏官格。中国古代星命家认为是极凶之煞。名称虽凶，实则有制有化可转凶为吉，有大成就之贵，七杀居多数，因为七杀格的现象是有冲劲、有毅力、有抱负、有勇气。煞以攻身，似非美物，而大贵之格，多存七煞。盖控制得宜，煞为我用，如大英雄大豪杰，似难驾驭，而处之有方，则惊天动地之功，忽焉而就。此王侯将相所以多存七煞也。</w:t>
            </w:r>
          </w:p>
        </w:tc>
      </w:tr>
    </w:tbl>
    <w:p w:rsidR="008A3F44" w:rsidRDefault="008A3F44" w:rsidP="008A3F44">
      <w:pPr>
        <w:sectPr w:rsidR="008A3F44">
          <w:pgSz w:w="11906" w:h="16838"/>
          <w:pgMar w:top="1440" w:right="1800" w:bottom="1440" w:left="1800" w:header="851" w:footer="992" w:gutter="0"/>
          <w:cols w:space="425"/>
          <w:docGrid w:type="lines" w:linePitch="312"/>
        </w:sectPr>
      </w:pPr>
    </w:p>
    <w:p w:rsidR="008A3F44" w:rsidRDefault="008A3F44" w:rsidP="008A3F44">
      <w:pPr>
        <w:pStyle w:val="1"/>
      </w:pPr>
      <w:r>
        <w:rPr>
          <w:rFonts w:hint="eastAsia"/>
        </w:rPr>
        <w:lastRenderedPageBreak/>
        <w:t>3</w:t>
      </w:r>
      <w:r>
        <w:rPr>
          <w:rFonts w:hint="eastAsia"/>
        </w:rPr>
        <w:t>产品功能</w:t>
      </w:r>
    </w:p>
    <w:p w:rsidR="008466DC" w:rsidRDefault="008466DC" w:rsidP="008466DC">
      <w:pPr>
        <w:pStyle w:val="2"/>
      </w:pPr>
      <w:r>
        <w:rPr>
          <w:rFonts w:hint="eastAsia"/>
        </w:rPr>
        <w:t>3.1</w:t>
      </w:r>
      <w:r>
        <w:rPr>
          <w:rFonts w:hint="eastAsia"/>
        </w:rPr>
        <w:t>功能模块</w:t>
      </w:r>
    </w:p>
    <w:tbl>
      <w:tblPr>
        <w:tblpPr w:leftFromText="180" w:rightFromText="180" w:vertAnchor="text" w:horzAnchor="margin" w:tblpY="41"/>
        <w:tblOverlap w:val="never"/>
        <w:tblW w:w="9410" w:type="dxa"/>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30" w:type="dxa"/>
          <w:left w:w="30" w:type="dxa"/>
          <w:bottom w:w="30" w:type="dxa"/>
          <w:right w:w="30" w:type="dxa"/>
        </w:tblCellMar>
        <w:tblLook w:val="0000"/>
      </w:tblPr>
      <w:tblGrid>
        <w:gridCol w:w="1237"/>
        <w:gridCol w:w="93"/>
        <w:gridCol w:w="1559"/>
        <w:gridCol w:w="6521"/>
      </w:tblGrid>
      <w:tr w:rsidR="0005228E" w:rsidRPr="008A3F44" w:rsidTr="0005228E">
        <w:trPr>
          <w:trHeight w:val="403"/>
          <w:tblHeader/>
          <w:tblCellSpacing w:w="7" w:type="dxa"/>
        </w:trPr>
        <w:tc>
          <w:tcPr>
            <w:tcW w:w="1309" w:type="dxa"/>
            <w:gridSpan w:val="2"/>
            <w:shd w:val="clear" w:color="auto" w:fill="auto"/>
            <w:vAlign w:val="center"/>
          </w:tcPr>
          <w:p w:rsidR="0005228E" w:rsidRPr="00E96D80" w:rsidRDefault="0005228E" w:rsidP="0005228E">
            <w:pPr>
              <w:spacing w:before="100" w:beforeAutospacing="1" w:after="100" w:afterAutospacing="1" w:line="240" w:lineRule="atLeast"/>
              <w:jc w:val="center"/>
              <w:rPr>
                <w:rFonts w:ascii="宋体" w:hAnsi="宋体" w:cs="宋体"/>
                <w:b/>
                <w:sz w:val="21"/>
                <w:szCs w:val="21"/>
              </w:rPr>
            </w:pPr>
            <w:r w:rsidRPr="00E96D80">
              <w:rPr>
                <w:rFonts w:ascii="宋体" w:hAnsi="宋体" w:cs="宋体" w:hint="eastAsia"/>
                <w:b/>
                <w:bCs/>
                <w:sz w:val="21"/>
                <w:szCs w:val="21"/>
              </w:rPr>
              <w:t>功能模块</w:t>
            </w:r>
          </w:p>
        </w:tc>
        <w:tc>
          <w:tcPr>
            <w:tcW w:w="1545" w:type="dxa"/>
            <w:shd w:val="clear" w:color="auto" w:fill="auto"/>
            <w:vAlign w:val="center"/>
          </w:tcPr>
          <w:p w:rsidR="0005228E" w:rsidRPr="00E96D80" w:rsidRDefault="0005228E" w:rsidP="0005228E">
            <w:pPr>
              <w:spacing w:before="100" w:beforeAutospacing="1" w:after="100" w:afterAutospacing="1" w:line="240" w:lineRule="atLeast"/>
              <w:jc w:val="center"/>
              <w:rPr>
                <w:rFonts w:ascii="宋体" w:hAnsi="宋体" w:cs="宋体"/>
                <w:b/>
                <w:sz w:val="21"/>
                <w:szCs w:val="21"/>
              </w:rPr>
            </w:pPr>
            <w:r w:rsidRPr="00E96D80">
              <w:rPr>
                <w:rFonts w:ascii="宋体" w:hAnsi="宋体" w:cs="宋体" w:hint="eastAsia"/>
                <w:b/>
                <w:bCs/>
                <w:sz w:val="21"/>
                <w:szCs w:val="21"/>
              </w:rPr>
              <w:t>子功能名称</w:t>
            </w:r>
          </w:p>
        </w:tc>
        <w:tc>
          <w:tcPr>
            <w:tcW w:w="6500" w:type="dxa"/>
            <w:shd w:val="clear" w:color="auto" w:fill="auto"/>
            <w:vAlign w:val="center"/>
          </w:tcPr>
          <w:p w:rsidR="0005228E" w:rsidRPr="00E96D80" w:rsidRDefault="0005228E" w:rsidP="0005228E">
            <w:pPr>
              <w:spacing w:before="100" w:beforeAutospacing="1" w:after="100" w:afterAutospacing="1" w:line="240" w:lineRule="atLeast"/>
              <w:jc w:val="center"/>
              <w:rPr>
                <w:rFonts w:ascii="宋体" w:hAnsi="宋体" w:cs="宋体"/>
                <w:b/>
                <w:sz w:val="21"/>
                <w:szCs w:val="21"/>
              </w:rPr>
            </w:pPr>
            <w:r w:rsidRPr="00E96D80">
              <w:rPr>
                <w:rFonts w:ascii="宋体" w:hAnsi="宋体" w:cs="宋体" w:hint="eastAsia"/>
                <w:b/>
                <w:bCs/>
                <w:sz w:val="21"/>
                <w:szCs w:val="21"/>
              </w:rPr>
              <w:t>功能描述</w:t>
            </w:r>
          </w:p>
        </w:tc>
      </w:tr>
      <w:tr w:rsidR="0005228E" w:rsidRPr="008A3F44" w:rsidTr="0005228E">
        <w:trPr>
          <w:trHeight w:val="436"/>
          <w:tblCellSpacing w:w="7" w:type="dxa"/>
        </w:trPr>
        <w:tc>
          <w:tcPr>
            <w:tcW w:w="2868" w:type="dxa"/>
            <w:gridSpan w:val="3"/>
            <w:shd w:val="clear" w:color="auto" w:fill="auto"/>
            <w:vAlign w:val="center"/>
          </w:tcPr>
          <w:p w:rsidR="0005228E" w:rsidRPr="00B96812" w:rsidRDefault="0005228E" w:rsidP="0005228E">
            <w:pPr>
              <w:spacing w:before="100" w:beforeAutospacing="1" w:after="100" w:afterAutospacing="1" w:line="240" w:lineRule="atLeast"/>
              <w:jc w:val="center"/>
              <w:rPr>
                <w:rFonts w:ascii="Arial" w:hAnsi="Arial" w:cs="Arial"/>
                <w:color w:val="333333"/>
                <w:sz w:val="21"/>
                <w:szCs w:val="21"/>
                <w:shd w:val="clear" w:color="auto" w:fill="FFFFFF"/>
              </w:rPr>
            </w:pPr>
            <w:r w:rsidRPr="00B96812">
              <w:rPr>
                <w:rFonts w:ascii="Arial" w:hAnsi="Arial" w:cs="Arial" w:hint="eastAsia"/>
                <w:color w:val="333333"/>
                <w:sz w:val="21"/>
                <w:szCs w:val="21"/>
                <w:shd w:val="clear" w:color="auto" w:fill="FFFFFF"/>
              </w:rPr>
              <w:t>进入网页</w:t>
            </w:r>
          </w:p>
        </w:tc>
        <w:tc>
          <w:tcPr>
            <w:tcW w:w="6500" w:type="dxa"/>
            <w:shd w:val="clear" w:color="auto" w:fill="auto"/>
            <w:vAlign w:val="center"/>
          </w:tcPr>
          <w:p w:rsidR="0005228E" w:rsidRPr="00B96812" w:rsidRDefault="0005228E" w:rsidP="0005228E">
            <w:pPr>
              <w:spacing w:before="100" w:beforeAutospacing="1" w:after="100" w:afterAutospacing="1" w:line="240" w:lineRule="atLeast"/>
              <w:rPr>
                <w:rFonts w:ascii="Arial" w:hAnsi="Arial" w:cs="Arial"/>
                <w:color w:val="333333"/>
                <w:sz w:val="21"/>
                <w:szCs w:val="21"/>
                <w:shd w:val="clear" w:color="auto" w:fill="FFFFFF"/>
              </w:rPr>
            </w:pPr>
            <w:r w:rsidRPr="00B96812">
              <w:rPr>
                <w:rFonts w:ascii="Arial" w:hAnsi="Arial" w:cs="Arial" w:hint="eastAsia"/>
                <w:color w:val="333333"/>
                <w:sz w:val="21"/>
                <w:szCs w:val="21"/>
                <w:shd w:val="clear" w:color="auto" w:fill="FFFFFF"/>
              </w:rPr>
              <w:t>操作人员在输入网站地址</w:t>
            </w:r>
            <w:hyperlink r:id="rId8" w:history="1">
              <w:r w:rsidRPr="00B96812">
                <w:rPr>
                  <w:rFonts w:ascii="Arial" w:hAnsi="Arial" w:cs="Arial"/>
                  <w:color w:val="333333"/>
                  <w:sz w:val="21"/>
                  <w:szCs w:val="21"/>
                  <w:shd w:val="clear" w:color="auto" w:fill="FFFFFF"/>
                </w:rPr>
                <w:t>http://www.dfsmw.com/</w:t>
              </w:r>
            </w:hyperlink>
            <w:r w:rsidRPr="00B96812">
              <w:rPr>
                <w:rFonts w:ascii="Arial" w:hAnsi="Arial" w:cs="Arial" w:hint="eastAsia"/>
                <w:color w:val="333333"/>
                <w:sz w:val="21"/>
                <w:szCs w:val="21"/>
                <w:shd w:val="clear" w:color="auto" w:fill="FFFFFF"/>
              </w:rPr>
              <w:t>进入，输入错误弹出错误提示。</w:t>
            </w:r>
          </w:p>
        </w:tc>
      </w:tr>
      <w:tr w:rsidR="0005228E" w:rsidRPr="008A3F44" w:rsidTr="0005228E">
        <w:trPr>
          <w:trHeight w:val="436"/>
          <w:tblCellSpacing w:w="7" w:type="dxa"/>
        </w:trPr>
        <w:tc>
          <w:tcPr>
            <w:tcW w:w="2868" w:type="dxa"/>
            <w:gridSpan w:val="3"/>
            <w:shd w:val="clear" w:color="auto" w:fill="auto"/>
            <w:vAlign w:val="center"/>
          </w:tcPr>
          <w:p w:rsidR="0005228E" w:rsidRPr="00B96812" w:rsidRDefault="0005228E" w:rsidP="0005228E">
            <w:pPr>
              <w:spacing w:before="100" w:beforeAutospacing="1" w:after="100" w:afterAutospacing="1" w:line="240" w:lineRule="atLeast"/>
              <w:jc w:val="center"/>
              <w:rPr>
                <w:rFonts w:ascii="Arial" w:hAnsi="Arial" w:cs="Arial"/>
                <w:color w:val="333333"/>
                <w:sz w:val="21"/>
                <w:szCs w:val="21"/>
                <w:shd w:val="clear" w:color="auto" w:fill="FFFFFF"/>
              </w:rPr>
            </w:pPr>
            <w:r w:rsidRPr="00B96812">
              <w:rPr>
                <w:rFonts w:ascii="Arial" w:hAnsi="Arial" w:cs="Arial" w:hint="eastAsia"/>
                <w:color w:val="333333"/>
                <w:sz w:val="21"/>
                <w:szCs w:val="21"/>
                <w:shd w:val="clear" w:color="auto" w:fill="FFFFFF"/>
              </w:rPr>
              <w:t>生辰八字算命</w:t>
            </w:r>
          </w:p>
        </w:tc>
        <w:tc>
          <w:tcPr>
            <w:tcW w:w="6500" w:type="dxa"/>
            <w:shd w:val="clear" w:color="auto" w:fill="auto"/>
            <w:vAlign w:val="center"/>
          </w:tcPr>
          <w:p w:rsidR="0005228E" w:rsidRPr="00B96812" w:rsidRDefault="0005228E" w:rsidP="0005228E">
            <w:pPr>
              <w:spacing w:before="100" w:beforeAutospacing="1" w:after="100" w:afterAutospacing="1" w:line="240" w:lineRule="atLeast"/>
              <w:rPr>
                <w:rFonts w:ascii="Arial" w:hAnsi="Arial" w:cs="Arial"/>
                <w:color w:val="333333"/>
                <w:sz w:val="21"/>
                <w:szCs w:val="21"/>
                <w:shd w:val="clear" w:color="auto" w:fill="FFFFFF"/>
              </w:rPr>
            </w:pPr>
            <w:r w:rsidRPr="00B96812">
              <w:rPr>
                <w:rFonts w:ascii="Arial" w:hAnsi="Arial" w:cs="Arial" w:hint="eastAsia"/>
                <w:color w:val="333333"/>
                <w:sz w:val="21"/>
                <w:szCs w:val="21"/>
                <w:shd w:val="clear" w:color="auto" w:fill="FFFFFF"/>
              </w:rPr>
              <w:t>选择性别、历法、年、月。日出生时辰，然后点击开始算命</w:t>
            </w:r>
          </w:p>
        </w:tc>
      </w:tr>
      <w:tr w:rsidR="0005228E" w:rsidRPr="008A3F44" w:rsidTr="0005228E">
        <w:trPr>
          <w:trHeight w:val="436"/>
          <w:tblCellSpacing w:w="7" w:type="dxa"/>
        </w:trPr>
        <w:tc>
          <w:tcPr>
            <w:tcW w:w="2868" w:type="dxa"/>
            <w:gridSpan w:val="3"/>
            <w:shd w:val="clear" w:color="auto" w:fill="auto"/>
            <w:vAlign w:val="center"/>
          </w:tcPr>
          <w:p w:rsidR="0005228E" w:rsidRPr="00B96812" w:rsidRDefault="0005228E" w:rsidP="0005228E">
            <w:pPr>
              <w:spacing w:before="100" w:beforeAutospacing="1" w:after="100" w:afterAutospacing="1" w:line="240" w:lineRule="atLeast"/>
              <w:jc w:val="center"/>
              <w:rPr>
                <w:rFonts w:ascii="Arial" w:hAnsi="Arial" w:cs="Arial"/>
                <w:color w:val="333333"/>
                <w:sz w:val="21"/>
                <w:szCs w:val="21"/>
                <w:shd w:val="clear" w:color="auto" w:fill="FFFFFF"/>
              </w:rPr>
            </w:pPr>
            <w:r w:rsidRPr="00B96812">
              <w:rPr>
                <w:rFonts w:ascii="Arial" w:hAnsi="Arial" w:cs="Arial" w:hint="eastAsia"/>
                <w:color w:val="333333"/>
                <w:sz w:val="21"/>
                <w:szCs w:val="21"/>
                <w:shd w:val="clear" w:color="auto" w:fill="FFFFFF"/>
              </w:rPr>
              <w:t>八字合婚</w:t>
            </w:r>
          </w:p>
        </w:tc>
        <w:tc>
          <w:tcPr>
            <w:tcW w:w="6500" w:type="dxa"/>
            <w:shd w:val="clear" w:color="auto" w:fill="auto"/>
            <w:vAlign w:val="center"/>
          </w:tcPr>
          <w:p w:rsidR="0005228E" w:rsidRPr="00B96812" w:rsidRDefault="0005228E" w:rsidP="0005228E">
            <w:pPr>
              <w:spacing w:before="100" w:beforeAutospacing="1" w:after="100" w:afterAutospacing="1" w:line="240" w:lineRule="atLeast"/>
              <w:rPr>
                <w:rFonts w:ascii="Arial" w:hAnsi="Arial" w:cs="Arial"/>
                <w:color w:val="333333"/>
                <w:sz w:val="21"/>
                <w:szCs w:val="21"/>
                <w:shd w:val="clear" w:color="auto" w:fill="FFFFFF"/>
              </w:rPr>
            </w:pPr>
            <w:r w:rsidRPr="00B96812">
              <w:rPr>
                <w:rFonts w:ascii="Arial" w:hAnsi="Arial" w:cs="Arial" w:hint="eastAsia"/>
                <w:color w:val="333333"/>
                <w:sz w:val="21"/>
                <w:szCs w:val="21"/>
                <w:shd w:val="clear" w:color="auto" w:fill="FFFFFF"/>
              </w:rPr>
              <w:t>选择您的性别、选择您的生辰、选择对方生辰，然后点击开始合婚</w:t>
            </w:r>
          </w:p>
        </w:tc>
      </w:tr>
      <w:tr w:rsidR="0005228E" w:rsidRPr="008A3F44" w:rsidTr="0005228E">
        <w:trPr>
          <w:trHeight w:val="436"/>
          <w:tblCellSpacing w:w="7" w:type="dxa"/>
        </w:trPr>
        <w:tc>
          <w:tcPr>
            <w:tcW w:w="2868" w:type="dxa"/>
            <w:gridSpan w:val="3"/>
            <w:shd w:val="clear" w:color="auto" w:fill="auto"/>
            <w:vAlign w:val="center"/>
          </w:tcPr>
          <w:p w:rsidR="0005228E" w:rsidRPr="00B96812" w:rsidRDefault="0005228E" w:rsidP="0005228E">
            <w:pPr>
              <w:spacing w:before="100" w:beforeAutospacing="1" w:after="100" w:afterAutospacing="1" w:line="240" w:lineRule="atLeast"/>
              <w:jc w:val="center"/>
              <w:rPr>
                <w:rFonts w:ascii="Arial" w:hAnsi="Arial" w:cs="Arial"/>
                <w:color w:val="333333"/>
                <w:sz w:val="21"/>
                <w:szCs w:val="21"/>
                <w:shd w:val="clear" w:color="auto" w:fill="FFFFFF"/>
              </w:rPr>
            </w:pPr>
            <w:r w:rsidRPr="00B96812">
              <w:rPr>
                <w:rFonts w:ascii="Arial" w:hAnsi="Arial" w:cs="Arial" w:hint="eastAsia"/>
                <w:color w:val="333333"/>
                <w:sz w:val="21"/>
                <w:szCs w:val="21"/>
                <w:shd w:val="clear" w:color="auto" w:fill="FFFFFF"/>
              </w:rPr>
              <w:t>测算婚期</w:t>
            </w:r>
          </w:p>
        </w:tc>
        <w:tc>
          <w:tcPr>
            <w:tcW w:w="6500" w:type="dxa"/>
            <w:shd w:val="clear" w:color="auto" w:fill="auto"/>
            <w:vAlign w:val="center"/>
          </w:tcPr>
          <w:p w:rsidR="0005228E" w:rsidRPr="00B96812" w:rsidRDefault="0005228E" w:rsidP="0005228E">
            <w:pPr>
              <w:spacing w:before="100" w:beforeAutospacing="1" w:after="100" w:afterAutospacing="1" w:line="240" w:lineRule="atLeast"/>
              <w:rPr>
                <w:rFonts w:ascii="Arial" w:hAnsi="Arial" w:cs="Arial"/>
                <w:color w:val="333333"/>
                <w:sz w:val="21"/>
                <w:szCs w:val="21"/>
                <w:shd w:val="clear" w:color="auto" w:fill="FFFFFF"/>
              </w:rPr>
            </w:pPr>
            <w:r w:rsidRPr="00B96812">
              <w:rPr>
                <w:rFonts w:ascii="Arial" w:hAnsi="Arial" w:cs="Arial" w:hint="eastAsia"/>
                <w:color w:val="333333"/>
                <w:sz w:val="21"/>
                <w:szCs w:val="21"/>
                <w:shd w:val="clear" w:color="auto" w:fill="FFFFFF"/>
              </w:rPr>
              <w:t>选择性别、历法、年、月、日、出生时辰，然后点击开始算命</w:t>
            </w:r>
          </w:p>
        </w:tc>
      </w:tr>
      <w:tr w:rsidR="0005228E" w:rsidRPr="008A3F44" w:rsidTr="0005228E">
        <w:trPr>
          <w:trHeight w:val="436"/>
          <w:tblCellSpacing w:w="7" w:type="dxa"/>
        </w:trPr>
        <w:tc>
          <w:tcPr>
            <w:tcW w:w="2868" w:type="dxa"/>
            <w:gridSpan w:val="3"/>
            <w:shd w:val="clear" w:color="auto" w:fill="auto"/>
            <w:vAlign w:val="center"/>
          </w:tcPr>
          <w:p w:rsidR="0005228E" w:rsidRPr="00B96812" w:rsidRDefault="0005228E" w:rsidP="0005228E">
            <w:pPr>
              <w:spacing w:before="100" w:beforeAutospacing="1" w:after="100" w:afterAutospacing="1" w:line="240" w:lineRule="atLeast"/>
              <w:jc w:val="center"/>
              <w:rPr>
                <w:rFonts w:ascii="Arial" w:hAnsi="Arial" w:cs="Arial"/>
                <w:color w:val="333333"/>
                <w:sz w:val="21"/>
                <w:szCs w:val="21"/>
                <w:shd w:val="clear" w:color="auto" w:fill="FFFFFF"/>
              </w:rPr>
            </w:pPr>
            <w:r w:rsidRPr="00B96812">
              <w:rPr>
                <w:rFonts w:ascii="Arial" w:hAnsi="Arial" w:cs="Arial" w:hint="eastAsia"/>
                <w:color w:val="333333"/>
                <w:sz w:val="21"/>
                <w:szCs w:val="21"/>
                <w:shd w:val="clear" w:color="auto" w:fill="FFFFFF"/>
              </w:rPr>
              <w:t>测桃花运</w:t>
            </w:r>
          </w:p>
        </w:tc>
        <w:tc>
          <w:tcPr>
            <w:tcW w:w="6500" w:type="dxa"/>
            <w:shd w:val="clear" w:color="auto" w:fill="auto"/>
            <w:vAlign w:val="center"/>
          </w:tcPr>
          <w:p w:rsidR="0005228E" w:rsidRPr="00B96812" w:rsidRDefault="0005228E" w:rsidP="0005228E">
            <w:pPr>
              <w:spacing w:before="100" w:beforeAutospacing="1" w:after="100" w:afterAutospacing="1" w:line="240" w:lineRule="atLeast"/>
              <w:rPr>
                <w:rFonts w:ascii="Arial" w:hAnsi="Arial" w:cs="Arial"/>
                <w:color w:val="333333"/>
                <w:sz w:val="21"/>
                <w:szCs w:val="21"/>
                <w:shd w:val="clear" w:color="auto" w:fill="FFFFFF"/>
              </w:rPr>
            </w:pPr>
            <w:r w:rsidRPr="00B96812">
              <w:rPr>
                <w:rFonts w:ascii="Arial" w:hAnsi="Arial" w:cs="Arial" w:hint="eastAsia"/>
                <w:color w:val="333333"/>
                <w:sz w:val="21"/>
                <w:szCs w:val="21"/>
                <w:shd w:val="clear" w:color="auto" w:fill="FFFFFF"/>
              </w:rPr>
              <w:t>选择您的性别、选择出生日期、出生时辰，然后点击马上算命</w:t>
            </w:r>
          </w:p>
        </w:tc>
      </w:tr>
      <w:tr w:rsidR="0005228E" w:rsidRPr="008A3F44" w:rsidTr="0005228E">
        <w:trPr>
          <w:trHeight w:val="495"/>
          <w:tblCellSpacing w:w="7" w:type="dxa"/>
        </w:trPr>
        <w:tc>
          <w:tcPr>
            <w:tcW w:w="1216" w:type="dxa"/>
            <w:vMerge w:val="restart"/>
            <w:tcBorders>
              <w:right w:val="single" w:sz="4" w:space="0" w:color="auto"/>
            </w:tcBorders>
            <w:shd w:val="clear" w:color="auto" w:fill="auto"/>
            <w:vAlign w:val="center"/>
          </w:tcPr>
          <w:p w:rsidR="0005228E" w:rsidRPr="00B96812" w:rsidRDefault="0005228E" w:rsidP="0005228E">
            <w:pPr>
              <w:spacing w:before="100" w:beforeAutospacing="1" w:after="100" w:afterAutospacing="1" w:line="240" w:lineRule="atLeast"/>
              <w:jc w:val="center"/>
              <w:rPr>
                <w:rFonts w:ascii="Arial" w:hAnsi="Arial" w:cs="Arial"/>
                <w:color w:val="333333"/>
                <w:sz w:val="21"/>
                <w:szCs w:val="21"/>
                <w:shd w:val="clear" w:color="auto" w:fill="FFFFFF"/>
              </w:rPr>
            </w:pPr>
            <w:r w:rsidRPr="00B96812">
              <w:rPr>
                <w:rFonts w:ascii="Arial" w:hAnsi="Arial" w:cs="Arial" w:hint="eastAsia"/>
                <w:color w:val="333333"/>
                <w:sz w:val="21"/>
                <w:szCs w:val="21"/>
                <w:shd w:val="clear" w:color="auto" w:fill="FFFFFF"/>
              </w:rPr>
              <w:t>抽签算命</w:t>
            </w:r>
          </w:p>
        </w:tc>
        <w:tc>
          <w:tcPr>
            <w:tcW w:w="1638" w:type="dxa"/>
            <w:gridSpan w:val="2"/>
            <w:tcBorders>
              <w:left w:val="single" w:sz="4" w:space="0" w:color="auto"/>
              <w:bottom w:val="single" w:sz="4" w:space="0" w:color="auto"/>
            </w:tcBorders>
            <w:shd w:val="clear" w:color="auto" w:fill="auto"/>
            <w:vAlign w:val="center"/>
          </w:tcPr>
          <w:p w:rsidR="0005228E" w:rsidRPr="00B96812" w:rsidRDefault="0005228E" w:rsidP="0005228E">
            <w:pPr>
              <w:spacing w:before="100" w:beforeAutospacing="1" w:after="100" w:afterAutospacing="1" w:line="240" w:lineRule="atLeast"/>
              <w:jc w:val="center"/>
              <w:rPr>
                <w:rFonts w:ascii="Arial" w:hAnsi="Arial" w:cs="Arial"/>
                <w:color w:val="333333"/>
                <w:sz w:val="21"/>
                <w:szCs w:val="21"/>
                <w:shd w:val="clear" w:color="auto" w:fill="FFFFFF"/>
              </w:rPr>
            </w:pPr>
            <w:r w:rsidRPr="00B96812">
              <w:rPr>
                <w:rFonts w:ascii="Arial" w:hAnsi="Arial" w:cs="Arial" w:hint="eastAsia"/>
                <w:color w:val="333333"/>
                <w:sz w:val="21"/>
                <w:szCs w:val="21"/>
                <w:shd w:val="clear" w:color="auto" w:fill="FFFFFF"/>
              </w:rPr>
              <w:t>观音灵签</w:t>
            </w:r>
          </w:p>
        </w:tc>
        <w:tc>
          <w:tcPr>
            <w:tcW w:w="6500" w:type="dxa"/>
            <w:vMerge w:val="restart"/>
            <w:shd w:val="clear" w:color="auto" w:fill="auto"/>
            <w:vAlign w:val="center"/>
          </w:tcPr>
          <w:p w:rsidR="0005228E" w:rsidRPr="00B96812" w:rsidRDefault="0005228E" w:rsidP="0005228E">
            <w:pPr>
              <w:spacing w:before="100" w:beforeAutospacing="1" w:after="100" w:afterAutospacing="1" w:line="240" w:lineRule="atLeast"/>
              <w:rPr>
                <w:rFonts w:ascii="Arial" w:hAnsi="Arial" w:cs="Arial"/>
                <w:color w:val="333333"/>
                <w:sz w:val="21"/>
                <w:szCs w:val="21"/>
                <w:shd w:val="clear" w:color="auto" w:fill="FFFFFF"/>
              </w:rPr>
            </w:pPr>
            <w:r w:rsidRPr="00B96812">
              <w:rPr>
                <w:rFonts w:ascii="Arial" w:hAnsi="Arial" w:cs="Arial" w:hint="eastAsia"/>
                <w:color w:val="333333"/>
                <w:sz w:val="21"/>
                <w:szCs w:val="21"/>
                <w:shd w:val="clear" w:color="auto" w:fill="FFFFFF"/>
              </w:rPr>
              <w:t>选择一个你需要占卜的类型，抽签前先合手默念神仙名号三遍，</w:t>
            </w:r>
            <w:r w:rsidRPr="00B96812">
              <w:rPr>
                <w:rFonts w:ascii="Arial" w:hAnsi="Arial" w:cs="Arial" w:hint="eastAsia"/>
                <w:color w:val="333333"/>
                <w:sz w:val="21"/>
                <w:szCs w:val="21"/>
                <w:shd w:val="clear" w:color="auto" w:fill="FFFFFF"/>
              </w:rPr>
              <w:t>.</w:t>
            </w:r>
            <w:r w:rsidRPr="00B96812">
              <w:rPr>
                <w:rFonts w:ascii="Arial" w:hAnsi="Arial" w:cs="Arial" w:hint="eastAsia"/>
                <w:color w:val="333333"/>
                <w:sz w:val="21"/>
                <w:szCs w:val="21"/>
                <w:shd w:val="clear" w:color="auto" w:fill="FFFFFF"/>
              </w:rPr>
              <w:t>默念自己姓名、出生时辰、年龄、现在居住地址，请求指点事情，最后点上面的签筒开始抽签。</w:t>
            </w:r>
          </w:p>
          <w:p w:rsidR="0005228E" w:rsidRPr="00B96812" w:rsidRDefault="0005228E" w:rsidP="0005228E">
            <w:pPr>
              <w:spacing w:before="100" w:beforeAutospacing="1" w:after="100" w:afterAutospacing="1" w:line="240" w:lineRule="atLeast"/>
              <w:rPr>
                <w:rFonts w:ascii="Arial" w:hAnsi="Arial" w:cs="Arial"/>
                <w:color w:val="333333"/>
                <w:sz w:val="21"/>
                <w:szCs w:val="21"/>
                <w:shd w:val="clear" w:color="auto" w:fill="FFFFFF"/>
              </w:rPr>
            </w:pPr>
          </w:p>
          <w:p w:rsidR="0005228E" w:rsidRPr="00B96812" w:rsidRDefault="0005228E" w:rsidP="0005228E">
            <w:pPr>
              <w:spacing w:before="100" w:beforeAutospacing="1" w:after="100" w:afterAutospacing="1" w:line="240" w:lineRule="atLeast"/>
              <w:rPr>
                <w:rFonts w:ascii="Arial" w:hAnsi="Arial" w:cs="Arial"/>
                <w:color w:val="333333"/>
                <w:sz w:val="21"/>
                <w:szCs w:val="21"/>
                <w:shd w:val="clear" w:color="auto" w:fill="FFFFFF"/>
              </w:rPr>
            </w:pPr>
          </w:p>
          <w:p w:rsidR="0005228E" w:rsidRPr="00B96812" w:rsidRDefault="0005228E" w:rsidP="0005228E">
            <w:pPr>
              <w:spacing w:before="100" w:beforeAutospacing="1" w:after="100" w:afterAutospacing="1" w:line="240" w:lineRule="atLeast"/>
              <w:rPr>
                <w:rFonts w:ascii="Arial" w:hAnsi="Arial" w:cs="Arial"/>
                <w:color w:val="333333"/>
                <w:sz w:val="21"/>
                <w:szCs w:val="21"/>
                <w:shd w:val="clear" w:color="auto" w:fill="FFFFFF"/>
              </w:rPr>
            </w:pPr>
          </w:p>
          <w:p w:rsidR="0005228E" w:rsidRPr="00B96812" w:rsidRDefault="0005228E" w:rsidP="0005228E">
            <w:pPr>
              <w:spacing w:before="100" w:beforeAutospacing="1" w:after="100" w:afterAutospacing="1" w:line="240" w:lineRule="atLeast"/>
              <w:rPr>
                <w:rFonts w:ascii="Arial" w:hAnsi="Arial" w:cs="Arial"/>
                <w:color w:val="333333"/>
                <w:sz w:val="21"/>
                <w:szCs w:val="21"/>
                <w:shd w:val="clear" w:color="auto" w:fill="FFFFFF"/>
              </w:rPr>
            </w:pPr>
          </w:p>
        </w:tc>
      </w:tr>
      <w:tr w:rsidR="0005228E" w:rsidRPr="008A3F44" w:rsidTr="0005228E">
        <w:trPr>
          <w:trHeight w:val="495"/>
          <w:tblCellSpacing w:w="7" w:type="dxa"/>
        </w:trPr>
        <w:tc>
          <w:tcPr>
            <w:tcW w:w="1216" w:type="dxa"/>
            <w:vMerge/>
            <w:tcBorders>
              <w:right w:val="single" w:sz="4" w:space="0" w:color="auto"/>
            </w:tcBorders>
            <w:shd w:val="clear" w:color="auto" w:fill="auto"/>
            <w:vAlign w:val="center"/>
          </w:tcPr>
          <w:p w:rsidR="0005228E" w:rsidRPr="00B96812" w:rsidRDefault="0005228E" w:rsidP="0005228E">
            <w:pPr>
              <w:spacing w:before="100" w:beforeAutospacing="1" w:after="100" w:afterAutospacing="1" w:line="240" w:lineRule="atLeast"/>
              <w:jc w:val="center"/>
              <w:rPr>
                <w:rFonts w:ascii="Arial" w:hAnsi="Arial" w:cs="Arial"/>
                <w:color w:val="333333"/>
                <w:sz w:val="21"/>
                <w:szCs w:val="21"/>
                <w:shd w:val="clear" w:color="auto" w:fill="FFFFFF"/>
              </w:rPr>
            </w:pPr>
          </w:p>
        </w:tc>
        <w:tc>
          <w:tcPr>
            <w:tcW w:w="1638" w:type="dxa"/>
            <w:gridSpan w:val="2"/>
            <w:tcBorders>
              <w:top w:val="single" w:sz="4" w:space="0" w:color="auto"/>
              <w:left w:val="single" w:sz="4" w:space="0" w:color="auto"/>
              <w:bottom w:val="single" w:sz="4" w:space="0" w:color="auto"/>
            </w:tcBorders>
            <w:shd w:val="clear" w:color="auto" w:fill="auto"/>
            <w:vAlign w:val="center"/>
          </w:tcPr>
          <w:p w:rsidR="0005228E" w:rsidRPr="00B96812" w:rsidRDefault="0005228E" w:rsidP="0005228E">
            <w:pPr>
              <w:spacing w:before="100" w:beforeAutospacing="1" w:after="100" w:afterAutospacing="1" w:line="240" w:lineRule="atLeast"/>
              <w:jc w:val="center"/>
              <w:rPr>
                <w:rFonts w:ascii="Arial" w:hAnsi="Arial" w:cs="Arial"/>
                <w:color w:val="333333"/>
                <w:sz w:val="21"/>
                <w:szCs w:val="21"/>
                <w:shd w:val="clear" w:color="auto" w:fill="FFFFFF"/>
              </w:rPr>
            </w:pPr>
            <w:r w:rsidRPr="00B96812">
              <w:rPr>
                <w:rFonts w:ascii="Arial" w:hAnsi="Arial" w:cs="Arial" w:hint="eastAsia"/>
                <w:color w:val="333333"/>
                <w:sz w:val="21"/>
                <w:szCs w:val="21"/>
                <w:shd w:val="clear" w:color="auto" w:fill="FFFFFF"/>
              </w:rPr>
              <w:t>吕祖灵签</w:t>
            </w:r>
          </w:p>
        </w:tc>
        <w:tc>
          <w:tcPr>
            <w:tcW w:w="6500" w:type="dxa"/>
            <w:vMerge/>
            <w:shd w:val="clear" w:color="auto" w:fill="auto"/>
            <w:vAlign w:val="center"/>
          </w:tcPr>
          <w:p w:rsidR="0005228E" w:rsidRPr="00B96812" w:rsidRDefault="0005228E" w:rsidP="0005228E">
            <w:pPr>
              <w:spacing w:before="100" w:beforeAutospacing="1" w:after="100" w:afterAutospacing="1" w:line="240" w:lineRule="atLeast"/>
              <w:jc w:val="center"/>
              <w:rPr>
                <w:rFonts w:ascii="Arial" w:hAnsi="Arial" w:cs="Arial"/>
                <w:color w:val="333333"/>
                <w:sz w:val="21"/>
                <w:szCs w:val="21"/>
                <w:shd w:val="clear" w:color="auto" w:fill="FFFFFF"/>
              </w:rPr>
            </w:pPr>
          </w:p>
        </w:tc>
      </w:tr>
      <w:tr w:rsidR="0005228E" w:rsidRPr="008A3F44" w:rsidTr="0005228E">
        <w:trPr>
          <w:trHeight w:val="480"/>
          <w:tblCellSpacing w:w="7" w:type="dxa"/>
        </w:trPr>
        <w:tc>
          <w:tcPr>
            <w:tcW w:w="1216" w:type="dxa"/>
            <w:vMerge/>
            <w:tcBorders>
              <w:right w:val="single" w:sz="4" w:space="0" w:color="auto"/>
            </w:tcBorders>
            <w:shd w:val="clear" w:color="auto" w:fill="auto"/>
            <w:vAlign w:val="center"/>
          </w:tcPr>
          <w:p w:rsidR="0005228E" w:rsidRPr="00B96812" w:rsidRDefault="0005228E" w:rsidP="0005228E">
            <w:pPr>
              <w:spacing w:before="100" w:beforeAutospacing="1" w:after="100" w:afterAutospacing="1" w:line="240" w:lineRule="atLeast"/>
              <w:jc w:val="center"/>
              <w:rPr>
                <w:rFonts w:ascii="Arial" w:hAnsi="Arial" w:cs="Arial"/>
                <w:color w:val="333333"/>
                <w:sz w:val="21"/>
                <w:szCs w:val="21"/>
                <w:shd w:val="clear" w:color="auto" w:fill="FFFFFF"/>
              </w:rPr>
            </w:pPr>
          </w:p>
        </w:tc>
        <w:tc>
          <w:tcPr>
            <w:tcW w:w="1638" w:type="dxa"/>
            <w:gridSpan w:val="2"/>
            <w:tcBorders>
              <w:top w:val="single" w:sz="4" w:space="0" w:color="auto"/>
              <w:left w:val="single" w:sz="4" w:space="0" w:color="auto"/>
              <w:bottom w:val="single" w:sz="4" w:space="0" w:color="auto"/>
            </w:tcBorders>
            <w:shd w:val="clear" w:color="auto" w:fill="auto"/>
            <w:vAlign w:val="center"/>
          </w:tcPr>
          <w:p w:rsidR="0005228E" w:rsidRPr="00B96812" w:rsidRDefault="0005228E" w:rsidP="0005228E">
            <w:pPr>
              <w:spacing w:before="100" w:beforeAutospacing="1" w:after="100" w:afterAutospacing="1" w:line="240" w:lineRule="atLeast"/>
              <w:jc w:val="center"/>
              <w:rPr>
                <w:rFonts w:ascii="Arial" w:hAnsi="Arial" w:cs="Arial"/>
                <w:color w:val="333333"/>
                <w:sz w:val="21"/>
                <w:szCs w:val="21"/>
                <w:shd w:val="clear" w:color="auto" w:fill="FFFFFF"/>
              </w:rPr>
            </w:pPr>
            <w:r w:rsidRPr="00B96812">
              <w:rPr>
                <w:rFonts w:ascii="Arial" w:hAnsi="Arial" w:cs="Arial" w:hint="eastAsia"/>
                <w:color w:val="333333"/>
                <w:sz w:val="21"/>
                <w:szCs w:val="21"/>
                <w:shd w:val="clear" w:color="auto" w:fill="FFFFFF"/>
              </w:rPr>
              <w:t>黄大仙灵签</w:t>
            </w:r>
          </w:p>
        </w:tc>
        <w:tc>
          <w:tcPr>
            <w:tcW w:w="6500" w:type="dxa"/>
            <w:vMerge/>
            <w:shd w:val="clear" w:color="auto" w:fill="auto"/>
            <w:vAlign w:val="center"/>
          </w:tcPr>
          <w:p w:rsidR="0005228E" w:rsidRPr="00B96812" w:rsidRDefault="0005228E" w:rsidP="0005228E">
            <w:pPr>
              <w:spacing w:before="100" w:beforeAutospacing="1" w:after="100" w:afterAutospacing="1" w:line="240" w:lineRule="atLeast"/>
              <w:jc w:val="center"/>
              <w:rPr>
                <w:rFonts w:ascii="Arial" w:hAnsi="Arial" w:cs="Arial"/>
                <w:color w:val="333333"/>
                <w:sz w:val="21"/>
                <w:szCs w:val="21"/>
                <w:shd w:val="clear" w:color="auto" w:fill="FFFFFF"/>
              </w:rPr>
            </w:pPr>
          </w:p>
        </w:tc>
      </w:tr>
      <w:tr w:rsidR="0005228E" w:rsidRPr="008A3F44" w:rsidTr="0005228E">
        <w:trPr>
          <w:trHeight w:val="510"/>
          <w:tblCellSpacing w:w="7" w:type="dxa"/>
        </w:trPr>
        <w:tc>
          <w:tcPr>
            <w:tcW w:w="1216" w:type="dxa"/>
            <w:vMerge/>
            <w:tcBorders>
              <w:right w:val="single" w:sz="4" w:space="0" w:color="auto"/>
            </w:tcBorders>
            <w:shd w:val="clear" w:color="auto" w:fill="auto"/>
            <w:vAlign w:val="center"/>
          </w:tcPr>
          <w:p w:rsidR="0005228E" w:rsidRPr="00B96812" w:rsidRDefault="0005228E" w:rsidP="0005228E">
            <w:pPr>
              <w:spacing w:before="100" w:beforeAutospacing="1" w:after="100" w:afterAutospacing="1" w:line="240" w:lineRule="atLeast"/>
              <w:jc w:val="center"/>
              <w:rPr>
                <w:rFonts w:ascii="Arial" w:hAnsi="Arial" w:cs="Arial"/>
                <w:color w:val="333333"/>
                <w:sz w:val="21"/>
                <w:szCs w:val="21"/>
                <w:shd w:val="clear" w:color="auto" w:fill="FFFFFF"/>
              </w:rPr>
            </w:pPr>
          </w:p>
        </w:tc>
        <w:tc>
          <w:tcPr>
            <w:tcW w:w="1638" w:type="dxa"/>
            <w:gridSpan w:val="2"/>
            <w:tcBorders>
              <w:top w:val="single" w:sz="4" w:space="0" w:color="auto"/>
              <w:left w:val="single" w:sz="4" w:space="0" w:color="auto"/>
              <w:bottom w:val="single" w:sz="4" w:space="0" w:color="auto"/>
            </w:tcBorders>
            <w:shd w:val="clear" w:color="auto" w:fill="auto"/>
            <w:vAlign w:val="center"/>
          </w:tcPr>
          <w:p w:rsidR="0005228E" w:rsidRPr="00B96812" w:rsidRDefault="0005228E" w:rsidP="0005228E">
            <w:pPr>
              <w:spacing w:before="100" w:beforeAutospacing="1" w:after="100" w:afterAutospacing="1" w:line="240" w:lineRule="atLeast"/>
              <w:jc w:val="center"/>
              <w:rPr>
                <w:rFonts w:ascii="Arial" w:hAnsi="Arial" w:cs="Arial"/>
                <w:color w:val="333333"/>
                <w:sz w:val="21"/>
                <w:szCs w:val="21"/>
                <w:shd w:val="clear" w:color="auto" w:fill="FFFFFF"/>
              </w:rPr>
            </w:pPr>
            <w:r w:rsidRPr="00B96812">
              <w:rPr>
                <w:rFonts w:ascii="Arial" w:hAnsi="Arial" w:cs="Arial" w:hint="eastAsia"/>
                <w:color w:val="333333"/>
                <w:sz w:val="21"/>
                <w:szCs w:val="21"/>
                <w:shd w:val="clear" w:color="auto" w:fill="FFFFFF"/>
              </w:rPr>
              <w:t>关帝神签</w:t>
            </w:r>
          </w:p>
        </w:tc>
        <w:tc>
          <w:tcPr>
            <w:tcW w:w="6500" w:type="dxa"/>
            <w:vMerge/>
            <w:shd w:val="clear" w:color="auto" w:fill="auto"/>
            <w:vAlign w:val="center"/>
          </w:tcPr>
          <w:p w:rsidR="0005228E" w:rsidRPr="00B96812" w:rsidRDefault="0005228E" w:rsidP="0005228E">
            <w:pPr>
              <w:spacing w:before="100" w:beforeAutospacing="1" w:after="100" w:afterAutospacing="1" w:line="240" w:lineRule="atLeast"/>
              <w:jc w:val="center"/>
              <w:rPr>
                <w:rFonts w:ascii="Arial" w:hAnsi="Arial" w:cs="Arial"/>
                <w:color w:val="333333"/>
                <w:sz w:val="21"/>
                <w:szCs w:val="21"/>
                <w:shd w:val="clear" w:color="auto" w:fill="FFFFFF"/>
              </w:rPr>
            </w:pPr>
          </w:p>
        </w:tc>
      </w:tr>
      <w:tr w:rsidR="0005228E" w:rsidRPr="008A3F44" w:rsidTr="0005228E">
        <w:trPr>
          <w:trHeight w:val="465"/>
          <w:tblCellSpacing w:w="7" w:type="dxa"/>
        </w:trPr>
        <w:tc>
          <w:tcPr>
            <w:tcW w:w="1216" w:type="dxa"/>
            <w:vMerge/>
            <w:tcBorders>
              <w:right w:val="single" w:sz="4" w:space="0" w:color="auto"/>
            </w:tcBorders>
            <w:shd w:val="clear" w:color="auto" w:fill="auto"/>
            <w:vAlign w:val="center"/>
          </w:tcPr>
          <w:p w:rsidR="0005228E" w:rsidRPr="00B96812" w:rsidRDefault="0005228E" w:rsidP="0005228E">
            <w:pPr>
              <w:spacing w:before="100" w:beforeAutospacing="1" w:after="100" w:afterAutospacing="1" w:line="240" w:lineRule="atLeast"/>
              <w:jc w:val="center"/>
              <w:rPr>
                <w:rFonts w:ascii="Arial" w:hAnsi="Arial" w:cs="Arial"/>
                <w:color w:val="333333"/>
                <w:sz w:val="21"/>
                <w:szCs w:val="21"/>
                <w:shd w:val="clear" w:color="auto" w:fill="FFFFFF"/>
              </w:rPr>
            </w:pPr>
          </w:p>
        </w:tc>
        <w:tc>
          <w:tcPr>
            <w:tcW w:w="1638" w:type="dxa"/>
            <w:gridSpan w:val="2"/>
            <w:tcBorders>
              <w:top w:val="single" w:sz="4" w:space="0" w:color="auto"/>
              <w:left w:val="single" w:sz="4" w:space="0" w:color="auto"/>
              <w:bottom w:val="single" w:sz="4" w:space="0" w:color="auto"/>
            </w:tcBorders>
            <w:shd w:val="clear" w:color="auto" w:fill="auto"/>
            <w:vAlign w:val="center"/>
          </w:tcPr>
          <w:p w:rsidR="0005228E" w:rsidRPr="00B96812" w:rsidRDefault="0005228E" w:rsidP="0005228E">
            <w:pPr>
              <w:spacing w:before="100" w:beforeAutospacing="1" w:after="100" w:afterAutospacing="1" w:line="240" w:lineRule="atLeast"/>
              <w:jc w:val="center"/>
              <w:rPr>
                <w:rFonts w:ascii="Arial" w:hAnsi="Arial" w:cs="Arial"/>
                <w:color w:val="333333"/>
                <w:sz w:val="21"/>
                <w:szCs w:val="21"/>
                <w:shd w:val="clear" w:color="auto" w:fill="FFFFFF"/>
              </w:rPr>
            </w:pPr>
            <w:r w:rsidRPr="00B96812">
              <w:rPr>
                <w:rFonts w:ascii="Arial" w:hAnsi="Arial" w:cs="Arial" w:hint="eastAsia"/>
                <w:color w:val="333333"/>
                <w:sz w:val="21"/>
                <w:szCs w:val="21"/>
                <w:shd w:val="clear" w:color="auto" w:fill="FFFFFF"/>
              </w:rPr>
              <w:t>天后灵签</w:t>
            </w:r>
          </w:p>
        </w:tc>
        <w:tc>
          <w:tcPr>
            <w:tcW w:w="6500" w:type="dxa"/>
            <w:vMerge/>
            <w:shd w:val="clear" w:color="auto" w:fill="auto"/>
            <w:vAlign w:val="center"/>
          </w:tcPr>
          <w:p w:rsidR="0005228E" w:rsidRPr="00B96812" w:rsidRDefault="0005228E" w:rsidP="0005228E">
            <w:pPr>
              <w:spacing w:before="100" w:beforeAutospacing="1" w:after="100" w:afterAutospacing="1" w:line="240" w:lineRule="atLeast"/>
              <w:jc w:val="center"/>
              <w:rPr>
                <w:rFonts w:ascii="Arial" w:hAnsi="Arial" w:cs="Arial"/>
                <w:color w:val="333333"/>
                <w:sz w:val="21"/>
                <w:szCs w:val="21"/>
                <w:shd w:val="clear" w:color="auto" w:fill="FFFFFF"/>
              </w:rPr>
            </w:pPr>
          </w:p>
        </w:tc>
      </w:tr>
      <w:tr w:rsidR="0005228E" w:rsidRPr="008A3F44" w:rsidTr="0005228E">
        <w:trPr>
          <w:trHeight w:val="495"/>
          <w:tblCellSpacing w:w="7" w:type="dxa"/>
        </w:trPr>
        <w:tc>
          <w:tcPr>
            <w:tcW w:w="1216" w:type="dxa"/>
            <w:vMerge/>
            <w:tcBorders>
              <w:right w:val="single" w:sz="4" w:space="0" w:color="auto"/>
            </w:tcBorders>
            <w:shd w:val="clear" w:color="auto" w:fill="auto"/>
            <w:vAlign w:val="center"/>
          </w:tcPr>
          <w:p w:rsidR="0005228E" w:rsidRPr="00B96812" w:rsidRDefault="0005228E" w:rsidP="0005228E">
            <w:pPr>
              <w:spacing w:before="100" w:beforeAutospacing="1" w:after="100" w:afterAutospacing="1" w:line="240" w:lineRule="atLeast"/>
              <w:jc w:val="center"/>
              <w:rPr>
                <w:rFonts w:ascii="Arial" w:hAnsi="Arial" w:cs="Arial"/>
                <w:color w:val="333333"/>
                <w:sz w:val="21"/>
                <w:szCs w:val="21"/>
                <w:shd w:val="clear" w:color="auto" w:fill="FFFFFF"/>
              </w:rPr>
            </w:pPr>
          </w:p>
        </w:tc>
        <w:tc>
          <w:tcPr>
            <w:tcW w:w="1638" w:type="dxa"/>
            <w:gridSpan w:val="2"/>
            <w:tcBorders>
              <w:top w:val="single" w:sz="4" w:space="0" w:color="auto"/>
              <w:left w:val="single" w:sz="4" w:space="0" w:color="auto"/>
              <w:bottom w:val="single" w:sz="4" w:space="0" w:color="auto"/>
            </w:tcBorders>
            <w:shd w:val="clear" w:color="auto" w:fill="auto"/>
            <w:vAlign w:val="center"/>
          </w:tcPr>
          <w:p w:rsidR="0005228E" w:rsidRPr="00B96812" w:rsidRDefault="0005228E" w:rsidP="0005228E">
            <w:pPr>
              <w:spacing w:before="100" w:beforeAutospacing="1" w:after="100" w:afterAutospacing="1" w:line="240" w:lineRule="atLeast"/>
              <w:jc w:val="center"/>
              <w:rPr>
                <w:rFonts w:ascii="Arial" w:hAnsi="Arial" w:cs="Arial"/>
                <w:color w:val="333333"/>
                <w:sz w:val="21"/>
                <w:szCs w:val="21"/>
                <w:shd w:val="clear" w:color="auto" w:fill="FFFFFF"/>
              </w:rPr>
            </w:pPr>
            <w:r w:rsidRPr="00B96812">
              <w:rPr>
                <w:rFonts w:ascii="Arial" w:hAnsi="Arial" w:cs="Arial" w:hint="eastAsia"/>
                <w:color w:val="333333"/>
                <w:sz w:val="21"/>
                <w:szCs w:val="21"/>
                <w:shd w:val="clear" w:color="auto" w:fill="FFFFFF"/>
              </w:rPr>
              <w:t>诸葛神签</w:t>
            </w:r>
          </w:p>
        </w:tc>
        <w:tc>
          <w:tcPr>
            <w:tcW w:w="6500" w:type="dxa"/>
            <w:vMerge/>
            <w:shd w:val="clear" w:color="auto" w:fill="auto"/>
            <w:vAlign w:val="center"/>
          </w:tcPr>
          <w:p w:rsidR="0005228E" w:rsidRPr="00B96812" w:rsidRDefault="0005228E" w:rsidP="0005228E">
            <w:pPr>
              <w:spacing w:before="100" w:beforeAutospacing="1" w:after="100" w:afterAutospacing="1" w:line="240" w:lineRule="atLeast"/>
              <w:jc w:val="center"/>
              <w:rPr>
                <w:rFonts w:ascii="Arial" w:hAnsi="Arial" w:cs="Arial"/>
                <w:color w:val="333333"/>
                <w:sz w:val="21"/>
                <w:szCs w:val="21"/>
                <w:shd w:val="clear" w:color="auto" w:fill="FFFFFF"/>
              </w:rPr>
            </w:pPr>
          </w:p>
        </w:tc>
      </w:tr>
      <w:tr w:rsidR="0005228E" w:rsidRPr="008A3F44" w:rsidTr="0005228E">
        <w:trPr>
          <w:trHeight w:val="655"/>
          <w:tblCellSpacing w:w="7" w:type="dxa"/>
        </w:trPr>
        <w:tc>
          <w:tcPr>
            <w:tcW w:w="1216" w:type="dxa"/>
            <w:vMerge/>
            <w:tcBorders>
              <w:right w:val="single" w:sz="4" w:space="0" w:color="auto"/>
            </w:tcBorders>
            <w:shd w:val="clear" w:color="auto" w:fill="auto"/>
            <w:vAlign w:val="center"/>
          </w:tcPr>
          <w:p w:rsidR="0005228E" w:rsidRPr="00B96812" w:rsidRDefault="0005228E" w:rsidP="0005228E">
            <w:pPr>
              <w:spacing w:before="100" w:beforeAutospacing="1" w:after="100" w:afterAutospacing="1" w:line="240" w:lineRule="atLeast"/>
              <w:jc w:val="center"/>
              <w:rPr>
                <w:rFonts w:ascii="Arial" w:hAnsi="Arial" w:cs="Arial"/>
                <w:color w:val="333333"/>
                <w:sz w:val="21"/>
                <w:szCs w:val="21"/>
                <w:shd w:val="clear" w:color="auto" w:fill="FFFFFF"/>
              </w:rPr>
            </w:pPr>
          </w:p>
        </w:tc>
        <w:tc>
          <w:tcPr>
            <w:tcW w:w="1638" w:type="dxa"/>
            <w:gridSpan w:val="2"/>
            <w:tcBorders>
              <w:top w:val="single" w:sz="4" w:space="0" w:color="auto"/>
              <w:left w:val="single" w:sz="4" w:space="0" w:color="auto"/>
              <w:bottom w:val="single" w:sz="4" w:space="0" w:color="auto"/>
            </w:tcBorders>
            <w:shd w:val="clear" w:color="auto" w:fill="auto"/>
            <w:vAlign w:val="center"/>
          </w:tcPr>
          <w:p w:rsidR="0005228E" w:rsidRPr="00B96812" w:rsidRDefault="0005228E" w:rsidP="0005228E">
            <w:pPr>
              <w:spacing w:before="100" w:beforeAutospacing="1" w:after="100" w:afterAutospacing="1" w:line="240" w:lineRule="atLeast"/>
              <w:jc w:val="center"/>
              <w:rPr>
                <w:rFonts w:ascii="Arial" w:hAnsi="Arial" w:cs="Arial"/>
                <w:color w:val="333333"/>
                <w:sz w:val="21"/>
                <w:szCs w:val="21"/>
                <w:shd w:val="clear" w:color="auto" w:fill="FFFFFF"/>
              </w:rPr>
            </w:pPr>
            <w:r w:rsidRPr="00B96812">
              <w:rPr>
                <w:rFonts w:ascii="Arial" w:hAnsi="Arial" w:cs="Arial" w:hint="eastAsia"/>
                <w:color w:val="333333"/>
                <w:sz w:val="21"/>
                <w:szCs w:val="21"/>
                <w:shd w:val="clear" w:color="auto" w:fill="FFFFFF"/>
              </w:rPr>
              <w:t>周公解梦</w:t>
            </w:r>
          </w:p>
        </w:tc>
        <w:tc>
          <w:tcPr>
            <w:tcW w:w="6500" w:type="dxa"/>
            <w:vMerge/>
            <w:shd w:val="clear" w:color="auto" w:fill="auto"/>
            <w:vAlign w:val="center"/>
          </w:tcPr>
          <w:p w:rsidR="0005228E" w:rsidRPr="00B96812" w:rsidRDefault="0005228E" w:rsidP="0005228E">
            <w:pPr>
              <w:spacing w:before="100" w:beforeAutospacing="1" w:after="100" w:afterAutospacing="1" w:line="240" w:lineRule="atLeast"/>
              <w:jc w:val="center"/>
              <w:rPr>
                <w:rFonts w:ascii="Arial" w:hAnsi="Arial" w:cs="Arial"/>
                <w:color w:val="333333"/>
                <w:sz w:val="21"/>
                <w:szCs w:val="21"/>
                <w:shd w:val="clear" w:color="auto" w:fill="FFFFFF"/>
              </w:rPr>
            </w:pPr>
          </w:p>
        </w:tc>
      </w:tr>
      <w:tr w:rsidR="0005228E" w:rsidRPr="008A3F44" w:rsidTr="0005228E">
        <w:trPr>
          <w:trHeight w:val="540"/>
          <w:tblCellSpacing w:w="7" w:type="dxa"/>
        </w:trPr>
        <w:tc>
          <w:tcPr>
            <w:tcW w:w="2868" w:type="dxa"/>
            <w:gridSpan w:val="3"/>
            <w:shd w:val="clear" w:color="auto" w:fill="auto"/>
            <w:vAlign w:val="center"/>
          </w:tcPr>
          <w:p w:rsidR="0005228E" w:rsidRPr="00B96812" w:rsidRDefault="0005228E" w:rsidP="0005228E">
            <w:pPr>
              <w:spacing w:before="100" w:beforeAutospacing="1" w:after="100" w:afterAutospacing="1" w:line="240" w:lineRule="atLeast"/>
              <w:jc w:val="center"/>
              <w:rPr>
                <w:rFonts w:ascii="Arial" w:hAnsi="Arial" w:cs="Arial"/>
                <w:color w:val="333333"/>
                <w:sz w:val="21"/>
                <w:szCs w:val="21"/>
                <w:shd w:val="clear" w:color="auto" w:fill="FFFFFF"/>
              </w:rPr>
            </w:pPr>
            <w:r w:rsidRPr="00B96812">
              <w:rPr>
                <w:rFonts w:ascii="Arial" w:hAnsi="Arial" w:cs="Arial" w:hint="eastAsia"/>
                <w:color w:val="333333"/>
                <w:sz w:val="21"/>
                <w:szCs w:val="21"/>
                <w:shd w:val="clear" w:color="auto" w:fill="FFFFFF"/>
              </w:rPr>
              <w:t>测另一半</w:t>
            </w:r>
          </w:p>
        </w:tc>
        <w:tc>
          <w:tcPr>
            <w:tcW w:w="6500" w:type="dxa"/>
            <w:shd w:val="clear" w:color="auto" w:fill="auto"/>
            <w:vAlign w:val="center"/>
          </w:tcPr>
          <w:p w:rsidR="0005228E" w:rsidRPr="00B96812" w:rsidRDefault="0005228E" w:rsidP="0005228E">
            <w:pPr>
              <w:spacing w:before="100" w:beforeAutospacing="1" w:after="100" w:afterAutospacing="1" w:line="240" w:lineRule="atLeast"/>
              <w:rPr>
                <w:rFonts w:ascii="Arial" w:hAnsi="Arial" w:cs="Arial"/>
                <w:color w:val="333333"/>
                <w:sz w:val="21"/>
                <w:szCs w:val="21"/>
                <w:shd w:val="clear" w:color="auto" w:fill="FFFFFF"/>
              </w:rPr>
            </w:pPr>
            <w:r w:rsidRPr="00B96812">
              <w:rPr>
                <w:rFonts w:ascii="Arial" w:hAnsi="Arial" w:cs="Arial" w:hint="eastAsia"/>
                <w:color w:val="333333"/>
                <w:sz w:val="21"/>
                <w:szCs w:val="21"/>
                <w:shd w:val="clear" w:color="auto" w:fill="FFFFFF"/>
              </w:rPr>
              <w:t>选择性别、历法、年、月。日出生时辰，然后点击开始算命</w:t>
            </w:r>
          </w:p>
        </w:tc>
      </w:tr>
      <w:tr w:rsidR="0005228E" w:rsidRPr="008A3F44" w:rsidTr="0005228E">
        <w:trPr>
          <w:trHeight w:val="540"/>
          <w:tblCellSpacing w:w="7" w:type="dxa"/>
        </w:trPr>
        <w:tc>
          <w:tcPr>
            <w:tcW w:w="2868" w:type="dxa"/>
            <w:gridSpan w:val="3"/>
            <w:shd w:val="clear" w:color="auto" w:fill="auto"/>
            <w:vAlign w:val="center"/>
          </w:tcPr>
          <w:p w:rsidR="0005228E" w:rsidRPr="00B96812" w:rsidRDefault="0005228E" w:rsidP="0005228E">
            <w:pPr>
              <w:spacing w:before="100" w:beforeAutospacing="1" w:after="100" w:afterAutospacing="1" w:line="240" w:lineRule="atLeast"/>
              <w:jc w:val="center"/>
              <w:rPr>
                <w:rFonts w:ascii="Arial" w:hAnsi="Arial" w:cs="Arial"/>
                <w:color w:val="333333"/>
                <w:sz w:val="21"/>
                <w:szCs w:val="21"/>
                <w:shd w:val="clear" w:color="auto" w:fill="FFFFFF"/>
              </w:rPr>
            </w:pPr>
            <w:r w:rsidRPr="00B96812">
              <w:rPr>
                <w:rFonts w:ascii="Arial" w:hAnsi="Arial" w:cs="Arial" w:hint="eastAsia"/>
                <w:color w:val="333333"/>
                <w:sz w:val="21"/>
                <w:szCs w:val="21"/>
                <w:shd w:val="clear" w:color="auto" w:fill="FFFFFF"/>
              </w:rPr>
              <w:t>结婚吉日</w:t>
            </w:r>
          </w:p>
        </w:tc>
        <w:tc>
          <w:tcPr>
            <w:tcW w:w="6500" w:type="dxa"/>
            <w:shd w:val="clear" w:color="auto" w:fill="auto"/>
            <w:vAlign w:val="center"/>
          </w:tcPr>
          <w:p w:rsidR="0005228E" w:rsidRPr="00B96812" w:rsidRDefault="0005228E" w:rsidP="0005228E">
            <w:pPr>
              <w:spacing w:before="100" w:beforeAutospacing="1" w:after="100" w:afterAutospacing="1" w:line="240" w:lineRule="atLeast"/>
              <w:rPr>
                <w:rFonts w:ascii="Arial" w:hAnsi="Arial" w:cs="Arial"/>
                <w:color w:val="333333"/>
                <w:sz w:val="21"/>
                <w:szCs w:val="21"/>
                <w:shd w:val="clear" w:color="auto" w:fill="FFFFFF"/>
              </w:rPr>
            </w:pPr>
            <w:r w:rsidRPr="00B96812">
              <w:rPr>
                <w:rFonts w:ascii="Arial" w:hAnsi="Arial" w:cs="Arial" w:hint="eastAsia"/>
                <w:color w:val="333333"/>
                <w:sz w:val="21"/>
                <w:szCs w:val="21"/>
                <w:shd w:val="clear" w:color="auto" w:fill="FFFFFF"/>
              </w:rPr>
              <w:t>选择您的性别、选择您的生辰、选择对方生辰，然后点击开始测算</w:t>
            </w:r>
          </w:p>
        </w:tc>
      </w:tr>
      <w:tr w:rsidR="0005228E" w:rsidRPr="008A3F44" w:rsidTr="0005228E">
        <w:trPr>
          <w:trHeight w:val="540"/>
          <w:tblCellSpacing w:w="7" w:type="dxa"/>
        </w:trPr>
        <w:tc>
          <w:tcPr>
            <w:tcW w:w="2868" w:type="dxa"/>
            <w:gridSpan w:val="3"/>
            <w:shd w:val="clear" w:color="auto" w:fill="auto"/>
            <w:vAlign w:val="center"/>
          </w:tcPr>
          <w:p w:rsidR="0005228E" w:rsidRPr="00B96812" w:rsidRDefault="0005228E" w:rsidP="0005228E">
            <w:pPr>
              <w:spacing w:before="100" w:beforeAutospacing="1" w:after="100" w:afterAutospacing="1" w:line="240" w:lineRule="atLeast"/>
              <w:jc w:val="center"/>
              <w:rPr>
                <w:rFonts w:ascii="Arial" w:hAnsi="Arial" w:cs="Arial"/>
                <w:color w:val="333333"/>
                <w:sz w:val="21"/>
                <w:szCs w:val="21"/>
                <w:shd w:val="clear" w:color="auto" w:fill="FFFFFF"/>
              </w:rPr>
            </w:pPr>
            <w:r w:rsidRPr="00B96812">
              <w:rPr>
                <w:rFonts w:ascii="Arial" w:hAnsi="Arial" w:cs="Arial" w:hint="eastAsia"/>
                <w:color w:val="333333"/>
                <w:sz w:val="21"/>
                <w:szCs w:val="21"/>
                <w:shd w:val="clear" w:color="auto" w:fill="FFFFFF"/>
              </w:rPr>
              <w:t>情侣配对</w:t>
            </w:r>
          </w:p>
        </w:tc>
        <w:tc>
          <w:tcPr>
            <w:tcW w:w="6500" w:type="dxa"/>
            <w:shd w:val="clear" w:color="auto" w:fill="auto"/>
            <w:vAlign w:val="center"/>
          </w:tcPr>
          <w:p w:rsidR="0005228E" w:rsidRPr="00B96812" w:rsidRDefault="0005228E" w:rsidP="0005228E">
            <w:pPr>
              <w:spacing w:before="100" w:beforeAutospacing="1" w:after="100" w:afterAutospacing="1" w:line="240" w:lineRule="atLeast"/>
              <w:rPr>
                <w:rFonts w:ascii="Arial" w:hAnsi="Arial" w:cs="Arial"/>
                <w:color w:val="333333"/>
                <w:sz w:val="21"/>
                <w:szCs w:val="21"/>
                <w:shd w:val="clear" w:color="auto" w:fill="FFFFFF"/>
              </w:rPr>
            </w:pPr>
            <w:r w:rsidRPr="00B96812">
              <w:rPr>
                <w:rFonts w:ascii="Arial" w:hAnsi="Arial" w:cs="Arial" w:hint="eastAsia"/>
                <w:color w:val="333333"/>
                <w:sz w:val="21"/>
                <w:szCs w:val="21"/>
                <w:shd w:val="clear" w:color="auto" w:fill="FFFFFF"/>
              </w:rPr>
              <w:t>选择我的星座，选择</w:t>
            </w:r>
            <w:r w:rsidRPr="00B96812">
              <w:rPr>
                <w:rFonts w:ascii="Arial" w:hAnsi="Arial" w:cs="Arial" w:hint="eastAsia"/>
                <w:color w:val="333333"/>
                <w:sz w:val="21"/>
                <w:szCs w:val="21"/>
                <w:shd w:val="clear" w:color="auto" w:fill="FFFFFF"/>
              </w:rPr>
              <w:t>TA</w:t>
            </w:r>
            <w:r w:rsidRPr="00B96812">
              <w:rPr>
                <w:rFonts w:ascii="Arial" w:hAnsi="Arial" w:cs="Arial" w:hint="eastAsia"/>
                <w:color w:val="333333"/>
                <w:sz w:val="21"/>
                <w:szCs w:val="21"/>
                <w:shd w:val="clear" w:color="auto" w:fill="FFFFFF"/>
              </w:rPr>
              <w:t>的星座，然后点击开始配对</w:t>
            </w:r>
          </w:p>
        </w:tc>
      </w:tr>
      <w:tr w:rsidR="0005228E" w:rsidRPr="008A3F44" w:rsidTr="0005228E">
        <w:trPr>
          <w:trHeight w:val="540"/>
          <w:tblCellSpacing w:w="7" w:type="dxa"/>
        </w:trPr>
        <w:tc>
          <w:tcPr>
            <w:tcW w:w="2868" w:type="dxa"/>
            <w:gridSpan w:val="3"/>
            <w:shd w:val="clear" w:color="auto" w:fill="auto"/>
            <w:vAlign w:val="center"/>
          </w:tcPr>
          <w:p w:rsidR="0005228E" w:rsidRPr="00B96812" w:rsidRDefault="0005228E" w:rsidP="0005228E">
            <w:pPr>
              <w:spacing w:before="100" w:beforeAutospacing="1" w:after="100" w:afterAutospacing="1" w:line="240" w:lineRule="atLeast"/>
              <w:jc w:val="center"/>
              <w:rPr>
                <w:rFonts w:ascii="Arial" w:hAnsi="Arial" w:cs="Arial"/>
                <w:color w:val="333333"/>
                <w:sz w:val="21"/>
                <w:szCs w:val="21"/>
                <w:shd w:val="clear" w:color="auto" w:fill="FFFFFF"/>
              </w:rPr>
            </w:pPr>
            <w:r w:rsidRPr="00B96812">
              <w:rPr>
                <w:rFonts w:ascii="Arial" w:hAnsi="Arial" w:cs="Arial" w:hint="eastAsia"/>
                <w:color w:val="333333"/>
                <w:sz w:val="21"/>
                <w:szCs w:val="21"/>
                <w:shd w:val="clear" w:color="auto" w:fill="FFFFFF"/>
              </w:rPr>
              <w:t>算卦占卜</w:t>
            </w:r>
          </w:p>
        </w:tc>
        <w:tc>
          <w:tcPr>
            <w:tcW w:w="6500" w:type="dxa"/>
            <w:shd w:val="clear" w:color="auto" w:fill="auto"/>
            <w:vAlign w:val="center"/>
          </w:tcPr>
          <w:p w:rsidR="0005228E" w:rsidRPr="00B96812" w:rsidRDefault="0005228E" w:rsidP="0005228E">
            <w:pPr>
              <w:spacing w:before="100" w:beforeAutospacing="1" w:after="100" w:afterAutospacing="1" w:line="240" w:lineRule="atLeast"/>
              <w:rPr>
                <w:rFonts w:ascii="Arial" w:hAnsi="Arial" w:cs="Arial"/>
                <w:color w:val="333333"/>
                <w:sz w:val="21"/>
                <w:szCs w:val="21"/>
                <w:shd w:val="clear" w:color="auto" w:fill="FFFFFF"/>
              </w:rPr>
            </w:pPr>
            <w:r w:rsidRPr="00B96812">
              <w:rPr>
                <w:rFonts w:ascii="Arial" w:hAnsi="Arial" w:cs="Arial" w:hint="eastAsia"/>
                <w:color w:val="333333"/>
                <w:sz w:val="21"/>
                <w:szCs w:val="21"/>
                <w:shd w:val="clear" w:color="auto" w:fill="FFFFFF"/>
              </w:rPr>
              <w:t>静下心来心中冥想你想测的事，然后点击开始摇卦</w:t>
            </w:r>
          </w:p>
        </w:tc>
      </w:tr>
      <w:tr w:rsidR="0005228E" w:rsidRPr="008A3F44" w:rsidTr="0005228E">
        <w:trPr>
          <w:trHeight w:val="540"/>
          <w:tblCellSpacing w:w="7" w:type="dxa"/>
        </w:trPr>
        <w:tc>
          <w:tcPr>
            <w:tcW w:w="2868" w:type="dxa"/>
            <w:gridSpan w:val="3"/>
            <w:shd w:val="clear" w:color="auto" w:fill="auto"/>
            <w:vAlign w:val="center"/>
          </w:tcPr>
          <w:p w:rsidR="0005228E" w:rsidRPr="00B96812" w:rsidRDefault="0005228E" w:rsidP="0005228E">
            <w:pPr>
              <w:spacing w:before="100" w:beforeAutospacing="1" w:after="100" w:afterAutospacing="1" w:line="240" w:lineRule="atLeast"/>
              <w:jc w:val="center"/>
              <w:rPr>
                <w:rFonts w:ascii="Arial" w:hAnsi="Arial" w:cs="Arial"/>
                <w:color w:val="333333"/>
                <w:sz w:val="21"/>
                <w:szCs w:val="21"/>
                <w:shd w:val="clear" w:color="auto" w:fill="FFFFFF"/>
              </w:rPr>
            </w:pPr>
            <w:r w:rsidRPr="00B96812">
              <w:rPr>
                <w:rFonts w:ascii="Arial" w:hAnsi="Arial" w:cs="Arial" w:hint="eastAsia"/>
                <w:color w:val="333333"/>
                <w:sz w:val="21"/>
                <w:szCs w:val="21"/>
                <w:shd w:val="clear" w:color="auto" w:fill="FFFFFF"/>
              </w:rPr>
              <w:t>算命财运</w:t>
            </w:r>
          </w:p>
        </w:tc>
        <w:tc>
          <w:tcPr>
            <w:tcW w:w="6500" w:type="dxa"/>
            <w:shd w:val="clear" w:color="auto" w:fill="auto"/>
            <w:vAlign w:val="center"/>
          </w:tcPr>
          <w:p w:rsidR="0005228E" w:rsidRPr="00B96812" w:rsidRDefault="0005228E" w:rsidP="0005228E">
            <w:pPr>
              <w:spacing w:before="100" w:beforeAutospacing="1" w:after="100" w:afterAutospacing="1" w:line="240" w:lineRule="atLeast"/>
              <w:rPr>
                <w:rFonts w:ascii="Arial" w:hAnsi="Arial" w:cs="Arial"/>
                <w:color w:val="333333"/>
                <w:sz w:val="21"/>
                <w:szCs w:val="21"/>
                <w:shd w:val="clear" w:color="auto" w:fill="FFFFFF"/>
              </w:rPr>
            </w:pPr>
            <w:r w:rsidRPr="00B96812">
              <w:rPr>
                <w:rFonts w:ascii="Arial" w:hAnsi="Arial" w:cs="Arial" w:hint="eastAsia"/>
                <w:color w:val="333333"/>
                <w:sz w:val="21"/>
                <w:szCs w:val="21"/>
                <w:shd w:val="clear" w:color="auto" w:fill="FFFFFF"/>
              </w:rPr>
              <w:t>选择性别、出生日期、出生时辰，然后点击立刻测算</w:t>
            </w:r>
          </w:p>
        </w:tc>
      </w:tr>
    </w:tbl>
    <w:p w:rsidR="00435E2C" w:rsidRPr="00435E2C" w:rsidRDefault="00435E2C" w:rsidP="00435E2C"/>
    <w:p w:rsidR="00CF4E55" w:rsidRDefault="008466DC" w:rsidP="008466DC">
      <w:pPr>
        <w:pStyle w:val="2"/>
      </w:pPr>
      <w:r>
        <w:rPr>
          <w:rFonts w:hint="eastAsia"/>
        </w:rPr>
        <w:lastRenderedPageBreak/>
        <w:t>3.2</w:t>
      </w:r>
      <w:r>
        <w:rPr>
          <w:rFonts w:hint="eastAsia"/>
        </w:rPr>
        <w:t>产品中通用按键</w:t>
      </w:r>
    </w:p>
    <w:p w:rsidR="00CF4E55" w:rsidRPr="00E62AC8" w:rsidRDefault="00CF4E55" w:rsidP="00CF4E55">
      <w:pPr>
        <w:pStyle w:val="a6"/>
        <w:rPr>
          <w:rFonts w:ascii="Times New Roman" w:hAnsi="Times New Roman" w:cs="Times New Roman"/>
          <w:sz w:val="22"/>
          <w:szCs w:val="22"/>
        </w:rPr>
      </w:pPr>
      <w:r w:rsidRPr="00E62AC8">
        <w:rPr>
          <w:rFonts w:ascii="Times New Roman" w:hAnsi="Times New Roman" w:cs="Times New Roman"/>
          <w:sz w:val="22"/>
          <w:szCs w:val="22"/>
        </w:rPr>
        <w:t>（</w:t>
      </w:r>
      <w:r w:rsidRPr="00E62AC8">
        <w:rPr>
          <w:rFonts w:ascii="Times New Roman" w:hAnsi="Times New Roman" w:cs="Times New Roman"/>
          <w:sz w:val="22"/>
          <w:szCs w:val="22"/>
        </w:rPr>
        <w:t>A</w:t>
      </w:r>
      <w:r w:rsidRPr="00E62AC8">
        <w:rPr>
          <w:rFonts w:ascii="Times New Roman" w:hAnsi="Times New Roman" w:cs="Times New Roman"/>
          <w:sz w:val="22"/>
          <w:szCs w:val="22"/>
        </w:rPr>
        <w:t>）通用界面</w:t>
      </w:r>
      <w:r w:rsidRPr="00E62AC8">
        <w:rPr>
          <w:rFonts w:ascii="Times New Roman" w:hAnsi="Times New Roman" w:cs="Times New Roman"/>
          <w:sz w:val="22"/>
          <w:szCs w:val="22"/>
        </w:rPr>
        <w:t xml:space="preserve"> </w:t>
      </w:r>
    </w:p>
    <w:p w:rsidR="00CF4E55" w:rsidRPr="00E62AC8" w:rsidRDefault="00CF4E55" w:rsidP="00F20847">
      <w:pPr>
        <w:pStyle w:val="a6"/>
        <w:ind w:firstLineChars="200" w:firstLine="440"/>
        <w:rPr>
          <w:rFonts w:ascii="Times New Roman" w:hAnsi="Times New Roman" w:cs="Times New Roman"/>
          <w:sz w:val="22"/>
          <w:szCs w:val="22"/>
        </w:rPr>
      </w:pPr>
      <w:r w:rsidRPr="00E62AC8">
        <w:rPr>
          <w:rFonts w:ascii="Times New Roman" w:hAnsi="Times New Roman" w:cs="Times New Roman"/>
          <w:sz w:val="22"/>
          <w:szCs w:val="22"/>
        </w:rPr>
        <w:t>本系统大多界面都以</w:t>
      </w:r>
      <w:r w:rsidRPr="00E62AC8">
        <w:rPr>
          <w:rFonts w:ascii="Times New Roman" w:hAnsi="Times New Roman" w:cs="Times New Roman"/>
          <w:sz w:val="22"/>
          <w:szCs w:val="22"/>
        </w:rPr>
        <w:t>“</w:t>
      </w:r>
      <w:r w:rsidRPr="00E62AC8">
        <w:rPr>
          <w:rFonts w:ascii="Times New Roman" w:hAnsi="Times New Roman" w:cs="Times New Roman"/>
          <w:sz w:val="22"/>
          <w:szCs w:val="22"/>
        </w:rPr>
        <w:t>菜单</w:t>
      </w:r>
      <w:r w:rsidRPr="00E62AC8">
        <w:rPr>
          <w:rFonts w:ascii="Times New Roman" w:hAnsi="Times New Roman" w:cs="Times New Roman"/>
          <w:sz w:val="22"/>
          <w:szCs w:val="22"/>
        </w:rPr>
        <w:t>” + “</w:t>
      </w:r>
      <w:r w:rsidRPr="00E62AC8">
        <w:rPr>
          <w:rFonts w:ascii="Times New Roman" w:hAnsi="Times New Roman" w:cs="Times New Roman"/>
          <w:sz w:val="22"/>
          <w:szCs w:val="22"/>
        </w:rPr>
        <w:t>工具栏</w:t>
      </w:r>
      <w:r w:rsidRPr="00E62AC8">
        <w:rPr>
          <w:rFonts w:ascii="Times New Roman" w:hAnsi="Times New Roman" w:cs="Times New Roman"/>
          <w:sz w:val="22"/>
          <w:szCs w:val="22"/>
        </w:rPr>
        <w:t>” + “</w:t>
      </w:r>
      <w:r w:rsidR="00AB59E9">
        <w:rPr>
          <w:rFonts w:ascii="Times New Roman" w:hAnsi="Times New Roman" w:cs="Times New Roman" w:hint="eastAsia"/>
          <w:sz w:val="22"/>
          <w:szCs w:val="22"/>
        </w:rPr>
        <w:t>图像</w:t>
      </w:r>
      <w:r w:rsidRPr="00E62AC8">
        <w:rPr>
          <w:rFonts w:ascii="Times New Roman" w:hAnsi="Times New Roman" w:cs="Times New Roman"/>
          <w:sz w:val="22"/>
          <w:szCs w:val="22"/>
        </w:rPr>
        <w:t>” + “</w:t>
      </w:r>
      <w:r w:rsidR="00AB59E9">
        <w:rPr>
          <w:rFonts w:ascii="Times New Roman" w:hAnsi="Times New Roman" w:cs="Times New Roman" w:hint="eastAsia"/>
          <w:sz w:val="22"/>
          <w:szCs w:val="22"/>
        </w:rPr>
        <w:t>广告</w:t>
      </w:r>
      <w:r w:rsidRPr="00E62AC8">
        <w:rPr>
          <w:rFonts w:ascii="Times New Roman" w:hAnsi="Times New Roman" w:cs="Times New Roman"/>
          <w:sz w:val="22"/>
          <w:szCs w:val="22"/>
        </w:rPr>
        <w:t>”</w:t>
      </w:r>
      <w:r w:rsidRPr="00E62AC8">
        <w:rPr>
          <w:rFonts w:ascii="Times New Roman" w:hAnsi="Times New Roman" w:cs="Times New Roman"/>
          <w:sz w:val="22"/>
          <w:szCs w:val="22"/>
        </w:rPr>
        <w:t>组成</w:t>
      </w:r>
    </w:p>
    <w:p w:rsidR="00CF4E55" w:rsidRDefault="00CF4E55" w:rsidP="00F20847">
      <w:pPr>
        <w:pStyle w:val="a6"/>
        <w:ind w:firstLineChars="200" w:firstLine="440"/>
        <w:rPr>
          <w:rFonts w:ascii="Times New Roman" w:hAnsi="Times New Roman" w:cs="Times New Roman"/>
          <w:sz w:val="22"/>
          <w:szCs w:val="22"/>
        </w:rPr>
      </w:pPr>
      <w:r w:rsidRPr="00E62AC8">
        <w:rPr>
          <w:rFonts w:ascii="Times New Roman" w:hAnsi="Times New Roman" w:cs="Times New Roman"/>
          <w:sz w:val="22"/>
          <w:szCs w:val="22"/>
        </w:rPr>
        <w:t>菜单：菜单栏的功能和系统主界面菜单栏的功能相同；</w:t>
      </w:r>
      <w:r w:rsidRPr="00E62AC8">
        <w:rPr>
          <w:rFonts w:ascii="Times New Roman" w:hAnsi="Times New Roman" w:cs="Times New Roman"/>
          <w:sz w:val="22"/>
          <w:szCs w:val="22"/>
        </w:rPr>
        <w:t xml:space="preserve"> </w:t>
      </w:r>
    </w:p>
    <w:p w:rsidR="00AB59E9" w:rsidRPr="00E62AC8" w:rsidRDefault="00AB59E9" w:rsidP="00F20847">
      <w:pPr>
        <w:pStyle w:val="a6"/>
        <w:ind w:firstLineChars="200" w:firstLine="440"/>
        <w:rPr>
          <w:rFonts w:ascii="Times New Roman" w:hAnsi="Times New Roman" w:cs="Times New Roman"/>
          <w:sz w:val="22"/>
          <w:szCs w:val="22"/>
        </w:rPr>
      </w:pPr>
      <w:r>
        <w:rPr>
          <w:rFonts w:ascii="Times New Roman" w:hAnsi="Times New Roman" w:cs="Times New Roman" w:hint="eastAsia"/>
          <w:sz w:val="22"/>
          <w:szCs w:val="22"/>
        </w:rPr>
        <w:t>（东方算命网，八字算命，八字合婚，测算婚期，测桃花运</w:t>
      </w:r>
      <w:r w:rsidR="00C158FF">
        <w:rPr>
          <w:rFonts w:ascii="Times New Roman" w:hAnsi="Times New Roman" w:cs="Times New Roman" w:hint="eastAsia"/>
          <w:sz w:val="22"/>
          <w:szCs w:val="22"/>
        </w:rPr>
        <w:t>,</w:t>
      </w:r>
      <w:r w:rsidR="00C158FF">
        <w:rPr>
          <w:rFonts w:ascii="Times New Roman" w:hAnsi="Times New Roman" w:cs="Times New Roman" w:hint="eastAsia"/>
          <w:sz w:val="22"/>
          <w:szCs w:val="22"/>
        </w:rPr>
        <w:t>抽签占卜，测另一半，结婚吉日，情侣配对，算卦占卜，算命财运</w:t>
      </w:r>
      <w:r>
        <w:rPr>
          <w:rFonts w:ascii="Times New Roman" w:hAnsi="Times New Roman" w:cs="Times New Roman" w:hint="eastAsia"/>
          <w:sz w:val="22"/>
          <w:szCs w:val="22"/>
        </w:rPr>
        <w:t>）</w:t>
      </w:r>
    </w:p>
    <w:p w:rsidR="00CF4E55" w:rsidRPr="00E62AC8" w:rsidRDefault="00CF4E55" w:rsidP="00F20847">
      <w:pPr>
        <w:pStyle w:val="a6"/>
        <w:ind w:firstLineChars="200" w:firstLine="440"/>
        <w:rPr>
          <w:rFonts w:ascii="Times New Roman" w:hAnsi="Times New Roman" w:cs="Times New Roman"/>
          <w:sz w:val="22"/>
          <w:szCs w:val="22"/>
        </w:rPr>
      </w:pPr>
      <w:r w:rsidRPr="00E62AC8">
        <w:rPr>
          <w:rFonts w:ascii="Times New Roman" w:hAnsi="Times New Roman" w:cs="Times New Roman"/>
          <w:sz w:val="22"/>
          <w:szCs w:val="22"/>
        </w:rPr>
        <w:t>工具栏：工具栏是相应功能的触发点，点击后会执行相应的操作；</w:t>
      </w:r>
      <w:r w:rsidRPr="00E62AC8">
        <w:rPr>
          <w:rFonts w:ascii="Times New Roman" w:hAnsi="Times New Roman" w:cs="Times New Roman"/>
          <w:sz w:val="22"/>
          <w:szCs w:val="22"/>
        </w:rPr>
        <w:t xml:space="preserve"> </w:t>
      </w:r>
    </w:p>
    <w:p w:rsidR="00CF4E55" w:rsidRPr="00E62AC8" w:rsidRDefault="00C158FF" w:rsidP="00F20847">
      <w:pPr>
        <w:ind w:firstLineChars="200" w:firstLine="440"/>
      </w:pPr>
      <w:r>
        <w:rPr>
          <w:rFonts w:hint="eastAsia"/>
        </w:rPr>
        <w:t>广告</w:t>
      </w:r>
      <w:r w:rsidR="00CF4E55" w:rsidRPr="00E62AC8">
        <w:t>：</w:t>
      </w:r>
      <w:r>
        <w:rPr>
          <w:rFonts w:hint="eastAsia"/>
        </w:rPr>
        <w:t>推荐给你一些测试的项目</w:t>
      </w:r>
      <w:r w:rsidR="00CF4E55" w:rsidRPr="00E62AC8">
        <w:t>；</w:t>
      </w:r>
      <w:r w:rsidR="00CF4E55" w:rsidRPr="00E62AC8">
        <w:t xml:space="preserve"> </w:t>
      </w:r>
    </w:p>
    <w:p w:rsidR="00E91C44" w:rsidRDefault="00E91C44" w:rsidP="00E91C44">
      <w:pPr>
        <w:pStyle w:val="2"/>
      </w:pPr>
      <w:r>
        <w:rPr>
          <w:rFonts w:hint="eastAsia"/>
        </w:rPr>
        <w:t>3</w:t>
      </w:r>
      <w:r>
        <w:t>.</w:t>
      </w:r>
      <w:r>
        <w:rPr>
          <w:rFonts w:hint="eastAsia"/>
        </w:rPr>
        <w:t>3</w:t>
      </w:r>
      <w:r>
        <w:rPr>
          <w:rFonts w:hint="eastAsia"/>
        </w:rPr>
        <w:t>功能划分</w:t>
      </w:r>
    </w:p>
    <w:p w:rsidR="003575F1" w:rsidRDefault="00E91C44" w:rsidP="003575F1">
      <w:pPr>
        <w:rPr>
          <w:b/>
        </w:rPr>
      </w:pPr>
      <w:r w:rsidRPr="003575F1">
        <w:rPr>
          <w:rFonts w:hint="eastAsia"/>
          <w:b/>
        </w:rPr>
        <w:t>该系统具有以下主要功能：</w:t>
      </w:r>
    </w:p>
    <w:p w:rsidR="003575F1" w:rsidRPr="003575F1" w:rsidRDefault="003575F1" w:rsidP="003575F1">
      <w:pPr>
        <w:rPr>
          <w:b/>
        </w:rPr>
      </w:pPr>
      <w:r w:rsidRPr="003575F1">
        <w:rPr>
          <w:rFonts w:hint="eastAsia"/>
        </w:rPr>
        <w:t>八字算命；八字合婚；测算婚期；测桃花运；抽签占卜；测另一半；结婚吉日；情侣配对；算卦占卜；算命财运；</w:t>
      </w:r>
    </w:p>
    <w:p w:rsidR="00E91C44" w:rsidRDefault="00E91C44" w:rsidP="00E91C44">
      <w:pPr>
        <w:pStyle w:val="2"/>
      </w:pPr>
      <w:r>
        <w:rPr>
          <w:rFonts w:hint="eastAsia"/>
        </w:rPr>
        <w:t>3.4</w:t>
      </w:r>
      <w:r>
        <w:rPr>
          <w:rFonts w:hint="eastAsia"/>
        </w:rPr>
        <w:t>功能描述</w:t>
      </w:r>
    </w:p>
    <w:p w:rsidR="00E91C44" w:rsidRDefault="00E91C44" w:rsidP="00E91C44">
      <w:r>
        <w:t>1</w:t>
      </w:r>
      <w:r>
        <w:rPr>
          <w:rFonts w:hint="eastAsia"/>
        </w:rPr>
        <w:t>、</w:t>
      </w:r>
      <w:r w:rsidR="003575F1" w:rsidRPr="006D1F9C">
        <w:rPr>
          <w:rFonts w:hint="eastAsia"/>
          <w:sz w:val="28"/>
          <w:szCs w:val="28"/>
        </w:rPr>
        <w:t>算命</w:t>
      </w:r>
      <w:r w:rsidRPr="006D1F9C">
        <w:rPr>
          <w:rFonts w:hint="eastAsia"/>
          <w:sz w:val="28"/>
          <w:szCs w:val="28"/>
        </w:rPr>
        <w:t>功能</w:t>
      </w:r>
    </w:p>
    <w:p w:rsidR="00B84459" w:rsidRDefault="00B84459" w:rsidP="00E91C44">
      <w:pPr>
        <w:rPr>
          <w:rFonts w:ascii="Arial" w:hAnsi="Arial" w:cs="Arial"/>
          <w:color w:val="333333"/>
          <w:sz w:val="21"/>
          <w:szCs w:val="21"/>
          <w:shd w:val="clear" w:color="auto" w:fill="FFFFFF"/>
        </w:rPr>
      </w:pPr>
      <w:r>
        <w:rPr>
          <w:rFonts w:ascii="Arial" w:hAnsi="Arial" w:cs="Arial"/>
          <w:color w:val="333333"/>
          <w:sz w:val="21"/>
          <w:szCs w:val="21"/>
          <w:shd w:val="clear" w:color="auto" w:fill="FFFFFF"/>
        </w:rPr>
        <w:t>其实是中国周易术语四柱的另一种说法。中国古代星命家据以推算其命运的好坏，前途的吉凶。四柱是指人出生的时间、即年、月、日、时。在人用天干和</w:t>
      </w:r>
      <w:r w:rsidRPr="00120115">
        <w:rPr>
          <w:rFonts w:ascii="Arial" w:hAnsi="Arial" w:cs="Arial"/>
          <w:sz w:val="21"/>
          <w:szCs w:val="21"/>
          <w:shd w:val="clear" w:color="auto" w:fill="FFFFFF"/>
        </w:rPr>
        <w:t>地支</w:t>
      </w:r>
      <w:r>
        <w:rPr>
          <w:rFonts w:ascii="Arial" w:hAnsi="Arial" w:cs="Arial"/>
          <w:color w:val="333333"/>
          <w:sz w:val="21"/>
          <w:szCs w:val="21"/>
          <w:shd w:val="clear" w:color="auto" w:fill="FFFFFF"/>
        </w:rPr>
        <w:t>各出一字相配合分别来表示年、月、日、时，如</w:t>
      </w:r>
      <w:r w:rsidRPr="00120115">
        <w:rPr>
          <w:rFonts w:ascii="Arial" w:hAnsi="Arial" w:cs="Arial"/>
          <w:sz w:val="21"/>
          <w:szCs w:val="21"/>
          <w:shd w:val="clear" w:color="auto" w:fill="FFFFFF"/>
        </w:rPr>
        <w:t>甲子年</w:t>
      </w:r>
      <w:r>
        <w:rPr>
          <w:rFonts w:ascii="Arial" w:hAnsi="Arial" w:cs="Arial"/>
          <w:color w:val="333333"/>
          <w:sz w:val="21"/>
          <w:szCs w:val="21"/>
          <w:shd w:val="clear" w:color="auto" w:fill="FFFFFF"/>
        </w:rPr>
        <w:t>、丙申月、辛丑日、</w:t>
      </w:r>
      <w:r w:rsidRPr="00120115">
        <w:rPr>
          <w:rFonts w:ascii="Arial" w:hAnsi="Arial" w:cs="Arial"/>
          <w:sz w:val="21"/>
          <w:szCs w:val="21"/>
          <w:shd w:val="clear" w:color="auto" w:fill="FFFFFF"/>
        </w:rPr>
        <w:t>壬寅</w:t>
      </w:r>
      <w:r>
        <w:rPr>
          <w:rFonts w:ascii="Arial" w:hAnsi="Arial" w:cs="Arial"/>
          <w:color w:val="333333"/>
          <w:sz w:val="21"/>
          <w:szCs w:val="21"/>
          <w:shd w:val="clear" w:color="auto" w:fill="FFFFFF"/>
        </w:rPr>
        <w:t>时等，包含了一个人出生时的天体运行的基本状态。</w:t>
      </w:r>
    </w:p>
    <w:p w:rsidR="00E91C44" w:rsidRDefault="00E91C44" w:rsidP="00E91C44">
      <w:pPr>
        <w:rPr>
          <w:rFonts w:ascii="宋体" w:hAnsi="宋体" w:cs="宋体"/>
          <w:bCs/>
          <w:sz w:val="24"/>
          <w:szCs w:val="24"/>
        </w:rPr>
      </w:pPr>
      <w:r>
        <w:t>2</w:t>
      </w:r>
      <w:r>
        <w:rPr>
          <w:rFonts w:hint="eastAsia"/>
        </w:rPr>
        <w:t>、</w:t>
      </w:r>
      <w:r w:rsidR="003575F1" w:rsidRPr="0005228E">
        <w:rPr>
          <w:rFonts w:ascii="宋体" w:hAnsi="宋体" w:cs="宋体" w:hint="eastAsia"/>
          <w:bCs/>
          <w:sz w:val="24"/>
          <w:szCs w:val="24"/>
        </w:rPr>
        <w:t>八字合婚</w:t>
      </w:r>
      <w:r w:rsidR="006D1F9C">
        <w:rPr>
          <w:rFonts w:ascii="宋体" w:hAnsi="宋体" w:cs="宋体" w:hint="eastAsia"/>
          <w:bCs/>
          <w:sz w:val="24"/>
          <w:szCs w:val="24"/>
        </w:rPr>
        <w:t>功能</w:t>
      </w:r>
    </w:p>
    <w:p w:rsidR="00B84459" w:rsidRDefault="00B84459" w:rsidP="00E91C44">
      <w:pPr>
        <w:rPr>
          <w:rFonts w:ascii="宋体" w:hAnsi="宋体" w:cs="宋体"/>
          <w:bCs/>
          <w:sz w:val="24"/>
          <w:szCs w:val="24"/>
        </w:rPr>
      </w:pPr>
      <w:r>
        <w:rPr>
          <w:rFonts w:ascii="Arial" w:hAnsi="Arial" w:cs="Arial"/>
          <w:color w:val="333333"/>
          <w:sz w:val="21"/>
          <w:szCs w:val="21"/>
          <w:shd w:val="clear" w:color="auto" w:fill="FFFFFF"/>
        </w:rPr>
        <w:t>八字合婚，旧俗，婚前男女双方交换庚帖，以卜八字是否相配，谓之</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八字合婚</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所谓合婚，就是把男女双方八字配在一起，对双方八字之间的五行是否和谐，双方所行的</w:t>
      </w:r>
      <w:r w:rsidRPr="00120115">
        <w:rPr>
          <w:rFonts w:ascii="Arial" w:hAnsi="Arial" w:cs="Arial"/>
          <w:sz w:val="21"/>
          <w:szCs w:val="21"/>
          <w:shd w:val="clear" w:color="auto" w:fill="FFFFFF"/>
        </w:rPr>
        <w:t>大运</w:t>
      </w:r>
      <w:r>
        <w:rPr>
          <w:rFonts w:ascii="Arial" w:hAnsi="Arial" w:cs="Arial"/>
          <w:color w:val="333333"/>
          <w:sz w:val="21"/>
          <w:szCs w:val="21"/>
          <w:shd w:val="clear" w:color="auto" w:fill="FFFFFF"/>
        </w:rPr>
        <w:t>、</w:t>
      </w:r>
      <w:r w:rsidRPr="00120115">
        <w:rPr>
          <w:rFonts w:ascii="Arial" w:hAnsi="Arial" w:cs="Arial"/>
          <w:sz w:val="21"/>
          <w:szCs w:val="21"/>
          <w:shd w:val="clear" w:color="auto" w:fill="FFFFFF"/>
        </w:rPr>
        <w:t>流年</w:t>
      </w:r>
      <w:r>
        <w:rPr>
          <w:rFonts w:ascii="Arial" w:hAnsi="Arial" w:cs="Arial"/>
          <w:color w:val="333333"/>
          <w:sz w:val="21"/>
          <w:szCs w:val="21"/>
          <w:shd w:val="clear" w:color="auto" w:fill="FFFFFF"/>
        </w:rPr>
        <w:t>有无严重的不好和冲克等问题详加研究，由此推导出以后两人的婚姻生活吉凶，并对此提出合理化建议，防患不幸的婚姻于未然之际，从而提高</w:t>
      </w:r>
      <w:r w:rsidRPr="00120115">
        <w:rPr>
          <w:rFonts w:ascii="Arial" w:hAnsi="Arial" w:cs="Arial"/>
          <w:sz w:val="21"/>
          <w:szCs w:val="21"/>
          <w:shd w:val="clear" w:color="auto" w:fill="FFFFFF"/>
        </w:rPr>
        <w:t>婚姻</w:t>
      </w:r>
      <w:r>
        <w:rPr>
          <w:rFonts w:ascii="Arial" w:hAnsi="Arial" w:cs="Arial"/>
          <w:color w:val="333333"/>
          <w:sz w:val="21"/>
          <w:szCs w:val="21"/>
          <w:shd w:val="clear" w:color="auto" w:fill="FFFFFF"/>
        </w:rPr>
        <w:t>质量。</w:t>
      </w:r>
    </w:p>
    <w:p w:rsidR="00B84459" w:rsidRDefault="00B84459" w:rsidP="00E91C44"/>
    <w:p w:rsidR="006D1F9C" w:rsidRDefault="006D1F9C" w:rsidP="00E91C44">
      <w:pPr>
        <w:rPr>
          <w:rFonts w:ascii="宋体" w:hAnsi="宋体" w:cs="宋体"/>
          <w:bCs/>
          <w:sz w:val="24"/>
          <w:szCs w:val="24"/>
        </w:rPr>
      </w:pPr>
      <w:r>
        <w:rPr>
          <w:rFonts w:ascii="宋体" w:hAnsi="宋体" w:cs="宋体" w:hint="eastAsia"/>
          <w:bCs/>
          <w:sz w:val="24"/>
          <w:szCs w:val="24"/>
        </w:rPr>
        <w:t>3、</w:t>
      </w:r>
      <w:r w:rsidRPr="0005228E">
        <w:rPr>
          <w:rFonts w:ascii="宋体" w:hAnsi="宋体" w:cs="宋体" w:hint="eastAsia"/>
          <w:bCs/>
          <w:sz w:val="24"/>
          <w:szCs w:val="24"/>
        </w:rPr>
        <w:t>测算婚期</w:t>
      </w:r>
      <w:r>
        <w:rPr>
          <w:rFonts w:ascii="宋体" w:hAnsi="宋体" w:cs="宋体" w:hint="eastAsia"/>
          <w:bCs/>
          <w:sz w:val="24"/>
          <w:szCs w:val="24"/>
        </w:rPr>
        <w:t>功能</w:t>
      </w:r>
    </w:p>
    <w:p w:rsidR="00B84459" w:rsidRDefault="00B84459" w:rsidP="006D1F9C">
      <w:pPr>
        <w:rPr>
          <w:rFonts w:ascii="Arial" w:hAnsi="Arial" w:cs="Arial"/>
          <w:color w:val="333333"/>
          <w:sz w:val="21"/>
          <w:szCs w:val="21"/>
          <w:shd w:val="clear" w:color="auto" w:fill="FFFFFF"/>
        </w:rPr>
      </w:pPr>
      <w:r>
        <w:rPr>
          <w:rFonts w:ascii="Arial" w:hAnsi="Arial" w:cs="Arial"/>
          <w:color w:val="333333"/>
          <w:sz w:val="21"/>
          <w:szCs w:val="21"/>
          <w:shd w:val="clear" w:color="auto" w:fill="FFFFFF"/>
        </w:rPr>
        <w:lastRenderedPageBreak/>
        <w:t>又称八字婚姻或是婚姻算命，在旧时民俗中应用广泛，特别在旧时订婚时，男女双方要把各自的</w:t>
      </w:r>
      <w:r w:rsidRPr="00120115">
        <w:rPr>
          <w:rFonts w:ascii="Arial" w:hAnsi="Arial" w:cs="Arial"/>
          <w:sz w:val="21"/>
          <w:szCs w:val="21"/>
          <w:shd w:val="clear" w:color="auto" w:fill="FFFFFF"/>
        </w:rPr>
        <w:t>生辰八字</w:t>
      </w:r>
      <w:r>
        <w:rPr>
          <w:rFonts w:ascii="Arial" w:hAnsi="Arial" w:cs="Arial"/>
          <w:color w:val="333333"/>
          <w:sz w:val="21"/>
          <w:szCs w:val="21"/>
          <w:shd w:val="clear" w:color="auto" w:fill="FFFFFF"/>
        </w:rPr>
        <w:t>写在庚贴上互相交换，以推算婚姻是否</w:t>
      </w:r>
      <w:r w:rsidRPr="00120115">
        <w:rPr>
          <w:rFonts w:ascii="Arial" w:hAnsi="Arial" w:cs="Arial"/>
          <w:sz w:val="21"/>
          <w:szCs w:val="21"/>
          <w:shd w:val="clear" w:color="auto" w:fill="FFFFFF"/>
        </w:rPr>
        <w:t>大吉</w:t>
      </w:r>
      <w:r>
        <w:rPr>
          <w:rFonts w:ascii="Arial" w:hAnsi="Arial" w:cs="Arial"/>
          <w:color w:val="333333"/>
          <w:sz w:val="21"/>
          <w:szCs w:val="21"/>
          <w:shd w:val="clear" w:color="auto" w:fill="FFFFFF"/>
        </w:rPr>
        <w:t>。</w:t>
      </w:r>
    </w:p>
    <w:p w:rsidR="006D1F9C" w:rsidRDefault="006D1F9C" w:rsidP="006D1F9C">
      <w:pPr>
        <w:rPr>
          <w:rFonts w:ascii="宋体" w:hAnsi="宋体" w:cs="宋体"/>
          <w:bCs/>
          <w:sz w:val="24"/>
          <w:szCs w:val="24"/>
        </w:rPr>
      </w:pPr>
      <w:r>
        <w:rPr>
          <w:rFonts w:ascii="宋体" w:hAnsi="宋体" w:cs="宋体" w:hint="eastAsia"/>
          <w:bCs/>
          <w:sz w:val="24"/>
          <w:szCs w:val="24"/>
        </w:rPr>
        <w:t>4、</w:t>
      </w:r>
      <w:r w:rsidR="00B84459" w:rsidRPr="0005228E">
        <w:rPr>
          <w:rFonts w:ascii="宋体" w:hAnsi="宋体" w:cs="宋体" w:hint="eastAsia"/>
          <w:bCs/>
          <w:sz w:val="24"/>
          <w:szCs w:val="24"/>
        </w:rPr>
        <w:t>测桃花运</w:t>
      </w:r>
      <w:r w:rsidR="00B84459" w:rsidRPr="006D1F9C">
        <w:rPr>
          <w:rFonts w:hint="eastAsia"/>
          <w:sz w:val="28"/>
          <w:szCs w:val="28"/>
        </w:rPr>
        <w:t>功能</w:t>
      </w:r>
      <w:r w:rsidR="00B84459">
        <w:rPr>
          <w:rFonts w:ascii="Arial" w:hAnsi="Arial" w:cs="Arial"/>
          <w:color w:val="333333"/>
          <w:sz w:val="21"/>
          <w:szCs w:val="21"/>
          <w:shd w:val="clear" w:color="auto" w:fill="FFFFFF"/>
        </w:rPr>
        <w:t>一般用在男子身上，指男子得到女子的特别爱恋。</w:t>
      </w:r>
      <w:r w:rsidR="00B84459" w:rsidRPr="00120115">
        <w:rPr>
          <w:rFonts w:ascii="Arial" w:hAnsi="Arial" w:cs="Arial"/>
          <w:sz w:val="21"/>
          <w:szCs w:val="21"/>
          <w:shd w:val="clear" w:color="auto" w:fill="FFFFFF"/>
        </w:rPr>
        <w:t>命理</w:t>
      </w:r>
      <w:r w:rsidR="00B84459">
        <w:rPr>
          <w:rFonts w:ascii="Arial" w:hAnsi="Arial" w:cs="Arial"/>
          <w:color w:val="333333"/>
          <w:sz w:val="21"/>
          <w:szCs w:val="21"/>
          <w:shd w:val="clear" w:color="auto" w:fill="FFFFFF"/>
        </w:rPr>
        <w:t>中大运和流年行运到</w:t>
      </w:r>
      <w:r w:rsidR="00B84459">
        <w:rPr>
          <w:rFonts w:ascii="Arial" w:hAnsi="Arial" w:cs="Arial"/>
          <w:color w:val="333333"/>
          <w:sz w:val="21"/>
          <w:szCs w:val="21"/>
          <w:shd w:val="clear" w:color="auto" w:fill="FFFFFF"/>
        </w:rPr>
        <w:t>“</w:t>
      </w:r>
      <w:r w:rsidR="00B84459" w:rsidRPr="00120115">
        <w:rPr>
          <w:rFonts w:ascii="Arial" w:hAnsi="Arial" w:cs="Arial"/>
          <w:sz w:val="21"/>
          <w:szCs w:val="21"/>
          <w:shd w:val="clear" w:color="auto" w:fill="FFFFFF"/>
        </w:rPr>
        <w:t>沐浴</w:t>
      </w:r>
      <w:r w:rsidR="00B84459">
        <w:rPr>
          <w:rFonts w:ascii="Arial" w:hAnsi="Arial" w:cs="Arial"/>
          <w:color w:val="333333"/>
          <w:sz w:val="21"/>
          <w:szCs w:val="21"/>
          <w:shd w:val="clear" w:color="auto" w:fill="FFFFFF"/>
        </w:rPr>
        <w:t>”</w:t>
      </w:r>
      <w:r w:rsidR="00B84459">
        <w:rPr>
          <w:rFonts w:ascii="Arial" w:hAnsi="Arial" w:cs="Arial"/>
          <w:color w:val="333333"/>
          <w:sz w:val="21"/>
          <w:szCs w:val="21"/>
          <w:shd w:val="clear" w:color="auto" w:fill="FFFFFF"/>
        </w:rPr>
        <w:t>的阶段就叫</w:t>
      </w:r>
      <w:r w:rsidR="00B84459">
        <w:rPr>
          <w:rFonts w:ascii="Arial" w:hAnsi="Arial" w:cs="Arial"/>
          <w:color w:val="333333"/>
          <w:sz w:val="21"/>
          <w:szCs w:val="21"/>
          <w:shd w:val="clear" w:color="auto" w:fill="FFFFFF"/>
        </w:rPr>
        <w:t>“</w:t>
      </w:r>
      <w:r w:rsidR="00B84459">
        <w:rPr>
          <w:rFonts w:ascii="Arial" w:hAnsi="Arial" w:cs="Arial"/>
          <w:color w:val="333333"/>
          <w:sz w:val="21"/>
          <w:szCs w:val="21"/>
          <w:shd w:val="clear" w:color="auto" w:fill="FFFFFF"/>
        </w:rPr>
        <w:t>行桃花运</w:t>
      </w:r>
      <w:r w:rsidR="00B84459">
        <w:rPr>
          <w:rFonts w:ascii="Arial" w:hAnsi="Arial" w:cs="Arial"/>
          <w:color w:val="333333"/>
          <w:sz w:val="21"/>
          <w:szCs w:val="21"/>
          <w:shd w:val="clear" w:color="auto" w:fill="FFFFFF"/>
        </w:rPr>
        <w:t>”</w:t>
      </w:r>
      <w:r w:rsidR="00B84459">
        <w:rPr>
          <w:rFonts w:ascii="Arial" w:hAnsi="Arial" w:cs="Arial"/>
          <w:color w:val="333333"/>
          <w:sz w:val="21"/>
          <w:szCs w:val="21"/>
          <w:shd w:val="clear" w:color="auto" w:fill="FFFFFF"/>
        </w:rPr>
        <w:t>。还有说法，如果在八字里就出现子午卯酉，那就叫</w:t>
      </w:r>
      <w:r w:rsidR="00B84459">
        <w:rPr>
          <w:rFonts w:ascii="Arial" w:hAnsi="Arial" w:cs="Arial"/>
          <w:color w:val="333333"/>
          <w:sz w:val="21"/>
          <w:szCs w:val="21"/>
          <w:shd w:val="clear" w:color="auto" w:fill="FFFFFF"/>
        </w:rPr>
        <w:t>“</w:t>
      </w:r>
      <w:r w:rsidR="00B84459">
        <w:rPr>
          <w:rFonts w:ascii="Arial" w:hAnsi="Arial" w:cs="Arial"/>
          <w:color w:val="333333"/>
          <w:sz w:val="21"/>
          <w:szCs w:val="21"/>
          <w:shd w:val="clear" w:color="auto" w:fill="FFFFFF"/>
        </w:rPr>
        <w:t>桃花入命</w:t>
      </w:r>
      <w:r w:rsidR="00B84459">
        <w:rPr>
          <w:rFonts w:ascii="Arial" w:hAnsi="Arial" w:cs="Arial"/>
          <w:color w:val="333333"/>
          <w:sz w:val="21"/>
          <w:szCs w:val="21"/>
          <w:shd w:val="clear" w:color="auto" w:fill="FFFFFF"/>
        </w:rPr>
        <w:t>”</w:t>
      </w:r>
      <w:r w:rsidR="00B84459">
        <w:rPr>
          <w:rFonts w:ascii="Arial" w:hAnsi="Arial" w:cs="Arial"/>
          <w:color w:val="333333"/>
          <w:sz w:val="21"/>
          <w:szCs w:val="21"/>
          <w:shd w:val="clear" w:color="auto" w:fill="FFFFFF"/>
        </w:rPr>
        <w:t>。有把遇上好运气称做交了桃花运。</w:t>
      </w:r>
    </w:p>
    <w:p w:rsidR="00B84459" w:rsidRDefault="00B84459" w:rsidP="006D1F9C">
      <w:pPr>
        <w:rPr>
          <w:sz w:val="28"/>
          <w:szCs w:val="28"/>
        </w:rPr>
      </w:pPr>
      <w:r>
        <w:rPr>
          <w:rFonts w:ascii="宋体" w:hAnsi="宋体" w:cs="宋体" w:hint="eastAsia"/>
          <w:bCs/>
          <w:sz w:val="24"/>
          <w:szCs w:val="24"/>
        </w:rPr>
        <w:t>5、</w:t>
      </w:r>
      <w:r w:rsidRPr="0005228E">
        <w:rPr>
          <w:rFonts w:ascii="宋体" w:hAnsi="宋体" w:cs="宋体" w:hint="eastAsia"/>
          <w:bCs/>
          <w:sz w:val="24"/>
          <w:szCs w:val="24"/>
        </w:rPr>
        <w:t>算卦占卜</w:t>
      </w:r>
      <w:r w:rsidRPr="006D1F9C">
        <w:rPr>
          <w:rFonts w:hint="eastAsia"/>
          <w:sz w:val="28"/>
          <w:szCs w:val="28"/>
        </w:rPr>
        <w:t>功能</w:t>
      </w:r>
    </w:p>
    <w:p w:rsidR="00B84459" w:rsidRDefault="00B84459" w:rsidP="006D1F9C">
      <w:pPr>
        <w:rPr>
          <w:rFonts w:ascii="宋体" w:hAnsi="宋体" w:cs="宋体"/>
          <w:bCs/>
          <w:sz w:val="24"/>
          <w:szCs w:val="24"/>
        </w:rPr>
      </w:pPr>
      <w:r>
        <w:rPr>
          <w:rFonts w:ascii="Arial" w:hAnsi="Arial" w:cs="Arial"/>
          <w:color w:val="333333"/>
          <w:sz w:val="21"/>
          <w:szCs w:val="21"/>
          <w:shd w:val="clear" w:color="auto" w:fill="FFFFFF"/>
        </w:rPr>
        <w:t>是占问一些事件的未来走向的一种古老方法，其源头一般认为是来自于《易经》或者《周易》。是一种在中国古老的而又神奇的算法，占卜卦象以视吉凶</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卜卦的方法有很多，有梅花易数、六爻预测、奇门遁甲、四柱预测、排盘、三世书等方法，常用的道具有铜钱、龟壳、蓍草等。</w:t>
      </w:r>
    </w:p>
    <w:p w:rsidR="006D1F9C" w:rsidRDefault="006D1F9C" w:rsidP="00E91C44"/>
    <w:p w:rsidR="00D94407" w:rsidRDefault="00D94407" w:rsidP="00D94407">
      <w:pPr>
        <w:pStyle w:val="1"/>
      </w:pPr>
      <w:bookmarkStart w:id="0" w:name="_GoBack"/>
      <w:bookmarkEnd w:id="0"/>
      <w:r>
        <w:rPr>
          <w:rFonts w:hint="eastAsia"/>
        </w:rPr>
        <w:t>4</w:t>
      </w:r>
      <w:r>
        <w:rPr>
          <w:rFonts w:hint="eastAsia"/>
        </w:rPr>
        <w:t>性能需求</w:t>
      </w:r>
    </w:p>
    <w:p w:rsidR="00D94407" w:rsidRDefault="00D94407" w:rsidP="00D94407">
      <w:pPr>
        <w:pStyle w:val="2"/>
      </w:pPr>
      <w:r>
        <w:rPr>
          <w:rFonts w:hint="eastAsia"/>
        </w:rPr>
        <w:t>4</w:t>
      </w:r>
      <w:r>
        <w:t>.1</w:t>
      </w:r>
      <w:r>
        <w:rPr>
          <w:rFonts w:hint="eastAsia"/>
        </w:rPr>
        <w:t>算命精确度</w:t>
      </w:r>
    </w:p>
    <w:p w:rsidR="00D94407" w:rsidRDefault="00D94407" w:rsidP="00D94407">
      <w:pPr>
        <w:ind w:firstLineChars="200" w:firstLine="440"/>
      </w:pPr>
      <w:r>
        <w:rPr>
          <w:rFonts w:hint="eastAsia"/>
        </w:rPr>
        <w:t>所有在相应域中包含查询关键字的记录都能查到，相关数据可以进行查询</w:t>
      </w:r>
    </w:p>
    <w:p w:rsidR="00D94407" w:rsidRDefault="00D94407" w:rsidP="00D94407">
      <w:pPr>
        <w:pStyle w:val="2"/>
      </w:pPr>
      <w:r>
        <w:rPr>
          <w:rFonts w:hint="eastAsia"/>
        </w:rPr>
        <w:t>4</w:t>
      </w:r>
      <w:r>
        <w:t>.</w:t>
      </w:r>
      <w:r>
        <w:rPr>
          <w:rFonts w:hint="eastAsia"/>
        </w:rPr>
        <w:t>2</w:t>
      </w:r>
      <w:r>
        <w:rPr>
          <w:rFonts w:hint="eastAsia"/>
        </w:rPr>
        <w:t>适应性</w:t>
      </w:r>
    </w:p>
    <w:p w:rsidR="00D94407" w:rsidRDefault="00D94407" w:rsidP="00D94407">
      <w:pPr>
        <w:ind w:firstLineChars="200" w:firstLine="440"/>
      </w:pPr>
      <w:r>
        <w:rPr>
          <w:rFonts w:hint="eastAsia"/>
        </w:rPr>
        <w:t>满足运行环境在允许操作系统之间的安全转换和与其他应用软件的独立运行要求。</w:t>
      </w:r>
    </w:p>
    <w:p w:rsidR="00D94407" w:rsidRDefault="00D94407" w:rsidP="00D94407">
      <w:pPr>
        <w:pStyle w:val="1"/>
      </w:pPr>
      <w:r>
        <w:rPr>
          <w:rFonts w:hint="eastAsia"/>
        </w:rPr>
        <w:t>5</w:t>
      </w:r>
      <w:r>
        <w:rPr>
          <w:rFonts w:hint="eastAsia"/>
        </w:rPr>
        <w:t>、运行需求</w:t>
      </w:r>
      <w:r>
        <w:rPr>
          <w:rFonts w:hint="eastAsia"/>
        </w:rPr>
        <w:tab/>
      </w:r>
    </w:p>
    <w:p w:rsidR="00D94407" w:rsidRDefault="00D94407" w:rsidP="00D94407">
      <w:pPr>
        <w:pStyle w:val="2"/>
      </w:pPr>
      <w:r>
        <w:rPr>
          <w:rFonts w:hint="eastAsia"/>
        </w:rPr>
        <w:t>5</w:t>
      </w:r>
      <w:r>
        <w:t>.1</w:t>
      </w:r>
      <w:r>
        <w:rPr>
          <w:rFonts w:hint="eastAsia"/>
        </w:rPr>
        <w:t>用户界面</w:t>
      </w:r>
    </w:p>
    <w:p w:rsidR="00D94407" w:rsidRDefault="00D94407" w:rsidP="00D94407">
      <w:pPr>
        <w:ind w:firstLineChars="200" w:firstLine="440"/>
      </w:pPr>
      <w:r>
        <w:rPr>
          <w:rFonts w:hint="eastAsia"/>
        </w:rPr>
        <w:t>系统用户采用网页界面，多功能窗口运行。</w:t>
      </w:r>
    </w:p>
    <w:p w:rsidR="00D94407" w:rsidRDefault="00D94407" w:rsidP="00D94407"/>
    <w:p w:rsidR="00D94407" w:rsidRDefault="00D94407" w:rsidP="00D94407">
      <w:pPr>
        <w:pStyle w:val="2"/>
      </w:pPr>
      <w:r>
        <w:rPr>
          <w:rFonts w:hint="eastAsia"/>
        </w:rPr>
        <w:t>5</w:t>
      </w:r>
      <w:r>
        <w:t>.</w:t>
      </w:r>
      <w:r w:rsidR="00323BAF">
        <w:rPr>
          <w:rFonts w:hint="eastAsia"/>
        </w:rPr>
        <w:t>2</w:t>
      </w:r>
      <w:r>
        <w:rPr>
          <w:rFonts w:hint="eastAsia"/>
        </w:rPr>
        <w:t>软件接口</w:t>
      </w:r>
    </w:p>
    <w:p w:rsidR="00D94407" w:rsidRDefault="00D94407" w:rsidP="00D94407">
      <w:pPr>
        <w:ind w:firstLineChars="200" w:firstLine="440"/>
      </w:pPr>
      <w:r w:rsidRPr="008466DC">
        <w:rPr>
          <w:rFonts w:hint="eastAsia"/>
        </w:rPr>
        <w:t>操作系统：简体中文</w:t>
      </w:r>
      <w:r w:rsidRPr="008466DC">
        <w:t xml:space="preserve"> Microsoft Windows 2003\</w:t>
      </w:r>
      <w:r w:rsidR="00B96812">
        <w:rPr>
          <w:rFonts w:hint="eastAsia"/>
        </w:rPr>
        <w:t>2007</w:t>
      </w:r>
      <w:r w:rsidRPr="008466DC">
        <w:rPr>
          <w:rFonts w:hint="eastAsia"/>
        </w:rPr>
        <w:t>；</w:t>
      </w:r>
    </w:p>
    <w:p w:rsidR="00D94407" w:rsidRDefault="00D94407" w:rsidP="00D94407">
      <w:pPr>
        <w:ind w:firstLineChars="200" w:firstLine="440"/>
      </w:pPr>
      <w:r w:rsidRPr="008466DC">
        <w:lastRenderedPageBreak/>
        <w:t xml:space="preserve">Web </w:t>
      </w:r>
      <w:r w:rsidRPr="008466DC">
        <w:rPr>
          <w:rFonts w:hint="eastAsia"/>
        </w:rPr>
        <w:t>服务器：</w:t>
      </w:r>
      <w:r w:rsidR="00B96812">
        <w:rPr>
          <w:rFonts w:hint="eastAsia"/>
        </w:rPr>
        <w:t>IE/</w:t>
      </w:r>
      <w:proofErr w:type="spellStart"/>
      <w:r w:rsidR="00B96812">
        <w:rPr>
          <w:rFonts w:hint="eastAsia"/>
        </w:rPr>
        <w:t>googl</w:t>
      </w:r>
      <w:proofErr w:type="spellEnd"/>
      <w:r w:rsidR="00B96812">
        <w:rPr>
          <w:rFonts w:hint="eastAsia"/>
        </w:rPr>
        <w:t xml:space="preserve"> Chrome/Mozilla Firefox</w:t>
      </w:r>
      <w:r w:rsidRPr="008466DC">
        <w:rPr>
          <w:rFonts w:hint="eastAsia"/>
        </w:rPr>
        <w:t>；</w:t>
      </w:r>
    </w:p>
    <w:p w:rsidR="00D94407" w:rsidRDefault="00D94407" w:rsidP="00D94407">
      <w:pPr>
        <w:pStyle w:val="1"/>
      </w:pPr>
      <w:r>
        <w:rPr>
          <w:rFonts w:hint="eastAsia"/>
        </w:rPr>
        <w:t>参考文献：</w:t>
      </w:r>
    </w:p>
    <w:p w:rsidR="00E96D80" w:rsidRPr="00553210" w:rsidRDefault="00D94407" w:rsidP="00553210">
      <w:r>
        <w:rPr>
          <w:rFonts w:hint="eastAsia"/>
        </w:rPr>
        <w:t>《周易》、《八卦》、《</w:t>
      </w:r>
      <w:r>
        <w:rPr>
          <w:rFonts w:ascii="Arial" w:hAnsi="Arial" w:cs="Arial"/>
          <w:color w:val="333333"/>
          <w:sz w:val="21"/>
          <w:szCs w:val="21"/>
          <w:shd w:val="clear" w:color="auto" w:fill="FFFFFF"/>
        </w:rPr>
        <w:t>八字算命书</w:t>
      </w:r>
      <w:r>
        <w:rPr>
          <w:rFonts w:hint="eastAsia"/>
        </w:rPr>
        <w:t>》</w:t>
      </w:r>
    </w:p>
    <w:sectPr w:rsidR="00E96D80" w:rsidRPr="00553210" w:rsidSect="00F76ED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6674" w:rsidRDefault="004E6674" w:rsidP="00720A37">
      <w:pPr>
        <w:spacing w:after="0" w:line="240" w:lineRule="auto"/>
      </w:pPr>
      <w:r>
        <w:separator/>
      </w:r>
    </w:p>
  </w:endnote>
  <w:endnote w:type="continuationSeparator" w:id="0">
    <w:p w:rsidR="004E6674" w:rsidRDefault="004E6674" w:rsidP="00720A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6674" w:rsidRDefault="004E6674" w:rsidP="00720A37">
      <w:pPr>
        <w:spacing w:after="0" w:line="240" w:lineRule="auto"/>
      </w:pPr>
      <w:r>
        <w:separator/>
      </w:r>
    </w:p>
  </w:footnote>
  <w:footnote w:type="continuationSeparator" w:id="0">
    <w:p w:rsidR="004E6674" w:rsidRDefault="004E6674" w:rsidP="00720A3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9B44CA"/>
    <w:multiLevelType w:val="hybridMultilevel"/>
    <w:tmpl w:val="7CF08E1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ABD6FBD"/>
    <w:multiLevelType w:val="hybridMultilevel"/>
    <w:tmpl w:val="D102DE3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D113FCD"/>
    <w:multiLevelType w:val="hybridMultilevel"/>
    <w:tmpl w:val="D1CE52B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1E63CB3"/>
    <w:multiLevelType w:val="hybridMultilevel"/>
    <w:tmpl w:val="DA82637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47E1EC3"/>
    <w:multiLevelType w:val="hybridMultilevel"/>
    <w:tmpl w:val="345E7250"/>
    <w:lvl w:ilvl="0" w:tplc="9DFA2E9A">
      <w:numFmt w:val="bullet"/>
      <w:lvlText w:val="☆"/>
      <w:lvlJc w:val="left"/>
      <w:pPr>
        <w:ind w:left="450" w:hanging="45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C957153"/>
    <w:multiLevelType w:val="hybridMultilevel"/>
    <w:tmpl w:val="B7362D2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33D2AC1"/>
    <w:multiLevelType w:val="multilevel"/>
    <w:tmpl w:val="E850FB36"/>
    <w:lvl w:ilvl="0">
      <w:start w:val="1"/>
      <w:numFmt w:val="decimal"/>
      <w:lvlText w:val="%1"/>
      <w:lvlJc w:val="left"/>
      <w:pPr>
        <w:ind w:left="960" w:hanging="960"/>
      </w:pPr>
      <w:rPr>
        <w:rFonts w:hint="default"/>
      </w:rPr>
    </w:lvl>
    <w:lvl w:ilvl="1">
      <w:start w:val="1"/>
      <w:numFmt w:val="decimal"/>
      <w:lvlText w:val="%1.%2"/>
      <w:lvlJc w:val="left"/>
      <w:pPr>
        <w:ind w:left="1528" w:hanging="960"/>
      </w:pPr>
      <w:rPr>
        <w:rFonts w:hint="default"/>
      </w:rPr>
    </w:lvl>
    <w:lvl w:ilvl="2">
      <w:start w:val="1"/>
      <w:numFmt w:val="decimal"/>
      <w:lvlText w:val="%1.%2.%3"/>
      <w:lvlJc w:val="left"/>
      <w:pPr>
        <w:ind w:left="960" w:hanging="960"/>
      </w:pPr>
      <w:rPr>
        <w:rFonts w:hint="default"/>
      </w:rPr>
    </w:lvl>
    <w:lvl w:ilvl="3">
      <w:start w:val="1"/>
      <w:numFmt w:val="decimal"/>
      <w:lvlText w:val="%1.%2.%3.%4"/>
      <w:lvlJc w:val="left"/>
      <w:pPr>
        <w:ind w:left="960" w:hanging="9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51946113"/>
    <w:multiLevelType w:val="hybridMultilevel"/>
    <w:tmpl w:val="E0A6038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54C979EF"/>
    <w:multiLevelType w:val="hybridMultilevel"/>
    <w:tmpl w:val="9B882F5C"/>
    <w:lvl w:ilvl="0" w:tplc="69E4DC6C">
      <w:numFmt w:val="bullet"/>
      <w:lvlText w:val="☆"/>
      <w:lvlJc w:val="left"/>
      <w:pPr>
        <w:ind w:left="405" w:hanging="405"/>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59E44C3F"/>
    <w:multiLevelType w:val="hybridMultilevel"/>
    <w:tmpl w:val="A138533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710A64AE"/>
    <w:multiLevelType w:val="hybridMultilevel"/>
    <w:tmpl w:val="4B9AAD4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740A6E8A"/>
    <w:multiLevelType w:val="hybridMultilevel"/>
    <w:tmpl w:val="FE04AAF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1"/>
  </w:num>
  <w:num w:numId="3">
    <w:abstractNumId w:val="4"/>
  </w:num>
  <w:num w:numId="4">
    <w:abstractNumId w:val="7"/>
  </w:num>
  <w:num w:numId="5">
    <w:abstractNumId w:val="2"/>
  </w:num>
  <w:num w:numId="6">
    <w:abstractNumId w:val="0"/>
  </w:num>
  <w:num w:numId="7">
    <w:abstractNumId w:val="8"/>
  </w:num>
  <w:num w:numId="8">
    <w:abstractNumId w:val="5"/>
  </w:num>
  <w:num w:numId="9">
    <w:abstractNumId w:val="10"/>
  </w:num>
  <w:num w:numId="10">
    <w:abstractNumId w:val="3"/>
  </w:num>
  <w:num w:numId="11">
    <w:abstractNumId w:val="11"/>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457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C604C"/>
    <w:rsid w:val="00037DFF"/>
    <w:rsid w:val="0005228E"/>
    <w:rsid w:val="00052FC7"/>
    <w:rsid w:val="00094582"/>
    <w:rsid w:val="000967ED"/>
    <w:rsid w:val="000B1FCD"/>
    <w:rsid w:val="000B3E15"/>
    <w:rsid w:val="000C604C"/>
    <w:rsid w:val="000F4178"/>
    <w:rsid w:val="000F6872"/>
    <w:rsid w:val="001052DC"/>
    <w:rsid w:val="00113284"/>
    <w:rsid w:val="00120115"/>
    <w:rsid w:val="00125551"/>
    <w:rsid w:val="001B7704"/>
    <w:rsid w:val="00223CC7"/>
    <w:rsid w:val="002612B4"/>
    <w:rsid w:val="002C3849"/>
    <w:rsid w:val="00323BAF"/>
    <w:rsid w:val="0033786A"/>
    <w:rsid w:val="00356800"/>
    <w:rsid w:val="003575F1"/>
    <w:rsid w:val="00370D4F"/>
    <w:rsid w:val="003B0B4E"/>
    <w:rsid w:val="003E63F1"/>
    <w:rsid w:val="00435E2C"/>
    <w:rsid w:val="004A5453"/>
    <w:rsid w:val="004E6674"/>
    <w:rsid w:val="00553210"/>
    <w:rsid w:val="00585E21"/>
    <w:rsid w:val="005A5B3B"/>
    <w:rsid w:val="0064410D"/>
    <w:rsid w:val="00690511"/>
    <w:rsid w:val="006B2481"/>
    <w:rsid w:val="006C15A8"/>
    <w:rsid w:val="006D1F9C"/>
    <w:rsid w:val="00720A37"/>
    <w:rsid w:val="00722280"/>
    <w:rsid w:val="00796AF6"/>
    <w:rsid w:val="007D43DF"/>
    <w:rsid w:val="00835403"/>
    <w:rsid w:val="008466DC"/>
    <w:rsid w:val="008A3F44"/>
    <w:rsid w:val="008D1DA7"/>
    <w:rsid w:val="008E1E04"/>
    <w:rsid w:val="008E3A0F"/>
    <w:rsid w:val="009B7CCB"/>
    <w:rsid w:val="009E78F9"/>
    <w:rsid w:val="00A0077F"/>
    <w:rsid w:val="00A075CE"/>
    <w:rsid w:val="00A34B59"/>
    <w:rsid w:val="00A732B6"/>
    <w:rsid w:val="00AA238E"/>
    <w:rsid w:val="00AB59E9"/>
    <w:rsid w:val="00AD46C2"/>
    <w:rsid w:val="00B725AD"/>
    <w:rsid w:val="00B84459"/>
    <w:rsid w:val="00B96812"/>
    <w:rsid w:val="00C158FF"/>
    <w:rsid w:val="00C62395"/>
    <w:rsid w:val="00C84EB9"/>
    <w:rsid w:val="00CA2025"/>
    <w:rsid w:val="00CF4E55"/>
    <w:rsid w:val="00D94407"/>
    <w:rsid w:val="00DC1FBC"/>
    <w:rsid w:val="00DE2BA0"/>
    <w:rsid w:val="00E62AC8"/>
    <w:rsid w:val="00E91C44"/>
    <w:rsid w:val="00E96D80"/>
    <w:rsid w:val="00EC3624"/>
    <w:rsid w:val="00EE3C4F"/>
    <w:rsid w:val="00F04765"/>
    <w:rsid w:val="00F16884"/>
    <w:rsid w:val="00F20847"/>
    <w:rsid w:val="00F678C6"/>
    <w:rsid w:val="00F76ED0"/>
    <w:rsid w:val="00FA47B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A37"/>
    <w:pPr>
      <w:spacing w:after="200" w:line="276" w:lineRule="auto"/>
    </w:pPr>
    <w:rPr>
      <w:rFonts w:ascii="Times New Roman" w:eastAsia="宋体" w:hAnsi="Times New Roman" w:cs="Times New Roman"/>
      <w:kern w:val="0"/>
      <w:sz w:val="22"/>
    </w:rPr>
  </w:style>
  <w:style w:type="paragraph" w:styleId="1">
    <w:name w:val="heading 1"/>
    <w:basedOn w:val="a"/>
    <w:next w:val="a"/>
    <w:link w:val="1Char"/>
    <w:uiPriority w:val="9"/>
    <w:qFormat/>
    <w:rsid w:val="008A3F4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A3F4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20A37"/>
    <w:pPr>
      <w:widowControl w:val="0"/>
      <w:pBdr>
        <w:bottom w:val="single" w:sz="6" w:space="1" w:color="auto"/>
      </w:pBdr>
      <w:tabs>
        <w:tab w:val="center" w:pos="4153"/>
        <w:tab w:val="right" w:pos="8306"/>
      </w:tabs>
      <w:snapToGrid w:val="0"/>
      <w:spacing w:after="0" w:line="240" w:lineRule="auto"/>
      <w:jc w:val="center"/>
    </w:pPr>
    <w:rPr>
      <w:rFonts w:asciiTheme="minorHAnsi" w:eastAsiaTheme="minorEastAsia" w:hAnsiTheme="minorHAnsi" w:cstheme="minorBidi"/>
      <w:kern w:val="2"/>
      <w:sz w:val="18"/>
      <w:szCs w:val="18"/>
    </w:rPr>
  </w:style>
  <w:style w:type="character" w:customStyle="1" w:styleId="Char">
    <w:name w:val="页眉 Char"/>
    <w:basedOn w:val="a0"/>
    <w:link w:val="a3"/>
    <w:uiPriority w:val="99"/>
    <w:rsid w:val="00720A37"/>
    <w:rPr>
      <w:sz w:val="18"/>
      <w:szCs w:val="18"/>
    </w:rPr>
  </w:style>
  <w:style w:type="paragraph" w:styleId="a4">
    <w:name w:val="footer"/>
    <w:basedOn w:val="a"/>
    <w:link w:val="Char0"/>
    <w:uiPriority w:val="99"/>
    <w:unhideWhenUsed/>
    <w:rsid w:val="00720A37"/>
    <w:pPr>
      <w:widowControl w:val="0"/>
      <w:tabs>
        <w:tab w:val="center" w:pos="4153"/>
        <w:tab w:val="right" w:pos="8306"/>
      </w:tabs>
      <w:snapToGrid w:val="0"/>
      <w:spacing w:after="0" w:line="240" w:lineRule="auto"/>
    </w:pPr>
    <w:rPr>
      <w:rFonts w:asciiTheme="minorHAnsi" w:eastAsiaTheme="minorEastAsia" w:hAnsiTheme="minorHAnsi" w:cstheme="minorBidi"/>
      <w:kern w:val="2"/>
      <w:sz w:val="18"/>
      <w:szCs w:val="18"/>
    </w:rPr>
  </w:style>
  <w:style w:type="character" w:customStyle="1" w:styleId="Char0">
    <w:name w:val="页脚 Char"/>
    <w:basedOn w:val="a0"/>
    <w:link w:val="a4"/>
    <w:uiPriority w:val="99"/>
    <w:rsid w:val="00720A37"/>
    <w:rPr>
      <w:sz w:val="18"/>
      <w:szCs w:val="18"/>
    </w:rPr>
  </w:style>
  <w:style w:type="paragraph" w:styleId="a5">
    <w:name w:val="List Paragraph"/>
    <w:basedOn w:val="a"/>
    <w:uiPriority w:val="34"/>
    <w:qFormat/>
    <w:rsid w:val="00720A37"/>
    <w:pPr>
      <w:ind w:firstLineChars="200" w:firstLine="420"/>
    </w:pPr>
  </w:style>
  <w:style w:type="paragraph" w:styleId="a6">
    <w:name w:val="Normal (Web)"/>
    <w:basedOn w:val="a"/>
    <w:uiPriority w:val="99"/>
    <w:unhideWhenUsed/>
    <w:rsid w:val="00CF4E55"/>
    <w:pPr>
      <w:spacing w:before="100" w:beforeAutospacing="1" w:after="100" w:afterAutospacing="1" w:line="240" w:lineRule="auto"/>
    </w:pPr>
    <w:rPr>
      <w:rFonts w:ascii="宋体" w:hAnsi="宋体" w:cs="宋体"/>
      <w:sz w:val="24"/>
      <w:szCs w:val="24"/>
    </w:rPr>
  </w:style>
  <w:style w:type="character" w:styleId="a7">
    <w:name w:val="Strong"/>
    <w:basedOn w:val="a0"/>
    <w:uiPriority w:val="22"/>
    <w:qFormat/>
    <w:rsid w:val="00CF4E55"/>
    <w:rPr>
      <w:b/>
      <w:bCs/>
    </w:rPr>
  </w:style>
  <w:style w:type="table" w:styleId="a8">
    <w:name w:val="Light Shading"/>
    <w:basedOn w:val="a1"/>
    <w:uiPriority w:val="60"/>
    <w:rsid w:val="00CF4E5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1Char">
    <w:name w:val="标题 1 Char"/>
    <w:basedOn w:val="a0"/>
    <w:link w:val="1"/>
    <w:uiPriority w:val="9"/>
    <w:rsid w:val="008A3F44"/>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8A3F44"/>
    <w:rPr>
      <w:rFonts w:asciiTheme="majorHAnsi" w:eastAsiaTheme="majorEastAsia" w:hAnsiTheme="majorHAnsi" w:cstheme="majorBidi"/>
      <w:b/>
      <w:bCs/>
      <w:kern w:val="0"/>
      <w:sz w:val="32"/>
      <w:szCs w:val="32"/>
    </w:rPr>
  </w:style>
  <w:style w:type="paragraph" w:customStyle="1" w:styleId="style3">
    <w:name w:val="style3"/>
    <w:basedOn w:val="a"/>
    <w:rsid w:val="008466DC"/>
    <w:rPr>
      <w:b/>
      <w:color w:val="000000"/>
    </w:rPr>
  </w:style>
  <w:style w:type="paragraph" w:styleId="HTML">
    <w:name w:val="HTML Preformatted"/>
    <w:basedOn w:val="a"/>
    <w:link w:val="HTMLChar"/>
    <w:uiPriority w:val="99"/>
    <w:semiHidden/>
    <w:unhideWhenUsed/>
    <w:rsid w:val="00A0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hAnsi="宋体" w:cs="宋体"/>
      <w:sz w:val="24"/>
      <w:szCs w:val="24"/>
    </w:rPr>
  </w:style>
  <w:style w:type="character" w:customStyle="1" w:styleId="HTMLChar">
    <w:name w:val="HTML 预设格式 Char"/>
    <w:basedOn w:val="a0"/>
    <w:link w:val="HTML"/>
    <w:uiPriority w:val="99"/>
    <w:semiHidden/>
    <w:rsid w:val="00A075CE"/>
    <w:rPr>
      <w:rFonts w:ascii="宋体" w:eastAsia="宋体" w:hAnsi="宋体" w:cs="宋体"/>
      <w:kern w:val="0"/>
      <w:sz w:val="24"/>
      <w:szCs w:val="24"/>
    </w:rPr>
  </w:style>
  <w:style w:type="character" w:customStyle="1" w:styleId="bjh-p">
    <w:name w:val="bjh-p"/>
    <w:basedOn w:val="a0"/>
    <w:rsid w:val="00A075CE"/>
  </w:style>
  <w:style w:type="character" w:styleId="a9">
    <w:name w:val="Emphasis"/>
    <w:basedOn w:val="a0"/>
    <w:uiPriority w:val="20"/>
    <w:qFormat/>
    <w:rsid w:val="00A34B59"/>
    <w:rPr>
      <w:i/>
      <w:iCs/>
    </w:rPr>
  </w:style>
  <w:style w:type="character" w:styleId="aa">
    <w:name w:val="Hyperlink"/>
    <w:basedOn w:val="a0"/>
    <w:uiPriority w:val="99"/>
    <w:unhideWhenUsed/>
    <w:rsid w:val="00796AF6"/>
    <w:rPr>
      <w:color w:val="0000FF" w:themeColor="hyperlink"/>
      <w:u w:val="single"/>
    </w:rPr>
  </w:style>
  <w:style w:type="paragraph" w:customStyle="1" w:styleId="c">
    <w:name w:val="c"/>
    <w:basedOn w:val="a"/>
    <w:rsid w:val="003B0B4E"/>
    <w:pPr>
      <w:spacing w:before="100" w:beforeAutospacing="1" w:after="100" w:afterAutospacing="1" w:line="240" w:lineRule="auto"/>
    </w:pPr>
    <w:rPr>
      <w:rFonts w:ascii="宋体" w:hAnsi="宋体" w:cs="宋体"/>
      <w:sz w:val="24"/>
      <w:szCs w:val="24"/>
    </w:rPr>
  </w:style>
  <w:style w:type="paragraph" w:styleId="ab">
    <w:name w:val="Document Map"/>
    <w:basedOn w:val="a"/>
    <w:link w:val="Char1"/>
    <w:uiPriority w:val="99"/>
    <w:semiHidden/>
    <w:unhideWhenUsed/>
    <w:rsid w:val="00120115"/>
    <w:rPr>
      <w:rFonts w:ascii="宋体"/>
      <w:sz w:val="18"/>
      <w:szCs w:val="18"/>
    </w:rPr>
  </w:style>
  <w:style w:type="character" w:customStyle="1" w:styleId="Char1">
    <w:name w:val="文档结构图 Char"/>
    <w:basedOn w:val="a0"/>
    <w:link w:val="ab"/>
    <w:uiPriority w:val="99"/>
    <w:semiHidden/>
    <w:rsid w:val="00120115"/>
    <w:rPr>
      <w:rFonts w:ascii="宋体" w:eastAsia="宋体" w:hAnsi="Times New Roman" w:cs="Times New Roman"/>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A37"/>
    <w:pPr>
      <w:spacing w:after="200" w:line="276" w:lineRule="auto"/>
    </w:pPr>
    <w:rPr>
      <w:rFonts w:ascii="Times New Roman" w:eastAsia="宋体" w:hAnsi="Times New Roman" w:cs="Times New Roman"/>
      <w:kern w:val="0"/>
      <w:sz w:val="22"/>
    </w:rPr>
  </w:style>
  <w:style w:type="paragraph" w:styleId="1">
    <w:name w:val="heading 1"/>
    <w:basedOn w:val="a"/>
    <w:next w:val="a"/>
    <w:link w:val="1Char"/>
    <w:uiPriority w:val="9"/>
    <w:qFormat/>
    <w:rsid w:val="008A3F4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A3F4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20A37"/>
    <w:pPr>
      <w:widowControl w:val="0"/>
      <w:pBdr>
        <w:bottom w:val="single" w:sz="6" w:space="1" w:color="auto"/>
      </w:pBdr>
      <w:tabs>
        <w:tab w:val="center" w:pos="4153"/>
        <w:tab w:val="right" w:pos="8306"/>
      </w:tabs>
      <w:snapToGrid w:val="0"/>
      <w:spacing w:after="0" w:line="240" w:lineRule="auto"/>
      <w:jc w:val="center"/>
    </w:pPr>
    <w:rPr>
      <w:rFonts w:asciiTheme="minorHAnsi" w:eastAsiaTheme="minorEastAsia" w:hAnsiTheme="minorHAnsi" w:cstheme="minorBidi"/>
      <w:kern w:val="2"/>
      <w:sz w:val="18"/>
      <w:szCs w:val="18"/>
    </w:rPr>
  </w:style>
  <w:style w:type="character" w:customStyle="1" w:styleId="Char">
    <w:name w:val="页眉 Char"/>
    <w:basedOn w:val="a0"/>
    <w:link w:val="a3"/>
    <w:uiPriority w:val="99"/>
    <w:rsid w:val="00720A37"/>
    <w:rPr>
      <w:sz w:val="18"/>
      <w:szCs w:val="18"/>
    </w:rPr>
  </w:style>
  <w:style w:type="paragraph" w:styleId="a4">
    <w:name w:val="footer"/>
    <w:basedOn w:val="a"/>
    <w:link w:val="Char0"/>
    <w:uiPriority w:val="99"/>
    <w:unhideWhenUsed/>
    <w:rsid w:val="00720A37"/>
    <w:pPr>
      <w:widowControl w:val="0"/>
      <w:tabs>
        <w:tab w:val="center" w:pos="4153"/>
        <w:tab w:val="right" w:pos="8306"/>
      </w:tabs>
      <w:snapToGrid w:val="0"/>
      <w:spacing w:after="0" w:line="240" w:lineRule="auto"/>
    </w:pPr>
    <w:rPr>
      <w:rFonts w:asciiTheme="minorHAnsi" w:eastAsiaTheme="minorEastAsia" w:hAnsiTheme="minorHAnsi" w:cstheme="minorBidi"/>
      <w:kern w:val="2"/>
      <w:sz w:val="18"/>
      <w:szCs w:val="18"/>
    </w:rPr>
  </w:style>
  <w:style w:type="character" w:customStyle="1" w:styleId="Char0">
    <w:name w:val="页脚 Char"/>
    <w:basedOn w:val="a0"/>
    <w:link w:val="a4"/>
    <w:uiPriority w:val="99"/>
    <w:rsid w:val="00720A37"/>
    <w:rPr>
      <w:sz w:val="18"/>
      <w:szCs w:val="18"/>
    </w:rPr>
  </w:style>
  <w:style w:type="paragraph" w:styleId="a5">
    <w:name w:val="List Paragraph"/>
    <w:basedOn w:val="a"/>
    <w:uiPriority w:val="34"/>
    <w:qFormat/>
    <w:rsid w:val="00720A37"/>
    <w:pPr>
      <w:ind w:firstLineChars="200" w:firstLine="420"/>
    </w:pPr>
  </w:style>
  <w:style w:type="paragraph" w:styleId="a6">
    <w:name w:val="Normal (Web)"/>
    <w:basedOn w:val="a"/>
    <w:unhideWhenUsed/>
    <w:rsid w:val="00CF4E55"/>
    <w:pPr>
      <w:spacing w:before="100" w:beforeAutospacing="1" w:after="100" w:afterAutospacing="1" w:line="240" w:lineRule="auto"/>
    </w:pPr>
    <w:rPr>
      <w:rFonts w:ascii="宋体" w:hAnsi="宋体" w:cs="宋体"/>
      <w:sz w:val="24"/>
      <w:szCs w:val="24"/>
    </w:rPr>
  </w:style>
  <w:style w:type="character" w:styleId="a7">
    <w:name w:val="Strong"/>
    <w:basedOn w:val="a0"/>
    <w:uiPriority w:val="22"/>
    <w:qFormat/>
    <w:rsid w:val="00CF4E55"/>
    <w:rPr>
      <w:b/>
      <w:bCs/>
    </w:rPr>
  </w:style>
  <w:style w:type="table" w:styleId="a8">
    <w:name w:val="Light Shading"/>
    <w:basedOn w:val="a1"/>
    <w:uiPriority w:val="60"/>
    <w:rsid w:val="00CF4E5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1Char">
    <w:name w:val="标题 1 Char"/>
    <w:basedOn w:val="a0"/>
    <w:link w:val="1"/>
    <w:uiPriority w:val="9"/>
    <w:rsid w:val="008A3F44"/>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8A3F44"/>
    <w:rPr>
      <w:rFonts w:asciiTheme="majorHAnsi" w:eastAsiaTheme="majorEastAsia" w:hAnsiTheme="majorHAnsi" w:cstheme="majorBidi"/>
      <w:b/>
      <w:bCs/>
      <w:kern w:val="0"/>
      <w:sz w:val="32"/>
      <w:szCs w:val="32"/>
    </w:rPr>
  </w:style>
  <w:style w:type="paragraph" w:customStyle="1" w:styleId="style3">
    <w:name w:val="style3"/>
    <w:basedOn w:val="a"/>
    <w:rsid w:val="008466DC"/>
    <w:rPr>
      <w:b/>
      <w:color w:val="000000"/>
    </w:rPr>
  </w:style>
</w:styles>
</file>

<file path=word/webSettings.xml><?xml version="1.0" encoding="utf-8"?>
<w:webSettings xmlns:r="http://schemas.openxmlformats.org/officeDocument/2006/relationships" xmlns:w="http://schemas.openxmlformats.org/wordprocessingml/2006/main">
  <w:divs>
    <w:div w:id="97648844">
      <w:bodyDiv w:val="1"/>
      <w:marLeft w:val="0"/>
      <w:marRight w:val="0"/>
      <w:marTop w:val="0"/>
      <w:marBottom w:val="0"/>
      <w:divBdr>
        <w:top w:val="none" w:sz="0" w:space="0" w:color="auto"/>
        <w:left w:val="none" w:sz="0" w:space="0" w:color="auto"/>
        <w:bottom w:val="none" w:sz="0" w:space="0" w:color="auto"/>
        <w:right w:val="none" w:sz="0" w:space="0" w:color="auto"/>
      </w:divBdr>
      <w:divsChild>
        <w:div w:id="684138361">
          <w:marLeft w:val="0"/>
          <w:marRight w:val="0"/>
          <w:marTop w:val="0"/>
          <w:marBottom w:val="0"/>
          <w:divBdr>
            <w:top w:val="none" w:sz="0" w:space="0" w:color="auto"/>
            <w:left w:val="none" w:sz="0" w:space="0" w:color="auto"/>
            <w:bottom w:val="none" w:sz="0" w:space="0" w:color="auto"/>
            <w:right w:val="none" w:sz="0" w:space="0" w:color="auto"/>
          </w:divBdr>
        </w:div>
      </w:divsChild>
    </w:div>
    <w:div w:id="165443814">
      <w:bodyDiv w:val="1"/>
      <w:marLeft w:val="0"/>
      <w:marRight w:val="0"/>
      <w:marTop w:val="0"/>
      <w:marBottom w:val="0"/>
      <w:divBdr>
        <w:top w:val="none" w:sz="0" w:space="0" w:color="auto"/>
        <w:left w:val="none" w:sz="0" w:space="0" w:color="auto"/>
        <w:bottom w:val="none" w:sz="0" w:space="0" w:color="auto"/>
        <w:right w:val="none" w:sz="0" w:space="0" w:color="auto"/>
      </w:divBdr>
      <w:divsChild>
        <w:div w:id="402991861">
          <w:marLeft w:val="0"/>
          <w:marRight w:val="0"/>
          <w:marTop w:val="0"/>
          <w:marBottom w:val="0"/>
          <w:divBdr>
            <w:top w:val="none" w:sz="0" w:space="0" w:color="auto"/>
            <w:left w:val="none" w:sz="0" w:space="0" w:color="auto"/>
            <w:bottom w:val="none" w:sz="0" w:space="0" w:color="auto"/>
            <w:right w:val="none" w:sz="0" w:space="0" w:color="auto"/>
          </w:divBdr>
        </w:div>
      </w:divsChild>
    </w:div>
    <w:div w:id="182136135">
      <w:bodyDiv w:val="1"/>
      <w:marLeft w:val="0"/>
      <w:marRight w:val="0"/>
      <w:marTop w:val="0"/>
      <w:marBottom w:val="0"/>
      <w:divBdr>
        <w:top w:val="none" w:sz="0" w:space="0" w:color="auto"/>
        <w:left w:val="none" w:sz="0" w:space="0" w:color="auto"/>
        <w:bottom w:val="none" w:sz="0" w:space="0" w:color="auto"/>
        <w:right w:val="none" w:sz="0" w:space="0" w:color="auto"/>
      </w:divBdr>
      <w:divsChild>
        <w:div w:id="483744995">
          <w:marLeft w:val="0"/>
          <w:marRight w:val="0"/>
          <w:marTop w:val="0"/>
          <w:marBottom w:val="0"/>
          <w:divBdr>
            <w:top w:val="none" w:sz="0" w:space="0" w:color="auto"/>
            <w:left w:val="none" w:sz="0" w:space="0" w:color="auto"/>
            <w:bottom w:val="none" w:sz="0" w:space="0" w:color="auto"/>
            <w:right w:val="none" w:sz="0" w:space="0" w:color="auto"/>
          </w:divBdr>
        </w:div>
      </w:divsChild>
    </w:div>
    <w:div w:id="233711290">
      <w:bodyDiv w:val="1"/>
      <w:marLeft w:val="0"/>
      <w:marRight w:val="0"/>
      <w:marTop w:val="100"/>
      <w:marBottom w:val="100"/>
      <w:divBdr>
        <w:top w:val="none" w:sz="0" w:space="0" w:color="auto"/>
        <w:left w:val="none" w:sz="0" w:space="0" w:color="auto"/>
        <w:bottom w:val="none" w:sz="0" w:space="0" w:color="auto"/>
        <w:right w:val="none" w:sz="0" w:space="0" w:color="auto"/>
      </w:divBdr>
      <w:divsChild>
        <w:div w:id="636449273">
          <w:marLeft w:val="0"/>
          <w:marRight w:val="0"/>
          <w:marTop w:val="0"/>
          <w:marBottom w:val="0"/>
          <w:divBdr>
            <w:top w:val="none" w:sz="0" w:space="0" w:color="auto"/>
            <w:left w:val="none" w:sz="0" w:space="0" w:color="auto"/>
            <w:bottom w:val="none" w:sz="0" w:space="0" w:color="auto"/>
            <w:right w:val="none" w:sz="0" w:space="0" w:color="auto"/>
          </w:divBdr>
          <w:divsChild>
            <w:div w:id="1201014772">
              <w:marLeft w:val="0"/>
              <w:marRight w:val="0"/>
              <w:marTop w:val="0"/>
              <w:marBottom w:val="0"/>
              <w:divBdr>
                <w:top w:val="none" w:sz="0" w:space="0" w:color="auto"/>
                <w:left w:val="none" w:sz="0" w:space="0" w:color="auto"/>
                <w:bottom w:val="none" w:sz="0" w:space="0" w:color="auto"/>
                <w:right w:val="none" w:sz="0" w:space="0" w:color="auto"/>
              </w:divBdr>
              <w:divsChild>
                <w:div w:id="962923306">
                  <w:marLeft w:val="0"/>
                  <w:marRight w:val="0"/>
                  <w:marTop w:val="0"/>
                  <w:marBottom w:val="0"/>
                  <w:divBdr>
                    <w:top w:val="none" w:sz="0" w:space="0" w:color="auto"/>
                    <w:left w:val="none" w:sz="0" w:space="0" w:color="auto"/>
                    <w:bottom w:val="none" w:sz="0" w:space="0" w:color="auto"/>
                    <w:right w:val="none" w:sz="0" w:space="0" w:color="auto"/>
                  </w:divBdr>
                  <w:divsChild>
                    <w:div w:id="641469272">
                      <w:marLeft w:val="0"/>
                      <w:marRight w:val="0"/>
                      <w:marTop w:val="150"/>
                      <w:marBottom w:val="0"/>
                      <w:divBdr>
                        <w:top w:val="none" w:sz="0" w:space="0" w:color="auto"/>
                        <w:left w:val="none" w:sz="0" w:space="0" w:color="auto"/>
                        <w:bottom w:val="none" w:sz="0" w:space="0" w:color="auto"/>
                        <w:right w:val="none" w:sz="0" w:space="0" w:color="auto"/>
                      </w:divBdr>
                      <w:divsChild>
                        <w:div w:id="990207507">
                          <w:marLeft w:val="0"/>
                          <w:marRight w:val="3450"/>
                          <w:marTop w:val="0"/>
                          <w:marBottom w:val="0"/>
                          <w:divBdr>
                            <w:top w:val="none" w:sz="0" w:space="0" w:color="auto"/>
                            <w:left w:val="none" w:sz="0" w:space="0" w:color="auto"/>
                            <w:bottom w:val="none" w:sz="0" w:space="0" w:color="auto"/>
                            <w:right w:val="none" w:sz="0" w:space="0" w:color="auto"/>
                          </w:divBdr>
                          <w:divsChild>
                            <w:div w:id="1356661378">
                              <w:marLeft w:val="0"/>
                              <w:marRight w:val="0"/>
                              <w:marTop w:val="0"/>
                              <w:marBottom w:val="0"/>
                              <w:divBdr>
                                <w:top w:val="none" w:sz="0" w:space="0" w:color="auto"/>
                                <w:left w:val="none" w:sz="0" w:space="0" w:color="auto"/>
                                <w:bottom w:val="none" w:sz="0" w:space="0" w:color="auto"/>
                                <w:right w:val="none" w:sz="0" w:space="0" w:color="auto"/>
                              </w:divBdr>
                              <w:divsChild>
                                <w:div w:id="1918048797">
                                  <w:marLeft w:val="0"/>
                                  <w:marRight w:val="0"/>
                                  <w:marTop w:val="0"/>
                                  <w:marBottom w:val="0"/>
                                  <w:divBdr>
                                    <w:top w:val="none" w:sz="0" w:space="0" w:color="auto"/>
                                    <w:left w:val="none" w:sz="0" w:space="0" w:color="auto"/>
                                    <w:bottom w:val="none" w:sz="0" w:space="0" w:color="auto"/>
                                    <w:right w:val="none" w:sz="0" w:space="0" w:color="auto"/>
                                  </w:divBdr>
                                  <w:divsChild>
                                    <w:div w:id="1863007719">
                                      <w:marLeft w:val="0"/>
                                      <w:marRight w:val="0"/>
                                      <w:marTop w:val="0"/>
                                      <w:marBottom w:val="0"/>
                                      <w:divBdr>
                                        <w:top w:val="none" w:sz="0" w:space="0" w:color="auto"/>
                                        <w:left w:val="none" w:sz="0" w:space="0" w:color="auto"/>
                                        <w:bottom w:val="none" w:sz="0" w:space="0" w:color="auto"/>
                                        <w:right w:val="none" w:sz="0" w:space="0" w:color="auto"/>
                                      </w:divBdr>
                                      <w:divsChild>
                                        <w:div w:id="1579097380">
                                          <w:marLeft w:val="0"/>
                                          <w:marRight w:val="0"/>
                                          <w:marTop w:val="0"/>
                                          <w:marBottom w:val="0"/>
                                          <w:divBdr>
                                            <w:top w:val="none" w:sz="0" w:space="0" w:color="auto"/>
                                            <w:left w:val="none" w:sz="0" w:space="0" w:color="auto"/>
                                            <w:bottom w:val="none" w:sz="0" w:space="0" w:color="auto"/>
                                            <w:right w:val="none" w:sz="0" w:space="0" w:color="auto"/>
                                          </w:divBdr>
                                          <w:divsChild>
                                            <w:div w:id="1483428235">
                                              <w:marLeft w:val="0"/>
                                              <w:marRight w:val="0"/>
                                              <w:marTop w:val="0"/>
                                              <w:marBottom w:val="0"/>
                                              <w:divBdr>
                                                <w:top w:val="none" w:sz="0" w:space="0" w:color="auto"/>
                                                <w:left w:val="none" w:sz="0" w:space="0" w:color="auto"/>
                                                <w:bottom w:val="none" w:sz="0" w:space="0" w:color="auto"/>
                                                <w:right w:val="none" w:sz="0" w:space="0" w:color="auto"/>
                                              </w:divBdr>
                                              <w:divsChild>
                                                <w:div w:id="910115640">
                                                  <w:marLeft w:val="0"/>
                                                  <w:marRight w:val="0"/>
                                                  <w:marTop w:val="0"/>
                                                  <w:marBottom w:val="0"/>
                                                  <w:divBdr>
                                                    <w:top w:val="none" w:sz="0" w:space="0" w:color="auto"/>
                                                    <w:left w:val="none" w:sz="0" w:space="0" w:color="auto"/>
                                                    <w:bottom w:val="none" w:sz="0" w:space="0" w:color="auto"/>
                                                    <w:right w:val="none" w:sz="0" w:space="0" w:color="auto"/>
                                                  </w:divBdr>
                                                  <w:divsChild>
                                                    <w:div w:id="904531750">
                                                      <w:marLeft w:val="0"/>
                                                      <w:marRight w:val="0"/>
                                                      <w:marTop w:val="0"/>
                                                      <w:marBottom w:val="0"/>
                                                      <w:divBdr>
                                                        <w:top w:val="none" w:sz="0" w:space="0" w:color="auto"/>
                                                        <w:left w:val="none" w:sz="0" w:space="0" w:color="auto"/>
                                                        <w:bottom w:val="none" w:sz="0" w:space="0" w:color="auto"/>
                                                        <w:right w:val="none" w:sz="0" w:space="0" w:color="auto"/>
                                                      </w:divBdr>
                                                      <w:divsChild>
                                                        <w:div w:id="157037219">
                                                          <w:marLeft w:val="0"/>
                                                          <w:marRight w:val="0"/>
                                                          <w:marTop w:val="0"/>
                                                          <w:marBottom w:val="0"/>
                                                          <w:divBdr>
                                                            <w:top w:val="none" w:sz="0" w:space="0" w:color="auto"/>
                                                            <w:left w:val="none" w:sz="0" w:space="0" w:color="auto"/>
                                                            <w:bottom w:val="none" w:sz="0" w:space="0" w:color="auto"/>
                                                            <w:right w:val="none" w:sz="0" w:space="0" w:color="auto"/>
                                                          </w:divBdr>
                                                          <w:divsChild>
                                                            <w:div w:id="1419594767">
                                                              <w:marLeft w:val="0"/>
                                                              <w:marRight w:val="0"/>
                                                              <w:marTop w:val="0"/>
                                                              <w:marBottom w:val="0"/>
                                                              <w:divBdr>
                                                                <w:top w:val="none" w:sz="0" w:space="0" w:color="auto"/>
                                                                <w:left w:val="none" w:sz="0" w:space="0" w:color="auto"/>
                                                                <w:bottom w:val="none" w:sz="0" w:space="0" w:color="auto"/>
                                                                <w:right w:val="none" w:sz="0" w:space="0" w:color="auto"/>
                                                              </w:divBdr>
                                                              <w:divsChild>
                                                                <w:div w:id="1682925140">
                                                                  <w:marLeft w:val="0"/>
                                                                  <w:marRight w:val="0"/>
                                                                  <w:marTop w:val="0"/>
                                                                  <w:marBottom w:val="0"/>
                                                                  <w:divBdr>
                                                                    <w:top w:val="none" w:sz="0" w:space="0" w:color="auto"/>
                                                                    <w:left w:val="none" w:sz="0" w:space="0" w:color="auto"/>
                                                                    <w:bottom w:val="none" w:sz="0" w:space="0" w:color="auto"/>
                                                                    <w:right w:val="none" w:sz="0" w:space="0" w:color="auto"/>
                                                                  </w:divBdr>
                                                                  <w:divsChild>
                                                                    <w:div w:id="2125416489">
                                                                      <w:marLeft w:val="0"/>
                                                                      <w:marRight w:val="0"/>
                                                                      <w:marTop w:val="0"/>
                                                                      <w:marBottom w:val="0"/>
                                                                      <w:divBdr>
                                                                        <w:top w:val="none" w:sz="0" w:space="0" w:color="auto"/>
                                                                        <w:left w:val="none" w:sz="0" w:space="0" w:color="auto"/>
                                                                        <w:bottom w:val="none" w:sz="0" w:space="0" w:color="auto"/>
                                                                        <w:right w:val="none" w:sz="0" w:space="0" w:color="auto"/>
                                                                      </w:divBdr>
                                                                      <w:divsChild>
                                                                        <w:div w:id="1333529954">
                                                                          <w:marLeft w:val="0"/>
                                                                          <w:marRight w:val="0"/>
                                                                          <w:marTop w:val="0"/>
                                                                          <w:marBottom w:val="0"/>
                                                                          <w:divBdr>
                                                                            <w:top w:val="none" w:sz="0" w:space="0" w:color="auto"/>
                                                                            <w:left w:val="none" w:sz="0" w:space="0" w:color="auto"/>
                                                                            <w:bottom w:val="none" w:sz="0" w:space="0" w:color="auto"/>
                                                                            <w:right w:val="none" w:sz="0" w:space="0" w:color="auto"/>
                                                                          </w:divBdr>
                                                                          <w:divsChild>
                                                                            <w:div w:id="85337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3637368">
                                                  <w:marLeft w:val="0"/>
                                                  <w:marRight w:val="0"/>
                                                  <w:marTop w:val="0"/>
                                                  <w:marBottom w:val="0"/>
                                                  <w:divBdr>
                                                    <w:top w:val="none" w:sz="0" w:space="0" w:color="auto"/>
                                                    <w:left w:val="none" w:sz="0" w:space="0" w:color="auto"/>
                                                    <w:bottom w:val="none" w:sz="0" w:space="0" w:color="auto"/>
                                                    <w:right w:val="none" w:sz="0" w:space="0" w:color="auto"/>
                                                  </w:divBdr>
                                                  <w:divsChild>
                                                    <w:div w:id="517549847">
                                                      <w:marLeft w:val="0"/>
                                                      <w:marRight w:val="0"/>
                                                      <w:marTop w:val="0"/>
                                                      <w:marBottom w:val="0"/>
                                                      <w:divBdr>
                                                        <w:top w:val="none" w:sz="0" w:space="0" w:color="auto"/>
                                                        <w:left w:val="none" w:sz="0" w:space="0" w:color="auto"/>
                                                        <w:bottom w:val="none" w:sz="0" w:space="0" w:color="auto"/>
                                                        <w:right w:val="none" w:sz="0" w:space="0" w:color="auto"/>
                                                      </w:divBdr>
                                                      <w:divsChild>
                                                        <w:div w:id="122968525">
                                                          <w:marLeft w:val="0"/>
                                                          <w:marRight w:val="0"/>
                                                          <w:marTop w:val="0"/>
                                                          <w:marBottom w:val="0"/>
                                                          <w:divBdr>
                                                            <w:top w:val="none" w:sz="0" w:space="0" w:color="auto"/>
                                                            <w:left w:val="none" w:sz="0" w:space="0" w:color="auto"/>
                                                            <w:bottom w:val="none" w:sz="0" w:space="0" w:color="auto"/>
                                                            <w:right w:val="none" w:sz="0" w:space="0" w:color="auto"/>
                                                          </w:divBdr>
                                                          <w:divsChild>
                                                            <w:div w:id="1356274747">
                                                              <w:marLeft w:val="0"/>
                                                              <w:marRight w:val="0"/>
                                                              <w:marTop w:val="0"/>
                                                              <w:marBottom w:val="0"/>
                                                              <w:divBdr>
                                                                <w:top w:val="none" w:sz="0" w:space="0" w:color="auto"/>
                                                                <w:left w:val="none" w:sz="0" w:space="0" w:color="auto"/>
                                                                <w:bottom w:val="none" w:sz="0" w:space="0" w:color="auto"/>
                                                                <w:right w:val="none" w:sz="0" w:space="0" w:color="auto"/>
                                                              </w:divBdr>
                                                              <w:divsChild>
                                                                <w:div w:id="1708142827">
                                                                  <w:marLeft w:val="0"/>
                                                                  <w:marRight w:val="0"/>
                                                                  <w:marTop w:val="0"/>
                                                                  <w:marBottom w:val="0"/>
                                                                  <w:divBdr>
                                                                    <w:top w:val="none" w:sz="0" w:space="0" w:color="auto"/>
                                                                    <w:left w:val="none" w:sz="0" w:space="0" w:color="auto"/>
                                                                    <w:bottom w:val="none" w:sz="0" w:space="0" w:color="auto"/>
                                                                    <w:right w:val="none" w:sz="0" w:space="0" w:color="auto"/>
                                                                  </w:divBdr>
                                                                  <w:divsChild>
                                                                    <w:div w:id="1852839880">
                                                                      <w:marLeft w:val="0"/>
                                                                      <w:marRight w:val="0"/>
                                                                      <w:marTop w:val="0"/>
                                                                      <w:marBottom w:val="0"/>
                                                                      <w:divBdr>
                                                                        <w:top w:val="none" w:sz="0" w:space="0" w:color="auto"/>
                                                                        <w:left w:val="none" w:sz="0" w:space="0" w:color="auto"/>
                                                                        <w:bottom w:val="none" w:sz="0" w:space="0" w:color="auto"/>
                                                                        <w:right w:val="none" w:sz="0" w:space="0" w:color="auto"/>
                                                                      </w:divBdr>
                                                                      <w:divsChild>
                                                                        <w:div w:id="956760614">
                                                                          <w:marLeft w:val="0"/>
                                                                          <w:marRight w:val="0"/>
                                                                          <w:marTop w:val="0"/>
                                                                          <w:marBottom w:val="0"/>
                                                                          <w:divBdr>
                                                                            <w:top w:val="none" w:sz="0" w:space="0" w:color="auto"/>
                                                                            <w:left w:val="none" w:sz="0" w:space="0" w:color="auto"/>
                                                                            <w:bottom w:val="none" w:sz="0" w:space="0" w:color="auto"/>
                                                                            <w:right w:val="none" w:sz="0" w:space="0" w:color="auto"/>
                                                                          </w:divBdr>
                                                                          <w:divsChild>
                                                                            <w:div w:id="140044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46716159">
      <w:bodyDiv w:val="1"/>
      <w:marLeft w:val="0"/>
      <w:marRight w:val="0"/>
      <w:marTop w:val="0"/>
      <w:marBottom w:val="0"/>
      <w:divBdr>
        <w:top w:val="none" w:sz="0" w:space="0" w:color="auto"/>
        <w:left w:val="none" w:sz="0" w:space="0" w:color="auto"/>
        <w:bottom w:val="none" w:sz="0" w:space="0" w:color="auto"/>
        <w:right w:val="none" w:sz="0" w:space="0" w:color="auto"/>
      </w:divBdr>
      <w:divsChild>
        <w:div w:id="579564529">
          <w:marLeft w:val="0"/>
          <w:marRight w:val="0"/>
          <w:marTop w:val="0"/>
          <w:marBottom w:val="0"/>
          <w:divBdr>
            <w:top w:val="none" w:sz="0" w:space="0" w:color="auto"/>
            <w:left w:val="none" w:sz="0" w:space="0" w:color="auto"/>
            <w:bottom w:val="none" w:sz="0" w:space="0" w:color="auto"/>
            <w:right w:val="none" w:sz="0" w:space="0" w:color="auto"/>
          </w:divBdr>
        </w:div>
      </w:divsChild>
    </w:div>
    <w:div w:id="370691075">
      <w:bodyDiv w:val="1"/>
      <w:marLeft w:val="0"/>
      <w:marRight w:val="0"/>
      <w:marTop w:val="100"/>
      <w:marBottom w:val="100"/>
      <w:divBdr>
        <w:top w:val="none" w:sz="0" w:space="0" w:color="auto"/>
        <w:left w:val="none" w:sz="0" w:space="0" w:color="auto"/>
        <w:bottom w:val="none" w:sz="0" w:space="0" w:color="auto"/>
        <w:right w:val="none" w:sz="0" w:space="0" w:color="auto"/>
      </w:divBdr>
      <w:divsChild>
        <w:div w:id="1581519317">
          <w:marLeft w:val="0"/>
          <w:marRight w:val="0"/>
          <w:marTop w:val="0"/>
          <w:marBottom w:val="0"/>
          <w:divBdr>
            <w:top w:val="none" w:sz="0" w:space="0" w:color="auto"/>
            <w:left w:val="none" w:sz="0" w:space="0" w:color="auto"/>
            <w:bottom w:val="none" w:sz="0" w:space="0" w:color="auto"/>
            <w:right w:val="none" w:sz="0" w:space="0" w:color="auto"/>
          </w:divBdr>
          <w:divsChild>
            <w:div w:id="536888684">
              <w:marLeft w:val="0"/>
              <w:marRight w:val="0"/>
              <w:marTop w:val="0"/>
              <w:marBottom w:val="0"/>
              <w:divBdr>
                <w:top w:val="none" w:sz="0" w:space="0" w:color="auto"/>
                <w:left w:val="none" w:sz="0" w:space="0" w:color="auto"/>
                <w:bottom w:val="none" w:sz="0" w:space="0" w:color="auto"/>
                <w:right w:val="none" w:sz="0" w:space="0" w:color="auto"/>
              </w:divBdr>
              <w:divsChild>
                <w:div w:id="1714882094">
                  <w:marLeft w:val="0"/>
                  <w:marRight w:val="0"/>
                  <w:marTop w:val="0"/>
                  <w:marBottom w:val="0"/>
                  <w:divBdr>
                    <w:top w:val="none" w:sz="0" w:space="0" w:color="auto"/>
                    <w:left w:val="none" w:sz="0" w:space="0" w:color="auto"/>
                    <w:bottom w:val="none" w:sz="0" w:space="0" w:color="auto"/>
                    <w:right w:val="none" w:sz="0" w:space="0" w:color="auto"/>
                  </w:divBdr>
                  <w:divsChild>
                    <w:div w:id="1766148754">
                      <w:marLeft w:val="0"/>
                      <w:marRight w:val="0"/>
                      <w:marTop w:val="150"/>
                      <w:marBottom w:val="0"/>
                      <w:divBdr>
                        <w:top w:val="none" w:sz="0" w:space="0" w:color="auto"/>
                        <w:left w:val="none" w:sz="0" w:space="0" w:color="auto"/>
                        <w:bottom w:val="none" w:sz="0" w:space="0" w:color="auto"/>
                        <w:right w:val="none" w:sz="0" w:space="0" w:color="auto"/>
                      </w:divBdr>
                      <w:divsChild>
                        <w:div w:id="515192218">
                          <w:marLeft w:val="0"/>
                          <w:marRight w:val="3450"/>
                          <w:marTop w:val="0"/>
                          <w:marBottom w:val="0"/>
                          <w:divBdr>
                            <w:top w:val="none" w:sz="0" w:space="0" w:color="auto"/>
                            <w:left w:val="none" w:sz="0" w:space="0" w:color="auto"/>
                            <w:bottom w:val="none" w:sz="0" w:space="0" w:color="auto"/>
                            <w:right w:val="none" w:sz="0" w:space="0" w:color="auto"/>
                          </w:divBdr>
                          <w:divsChild>
                            <w:div w:id="1563566326">
                              <w:marLeft w:val="0"/>
                              <w:marRight w:val="0"/>
                              <w:marTop w:val="0"/>
                              <w:marBottom w:val="0"/>
                              <w:divBdr>
                                <w:top w:val="none" w:sz="0" w:space="0" w:color="auto"/>
                                <w:left w:val="none" w:sz="0" w:space="0" w:color="auto"/>
                                <w:bottom w:val="none" w:sz="0" w:space="0" w:color="auto"/>
                                <w:right w:val="none" w:sz="0" w:space="0" w:color="auto"/>
                              </w:divBdr>
                              <w:divsChild>
                                <w:div w:id="190457958">
                                  <w:marLeft w:val="0"/>
                                  <w:marRight w:val="0"/>
                                  <w:marTop w:val="0"/>
                                  <w:marBottom w:val="0"/>
                                  <w:divBdr>
                                    <w:top w:val="none" w:sz="0" w:space="0" w:color="auto"/>
                                    <w:left w:val="none" w:sz="0" w:space="0" w:color="auto"/>
                                    <w:bottom w:val="none" w:sz="0" w:space="0" w:color="auto"/>
                                    <w:right w:val="none" w:sz="0" w:space="0" w:color="auto"/>
                                  </w:divBdr>
                                  <w:divsChild>
                                    <w:div w:id="1711149391">
                                      <w:marLeft w:val="0"/>
                                      <w:marRight w:val="0"/>
                                      <w:marTop w:val="0"/>
                                      <w:marBottom w:val="0"/>
                                      <w:divBdr>
                                        <w:top w:val="none" w:sz="0" w:space="0" w:color="auto"/>
                                        <w:left w:val="none" w:sz="0" w:space="0" w:color="auto"/>
                                        <w:bottom w:val="none" w:sz="0" w:space="0" w:color="auto"/>
                                        <w:right w:val="none" w:sz="0" w:space="0" w:color="auto"/>
                                      </w:divBdr>
                                      <w:divsChild>
                                        <w:div w:id="2078940224">
                                          <w:marLeft w:val="0"/>
                                          <w:marRight w:val="0"/>
                                          <w:marTop w:val="0"/>
                                          <w:marBottom w:val="0"/>
                                          <w:divBdr>
                                            <w:top w:val="none" w:sz="0" w:space="0" w:color="auto"/>
                                            <w:left w:val="none" w:sz="0" w:space="0" w:color="auto"/>
                                            <w:bottom w:val="none" w:sz="0" w:space="0" w:color="auto"/>
                                            <w:right w:val="none" w:sz="0" w:space="0" w:color="auto"/>
                                          </w:divBdr>
                                          <w:divsChild>
                                            <w:div w:id="1217351125">
                                              <w:marLeft w:val="0"/>
                                              <w:marRight w:val="0"/>
                                              <w:marTop w:val="0"/>
                                              <w:marBottom w:val="0"/>
                                              <w:divBdr>
                                                <w:top w:val="none" w:sz="0" w:space="0" w:color="auto"/>
                                                <w:left w:val="none" w:sz="0" w:space="0" w:color="auto"/>
                                                <w:bottom w:val="none" w:sz="0" w:space="0" w:color="auto"/>
                                                <w:right w:val="none" w:sz="0" w:space="0" w:color="auto"/>
                                              </w:divBdr>
                                              <w:divsChild>
                                                <w:div w:id="896235854">
                                                  <w:marLeft w:val="0"/>
                                                  <w:marRight w:val="0"/>
                                                  <w:marTop w:val="0"/>
                                                  <w:marBottom w:val="0"/>
                                                  <w:divBdr>
                                                    <w:top w:val="none" w:sz="0" w:space="0" w:color="auto"/>
                                                    <w:left w:val="none" w:sz="0" w:space="0" w:color="auto"/>
                                                    <w:bottom w:val="none" w:sz="0" w:space="0" w:color="auto"/>
                                                    <w:right w:val="none" w:sz="0" w:space="0" w:color="auto"/>
                                                  </w:divBdr>
                                                  <w:divsChild>
                                                    <w:div w:id="695692270">
                                                      <w:marLeft w:val="0"/>
                                                      <w:marRight w:val="0"/>
                                                      <w:marTop w:val="0"/>
                                                      <w:marBottom w:val="0"/>
                                                      <w:divBdr>
                                                        <w:top w:val="none" w:sz="0" w:space="0" w:color="auto"/>
                                                        <w:left w:val="none" w:sz="0" w:space="0" w:color="auto"/>
                                                        <w:bottom w:val="none" w:sz="0" w:space="0" w:color="auto"/>
                                                        <w:right w:val="none" w:sz="0" w:space="0" w:color="auto"/>
                                                      </w:divBdr>
                                                      <w:divsChild>
                                                        <w:div w:id="63838247">
                                                          <w:marLeft w:val="0"/>
                                                          <w:marRight w:val="0"/>
                                                          <w:marTop w:val="0"/>
                                                          <w:marBottom w:val="0"/>
                                                          <w:divBdr>
                                                            <w:top w:val="none" w:sz="0" w:space="0" w:color="auto"/>
                                                            <w:left w:val="none" w:sz="0" w:space="0" w:color="auto"/>
                                                            <w:bottom w:val="none" w:sz="0" w:space="0" w:color="auto"/>
                                                            <w:right w:val="none" w:sz="0" w:space="0" w:color="auto"/>
                                                          </w:divBdr>
                                                          <w:divsChild>
                                                            <w:div w:id="717516134">
                                                              <w:marLeft w:val="0"/>
                                                              <w:marRight w:val="0"/>
                                                              <w:marTop w:val="0"/>
                                                              <w:marBottom w:val="0"/>
                                                              <w:divBdr>
                                                                <w:top w:val="none" w:sz="0" w:space="0" w:color="auto"/>
                                                                <w:left w:val="none" w:sz="0" w:space="0" w:color="auto"/>
                                                                <w:bottom w:val="none" w:sz="0" w:space="0" w:color="auto"/>
                                                                <w:right w:val="none" w:sz="0" w:space="0" w:color="auto"/>
                                                              </w:divBdr>
                                                              <w:divsChild>
                                                                <w:div w:id="1024284606">
                                                                  <w:marLeft w:val="0"/>
                                                                  <w:marRight w:val="0"/>
                                                                  <w:marTop w:val="0"/>
                                                                  <w:marBottom w:val="0"/>
                                                                  <w:divBdr>
                                                                    <w:top w:val="none" w:sz="0" w:space="0" w:color="auto"/>
                                                                    <w:left w:val="none" w:sz="0" w:space="0" w:color="auto"/>
                                                                    <w:bottom w:val="none" w:sz="0" w:space="0" w:color="auto"/>
                                                                    <w:right w:val="none" w:sz="0" w:space="0" w:color="auto"/>
                                                                  </w:divBdr>
                                                                  <w:divsChild>
                                                                    <w:div w:id="1029836572">
                                                                      <w:marLeft w:val="0"/>
                                                                      <w:marRight w:val="0"/>
                                                                      <w:marTop w:val="0"/>
                                                                      <w:marBottom w:val="0"/>
                                                                      <w:divBdr>
                                                                        <w:top w:val="none" w:sz="0" w:space="0" w:color="auto"/>
                                                                        <w:left w:val="none" w:sz="0" w:space="0" w:color="auto"/>
                                                                        <w:bottom w:val="none" w:sz="0" w:space="0" w:color="auto"/>
                                                                        <w:right w:val="none" w:sz="0" w:space="0" w:color="auto"/>
                                                                      </w:divBdr>
                                                                      <w:divsChild>
                                                                        <w:div w:id="608439302">
                                                                          <w:marLeft w:val="0"/>
                                                                          <w:marRight w:val="0"/>
                                                                          <w:marTop w:val="0"/>
                                                                          <w:marBottom w:val="0"/>
                                                                          <w:divBdr>
                                                                            <w:top w:val="none" w:sz="0" w:space="0" w:color="auto"/>
                                                                            <w:left w:val="none" w:sz="0" w:space="0" w:color="auto"/>
                                                                            <w:bottom w:val="none" w:sz="0" w:space="0" w:color="auto"/>
                                                                            <w:right w:val="none" w:sz="0" w:space="0" w:color="auto"/>
                                                                          </w:divBdr>
                                                                          <w:divsChild>
                                                                            <w:div w:id="11922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16502422">
      <w:bodyDiv w:val="1"/>
      <w:marLeft w:val="0"/>
      <w:marRight w:val="0"/>
      <w:marTop w:val="100"/>
      <w:marBottom w:val="100"/>
      <w:divBdr>
        <w:top w:val="none" w:sz="0" w:space="0" w:color="auto"/>
        <w:left w:val="none" w:sz="0" w:space="0" w:color="auto"/>
        <w:bottom w:val="none" w:sz="0" w:space="0" w:color="auto"/>
        <w:right w:val="none" w:sz="0" w:space="0" w:color="auto"/>
      </w:divBdr>
      <w:divsChild>
        <w:div w:id="611128492">
          <w:marLeft w:val="0"/>
          <w:marRight w:val="0"/>
          <w:marTop w:val="0"/>
          <w:marBottom w:val="0"/>
          <w:divBdr>
            <w:top w:val="none" w:sz="0" w:space="0" w:color="auto"/>
            <w:left w:val="none" w:sz="0" w:space="0" w:color="auto"/>
            <w:bottom w:val="none" w:sz="0" w:space="0" w:color="auto"/>
            <w:right w:val="none" w:sz="0" w:space="0" w:color="auto"/>
          </w:divBdr>
          <w:divsChild>
            <w:div w:id="1924215429">
              <w:marLeft w:val="0"/>
              <w:marRight w:val="0"/>
              <w:marTop w:val="0"/>
              <w:marBottom w:val="0"/>
              <w:divBdr>
                <w:top w:val="none" w:sz="0" w:space="0" w:color="auto"/>
                <w:left w:val="none" w:sz="0" w:space="0" w:color="auto"/>
                <w:bottom w:val="none" w:sz="0" w:space="0" w:color="auto"/>
                <w:right w:val="none" w:sz="0" w:space="0" w:color="auto"/>
              </w:divBdr>
              <w:divsChild>
                <w:div w:id="13116625">
                  <w:marLeft w:val="0"/>
                  <w:marRight w:val="0"/>
                  <w:marTop w:val="0"/>
                  <w:marBottom w:val="0"/>
                  <w:divBdr>
                    <w:top w:val="none" w:sz="0" w:space="0" w:color="auto"/>
                    <w:left w:val="none" w:sz="0" w:space="0" w:color="auto"/>
                    <w:bottom w:val="none" w:sz="0" w:space="0" w:color="auto"/>
                    <w:right w:val="none" w:sz="0" w:space="0" w:color="auto"/>
                  </w:divBdr>
                  <w:divsChild>
                    <w:div w:id="2024429911">
                      <w:marLeft w:val="0"/>
                      <w:marRight w:val="0"/>
                      <w:marTop w:val="150"/>
                      <w:marBottom w:val="0"/>
                      <w:divBdr>
                        <w:top w:val="none" w:sz="0" w:space="0" w:color="auto"/>
                        <w:left w:val="none" w:sz="0" w:space="0" w:color="auto"/>
                        <w:bottom w:val="none" w:sz="0" w:space="0" w:color="auto"/>
                        <w:right w:val="none" w:sz="0" w:space="0" w:color="auto"/>
                      </w:divBdr>
                      <w:divsChild>
                        <w:div w:id="465439414">
                          <w:marLeft w:val="0"/>
                          <w:marRight w:val="3450"/>
                          <w:marTop w:val="0"/>
                          <w:marBottom w:val="0"/>
                          <w:divBdr>
                            <w:top w:val="none" w:sz="0" w:space="0" w:color="auto"/>
                            <w:left w:val="none" w:sz="0" w:space="0" w:color="auto"/>
                            <w:bottom w:val="none" w:sz="0" w:space="0" w:color="auto"/>
                            <w:right w:val="none" w:sz="0" w:space="0" w:color="auto"/>
                          </w:divBdr>
                          <w:divsChild>
                            <w:div w:id="1040058946">
                              <w:marLeft w:val="0"/>
                              <w:marRight w:val="0"/>
                              <w:marTop w:val="0"/>
                              <w:marBottom w:val="0"/>
                              <w:divBdr>
                                <w:top w:val="none" w:sz="0" w:space="0" w:color="auto"/>
                                <w:left w:val="none" w:sz="0" w:space="0" w:color="auto"/>
                                <w:bottom w:val="none" w:sz="0" w:space="0" w:color="auto"/>
                                <w:right w:val="none" w:sz="0" w:space="0" w:color="auto"/>
                              </w:divBdr>
                              <w:divsChild>
                                <w:div w:id="319577750">
                                  <w:marLeft w:val="0"/>
                                  <w:marRight w:val="0"/>
                                  <w:marTop w:val="0"/>
                                  <w:marBottom w:val="0"/>
                                  <w:divBdr>
                                    <w:top w:val="none" w:sz="0" w:space="0" w:color="auto"/>
                                    <w:left w:val="none" w:sz="0" w:space="0" w:color="auto"/>
                                    <w:bottom w:val="none" w:sz="0" w:space="0" w:color="auto"/>
                                    <w:right w:val="none" w:sz="0" w:space="0" w:color="auto"/>
                                  </w:divBdr>
                                  <w:divsChild>
                                    <w:div w:id="950433297">
                                      <w:marLeft w:val="0"/>
                                      <w:marRight w:val="0"/>
                                      <w:marTop w:val="0"/>
                                      <w:marBottom w:val="0"/>
                                      <w:divBdr>
                                        <w:top w:val="none" w:sz="0" w:space="0" w:color="auto"/>
                                        <w:left w:val="none" w:sz="0" w:space="0" w:color="auto"/>
                                        <w:bottom w:val="none" w:sz="0" w:space="0" w:color="auto"/>
                                        <w:right w:val="none" w:sz="0" w:space="0" w:color="auto"/>
                                      </w:divBdr>
                                      <w:divsChild>
                                        <w:div w:id="1427924156">
                                          <w:marLeft w:val="0"/>
                                          <w:marRight w:val="0"/>
                                          <w:marTop w:val="0"/>
                                          <w:marBottom w:val="0"/>
                                          <w:divBdr>
                                            <w:top w:val="none" w:sz="0" w:space="0" w:color="auto"/>
                                            <w:left w:val="none" w:sz="0" w:space="0" w:color="auto"/>
                                            <w:bottom w:val="none" w:sz="0" w:space="0" w:color="auto"/>
                                            <w:right w:val="none" w:sz="0" w:space="0" w:color="auto"/>
                                          </w:divBdr>
                                          <w:divsChild>
                                            <w:div w:id="209541889">
                                              <w:marLeft w:val="0"/>
                                              <w:marRight w:val="0"/>
                                              <w:marTop w:val="0"/>
                                              <w:marBottom w:val="0"/>
                                              <w:divBdr>
                                                <w:top w:val="none" w:sz="0" w:space="0" w:color="auto"/>
                                                <w:left w:val="none" w:sz="0" w:space="0" w:color="auto"/>
                                                <w:bottom w:val="none" w:sz="0" w:space="0" w:color="auto"/>
                                                <w:right w:val="none" w:sz="0" w:space="0" w:color="auto"/>
                                              </w:divBdr>
                                              <w:divsChild>
                                                <w:div w:id="919099125">
                                                  <w:marLeft w:val="0"/>
                                                  <w:marRight w:val="0"/>
                                                  <w:marTop w:val="0"/>
                                                  <w:marBottom w:val="0"/>
                                                  <w:divBdr>
                                                    <w:top w:val="none" w:sz="0" w:space="0" w:color="auto"/>
                                                    <w:left w:val="none" w:sz="0" w:space="0" w:color="auto"/>
                                                    <w:bottom w:val="none" w:sz="0" w:space="0" w:color="auto"/>
                                                    <w:right w:val="none" w:sz="0" w:space="0" w:color="auto"/>
                                                  </w:divBdr>
                                                  <w:divsChild>
                                                    <w:div w:id="1610429305">
                                                      <w:marLeft w:val="0"/>
                                                      <w:marRight w:val="0"/>
                                                      <w:marTop w:val="0"/>
                                                      <w:marBottom w:val="0"/>
                                                      <w:divBdr>
                                                        <w:top w:val="none" w:sz="0" w:space="0" w:color="auto"/>
                                                        <w:left w:val="none" w:sz="0" w:space="0" w:color="auto"/>
                                                        <w:bottom w:val="none" w:sz="0" w:space="0" w:color="auto"/>
                                                        <w:right w:val="none" w:sz="0" w:space="0" w:color="auto"/>
                                                      </w:divBdr>
                                                      <w:divsChild>
                                                        <w:div w:id="1184784727">
                                                          <w:marLeft w:val="0"/>
                                                          <w:marRight w:val="0"/>
                                                          <w:marTop w:val="0"/>
                                                          <w:marBottom w:val="0"/>
                                                          <w:divBdr>
                                                            <w:top w:val="none" w:sz="0" w:space="0" w:color="auto"/>
                                                            <w:left w:val="none" w:sz="0" w:space="0" w:color="auto"/>
                                                            <w:bottom w:val="none" w:sz="0" w:space="0" w:color="auto"/>
                                                            <w:right w:val="none" w:sz="0" w:space="0" w:color="auto"/>
                                                          </w:divBdr>
                                                          <w:divsChild>
                                                            <w:div w:id="1603293375">
                                                              <w:marLeft w:val="0"/>
                                                              <w:marRight w:val="0"/>
                                                              <w:marTop w:val="0"/>
                                                              <w:marBottom w:val="0"/>
                                                              <w:divBdr>
                                                                <w:top w:val="none" w:sz="0" w:space="0" w:color="auto"/>
                                                                <w:left w:val="none" w:sz="0" w:space="0" w:color="auto"/>
                                                                <w:bottom w:val="none" w:sz="0" w:space="0" w:color="auto"/>
                                                                <w:right w:val="none" w:sz="0" w:space="0" w:color="auto"/>
                                                              </w:divBdr>
                                                              <w:divsChild>
                                                                <w:div w:id="1806115775">
                                                                  <w:marLeft w:val="0"/>
                                                                  <w:marRight w:val="0"/>
                                                                  <w:marTop w:val="0"/>
                                                                  <w:marBottom w:val="0"/>
                                                                  <w:divBdr>
                                                                    <w:top w:val="none" w:sz="0" w:space="0" w:color="auto"/>
                                                                    <w:left w:val="none" w:sz="0" w:space="0" w:color="auto"/>
                                                                    <w:bottom w:val="none" w:sz="0" w:space="0" w:color="auto"/>
                                                                    <w:right w:val="none" w:sz="0" w:space="0" w:color="auto"/>
                                                                  </w:divBdr>
                                                                  <w:divsChild>
                                                                    <w:div w:id="648094989">
                                                                      <w:marLeft w:val="0"/>
                                                                      <w:marRight w:val="0"/>
                                                                      <w:marTop w:val="0"/>
                                                                      <w:marBottom w:val="0"/>
                                                                      <w:divBdr>
                                                                        <w:top w:val="none" w:sz="0" w:space="0" w:color="auto"/>
                                                                        <w:left w:val="none" w:sz="0" w:space="0" w:color="auto"/>
                                                                        <w:bottom w:val="none" w:sz="0" w:space="0" w:color="auto"/>
                                                                        <w:right w:val="none" w:sz="0" w:space="0" w:color="auto"/>
                                                                      </w:divBdr>
                                                                      <w:divsChild>
                                                                        <w:div w:id="396247069">
                                                                          <w:marLeft w:val="0"/>
                                                                          <w:marRight w:val="0"/>
                                                                          <w:marTop w:val="0"/>
                                                                          <w:marBottom w:val="0"/>
                                                                          <w:divBdr>
                                                                            <w:top w:val="none" w:sz="0" w:space="0" w:color="auto"/>
                                                                            <w:left w:val="none" w:sz="0" w:space="0" w:color="auto"/>
                                                                            <w:bottom w:val="none" w:sz="0" w:space="0" w:color="auto"/>
                                                                            <w:right w:val="none" w:sz="0" w:space="0" w:color="auto"/>
                                                                          </w:divBdr>
                                                                          <w:divsChild>
                                                                            <w:div w:id="182774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08693">
      <w:bodyDiv w:val="1"/>
      <w:marLeft w:val="0"/>
      <w:marRight w:val="0"/>
      <w:marTop w:val="0"/>
      <w:marBottom w:val="0"/>
      <w:divBdr>
        <w:top w:val="none" w:sz="0" w:space="0" w:color="auto"/>
        <w:left w:val="none" w:sz="0" w:space="0" w:color="auto"/>
        <w:bottom w:val="none" w:sz="0" w:space="0" w:color="auto"/>
        <w:right w:val="none" w:sz="0" w:space="0" w:color="auto"/>
      </w:divBdr>
      <w:divsChild>
        <w:div w:id="1756395245">
          <w:marLeft w:val="0"/>
          <w:marRight w:val="0"/>
          <w:marTop w:val="0"/>
          <w:marBottom w:val="0"/>
          <w:divBdr>
            <w:top w:val="none" w:sz="0" w:space="0" w:color="auto"/>
            <w:left w:val="none" w:sz="0" w:space="0" w:color="auto"/>
            <w:bottom w:val="none" w:sz="0" w:space="0" w:color="auto"/>
            <w:right w:val="none" w:sz="0" w:space="0" w:color="auto"/>
          </w:divBdr>
        </w:div>
      </w:divsChild>
    </w:div>
    <w:div w:id="641809227">
      <w:bodyDiv w:val="1"/>
      <w:marLeft w:val="0"/>
      <w:marRight w:val="0"/>
      <w:marTop w:val="100"/>
      <w:marBottom w:val="100"/>
      <w:divBdr>
        <w:top w:val="none" w:sz="0" w:space="0" w:color="auto"/>
        <w:left w:val="none" w:sz="0" w:space="0" w:color="auto"/>
        <w:bottom w:val="none" w:sz="0" w:space="0" w:color="auto"/>
        <w:right w:val="none" w:sz="0" w:space="0" w:color="auto"/>
      </w:divBdr>
      <w:divsChild>
        <w:div w:id="1664894101">
          <w:marLeft w:val="0"/>
          <w:marRight w:val="0"/>
          <w:marTop w:val="0"/>
          <w:marBottom w:val="0"/>
          <w:divBdr>
            <w:top w:val="none" w:sz="0" w:space="0" w:color="auto"/>
            <w:left w:val="none" w:sz="0" w:space="0" w:color="auto"/>
            <w:bottom w:val="none" w:sz="0" w:space="0" w:color="auto"/>
            <w:right w:val="none" w:sz="0" w:space="0" w:color="auto"/>
          </w:divBdr>
          <w:divsChild>
            <w:div w:id="1658337140">
              <w:marLeft w:val="0"/>
              <w:marRight w:val="0"/>
              <w:marTop w:val="0"/>
              <w:marBottom w:val="0"/>
              <w:divBdr>
                <w:top w:val="none" w:sz="0" w:space="0" w:color="auto"/>
                <w:left w:val="none" w:sz="0" w:space="0" w:color="auto"/>
                <w:bottom w:val="none" w:sz="0" w:space="0" w:color="auto"/>
                <w:right w:val="none" w:sz="0" w:space="0" w:color="auto"/>
              </w:divBdr>
              <w:divsChild>
                <w:div w:id="708143137">
                  <w:marLeft w:val="0"/>
                  <w:marRight w:val="0"/>
                  <w:marTop w:val="0"/>
                  <w:marBottom w:val="0"/>
                  <w:divBdr>
                    <w:top w:val="none" w:sz="0" w:space="0" w:color="auto"/>
                    <w:left w:val="none" w:sz="0" w:space="0" w:color="auto"/>
                    <w:bottom w:val="none" w:sz="0" w:space="0" w:color="auto"/>
                    <w:right w:val="none" w:sz="0" w:space="0" w:color="auto"/>
                  </w:divBdr>
                  <w:divsChild>
                    <w:div w:id="824782832">
                      <w:marLeft w:val="0"/>
                      <w:marRight w:val="0"/>
                      <w:marTop w:val="150"/>
                      <w:marBottom w:val="0"/>
                      <w:divBdr>
                        <w:top w:val="none" w:sz="0" w:space="0" w:color="auto"/>
                        <w:left w:val="none" w:sz="0" w:space="0" w:color="auto"/>
                        <w:bottom w:val="none" w:sz="0" w:space="0" w:color="auto"/>
                        <w:right w:val="none" w:sz="0" w:space="0" w:color="auto"/>
                      </w:divBdr>
                      <w:divsChild>
                        <w:div w:id="437485528">
                          <w:marLeft w:val="0"/>
                          <w:marRight w:val="3450"/>
                          <w:marTop w:val="0"/>
                          <w:marBottom w:val="0"/>
                          <w:divBdr>
                            <w:top w:val="none" w:sz="0" w:space="0" w:color="auto"/>
                            <w:left w:val="none" w:sz="0" w:space="0" w:color="auto"/>
                            <w:bottom w:val="none" w:sz="0" w:space="0" w:color="auto"/>
                            <w:right w:val="none" w:sz="0" w:space="0" w:color="auto"/>
                          </w:divBdr>
                          <w:divsChild>
                            <w:div w:id="682630630">
                              <w:marLeft w:val="0"/>
                              <w:marRight w:val="0"/>
                              <w:marTop w:val="0"/>
                              <w:marBottom w:val="0"/>
                              <w:divBdr>
                                <w:top w:val="none" w:sz="0" w:space="0" w:color="auto"/>
                                <w:left w:val="none" w:sz="0" w:space="0" w:color="auto"/>
                                <w:bottom w:val="none" w:sz="0" w:space="0" w:color="auto"/>
                                <w:right w:val="none" w:sz="0" w:space="0" w:color="auto"/>
                              </w:divBdr>
                              <w:divsChild>
                                <w:div w:id="865216646">
                                  <w:marLeft w:val="0"/>
                                  <w:marRight w:val="0"/>
                                  <w:marTop w:val="0"/>
                                  <w:marBottom w:val="0"/>
                                  <w:divBdr>
                                    <w:top w:val="none" w:sz="0" w:space="0" w:color="auto"/>
                                    <w:left w:val="none" w:sz="0" w:space="0" w:color="auto"/>
                                    <w:bottom w:val="none" w:sz="0" w:space="0" w:color="auto"/>
                                    <w:right w:val="none" w:sz="0" w:space="0" w:color="auto"/>
                                  </w:divBdr>
                                  <w:divsChild>
                                    <w:div w:id="66269592">
                                      <w:marLeft w:val="0"/>
                                      <w:marRight w:val="0"/>
                                      <w:marTop w:val="0"/>
                                      <w:marBottom w:val="0"/>
                                      <w:divBdr>
                                        <w:top w:val="none" w:sz="0" w:space="0" w:color="auto"/>
                                        <w:left w:val="none" w:sz="0" w:space="0" w:color="auto"/>
                                        <w:bottom w:val="none" w:sz="0" w:space="0" w:color="auto"/>
                                        <w:right w:val="none" w:sz="0" w:space="0" w:color="auto"/>
                                      </w:divBdr>
                                      <w:divsChild>
                                        <w:div w:id="2046060605">
                                          <w:marLeft w:val="0"/>
                                          <w:marRight w:val="0"/>
                                          <w:marTop w:val="0"/>
                                          <w:marBottom w:val="0"/>
                                          <w:divBdr>
                                            <w:top w:val="none" w:sz="0" w:space="0" w:color="auto"/>
                                            <w:left w:val="none" w:sz="0" w:space="0" w:color="auto"/>
                                            <w:bottom w:val="none" w:sz="0" w:space="0" w:color="auto"/>
                                            <w:right w:val="none" w:sz="0" w:space="0" w:color="auto"/>
                                          </w:divBdr>
                                          <w:divsChild>
                                            <w:div w:id="239953063">
                                              <w:marLeft w:val="0"/>
                                              <w:marRight w:val="0"/>
                                              <w:marTop w:val="0"/>
                                              <w:marBottom w:val="0"/>
                                              <w:divBdr>
                                                <w:top w:val="none" w:sz="0" w:space="0" w:color="auto"/>
                                                <w:left w:val="none" w:sz="0" w:space="0" w:color="auto"/>
                                                <w:bottom w:val="none" w:sz="0" w:space="0" w:color="auto"/>
                                                <w:right w:val="none" w:sz="0" w:space="0" w:color="auto"/>
                                              </w:divBdr>
                                              <w:divsChild>
                                                <w:div w:id="1671520503">
                                                  <w:marLeft w:val="0"/>
                                                  <w:marRight w:val="0"/>
                                                  <w:marTop w:val="0"/>
                                                  <w:marBottom w:val="0"/>
                                                  <w:divBdr>
                                                    <w:top w:val="none" w:sz="0" w:space="0" w:color="auto"/>
                                                    <w:left w:val="none" w:sz="0" w:space="0" w:color="auto"/>
                                                    <w:bottom w:val="none" w:sz="0" w:space="0" w:color="auto"/>
                                                    <w:right w:val="none" w:sz="0" w:space="0" w:color="auto"/>
                                                  </w:divBdr>
                                                  <w:divsChild>
                                                    <w:div w:id="1323125407">
                                                      <w:marLeft w:val="0"/>
                                                      <w:marRight w:val="0"/>
                                                      <w:marTop w:val="0"/>
                                                      <w:marBottom w:val="0"/>
                                                      <w:divBdr>
                                                        <w:top w:val="none" w:sz="0" w:space="0" w:color="auto"/>
                                                        <w:left w:val="none" w:sz="0" w:space="0" w:color="auto"/>
                                                        <w:bottom w:val="none" w:sz="0" w:space="0" w:color="auto"/>
                                                        <w:right w:val="none" w:sz="0" w:space="0" w:color="auto"/>
                                                      </w:divBdr>
                                                      <w:divsChild>
                                                        <w:div w:id="1515269095">
                                                          <w:marLeft w:val="0"/>
                                                          <w:marRight w:val="0"/>
                                                          <w:marTop w:val="0"/>
                                                          <w:marBottom w:val="0"/>
                                                          <w:divBdr>
                                                            <w:top w:val="none" w:sz="0" w:space="0" w:color="auto"/>
                                                            <w:left w:val="none" w:sz="0" w:space="0" w:color="auto"/>
                                                            <w:bottom w:val="none" w:sz="0" w:space="0" w:color="auto"/>
                                                            <w:right w:val="none" w:sz="0" w:space="0" w:color="auto"/>
                                                          </w:divBdr>
                                                          <w:divsChild>
                                                            <w:div w:id="1466892941">
                                                              <w:marLeft w:val="0"/>
                                                              <w:marRight w:val="0"/>
                                                              <w:marTop w:val="0"/>
                                                              <w:marBottom w:val="0"/>
                                                              <w:divBdr>
                                                                <w:top w:val="none" w:sz="0" w:space="0" w:color="auto"/>
                                                                <w:left w:val="none" w:sz="0" w:space="0" w:color="auto"/>
                                                                <w:bottom w:val="none" w:sz="0" w:space="0" w:color="auto"/>
                                                                <w:right w:val="none" w:sz="0" w:space="0" w:color="auto"/>
                                                              </w:divBdr>
                                                              <w:divsChild>
                                                                <w:div w:id="589390557">
                                                                  <w:marLeft w:val="0"/>
                                                                  <w:marRight w:val="0"/>
                                                                  <w:marTop w:val="0"/>
                                                                  <w:marBottom w:val="0"/>
                                                                  <w:divBdr>
                                                                    <w:top w:val="none" w:sz="0" w:space="0" w:color="auto"/>
                                                                    <w:left w:val="none" w:sz="0" w:space="0" w:color="auto"/>
                                                                    <w:bottom w:val="none" w:sz="0" w:space="0" w:color="auto"/>
                                                                    <w:right w:val="none" w:sz="0" w:space="0" w:color="auto"/>
                                                                  </w:divBdr>
                                                                  <w:divsChild>
                                                                    <w:div w:id="1233664218">
                                                                      <w:marLeft w:val="0"/>
                                                                      <w:marRight w:val="0"/>
                                                                      <w:marTop w:val="0"/>
                                                                      <w:marBottom w:val="0"/>
                                                                      <w:divBdr>
                                                                        <w:top w:val="none" w:sz="0" w:space="0" w:color="auto"/>
                                                                        <w:left w:val="none" w:sz="0" w:space="0" w:color="auto"/>
                                                                        <w:bottom w:val="none" w:sz="0" w:space="0" w:color="auto"/>
                                                                        <w:right w:val="none" w:sz="0" w:space="0" w:color="auto"/>
                                                                      </w:divBdr>
                                                                      <w:divsChild>
                                                                        <w:div w:id="505024692">
                                                                          <w:marLeft w:val="0"/>
                                                                          <w:marRight w:val="0"/>
                                                                          <w:marTop w:val="0"/>
                                                                          <w:marBottom w:val="0"/>
                                                                          <w:divBdr>
                                                                            <w:top w:val="none" w:sz="0" w:space="0" w:color="auto"/>
                                                                            <w:left w:val="none" w:sz="0" w:space="0" w:color="auto"/>
                                                                            <w:bottom w:val="none" w:sz="0" w:space="0" w:color="auto"/>
                                                                            <w:right w:val="none" w:sz="0" w:space="0" w:color="auto"/>
                                                                          </w:divBdr>
                                                                          <w:divsChild>
                                                                            <w:div w:id="12250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88025738">
      <w:bodyDiv w:val="1"/>
      <w:marLeft w:val="0"/>
      <w:marRight w:val="0"/>
      <w:marTop w:val="100"/>
      <w:marBottom w:val="100"/>
      <w:divBdr>
        <w:top w:val="none" w:sz="0" w:space="0" w:color="auto"/>
        <w:left w:val="none" w:sz="0" w:space="0" w:color="auto"/>
        <w:bottom w:val="none" w:sz="0" w:space="0" w:color="auto"/>
        <w:right w:val="none" w:sz="0" w:space="0" w:color="auto"/>
      </w:divBdr>
      <w:divsChild>
        <w:div w:id="2040161381">
          <w:marLeft w:val="0"/>
          <w:marRight w:val="0"/>
          <w:marTop w:val="0"/>
          <w:marBottom w:val="0"/>
          <w:divBdr>
            <w:top w:val="none" w:sz="0" w:space="0" w:color="auto"/>
            <w:left w:val="none" w:sz="0" w:space="0" w:color="auto"/>
            <w:bottom w:val="none" w:sz="0" w:space="0" w:color="auto"/>
            <w:right w:val="none" w:sz="0" w:space="0" w:color="auto"/>
          </w:divBdr>
          <w:divsChild>
            <w:div w:id="1384065056">
              <w:marLeft w:val="0"/>
              <w:marRight w:val="0"/>
              <w:marTop w:val="0"/>
              <w:marBottom w:val="0"/>
              <w:divBdr>
                <w:top w:val="none" w:sz="0" w:space="0" w:color="auto"/>
                <w:left w:val="none" w:sz="0" w:space="0" w:color="auto"/>
                <w:bottom w:val="none" w:sz="0" w:space="0" w:color="auto"/>
                <w:right w:val="none" w:sz="0" w:space="0" w:color="auto"/>
              </w:divBdr>
              <w:divsChild>
                <w:div w:id="2066370314">
                  <w:marLeft w:val="0"/>
                  <w:marRight w:val="0"/>
                  <w:marTop w:val="0"/>
                  <w:marBottom w:val="0"/>
                  <w:divBdr>
                    <w:top w:val="none" w:sz="0" w:space="0" w:color="auto"/>
                    <w:left w:val="none" w:sz="0" w:space="0" w:color="auto"/>
                    <w:bottom w:val="none" w:sz="0" w:space="0" w:color="auto"/>
                    <w:right w:val="none" w:sz="0" w:space="0" w:color="auto"/>
                  </w:divBdr>
                  <w:divsChild>
                    <w:div w:id="520513426">
                      <w:marLeft w:val="0"/>
                      <w:marRight w:val="0"/>
                      <w:marTop w:val="150"/>
                      <w:marBottom w:val="0"/>
                      <w:divBdr>
                        <w:top w:val="none" w:sz="0" w:space="0" w:color="auto"/>
                        <w:left w:val="none" w:sz="0" w:space="0" w:color="auto"/>
                        <w:bottom w:val="none" w:sz="0" w:space="0" w:color="auto"/>
                        <w:right w:val="none" w:sz="0" w:space="0" w:color="auto"/>
                      </w:divBdr>
                      <w:divsChild>
                        <w:div w:id="939332547">
                          <w:marLeft w:val="0"/>
                          <w:marRight w:val="3450"/>
                          <w:marTop w:val="0"/>
                          <w:marBottom w:val="0"/>
                          <w:divBdr>
                            <w:top w:val="none" w:sz="0" w:space="0" w:color="auto"/>
                            <w:left w:val="none" w:sz="0" w:space="0" w:color="auto"/>
                            <w:bottom w:val="none" w:sz="0" w:space="0" w:color="auto"/>
                            <w:right w:val="none" w:sz="0" w:space="0" w:color="auto"/>
                          </w:divBdr>
                          <w:divsChild>
                            <w:div w:id="31274676">
                              <w:marLeft w:val="0"/>
                              <w:marRight w:val="0"/>
                              <w:marTop w:val="0"/>
                              <w:marBottom w:val="0"/>
                              <w:divBdr>
                                <w:top w:val="none" w:sz="0" w:space="0" w:color="auto"/>
                                <w:left w:val="none" w:sz="0" w:space="0" w:color="auto"/>
                                <w:bottom w:val="none" w:sz="0" w:space="0" w:color="auto"/>
                                <w:right w:val="none" w:sz="0" w:space="0" w:color="auto"/>
                              </w:divBdr>
                              <w:divsChild>
                                <w:div w:id="782193496">
                                  <w:marLeft w:val="0"/>
                                  <w:marRight w:val="0"/>
                                  <w:marTop w:val="0"/>
                                  <w:marBottom w:val="0"/>
                                  <w:divBdr>
                                    <w:top w:val="none" w:sz="0" w:space="0" w:color="auto"/>
                                    <w:left w:val="none" w:sz="0" w:space="0" w:color="auto"/>
                                    <w:bottom w:val="none" w:sz="0" w:space="0" w:color="auto"/>
                                    <w:right w:val="none" w:sz="0" w:space="0" w:color="auto"/>
                                  </w:divBdr>
                                  <w:divsChild>
                                    <w:div w:id="224027312">
                                      <w:marLeft w:val="0"/>
                                      <w:marRight w:val="0"/>
                                      <w:marTop w:val="0"/>
                                      <w:marBottom w:val="0"/>
                                      <w:divBdr>
                                        <w:top w:val="none" w:sz="0" w:space="0" w:color="auto"/>
                                        <w:left w:val="none" w:sz="0" w:space="0" w:color="auto"/>
                                        <w:bottom w:val="none" w:sz="0" w:space="0" w:color="auto"/>
                                        <w:right w:val="none" w:sz="0" w:space="0" w:color="auto"/>
                                      </w:divBdr>
                                      <w:divsChild>
                                        <w:div w:id="1927838262">
                                          <w:marLeft w:val="0"/>
                                          <w:marRight w:val="0"/>
                                          <w:marTop w:val="0"/>
                                          <w:marBottom w:val="0"/>
                                          <w:divBdr>
                                            <w:top w:val="none" w:sz="0" w:space="0" w:color="auto"/>
                                            <w:left w:val="none" w:sz="0" w:space="0" w:color="auto"/>
                                            <w:bottom w:val="none" w:sz="0" w:space="0" w:color="auto"/>
                                            <w:right w:val="none" w:sz="0" w:space="0" w:color="auto"/>
                                          </w:divBdr>
                                          <w:divsChild>
                                            <w:div w:id="2084789281">
                                              <w:marLeft w:val="0"/>
                                              <w:marRight w:val="0"/>
                                              <w:marTop w:val="0"/>
                                              <w:marBottom w:val="0"/>
                                              <w:divBdr>
                                                <w:top w:val="none" w:sz="0" w:space="0" w:color="auto"/>
                                                <w:left w:val="none" w:sz="0" w:space="0" w:color="auto"/>
                                                <w:bottom w:val="none" w:sz="0" w:space="0" w:color="auto"/>
                                                <w:right w:val="none" w:sz="0" w:space="0" w:color="auto"/>
                                              </w:divBdr>
                                              <w:divsChild>
                                                <w:div w:id="453790271">
                                                  <w:marLeft w:val="0"/>
                                                  <w:marRight w:val="0"/>
                                                  <w:marTop w:val="0"/>
                                                  <w:marBottom w:val="0"/>
                                                  <w:divBdr>
                                                    <w:top w:val="none" w:sz="0" w:space="0" w:color="auto"/>
                                                    <w:left w:val="none" w:sz="0" w:space="0" w:color="auto"/>
                                                    <w:bottom w:val="none" w:sz="0" w:space="0" w:color="auto"/>
                                                    <w:right w:val="none" w:sz="0" w:space="0" w:color="auto"/>
                                                  </w:divBdr>
                                                  <w:divsChild>
                                                    <w:div w:id="1515419834">
                                                      <w:marLeft w:val="0"/>
                                                      <w:marRight w:val="0"/>
                                                      <w:marTop w:val="0"/>
                                                      <w:marBottom w:val="0"/>
                                                      <w:divBdr>
                                                        <w:top w:val="none" w:sz="0" w:space="0" w:color="auto"/>
                                                        <w:left w:val="none" w:sz="0" w:space="0" w:color="auto"/>
                                                        <w:bottom w:val="none" w:sz="0" w:space="0" w:color="auto"/>
                                                        <w:right w:val="none" w:sz="0" w:space="0" w:color="auto"/>
                                                      </w:divBdr>
                                                      <w:divsChild>
                                                        <w:div w:id="1331636216">
                                                          <w:marLeft w:val="0"/>
                                                          <w:marRight w:val="0"/>
                                                          <w:marTop w:val="0"/>
                                                          <w:marBottom w:val="0"/>
                                                          <w:divBdr>
                                                            <w:top w:val="none" w:sz="0" w:space="0" w:color="auto"/>
                                                            <w:left w:val="none" w:sz="0" w:space="0" w:color="auto"/>
                                                            <w:bottom w:val="none" w:sz="0" w:space="0" w:color="auto"/>
                                                            <w:right w:val="none" w:sz="0" w:space="0" w:color="auto"/>
                                                          </w:divBdr>
                                                          <w:divsChild>
                                                            <w:div w:id="1368798364">
                                                              <w:marLeft w:val="0"/>
                                                              <w:marRight w:val="0"/>
                                                              <w:marTop w:val="0"/>
                                                              <w:marBottom w:val="0"/>
                                                              <w:divBdr>
                                                                <w:top w:val="none" w:sz="0" w:space="0" w:color="auto"/>
                                                                <w:left w:val="none" w:sz="0" w:space="0" w:color="auto"/>
                                                                <w:bottom w:val="none" w:sz="0" w:space="0" w:color="auto"/>
                                                                <w:right w:val="none" w:sz="0" w:space="0" w:color="auto"/>
                                                              </w:divBdr>
                                                              <w:divsChild>
                                                                <w:div w:id="1188787554">
                                                                  <w:marLeft w:val="0"/>
                                                                  <w:marRight w:val="0"/>
                                                                  <w:marTop w:val="0"/>
                                                                  <w:marBottom w:val="0"/>
                                                                  <w:divBdr>
                                                                    <w:top w:val="none" w:sz="0" w:space="0" w:color="auto"/>
                                                                    <w:left w:val="none" w:sz="0" w:space="0" w:color="auto"/>
                                                                    <w:bottom w:val="none" w:sz="0" w:space="0" w:color="auto"/>
                                                                    <w:right w:val="none" w:sz="0" w:space="0" w:color="auto"/>
                                                                  </w:divBdr>
                                                                  <w:divsChild>
                                                                    <w:div w:id="371851356">
                                                                      <w:marLeft w:val="0"/>
                                                                      <w:marRight w:val="0"/>
                                                                      <w:marTop w:val="0"/>
                                                                      <w:marBottom w:val="0"/>
                                                                      <w:divBdr>
                                                                        <w:top w:val="none" w:sz="0" w:space="0" w:color="auto"/>
                                                                        <w:left w:val="none" w:sz="0" w:space="0" w:color="auto"/>
                                                                        <w:bottom w:val="none" w:sz="0" w:space="0" w:color="auto"/>
                                                                        <w:right w:val="none" w:sz="0" w:space="0" w:color="auto"/>
                                                                      </w:divBdr>
                                                                      <w:divsChild>
                                                                        <w:div w:id="132791204">
                                                                          <w:marLeft w:val="0"/>
                                                                          <w:marRight w:val="0"/>
                                                                          <w:marTop w:val="0"/>
                                                                          <w:marBottom w:val="0"/>
                                                                          <w:divBdr>
                                                                            <w:top w:val="none" w:sz="0" w:space="0" w:color="auto"/>
                                                                            <w:left w:val="none" w:sz="0" w:space="0" w:color="auto"/>
                                                                            <w:bottom w:val="none" w:sz="0" w:space="0" w:color="auto"/>
                                                                            <w:right w:val="none" w:sz="0" w:space="0" w:color="auto"/>
                                                                          </w:divBdr>
                                                                          <w:divsChild>
                                                                            <w:div w:id="5390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18936608">
      <w:bodyDiv w:val="1"/>
      <w:marLeft w:val="0"/>
      <w:marRight w:val="0"/>
      <w:marTop w:val="0"/>
      <w:marBottom w:val="0"/>
      <w:divBdr>
        <w:top w:val="none" w:sz="0" w:space="0" w:color="auto"/>
        <w:left w:val="none" w:sz="0" w:space="0" w:color="auto"/>
        <w:bottom w:val="none" w:sz="0" w:space="0" w:color="auto"/>
        <w:right w:val="none" w:sz="0" w:space="0" w:color="auto"/>
      </w:divBdr>
      <w:divsChild>
        <w:div w:id="543055760">
          <w:marLeft w:val="0"/>
          <w:marRight w:val="0"/>
          <w:marTop w:val="0"/>
          <w:marBottom w:val="0"/>
          <w:divBdr>
            <w:top w:val="none" w:sz="0" w:space="0" w:color="auto"/>
            <w:left w:val="none" w:sz="0" w:space="0" w:color="auto"/>
            <w:bottom w:val="none" w:sz="0" w:space="0" w:color="auto"/>
            <w:right w:val="none" w:sz="0" w:space="0" w:color="auto"/>
          </w:divBdr>
        </w:div>
      </w:divsChild>
    </w:div>
    <w:div w:id="786629618">
      <w:bodyDiv w:val="1"/>
      <w:marLeft w:val="0"/>
      <w:marRight w:val="0"/>
      <w:marTop w:val="0"/>
      <w:marBottom w:val="0"/>
      <w:divBdr>
        <w:top w:val="none" w:sz="0" w:space="0" w:color="auto"/>
        <w:left w:val="none" w:sz="0" w:space="0" w:color="auto"/>
        <w:bottom w:val="none" w:sz="0" w:space="0" w:color="auto"/>
        <w:right w:val="none" w:sz="0" w:space="0" w:color="auto"/>
      </w:divBdr>
      <w:divsChild>
        <w:div w:id="102696124">
          <w:marLeft w:val="0"/>
          <w:marRight w:val="0"/>
          <w:marTop w:val="0"/>
          <w:marBottom w:val="0"/>
          <w:divBdr>
            <w:top w:val="none" w:sz="0" w:space="0" w:color="auto"/>
            <w:left w:val="none" w:sz="0" w:space="0" w:color="auto"/>
            <w:bottom w:val="none" w:sz="0" w:space="0" w:color="auto"/>
            <w:right w:val="none" w:sz="0" w:space="0" w:color="auto"/>
          </w:divBdr>
        </w:div>
      </w:divsChild>
    </w:div>
    <w:div w:id="903225226">
      <w:bodyDiv w:val="1"/>
      <w:marLeft w:val="0"/>
      <w:marRight w:val="0"/>
      <w:marTop w:val="0"/>
      <w:marBottom w:val="0"/>
      <w:divBdr>
        <w:top w:val="none" w:sz="0" w:space="0" w:color="auto"/>
        <w:left w:val="none" w:sz="0" w:space="0" w:color="auto"/>
        <w:bottom w:val="none" w:sz="0" w:space="0" w:color="auto"/>
        <w:right w:val="none" w:sz="0" w:space="0" w:color="auto"/>
      </w:divBdr>
    </w:div>
    <w:div w:id="932780045">
      <w:bodyDiv w:val="1"/>
      <w:marLeft w:val="0"/>
      <w:marRight w:val="0"/>
      <w:marTop w:val="100"/>
      <w:marBottom w:val="100"/>
      <w:divBdr>
        <w:top w:val="none" w:sz="0" w:space="0" w:color="auto"/>
        <w:left w:val="none" w:sz="0" w:space="0" w:color="auto"/>
        <w:bottom w:val="none" w:sz="0" w:space="0" w:color="auto"/>
        <w:right w:val="none" w:sz="0" w:space="0" w:color="auto"/>
      </w:divBdr>
      <w:divsChild>
        <w:div w:id="1340236428">
          <w:marLeft w:val="0"/>
          <w:marRight w:val="0"/>
          <w:marTop w:val="0"/>
          <w:marBottom w:val="0"/>
          <w:divBdr>
            <w:top w:val="none" w:sz="0" w:space="0" w:color="auto"/>
            <w:left w:val="none" w:sz="0" w:space="0" w:color="auto"/>
            <w:bottom w:val="none" w:sz="0" w:space="0" w:color="auto"/>
            <w:right w:val="none" w:sz="0" w:space="0" w:color="auto"/>
          </w:divBdr>
          <w:divsChild>
            <w:div w:id="1415012251">
              <w:marLeft w:val="0"/>
              <w:marRight w:val="0"/>
              <w:marTop w:val="0"/>
              <w:marBottom w:val="0"/>
              <w:divBdr>
                <w:top w:val="none" w:sz="0" w:space="0" w:color="auto"/>
                <w:left w:val="none" w:sz="0" w:space="0" w:color="auto"/>
                <w:bottom w:val="none" w:sz="0" w:space="0" w:color="auto"/>
                <w:right w:val="none" w:sz="0" w:space="0" w:color="auto"/>
              </w:divBdr>
              <w:divsChild>
                <w:div w:id="647366492">
                  <w:marLeft w:val="0"/>
                  <w:marRight w:val="0"/>
                  <w:marTop w:val="0"/>
                  <w:marBottom w:val="0"/>
                  <w:divBdr>
                    <w:top w:val="none" w:sz="0" w:space="0" w:color="auto"/>
                    <w:left w:val="none" w:sz="0" w:space="0" w:color="auto"/>
                    <w:bottom w:val="none" w:sz="0" w:space="0" w:color="auto"/>
                    <w:right w:val="none" w:sz="0" w:space="0" w:color="auto"/>
                  </w:divBdr>
                  <w:divsChild>
                    <w:div w:id="234633304">
                      <w:marLeft w:val="0"/>
                      <w:marRight w:val="0"/>
                      <w:marTop w:val="150"/>
                      <w:marBottom w:val="0"/>
                      <w:divBdr>
                        <w:top w:val="none" w:sz="0" w:space="0" w:color="auto"/>
                        <w:left w:val="none" w:sz="0" w:space="0" w:color="auto"/>
                        <w:bottom w:val="none" w:sz="0" w:space="0" w:color="auto"/>
                        <w:right w:val="none" w:sz="0" w:space="0" w:color="auto"/>
                      </w:divBdr>
                      <w:divsChild>
                        <w:div w:id="1044671943">
                          <w:marLeft w:val="0"/>
                          <w:marRight w:val="3450"/>
                          <w:marTop w:val="0"/>
                          <w:marBottom w:val="0"/>
                          <w:divBdr>
                            <w:top w:val="none" w:sz="0" w:space="0" w:color="auto"/>
                            <w:left w:val="none" w:sz="0" w:space="0" w:color="auto"/>
                            <w:bottom w:val="none" w:sz="0" w:space="0" w:color="auto"/>
                            <w:right w:val="none" w:sz="0" w:space="0" w:color="auto"/>
                          </w:divBdr>
                          <w:divsChild>
                            <w:div w:id="1995521510">
                              <w:marLeft w:val="0"/>
                              <w:marRight w:val="0"/>
                              <w:marTop w:val="0"/>
                              <w:marBottom w:val="0"/>
                              <w:divBdr>
                                <w:top w:val="none" w:sz="0" w:space="0" w:color="auto"/>
                                <w:left w:val="none" w:sz="0" w:space="0" w:color="auto"/>
                                <w:bottom w:val="none" w:sz="0" w:space="0" w:color="auto"/>
                                <w:right w:val="none" w:sz="0" w:space="0" w:color="auto"/>
                              </w:divBdr>
                              <w:divsChild>
                                <w:div w:id="1567377106">
                                  <w:marLeft w:val="0"/>
                                  <w:marRight w:val="0"/>
                                  <w:marTop w:val="0"/>
                                  <w:marBottom w:val="0"/>
                                  <w:divBdr>
                                    <w:top w:val="none" w:sz="0" w:space="0" w:color="auto"/>
                                    <w:left w:val="none" w:sz="0" w:space="0" w:color="auto"/>
                                    <w:bottom w:val="none" w:sz="0" w:space="0" w:color="auto"/>
                                    <w:right w:val="none" w:sz="0" w:space="0" w:color="auto"/>
                                  </w:divBdr>
                                  <w:divsChild>
                                    <w:div w:id="1024212845">
                                      <w:marLeft w:val="0"/>
                                      <w:marRight w:val="0"/>
                                      <w:marTop w:val="0"/>
                                      <w:marBottom w:val="0"/>
                                      <w:divBdr>
                                        <w:top w:val="none" w:sz="0" w:space="0" w:color="auto"/>
                                        <w:left w:val="none" w:sz="0" w:space="0" w:color="auto"/>
                                        <w:bottom w:val="none" w:sz="0" w:space="0" w:color="auto"/>
                                        <w:right w:val="none" w:sz="0" w:space="0" w:color="auto"/>
                                      </w:divBdr>
                                      <w:divsChild>
                                        <w:div w:id="1742290056">
                                          <w:marLeft w:val="0"/>
                                          <w:marRight w:val="0"/>
                                          <w:marTop w:val="0"/>
                                          <w:marBottom w:val="0"/>
                                          <w:divBdr>
                                            <w:top w:val="none" w:sz="0" w:space="0" w:color="auto"/>
                                            <w:left w:val="none" w:sz="0" w:space="0" w:color="auto"/>
                                            <w:bottom w:val="none" w:sz="0" w:space="0" w:color="auto"/>
                                            <w:right w:val="none" w:sz="0" w:space="0" w:color="auto"/>
                                          </w:divBdr>
                                          <w:divsChild>
                                            <w:div w:id="1598365821">
                                              <w:marLeft w:val="0"/>
                                              <w:marRight w:val="0"/>
                                              <w:marTop w:val="0"/>
                                              <w:marBottom w:val="0"/>
                                              <w:divBdr>
                                                <w:top w:val="none" w:sz="0" w:space="0" w:color="auto"/>
                                                <w:left w:val="none" w:sz="0" w:space="0" w:color="auto"/>
                                                <w:bottom w:val="none" w:sz="0" w:space="0" w:color="auto"/>
                                                <w:right w:val="none" w:sz="0" w:space="0" w:color="auto"/>
                                              </w:divBdr>
                                              <w:divsChild>
                                                <w:div w:id="407730137">
                                                  <w:marLeft w:val="0"/>
                                                  <w:marRight w:val="0"/>
                                                  <w:marTop w:val="0"/>
                                                  <w:marBottom w:val="0"/>
                                                  <w:divBdr>
                                                    <w:top w:val="none" w:sz="0" w:space="0" w:color="auto"/>
                                                    <w:left w:val="none" w:sz="0" w:space="0" w:color="auto"/>
                                                    <w:bottom w:val="none" w:sz="0" w:space="0" w:color="auto"/>
                                                    <w:right w:val="none" w:sz="0" w:space="0" w:color="auto"/>
                                                  </w:divBdr>
                                                  <w:divsChild>
                                                    <w:div w:id="2143376547">
                                                      <w:marLeft w:val="0"/>
                                                      <w:marRight w:val="0"/>
                                                      <w:marTop w:val="0"/>
                                                      <w:marBottom w:val="0"/>
                                                      <w:divBdr>
                                                        <w:top w:val="none" w:sz="0" w:space="0" w:color="auto"/>
                                                        <w:left w:val="none" w:sz="0" w:space="0" w:color="auto"/>
                                                        <w:bottom w:val="none" w:sz="0" w:space="0" w:color="auto"/>
                                                        <w:right w:val="none" w:sz="0" w:space="0" w:color="auto"/>
                                                      </w:divBdr>
                                                      <w:divsChild>
                                                        <w:div w:id="1195654362">
                                                          <w:marLeft w:val="0"/>
                                                          <w:marRight w:val="0"/>
                                                          <w:marTop w:val="0"/>
                                                          <w:marBottom w:val="0"/>
                                                          <w:divBdr>
                                                            <w:top w:val="none" w:sz="0" w:space="0" w:color="auto"/>
                                                            <w:left w:val="none" w:sz="0" w:space="0" w:color="auto"/>
                                                            <w:bottom w:val="none" w:sz="0" w:space="0" w:color="auto"/>
                                                            <w:right w:val="none" w:sz="0" w:space="0" w:color="auto"/>
                                                          </w:divBdr>
                                                          <w:divsChild>
                                                            <w:div w:id="137232699">
                                                              <w:marLeft w:val="0"/>
                                                              <w:marRight w:val="0"/>
                                                              <w:marTop w:val="0"/>
                                                              <w:marBottom w:val="0"/>
                                                              <w:divBdr>
                                                                <w:top w:val="none" w:sz="0" w:space="0" w:color="auto"/>
                                                                <w:left w:val="none" w:sz="0" w:space="0" w:color="auto"/>
                                                                <w:bottom w:val="none" w:sz="0" w:space="0" w:color="auto"/>
                                                                <w:right w:val="none" w:sz="0" w:space="0" w:color="auto"/>
                                                              </w:divBdr>
                                                              <w:divsChild>
                                                                <w:div w:id="587882906">
                                                                  <w:marLeft w:val="0"/>
                                                                  <w:marRight w:val="0"/>
                                                                  <w:marTop w:val="0"/>
                                                                  <w:marBottom w:val="0"/>
                                                                  <w:divBdr>
                                                                    <w:top w:val="none" w:sz="0" w:space="0" w:color="auto"/>
                                                                    <w:left w:val="none" w:sz="0" w:space="0" w:color="auto"/>
                                                                    <w:bottom w:val="none" w:sz="0" w:space="0" w:color="auto"/>
                                                                    <w:right w:val="none" w:sz="0" w:space="0" w:color="auto"/>
                                                                  </w:divBdr>
                                                                  <w:divsChild>
                                                                    <w:div w:id="421538106">
                                                                      <w:marLeft w:val="0"/>
                                                                      <w:marRight w:val="0"/>
                                                                      <w:marTop w:val="0"/>
                                                                      <w:marBottom w:val="0"/>
                                                                      <w:divBdr>
                                                                        <w:top w:val="none" w:sz="0" w:space="0" w:color="auto"/>
                                                                        <w:left w:val="none" w:sz="0" w:space="0" w:color="auto"/>
                                                                        <w:bottom w:val="none" w:sz="0" w:space="0" w:color="auto"/>
                                                                        <w:right w:val="none" w:sz="0" w:space="0" w:color="auto"/>
                                                                      </w:divBdr>
                                                                      <w:divsChild>
                                                                        <w:div w:id="1403211545">
                                                                          <w:marLeft w:val="0"/>
                                                                          <w:marRight w:val="0"/>
                                                                          <w:marTop w:val="0"/>
                                                                          <w:marBottom w:val="0"/>
                                                                          <w:divBdr>
                                                                            <w:top w:val="none" w:sz="0" w:space="0" w:color="auto"/>
                                                                            <w:left w:val="none" w:sz="0" w:space="0" w:color="auto"/>
                                                                            <w:bottom w:val="none" w:sz="0" w:space="0" w:color="auto"/>
                                                                            <w:right w:val="none" w:sz="0" w:space="0" w:color="auto"/>
                                                                          </w:divBdr>
                                                                          <w:divsChild>
                                                                            <w:div w:id="2649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36980453">
      <w:bodyDiv w:val="1"/>
      <w:marLeft w:val="0"/>
      <w:marRight w:val="0"/>
      <w:marTop w:val="0"/>
      <w:marBottom w:val="0"/>
      <w:divBdr>
        <w:top w:val="none" w:sz="0" w:space="0" w:color="auto"/>
        <w:left w:val="none" w:sz="0" w:space="0" w:color="auto"/>
        <w:bottom w:val="none" w:sz="0" w:space="0" w:color="auto"/>
        <w:right w:val="none" w:sz="0" w:space="0" w:color="auto"/>
      </w:divBdr>
      <w:divsChild>
        <w:div w:id="584807640">
          <w:marLeft w:val="0"/>
          <w:marRight w:val="0"/>
          <w:marTop w:val="0"/>
          <w:marBottom w:val="0"/>
          <w:divBdr>
            <w:top w:val="none" w:sz="0" w:space="0" w:color="auto"/>
            <w:left w:val="none" w:sz="0" w:space="0" w:color="auto"/>
            <w:bottom w:val="none" w:sz="0" w:space="0" w:color="auto"/>
            <w:right w:val="none" w:sz="0" w:space="0" w:color="auto"/>
          </w:divBdr>
        </w:div>
      </w:divsChild>
    </w:div>
    <w:div w:id="1143624213">
      <w:bodyDiv w:val="1"/>
      <w:marLeft w:val="0"/>
      <w:marRight w:val="0"/>
      <w:marTop w:val="0"/>
      <w:marBottom w:val="0"/>
      <w:divBdr>
        <w:top w:val="none" w:sz="0" w:space="0" w:color="auto"/>
        <w:left w:val="none" w:sz="0" w:space="0" w:color="auto"/>
        <w:bottom w:val="none" w:sz="0" w:space="0" w:color="auto"/>
        <w:right w:val="none" w:sz="0" w:space="0" w:color="auto"/>
      </w:divBdr>
    </w:div>
    <w:div w:id="1151797624">
      <w:bodyDiv w:val="1"/>
      <w:marLeft w:val="0"/>
      <w:marRight w:val="0"/>
      <w:marTop w:val="0"/>
      <w:marBottom w:val="0"/>
      <w:divBdr>
        <w:top w:val="none" w:sz="0" w:space="0" w:color="auto"/>
        <w:left w:val="none" w:sz="0" w:space="0" w:color="auto"/>
        <w:bottom w:val="none" w:sz="0" w:space="0" w:color="auto"/>
        <w:right w:val="none" w:sz="0" w:space="0" w:color="auto"/>
      </w:divBdr>
      <w:divsChild>
        <w:div w:id="1884097015">
          <w:marLeft w:val="0"/>
          <w:marRight w:val="0"/>
          <w:marTop w:val="0"/>
          <w:marBottom w:val="0"/>
          <w:divBdr>
            <w:top w:val="none" w:sz="0" w:space="0" w:color="auto"/>
            <w:left w:val="none" w:sz="0" w:space="0" w:color="auto"/>
            <w:bottom w:val="none" w:sz="0" w:space="0" w:color="auto"/>
            <w:right w:val="none" w:sz="0" w:space="0" w:color="auto"/>
          </w:divBdr>
        </w:div>
      </w:divsChild>
    </w:div>
    <w:div w:id="1188641913">
      <w:bodyDiv w:val="1"/>
      <w:marLeft w:val="0"/>
      <w:marRight w:val="0"/>
      <w:marTop w:val="0"/>
      <w:marBottom w:val="0"/>
      <w:divBdr>
        <w:top w:val="none" w:sz="0" w:space="0" w:color="auto"/>
        <w:left w:val="none" w:sz="0" w:space="0" w:color="auto"/>
        <w:bottom w:val="none" w:sz="0" w:space="0" w:color="auto"/>
        <w:right w:val="none" w:sz="0" w:space="0" w:color="auto"/>
      </w:divBdr>
      <w:divsChild>
        <w:div w:id="17202283">
          <w:marLeft w:val="0"/>
          <w:marRight w:val="0"/>
          <w:marTop w:val="0"/>
          <w:marBottom w:val="0"/>
          <w:divBdr>
            <w:top w:val="none" w:sz="0" w:space="0" w:color="auto"/>
            <w:left w:val="none" w:sz="0" w:space="0" w:color="auto"/>
            <w:bottom w:val="none" w:sz="0" w:space="0" w:color="auto"/>
            <w:right w:val="none" w:sz="0" w:space="0" w:color="auto"/>
          </w:divBdr>
        </w:div>
      </w:divsChild>
    </w:div>
    <w:div w:id="1418020665">
      <w:bodyDiv w:val="1"/>
      <w:marLeft w:val="0"/>
      <w:marRight w:val="0"/>
      <w:marTop w:val="0"/>
      <w:marBottom w:val="0"/>
      <w:divBdr>
        <w:top w:val="none" w:sz="0" w:space="0" w:color="auto"/>
        <w:left w:val="none" w:sz="0" w:space="0" w:color="auto"/>
        <w:bottom w:val="none" w:sz="0" w:space="0" w:color="auto"/>
        <w:right w:val="none" w:sz="0" w:space="0" w:color="auto"/>
      </w:divBdr>
      <w:divsChild>
        <w:div w:id="1252547586">
          <w:marLeft w:val="0"/>
          <w:marRight w:val="0"/>
          <w:marTop w:val="0"/>
          <w:marBottom w:val="0"/>
          <w:divBdr>
            <w:top w:val="none" w:sz="0" w:space="0" w:color="auto"/>
            <w:left w:val="none" w:sz="0" w:space="0" w:color="auto"/>
            <w:bottom w:val="none" w:sz="0" w:space="0" w:color="auto"/>
            <w:right w:val="none" w:sz="0" w:space="0" w:color="auto"/>
          </w:divBdr>
        </w:div>
      </w:divsChild>
    </w:div>
    <w:div w:id="1441953212">
      <w:bodyDiv w:val="1"/>
      <w:marLeft w:val="0"/>
      <w:marRight w:val="0"/>
      <w:marTop w:val="0"/>
      <w:marBottom w:val="0"/>
      <w:divBdr>
        <w:top w:val="none" w:sz="0" w:space="0" w:color="auto"/>
        <w:left w:val="none" w:sz="0" w:space="0" w:color="auto"/>
        <w:bottom w:val="none" w:sz="0" w:space="0" w:color="auto"/>
        <w:right w:val="none" w:sz="0" w:space="0" w:color="auto"/>
      </w:divBdr>
      <w:divsChild>
        <w:div w:id="1168865554">
          <w:marLeft w:val="0"/>
          <w:marRight w:val="0"/>
          <w:marTop w:val="0"/>
          <w:marBottom w:val="0"/>
          <w:divBdr>
            <w:top w:val="none" w:sz="0" w:space="0" w:color="auto"/>
            <w:left w:val="none" w:sz="0" w:space="0" w:color="auto"/>
            <w:bottom w:val="none" w:sz="0" w:space="0" w:color="auto"/>
            <w:right w:val="none" w:sz="0" w:space="0" w:color="auto"/>
          </w:divBdr>
        </w:div>
      </w:divsChild>
    </w:div>
    <w:div w:id="1539392339">
      <w:bodyDiv w:val="1"/>
      <w:marLeft w:val="0"/>
      <w:marRight w:val="0"/>
      <w:marTop w:val="0"/>
      <w:marBottom w:val="0"/>
      <w:divBdr>
        <w:top w:val="none" w:sz="0" w:space="0" w:color="auto"/>
        <w:left w:val="none" w:sz="0" w:space="0" w:color="auto"/>
        <w:bottom w:val="none" w:sz="0" w:space="0" w:color="auto"/>
        <w:right w:val="none" w:sz="0" w:space="0" w:color="auto"/>
      </w:divBdr>
      <w:divsChild>
        <w:div w:id="277223">
          <w:marLeft w:val="0"/>
          <w:marRight w:val="0"/>
          <w:marTop w:val="0"/>
          <w:marBottom w:val="0"/>
          <w:divBdr>
            <w:top w:val="none" w:sz="0" w:space="0" w:color="auto"/>
            <w:left w:val="none" w:sz="0" w:space="0" w:color="auto"/>
            <w:bottom w:val="none" w:sz="0" w:space="0" w:color="auto"/>
            <w:right w:val="none" w:sz="0" w:space="0" w:color="auto"/>
          </w:divBdr>
        </w:div>
      </w:divsChild>
    </w:div>
    <w:div w:id="1756438096">
      <w:bodyDiv w:val="1"/>
      <w:marLeft w:val="0"/>
      <w:marRight w:val="0"/>
      <w:marTop w:val="0"/>
      <w:marBottom w:val="0"/>
      <w:divBdr>
        <w:top w:val="none" w:sz="0" w:space="0" w:color="auto"/>
        <w:left w:val="none" w:sz="0" w:space="0" w:color="auto"/>
        <w:bottom w:val="none" w:sz="0" w:space="0" w:color="auto"/>
        <w:right w:val="none" w:sz="0" w:space="0" w:color="auto"/>
      </w:divBdr>
    </w:div>
    <w:div w:id="1843087478">
      <w:bodyDiv w:val="1"/>
      <w:marLeft w:val="0"/>
      <w:marRight w:val="0"/>
      <w:marTop w:val="0"/>
      <w:marBottom w:val="0"/>
      <w:divBdr>
        <w:top w:val="none" w:sz="0" w:space="0" w:color="auto"/>
        <w:left w:val="none" w:sz="0" w:space="0" w:color="auto"/>
        <w:bottom w:val="none" w:sz="0" w:space="0" w:color="auto"/>
        <w:right w:val="none" w:sz="0" w:space="0" w:color="auto"/>
      </w:divBdr>
      <w:divsChild>
        <w:div w:id="654912518">
          <w:marLeft w:val="0"/>
          <w:marRight w:val="0"/>
          <w:marTop w:val="0"/>
          <w:marBottom w:val="0"/>
          <w:divBdr>
            <w:top w:val="none" w:sz="0" w:space="0" w:color="auto"/>
            <w:left w:val="none" w:sz="0" w:space="0" w:color="auto"/>
            <w:bottom w:val="none" w:sz="0" w:space="0" w:color="auto"/>
            <w:right w:val="none" w:sz="0" w:space="0" w:color="auto"/>
          </w:divBdr>
        </w:div>
      </w:divsChild>
    </w:div>
    <w:div w:id="1873496229">
      <w:bodyDiv w:val="1"/>
      <w:marLeft w:val="0"/>
      <w:marRight w:val="0"/>
      <w:marTop w:val="0"/>
      <w:marBottom w:val="0"/>
      <w:divBdr>
        <w:top w:val="none" w:sz="0" w:space="0" w:color="auto"/>
        <w:left w:val="none" w:sz="0" w:space="0" w:color="auto"/>
        <w:bottom w:val="none" w:sz="0" w:space="0" w:color="auto"/>
        <w:right w:val="none" w:sz="0" w:space="0" w:color="auto"/>
      </w:divBdr>
      <w:divsChild>
        <w:div w:id="1835418164">
          <w:marLeft w:val="0"/>
          <w:marRight w:val="0"/>
          <w:marTop w:val="0"/>
          <w:marBottom w:val="0"/>
          <w:divBdr>
            <w:top w:val="none" w:sz="0" w:space="0" w:color="auto"/>
            <w:left w:val="none" w:sz="0" w:space="0" w:color="auto"/>
            <w:bottom w:val="none" w:sz="0" w:space="0" w:color="auto"/>
            <w:right w:val="none" w:sz="0" w:space="0" w:color="auto"/>
          </w:divBdr>
        </w:div>
      </w:divsChild>
    </w:div>
    <w:div w:id="1942881025">
      <w:bodyDiv w:val="1"/>
      <w:marLeft w:val="0"/>
      <w:marRight w:val="0"/>
      <w:marTop w:val="100"/>
      <w:marBottom w:val="100"/>
      <w:divBdr>
        <w:top w:val="none" w:sz="0" w:space="0" w:color="auto"/>
        <w:left w:val="none" w:sz="0" w:space="0" w:color="auto"/>
        <w:bottom w:val="none" w:sz="0" w:space="0" w:color="auto"/>
        <w:right w:val="none" w:sz="0" w:space="0" w:color="auto"/>
      </w:divBdr>
      <w:divsChild>
        <w:div w:id="1985811110">
          <w:marLeft w:val="0"/>
          <w:marRight w:val="0"/>
          <w:marTop w:val="0"/>
          <w:marBottom w:val="0"/>
          <w:divBdr>
            <w:top w:val="none" w:sz="0" w:space="0" w:color="auto"/>
            <w:left w:val="none" w:sz="0" w:space="0" w:color="auto"/>
            <w:bottom w:val="none" w:sz="0" w:space="0" w:color="auto"/>
            <w:right w:val="none" w:sz="0" w:space="0" w:color="auto"/>
          </w:divBdr>
          <w:divsChild>
            <w:div w:id="1320115887">
              <w:marLeft w:val="0"/>
              <w:marRight w:val="0"/>
              <w:marTop w:val="0"/>
              <w:marBottom w:val="0"/>
              <w:divBdr>
                <w:top w:val="none" w:sz="0" w:space="0" w:color="auto"/>
                <w:left w:val="none" w:sz="0" w:space="0" w:color="auto"/>
                <w:bottom w:val="none" w:sz="0" w:space="0" w:color="auto"/>
                <w:right w:val="none" w:sz="0" w:space="0" w:color="auto"/>
              </w:divBdr>
              <w:divsChild>
                <w:div w:id="466238634">
                  <w:marLeft w:val="0"/>
                  <w:marRight w:val="0"/>
                  <w:marTop w:val="0"/>
                  <w:marBottom w:val="0"/>
                  <w:divBdr>
                    <w:top w:val="none" w:sz="0" w:space="0" w:color="auto"/>
                    <w:left w:val="none" w:sz="0" w:space="0" w:color="auto"/>
                    <w:bottom w:val="none" w:sz="0" w:space="0" w:color="auto"/>
                    <w:right w:val="none" w:sz="0" w:space="0" w:color="auto"/>
                  </w:divBdr>
                  <w:divsChild>
                    <w:div w:id="1493644793">
                      <w:marLeft w:val="0"/>
                      <w:marRight w:val="0"/>
                      <w:marTop w:val="150"/>
                      <w:marBottom w:val="0"/>
                      <w:divBdr>
                        <w:top w:val="none" w:sz="0" w:space="0" w:color="auto"/>
                        <w:left w:val="none" w:sz="0" w:space="0" w:color="auto"/>
                        <w:bottom w:val="none" w:sz="0" w:space="0" w:color="auto"/>
                        <w:right w:val="none" w:sz="0" w:space="0" w:color="auto"/>
                      </w:divBdr>
                      <w:divsChild>
                        <w:div w:id="1429083470">
                          <w:marLeft w:val="0"/>
                          <w:marRight w:val="3450"/>
                          <w:marTop w:val="0"/>
                          <w:marBottom w:val="0"/>
                          <w:divBdr>
                            <w:top w:val="none" w:sz="0" w:space="0" w:color="auto"/>
                            <w:left w:val="none" w:sz="0" w:space="0" w:color="auto"/>
                            <w:bottom w:val="none" w:sz="0" w:space="0" w:color="auto"/>
                            <w:right w:val="none" w:sz="0" w:space="0" w:color="auto"/>
                          </w:divBdr>
                          <w:divsChild>
                            <w:div w:id="908270082">
                              <w:marLeft w:val="0"/>
                              <w:marRight w:val="0"/>
                              <w:marTop w:val="0"/>
                              <w:marBottom w:val="0"/>
                              <w:divBdr>
                                <w:top w:val="none" w:sz="0" w:space="0" w:color="auto"/>
                                <w:left w:val="none" w:sz="0" w:space="0" w:color="auto"/>
                                <w:bottom w:val="none" w:sz="0" w:space="0" w:color="auto"/>
                                <w:right w:val="none" w:sz="0" w:space="0" w:color="auto"/>
                              </w:divBdr>
                              <w:divsChild>
                                <w:div w:id="1940989856">
                                  <w:marLeft w:val="0"/>
                                  <w:marRight w:val="0"/>
                                  <w:marTop w:val="0"/>
                                  <w:marBottom w:val="0"/>
                                  <w:divBdr>
                                    <w:top w:val="none" w:sz="0" w:space="0" w:color="auto"/>
                                    <w:left w:val="none" w:sz="0" w:space="0" w:color="auto"/>
                                    <w:bottom w:val="none" w:sz="0" w:space="0" w:color="auto"/>
                                    <w:right w:val="none" w:sz="0" w:space="0" w:color="auto"/>
                                  </w:divBdr>
                                  <w:divsChild>
                                    <w:div w:id="2123067616">
                                      <w:marLeft w:val="0"/>
                                      <w:marRight w:val="0"/>
                                      <w:marTop w:val="0"/>
                                      <w:marBottom w:val="0"/>
                                      <w:divBdr>
                                        <w:top w:val="none" w:sz="0" w:space="0" w:color="auto"/>
                                        <w:left w:val="none" w:sz="0" w:space="0" w:color="auto"/>
                                        <w:bottom w:val="none" w:sz="0" w:space="0" w:color="auto"/>
                                        <w:right w:val="none" w:sz="0" w:space="0" w:color="auto"/>
                                      </w:divBdr>
                                      <w:divsChild>
                                        <w:div w:id="805782176">
                                          <w:marLeft w:val="0"/>
                                          <w:marRight w:val="0"/>
                                          <w:marTop w:val="0"/>
                                          <w:marBottom w:val="0"/>
                                          <w:divBdr>
                                            <w:top w:val="none" w:sz="0" w:space="0" w:color="auto"/>
                                            <w:left w:val="none" w:sz="0" w:space="0" w:color="auto"/>
                                            <w:bottom w:val="none" w:sz="0" w:space="0" w:color="auto"/>
                                            <w:right w:val="none" w:sz="0" w:space="0" w:color="auto"/>
                                          </w:divBdr>
                                          <w:divsChild>
                                            <w:div w:id="1000740590">
                                              <w:marLeft w:val="0"/>
                                              <w:marRight w:val="0"/>
                                              <w:marTop w:val="0"/>
                                              <w:marBottom w:val="0"/>
                                              <w:divBdr>
                                                <w:top w:val="none" w:sz="0" w:space="0" w:color="auto"/>
                                                <w:left w:val="none" w:sz="0" w:space="0" w:color="auto"/>
                                                <w:bottom w:val="none" w:sz="0" w:space="0" w:color="auto"/>
                                                <w:right w:val="none" w:sz="0" w:space="0" w:color="auto"/>
                                              </w:divBdr>
                                              <w:divsChild>
                                                <w:div w:id="1248002540">
                                                  <w:marLeft w:val="0"/>
                                                  <w:marRight w:val="0"/>
                                                  <w:marTop w:val="0"/>
                                                  <w:marBottom w:val="0"/>
                                                  <w:divBdr>
                                                    <w:top w:val="none" w:sz="0" w:space="0" w:color="auto"/>
                                                    <w:left w:val="none" w:sz="0" w:space="0" w:color="auto"/>
                                                    <w:bottom w:val="none" w:sz="0" w:space="0" w:color="auto"/>
                                                    <w:right w:val="none" w:sz="0" w:space="0" w:color="auto"/>
                                                  </w:divBdr>
                                                  <w:divsChild>
                                                    <w:div w:id="1415932367">
                                                      <w:marLeft w:val="0"/>
                                                      <w:marRight w:val="0"/>
                                                      <w:marTop w:val="0"/>
                                                      <w:marBottom w:val="0"/>
                                                      <w:divBdr>
                                                        <w:top w:val="none" w:sz="0" w:space="0" w:color="auto"/>
                                                        <w:left w:val="none" w:sz="0" w:space="0" w:color="auto"/>
                                                        <w:bottom w:val="none" w:sz="0" w:space="0" w:color="auto"/>
                                                        <w:right w:val="none" w:sz="0" w:space="0" w:color="auto"/>
                                                      </w:divBdr>
                                                      <w:divsChild>
                                                        <w:div w:id="1154760410">
                                                          <w:marLeft w:val="0"/>
                                                          <w:marRight w:val="0"/>
                                                          <w:marTop w:val="0"/>
                                                          <w:marBottom w:val="0"/>
                                                          <w:divBdr>
                                                            <w:top w:val="none" w:sz="0" w:space="0" w:color="auto"/>
                                                            <w:left w:val="none" w:sz="0" w:space="0" w:color="auto"/>
                                                            <w:bottom w:val="none" w:sz="0" w:space="0" w:color="auto"/>
                                                            <w:right w:val="none" w:sz="0" w:space="0" w:color="auto"/>
                                                          </w:divBdr>
                                                          <w:divsChild>
                                                            <w:div w:id="835728483">
                                                              <w:marLeft w:val="0"/>
                                                              <w:marRight w:val="0"/>
                                                              <w:marTop w:val="0"/>
                                                              <w:marBottom w:val="0"/>
                                                              <w:divBdr>
                                                                <w:top w:val="none" w:sz="0" w:space="0" w:color="auto"/>
                                                                <w:left w:val="none" w:sz="0" w:space="0" w:color="auto"/>
                                                                <w:bottom w:val="none" w:sz="0" w:space="0" w:color="auto"/>
                                                                <w:right w:val="none" w:sz="0" w:space="0" w:color="auto"/>
                                                              </w:divBdr>
                                                              <w:divsChild>
                                                                <w:div w:id="1930187743">
                                                                  <w:marLeft w:val="0"/>
                                                                  <w:marRight w:val="0"/>
                                                                  <w:marTop w:val="0"/>
                                                                  <w:marBottom w:val="0"/>
                                                                  <w:divBdr>
                                                                    <w:top w:val="none" w:sz="0" w:space="0" w:color="auto"/>
                                                                    <w:left w:val="none" w:sz="0" w:space="0" w:color="auto"/>
                                                                    <w:bottom w:val="none" w:sz="0" w:space="0" w:color="auto"/>
                                                                    <w:right w:val="none" w:sz="0" w:space="0" w:color="auto"/>
                                                                  </w:divBdr>
                                                                  <w:divsChild>
                                                                    <w:div w:id="1721204584">
                                                                      <w:marLeft w:val="0"/>
                                                                      <w:marRight w:val="0"/>
                                                                      <w:marTop w:val="0"/>
                                                                      <w:marBottom w:val="0"/>
                                                                      <w:divBdr>
                                                                        <w:top w:val="none" w:sz="0" w:space="0" w:color="auto"/>
                                                                        <w:left w:val="none" w:sz="0" w:space="0" w:color="auto"/>
                                                                        <w:bottom w:val="none" w:sz="0" w:space="0" w:color="auto"/>
                                                                        <w:right w:val="none" w:sz="0" w:space="0" w:color="auto"/>
                                                                      </w:divBdr>
                                                                      <w:divsChild>
                                                                        <w:div w:id="1755055684">
                                                                          <w:marLeft w:val="0"/>
                                                                          <w:marRight w:val="0"/>
                                                                          <w:marTop w:val="0"/>
                                                                          <w:marBottom w:val="0"/>
                                                                          <w:divBdr>
                                                                            <w:top w:val="none" w:sz="0" w:space="0" w:color="auto"/>
                                                                            <w:left w:val="none" w:sz="0" w:space="0" w:color="auto"/>
                                                                            <w:bottom w:val="none" w:sz="0" w:space="0" w:color="auto"/>
                                                                            <w:right w:val="none" w:sz="0" w:space="0" w:color="auto"/>
                                                                          </w:divBdr>
                                                                          <w:divsChild>
                                                                            <w:div w:id="46053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9452240">
      <w:bodyDiv w:val="1"/>
      <w:marLeft w:val="0"/>
      <w:marRight w:val="0"/>
      <w:marTop w:val="0"/>
      <w:marBottom w:val="0"/>
      <w:divBdr>
        <w:top w:val="none" w:sz="0" w:space="0" w:color="auto"/>
        <w:left w:val="none" w:sz="0" w:space="0" w:color="auto"/>
        <w:bottom w:val="none" w:sz="0" w:space="0" w:color="auto"/>
        <w:right w:val="none" w:sz="0" w:space="0" w:color="auto"/>
      </w:divBdr>
      <w:divsChild>
        <w:div w:id="115608066">
          <w:marLeft w:val="0"/>
          <w:marRight w:val="0"/>
          <w:marTop w:val="0"/>
          <w:marBottom w:val="0"/>
          <w:divBdr>
            <w:top w:val="none" w:sz="0" w:space="0" w:color="auto"/>
            <w:left w:val="none" w:sz="0" w:space="0" w:color="auto"/>
            <w:bottom w:val="none" w:sz="0" w:space="0" w:color="auto"/>
            <w:right w:val="none" w:sz="0" w:space="0" w:color="auto"/>
          </w:divBdr>
        </w:div>
      </w:divsChild>
    </w:div>
    <w:div w:id="2028866178">
      <w:bodyDiv w:val="1"/>
      <w:marLeft w:val="0"/>
      <w:marRight w:val="0"/>
      <w:marTop w:val="0"/>
      <w:marBottom w:val="0"/>
      <w:divBdr>
        <w:top w:val="none" w:sz="0" w:space="0" w:color="auto"/>
        <w:left w:val="none" w:sz="0" w:space="0" w:color="auto"/>
        <w:bottom w:val="none" w:sz="0" w:space="0" w:color="auto"/>
        <w:right w:val="none" w:sz="0" w:space="0" w:color="auto"/>
      </w:divBdr>
      <w:divsChild>
        <w:div w:id="1514372231">
          <w:marLeft w:val="0"/>
          <w:marRight w:val="0"/>
          <w:marTop w:val="0"/>
          <w:marBottom w:val="0"/>
          <w:divBdr>
            <w:top w:val="none" w:sz="0" w:space="0" w:color="auto"/>
            <w:left w:val="none" w:sz="0" w:space="0" w:color="auto"/>
            <w:bottom w:val="none" w:sz="0" w:space="0" w:color="auto"/>
            <w:right w:val="none" w:sz="0" w:space="0" w:color="auto"/>
          </w:divBdr>
        </w:div>
      </w:divsChild>
    </w:div>
    <w:div w:id="2035298939">
      <w:bodyDiv w:val="1"/>
      <w:marLeft w:val="0"/>
      <w:marRight w:val="0"/>
      <w:marTop w:val="0"/>
      <w:marBottom w:val="0"/>
      <w:divBdr>
        <w:top w:val="none" w:sz="0" w:space="0" w:color="auto"/>
        <w:left w:val="none" w:sz="0" w:space="0" w:color="auto"/>
        <w:bottom w:val="none" w:sz="0" w:space="0" w:color="auto"/>
        <w:right w:val="none" w:sz="0" w:space="0" w:color="auto"/>
      </w:divBdr>
      <w:divsChild>
        <w:div w:id="2001541038">
          <w:marLeft w:val="0"/>
          <w:marRight w:val="0"/>
          <w:marTop w:val="0"/>
          <w:marBottom w:val="0"/>
          <w:divBdr>
            <w:top w:val="none" w:sz="0" w:space="0" w:color="auto"/>
            <w:left w:val="none" w:sz="0" w:space="0" w:color="auto"/>
            <w:bottom w:val="none" w:sz="0" w:space="0" w:color="auto"/>
            <w:right w:val="none" w:sz="0" w:space="0" w:color="auto"/>
          </w:divBdr>
        </w:div>
      </w:divsChild>
    </w:div>
    <w:div w:id="2088840336">
      <w:bodyDiv w:val="1"/>
      <w:marLeft w:val="0"/>
      <w:marRight w:val="0"/>
      <w:marTop w:val="0"/>
      <w:marBottom w:val="0"/>
      <w:divBdr>
        <w:top w:val="none" w:sz="0" w:space="0" w:color="auto"/>
        <w:left w:val="none" w:sz="0" w:space="0" w:color="auto"/>
        <w:bottom w:val="none" w:sz="0" w:space="0" w:color="auto"/>
        <w:right w:val="none" w:sz="0" w:space="0" w:color="auto"/>
      </w:divBdr>
      <w:divsChild>
        <w:div w:id="1544443960">
          <w:marLeft w:val="0"/>
          <w:marRight w:val="0"/>
          <w:marTop w:val="0"/>
          <w:marBottom w:val="0"/>
          <w:divBdr>
            <w:top w:val="none" w:sz="0" w:space="0" w:color="auto"/>
            <w:left w:val="none" w:sz="0" w:space="0" w:color="auto"/>
            <w:bottom w:val="none" w:sz="0" w:space="0" w:color="auto"/>
            <w:right w:val="none" w:sz="0" w:space="0" w:color="auto"/>
          </w:divBdr>
        </w:div>
      </w:divsChild>
    </w:div>
    <w:div w:id="2122213898">
      <w:bodyDiv w:val="1"/>
      <w:marLeft w:val="0"/>
      <w:marRight w:val="0"/>
      <w:marTop w:val="0"/>
      <w:marBottom w:val="0"/>
      <w:divBdr>
        <w:top w:val="none" w:sz="0" w:space="0" w:color="auto"/>
        <w:left w:val="none" w:sz="0" w:space="0" w:color="auto"/>
        <w:bottom w:val="none" w:sz="0" w:space="0" w:color="auto"/>
        <w:right w:val="none" w:sz="0" w:space="0" w:color="auto"/>
      </w:divBdr>
      <w:divsChild>
        <w:div w:id="1235823232">
          <w:marLeft w:val="0"/>
          <w:marRight w:val="0"/>
          <w:marTop w:val="0"/>
          <w:marBottom w:val="0"/>
          <w:divBdr>
            <w:top w:val="none" w:sz="0" w:space="0" w:color="auto"/>
            <w:left w:val="none" w:sz="0" w:space="0" w:color="auto"/>
            <w:bottom w:val="none" w:sz="0" w:space="0" w:color="auto"/>
            <w:right w:val="none" w:sz="0" w:space="0" w:color="auto"/>
          </w:divBdr>
        </w:div>
      </w:divsChild>
    </w:div>
    <w:div w:id="2127114367">
      <w:bodyDiv w:val="1"/>
      <w:marLeft w:val="0"/>
      <w:marRight w:val="0"/>
      <w:marTop w:val="0"/>
      <w:marBottom w:val="0"/>
      <w:divBdr>
        <w:top w:val="none" w:sz="0" w:space="0" w:color="auto"/>
        <w:left w:val="none" w:sz="0" w:space="0" w:color="auto"/>
        <w:bottom w:val="none" w:sz="0" w:space="0" w:color="auto"/>
        <w:right w:val="none" w:sz="0" w:space="0" w:color="auto"/>
      </w:divBdr>
      <w:divsChild>
        <w:div w:id="705374658">
          <w:marLeft w:val="0"/>
          <w:marRight w:val="0"/>
          <w:marTop w:val="0"/>
          <w:marBottom w:val="0"/>
          <w:divBdr>
            <w:top w:val="none" w:sz="0" w:space="0" w:color="auto"/>
            <w:left w:val="none" w:sz="0" w:space="0" w:color="auto"/>
            <w:bottom w:val="none" w:sz="0" w:space="0" w:color="auto"/>
            <w:right w:val="none" w:sz="0" w:space="0" w:color="auto"/>
          </w:divBdr>
        </w:div>
      </w:divsChild>
    </w:div>
    <w:div w:id="2145075378">
      <w:bodyDiv w:val="1"/>
      <w:marLeft w:val="0"/>
      <w:marRight w:val="0"/>
      <w:marTop w:val="0"/>
      <w:marBottom w:val="0"/>
      <w:divBdr>
        <w:top w:val="none" w:sz="0" w:space="0" w:color="auto"/>
        <w:left w:val="none" w:sz="0" w:space="0" w:color="auto"/>
        <w:bottom w:val="none" w:sz="0" w:space="0" w:color="auto"/>
        <w:right w:val="none" w:sz="0" w:space="0" w:color="auto"/>
      </w:divBdr>
      <w:divsChild>
        <w:div w:id="8437844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fsmw.com/" TargetMode="Externa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71AE691-0734-4C8B-8D1C-250B35E64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7</Pages>
  <Words>515</Words>
  <Characters>2936</Characters>
  <Application>Microsoft Office Word</Application>
  <DocSecurity>0</DocSecurity>
  <Lines>24</Lines>
  <Paragraphs>6</Paragraphs>
  <ScaleCrop>false</ScaleCrop>
  <Company>WSDN</Company>
  <LinksUpToDate>false</LinksUpToDate>
  <CharactersWithSpaces>3445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24</cp:revision>
  <dcterms:created xsi:type="dcterms:W3CDTF">2018-04-02T11:00:00Z</dcterms:created>
  <dcterms:modified xsi:type="dcterms:W3CDTF">2018-11-23T03:40:00Z</dcterms:modified>
</cp:coreProperties>
</file>