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4B35B5">
      <w:pPr>
        <w:pStyle w:val="2"/>
        <w:rPr>
          <w:rFonts w:hint="eastAsia"/>
        </w:rPr>
      </w:pPr>
      <w:r>
        <w:rPr>
          <w:rFonts w:hint="eastAsia"/>
        </w:rPr>
        <w:t># 第 1 周环境搭建笔记</w:t>
      </w:r>
    </w:p>
    <w:p w14:paraId="2FDA0542">
      <w:pPr>
        <w:pStyle w:val="2"/>
        <w:rPr>
          <w:rFonts w:hint="eastAsia"/>
        </w:rPr>
      </w:pPr>
    </w:p>
    <w:p w14:paraId="1008B4E1">
      <w:pPr>
        <w:pStyle w:val="2"/>
        <w:rPr>
          <w:rFonts w:hint="eastAsia"/>
        </w:rPr>
      </w:pPr>
      <w:r>
        <w:rPr>
          <w:rFonts w:hint="eastAsia"/>
        </w:rPr>
        <w:t>- 团队：___200A_____　记录人：____王志达____　日期：2026-10-30</w:t>
      </w:r>
    </w:p>
    <w:p w14:paraId="34C614C6">
      <w:pPr>
        <w:pStyle w:val="2"/>
        <w:rPr>
          <w:rFonts w:hint="eastAsia"/>
        </w:rPr>
      </w:pPr>
      <w:r>
        <w:rPr>
          <w:rFonts w:hint="eastAsia"/>
        </w:rPr>
        <w:t>- 环境：Windows 11 + Docker Desktop（WSL 2 backend）+ Apache Hive 4.0.0 + MySQL 8.0</w:t>
      </w:r>
    </w:p>
    <w:p w14:paraId="0510D8B0">
      <w:pPr>
        <w:pStyle w:val="2"/>
        <w:rPr>
          <w:rFonts w:hint="eastAsia"/>
        </w:rPr>
      </w:pPr>
    </w:p>
    <w:p w14:paraId="261B4D85">
      <w:pPr>
        <w:pStyle w:val="2"/>
        <w:rPr>
          <w:rFonts w:hint="eastAsia"/>
        </w:rPr>
      </w:pPr>
      <w:r>
        <w:rPr>
          <w:rFonts w:hint="eastAsia"/>
        </w:rPr>
        <w:t>---</w:t>
      </w:r>
    </w:p>
    <w:p w14:paraId="3AC28CB6">
      <w:pPr>
        <w:pStyle w:val="2"/>
        <w:rPr>
          <w:rFonts w:hint="eastAsia"/>
        </w:rPr>
      </w:pPr>
    </w:p>
    <w:p w14:paraId="28986421">
      <w:pPr>
        <w:pStyle w:val="2"/>
        <w:rPr>
          <w:rFonts w:hint="eastAsia"/>
        </w:rPr>
      </w:pPr>
      <w:r>
        <w:rPr>
          <w:rFonts w:hint="eastAsia"/>
        </w:rPr>
        <w:t>## 一、搭建过程记录</w:t>
      </w:r>
    </w:p>
    <w:p w14:paraId="4D097CF9">
      <w:pPr>
        <w:pStyle w:val="2"/>
        <w:rPr>
          <w:rFonts w:hint="eastAsia"/>
        </w:rPr>
      </w:pPr>
    </w:p>
    <w:p w14:paraId="3E337441">
      <w:pPr>
        <w:pStyle w:val="2"/>
        <w:rPr>
          <w:rFonts w:hint="eastAsia"/>
        </w:rPr>
      </w:pPr>
      <w:r>
        <w:rPr>
          <w:rFonts w:hint="eastAsia"/>
        </w:rPr>
        <w:t>| 步骤 | 操作 | 结果 | 用时 |</w:t>
      </w:r>
    </w:p>
    <w:p w14:paraId="0BB86323">
      <w:pPr>
        <w:pStyle w:val="2"/>
        <w:rPr>
          <w:rFonts w:hint="eastAsia"/>
        </w:rPr>
      </w:pPr>
      <w:r>
        <w:rPr>
          <w:rFonts w:hint="eastAsia"/>
        </w:rPr>
        <w:t>|------|------|------|------|</w:t>
      </w:r>
    </w:p>
    <w:p w14:paraId="334679E3">
      <w:pPr>
        <w:pStyle w:val="2"/>
        <w:rPr>
          <w:rFonts w:hint="eastAsia"/>
        </w:rPr>
      </w:pPr>
      <w:r>
        <w:rPr>
          <w:rFonts w:hint="eastAsia"/>
        </w:rPr>
        <w:t>| 1 | 安装 Docker Desktop（勾选 WSL 2 backend），重启电脑 | 左下角图标变绿 | ____ |</w:t>
      </w:r>
    </w:p>
    <w:p w14:paraId="1EA87512">
      <w:pPr>
        <w:pStyle w:val="2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486400" cy="2176145"/>
            <wp:effectExtent l="0" t="0" r="0" b="8255"/>
            <wp:docPr id="1" name="图片 1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0A281">
      <w:pPr>
        <w:pStyle w:val="2"/>
        <w:rPr>
          <w:rFonts w:hint="eastAsia"/>
        </w:rPr>
      </w:pPr>
      <w:r>
        <w:rPr>
          <w:rFonts w:hint="eastAsia"/>
        </w:rPr>
        <w:t>| 2 | `docker --version` / `docker compose version` 验证 | 均输出版本号 ✅ | ____ |</w:t>
      </w:r>
    </w:p>
    <w:p w14:paraId="06BADBBF">
      <w:pPr>
        <w:pStyle w:val="2"/>
        <w:rPr>
          <w:rFonts w:hint="eastAsia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482590" cy="1943100"/>
            <wp:effectExtent l="0" t="0" r="0" b="0"/>
            <wp:docPr id="2" name="图片 2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3"/>
                    <pic:cNvPicPr>
                      <a:picLocks noChangeAspect="1"/>
                    </pic:cNvPicPr>
                  </pic:nvPicPr>
                  <pic:blipFill>
                    <a:blip r:embed="rId5"/>
                    <a:srcRect l="1494" t="-5392" r="-1494" b="5392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DFC59">
      <w:pPr>
        <w:pStyle w:val="2"/>
        <w:rPr>
          <w:rFonts w:hint="eastAsia"/>
        </w:rPr>
      </w:pPr>
      <w:r>
        <w:rPr>
          <w:rFonts w:hint="eastAsia"/>
        </w:rPr>
        <w:t>| 3 | 编写 `docker-compose.yml`（mysql + hive-metastore + hive-server） | 文件入库 | ____ |</w:t>
      </w:r>
    </w:p>
    <w:p w14:paraId="0FD2EE29">
      <w:pPr>
        <w:pStyle w:val="2"/>
        <w:rPr>
          <w:rFonts w:hint="eastAsia"/>
        </w:rPr>
      </w:pPr>
      <w:r>
        <w:rPr>
          <w:rFonts w:hint="eastAsia"/>
        </w:rPr>
        <w:t>| 4 | `docker compose up -d` 拉取镜像并启动 | 3 个容器 Up（首次拉镜像约 ____ 分钟） | ____ |</w:t>
      </w:r>
    </w:p>
    <w:p w14:paraId="1A74CC73">
      <w:pPr>
        <w:pStyle w:val="2"/>
        <w:rPr>
          <w:rFonts w:hint="eastAsia" w:eastAsia="宋体"/>
          <w:lang w:eastAsia="zh-CN"/>
        </w:rPr>
      </w:pPr>
      <w:r>
        <w:rPr>
          <w:rFonts w:hint="eastAsia"/>
        </w:rPr>
        <w:t>| 5 | `docker ps` 验证 metastore-mysql / hive-metastore / hive-server | 均 Up ✅ | ____ |</w:t>
      </w:r>
      <w:r>
        <w:rPr>
          <w:rFonts w:hint="eastAsia" w:eastAsia="宋体"/>
          <w:lang w:eastAsia="zh-CN"/>
        </w:rPr>
        <w:drawing>
          <wp:inline distT="0" distB="0" distL="114300" distR="114300">
            <wp:extent cx="5475605" cy="2489835"/>
            <wp:effectExtent l="0" t="0" r="10795" b="12065"/>
            <wp:docPr id="3" name="图片 3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5605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C8C3D">
      <w:pPr>
        <w:pStyle w:val="2"/>
        <w:rPr>
          <w:rFonts w:hint="eastAsia"/>
        </w:rPr>
      </w:pPr>
      <w:r>
        <w:rPr>
          <w:rFonts w:hint="eastAsia"/>
        </w:rPr>
        <w:t>| 6 | `docker exec -it hive-server beeline -u jdbc:hive2://localhost:10000` 连接 | 进入 beeline ✅ | ____ |</w:t>
      </w:r>
    </w:p>
    <w:p w14:paraId="0284887B">
      <w:pPr>
        <w:pStyle w:val="2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481320" cy="1424940"/>
            <wp:effectExtent l="0" t="0" r="5080" b="10160"/>
            <wp:docPr id="4" name="图片 4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142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F17FB">
      <w:pPr>
        <w:pStyle w:val="2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483225" cy="2740025"/>
            <wp:effectExtent l="0" t="0" r="3175" b="3175"/>
            <wp:docPr id="5" name="图片 5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274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357ED">
      <w:pPr>
        <w:pStyle w:val="2"/>
        <w:rPr>
          <w:rFonts w:hint="eastAsia" w:eastAsia="宋体"/>
          <w:lang w:eastAsia="zh-CN"/>
        </w:rPr>
      </w:pPr>
      <w:r>
        <w:rPr>
          <w:rFonts w:hint="eastAsia"/>
        </w:rPr>
        <w:t>| 7 | `show databases;` / `create database if not exists ydsh_ods;` | 建库成功 ✅ | ____ |</w:t>
      </w:r>
      <w:r>
        <w:rPr>
          <w:rFonts w:hint="eastAsia" w:eastAsia="宋体"/>
          <w:lang w:eastAsia="zh-CN"/>
        </w:rPr>
        <w:drawing>
          <wp:inline distT="0" distB="0" distL="114300" distR="114300">
            <wp:extent cx="5481955" cy="3293110"/>
            <wp:effectExtent l="0" t="0" r="4445" b="8890"/>
            <wp:docPr id="6" name="图片 6" descr="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329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43B59">
      <w:pPr>
        <w:pStyle w:val="2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5473065" cy="3855720"/>
            <wp:effectExtent l="0" t="0" r="635" b="5080"/>
            <wp:docPr id="7" name="图片 7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3065" cy="385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eastAsia="宋体"/>
          <w:lang w:eastAsia="zh-CN"/>
        </w:rPr>
        <w:drawing>
          <wp:inline distT="0" distB="0" distL="114300" distR="114300">
            <wp:extent cx="5484495" cy="3847465"/>
            <wp:effectExtent l="0" t="0" r="1905" b="635"/>
            <wp:docPr id="8" name="图片 8" descr="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384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B3193E9">
      <w:pPr>
        <w:pStyle w:val="2"/>
        <w:rPr>
          <w:rFonts w:hint="eastAsia"/>
        </w:rPr>
      </w:pPr>
    </w:p>
    <w:p w14:paraId="4B0AB875">
      <w:pPr>
        <w:pStyle w:val="2"/>
        <w:rPr>
          <w:rFonts w:hint="eastAsia"/>
        </w:rPr>
      </w:pPr>
      <w:r>
        <w:rPr>
          <w:rFonts w:hint="eastAsia"/>
        </w:rPr>
        <w:t>## 二、关键配置说明</w:t>
      </w:r>
    </w:p>
    <w:p w14:paraId="0A22220E">
      <w:pPr>
        <w:pStyle w:val="2"/>
        <w:rPr>
          <w:rFonts w:hint="eastAsia"/>
        </w:rPr>
      </w:pPr>
    </w:p>
    <w:p w14:paraId="5E0B105D">
      <w:pPr>
        <w:pStyle w:val="2"/>
        <w:rPr>
          <w:rFonts w:hint="eastAsia"/>
        </w:rPr>
      </w:pPr>
      <w:r>
        <w:rPr>
          <w:rFonts w:hint="eastAsia"/>
        </w:rPr>
        <w:t>- `docker-compose.yml` 中 **`./data:/data` 卷挂载是关键**：没有它，容器内 `load data local inpath '/data/xxx.csv'` 找不到 CSV 文件。</w:t>
      </w:r>
    </w:p>
    <w:p w14:paraId="3BC00B9E">
      <w:pPr>
        <w:pStyle w:val="2"/>
        <w:rPr>
          <w:rFonts w:hint="eastAsia"/>
        </w:rPr>
      </w:pPr>
      <w:r>
        <w:rPr>
          <w:rFonts w:hint="eastAsia"/>
        </w:rPr>
        <w:t>- `hive-metastore` 必须等 MySQL 健康检查通过后再启动（`depends_on: condition: service_healthy`），否则 metastore 连不上元数据库会反复重启。</w:t>
      </w:r>
    </w:p>
    <w:p w14:paraId="742E1E3F">
      <w:pPr>
        <w:pStyle w:val="2"/>
        <w:rPr>
          <w:rFonts w:hint="eastAsia"/>
        </w:rPr>
      </w:pPr>
      <w:r>
        <w:rPr>
          <w:rFonts w:hint="eastAsia"/>
        </w:rPr>
        <w:t>- 启动顺序：mysql → hive-metastore（等 1~2 分钟初始化元数据库表）→ hive-server。</w:t>
      </w:r>
    </w:p>
    <w:p w14:paraId="18EDD6A7">
      <w:pPr>
        <w:pStyle w:val="2"/>
        <w:rPr>
          <w:rFonts w:hint="eastAsia"/>
        </w:rPr>
      </w:pPr>
    </w:p>
    <w:p w14:paraId="3C7A879A">
      <w:pPr>
        <w:pStyle w:val="2"/>
        <w:rPr>
          <w:rFonts w:hint="eastAsia"/>
        </w:rPr>
      </w:pPr>
      <w:r>
        <w:rPr>
          <w:rFonts w:hint="eastAsia"/>
        </w:rPr>
        <w:t>## 三、遇到的问题与解决（重点，答辩要讲）</w:t>
      </w:r>
    </w:p>
    <w:p w14:paraId="17C8049D">
      <w:pPr>
        <w:pStyle w:val="2"/>
        <w:rPr>
          <w:rFonts w:hint="eastAsia"/>
        </w:rPr>
      </w:pPr>
    </w:p>
    <w:p w14:paraId="63E2C391">
      <w:pPr>
        <w:pStyle w:val="2"/>
        <w:rPr>
          <w:rFonts w:hint="eastAsia"/>
        </w:rPr>
      </w:pPr>
      <w:r>
        <w:rPr>
          <w:rFonts w:hint="eastAsia"/>
        </w:rPr>
        <w:t>| # | 问题现象 | 原因分析 | 解决办法 | 结果 |</w:t>
      </w:r>
    </w:p>
    <w:p w14:paraId="06D3C16C">
      <w:pPr>
        <w:pStyle w:val="2"/>
        <w:rPr>
          <w:rFonts w:hint="eastAsia"/>
        </w:rPr>
      </w:pPr>
      <w:r>
        <w:rPr>
          <w:rFonts w:hint="eastAsia"/>
        </w:rPr>
        <w:t>|---|----------|----------|----------|------|</w:t>
      </w:r>
    </w:p>
    <w:p w14:paraId="212EEF49">
      <w:pPr>
        <w:pStyle w:val="2"/>
        <w:rPr>
          <w:rFonts w:hint="eastAsia"/>
        </w:rPr>
      </w:pPr>
      <w:r>
        <w:rPr>
          <w:rFonts w:hint="eastAsia"/>
        </w:rPr>
        <w:t>| 1 | hive-metastore 反复退出，`docker logs` 显示 `schemaTool failed`，`ClassNotFoundException: com.mysql.cj.jdbc.Driver` | **apache/hive:4.0.0 镜像不自带 MySQL JDBC 驱动**，schemaTool 初始化元数据库时加载驱动失败 | 从 DBeaver 驱动目录复制 `mysql-connector-j-8.2.0.jar` 到项目 `lib/`，在 compose 中挂载到 hive-metastore 与 hive-server 的 `/opt/hive/lib/`，`docker compose up -d --force-recreate` 重建 | ✅ |</w:t>
      </w:r>
    </w:p>
    <w:p w14:paraId="3FC4B872">
      <w:pPr>
        <w:pStyle w:val="2"/>
        <w:rPr>
          <w:rFonts w:hint="eastAsia"/>
        </w:rPr>
      </w:pPr>
      <w:r>
        <w:rPr>
          <w:rFonts w:hint="eastAsia"/>
        </w:rPr>
        <w:t>| 2 | 驱动修复后 beeline 仍报 `Could not open client transport ... Connection refused` | HiveServer2 正在启动，尚未监听 10000 端口（metastore 先启动约 1 分钟） | 轮询重试，约 40 秒后连接成功；生产做法是写健康检查或重试脚本 | ✅ |</w:t>
      </w:r>
    </w:p>
    <w:p w14:paraId="675B26F3">
      <w:pPr>
        <w:pStyle w:val="2"/>
        <w:rPr>
          <w:rFonts w:hint="eastAsia"/>
        </w:rPr>
      </w:pPr>
      <w:r>
        <w:rPr>
          <w:rFonts w:hint="eastAsia"/>
        </w:rPr>
        <w:t>| 3 | `load data local inpath` 找不到文件 | 未挂载 data 卷 | compose 中 hive-server 增加 `volumes: - ./data:/data`（CSV 放宿主机 `./data/`） | ✅ |</w:t>
      </w:r>
    </w:p>
    <w:p w14:paraId="19025FD0">
      <w:pPr>
        <w:pStyle w:val="2"/>
        <w:rPr>
          <w:rFonts w:hint="eastAsia"/>
        </w:rPr>
      </w:pPr>
      <w:r>
        <w:rPr>
          <w:rFonts w:hint="eastAsia"/>
        </w:rPr>
        <w:t>| 4 | CSV 首行表头前有 UTF-8 BOM 乱码前缀（不可见字符 U+FEFF） | Windows 下导出的 CSV 带 BOM | 表头行本身被 `skip.header.line.count='1'` 跳过，不影响数据；若不跳表头则需转码为无 BOM UTF-8 | ✅ |</w:t>
      </w:r>
    </w:p>
    <w:p w14:paraId="4F865698">
      <w:pPr>
        <w:pStyle w:val="2"/>
        <w:rPr>
          <w:rFonts w:hint="eastAsia"/>
        </w:rPr>
      </w:pPr>
      <w:r>
        <w:rPr>
          <w:rFonts w:hint="eastAsia"/>
        </w:rPr>
        <w:t>| 5 | 本机 3306 端口被其他 MySQL 占用 | 宿主机端口冲突 | compose 中把宿主端口映射改为 `3307:3306`（容器间通信仍走 3306，不受影响） | ✅ |</w:t>
      </w:r>
    </w:p>
    <w:p w14:paraId="196CF0D4">
      <w:pPr>
        <w:pStyle w:val="2"/>
        <w:rPr>
          <w:rFonts w:hint="eastAsia"/>
        </w:rPr>
      </w:pPr>
      <w:r>
        <w:rPr>
          <w:rFonts w:hint="eastAsia"/>
        </w:rPr>
        <w:t>| 6 | git push 提示无权限 | SSH 密钥未配置到远程平台 | `ssh-keygen -t ed25519 -C "邮箱"`，把公钥贴到 GitHub 的 SSH Keys | ✅ |</w:t>
      </w:r>
    </w:p>
    <w:p w14:paraId="157891D2">
      <w:pPr>
        <w:pStyle w:val="2"/>
        <w:rPr>
          <w:rFonts w:hint="eastAsia"/>
        </w:rPr>
      </w:pPr>
    </w:p>
    <w:p w14:paraId="32CBADCC">
      <w:pPr>
        <w:pStyle w:val="2"/>
        <w:rPr>
          <w:rFonts w:hint="eastAsia"/>
        </w:rPr>
      </w:pPr>
      <w:r>
        <w:rPr>
          <w:rFonts w:hint="eastAsia"/>
        </w:rPr>
        <w:t>&gt; 表中第 1、2、3、5 条为本次实际遇到并解决；第 4 条在核对 CSV 时确认规避；第 6 条为团队成员配置记录。</w:t>
      </w:r>
    </w:p>
    <w:p w14:paraId="4F6E0FC6">
      <w:pPr>
        <w:pStyle w:val="2"/>
        <w:rPr>
          <w:rFonts w:hint="eastAsia"/>
        </w:rPr>
      </w:pPr>
    </w:p>
    <w:p w14:paraId="34DEAB62">
      <w:pPr>
        <w:pStyle w:val="2"/>
        <w:rPr>
          <w:rFonts w:hint="eastAsia"/>
        </w:rPr>
      </w:pPr>
      <w:r>
        <w:rPr>
          <w:rFonts w:hint="eastAsia"/>
        </w:rPr>
        <w:t>## 三点五、实测验证记录（2026-10-30）</w:t>
      </w:r>
    </w:p>
    <w:p w14:paraId="08C7B75C">
      <w:pPr>
        <w:pStyle w:val="2"/>
        <w:rPr>
          <w:rFonts w:hint="eastAsia"/>
        </w:rPr>
      </w:pPr>
    </w:p>
    <w:p w14:paraId="17974433">
      <w:pPr>
        <w:pStyle w:val="2"/>
        <w:rPr>
          <w:rFonts w:hint="eastAsia"/>
        </w:rPr>
      </w:pPr>
      <w:r>
        <w:rPr>
          <w:rFonts w:hint="eastAsia"/>
        </w:rPr>
        <w:t>- 建库建表：`ydsh_ods` 6 张表全部创建成功，无报错；</w:t>
      </w:r>
    </w:p>
    <w:p w14:paraId="7EA604BE">
      <w:pPr>
        <w:pStyle w:val="2"/>
        <w:rPr>
          <w:rFonts w:hint="eastAsia"/>
        </w:rPr>
      </w:pPr>
      <w:r>
        <w:rPr>
          <w:rFonts w:hint="eastAsia"/>
        </w:rPr>
        <w:t>- 数据导入：6 张表行数与数据字典**完全一致**（1000/600/60/15600/37549/60000）；</w:t>
      </w:r>
    </w:p>
    <w:p w14:paraId="580BCAE5">
      <w:pPr>
        <w:pStyle w:val="2"/>
        <w:rPr>
          <w:rFonts w:hint="eastAsia"/>
        </w:rPr>
      </w:pPr>
      <w:r>
        <w:rPr>
          <w:rFonts w:hint="eastAsia"/>
        </w:rPr>
        <w:t>- 质检：30 组检测 SQL 全部执行，结果填入《数据质量预评估表.xlsx》；</w:t>
      </w:r>
    </w:p>
    <w:p w14:paraId="2CC7626B">
      <w:pPr>
        <w:pStyle w:val="2"/>
        <w:rPr>
          <w:rFonts w:hint="eastAsia"/>
        </w:rPr>
      </w:pPr>
      <w:r>
        <w:rPr>
          <w:rFonts w:hint="eastAsia"/>
        </w:rPr>
        <w:t>- 清洗：`dwd_user`（age 异常 70→0，email 标记 193 条）、`dwd_product`（launch_date 缺失 11→0）；</w:t>
      </w:r>
    </w:p>
    <w:p w14:paraId="1CAB79C3">
      <w:pPr>
        <w:pStyle w:val="2"/>
        <w:rPr>
          <w:rFonts w:hint="eastAsia"/>
        </w:rPr>
      </w:pPr>
      <w:r>
        <w:rPr>
          <w:rFonts w:hint="eastAsia"/>
        </w:rPr>
        <w:t>- 去重：`dwd_order` 15600 → 15000 行，去除 600 条，与预评估发现的重复数完全吻合。</w:t>
      </w:r>
    </w:p>
    <w:sectPr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documentProtection w:enforcement="0"/>
  <w:characterSpacingControl w:val="compressPunctuation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34210C"/>
    <w:rsid w:val="1EA8693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uiPriority w:val="0"/>
    <w:rPr>
      <w:rFonts w:ascii="宋体" w:hAnsi="Courier New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946</Words>
  <Characters>2150</Characters>
  <TotalTime>6</TotalTime>
  <ScaleCrop>false</ScaleCrop>
  <LinksUpToDate>false</LinksUpToDate>
  <CharactersWithSpaces>2509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2026-10-30T01:41:20Z</dcterms:created>
  <dc:creator>21553</dc:creator>
  <cp:lastModifiedBy>WANGZHIDA</cp:lastModifiedBy>
  <dcterms:modified xsi:type="dcterms:W3CDTF">2026-10-30T01:48:41Z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eyJoZGlkIjoiZDkxMmM4Njk5MjI3ZmU0MzhkMTYxYjA3MzU4MWE1OGUiLCJ1c2VySWQiOiIxMzg1MDg2MDExIn0=</vt:lpwstr>
  </property>
  <property fmtid="{D5CDD505-2E9C-101B-9397-08002B2CF9AE}" pid="3" name="KSOProductBuildVer">
    <vt:lpwstr>2052-12.1.0.24034</vt:lpwstr>
  </property>
  <property fmtid="{D5CDD505-2E9C-101B-9397-08002B2CF9AE}" pid="4" name="ICV">
    <vt:lpwstr>EECF7A7CA4DC4CE28B19A7CFFB5FA812_13</vt:lpwstr>
  </property>
</Properties>
</file>