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Common文件夹（共有的文件夹）：</w:t>
      </w:r>
    </w:p>
    <w:p>
      <w:pP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Css：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Footer.less 是底部共有的样式，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Header.less  是头部共有的样式。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     swiper.min.css 是swiper轮播插件的css样式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Html：</w:t>
      </w:r>
    </w:p>
    <w:p>
      <w:pP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Js：</w:t>
      </w:r>
    </w:p>
    <w:p>
      <w:pPr>
        <w:ind w:firstLine="640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  <w:t>angular.min.js 是使用angualr的必须的</w:t>
      </w:r>
    </w:p>
    <w:p>
      <w:pPr>
        <w:ind w:firstLine="640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  <w:t>idangerous.swiper.min.js 兼容ie的swiper插件</w:t>
      </w:r>
    </w:p>
    <w:p>
      <w:pPr>
        <w:ind w:firstLine="640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  <w:t>jquery.nivo.slider.pack.js  百叶窗轮播插件必须的</w:t>
      </w:r>
    </w:p>
    <w:p>
      <w:pPr>
        <w:ind w:firstLine="640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  <w:t>jquery-1.8.3.min.js   jq必须的</w:t>
      </w:r>
    </w:p>
    <w:p>
      <w:pPr>
        <w:ind w:firstLine="640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  <w:t>swiper.min.js   轮播插件必须的。</w:t>
      </w:r>
    </w:p>
    <w:p>
      <w:pPr>
        <w:ind w:firstLine="640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ind w:firstLine="640"/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pStyle w:val="2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pages文件夹（页面）：</w:t>
      </w:r>
    </w:p>
    <w:p>
      <w:pP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Css：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Association.css  频道页-协会信息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Download.css     频道页-下载专区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index.css        首页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Industry.css     频道页-产业技术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Member.css       频道页-协会会员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Policy.css       频道页-政策咨询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Html：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Association.html 频道页-协会信息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Download.html    频道页-下载专区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Footer.html       底部</w:t>
      </w:r>
      <w:bookmarkStart w:id="0" w:name="_GoBack"/>
      <w:bookmarkEnd w:id="0"/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index.html       首页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Industry.html    频道页-产业技术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Member.html      频道页-协会会员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Policy.html      频道页-政策咨询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32"/>
          <w:szCs w:val="32"/>
          <w:lang w:val="en-US" w:eastAsia="zh-CN"/>
        </w:rPr>
        <w:t>Js：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 xml:space="preserve">Association.js频道页-协会信息 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Download.js    频道页-下载专区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index.js       首页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Industry.js    频道页-产业技术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Member.js      频道页-协会会员</w:t>
      </w:r>
    </w:p>
    <w:p>
      <w:pP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  <w:t>Policy.js      频道页-政策咨询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color w:val="FF0000"/>
          <w:sz w:val="24"/>
          <w:szCs w:val="24"/>
          <w:shd w:val="clear" w:color="auto" w:fill="auto"/>
          <w:lang w:val="en-US" w:eastAsia="zh-CN"/>
        </w:rPr>
        <w:t>注意：带less后缀的是less文件，kaola软件会自动把less编译css ，但最后html引用的还是css。可在css上直接修改代码，但要是在less上修改的话必须下载一个编译器。</w:t>
      </w:r>
    </w:p>
    <w:p>
      <w:pPr>
        <w:rPr>
          <w:rFonts w:hint="eastAsia" w:asciiTheme="majorEastAsia" w:hAnsiTheme="majorEastAsia" w:eastAsiaTheme="majorEastAsia" w:cstheme="majorEastAsia"/>
          <w:color w:val="auto"/>
          <w:sz w:val="24"/>
          <w:szCs w:val="24"/>
          <w:shd w:val="clear" w:color="auto" w:fill="auto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524A1C"/>
    <w:rsid w:val="23252546"/>
    <w:rsid w:val="26D37B51"/>
    <w:rsid w:val="2D7C3946"/>
    <w:rsid w:val="3FC94C68"/>
    <w:rsid w:val="416D3821"/>
    <w:rsid w:val="4ED301BA"/>
    <w:rsid w:val="573560C1"/>
    <w:rsid w:val="57667C88"/>
    <w:rsid w:val="60485A5B"/>
    <w:rsid w:val="6F3B7DBF"/>
    <w:rsid w:val="72902251"/>
    <w:rsid w:val="78FD7E08"/>
    <w:rsid w:val="7A0F0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2017-08-02T06:26:33Z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