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77AC8" w:rsidP="00377AC8">
      <w:pPr>
        <w:spacing w:line="360" w:lineRule="auto"/>
        <w:jc w:val="center"/>
        <w:rPr>
          <w:rFonts w:ascii="宋体" w:eastAsia="宋体" w:hAnsi="宋体" w:cs="宋体" w:hint="eastAsia"/>
          <w:b/>
          <w:sz w:val="32"/>
          <w:szCs w:val="32"/>
        </w:rPr>
      </w:pPr>
      <w:r w:rsidRPr="00377AC8">
        <w:rPr>
          <w:rFonts w:ascii="宋体" w:eastAsia="宋体" w:hAnsi="宋体" w:cs="宋体" w:hint="eastAsia"/>
          <w:b/>
          <w:sz w:val="32"/>
          <w:szCs w:val="32"/>
        </w:rPr>
        <w:t>树</w:t>
      </w:r>
    </w:p>
    <w:p w:rsidR="00D75BCA" w:rsidRDefault="00D75BCA" w:rsidP="000C3FC9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树</w:t>
      </w:r>
    </w:p>
    <w:p w:rsidR="00377AC8" w:rsidRPr="00D75BCA" w:rsidRDefault="00CB5658" w:rsidP="00D75BCA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D75BCA">
        <w:rPr>
          <w:rFonts w:asciiTheme="minorEastAsia" w:eastAsiaTheme="minorEastAsia" w:hAnsiTheme="minorEastAsia" w:hint="eastAsia"/>
          <w:b/>
          <w:sz w:val="24"/>
          <w:szCs w:val="24"/>
        </w:rPr>
        <w:t>定义</w:t>
      </w:r>
      <w:r w:rsidR="00BA0A0B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377AC8" w:rsidRDefault="00377AC8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树是一个或多个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的有限集合，且其中：</w:t>
      </w:r>
    </w:p>
    <w:p w:rsidR="00377AC8" w:rsidRDefault="00377AC8" w:rsidP="00EB5C7C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存在一个称为根的特定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377AC8" w:rsidRDefault="00377AC8" w:rsidP="00EB5C7C">
      <w:pPr>
        <w:pStyle w:val="a5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其余的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被分成n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≥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0个互不相交的集合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Theme="minorEastAsia" w:eastAsiaTheme="minorEastAsia" w:hAnsiTheme="minorEastAsia"/>
          <w:sz w:val="24"/>
          <w:szCs w:val="24"/>
        </w:rPr>
        <w:t>…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,其中的每个集合都是一棵树，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Theme="minorEastAsia" w:eastAsiaTheme="minorEastAsia" w:hAnsiTheme="minorEastAsia"/>
          <w:sz w:val="24"/>
          <w:szCs w:val="24"/>
        </w:rPr>
        <w:t>…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称为根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的子树。</w:t>
      </w:r>
    </w:p>
    <w:p w:rsidR="00EB5C7C" w:rsidRDefault="0075060B" w:rsidP="00EB5C7C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术语</w:t>
      </w:r>
      <w:r w:rsidR="00EB5C7C" w:rsidRPr="00EB5C7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EB5C7C" w:rsidRDefault="00EB5C7C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 w:rsidRPr="00EB5C7C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代表信息项和指向其他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的分支。</w:t>
      </w:r>
    </w:p>
    <w:p w:rsidR="00EB5C7C" w:rsidRDefault="00EB5C7C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度：</w:t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一个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的度是指该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的子树个数；</w:t>
      </w:r>
    </w:p>
    <w:p w:rsidR="00EB5C7C" w:rsidRDefault="00EB5C7C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树的度是树中所有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的度的最大值。</w:t>
      </w:r>
    </w:p>
    <w:p w:rsidR="00EB5C7C" w:rsidRDefault="00EB5C7C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叶子(叶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)：度为0的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5060B" w:rsidRDefault="00EB5C7C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父/子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：具有子树的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称为这些子树根节点的父</w:t>
      </w:r>
      <w:r w:rsidR="0075060B">
        <w:rPr>
          <w:rFonts w:asciiTheme="minorEastAsia" w:eastAsiaTheme="minorEastAsia" w:hAnsiTheme="minorEastAsia" w:hint="eastAsia"/>
          <w:sz w:val="24"/>
          <w:szCs w:val="24"/>
        </w:rPr>
        <w:t>节点，而这些子树</w:t>
      </w:r>
    </w:p>
    <w:p w:rsidR="00EB5C7C" w:rsidRDefault="0075060B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的根节点称为该节点的子节点。</w:t>
      </w:r>
    </w:p>
    <w:p w:rsidR="0075060B" w:rsidRDefault="0075060B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层：规定根节点为第一层。其他所有节点的层都是其父节点的层号加1.</w:t>
      </w:r>
    </w:p>
    <w:p w:rsidR="0075060B" w:rsidRDefault="0075060B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树的高度(或深度)：树中所有</w:t>
      </w:r>
      <w:r w:rsidR="00A15858">
        <w:rPr>
          <w:rFonts w:asciiTheme="minorEastAsia" w:eastAsiaTheme="minorEastAsia" w:hAnsiTheme="minorEastAsia" w:hint="eastAsia"/>
          <w:sz w:val="24"/>
          <w:szCs w:val="24"/>
        </w:rPr>
        <w:t>节点</w:t>
      </w:r>
      <w:r>
        <w:rPr>
          <w:rFonts w:asciiTheme="minorEastAsia" w:eastAsiaTheme="minorEastAsia" w:hAnsiTheme="minorEastAsia" w:hint="eastAsia"/>
          <w:sz w:val="24"/>
          <w:szCs w:val="24"/>
        </w:rPr>
        <w:t>的最大层号。</w:t>
      </w:r>
    </w:p>
    <w:p w:rsidR="0075060B" w:rsidRDefault="0075060B" w:rsidP="00EB5C7C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75060B">
        <w:rPr>
          <w:rFonts w:asciiTheme="minorEastAsia" w:eastAsiaTheme="minorEastAsia" w:hAnsiTheme="minorEastAsia" w:hint="eastAsia"/>
          <w:b/>
          <w:sz w:val="24"/>
          <w:szCs w:val="24"/>
        </w:rPr>
        <w:t>树的存储表示：</w:t>
      </w:r>
    </w:p>
    <w:p w:rsidR="00ED3ABC" w:rsidRDefault="00A82268" w:rsidP="00ED3ABC">
      <w:pPr>
        <w:keepNext/>
        <w:jc w:val="center"/>
      </w:pPr>
      <w:r>
        <w:object w:dxaOrig="8332" w:dyaOrig="4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6pt;height:198.7pt" o:ole="">
            <v:imagedata r:id="rId7" o:title=""/>
          </v:shape>
          <o:OLEObject Type="Embed" ProgID="Visio.Drawing.11" ShapeID="_x0000_i1025" DrawAspect="Content" ObjectID="_1487271785" r:id="rId8"/>
        </w:object>
      </w:r>
    </w:p>
    <w:p w:rsidR="00ED3ABC" w:rsidRPr="0075060B" w:rsidRDefault="00ED3ABC" w:rsidP="00ED3ABC">
      <w:pPr>
        <w:pStyle w:val="a9"/>
        <w:jc w:val="center"/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59F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 </w:t>
      </w:r>
      <w:r w:rsidR="005C7632">
        <w:rPr>
          <w:rFonts w:hint="eastAsia"/>
        </w:rPr>
        <w:t xml:space="preserve"> </w:t>
      </w:r>
      <w:r>
        <w:rPr>
          <w:rFonts w:hint="eastAsia"/>
        </w:rPr>
        <w:t>树</w:t>
      </w:r>
    </w:p>
    <w:p w:rsidR="00064564" w:rsidRDefault="00A41A02" w:rsidP="00EB5C7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</w:t>
      </w:r>
      <w:r w:rsidRPr="00064564">
        <w:rPr>
          <w:rFonts w:asciiTheme="minorEastAsia" w:eastAsiaTheme="minorEastAsia" w:hAnsiTheme="minorEastAsia" w:hint="eastAsia"/>
          <w:b/>
          <w:sz w:val="24"/>
          <w:szCs w:val="24"/>
        </w:rPr>
        <w:t>列表存储表示：</w:t>
      </w:r>
      <w:r>
        <w:rPr>
          <w:rFonts w:asciiTheme="minorEastAsia" w:eastAsiaTheme="minorEastAsia" w:hAnsiTheme="minorEastAsia" w:hint="eastAsia"/>
          <w:sz w:val="24"/>
          <w:szCs w:val="24"/>
        </w:rPr>
        <w:t>在这种表示方法中，任何一棵子树都是一个列表。</w:t>
      </w:r>
      <w:r w:rsidR="00743655">
        <w:rPr>
          <w:rFonts w:asciiTheme="minorEastAsia" w:eastAsiaTheme="minorEastAsia" w:hAnsiTheme="minorEastAsia" w:hint="eastAsia"/>
          <w:sz w:val="24"/>
          <w:szCs w:val="24"/>
        </w:rPr>
        <w:t>如图1中的树，按列表形式表示为：</w:t>
      </w:r>
      <w:r w:rsidR="00957825">
        <w:rPr>
          <w:rFonts w:asciiTheme="minorEastAsia" w:eastAsiaTheme="minorEastAsia" w:hAnsiTheme="minorEastAsia" w:hint="eastAsia"/>
          <w:sz w:val="24"/>
          <w:szCs w:val="24"/>
        </w:rPr>
        <w:t>(A(B(E(</w:t>
      </w:r>
      <w:proofErr w:type="spellStart"/>
      <w:r w:rsidR="00957825">
        <w:rPr>
          <w:rFonts w:asciiTheme="minorEastAsia" w:eastAsiaTheme="minorEastAsia" w:hAnsiTheme="minorEastAsia" w:hint="eastAsia"/>
          <w:sz w:val="24"/>
          <w:szCs w:val="24"/>
        </w:rPr>
        <w:t>K,L</w:t>
      </w:r>
      <w:proofErr w:type="spellEnd"/>
      <w:r w:rsidR="00957825">
        <w:rPr>
          <w:rFonts w:asciiTheme="minorEastAsia" w:eastAsiaTheme="minorEastAsia" w:hAnsiTheme="minorEastAsia" w:hint="eastAsia"/>
          <w:sz w:val="24"/>
          <w:szCs w:val="24"/>
        </w:rPr>
        <w:t>),F),C(</w:t>
      </w:r>
      <w:r w:rsidR="00E7581F">
        <w:rPr>
          <w:rFonts w:asciiTheme="minorEastAsia" w:eastAsiaTheme="minorEastAsia" w:hAnsiTheme="minorEastAsia" w:hint="eastAsia"/>
          <w:sz w:val="24"/>
          <w:szCs w:val="24"/>
        </w:rPr>
        <w:t>G),D(H(M),</w:t>
      </w:r>
      <w:proofErr w:type="spellStart"/>
      <w:r w:rsidR="00E7581F">
        <w:rPr>
          <w:rFonts w:asciiTheme="minorEastAsia" w:eastAsiaTheme="minorEastAsia" w:hAnsiTheme="minorEastAsia" w:hint="eastAsia"/>
          <w:sz w:val="24"/>
          <w:szCs w:val="24"/>
        </w:rPr>
        <w:t>I,J</w:t>
      </w:r>
      <w:proofErr w:type="spellEnd"/>
      <w:r w:rsidR="00E7581F">
        <w:rPr>
          <w:rFonts w:asciiTheme="minorEastAsia" w:eastAsiaTheme="minorEastAsia" w:hAnsiTheme="minorEastAsia" w:hint="eastAsia"/>
          <w:sz w:val="24"/>
          <w:szCs w:val="24"/>
        </w:rPr>
        <w:t>))</w:t>
      </w:r>
      <w:r w:rsidR="0006456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64564" w:rsidRDefault="00064564" w:rsidP="00EB4162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如果以链表形式表示，则根据子树的不同，1个节点需要有可变数量的链接域。</w:t>
      </w:r>
    </w:p>
    <w:p w:rsidR="001944AA" w:rsidRDefault="001944AA" w:rsidP="00157944">
      <w:pPr>
        <w:ind w:firstLineChars="150" w:firstLine="361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1944AA">
        <w:rPr>
          <w:rFonts w:asciiTheme="minorEastAsia" w:eastAsiaTheme="minorEastAsia" w:hAnsiTheme="minorEastAsia" w:hint="eastAsia"/>
          <w:b/>
          <w:sz w:val="24"/>
          <w:szCs w:val="24"/>
        </w:rPr>
        <w:t>左儿子-右兄弟存储表示：</w:t>
      </w:r>
    </w:p>
    <w:p w:rsidR="00157944" w:rsidRDefault="00157944" w:rsidP="00157944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157944">
        <w:rPr>
          <w:rFonts w:asciiTheme="minorEastAsia" w:eastAsiaTheme="minorEastAsia" w:hAnsiTheme="minorEastAsia" w:hint="eastAsia"/>
          <w:sz w:val="24"/>
          <w:szCs w:val="24"/>
        </w:rPr>
        <w:t>图1所示的树用左儿子-右兄弟存储表示为：</w:t>
      </w:r>
    </w:p>
    <w:p w:rsidR="00E173EB" w:rsidRDefault="00E173EB" w:rsidP="00E173EB">
      <w:pPr>
        <w:keepNext/>
        <w:ind w:firstLineChars="200" w:firstLine="440"/>
        <w:jc w:val="center"/>
      </w:pPr>
      <w:r>
        <w:object w:dxaOrig="9069" w:dyaOrig="4987">
          <v:shape id="_x0000_i1026" type="#_x0000_t75" style="width:341.55pt;height:187.8pt" o:ole="">
            <v:imagedata r:id="rId9" o:title=""/>
          </v:shape>
          <o:OLEObject Type="Embed" ProgID="Visio.Drawing.11" ShapeID="_x0000_i1026" DrawAspect="Content" ObjectID="_1487271786" r:id="rId10"/>
        </w:object>
      </w:r>
    </w:p>
    <w:p w:rsidR="00E173EB" w:rsidRDefault="00E173EB" w:rsidP="00E173EB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59F4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E36174">
        <w:rPr>
          <w:rFonts w:hint="eastAsia"/>
        </w:rPr>
        <w:t xml:space="preserve"> </w:t>
      </w:r>
      <w:r>
        <w:rPr>
          <w:rFonts w:hint="eastAsia"/>
        </w:rPr>
        <w:t>树的左儿子</w:t>
      </w:r>
      <w:r>
        <w:rPr>
          <w:rFonts w:hint="eastAsia"/>
        </w:rPr>
        <w:t>-</w:t>
      </w:r>
      <w:r>
        <w:rPr>
          <w:rFonts w:hint="eastAsia"/>
        </w:rPr>
        <w:t>右兄弟存储表示</w:t>
      </w:r>
    </w:p>
    <w:p w:rsidR="00CB2FB2" w:rsidRDefault="00CF211F" w:rsidP="00CB2FB2">
      <w:pPr>
        <w:rPr>
          <w:rFonts w:asciiTheme="minorEastAsia" w:eastAsiaTheme="minorEastAsia" w:hAnsiTheme="minorEastAsia" w:hint="eastAsia"/>
        </w:rPr>
      </w:pPr>
      <w:r>
        <w:rPr>
          <w:rFonts w:hint="eastAsia"/>
        </w:rPr>
        <w:tab/>
      </w:r>
      <w:r w:rsidRPr="004365B1">
        <w:rPr>
          <w:rFonts w:asciiTheme="minorEastAsia" w:eastAsiaTheme="minorEastAsia" w:hAnsiTheme="minorEastAsia" w:hint="eastAsia"/>
        </w:rPr>
        <w:t>由于每个</w:t>
      </w:r>
      <w:r w:rsidR="00A15858">
        <w:rPr>
          <w:rFonts w:asciiTheme="minorEastAsia" w:eastAsiaTheme="minorEastAsia" w:hAnsiTheme="minorEastAsia" w:hint="eastAsia"/>
        </w:rPr>
        <w:t>节点</w:t>
      </w:r>
      <w:r w:rsidRPr="004365B1">
        <w:rPr>
          <w:rFonts w:asciiTheme="minorEastAsia" w:eastAsiaTheme="minorEastAsia" w:hAnsiTheme="minorEastAsia" w:hint="eastAsia"/>
        </w:rPr>
        <w:t>都最多只会有一个最左儿子和一个最近的右兄弟，所以此表示方法是用两个链接域的</w:t>
      </w:r>
      <w:r w:rsidR="00A15858">
        <w:rPr>
          <w:rFonts w:asciiTheme="minorEastAsia" w:eastAsiaTheme="minorEastAsia" w:hAnsiTheme="minorEastAsia" w:hint="eastAsia"/>
        </w:rPr>
        <w:t>节点</w:t>
      </w:r>
      <w:r w:rsidRPr="004365B1">
        <w:rPr>
          <w:rFonts w:asciiTheme="minorEastAsia" w:eastAsiaTheme="minorEastAsia" w:hAnsiTheme="minorEastAsia" w:hint="eastAsia"/>
        </w:rPr>
        <w:t>结构来表示树。即：</w:t>
      </w:r>
      <w:r w:rsidRPr="004365B1">
        <w:rPr>
          <w:rFonts w:asciiTheme="minorEastAsia" w:eastAsiaTheme="minorEastAsia" w:hAnsiTheme="minorEastAsia"/>
        </w:rPr>
        <w:t>”</w:t>
      </w:r>
      <w:r w:rsidRPr="004365B1">
        <w:rPr>
          <w:rFonts w:asciiTheme="minorEastAsia" w:eastAsiaTheme="minorEastAsia" w:hAnsiTheme="minorEastAsia" w:hint="eastAsia"/>
        </w:rPr>
        <w:t>数据+左儿子+右兄弟</w:t>
      </w:r>
      <w:r w:rsidRPr="004365B1">
        <w:rPr>
          <w:rFonts w:asciiTheme="minorEastAsia" w:eastAsiaTheme="minorEastAsia" w:hAnsiTheme="minorEastAsia"/>
        </w:rPr>
        <w:t>”</w:t>
      </w:r>
      <w:r w:rsidRPr="004365B1">
        <w:rPr>
          <w:rFonts w:asciiTheme="minorEastAsia" w:eastAsiaTheme="minorEastAsia" w:hAnsiTheme="minorEastAsia" w:hint="eastAsia"/>
        </w:rPr>
        <w:t>的结构。</w:t>
      </w:r>
    </w:p>
    <w:p w:rsidR="00CB2FB2" w:rsidRPr="00CB2FB2" w:rsidRDefault="00CB2FB2" w:rsidP="00CB2FB2">
      <w:pPr>
        <w:ind w:firstLineChars="200" w:firstLine="482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2</w:t>
      </w:r>
      <w:r w:rsidR="006B6111">
        <w:rPr>
          <w:rFonts w:asciiTheme="minorEastAsia" w:eastAsiaTheme="minorEastAsia" w:hAnsiTheme="minorEastAsia" w:hint="eastAsia"/>
          <w:b/>
          <w:sz w:val="24"/>
          <w:szCs w:val="24"/>
        </w:rPr>
        <w:t>叉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树</w:t>
      </w:r>
      <w:r w:rsidRPr="001944AA">
        <w:rPr>
          <w:rFonts w:asciiTheme="minorEastAsia" w:eastAsiaTheme="minorEastAsia" w:hAnsiTheme="minorEastAsia" w:hint="eastAsia"/>
          <w:b/>
          <w:sz w:val="24"/>
          <w:szCs w:val="24"/>
        </w:rPr>
        <w:t>存储表示：</w:t>
      </w:r>
    </w:p>
    <w:p w:rsidR="005E59F4" w:rsidRDefault="005E59F4" w:rsidP="005E59F4">
      <w:pPr>
        <w:keepNext/>
        <w:jc w:val="center"/>
      </w:pPr>
      <w:r>
        <w:object w:dxaOrig="5781" w:dyaOrig="5554">
          <v:shape id="_x0000_i1027" type="#_x0000_t75" style="width:231.55pt;height:222.35pt" o:ole="">
            <v:imagedata r:id="rId11" o:title=""/>
          </v:shape>
          <o:OLEObject Type="Embed" ProgID="Visio.Drawing.11" ShapeID="_x0000_i1027" DrawAspect="Content" ObjectID="_1487271787" r:id="rId12"/>
        </w:object>
      </w:r>
    </w:p>
    <w:p w:rsidR="00CB2FB2" w:rsidRDefault="005E59F4" w:rsidP="005E59F4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树的二叉树存储表示</w:t>
      </w:r>
    </w:p>
    <w:p w:rsidR="007F2038" w:rsidRDefault="007F2038" w:rsidP="007F2038">
      <w:pPr>
        <w:rPr>
          <w:rFonts w:hint="eastAsia"/>
        </w:rPr>
      </w:pPr>
    </w:p>
    <w:p w:rsidR="006C76D6" w:rsidRDefault="006C76D6" w:rsidP="006C76D6">
      <w:pPr>
        <w:pStyle w:val="a5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二叉树</w:t>
      </w:r>
    </w:p>
    <w:p w:rsidR="00850971" w:rsidRDefault="000475AA" w:rsidP="00874885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定义：</w:t>
      </w:r>
    </w:p>
    <w:p w:rsidR="000475AA" w:rsidRPr="001B09CA" w:rsidRDefault="001B09CA" w:rsidP="00056F6E">
      <w:pPr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1B09CA">
        <w:rPr>
          <w:rFonts w:asciiTheme="minorEastAsia" w:eastAsiaTheme="minorEastAsia" w:hAnsiTheme="minorEastAsia" w:hint="eastAsia"/>
          <w:sz w:val="24"/>
          <w:szCs w:val="24"/>
        </w:rPr>
        <w:t>二叉树是有限多个</w:t>
      </w:r>
      <w:r w:rsidR="00A15858">
        <w:rPr>
          <w:rFonts w:asciiTheme="minorEastAsia" w:eastAsiaTheme="minorEastAsia" w:hAnsiTheme="minorEastAsia" w:hint="eastAsia"/>
          <w:sz w:val="24"/>
          <w:szCs w:val="24"/>
        </w:rPr>
        <w:t>节点</w:t>
      </w:r>
      <w:r w:rsidRPr="001B09CA">
        <w:rPr>
          <w:rFonts w:asciiTheme="minorEastAsia" w:eastAsiaTheme="minorEastAsia" w:hAnsiTheme="minorEastAsia" w:hint="eastAsia"/>
          <w:sz w:val="24"/>
          <w:szCs w:val="24"/>
        </w:rPr>
        <w:t>的集合，这个集合或者是空寂，或者由一个根</w:t>
      </w:r>
      <w:r w:rsidR="00A15858">
        <w:rPr>
          <w:rFonts w:asciiTheme="minorEastAsia" w:eastAsiaTheme="minorEastAsia" w:hAnsiTheme="minorEastAsia" w:hint="eastAsia"/>
          <w:sz w:val="24"/>
          <w:szCs w:val="24"/>
        </w:rPr>
        <w:t>节点</w:t>
      </w:r>
      <w:r w:rsidRPr="001B09CA">
        <w:rPr>
          <w:rFonts w:asciiTheme="minorEastAsia" w:eastAsiaTheme="minorEastAsia" w:hAnsiTheme="minorEastAsia" w:hint="eastAsia"/>
          <w:sz w:val="24"/>
          <w:szCs w:val="24"/>
        </w:rPr>
        <w:t>和两棵互不相交的、分别称为左子树和右子树的二叉树组成。</w:t>
      </w:r>
    </w:p>
    <w:p w:rsidR="001B09CA" w:rsidRDefault="00056F6E" w:rsidP="00A15858">
      <w:pPr>
        <w:ind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056F6E">
        <w:rPr>
          <w:rFonts w:asciiTheme="minorEastAsia" w:eastAsiaTheme="minorEastAsia" w:hAnsiTheme="minorEastAsia" w:hint="eastAsia"/>
          <w:sz w:val="24"/>
          <w:szCs w:val="24"/>
        </w:rPr>
        <w:t>二叉树和树的区别：</w:t>
      </w:r>
      <w:r w:rsidR="00A15858">
        <w:rPr>
          <w:rFonts w:asciiTheme="minorEastAsia" w:eastAsiaTheme="minorEastAsia" w:hAnsiTheme="minorEastAsia" w:hint="eastAsia"/>
          <w:sz w:val="24"/>
          <w:szCs w:val="24"/>
        </w:rPr>
        <w:t>一棵树至少要含有一个节点，而二叉树可以为空；</w:t>
      </w:r>
    </w:p>
    <w:p w:rsidR="00A15858" w:rsidRDefault="00A15858" w:rsidP="00A15858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其次，树的子树不区分顺序，而二叉树要区分左子树和右子树。</w:t>
      </w:r>
    </w:p>
    <w:p w:rsidR="00A15858" w:rsidRDefault="00A15858" w:rsidP="000E284C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左倾斜树： </w:t>
      </w:r>
      <w:r w:rsidR="000E284C">
        <w:rPr>
          <w:rFonts w:asciiTheme="minorEastAsia" w:eastAsiaTheme="minorEastAsia" w:hAnsiTheme="minorEastAsia" w:hint="eastAsia"/>
          <w:sz w:val="24"/>
          <w:szCs w:val="24"/>
        </w:rPr>
        <w:t>树中的每一个节点都是该结点父亲的左儿子；</w:t>
      </w:r>
    </w:p>
    <w:p w:rsidR="000E284C" w:rsidRDefault="000E284C" w:rsidP="000E284C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右倾斜树： 树中的每一个节点都是该结点父亲的右儿子；</w:t>
      </w:r>
    </w:p>
    <w:p w:rsidR="00413E2F" w:rsidRDefault="00413E2F" w:rsidP="000E284C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满二叉树： 深度为k的满二叉树是深度为k且具有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Fonts w:asciiTheme="minorEastAsia" w:eastAsiaTheme="minorEastAsia" w:hAnsiTheme="minorEastAsia" w:hint="eastAsia"/>
          <w:sz w:val="24"/>
          <w:szCs w:val="24"/>
        </w:rPr>
        <w:t>个结点的二叉树；</w:t>
      </w:r>
    </w:p>
    <w:p w:rsidR="00413E2F" w:rsidRDefault="00413E2F" w:rsidP="000E284C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对满二叉树进行顺序编号，即从第一层的根节点开始编号，然后对第二层的所有结点进行编号，以此类推。同一层结点按照从左到右的顺序编号。</w:t>
      </w:r>
    </w:p>
    <w:p w:rsidR="00413E2F" w:rsidRPr="00413E2F" w:rsidRDefault="00413E2F" w:rsidP="00274E6B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完全二叉树：当且仅当二叉树的结点与深度为k的满二叉树结点编号相对应时，该树是完全的</w:t>
      </w:r>
      <w:r w:rsidR="009F1CE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7138B" w:rsidRDefault="00B917F1" w:rsidP="0077138B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性质</w:t>
      </w:r>
      <w:r w:rsidR="0077138B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77138B" w:rsidRPr="000017FD" w:rsidRDefault="00BA4ECE" w:rsidP="000017FD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0017FD">
        <w:rPr>
          <w:rFonts w:asciiTheme="minorEastAsia" w:eastAsiaTheme="minorEastAsia" w:hAnsiTheme="minorEastAsia" w:hint="eastAsia"/>
          <w:sz w:val="24"/>
          <w:szCs w:val="24"/>
        </w:rPr>
        <w:t>在二叉树中，第</w:t>
      </w:r>
      <w:proofErr w:type="spellStart"/>
      <w:r w:rsidRPr="000017FD">
        <w:rPr>
          <w:rFonts w:asciiTheme="minorEastAsia" w:eastAsiaTheme="minorEastAsia" w:hAnsiTheme="minorEastAsia" w:hint="eastAsia"/>
          <w:sz w:val="24"/>
          <w:szCs w:val="24"/>
        </w:rPr>
        <w:t>i</w:t>
      </w:r>
      <w:proofErr w:type="spellEnd"/>
      <w:r w:rsidR="00FE6EE0" w:rsidRPr="000017FD">
        <w:rPr>
          <w:rFonts w:asciiTheme="minorEastAsia" w:eastAsiaTheme="minorEastAsia" w:hAnsiTheme="minorEastAsia" w:hint="eastAsia"/>
          <w:sz w:val="24"/>
          <w:szCs w:val="24"/>
        </w:rPr>
        <w:t>层节点</w:t>
      </w:r>
      <w:r w:rsidRPr="000017FD">
        <w:rPr>
          <w:rFonts w:asciiTheme="minorEastAsia" w:eastAsiaTheme="minorEastAsia" w:hAnsiTheme="minorEastAsia" w:hint="eastAsia"/>
          <w:sz w:val="24"/>
          <w:szCs w:val="24"/>
        </w:rPr>
        <w:t>数最多为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  i≥1</m:t>
        </m:r>
      </m:oMath>
      <w:r w:rsidR="00FE6EE0" w:rsidRPr="000017FD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E6EE0" w:rsidRPr="000017FD" w:rsidRDefault="00FE6EE0" w:rsidP="000017FD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0017FD">
        <w:rPr>
          <w:rFonts w:asciiTheme="minorEastAsia" w:eastAsiaTheme="minorEastAsia" w:hAnsiTheme="minorEastAsia" w:hint="eastAsia"/>
          <w:sz w:val="24"/>
          <w:szCs w:val="24"/>
        </w:rPr>
        <w:t>在深度为k的二叉树中，节点总数最多为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-1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  k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≥1</m:t>
        </m:r>
      </m:oMath>
      <w:r w:rsidR="001E1B85" w:rsidRPr="000017FD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70616" w:rsidRPr="000017FD" w:rsidRDefault="00AA1DDF" w:rsidP="000017FD">
      <w:pPr>
        <w:pStyle w:val="a5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0017FD">
        <w:rPr>
          <w:rFonts w:asciiTheme="minorEastAsia" w:eastAsiaTheme="minorEastAsia" w:hAnsiTheme="minorEastAsia" w:hint="eastAsia"/>
          <w:sz w:val="24"/>
          <w:szCs w:val="24"/>
        </w:rPr>
        <w:t>对于任何非空的二叉树T，如果叶结点的个数为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0017FD">
        <w:rPr>
          <w:rFonts w:asciiTheme="minorEastAsia" w:eastAsiaTheme="minorEastAsia" w:hAnsiTheme="minorEastAsia" w:hint="eastAsia"/>
          <w:sz w:val="24"/>
          <w:szCs w:val="24"/>
        </w:rPr>
        <w:t>，而度为2的结点树为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017FD">
        <w:rPr>
          <w:rFonts w:asciiTheme="minorEastAsia" w:eastAsiaTheme="minorEastAsia" w:hAnsiTheme="minorEastAsia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="00EE7344" w:rsidRPr="000017FD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EE7344" w:rsidRDefault="001256E9" w:rsidP="00EE7344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证明： 设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为二叉树中度为1的结点数，n是结点总数，则易知：</w:t>
      </w:r>
    </w:p>
    <w:p w:rsidR="001256E9" w:rsidRPr="001256E9" w:rsidRDefault="001256E9" w:rsidP="00EE7344">
      <w:pPr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n= 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CF211F" w:rsidRDefault="000017FD" w:rsidP="00CF211F">
      <w:pPr>
        <w:rPr>
          <w:rFonts w:asciiTheme="minorEastAsia" w:eastAsiaTheme="minorEastAsia" w:hAnsiTheme="minorEastAsia" w:hint="eastAsia"/>
        </w:rPr>
      </w:pPr>
      <w:r>
        <w:rPr>
          <w:rFonts w:hint="eastAsia"/>
        </w:rPr>
        <w:t xml:space="preserve">    </w:t>
      </w:r>
      <w:r w:rsidR="00771148" w:rsidRPr="00BC015B">
        <w:rPr>
          <w:rFonts w:asciiTheme="minorEastAsia" w:eastAsiaTheme="minorEastAsia" w:hAnsiTheme="minorEastAsia" w:hint="eastAsia"/>
        </w:rPr>
        <w:tab/>
        <w:t>对二叉树中的分支数进行计数，可以看到，除根节点外，其余结点都有一个进入分支，设B为分支总数，则n = B + 1</w:t>
      </w:r>
      <w:r w:rsidR="00BC015B">
        <w:rPr>
          <w:rFonts w:asciiTheme="minorEastAsia" w:eastAsiaTheme="minorEastAsia" w:hAnsiTheme="minorEastAsia" w:hint="eastAsia"/>
        </w:rPr>
        <w:t xml:space="preserve">。又因为所有分支都是从度为1和度为2的结点发出的，从而B =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971AD8">
        <w:rPr>
          <w:rFonts w:asciiTheme="minorEastAsia" w:eastAsiaTheme="minorEastAsia" w:hAnsiTheme="minorEastAsia" w:hint="eastAsia"/>
          <w:sz w:val="24"/>
          <w:szCs w:val="24"/>
        </w:rPr>
        <w:t>。整理3个等式即得：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+1</m:t>
        </m:r>
      </m:oMath>
      <w:r w:rsidR="00FE7DA3">
        <w:rPr>
          <w:rFonts w:asciiTheme="minorEastAsia" w:eastAsiaTheme="minorEastAsia" w:hAnsiTheme="minorEastAsia" w:hint="eastAsia"/>
        </w:rPr>
        <w:t>；</w:t>
      </w:r>
    </w:p>
    <w:p w:rsidR="009D3204" w:rsidRDefault="00281C77" w:rsidP="009D3204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二叉树的存储表示</w:t>
      </w:r>
      <w:r w:rsidR="009D3204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</w:p>
    <w:p w:rsidR="009D3204" w:rsidRPr="00372913" w:rsidRDefault="00E349CC" w:rsidP="008E6C20">
      <w:pPr>
        <w:pStyle w:val="a5"/>
        <w:numPr>
          <w:ilvl w:val="0"/>
          <w:numId w:val="7"/>
        </w:numPr>
        <w:ind w:firstLineChars="0"/>
        <w:rPr>
          <w:rFonts w:asciiTheme="minorEastAsia" w:eastAsiaTheme="minorEastAsia" w:hAnsiTheme="minorEastAsia" w:hint="eastAsia"/>
          <w:b/>
        </w:rPr>
      </w:pPr>
      <w:r w:rsidRPr="00372913">
        <w:rPr>
          <w:rFonts w:asciiTheme="minorEastAsia" w:eastAsiaTheme="minorEastAsia" w:hAnsiTheme="minorEastAsia" w:hint="eastAsia"/>
          <w:b/>
        </w:rPr>
        <w:t>数组存储表示：</w:t>
      </w:r>
    </w:p>
    <w:p w:rsidR="008E6C20" w:rsidRDefault="00FB37D3" w:rsidP="00FB37D3">
      <w:pPr>
        <w:ind w:left="79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可以使用一维数组来存储二叉树的结点(不使用数组的第0个位置)。</w:t>
      </w:r>
    </w:p>
    <w:p w:rsidR="00FB37D3" w:rsidRDefault="00FB37D3" w:rsidP="00FB37D3">
      <w:pPr>
        <w:ind w:left="79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对于一棵n个结点的完全二叉树，采用顺序存储表示，那么，对于任意一个下表为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</w:rPr>
          <m:t>1≤i≤n</m:t>
        </m:r>
      </m:oMath>
      <w:r>
        <w:rPr>
          <w:rFonts w:asciiTheme="minorEastAsia" w:eastAsiaTheme="minorEastAsia" w:hAnsiTheme="minorEastAsia" w:hint="eastAsia"/>
        </w:rPr>
        <w:t>)的结点，有：</w:t>
      </w:r>
    </w:p>
    <w:p w:rsidR="00FB37D3" w:rsidRDefault="00FB37D3" w:rsidP="005F5608">
      <w:pPr>
        <w:ind w:left="794"/>
        <w:contextualSpacing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若</w:t>
      </w:r>
      <w:proofErr w:type="spellStart"/>
      <w:r>
        <w:rPr>
          <w:rFonts w:asciiTheme="minorEastAsia" w:eastAsiaTheme="minorEastAsia" w:hAnsiTheme="minorEastAsia" w:hint="eastAsia"/>
        </w:rPr>
        <w:t>i</w:t>
      </w:r>
      <m:oMath>
        <w:proofErr w:type="spellEnd"/>
        <m:r>
          <m:rPr>
            <m:sty m:val="p"/>
          </m:rPr>
          <w:rPr>
            <w:rFonts w:ascii="Cambria Math" w:eastAsiaTheme="minorEastAsia" w:hAnsi="Cambria Math"/>
          </w:rPr>
          <m:t>≠1</m:t>
        </m:r>
      </m:oMath>
      <w:r>
        <w:rPr>
          <w:rFonts w:asciiTheme="minorEastAsia" w:eastAsiaTheme="minorEastAsia" w:hAnsiTheme="minorEastAsia" w:hint="eastAsia"/>
        </w:rPr>
        <w:t>，则其父结点parent(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)的编号为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i/2</m:t>
            </m:r>
          </m:e>
        </m:d>
      </m:oMath>
      <w:r>
        <w:rPr>
          <w:rFonts w:asciiTheme="minorEastAsia" w:eastAsiaTheme="minorEastAsia" w:hAnsiTheme="minorEastAsia" w:hint="eastAsia"/>
        </w:rPr>
        <w:t>；若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=1，则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是根节点；</w:t>
      </w:r>
    </w:p>
    <w:p w:rsidR="00FB37D3" w:rsidRDefault="00FB37D3" w:rsidP="005F5608">
      <w:pPr>
        <w:ind w:left="794"/>
        <w:contextualSpacing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 若</w:t>
      </w:r>
      <w:proofErr w:type="spellStart"/>
      <w:r>
        <w:rPr>
          <w:rFonts w:asciiTheme="minorEastAsia" w:eastAsiaTheme="minorEastAsia" w:hAnsiTheme="minorEastAsia" w:hint="eastAsia"/>
        </w:rPr>
        <w:t>2i</w:t>
      </w:r>
      <m:oMath>
        <w:proofErr w:type="spellEnd"/>
        <m:r>
          <m:rPr>
            <m:sty m:val="p"/>
          </m:rPr>
          <w:rPr>
            <w:rFonts w:ascii="Cambria Math" w:eastAsiaTheme="minorEastAsia" w:hAnsi="Cambria Math"/>
          </w:rPr>
          <m:t>≤n</m:t>
        </m:r>
      </m:oMath>
      <w:r>
        <w:rPr>
          <w:rFonts w:asciiTheme="minorEastAsia" w:eastAsiaTheme="minorEastAsia" w:hAnsiTheme="minorEastAsia" w:hint="eastAsia"/>
        </w:rPr>
        <w:t>，则其左儿子</w:t>
      </w:r>
      <w:proofErr w:type="spellStart"/>
      <w:r>
        <w:rPr>
          <w:rFonts w:asciiTheme="minorEastAsia" w:eastAsiaTheme="minorEastAsia" w:hAnsiTheme="minorEastAsia" w:hint="eastAsia"/>
        </w:rPr>
        <w:t>left_child</w:t>
      </w:r>
      <w:proofErr w:type="spellEnd"/>
      <w:r>
        <w:rPr>
          <w:rFonts w:asciiTheme="minorEastAsia" w:eastAsiaTheme="minorEastAsia" w:hAnsiTheme="minorEastAsia" w:hint="eastAsia"/>
        </w:rPr>
        <w:t>(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)的编号为</w:t>
      </w:r>
      <w:proofErr w:type="spellStart"/>
      <w:r>
        <w:rPr>
          <w:rFonts w:asciiTheme="minorEastAsia" w:eastAsiaTheme="minorEastAsia" w:hAnsiTheme="minorEastAsia" w:hint="eastAsia"/>
        </w:rPr>
        <w:t>2i</w:t>
      </w:r>
      <w:proofErr w:type="spellEnd"/>
      <w:r>
        <w:rPr>
          <w:rFonts w:asciiTheme="minorEastAsia" w:eastAsiaTheme="minorEastAsia" w:hAnsiTheme="minorEastAsia" w:hint="eastAsia"/>
        </w:rPr>
        <w:t>；否则，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没有左儿子；</w:t>
      </w:r>
    </w:p>
    <w:p w:rsidR="00FB37D3" w:rsidRPr="00FB37D3" w:rsidRDefault="00FB37D3" w:rsidP="005F5608">
      <w:pPr>
        <w:ind w:left="794"/>
        <w:contextualSpacing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若</w:t>
      </w:r>
      <w:proofErr w:type="spellStart"/>
      <w:r>
        <w:rPr>
          <w:rFonts w:asciiTheme="minorEastAsia" w:eastAsiaTheme="minorEastAsia" w:hAnsiTheme="minorEastAsia" w:hint="eastAsia"/>
        </w:rPr>
        <w:t>2i+1</w:t>
      </w:r>
      <m:oMath>
        <w:proofErr w:type="spellEnd"/>
        <m:r>
          <m:rPr>
            <m:sty m:val="p"/>
          </m:rPr>
          <w:rPr>
            <w:rFonts w:ascii="Cambria Math" w:eastAsiaTheme="minorEastAsia" w:hAnsi="Cambria Math"/>
          </w:rPr>
          <m:t>≤n</m:t>
        </m:r>
      </m:oMath>
      <w:r>
        <w:rPr>
          <w:rFonts w:asciiTheme="minorEastAsia" w:eastAsiaTheme="minorEastAsia" w:hAnsiTheme="minorEastAsia" w:hint="eastAsia"/>
        </w:rPr>
        <w:t>，则其右儿子</w:t>
      </w:r>
      <w:proofErr w:type="spellStart"/>
      <w:r>
        <w:rPr>
          <w:rFonts w:asciiTheme="minorEastAsia" w:eastAsiaTheme="minorEastAsia" w:hAnsiTheme="minorEastAsia" w:hint="eastAsia"/>
        </w:rPr>
        <w:t>right_child</w:t>
      </w:r>
      <w:proofErr w:type="spellEnd"/>
      <w:r>
        <w:rPr>
          <w:rFonts w:asciiTheme="minorEastAsia" w:eastAsiaTheme="minorEastAsia" w:hAnsiTheme="minorEastAsia" w:hint="eastAsia"/>
        </w:rPr>
        <w:t>(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)的编号为</w:t>
      </w:r>
      <w:proofErr w:type="spellStart"/>
      <w:r>
        <w:rPr>
          <w:rFonts w:asciiTheme="minorEastAsia" w:eastAsiaTheme="minorEastAsia" w:hAnsiTheme="minorEastAsia" w:hint="eastAsia"/>
        </w:rPr>
        <w:t>2i+1</w:t>
      </w:r>
      <w:proofErr w:type="spellEnd"/>
      <w:r>
        <w:rPr>
          <w:rFonts w:asciiTheme="minorEastAsia" w:eastAsiaTheme="minorEastAsia" w:hAnsiTheme="minorEastAsia" w:hint="eastAsia"/>
        </w:rPr>
        <w:t>;否则，</w:t>
      </w:r>
      <w:proofErr w:type="spellStart"/>
      <w:r>
        <w:rPr>
          <w:rFonts w:asciiTheme="minorEastAsia" w:eastAsiaTheme="minorEastAsia" w:hAnsiTheme="minorEastAsia" w:hint="eastAsia"/>
        </w:rPr>
        <w:t>i</w:t>
      </w:r>
      <w:proofErr w:type="spellEnd"/>
      <w:r>
        <w:rPr>
          <w:rFonts w:asciiTheme="minorEastAsia" w:eastAsiaTheme="minorEastAsia" w:hAnsiTheme="minorEastAsia" w:hint="eastAsia"/>
        </w:rPr>
        <w:t>没有右儿子。</w:t>
      </w:r>
    </w:p>
    <w:sectPr w:rsidR="00FB37D3" w:rsidRPr="00FB37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A02" w:rsidRDefault="00746A02" w:rsidP="00667B95">
      <w:pPr>
        <w:spacing w:after="0"/>
      </w:pPr>
      <w:r>
        <w:separator/>
      </w:r>
    </w:p>
  </w:endnote>
  <w:endnote w:type="continuationSeparator" w:id="0">
    <w:p w:rsidR="00746A02" w:rsidRDefault="00746A02" w:rsidP="00667B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A02" w:rsidRDefault="00746A02" w:rsidP="00667B95">
      <w:pPr>
        <w:spacing w:after="0"/>
      </w:pPr>
      <w:r>
        <w:separator/>
      </w:r>
    </w:p>
  </w:footnote>
  <w:footnote w:type="continuationSeparator" w:id="0">
    <w:p w:rsidR="00746A02" w:rsidRDefault="00746A02" w:rsidP="00667B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56B0"/>
    <w:multiLevelType w:val="hybridMultilevel"/>
    <w:tmpl w:val="BE3A270C"/>
    <w:lvl w:ilvl="0" w:tplc="F88E1F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E7398F"/>
    <w:multiLevelType w:val="hybridMultilevel"/>
    <w:tmpl w:val="50BCD1AE"/>
    <w:lvl w:ilvl="0" w:tplc="0226A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D8289B"/>
    <w:multiLevelType w:val="hybridMultilevel"/>
    <w:tmpl w:val="155AA36A"/>
    <w:lvl w:ilvl="0" w:tplc="154EB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C1D14"/>
    <w:multiLevelType w:val="hybridMultilevel"/>
    <w:tmpl w:val="FC2E1E2E"/>
    <w:lvl w:ilvl="0" w:tplc="2056ED6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62FC29EA"/>
    <w:multiLevelType w:val="hybridMultilevel"/>
    <w:tmpl w:val="4990833C"/>
    <w:lvl w:ilvl="0" w:tplc="CD04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BB5C47"/>
    <w:multiLevelType w:val="hybridMultilevel"/>
    <w:tmpl w:val="9418F3EE"/>
    <w:lvl w:ilvl="0" w:tplc="E27EBA6E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785233B9"/>
    <w:multiLevelType w:val="hybridMultilevel"/>
    <w:tmpl w:val="3DFC76DA"/>
    <w:lvl w:ilvl="0" w:tplc="2A7E7AC4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94"/>
    <w:rsid w:val="000017FD"/>
    <w:rsid w:val="00031060"/>
    <w:rsid w:val="000475AA"/>
    <w:rsid w:val="00056F6E"/>
    <w:rsid w:val="00064564"/>
    <w:rsid w:val="000C3FC9"/>
    <w:rsid w:val="000E284C"/>
    <w:rsid w:val="000E2FC2"/>
    <w:rsid w:val="00106B73"/>
    <w:rsid w:val="001256E9"/>
    <w:rsid w:val="00157944"/>
    <w:rsid w:val="00185D9A"/>
    <w:rsid w:val="001944AA"/>
    <w:rsid w:val="001A36DB"/>
    <w:rsid w:val="001B09CA"/>
    <w:rsid w:val="001B52E3"/>
    <w:rsid w:val="001E1B85"/>
    <w:rsid w:val="001E3F97"/>
    <w:rsid w:val="001E4568"/>
    <w:rsid w:val="002360B3"/>
    <w:rsid w:val="00274E6B"/>
    <w:rsid w:val="00281C77"/>
    <w:rsid w:val="00300B26"/>
    <w:rsid w:val="00312A5E"/>
    <w:rsid w:val="00323B43"/>
    <w:rsid w:val="0036764F"/>
    <w:rsid w:val="00372913"/>
    <w:rsid w:val="00377AC8"/>
    <w:rsid w:val="003D37D8"/>
    <w:rsid w:val="003E2757"/>
    <w:rsid w:val="00413E2F"/>
    <w:rsid w:val="0041597D"/>
    <w:rsid w:val="00426133"/>
    <w:rsid w:val="004358AB"/>
    <w:rsid w:val="004365B1"/>
    <w:rsid w:val="00441994"/>
    <w:rsid w:val="004E6A01"/>
    <w:rsid w:val="005221C4"/>
    <w:rsid w:val="00570616"/>
    <w:rsid w:val="005C7632"/>
    <w:rsid w:val="005E59F4"/>
    <w:rsid w:val="005F30F0"/>
    <w:rsid w:val="005F5608"/>
    <w:rsid w:val="00667B95"/>
    <w:rsid w:val="00682232"/>
    <w:rsid w:val="006B6111"/>
    <w:rsid w:val="006C1F1D"/>
    <w:rsid w:val="006C76D6"/>
    <w:rsid w:val="006F0899"/>
    <w:rsid w:val="00743655"/>
    <w:rsid w:val="00746A02"/>
    <w:rsid w:val="0075060B"/>
    <w:rsid w:val="00771148"/>
    <w:rsid w:val="0077138B"/>
    <w:rsid w:val="007F2038"/>
    <w:rsid w:val="007F4EE7"/>
    <w:rsid w:val="00820B1B"/>
    <w:rsid w:val="0084090B"/>
    <w:rsid w:val="00850971"/>
    <w:rsid w:val="00874885"/>
    <w:rsid w:val="00875EE6"/>
    <w:rsid w:val="008B7726"/>
    <w:rsid w:val="008E6C20"/>
    <w:rsid w:val="008F5FD7"/>
    <w:rsid w:val="00907535"/>
    <w:rsid w:val="00957825"/>
    <w:rsid w:val="00971AD8"/>
    <w:rsid w:val="00985699"/>
    <w:rsid w:val="009B1C7D"/>
    <w:rsid w:val="009C40AC"/>
    <w:rsid w:val="009D3204"/>
    <w:rsid w:val="009F1CE4"/>
    <w:rsid w:val="009F2026"/>
    <w:rsid w:val="009F3D08"/>
    <w:rsid w:val="00A0672F"/>
    <w:rsid w:val="00A15858"/>
    <w:rsid w:val="00A40A47"/>
    <w:rsid w:val="00A41A02"/>
    <w:rsid w:val="00A52A59"/>
    <w:rsid w:val="00A82268"/>
    <w:rsid w:val="00A83959"/>
    <w:rsid w:val="00AA1DDF"/>
    <w:rsid w:val="00B63577"/>
    <w:rsid w:val="00B917F1"/>
    <w:rsid w:val="00BA0A0B"/>
    <w:rsid w:val="00BA4ECE"/>
    <w:rsid w:val="00BB3D2C"/>
    <w:rsid w:val="00BC015B"/>
    <w:rsid w:val="00BC138D"/>
    <w:rsid w:val="00BF7A40"/>
    <w:rsid w:val="00C2065B"/>
    <w:rsid w:val="00CB2FB2"/>
    <w:rsid w:val="00CB5658"/>
    <w:rsid w:val="00CE7BA7"/>
    <w:rsid w:val="00CF211F"/>
    <w:rsid w:val="00D31D50"/>
    <w:rsid w:val="00D34E5D"/>
    <w:rsid w:val="00D62334"/>
    <w:rsid w:val="00D630F8"/>
    <w:rsid w:val="00D65D7C"/>
    <w:rsid w:val="00D75BCA"/>
    <w:rsid w:val="00DA2135"/>
    <w:rsid w:val="00DA2E4E"/>
    <w:rsid w:val="00DB43F8"/>
    <w:rsid w:val="00DD0310"/>
    <w:rsid w:val="00DE581E"/>
    <w:rsid w:val="00DF7431"/>
    <w:rsid w:val="00E173EB"/>
    <w:rsid w:val="00E22FED"/>
    <w:rsid w:val="00E349CC"/>
    <w:rsid w:val="00E36174"/>
    <w:rsid w:val="00E7581F"/>
    <w:rsid w:val="00E8004B"/>
    <w:rsid w:val="00EB4162"/>
    <w:rsid w:val="00EB5C7C"/>
    <w:rsid w:val="00ED330B"/>
    <w:rsid w:val="00ED3ABC"/>
    <w:rsid w:val="00EE7344"/>
    <w:rsid w:val="00FA6DDD"/>
    <w:rsid w:val="00FB37D3"/>
    <w:rsid w:val="00FC0B6C"/>
    <w:rsid w:val="00FE0890"/>
    <w:rsid w:val="00FE6EE0"/>
    <w:rsid w:val="00FE7DA3"/>
    <w:rsid w:val="00FF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43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F74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743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F743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F743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667B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67B95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67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67B95"/>
    <w:rPr>
      <w:rFonts w:ascii="Tahoma" w:hAnsi="Tahoma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ED3AB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2008-09-11T17:20:00Z</dcterms:created>
  <dcterms:modified xsi:type="dcterms:W3CDTF">2015-03-07T14:14:00Z</dcterms:modified>
</cp:coreProperties>
</file>