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005" w:rsidRDefault="00C53005" w:rsidP="00C53005">
      <w:pPr>
        <w:jc w:val="center"/>
        <w:rPr>
          <w:rFonts w:ascii="黑体" w:eastAsia="黑体" w:hAnsi="黑体"/>
          <w:sz w:val="36"/>
          <w:szCs w:val="36"/>
        </w:rPr>
      </w:pPr>
    </w:p>
    <w:p w:rsidR="00DE056A" w:rsidRDefault="00C53005" w:rsidP="00C53005">
      <w:pPr>
        <w:jc w:val="center"/>
        <w:rPr>
          <w:rFonts w:ascii="黑体" w:eastAsia="黑体" w:hAnsi="黑体"/>
          <w:sz w:val="36"/>
          <w:szCs w:val="36"/>
        </w:rPr>
      </w:pPr>
      <w:r w:rsidRPr="00C53005">
        <w:rPr>
          <w:rFonts w:ascii="黑体" w:eastAsia="黑体" w:hAnsi="黑体" w:hint="eastAsia"/>
          <w:sz w:val="36"/>
          <w:szCs w:val="36"/>
        </w:rPr>
        <w:t>关联规则过程报告</w:t>
      </w: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Default="00C53005" w:rsidP="00C53005">
      <w:pPr>
        <w:jc w:val="center"/>
        <w:rPr>
          <w:rFonts w:ascii="黑体" w:eastAsia="黑体" w:hAnsi="黑体"/>
          <w:sz w:val="36"/>
          <w:szCs w:val="36"/>
        </w:rPr>
      </w:pPr>
    </w:p>
    <w:p w:rsidR="00C53005" w:rsidRPr="00C53005" w:rsidRDefault="00C53005" w:rsidP="00C53005">
      <w:pPr>
        <w:jc w:val="center"/>
        <w:rPr>
          <w:rFonts w:ascii="楷体" w:eastAsia="楷体" w:hAnsi="楷体"/>
          <w:sz w:val="28"/>
          <w:szCs w:val="28"/>
        </w:rPr>
      </w:pPr>
    </w:p>
    <w:p w:rsidR="00C53005" w:rsidRPr="00C53005" w:rsidRDefault="00C53005" w:rsidP="00C53005">
      <w:pPr>
        <w:jc w:val="center"/>
        <w:rPr>
          <w:rFonts w:ascii="楷体" w:eastAsia="楷体" w:hAnsi="楷体"/>
          <w:sz w:val="28"/>
          <w:szCs w:val="28"/>
        </w:rPr>
      </w:pPr>
      <w:r w:rsidRPr="00C53005">
        <w:rPr>
          <w:rFonts w:ascii="楷体" w:eastAsia="楷体" w:hAnsi="楷体" w:hint="eastAsia"/>
          <w:sz w:val="28"/>
          <w:szCs w:val="28"/>
        </w:rPr>
        <w:t>计算机学院</w:t>
      </w:r>
    </w:p>
    <w:p w:rsidR="00C53005" w:rsidRPr="00C53005" w:rsidRDefault="00C53005" w:rsidP="00C53005">
      <w:pPr>
        <w:jc w:val="center"/>
        <w:rPr>
          <w:rFonts w:ascii="楷体" w:eastAsia="楷体" w:hAnsi="楷体"/>
          <w:sz w:val="28"/>
          <w:szCs w:val="28"/>
        </w:rPr>
      </w:pPr>
      <w:r w:rsidRPr="00C53005">
        <w:rPr>
          <w:rFonts w:ascii="楷体" w:eastAsia="楷体" w:hAnsi="楷体" w:hint="eastAsia"/>
          <w:sz w:val="28"/>
          <w:szCs w:val="28"/>
        </w:rPr>
        <w:t>王钰</w:t>
      </w:r>
    </w:p>
    <w:p w:rsidR="00C53005" w:rsidRDefault="00C53005" w:rsidP="00C53005">
      <w:pPr>
        <w:jc w:val="center"/>
        <w:rPr>
          <w:rFonts w:ascii="楷体" w:eastAsia="楷体" w:hAnsi="楷体"/>
          <w:sz w:val="28"/>
          <w:szCs w:val="28"/>
        </w:rPr>
      </w:pPr>
      <w:r w:rsidRPr="00C53005">
        <w:rPr>
          <w:rFonts w:ascii="楷体" w:eastAsia="楷体" w:hAnsi="楷体" w:hint="eastAsia"/>
          <w:sz w:val="28"/>
          <w:szCs w:val="28"/>
        </w:rPr>
        <w:t>2120171076</w:t>
      </w:r>
    </w:p>
    <w:p w:rsidR="00C53005" w:rsidRDefault="00C53005" w:rsidP="00C53005">
      <w:pPr>
        <w:jc w:val="center"/>
        <w:rPr>
          <w:rFonts w:ascii="楷体" w:eastAsia="楷体" w:hAnsi="楷体"/>
          <w:sz w:val="28"/>
          <w:szCs w:val="28"/>
        </w:rPr>
      </w:pPr>
    </w:p>
    <w:p w:rsidR="00C53005" w:rsidRDefault="00C53005" w:rsidP="00C53005">
      <w:pPr>
        <w:jc w:val="center"/>
        <w:rPr>
          <w:rFonts w:ascii="楷体" w:eastAsia="楷体" w:hAnsi="楷体"/>
          <w:sz w:val="28"/>
          <w:szCs w:val="28"/>
        </w:rPr>
      </w:pPr>
    </w:p>
    <w:p w:rsidR="00C53005" w:rsidRPr="00C53005" w:rsidRDefault="00C53005" w:rsidP="00C53005">
      <w:pPr>
        <w:widowControl/>
        <w:spacing w:before="100" w:beforeAutospacing="1" w:after="100" w:afterAutospacing="1"/>
        <w:jc w:val="left"/>
        <w:outlineLvl w:val="1"/>
        <w:rPr>
          <w:rFonts w:ascii="宋体" w:eastAsia="宋体" w:hAnsi="宋体" w:cs="宋体"/>
          <w:b/>
          <w:bCs/>
          <w:kern w:val="0"/>
          <w:sz w:val="36"/>
          <w:szCs w:val="36"/>
        </w:rPr>
      </w:pPr>
      <w:r w:rsidRPr="00C53005">
        <w:rPr>
          <w:rFonts w:ascii="宋体" w:eastAsia="宋体" w:hAnsi="宋体" w:cs="宋体"/>
          <w:b/>
          <w:bCs/>
          <w:kern w:val="0"/>
          <w:sz w:val="36"/>
          <w:szCs w:val="36"/>
        </w:rPr>
        <w:lastRenderedPageBreak/>
        <w:t>数据挖掘大作业二：关联规则挖掘</w:t>
      </w:r>
    </w:p>
    <w:p w:rsidR="00C53005" w:rsidRPr="00C53005" w:rsidRDefault="00C53005" w:rsidP="00C53005">
      <w:pPr>
        <w:widowControl/>
        <w:spacing w:before="100" w:beforeAutospacing="1" w:after="100" w:afterAutospacing="1"/>
        <w:jc w:val="left"/>
        <w:outlineLvl w:val="2"/>
        <w:rPr>
          <w:rFonts w:ascii="仿宋" w:eastAsia="仿宋" w:hAnsi="仿宋" w:cs="宋体"/>
          <w:b/>
          <w:bCs/>
          <w:kern w:val="0"/>
          <w:sz w:val="28"/>
          <w:szCs w:val="28"/>
        </w:rPr>
      </w:pPr>
      <w:r w:rsidRPr="00C53005">
        <w:rPr>
          <w:rFonts w:ascii="仿宋" w:eastAsia="仿宋" w:hAnsi="仿宋" w:cs="宋体"/>
          <w:b/>
          <w:bCs/>
          <w:kern w:val="0"/>
          <w:sz w:val="27"/>
          <w:szCs w:val="27"/>
        </w:rPr>
        <w:t xml:space="preserve">1. </w:t>
      </w:r>
      <w:r w:rsidRPr="00C53005">
        <w:rPr>
          <w:rFonts w:ascii="仿宋" w:eastAsia="仿宋" w:hAnsi="仿宋" w:cs="宋体"/>
          <w:b/>
          <w:bCs/>
          <w:kern w:val="0"/>
          <w:sz w:val="28"/>
          <w:szCs w:val="28"/>
        </w:rPr>
        <w:t>数据源</w:t>
      </w:r>
    </w:p>
    <w:p w:rsidR="00C53005" w:rsidRPr="00C53005" w:rsidRDefault="00C53005" w:rsidP="00C53005">
      <w:pPr>
        <w:widowControl/>
        <w:spacing w:before="100" w:beforeAutospacing="1" w:after="100" w:afterAutospacing="1"/>
        <w:ind w:firstLineChars="150" w:firstLine="420"/>
        <w:jc w:val="left"/>
        <w:rPr>
          <w:rFonts w:ascii="仿宋" w:eastAsia="仿宋" w:hAnsi="仿宋" w:cs="宋体"/>
          <w:kern w:val="0"/>
          <w:sz w:val="28"/>
          <w:szCs w:val="28"/>
        </w:rPr>
      </w:pPr>
      <w:r w:rsidRPr="00C53005">
        <w:rPr>
          <w:rFonts w:ascii="仿宋" w:eastAsia="仿宋" w:hAnsi="仿宋" w:cs="宋体"/>
          <w:kern w:val="0"/>
          <w:sz w:val="28"/>
          <w:szCs w:val="28"/>
        </w:rPr>
        <w:t>从大作业一的两个数据集中任选一个进行分析。</w:t>
      </w:r>
    </w:p>
    <w:p w:rsidR="00C53005" w:rsidRPr="00C53005" w:rsidRDefault="00C53005" w:rsidP="00C53005">
      <w:pPr>
        <w:widowControl/>
        <w:spacing w:before="100" w:beforeAutospacing="1" w:after="100" w:afterAutospacing="1"/>
        <w:jc w:val="left"/>
        <w:outlineLvl w:val="2"/>
        <w:rPr>
          <w:rFonts w:ascii="仿宋" w:eastAsia="仿宋" w:hAnsi="仿宋" w:cs="宋体"/>
          <w:b/>
          <w:bCs/>
          <w:kern w:val="0"/>
          <w:sz w:val="28"/>
          <w:szCs w:val="28"/>
        </w:rPr>
      </w:pPr>
      <w:r w:rsidRPr="00C53005">
        <w:rPr>
          <w:rFonts w:ascii="仿宋" w:eastAsia="仿宋" w:hAnsi="仿宋" w:cs="宋体"/>
          <w:b/>
          <w:bCs/>
          <w:kern w:val="0"/>
          <w:sz w:val="28"/>
          <w:szCs w:val="28"/>
        </w:rPr>
        <w:t>2. 要求</w:t>
      </w:r>
    </w:p>
    <w:p w:rsidR="00C53005" w:rsidRPr="00C53005" w:rsidRDefault="00C53005" w:rsidP="00C53005">
      <w:pPr>
        <w:widowControl/>
        <w:numPr>
          <w:ilvl w:val="0"/>
          <w:numId w:val="1"/>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对数据集进行处理，转换成适合关联规则挖掘的形式；</w:t>
      </w:r>
    </w:p>
    <w:p w:rsidR="00C53005" w:rsidRPr="00C53005" w:rsidRDefault="00C53005" w:rsidP="00C53005">
      <w:pPr>
        <w:widowControl/>
        <w:numPr>
          <w:ilvl w:val="0"/>
          <w:numId w:val="1"/>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找出频繁项集；</w:t>
      </w:r>
    </w:p>
    <w:p w:rsidR="00C53005" w:rsidRPr="00C53005" w:rsidRDefault="00C53005" w:rsidP="00C53005">
      <w:pPr>
        <w:widowControl/>
        <w:numPr>
          <w:ilvl w:val="0"/>
          <w:numId w:val="1"/>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导出关联规则，计算其支持度和置信度</w:t>
      </w:r>
    </w:p>
    <w:p w:rsidR="00C53005" w:rsidRPr="00C53005" w:rsidRDefault="00C53005" w:rsidP="00C53005">
      <w:pPr>
        <w:widowControl/>
        <w:numPr>
          <w:ilvl w:val="0"/>
          <w:numId w:val="1"/>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对规则进行评价，可使用Lift，也可以使用教材中所提及的其它指标</w:t>
      </w:r>
    </w:p>
    <w:p w:rsidR="00C53005" w:rsidRPr="00C53005" w:rsidRDefault="00C53005" w:rsidP="00C53005">
      <w:pPr>
        <w:widowControl/>
        <w:spacing w:before="100" w:beforeAutospacing="1" w:after="100" w:afterAutospacing="1"/>
        <w:jc w:val="left"/>
        <w:outlineLvl w:val="2"/>
        <w:rPr>
          <w:rFonts w:ascii="仿宋" w:eastAsia="仿宋" w:hAnsi="仿宋" w:cs="宋体"/>
          <w:b/>
          <w:bCs/>
          <w:kern w:val="0"/>
          <w:sz w:val="28"/>
          <w:szCs w:val="28"/>
        </w:rPr>
      </w:pPr>
      <w:r w:rsidRPr="00C53005">
        <w:rPr>
          <w:rFonts w:ascii="仿宋" w:eastAsia="仿宋" w:hAnsi="仿宋" w:cs="宋体"/>
          <w:b/>
          <w:bCs/>
          <w:kern w:val="0"/>
          <w:sz w:val="28"/>
          <w:szCs w:val="28"/>
        </w:rPr>
        <w:t>3. 提交的内容</w:t>
      </w:r>
    </w:p>
    <w:p w:rsidR="00C53005" w:rsidRPr="00C53005" w:rsidRDefault="00C53005" w:rsidP="00C53005">
      <w:pPr>
        <w:widowControl/>
        <w:numPr>
          <w:ilvl w:val="0"/>
          <w:numId w:val="2"/>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对数据集进行处理的源程序</w:t>
      </w:r>
    </w:p>
    <w:p w:rsidR="00C53005" w:rsidRPr="00C53005" w:rsidRDefault="00C53005" w:rsidP="00C53005">
      <w:pPr>
        <w:widowControl/>
        <w:numPr>
          <w:ilvl w:val="0"/>
          <w:numId w:val="2"/>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关联规则挖掘的源程序</w:t>
      </w:r>
    </w:p>
    <w:p w:rsidR="00C53005" w:rsidRPr="00C53005" w:rsidRDefault="00C53005" w:rsidP="00C53005">
      <w:pPr>
        <w:widowControl/>
        <w:numPr>
          <w:ilvl w:val="0"/>
          <w:numId w:val="2"/>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挖掘结果及分析</w:t>
      </w:r>
    </w:p>
    <w:p w:rsidR="00C53005" w:rsidRPr="00CC45CD" w:rsidRDefault="00C53005" w:rsidP="00C53005">
      <w:pPr>
        <w:widowControl/>
        <w:numPr>
          <w:ilvl w:val="0"/>
          <w:numId w:val="2"/>
        </w:numPr>
        <w:spacing w:before="100" w:beforeAutospacing="1" w:after="100" w:afterAutospacing="1"/>
        <w:jc w:val="left"/>
        <w:rPr>
          <w:rFonts w:ascii="仿宋" w:eastAsia="仿宋" w:hAnsi="仿宋" w:cs="宋体"/>
          <w:kern w:val="0"/>
          <w:sz w:val="28"/>
          <w:szCs w:val="28"/>
        </w:rPr>
      </w:pPr>
      <w:r w:rsidRPr="00C53005">
        <w:rPr>
          <w:rFonts w:ascii="仿宋" w:eastAsia="仿宋" w:hAnsi="仿宋" w:cs="宋体"/>
          <w:kern w:val="0"/>
          <w:sz w:val="28"/>
          <w:szCs w:val="28"/>
        </w:rPr>
        <w:t>挖掘过程的报告</w:t>
      </w:r>
    </w:p>
    <w:p w:rsidR="00C53005" w:rsidRPr="00CC45CD" w:rsidRDefault="00C53005" w:rsidP="00C53005">
      <w:pPr>
        <w:widowControl/>
        <w:spacing w:before="100" w:beforeAutospacing="1" w:after="100" w:afterAutospacing="1"/>
        <w:ind w:firstLine="1"/>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4</w:t>
      </w:r>
      <w:r w:rsidRPr="00CC45CD">
        <w:rPr>
          <w:rFonts w:ascii="仿宋" w:eastAsia="仿宋" w:hAnsi="仿宋" w:cs="宋体"/>
          <w:b/>
          <w:bCs/>
          <w:kern w:val="0"/>
          <w:sz w:val="28"/>
          <w:szCs w:val="28"/>
        </w:rPr>
        <w:t>.</w:t>
      </w:r>
      <w:r w:rsidRPr="00CC45CD">
        <w:rPr>
          <w:rFonts w:ascii="仿宋" w:eastAsia="仿宋" w:hAnsi="仿宋" w:cs="宋体" w:hint="eastAsia"/>
          <w:b/>
          <w:bCs/>
          <w:kern w:val="0"/>
          <w:sz w:val="28"/>
          <w:szCs w:val="28"/>
        </w:rPr>
        <w:t>实验过程</w:t>
      </w:r>
    </w:p>
    <w:p w:rsidR="00C53005" w:rsidRPr="00CC45CD" w:rsidRDefault="00C53005" w:rsidP="00C53005">
      <w:pPr>
        <w:pStyle w:val="a4"/>
        <w:widowControl/>
        <w:spacing w:before="100" w:beforeAutospacing="1" w:after="100" w:afterAutospacing="1"/>
        <w:ind w:left="720" w:firstLineChars="0" w:firstLine="0"/>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4.1数据集选取</w:t>
      </w:r>
    </w:p>
    <w:p w:rsidR="00C53005" w:rsidRPr="00CC45CD" w:rsidRDefault="00C53005" w:rsidP="00C53005">
      <w:pPr>
        <w:widowControl/>
        <w:spacing w:before="100" w:beforeAutospacing="1" w:after="100" w:afterAutospacing="1"/>
        <w:ind w:firstLineChars="350" w:firstLine="980"/>
        <w:jc w:val="left"/>
        <w:rPr>
          <w:rFonts w:ascii="仿宋" w:eastAsia="仿宋" w:hAnsi="仿宋" w:cs="宋体"/>
          <w:kern w:val="0"/>
          <w:sz w:val="28"/>
          <w:szCs w:val="28"/>
        </w:rPr>
      </w:pPr>
      <w:r w:rsidRPr="00CC45CD">
        <w:rPr>
          <w:rFonts w:ascii="仿宋" w:eastAsia="仿宋" w:hAnsi="仿宋" w:cs="宋体"/>
          <w:kern w:val="0"/>
          <w:sz w:val="28"/>
          <w:szCs w:val="28"/>
        </w:rPr>
        <w:t>Building_Permits</w:t>
      </w:r>
    </w:p>
    <w:p w:rsidR="00C53005" w:rsidRPr="00CC45CD" w:rsidRDefault="00C53005" w:rsidP="00C53005">
      <w:pPr>
        <w:pStyle w:val="a4"/>
        <w:widowControl/>
        <w:spacing w:before="100" w:beforeAutospacing="1" w:after="100" w:afterAutospacing="1"/>
        <w:ind w:left="720" w:firstLineChars="0" w:firstLine="0"/>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4.2</w:t>
      </w:r>
      <w:r w:rsidRPr="00CC45CD">
        <w:rPr>
          <w:rFonts w:ascii="仿宋" w:eastAsia="仿宋" w:hAnsi="仿宋" w:cs="宋体"/>
          <w:b/>
          <w:bCs/>
          <w:kern w:val="0"/>
          <w:sz w:val="28"/>
          <w:szCs w:val="28"/>
        </w:rPr>
        <w:t xml:space="preserve"> </w:t>
      </w:r>
      <w:r w:rsidRPr="00CC45CD">
        <w:rPr>
          <w:rFonts w:ascii="仿宋" w:eastAsia="仿宋" w:hAnsi="仿宋" w:cs="宋体" w:hint="eastAsia"/>
          <w:b/>
          <w:bCs/>
          <w:kern w:val="0"/>
          <w:sz w:val="28"/>
          <w:szCs w:val="28"/>
        </w:rPr>
        <w:t>实验环境</w:t>
      </w:r>
    </w:p>
    <w:p w:rsidR="00C53005" w:rsidRPr="00CC45CD" w:rsidRDefault="00C53005" w:rsidP="00C53005">
      <w:pPr>
        <w:pStyle w:val="a4"/>
        <w:widowControl/>
        <w:spacing w:before="100" w:beforeAutospacing="1" w:after="100" w:afterAutospacing="1"/>
        <w:ind w:left="720" w:firstLineChars="0" w:firstLine="0"/>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lastRenderedPageBreak/>
        <w:t>系统环境：</w:t>
      </w:r>
      <w:r w:rsidRPr="00CC45CD">
        <w:rPr>
          <w:rFonts w:ascii="仿宋" w:eastAsia="仿宋" w:hAnsi="仿宋" w:cs="宋体"/>
          <w:b/>
          <w:bCs/>
          <w:kern w:val="0"/>
          <w:sz w:val="28"/>
          <w:szCs w:val="28"/>
        </w:rPr>
        <w:t>W</w:t>
      </w:r>
      <w:r w:rsidRPr="00CC45CD">
        <w:rPr>
          <w:rFonts w:ascii="仿宋" w:eastAsia="仿宋" w:hAnsi="仿宋" w:cs="宋体" w:hint="eastAsia"/>
          <w:b/>
          <w:bCs/>
          <w:kern w:val="0"/>
          <w:sz w:val="28"/>
          <w:szCs w:val="28"/>
        </w:rPr>
        <w:t>indows</w:t>
      </w:r>
    </w:p>
    <w:p w:rsidR="00C53005" w:rsidRPr="00CC45CD" w:rsidRDefault="00C53005" w:rsidP="00C53005">
      <w:pPr>
        <w:pStyle w:val="a4"/>
        <w:widowControl/>
        <w:spacing w:before="100" w:beforeAutospacing="1" w:after="100" w:afterAutospacing="1"/>
        <w:ind w:left="720" w:firstLineChars="0" w:firstLine="0"/>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编程语言：python</w:t>
      </w:r>
    </w:p>
    <w:p w:rsidR="00C53005" w:rsidRPr="00CC45CD" w:rsidRDefault="00C53005" w:rsidP="00C53005">
      <w:pPr>
        <w:pStyle w:val="a4"/>
        <w:widowControl/>
        <w:spacing w:before="100" w:beforeAutospacing="1" w:after="100" w:afterAutospacing="1"/>
        <w:ind w:left="720" w:firstLineChars="0" w:firstLine="0"/>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4.3</w:t>
      </w:r>
      <w:r w:rsidRPr="00CC45CD">
        <w:rPr>
          <w:rFonts w:ascii="仿宋" w:eastAsia="仿宋" w:hAnsi="仿宋" w:cs="宋体"/>
          <w:b/>
          <w:bCs/>
          <w:kern w:val="0"/>
          <w:sz w:val="28"/>
          <w:szCs w:val="28"/>
        </w:rPr>
        <w:t xml:space="preserve"> </w:t>
      </w:r>
      <w:r w:rsidR="00525E34" w:rsidRPr="00CC45CD">
        <w:rPr>
          <w:rFonts w:ascii="仿宋" w:eastAsia="仿宋" w:hAnsi="仿宋" w:cs="宋体" w:hint="eastAsia"/>
          <w:b/>
          <w:bCs/>
          <w:kern w:val="0"/>
          <w:sz w:val="28"/>
          <w:szCs w:val="28"/>
        </w:rPr>
        <w:t>分析过程</w:t>
      </w:r>
    </w:p>
    <w:p w:rsidR="00525E34" w:rsidRPr="00CC45CD" w:rsidRDefault="00525E34" w:rsidP="00C53005">
      <w:pPr>
        <w:pStyle w:val="a4"/>
        <w:widowControl/>
        <w:spacing w:before="100" w:beforeAutospacing="1" w:after="100" w:afterAutospacing="1"/>
        <w:ind w:left="720" w:firstLineChars="0" w:firstLine="0"/>
        <w:jc w:val="left"/>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（1）数据预处理</w:t>
      </w:r>
    </w:p>
    <w:p w:rsidR="00525E34" w:rsidRDefault="00525E34" w:rsidP="00CC45CD">
      <w:pPr>
        <w:pStyle w:val="a4"/>
        <w:widowControl/>
        <w:spacing w:before="100" w:beforeAutospacing="1" w:after="100" w:afterAutospacing="1"/>
        <w:ind w:left="720" w:firstLine="562"/>
        <w:outlineLvl w:val="2"/>
        <w:rPr>
          <w:rFonts w:ascii="仿宋" w:eastAsia="仿宋" w:hAnsi="仿宋" w:cs="宋体"/>
          <w:b/>
          <w:bCs/>
          <w:kern w:val="0"/>
          <w:sz w:val="28"/>
          <w:szCs w:val="28"/>
        </w:rPr>
      </w:pPr>
      <w:r w:rsidRPr="00CC45CD">
        <w:rPr>
          <w:rFonts w:ascii="仿宋" w:eastAsia="仿宋" w:hAnsi="仿宋" w:cs="宋体" w:hint="eastAsia"/>
          <w:b/>
          <w:bCs/>
          <w:kern w:val="0"/>
          <w:sz w:val="28"/>
          <w:szCs w:val="28"/>
        </w:rPr>
        <w:t>将数据集进行预处理，转换成适合关联规则挖掘的形式。经过观察，去除数值属性和不具有挖掘价值的标称属性。选取了9个具有挖掘意义的属性，这9个属性分别是：Permit</w:t>
      </w:r>
      <w:r w:rsidRPr="00CC45CD">
        <w:rPr>
          <w:rFonts w:ascii="仿宋" w:eastAsia="仿宋" w:hAnsi="仿宋" w:cs="宋体"/>
          <w:b/>
          <w:bCs/>
          <w:kern w:val="0"/>
          <w:sz w:val="28"/>
          <w:szCs w:val="28"/>
        </w:rPr>
        <w:t xml:space="preserve"> Type(2)</w:t>
      </w:r>
      <w:r w:rsidRPr="00CC45CD">
        <w:rPr>
          <w:rFonts w:ascii="仿宋" w:eastAsia="仿宋" w:hAnsi="仿宋" w:cs="宋体" w:hint="eastAsia"/>
          <w:b/>
          <w:bCs/>
          <w:kern w:val="0"/>
          <w:sz w:val="28"/>
          <w:szCs w:val="28"/>
        </w:rPr>
        <w:t>、</w:t>
      </w:r>
      <w:r w:rsidRPr="00CC45CD">
        <w:rPr>
          <w:rFonts w:ascii="仿宋" w:eastAsia="仿宋" w:hAnsi="仿宋" w:cs="宋体"/>
          <w:b/>
          <w:bCs/>
          <w:kern w:val="0"/>
          <w:sz w:val="28"/>
          <w:szCs w:val="28"/>
        </w:rPr>
        <w:t>Street Number(7)</w:t>
      </w:r>
      <w:r w:rsidRPr="00CC45CD">
        <w:rPr>
          <w:rFonts w:ascii="仿宋" w:eastAsia="仿宋" w:hAnsi="仿宋" w:cs="宋体" w:hint="eastAsia"/>
          <w:b/>
          <w:bCs/>
          <w:kern w:val="0"/>
          <w:sz w:val="28"/>
          <w:szCs w:val="28"/>
        </w:rPr>
        <w:t>、Current Status(</w:t>
      </w:r>
      <w:r w:rsidRPr="00CC45CD">
        <w:rPr>
          <w:rFonts w:ascii="仿宋" w:eastAsia="仿宋" w:hAnsi="仿宋" w:cs="宋体"/>
          <w:b/>
          <w:bCs/>
          <w:kern w:val="0"/>
          <w:sz w:val="28"/>
          <w:szCs w:val="28"/>
        </w:rPr>
        <w:t>14</w:t>
      </w:r>
      <w:r w:rsidRPr="00CC45CD">
        <w:rPr>
          <w:rFonts w:ascii="仿宋" w:eastAsia="仿宋" w:hAnsi="仿宋" w:cs="宋体" w:hint="eastAsia"/>
          <w:b/>
          <w:bCs/>
          <w:kern w:val="0"/>
          <w:sz w:val="28"/>
          <w:szCs w:val="28"/>
        </w:rPr>
        <w:t>)、Structural Notification(</w:t>
      </w:r>
      <w:r w:rsidRPr="00CC45CD">
        <w:rPr>
          <w:rFonts w:ascii="仿宋" w:eastAsia="仿宋" w:hAnsi="仿宋" w:cs="宋体"/>
          <w:b/>
          <w:bCs/>
          <w:kern w:val="0"/>
          <w:sz w:val="28"/>
          <w:szCs w:val="28"/>
        </w:rPr>
        <w:t>20</w:t>
      </w:r>
      <w:r w:rsidRPr="00CC45CD">
        <w:rPr>
          <w:rFonts w:ascii="仿宋" w:eastAsia="仿宋" w:hAnsi="仿宋" w:cs="宋体" w:hint="eastAsia"/>
          <w:b/>
          <w:bCs/>
          <w:kern w:val="0"/>
          <w:sz w:val="28"/>
          <w:szCs w:val="28"/>
        </w:rPr>
        <w:t>)、Existiong Use(</w:t>
      </w:r>
      <w:r w:rsidRPr="00CC45CD">
        <w:rPr>
          <w:rFonts w:ascii="仿宋" w:eastAsia="仿宋" w:hAnsi="仿宋" w:cs="宋体"/>
          <w:b/>
          <w:bCs/>
          <w:kern w:val="0"/>
          <w:sz w:val="28"/>
          <w:szCs w:val="28"/>
        </w:rPr>
        <w:t>28</w:t>
      </w:r>
      <w:r w:rsidRPr="00CC45CD">
        <w:rPr>
          <w:rFonts w:ascii="仿宋" w:eastAsia="仿宋" w:hAnsi="仿宋" w:cs="宋体" w:hint="eastAsia"/>
          <w:b/>
          <w:bCs/>
          <w:kern w:val="0"/>
          <w:sz w:val="28"/>
          <w:szCs w:val="28"/>
        </w:rPr>
        <w:t>)、Proposed Use(</w:t>
      </w:r>
      <w:r w:rsidRPr="00CC45CD">
        <w:rPr>
          <w:rFonts w:ascii="仿宋" w:eastAsia="仿宋" w:hAnsi="仿宋" w:cs="宋体"/>
          <w:b/>
          <w:bCs/>
          <w:kern w:val="0"/>
          <w:sz w:val="28"/>
          <w:szCs w:val="28"/>
        </w:rPr>
        <w:t>30</w:t>
      </w:r>
      <w:r w:rsidRPr="00CC45CD">
        <w:rPr>
          <w:rFonts w:ascii="仿宋" w:eastAsia="仿宋" w:hAnsi="仿宋" w:cs="宋体" w:hint="eastAsia"/>
          <w:b/>
          <w:bCs/>
          <w:kern w:val="0"/>
          <w:sz w:val="28"/>
          <w:szCs w:val="28"/>
        </w:rPr>
        <w:t>)、Existing Construction Type(</w:t>
      </w:r>
      <w:r w:rsidRPr="00CC45CD">
        <w:rPr>
          <w:rFonts w:ascii="仿宋" w:eastAsia="仿宋" w:hAnsi="仿宋" w:cs="宋体"/>
          <w:b/>
          <w:bCs/>
          <w:kern w:val="0"/>
          <w:sz w:val="28"/>
          <w:szCs w:val="28"/>
        </w:rPr>
        <w:t>3</w:t>
      </w:r>
      <w:r w:rsidRPr="00CC45CD">
        <w:rPr>
          <w:rFonts w:ascii="仿宋" w:eastAsia="仿宋" w:hAnsi="仿宋" w:cs="宋体" w:hint="eastAsia"/>
          <w:b/>
          <w:bCs/>
          <w:kern w:val="0"/>
          <w:sz w:val="28"/>
          <w:szCs w:val="28"/>
        </w:rPr>
        <w:t>4)、Proposed Construction Type(</w:t>
      </w:r>
      <w:r w:rsidRPr="00CC45CD">
        <w:rPr>
          <w:rFonts w:ascii="仿宋" w:eastAsia="仿宋" w:hAnsi="仿宋" w:cs="宋体"/>
          <w:b/>
          <w:bCs/>
          <w:kern w:val="0"/>
          <w:sz w:val="28"/>
          <w:szCs w:val="28"/>
        </w:rPr>
        <w:t>3</w:t>
      </w:r>
      <w:r w:rsidRPr="00CC45CD">
        <w:rPr>
          <w:rFonts w:ascii="仿宋" w:eastAsia="仿宋" w:hAnsi="仿宋" w:cs="宋体" w:hint="eastAsia"/>
          <w:b/>
          <w:bCs/>
          <w:kern w:val="0"/>
          <w:sz w:val="28"/>
          <w:szCs w:val="28"/>
        </w:rPr>
        <w:t>6)、Site Permit(38)</w:t>
      </w:r>
      <w:r w:rsidR="00CC45CD">
        <w:rPr>
          <w:rFonts w:ascii="仿宋" w:eastAsia="仿宋" w:hAnsi="仿宋" w:cs="宋体" w:hint="eastAsia"/>
          <w:b/>
          <w:bCs/>
          <w:kern w:val="0"/>
          <w:sz w:val="28"/>
          <w:szCs w:val="28"/>
        </w:rPr>
        <w:t>。</w:t>
      </w:r>
    </w:p>
    <w:p w:rsidR="00C53005" w:rsidRDefault="00AC7AF7" w:rsidP="00AC7AF7">
      <w:pPr>
        <w:pStyle w:val="a4"/>
        <w:widowControl/>
        <w:spacing w:before="100" w:beforeAutospacing="1" w:after="100" w:afterAutospacing="1"/>
        <w:ind w:left="720" w:firstLine="562"/>
        <w:outlineLvl w:val="2"/>
        <w:rPr>
          <w:rFonts w:ascii="仿宋" w:eastAsia="仿宋" w:hAnsi="仿宋" w:cs="宋体"/>
          <w:b/>
          <w:bCs/>
          <w:kern w:val="0"/>
          <w:sz w:val="28"/>
          <w:szCs w:val="28"/>
        </w:rPr>
      </w:pPr>
      <w:r>
        <w:rPr>
          <w:rFonts w:ascii="仿宋" w:eastAsia="仿宋" w:hAnsi="仿宋" w:cs="宋体" w:hint="eastAsia"/>
          <w:b/>
          <w:bCs/>
          <w:kern w:val="0"/>
          <w:sz w:val="28"/>
          <w:szCs w:val="28"/>
        </w:rPr>
        <w:t>（2）频繁规则统计与计算</w:t>
      </w:r>
    </w:p>
    <w:p w:rsidR="00EC1711" w:rsidRDefault="007C11D4" w:rsidP="0020334D">
      <w:pPr>
        <w:pStyle w:val="a4"/>
        <w:widowControl/>
        <w:spacing w:before="100" w:beforeAutospacing="1" w:after="100" w:afterAutospacing="1"/>
        <w:ind w:left="720" w:firstLine="562"/>
        <w:outlineLvl w:val="2"/>
        <w:rPr>
          <w:rFonts w:ascii="仿宋" w:eastAsia="仿宋" w:hAnsi="仿宋" w:cs="宋体"/>
          <w:b/>
          <w:bCs/>
          <w:kern w:val="0"/>
          <w:sz w:val="28"/>
          <w:szCs w:val="28"/>
        </w:rPr>
      </w:pPr>
      <w:r w:rsidRPr="007C11D4">
        <w:rPr>
          <w:rFonts w:ascii="仿宋" w:eastAsia="仿宋" w:hAnsi="仿宋" w:cs="宋体" w:hint="eastAsia"/>
          <w:b/>
          <w:bCs/>
          <w:kern w:val="0"/>
          <w:sz w:val="28"/>
          <w:szCs w:val="28"/>
        </w:rPr>
        <w:t>本次数据挖掘使用了</w:t>
      </w:r>
      <w:r w:rsidRPr="007C11D4">
        <w:rPr>
          <w:rFonts w:ascii="仿宋" w:eastAsia="仿宋" w:hAnsi="仿宋" w:cs="宋体"/>
          <w:b/>
          <w:bCs/>
          <w:kern w:val="0"/>
          <w:sz w:val="28"/>
          <w:szCs w:val="28"/>
        </w:rPr>
        <w:t>Apriori算法，如果要发现强关联规则，就必须先找到频繁集。所谓频繁集，即支持度大于最小支持度的项集。</w:t>
      </w:r>
      <w:r w:rsidR="0020334D" w:rsidRPr="0020334D">
        <w:rPr>
          <w:rFonts w:ascii="仿宋" w:eastAsia="仿宋" w:hAnsi="仿宋" w:cs="宋体" w:hint="eastAsia"/>
          <w:b/>
          <w:bCs/>
          <w:kern w:val="0"/>
          <w:sz w:val="28"/>
          <w:szCs w:val="28"/>
        </w:rPr>
        <w:t>我们把计算出的频繁项集根据项集的元素个数分别按支持度降序排序，结果存储在</w:t>
      </w:r>
      <w:r w:rsidR="0020334D" w:rsidRPr="0020334D">
        <w:rPr>
          <w:rFonts w:ascii="仿宋" w:eastAsia="仿宋" w:hAnsi="仿宋" w:cs="宋体"/>
          <w:b/>
          <w:bCs/>
          <w:kern w:val="0"/>
          <w:sz w:val="28"/>
          <w:szCs w:val="28"/>
        </w:rPr>
        <w:t>txt 文件中，部分结果如下图所示，最终结果存储在frequent_items.txt 中</w:t>
      </w:r>
      <w:r w:rsidR="00111EAC" w:rsidRPr="0020334D">
        <w:rPr>
          <w:rFonts w:ascii="仿宋" w:eastAsia="仿宋" w:hAnsi="仿宋" w:cs="宋体" w:hint="eastAsia"/>
          <w:b/>
          <w:bCs/>
          <w:kern w:val="0"/>
          <w:sz w:val="28"/>
          <w:szCs w:val="28"/>
        </w:rPr>
        <w:t>支持度阈值设置为</w:t>
      </w:r>
      <w:r w:rsidR="00111EAC" w:rsidRPr="0020334D">
        <w:rPr>
          <w:rFonts w:ascii="仿宋" w:eastAsia="仿宋" w:hAnsi="仿宋" w:cs="宋体"/>
          <w:b/>
          <w:bCs/>
          <w:kern w:val="0"/>
          <w:sz w:val="28"/>
          <w:szCs w:val="28"/>
        </w:rPr>
        <w:t>0.01</w:t>
      </w:r>
      <w:r w:rsidR="00111EAC" w:rsidRPr="0020334D">
        <w:rPr>
          <w:rFonts w:ascii="仿宋" w:eastAsia="仿宋" w:hAnsi="仿宋" w:cs="宋体" w:hint="eastAsia"/>
          <w:b/>
          <w:bCs/>
          <w:kern w:val="0"/>
          <w:sz w:val="28"/>
          <w:szCs w:val="28"/>
        </w:rPr>
        <w:t>，</w:t>
      </w:r>
      <w:r w:rsidRPr="0020334D">
        <w:rPr>
          <w:rFonts w:ascii="仿宋" w:eastAsia="仿宋" w:hAnsi="仿宋" w:cs="宋体"/>
          <w:b/>
          <w:bCs/>
          <w:kern w:val="0"/>
          <w:sz w:val="28"/>
          <w:szCs w:val="28"/>
        </w:rPr>
        <w:t>最小置信度设为</w:t>
      </w:r>
      <w:r w:rsidR="00543CD0" w:rsidRPr="0020334D">
        <w:rPr>
          <w:rFonts w:ascii="仿宋" w:eastAsia="仿宋" w:hAnsi="仿宋" w:cs="宋体"/>
          <w:b/>
          <w:bCs/>
          <w:kern w:val="0"/>
          <w:sz w:val="28"/>
          <w:szCs w:val="28"/>
        </w:rPr>
        <w:t>0.</w:t>
      </w:r>
      <w:r w:rsidR="00543CD0" w:rsidRPr="0020334D">
        <w:rPr>
          <w:rFonts w:ascii="仿宋" w:eastAsia="仿宋" w:hAnsi="仿宋" w:cs="宋体" w:hint="eastAsia"/>
          <w:b/>
          <w:bCs/>
          <w:kern w:val="0"/>
          <w:sz w:val="28"/>
          <w:szCs w:val="28"/>
        </w:rPr>
        <w:t>6</w:t>
      </w:r>
      <w:r w:rsidRPr="0020334D">
        <w:rPr>
          <w:rFonts w:ascii="仿宋" w:eastAsia="仿宋" w:hAnsi="仿宋" w:cs="宋体" w:hint="eastAsia"/>
          <w:b/>
          <w:bCs/>
          <w:kern w:val="0"/>
          <w:sz w:val="28"/>
          <w:szCs w:val="28"/>
        </w:rPr>
        <w:t>。</w:t>
      </w:r>
    </w:p>
    <w:p w:rsidR="0020334D" w:rsidRPr="0020334D" w:rsidRDefault="0020334D" w:rsidP="0020334D">
      <w:pPr>
        <w:widowControl/>
        <w:spacing w:before="100" w:beforeAutospacing="1" w:after="100" w:afterAutospacing="1"/>
        <w:ind w:firstLineChars="149" w:firstLine="419"/>
        <w:outlineLvl w:val="2"/>
        <w:rPr>
          <w:rFonts w:ascii="仿宋" w:eastAsia="仿宋" w:hAnsi="仿宋" w:cs="宋体" w:hint="eastAsia"/>
          <w:b/>
          <w:bCs/>
          <w:kern w:val="0"/>
          <w:sz w:val="28"/>
          <w:szCs w:val="28"/>
        </w:rPr>
      </w:pPr>
      <w:bookmarkStart w:id="0" w:name="_GoBack"/>
      <w:bookmarkEnd w:id="0"/>
    </w:p>
    <w:p w:rsidR="00C53005" w:rsidRPr="00EC1711" w:rsidRDefault="00EC1711" w:rsidP="00EC1711">
      <w:pPr>
        <w:pStyle w:val="a4"/>
        <w:widowControl/>
        <w:spacing w:before="100" w:beforeAutospacing="1" w:after="100" w:afterAutospacing="1"/>
        <w:ind w:left="720" w:firstLine="562"/>
        <w:jc w:val="left"/>
        <w:outlineLvl w:val="2"/>
        <w:rPr>
          <w:rFonts w:ascii="仿宋" w:eastAsia="仿宋" w:hAnsi="仿宋" w:cs="宋体"/>
          <w:b/>
          <w:bCs/>
          <w:kern w:val="0"/>
          <w:sz w:val="28"/>
          <w:szCs w:val="28"/>
        </w:rPr>
      </w:pPr>
      <w:r w:rsidRPr="00EC1711">
        <w:rPr>
          <w:rFonts w:ascii="仿宋" w:eastAsia="仿宋" w:hAnsi="仿宋" w:cs="宋体"/>
          <w:b/>
          <w:bCs/>
          <w:kern w:val="0"/>
          <w:sz w:val="28"/>
          <w:szCs w:val="28"/>
        </w:rPr>
        <w:lastRenderedPageBreak/>
        <w:t>Lift支持度，也叫做</w:t>
      </w:r>
      <w:r>
        <w:rPr>
          <w:rFonts w:ascii="仿宋" w:eastAsia="仿宋" w:hAnsi="仿宋" w:cs="宋体"/>
          <w:b/>
          <w:bCs/>
          <w:kern w:val="0"/>
          <w:sz w:val="28"/>
          <w:szCs w:val="28"/>
        </w:rPr>
        <w:t>提升度，它是可信度与期望可信度的比值，反映了关联规则中的相关性</w:t>
      </w:r>
      <w:r>
        <w:rPr>
          <w:rFonts w:ascii="仿宋" w:eastAsia="仿宋" w:hAnsi="仿宋" w:cs="宋体" w:hint="eastAsia"/>
          <w:b/>
          <w:bCs/>
          <w:kern w:val="0"/>
          <w:sz w:val="28"/>
          <w:szCs w:val="28"/>
        </w:rPr>
        <w:t>。</w:t>
      </w:r>
      <w:r>
        <w:rPr>
          <w:rFonts w:ascii="楷体" w:eastAsia="楷体" w:hAnsi="楷体"/>
          <w:sz w:val="28"/>
          <w:szCs w:val="28"/>
        </w:rPr>
        <w:t xml:space="preserve">       </w:t>
      </w:r>
      <w:r w:rsidRPr="00EC1711">
        <w:rPr>
          <w:rFonts w:ascii="楷体" w:eastAsia="楷体" w:hAnsi="楷体"/>
          <w:noProof/>
          <w:sz w:val="28"/>
          <w:szCs w:val="28"/>
        </w:rPr>
        <w:drawing>
          <wp:inline distT="0" distB="0" distL="0" distR="0">
            <wp:extent cx="5274310" cy="1648847"/>
            <wp:effectExtent l="0" t="0" r="2540" b="8890"/>
            <wp:docPr id="1" name="图片 1" descr="C:\Users\Yota\Desktop\微信截图_2018050216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ta\Desktop\微信截图_20180502160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8847"/>
                    </a:xfrm>
                    <a:prstGeom prst="rect">
                      <a:avLst/>
                    </a:prstGeom>
                    <a:noFill/>
                    <a:ln>
                      <a:noFill/>
                    </a:ln>
                  </pic:spPr>
                </pic:pic>
              </a:graphicData>
            </a:graphic>
          </wp:inline>
        </w:drawing>
      </w:r>
    </w:p>
    <w:sectPr w:rsidR="00C53005" w:rsidRPr="00EC17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BE5" w:rsidRDefault="008A7BE5" w:rsidP="00EC1711">
      <w:r>
        <w:separator/>
      </w:r>
    </w:p>
  </w:endnote>
  <w:endnote w:type="continuationSeparator" w:id="0">
    <w:p w:rsidR="008A7BE5" w:rsidRDefault="008A7BE5" w:rsidP="00EC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BE5" w:rsidRDefault="008A7BE5" w:rsidP="00EC1711">
      <w:r>
        <w:separator/>
      </w:r>
    </w:p>
  </w:footnote>
  <w:footnote w:type="continuationSeparator" w:id="0">
    <w:p w:rsidR="008A7BE5" w:rsidRDefault="008A7BE5" w:rsidP="00EC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67E"/>
    <w:multiLevelType w:val="multilevel"/>
    <w:tmpl w:val="EC1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F3471"/>
    <w:multiLevelType w:val="multilevel"/>
    <w:tmpl w:val="1B20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8"/>
    <w:rsid w:val="00111EAC"/>
    <w:rsid w:val="0014494A"/>
    <w:rsid w:val="0020334D"/>
    <w:rsid w:val="00525E34"/>
    <w:rsid w:val="00543CD0"/>
    <w:rsid w:val="00761675"/>
    <w:rsid w:val="007C11D4"/>
    <w:rsid w:val="007D4958"/>
    <w:rsid w:val="008A7BE5"/>
    <w:rsid w:val="00AC7AF7"/>
    <w:rsid w:val="00C53005"/>
    <w:rsid w:val="00CC45CD"/>
    <w:rsid w:val="00DE056A"/>
    <w:rsid w:val="00EC1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55FC0"/>
  <w15:chartTrackingRefBased/>
  <w15:docId w15:val="{184004C5-BA9C-4280-8AE9-ADBDA2D6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530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30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3005"/>
    <w:rPr>
      <w:rFonts w:ascii="宋体" w:eastAsia="宋体" w:hAnsi="宋体" w:cs="宋体"/>
      <w:b/>
      <w:bCs/>
      <w:kern w:val="0"/>
      <w:sz w:val="36"/>
      <w:szCs w:val="36"/>
    </w:rPr>
  </w:style>
  <w:style w:type="character" w:customStyle="1" w:styleId="30">
    <w:name w:val="标题 3 字符"/>
    <w:basedOn w:val="a0"/>
    <w:link w:val="3"/>
    <w:uiPriority w:val="9"/>
    <w:rsid w:val="00C53005"/>
    <w:rPr>
      <w:rFonts w:ascii="宋体" w:eastAsia="宋体" w:hAnsi="宋体" w:cs="宋体"/>
      <w:b/>
      <w:bCs/>
      <w:kern w:val="0"/>
      <w:sz w:val="27"/>
      <w:szCs w:val="27"/>
    </w:rPr>
  </w:style>
  <w:style w:type="paragraph" w:styleId="a3">
    <w:name w:val="Normal (Web)"/>
    <w:basedOn w:val="a"/>
    <w:uiPriority w:val="99"/>
    <w:semiHidden/>
    <w:unhideWhenUsed/>
    <w:rsid w:val="00C5300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53005"/>
    <w:pPr>
      <w:ind w:firstLineChars="200" w:firstLine="420"/>
    </w:pPr>
  </w:style>
  <w:style w:type="paragraph" w:styleId="a5">
    <w:name w:val="header"/>
    <w:basedOn w:val="a"/>
    <w:link w:val="a6"/>
    <w:uiPriority w:val="99"/>
    <w:unhideWhenUsed/>
    <w:rsid w:val="00EC17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1711"/>
    <w:rPr>
      <w:sz w:val="18"/>
      <w:szCs w:val="18"/>
    </w:rPr>
  </w:style>
  <w:style w:type="paragraph" w:styleId="a7">
    <w:name w:val="footer"/>
    <w:basedOn w:val="a"/>
    <w:link w:val="a8"/>
    <w:uiPriority w:val="99"/>
    <w:unhideWhenUsed/>
    <w:rsid w:val="00EC1711"/>
    <w:pPr>
      <w:tabs>
        <w:tab w:val="center" w:pos="4153"/>
        <w:tab w:val="right" w:pos="8306"/>
      </w:tabs>
      <w:snapToGrid w:val="0"/>
      <w:jc w:val="left"/>
    </w:pPr>
    <w:rPr>
      <w:sz w:val="18"/>
      <w:szCs w:val="18"/>
    </w:rPr>
  </w:style>
  <w:style w:type="character" w:customStyle="1" w:styleId="a8">
    <w:name w:val="页脚 字符"/>
    <w:basedOn w:val="a0"/>
    <w:link w:val="a7"/>
    <w:uiPriority w:val="99"/>
    <w:rsid w:val="00EC1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dc:creator>
  <cp:keywords/>
  <dc:description/>
  <cp:lastModifiedBy>Yota</cp:lastModifiedBy>
  <cp:revision>6</cp:revision>
  <dcterms:created xsi:type="dcterms:W3CDTF">2018-05-02T06:50:00Z</dcterms:created>
  <dcterms:modified xsi:type="dcterms:W3CDTF">2018-05-02T08:09:00Z</dcterms:modified>
</cp:coreProperties>
</file>