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93" w:rsidRDefault="00207B93" w:rsidP="00714F65">
      <w:pPr>
        <w:pStyle w:val="1"/>
      </w:pPr>
      <w:r>
        <w:t>一</w:t>
      </w:r>
    </w:p>
    <w:p w:rsidR="00F6238B" w:rsidRDefault="00F6238B" w:rsidP="00F6238B">
      <w:r>
        <w:rPr>
          <w:rFonts w:hint="eastAsia"/>
          <w:noProof/>
        </w:rPr>
        <w:drawing>
          <wp:inline distT="0" distB="0" distL="0" distR="0" wp14:anchorId="5ABCD5EB" wp14:editId="19677309">
            <wp:extent cx="5274310" cy="148717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A8C0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F6238B">
      <w:r>
        <w:t>p</w:t>
      </w:r>
      <w:r>
        <w:rPr>
          <w:rFonts w:hint="eastAsia"/>
        </w:rPr>
        <w:t xml:space="preserve">os </w:t>
      </w:r>
      <w:r>
        <w:t>sver</w:t>
      </w:r>
      <w:r>
        <w:rPr>
          <w:rFonts w:hint="eastAsia"/>
        </w:rPr>
        <w:t>是</w:t>
      </w:r>
      <w:r>
        <w:t>什么？</w:t>
      </w:r>
    </w:p>
    <w:p w:rsidR="008F11FC" w:rsidRDefault="008F11FC" w:rsidP="00F6238B"/>
    <w:p w:rsidR="008F11FC" w:rsidRDefault="008F11FC" w:rsidP="00F6238B"/>
    <w:p w:rsidR="008F11FC" w:rsidRDefault="00714F65" w:rsidP="00714F65">
      <w:pPr>
        <w:pStyle w:val="1"/>
      </w:pPr>
      <w:r>
        <w:rPr>
          <w:rFonts w:hint="eastAsia"/>
        </w:rPr>
        <w:t>二</w:t>
      </w:r>
    </w:p>
    <w:p w:rsidR="00F6238B" w:rsidRDefault="00F6238B" w:rsidP="00F6238B"/>
    <w:p w:rsidR="00F6238B" w:rsidRDefault="00F6238B" w:rsidP="00F6238B">
      <w:r>
        <w:rPr>
          <w:rFonts w:hint="eastAsia"/>
        </w:rPr>
        <w:t>退货</w:t>
      </w:r>
      <w:r>
        <w:t>申请单信息管理</w:t>
      </w:r>
      <w:r>
        <w:rPr>
          <w:rFonts w:hint="eastAsia"/>
        </w:rPr>
        <w:t>操作</w:t>
      </w:r>
      <w:r>
        <w:t>审核按钮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t>网络连接异常</w:t>
      </w:r>
    </w:p>
    <w:p w:rsidR="00F6238B" w:rsidRPr="00BA3413" w:rsidRDefault="00F6238B" w:rsidP="00F6238B">
      <w:r>
        <w:rPr>
          <w:rFonts w:hint="eastAsia"/>
          <w:noProof/>
        </w:rPr>
        <w:drawing>
          <wp:inline distT="0" distB="0" distL="0" distR="0" wp14:anchorId="30B4F1DE" wp14:editId="28AFA412">
            <wp:extent cx="5274310" cy="1587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B2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 w:rsidP="00F6238B">
      <w:r>
        <w:rPr>
          <w:rFonts w:hint="eastAsia"/>
          <w:noProof/>
        </w:rPr>
        <w:drawing>
          <wp:inline distT="0" distB="0" distL="0" distR="0" wp14:anchorId="753618E2" wp14:editId="376587D8">
            <wp:extent cx="3029373" cy="1829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BA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D19391E" wp14:editId="5BB110F5">
            <wp:extent cx="4601217" cy="341042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C2F3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9B" w:rsidRDefault="00937843"/>
    <w:p w:rsidR="00F6238B" w:rsidRDefault="00F6238B"/>
    <w:p w:rsidR="00F6238B" w:rsidRDefault="00F6238B"/>
    <w:p w:rsidR="00F6238B" w:rsidRDefault="00F6238B"/>
    <w:p w:rsidR="00F6238B" w:rsidRDefault="00714F65" w:rsidP="00714F65">
      <w:pPr>
        <w:pStyle w:val="1"/>
      </w:pPr>
      <w:r>
        <w:t>三</w:t>
      </w:r>
    </w:p>
    <w:p w:rsidR="00F6238B" w:rsidRDefault="00F6238B"/>
    <w:p w:rsidR="00F6238B" w:rsidRDefault="00F6238B"/>
    <w:p w:rsidR="00F6238B" w:rsidRDefault="00F6238B" w:rsidP="00F6238B">
      <w:r>
        <w:rPr>
          <w:rFonts w:hint="eastAsia"/>
        </w:rPr>
        <w:t>线下销售里边</w:t>
      </w:r>
      <w:r>
        <w:rPr>
          <w:rFonts w:hint="eastAsia"/>
        </w:rPr>
        <w:t xml:space="preserve"> </w:t>
      </w:r>
      <w:r>
        <w:rPr>
          <w:rFonts w:hint="eastAsia"/>
        </w:rPr>
        <w:t>线下联网销售，线下离线（中台</w:t>
      </w:r>
      <w:r>
        <w:rPr>
          <w:rFonts w:hint="eastAsia"/>
        </w:rPr>
        <w:t>-</w:t>
      </w:r>
      <w:r>
        <w:rPr>
          <w:rFonts w:hint="eastAsia"/>
        </w:rPr>
        <w:t>门店断网），线下离线（门店断网）这个的意思与区别？</w:t>
      </w:r>
    </w:p>
    <w:p w:rsidR="00F6238B" w:rsidRDefault="00F6238B" w:rsidP="00F6238B">
      <w:r>
        <w:rPr>
          <w:noProof/>
        </w:rPr>
        <w:drawing>
          <wp:inline distT="0" distB="0" distL="0" distR="0" wp14:anchorId="1FAFB5FF" wp14:editId="32E5C616">
            <wp:extent cx="4857750" cy="638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B" w:rsidRDefault="00F6238B"/>
    <w:p w:rsidR="00061C39" w:rsidRDefault="00061C39"/>
    <w:p w:rsidR="0056113D" w:rsidRDefault="0056113D"/>
    <w:p w:rsidR="0056113D" w:rsidRDefault="0056113D"/>
    <w:p w:rsidR="0056113D" w:rsidRDefault="0056113D"/>
    <w:p w:rsidR="0056113D" w:rsidRDefault="0056113D">
      <w:pPr>
        <w:rPr>
          <w:rFonts w:hint="eastAsia"/>
        </w:rPr>
      </w:pPr>
      <w:bookmarkStart w:id="0" w:name="_GoBack"/>
      <w:bookmarkEnd w:id="0"/>
    </w:p>
    <w:p w:rsidR="00061C39" w:rsidRDefault="00E87778" w:rsidP="003B0925">
      <w:pPr>
        <w:pStyle w:val="1"/>
        <w:rPr>
          <w:rFonts w:hint="eastAsia"/>
        </w:rPr>
      </w:pPr>
      <w:r>
        <w:lastRenderedPageBreak/>
        <w:t>四</w:t>
      </w:r>
    </w:p>
    <w:p w:rsidR="00061C39" w:rsidRDefault="00061C39"/>
    <w:p w:rsidR="007A549D" w:rsidRDefault="00061C39">
      <w:r w:rsidRPr="00061C39">
        <w:rPr>
          <w:noProof/>
        </w:rPr>
        <w:drawing>
          <wp:inline distT="0" distB="0" distL="0" distR="0">
            <wp:extent cx="5274310" cy="2810906"/>
            <wp:effectExtent l="0" t="0" r="2540" b="8890"/>
            <wp:docPr id="6" name="图片 6" descr="E:\work\work\易特英才\王府井\问题\2017-04-27-王文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work\易特英才\王府井\问题\2017-04-27-王文治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843" w:rsidRDefault="00937843" w:rsidP="00F6238B">
      <w:r>
        <w:separator/>
      </w:r>
    </w:p>
  </w:endnote>
  <w:endnote w:type="continuationSeparator" w:id="0">
    <w:p w:rsidR="00937843" w:rsidRDefault="00937843" w:rsidP="00F6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843" w:rsidRDefault="00937843" w:rsidP="00F6238B">
      <w:r>
        <w:separator/>
      </w:r>
    </w:p>
  </w:footnote>
  <w:footnote w:type="continuationSeparator" w:id="0">
    <w:p w:rsidR="00937843" w:rsidRDefault="00937843" w:rsidP="00F62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D3"/>
    <w:rsid w:val="00061C39"/>
    <w:rsid w:val="00086270"/>
    <w:rsid w:val="00207B93"/>
    <w:rsid w:val="003B0925"/>
    <w:rsid w:val="005156CC"/>
    <w:rsid w:val="0056113D"/>
    <w:rsid w:val="00714F65"/>
    <w:rsid w:val="007A549D"/>
    <w:rsid w:val="007E0B57"/>
    <w:rsid w:val="008F11FC"/>
    <w:rsid w:val="00937843"/>
    <w:rsid w:val="00B33D52"/>
    <w:rsid w:val="00E401D3"/>
    <w:rsid w:val="00E87778"/>
    <w:rsid w:val="00F6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28C48-EF43-47D3-A087-B96575B4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3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3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F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wanglch</dc:creator>
  <cp:keywords/>
  <dc:description/>
  <cp:lastModifiedBy>wanglch</cp:lastModifiedBy>
  <cp:revision>10</cp:revision>
  <dcterms:created xsi:type="dcterms:W3CDTF">2017-04-27T02:54:00Z</dcterms:created>
  <dcterms:modified xsi:type="dcterms:W3CDTF">2017-04-27T03:15:00Z</dcterms:modified>
</cp:coreProperties>
</file>