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80" w:rsidRDefault="007074F8">
      <w:pPr>
        <w:pStyle w:val="a5"/>
        <w:spacing w:before="312" w:after="624"/>
      </w:pPr>
      <w:r>
        <w:rPr>
          <w:rFonts w:hint="eastAsia"/>
        </w:rPr>
        <w:t>本资料仅供内部使用！</w:t>
      </w:r>
    </w:p>
    <w:p w:rsidR="00AC0A80" w:rsidRDefault="00AC0A80">
      <w:pPr>
        <w:pStyle w:val="a5"/>
        <w:spacing w:before="312" w:after="624"/>
      </w:pPr>
    </w:p>
    <w:p w:rsidR="00AC0A80" w:rsidRDefault="00AC0A80">
      <w:pPr>
        <w:pStyle w:val="a6"/>
      </w:pPr>
    </w:p>
    <w:p w:rsidR="00AC0A80" w:rsidRDefault="00AC0A80">
      <w:pPr>
        <w:pStyle w:val="a7"/>
      </w:pPr>
    </w:p>
    <w:p w:rsidR="00AC0A80" w:rsidRDefault="00AC0A80">
      <w:pPr>
        <w:pStyle w:val="a7"/>
      </w:pPr>
    </w:p>
    <w:p w:rsidR="00AC0A80" w:rsidRDefault="00AC0A80">
      <w:pPr>
        <w:pStyle w:val="a7"/>
      </w:pPr>
    </w:p>
    <w:p w:rsidR="00AC0A80" w:rsidRDefault="007074F8">
      <w:pPr>
        <w:pStyle w:val="a8"/>
        <w:spacing w:beforeLines="0" w:before="0" w:afterLines="0" w:after="0" w:line="480" w:lineRule="auto"/>
        <w:rPr>
          <w:rFonts w:ascii="Times New Roman" w:hAnsi="Times New Roman" w:cs="Times New Roman"/>
        </w:rPr>
      </w:pPr>
      <w:r>
        <w:rPr>
          <w:rFonts w:ascii="Times New Roman" w:hAnsi="Times New Roman" w:cs="Times New Roman" w:hint="eastAsia"/>
        </w:rPr>
        <w:t>购物车模块</w:t>
      </w:r>
    </w:p>
    <w:p w:rsidR="00AC0A80" w:rsidRDefault="007074F8">
      <w:pPr>
        <w:pStyle w:val="a8"/>
        <w:spacing w:beforeLines="0" w:before="0" w:afterLines="0" w:after="0" w:line="480" w:lineRule="auto"/>
      </w:pPr>
      <w:r>
        <w:rPr>
          <w:rFonts w:hint="eastAsia"/>
        </w:rPr>
        <w:t>操作手册</w:t>
      </w:r>
    </w:p>
    <w:p w:rsidR="00AC0A80" w:rsidRDefault="00AC0A80">
      <w:pPr>
        <w:pStyle w:val="a7"/>
      </w:pPr>
    </w:p>
    <w:p w:rsidR="00AC0A80" w:rsidRDefault="00AC0A80">
      <w:pPr>
        <w:pStyle w:val="a7"/>
        <w:jc w:val="both"/>
      </w:pPr>
    </w:p>
    <w:p w:rsidR="00AC0A80" w:rsidRDefault="00AC0A80">
      <w:pPr>
        <w:pStyle w:val="a7"/>
        <w:rPr>
          <w:rFonts w:cs="Arial"/>
        </w:rPr>
      </w:pPr>
    </w:p>
    <w:p w:rsidR="00AC0A80" w:rsidRDefault="00AC0A80">
      <w:pPr>
        <w:pStyle w:val="a7"/>
        <w:rPr>
          <w:rFonts w:ascii="黑体" w:cs="Arial"/>
        </w:rPr>
      </w:pPr>
    </w:p>
    <w:p w:rsidR="00AC0A80" w:rsidRDefault="007074F8">
      <w:pPr>
        <w:pStyle w:val="Arial3"/>
        <w:spacing w:afterLines="0" w:after="0"/>
      </w:pPr>
      <w:r>
        <w:rPr>
          <w:rFonts w:hint="eastAsia"/>
        </w:rPr>
        <w:t>年月日</w:t>
      </w:r>
    </w:p>
    <w:p w:rsidR="00AC0A80" w:rsidRDefault="00AC0A80">
      <w:pPr>
        <w:pStyle w:val="Arial3"/>
        <w:spacing w:afterLines="0" w:after="0"/>
      </w:pPr>
    </w:p>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AC0A80" w:rsidRDefault="00AC0A80"/>
    <w:p w:rsidR="008B4ED3" w:rsidRDefault="008B4ED3"/>
    <w:p w:rsidR="008B4ED3" w:rsidRDefault="008B4ED3"/>
    <w:sdt>
      <w:sdtPr>
        <w:rPr>
          <w:lang w:val="zh-CN"/>
        </w:rPr>
        <w:id w:val="-391504720"/>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8B4ED3" w:rsidRDefault="008B4ED3">
          <w:pPr>
            <w:pStyle w:val="TOC"/>
          </w:pPr>
          <w:r>
            <w:rPr>
              <w:lang w:val="zh-CN"/>
            </w:rPr>
            <w:t>目录</w:t>
          </w:r>
        </w:p>
        <w:p w:rsidR="008B4ED3" w:rsidRDefault="008B4ED3">
          <w:pPr>
            <w:pStyle w:val="10"/>
            <w:tabs>
              <w:tab w:val="right" w:leader="dot" w:pos="8296"/>
            </w:tabs>
            <w:rPr>
              <w:noProof/>
              <w:szCs w:val="22"/>
            </w:rPr>
          </w:pPr>
          <w:r>
            <w:fldChar w:fldCharType="begin"/>
          </w:r>
          <w:r>
            <w:instrText xml:space="preserve"> TOC \o "1-3" \h \z \u </w:instrText>
          </w:r>
          <w:r>
            <w:fldChar w:fldCharType="separate"/>
          </w:r>
          <w:hyperlink w:anchor="_Toc467248485" w:history="1">
            <w:r w:rsidRPr="002A7337">
              <w:rPr>
                <w:rStyle w:val="a9"/>
                <w:rFonts w:hint="eastAsia"/>
                <w:noProof/>
              </w:rPr>
              <w:t>购物车模块</w:t>
            </w:r>
            <w:r>
              <w:rPr>
                <w:noProof/>
                <w:webHidden/>
              </w:rPr>
              <w:tab/>
            </w:r>
            <w:r>
              <w:rPr>
                <w:noProof/>
                <w:webHidden/>
              </w:rPr>
              <w:fldChar w:fldCharType="begin"/>
            </w:r>
            <w:r>
              <w:rPr>
                <w:noProof/>
                <w:webHidden/>
              </w:rPr>
              <w:instrText xml:space="preserve"> PAGEREF _Toc467248485 \h </w:instrText>
            </w:r>
            <w:r>
              <w:rPr>
                <w:noProof/>
                <w:webHidden/>
              </w:rPr>
            </w:r>
            <w:r>
              <w:rPr>
                <w:noProof/>
                <w:webHidden/>
              </w:rPr>
              <w:fldChar w:fldCharType="separate"/>
            </w:r>
            <w:r>
              <w:rPr>
                <w:noProof/>
                <w:webHidden/>
              </w:rPr>
              <w:t>2</w:t>
            </w:r>
            <w:r>
              <w:rPr>
                <w:noProof/>
                <w:webHidden/>
              </w:rPr>
              <w:fldChar w:fldCharType="end"/>
            </w:r>
          </w:hyperlink>
        </w:p>
        <w:p w:rsidR="008B4ED3" w:rsidRDefault="008B4ED3">
          <w:pPr>
            <w:pStyle w:val="20"/>
            <w:tabs>
              <w:tab w:val="left" w:pos="840"/>
              <w:tab w:val="right" w:leader="dot" w:pos="8296"/>
            </w:tabs>
            <w:rPr>
              <w:noProof/>
              <w:szCs w:val="22"/>
            </w:rPr>
          </w:pPr>
          <w:hyperlink w:anchor="_Toc467248486" w:history="1">
            <w:r w:rsidRPr="002A7337">
              <w:rPr>
                <w:rStyle w:val="a9"/>
                <w:noProof/>
              </w:rPr>
              <w:t>1.</w:t>
            </w:r>
            <w:r>
              <w:rPr>
                <w:noProof/>
                <w:szCs w:val="22"/>
              </w:rPr>
              <w:tab/>
            </w:r>
            <w:r w:rsidRPr="002A7337">
              <w:rPr>
                <w:rStyle w:val="a9"/>
                <w:rFonts w:hint="eastAsia"/>
                <w:noProof/>
              </w:rPr>
              <w:t>添加购物车：</w:t>
            </w:r>
            <w:r>
              <w:rPr>
                <w:noProof/>
                <w:webHidden/>
              </w:rPr>
              <w:tab/>
            </w:r>
            <w:r>
              <w:rPr>
                <w:noProof/>
                <w:webHidden/>
              </w:rPr>
              <w:fldChar w:fldCharType="begin"/>
            </w:r>
            <w:r>
              <w:rPr>
                <w:noProof/>
                <w:webHidden/>
              </w:rPr>
              <w:instrText xml:space="preserve"> PAGEREF _Toc467248486 \h </w:instrText>
            </w:r>
            <w:r>
              <w:rPr>
                <w:noProof/>
                <w:webHidden/>
              </w:rPr>
            </w:r>
            <w:r>
              <w:rPr>
                <w:noProof/>
                <w:webHidden/>
              </w:rPr>
              <w:fldChar w:fldCharType="separate"/>
            </w:r>
            <w:r>
              <w:rPr>
                <w:noProof/>
                <w:webHidden/>
              </w:rPr>
              <w:t>2</w:t>
            </w:r>
            <w:r>
              <w:rPr>
                <w:noProof/>
                <w:webHidden/>
              </w:rPr>
              <w:fldChar w:fldCharType="end"/>
            </w:r>
          </w:hyperlink>
        </w:p>
        <w:p w:rsidR="008B4ED3" w:rsidRDefault="008B4ED3">
          <w:pPr>
            <w:pStyle w:val="20"/>
            <w:tabs>
              <w:tab w:val="left" w:pos="840"/>
              <w:tab w:val="right" w:leader="dot" w:pos="8296"/>
            </w:tabs>
            <w:rPr>
              <w:noProof/>
              <w:szCs w:val="22"/>
            </w:rPr>
          </w:pPr>
          <w:hyperlink w:anchor="_Toc467248487" w:history="1">
            <w:r w:rsidRPr="002A7337">
              <w:rPr>
                <w:rStyle w:val="a9"/>
                <w:noProof/>
              </w:rPr>
              <w:t>2.</w:t>
            </w:r>
            <w:r>
              <w:rPr>
                <w:noProof/>
                <w:szCs w:val="22"/>
              </w:rPr>
              <w:tab/>
            </w:r>
            <w:r w:rsidRPr="002A7337">
              <w:rPr>
                <w:rStyle w:val="a9"/>
                <w:rFonts w:hint="eastAsia"/>
                <w:noProof/>
              </w:rPr>
              <w:t>进入购物车：</w:t>
            </w:r>
            <w:r>
              <w:rPr>
                <w:noProof/>
                <w:webHidden/>
              </w:rPr>
              <w:tab/>
            </w:r>
            <w:r>
              <w:rPr>
                <w:noProof/>
                <w:webHidden/>
              </w:rPr>
              <w:fldChar w:fldCharType="begin"/>
            </w:r>
            <w:r>
              <w:rPr>
                <w:noProof/>
                <w:webHidden/>
              </w:rPr>
              <w:instrText xml:space="preserve"> PAGEREF _Toc467248487 \h </w:instrText>
            </w:r>
            <w:r>
              <w:rPr>
                <w:noProof/>
                <w:webHidden/>
              </w:rPr>
            </w:r>
            <w:r>
              <w:rPr>
                <w:noProof/>
                <w:webHidden/>
              </w:rPr>
              <w:fldChar w:fldCharType="separate"/>
            </w:r>
            <w:r>
              <w:rPr>
                <w:noProof/>
                <w:webHidden/>
              </w:rPr>
              <w:t>3</w:t>
            </w:r>
            <w:r>
              <w:rPr>
                <w:noProof/>
                <w:webHidden/>
              </w:rPr>
              <w:fldChar w:fldCharType="end"/>
            </w:r>
          </w:hyperlink>
        </w:p>
        <w:p w:rsidR="008B4ED3" w:rsidRDefault="008B4ED3">
          <w:pPr>
            <w:pStyle w:val="20"/>
            <w:tabs>
              <w:tab w:val="left" w:pos="840"/>
              <w:tab w:val="right" w:leader="dot" w:pos="8296"/>
            </w:tabs>
            <w:rPr>
              <w:noProof/>
              <w:szCs w:val="22"/>
            </w:rPr>
          </w:pPr>
          <w:hyperlink w:anchor="_Toc467248488" w:history="1">
            <w:r w:rsidRPr="002A7337">
              <w:rPr>
                <w:rStyle w:val="a9"/>
                <w:noProof/>
              </w:rPr>
              <w:t>3.</w:t>
            </w:r>
            <w:r>
              <w:rPr>
                <w:noProof/>
                <w:szCs w:val="22"/>
              </w:rPr>
              <w:tab/>
            </w:r>
            <w:r w:rsidRPr="002A7337">
              <w:rPr>
                <w:rStyle w:val="a9"/>
                <w:rFonts w:hint="eastAsia"/>
                <w:noProof/>
              </w:rPr>
              <w:t>购物车商品展示：</w:t>
            </w:r>
            <w:r>
              <w:rPr>
                <w:noProof/>
                <w:webHidden/>
              </w:rPr>
              <w:tab/>
            </w:r>
            <w:r>
              <w:rPr>
                <w:noProof/>
                <w:webHidden/>
              </w:rPr>
              <w:fldChar w:fldCharType="begin"/>
            </w:r>
            <w:r>
              <w:rPr>
                <w:noProof/>
                <w:webHidden/>
              </w:rPr>
              <w:instrText xml:space="preserve"> PAGEREF _Toc467248488 \h </w:instrText>
            </w:r>
            <w:r>
              <w:rPr>
                <w:noProof/>
                <w:webHidden/>
              </w:rPr>
            </w:r>
            <w:r>
              <w:rPr>
                <w:noProof/>
                <w:webHidden/>
              </w:rPr>
              <w:fldChar w:fldCharType="separate"/>
            </w:r>
            <w:r>
              <w:rPr>
                <w:noProof/>
                <w:webHidden/>
              </w:rPr>
              <w:t>3</w:t>
            </w:r>
            <w:r>
              <w:rPr>
                <w:noProof/>
                <w:webHidden/>
              </w:rPr>
              <w:fldChar w:fldCharType="end"/>
            </w:r>
          </w:hyperlink>
        </w:p>
        <w:p w:rsidR="008B4ED3" w:rsidRDefault="008B4ED3">
          <w:pPr>
            <w:pStyle w:val="20"/>
            <w:tabs>
              <w:tab w:val="left" w:pos="840"/>
              <w:tab w:val="right" w:leader="dot" w:pos="8296"/>
            </w:tabs>
            <w:rPr>
              <w:noProof/>
              <w:szCs w:val="22"/>
            </w:rPr>
          </w:pPr>
          <w:hyperlink w:anchor="_Toc467248489" w:history="1">
            <w:r w:rsidRPr="002A7337">
              <w:rPr>
                <w:rStyle w:val="a9"/>
                <w:noProof/>
              </w:rPr>
              <w:t>4.</w:t>
            </w:r>
            <w:r>
              <w:rPr>
                <w:noProof/>
                <w:szCs w:val="22"/>
              </w:rPr>
              <w:tab/>
            </w:r>
            <w:r w:rsidRPr="002A7337">
              <w:rPr>
                <w:rStyle w:val="a9"/>
                <w:rFonts w:hint="eastAsia"/>
                <w:noProof/>
              </w:rPr>
              <w:t>商品数量加减：</w:t>
            </w:r>
            <w:r>
              <w:rPr>
                <w:noProof/>
                <w:webHidden/>
              </w:rPr>
              <w:tab/>
            </w:r>
            <w:r>
              <w:rPr>
                <w:noProof/>
                <w:webHidden/>
              </w:rPr>
              <w:fldChar w:fldCharType="begin"/>
            </w:r>
            <w:r>
              <w:rPr>
                <w:noProof/>
                <w:webHidden/>
              </w:rPr>
              <w:instrText xml:space="preserve"> PAGEREF _Toc467248489 \h </w:instrText>
            </w:r>
            <w:r>
              <w:rPr>
                <w:noProof/>
                <w:webHidden/>
              </w:rPr>
            </w:r>
            <w:r>
              <w:rPr>
                <w:noProof/>
                <w:webHidden/>
              </w:rPr>
              <w:fldChar w:fldCharType="separate"/>
            </w:r>
            <w:r>
              <w:rPr>
                <w:noProof/>
                <w:webHidden/>
              </w:rPr>
              <w:t>4</w:t>
            </w:r>
            <w:r>
              <w:rPr>
                <w:noProof/>
                <w:webHidden/>
              </w:rPr>
              <w:fldChar w:fldCharType="end"/>
            </w:r>
          </w:hyperlink>
        </w:p>
        <w:p w:rsidR="008B4ED3" w:rsidRDefault="008B4ED3">
          <w:pPr>
            <w:pStyle w:val="20"/>
            <w:tabs>
              <w:tab w:val="left" w:pos="840"/>
              <w:tab w:val="right" w:leader="dot" w:pos="8296"/>
            </w:tabs>
            <w:rPr>
              <w:noProof/>
              <w:szCs w:val="22"/>
            </w:rPr>
          </w:pPr>
          <w:hyperlink w:anchor="_Toc467248490" w:history="1">
            <w:r w:rsidRPr="002A7337">
              <w:rPr>
                <w:rStyle w:val="a9"/>
                <w:noProof/>
              </w:rPr>
              <w:t>5.</w:t>
            </w:r>
            <w:r>
              <w:rPr>
                <w:noProof/>
                <w:szCs w:val="22"/>
              </w:rPr>
              <w:tab/>
            </w:r>
            <w:r w:rsidRPr="002A7337">
              <w:rPr>
                <w:rStyle w:val="a9"/>
                <w:rFonts w:hint="eastAsia"/>
                <w:noProof/>
              </w:rPr>
              <w:t>商品复选框：</w:t>
            </w:r>
            <w:r>
              <w:rPr>
                <w:noProof/>
                <w:webHidden/>
              </w:rPr>
              <w:tab/>
            </w:r>
            <w:r>
              <w:rPr>
                <w:noProof/>
                <w:webHidden/>
              </w:rPr>
              <w:fldChar w:fldCharType="begin"/>
            </w:r>
            <w:r>
              <w:rPr>
                <w:noProof/>
                <w:webHidden/>
              </w:rPr>
              <w:instrText xml:space="preserve"> PAGEREF _Toc467248490 \h </w:instrText>
            </w:r>
            <w:r>
              <w:rPr>
                <w:noProof/>
                <w:webHidden/>
              </w:rPr>
            </w:r>
            <w:r>
              <w:rPr>
                <w:noProof/>
                <w:webHidden/>
              </w:rPr>
              <w:fldChar w:fldCharType="separate"/>
            </w:r>
            <w:r>
              <w:rPr>
                <w:noProof/>
                <w:webHidden/>
              </w:rPr>
              <w:t>4</w:t>
            </w:r>
            <w:r>
              <w:rPr>
                <w:noProof/>
                <w:webHidden/>
              </w:rPr>
              <w:fldChar w:fldCharType="end"/>
            </w:r>
          </w:hyperlink>
        </w:p>
        <w:p w:rsidR="008B4ED3" w:rsidRDefault="008B4ED3">
          <w:pPr>
            <w:pStyle w:val="20"/>
            <w:tabs>
              <w:tab w:val="left" w:pos="840"/>
              <w:tab w:val="right" w:leader="dot" w:pos="8296"/>
            </w:tabs>
            <w:rPr>
              <w:noProof/>
              <w:szCs w:val="22"/>
            </w:rPr>
          </w:pPr>
          <w:hyperlink w:anchor="_Toc467248491" w:history="1">
            <w:r w:rsidRPr="002A7337">
              <w:rPr>
                <w:rStyle w:val="a9"/>
                <w:noProof/>
              </w:rPr>
              <w:t>6.</w:t>
            </w:r>
            <w:r>
              <w:rPr>
                <w:noProof/>
                <w:szCs w:val="22"/>
              </w:rPr>
              <w:tab/>
            </w:r>
            <w:r w:rsidRPr="002A7337">
              <w:rPr>
                <w:rStyle w:val="a9"/>
                <w:rFonts w:hint="eastAsia"/>
                <w:noProof/>
              </w:rPr>
              <w:t>商品移到喜欢：</w:t>
            </w:r>
            <w:r>
              <w:rPr>
                <w:noProof/>
                <w:webHidden/>
              </w:rPr>
              <w:tab/>
            </w:r>
            <w:r>
              <w:rPr>
                <w:noProof/>
                <w:webHidden/>
              </w:rPr>
              <w:fldChar w:fldCharType="begin"/>
            </w:r>
            <w:r>
              <w:rPr>
                <w:noProof/>
                <w:webHidden/>
              </w:rPr>
              <w:instrText xml:space="preserve"> PAGEREF _Toc467248491 \h </w:instrText>
            </w:r>
            <w:r>
              <w:rPr>
                <w:noProof/>
                <w:webHidden/>
              </w:rPr>
            </w:r>
            <w:r>
              <w:rPr>
                <w:noProof/>
                <w:webHidden/>
              </w:rPr>
              <w:fldChar w:fldCharType="separate"/>
            </w:r>
            <w:r>
              <w:rPr>
                <w:noProof/>
                <w:webHidden/>
              </w:rPr>
              <w:t>4</w:t>
            </w:r>
            <w:r>
              <w:rPr>
                <w:noProof/>
                <w:webHidden/>
              </w:rPr>
              <w:fldChar w:fldCharType="end"/>
            </w:r>
          </w:hyperlink>
        </w:p>
        <w:p w:rsidR="008B4ED3" w:rsidRDefault="008B4ED3">
          <w:pPr>
            <w:pStyle w:val="20"/>
            <w:tabs>
              <w:tab w:val="left" w:pos="840"/>
              <w:tab w:val="right" w:leader="dot" w:pos="8296"/>
            </w:tabs>
            <w:rPr>
              <w:noProof/>
              <w:szCs w:val="22"/>
            </w:rPr>
          </w:pPr>
          <w:hyperlink w:anchor="_Toc467248492" w:history="1">
            <w:r w:rsidRPr="002A7337">
              <w:rPr>
                <w:rStyle w:val="a9"/>
                <w:noProof/>
              </w:rPr>
              <w:t>7.</w:t>
            </w:r>
            <w:r>
              <w:rPr>
                <w:noProof/>
                <w:szCs w:val="22"/>
              </w:rPr>
              <w:tab/>
            </w:r>
            <w:r w:rsidRPr="002A7337">
              <w:rPr>
                <w:rStyle w:val="a9"/>
                <w:rFonts w:hint="eastAsia"/>
                <w:noProof/>
              </w:rPr>
              <w:t>商品单个删除：</w:t>
            </w:r>
            <w:r>
              <w:rPr>
                <w:noProof/>
                <w:webHidden/>
              </w:rPr>
              <w:tab/>
            </w:r>
            <w:r>
              <w:rPr>
                <w:noProof/>
                <w:webHidden/>
              </w:rPr>
              <w:fldChar w:fldCharType="begin"/>
            </w:r>
            <w:r>
              <w:rPr>
                <w:noProof/>
                <w:webHidden/>
              </w:rPr>
              <w:instrText xml:space="preserve"> PAGEREF _Toc467248492 \h </w:instrText>
            </w:r>
            <w:r>
              <w:rPr>
                <w:noProof/>
                <w:webHidden/>
              </w:rPr>
            </w:r>
            <w:r>
              <w:rPr>
                <w:noProof/>
                <w:webHidden/>
              </w:rPr>
              <w:fldChar w:fldCharType="separate"/>
            </w:r>
            <w:r>
              <w:rPr>
                <w:noProof/>
                <w:webHidden/>
              </w:rPr>
              <w:t>5</w:t>
            </w:r>
            <w:r>
              <w:rPr>
                <w:noProof/>
                <w:webHidden/>
              </w:rPr>
              <w:fldChar w:fldCharType="end"/>
            </w:r>
          </w:hyperlink>
        </w:p>
        <w:p w:rsidR="008B4ED3" w:rsidRDefault="008B4ED3">
          <w:pPr>
            <w:pStyle w:val="20"/>
            <w:tabs>
              <w:tab w:val="left" w:pos="840"/>
              <w:tab w:val="right" w:leader="dot" w:pos="8296"/>
            </w:tabs>
            <w:rPr>
              <w:noProof/>
              <w:szCs w:val="22"/>
            </w:rPr>
          </w:pPr>
          <w:hyperlink w:anchor="_Toc467248493" w:history="1">
            <w:r w:rsidRPr="002A7337">
              <w:rPr>
                <w:rStyle w:val="a9"/>
                <w:noProof/>
              </w:rPr>
              <w:t>8.</w:t>
            </w:r>
            <w:r>
              <w:rPr>
                <w:noProof/>
                <w:szCs w:val="22"/>
              </w:rPr>
              <w:tab/>
            </w:r>
            <w:r w:rsidRPr="002A7337">
              <w:rPr>
                <w:rStyle w:val="a9"/>
                <w:rFonts w:hint="eastAsia"/>
                <w:noProof/>
              </w:rPr>
              <w:t>多个个商品删除：</w:t>
            </w:r>
            <w:r>
              <w:rPr>
                <w:noProof/>
                <w:webHidden/>
              </w:rPr>
              <w:tab/>
            </w:r>
            <w:r>
              <w:rPr>
                <w:noProof/>
                <w:webHidden/>
              </w:rPr>
              <w:fldChar w:fldCharType="begin"/>
            </w:r>
            <w:r>
              <w:rPr>
                <w:noProof/>
                <w:webHidden/>
              </w:rPr>
              <w:instrText xml:space="preserve"> PAGEREF _Toc467248493 \h </w:instrText>
            </w:r>
            <w:r>
              <w:rPr>
                <w:noProof/>
                <w:webHidden/>
              </w:rPr>
            </w:r>
            <w:r>
              <w:rPr>
                <w:noProof/>
                <w:webHidden/>
              </w:rPr>
              <w:fldChar w:fldCharType="separate"/>
            </w:r>
            <w:r>
              <w:rPr>
                <w:noProof/>
                <w:webHidden/>
              </w:rPr>
              <w:t>5</w:t>
            </w:r>
            <w:r>
              <w:rPr>
                <w:noProof/>
                <w:webHidden/>
              </w:rPr>
              <w:fldChar w:fldCharType="end"/>
            </w:r>
          </w:hyperlink>
        </w:p>
        <w:p w:rsidR="008B4ED3" w:rsidRDefault="008B4ED3">
          <w:pPr>
            <w:pStyle w:val="20"/>
            <w:tabs>
              <w:tab w:val="left" w:pos="840"/>
              <w:tab w:val="right" w:leader="dot" w:pos="8296"/>
            </w:tabs>
            <w:rPr>
              <w:noProof/>
              <w:szCs w:val="22"/>
            </w:rPr>
          </w:pPr>
          <w:hyperlink w:anchor="_Toc467248494" w:history="1">
            <w:r w:rsidRPr="002A7337">
              <w:rPr>
                <w:rStyle w:val="a9"/>
                <w:noProof/>
              </w:rPr>
              <w:t>9.</w:t>
            </w:r>
            <w:r>
              <w:rPr>
                <w:noProof/>
                <w:szCs w:val="22"/>
              </w:rPr>
              <w:tab/>
            </w:r>
            <w:r w:rsidRPr="002A7337">
              <w:rPr>
                <w:rStyle w:val="a9"/>
                <w:rFonts w:hint="eastAsia"/>
                <w:noProof/>
              </w:rPr>
              <w:t>多个商品移到关注：</w:t>
            </w:r>
            <w:r>
              <w:rPr>
                <w:noProof/>
                <w:webHidden/>
              </w:rPr>
              <w:tab/>
            </w:r>
            <w:r>
              <w:rPr>
                <w:noProof/>
                <w:webHidden/>
              </w:rPr>
              <w:fldChar w:fldCharType="begin"/>
            </w:r>
            <w:r>
              <w:rPr>
                <w:noProof/>
                <w:webHidden/>
              </w:rPr>
              <w:instrText xml:space="preserve"> PAGEREF _Toc467248494 \h </w:instrText>
            </w:r>
            <w:r>
              <w:rPr>
                <w:noProof/>
                <w:webHidden/>
              </w:rPr>
            </w:r>
            <w:r>
              <w:rPr>
                <w:noProof/>
                <w:webHidden/>
              </w:rPr>
              <w:fldChar w:fldCharType="separate"/>
            </w:r>
            <w:r>
              <w:rPr>
                <w:noProof/>
                <w:webHidden/>
              </w:rPr>
              <w:t>5</w:t>
            </w:r>
            <w:r>
              <w:rPr>
                <w:noProof/>
                <w:webHidden/>
              </w:rPr>
              <w:fldChar w:fldCharType="end"/>
            </w:r>
          </w:hyperlink>
        </w:p>
        <w:p w:rsidR="008B4ED3" w:rsidRDefault="008B4ED3">
          <w:pPr>
            <w:pStyle w:val="20"/>
            <w:tabs>
              <w:tab w:val="left" w:pos="1050"/>
              <w:tab w:val="right" w:leader="dot" w:pos="8296"/>
            </w:tabs>
            <w:rPr>
              <w:noProof/>
              <w:szCs w:val="22"/>
            </w:rPr>
          </w:pPr>
          <w:hyperlink w:anchor="_Toc467248495" w:history="1">
            <w:r w:rsidRPr="002A7337">
              <w:rPr>
                <w:rStyle w:val="a9"/>
                <w:noProof/>
              </w:rPr>
              <w:t>10.</w:t>
            </w:r>
            <w:r>
              <w:rPr>
                <w:noProof/>
                <w:szCs w:val="22"/>
              </w:rPr>
              <w:tab/>
            </w:r>
            <w:r w:rsidRPr="002A7337">
              <w:rPr>
                <w:rStyle w:val="a9"/>
                <w:rFonts w:hint="eastAsia"/>
                <w:noProof/>
              </w:rPr>
              <w:t>查看关注的商品：</w:t>
            </w:r>
            <w:r>
              <w:rPr>
                <w:noProof/>
                <w:webHidden/>
              </w:rPr>
              <w:tab/>
            </w:r>
            <w:r>
              <w:rPr>
                <w:noProof/>
                <w:webHidden/>
              </w:rPr>
              <w:fldChar w:fldCharType="begin"/>
            </w:r>
            <w:r>
              <w:rPr>
                <w:noProof/>
                <w:webHidden/>
              </w:rPr>
              <w:instrText xml:space="preserve"> PAGEREF _Toc467248495 \h </w:instrText>
            </w:r>
            <w:r>
              <w:rPr>
                <w:noProof/>
                <w:webHidden/>
              </w:rPr>
            </w:r>
            <w:r>
              <w:rPr>
                <w:noProof/>
                <w:webHidden/>
              </w:rPr>
              <w:fldChar w:fldCharType="separate"/>
            </w:r>
            <w:r>
              <w:rPr>
                <w:noProof/>
                <w:webHidden/>
              </w:rPr>
              <w:t>6</w:t>
            </w:r>
            <w:r>
              <w:rPr>
                <w:noProof/>
                <w:webHidden/>
              </w:rPr>
              <w:fldChar w:fldCharType="end"/>
            </w:r>
          </w:hyperlink>
        </w:p>
        <w:p w:rsidR="008B4ED3" w:rsidRDefault="008B4ED3">
          <w:pPr>
            <w:pStyle w:val="20"/>
            <w:tabs>
              <w:tab w:val="left" w:pos="1050"/>
              <w:tab w:val="right" w:leader="dot" w:pos="8296"/>
            </w:tabs>
            <w:rPr>
              <w:noProof/>
              <w:szCs w:val="22"/>
            </w:rPr>
          </w:pPr>
          <w:hyperlink w:anchor="_Toc467248496" w:history="1">
            <w:r w:rsidRPr="002A7337">
              <w:rPr>
                <w:rStyle w:val="a9"/>
                <w:noProof/>
              </w:rPr>
              <w:t>11.</w:t>
            </w:r>
            <w:r>
              <w:rPr>
                <w:noProof/>
                <w:szCs w:val="22"/>
              </w:rPr>
              <w:tab/>
            </w:r>
            <w:r w:rsidRPr="002A7337">
              <w:rPr>
                <w:rStyle w:val="a9"/>
                <w:rFonts w:hint="eastAsia"/>
                <w:noProof/>
              </w:rPr>
              <w:t>购物车去结算</w:t>
            </w:r>
            <w:r>
              <w:rPr>
                <w:noProof/>
                <w:webHidden/>
              </w:rPr>
              <w:tab/>
            </w:r>
            <w:r>
              <w:rPr>
                <w:noProof/>
                <w:webHidden/>
              </w:rPr>
              <w:fldChar w:fldCharType="begin"/>
            </w:r>
            <w:r>
              <w:rPr>
                <w:noProof/>
                <w:webHidden/>
              </w:rPr>
              <w:instrText xml:space="preserve"> PAGEREF _Toc467248496 \h </w:instrText>
            </w:r>
            <w:r>
              <w:rPr>
                <w:noProof/>
                <w:webHidden/>
              </w:rPr>
            </w:r>
            <w:r>
              <w:rPr>
                <w:noProof/>
                <w:webHidden/>
              </w:rPr>
              <w:fldChar w:fldCharType="separate"/>
            </w:r>
            <w:r>
              <w:rPr>
                <w:noProof/>
                <w:webHidden/>
              </w:rPr>
              <w:t>6</w:t>
            </w:r>
            <w:r>
              <w:rPr>
                <w:noProof/>
                <w:webHidden/>
              </w:rPr>
              <w:fldChar w:fldCharType="end"/>
            </w:r>
          </w:hyperlink>
        </w:p>
        <w:p w:rsidR="008B4ED3" w:rsidRDefault="008B4ED3">
          <w:pPr>
            <w:pStyle w:val="10"/>
            <w:tabs>
              <w:tab w:val="right" w:leader="dot" w:pos="8296"/>
            </w:tabs>
            <w:rPr>
              <w:noProof/>
              <w:szCs w:val="22"/>
            </w:rPr>
          </w:pPr>
          <w:hyperlink w:anchor="_Toc467248497" w:history="1">
            <w:r w:rsidRPr="002A7337">
              <w:rPr>
                <w:rStyle w:val="a9"/>
                <w:rFonts w:hint="eastAsia"/>
                <w:noProof/>
              </w:rPr>
              <w:t>订单提交页</w:t>
            </w:r>
            <w:r>
              <w:rPr>
                <w:noProof/>
                <w:webHidden/>
              </w:rPr>
              <w:tab/>
            </w:r>
            <w:r>
              <w:rPr>
                <w:noProof/>
                <w:webHidden/>
              </w:rPr>
              <w:fldChar w:fldCharType="begin"/>
            </w:r>
            <w:r>
              <w:rPr>
                <w:noProof/>
                <w:webHidden/>
              </w:rPr>
              <w:instrText xml:space="preserve"> PAGEREF _Toc467248497 \h </w:instrText>
            </w:r>
            <w:r>
              <w:rPr>
                <w:noProof/>
                <w:webHidden/>
              </w:rPr>
            </w:r>
            <w:r>
              <w:rPr>
                <w:noProof/>
                <w:webHidden/>
              </w:rPr>
              <w:fldChar w:fldCharType="separate"/>
            </w:r>
            <w:r>
              <w:rPr>
                <w:noProof/>
                <w:webHidden/>
              </w:rPr>
              <w:t>6</w:t>
            </w:r>
            <w:r>
              <w:rPr>
                <w:noProof/>
                <w:webHidden/>
              </w:rPr>
              <w:fldChar w:fldCharType="end"/>
            </w:r>
          </w:hyperlink>
        </w:p>
        <w:p w:rsidR="008B4ED3" w:rsidRDefault="008B4ED3">
          <w:pPr>
            <w:pStyle w:val="20"/>
            <w:tabs>
              <w:tab w:val="left" w:pos="1050"/>
              <w:tab w:val="right" w:leader="dot" w:pos="8296"/>
            </w:tabs>
            <w:rPr>
              <w:noProof/>
              <w:szCs w:val="22"/>
            </w:rPr>
          </w:pPr>
          <w:hyperlink w:anchor="_Toc467248498" w:history="1">
            <w:r w:rsidRPr="002A7337">
              <w:rPr>
                <w:rStyle w:val="a9"/>
                <w:noProof/>
              </w:rPr>
              <w:t>12.</w:t>
            </w:r>
            <w:r>
              <w:rPr>
                <w:noProof/>
                <w:szCs w:val="22"/>
              </w:rPr>
              <w:tab/>
            </w:r>
            <w:r w:rsidRPr="002A7337">
              <w:rPr>
                <w:rStyle w:val="a9"/>
                <w:rFonts w:hint="eastAsia"/>
                <w:noProof/>
              </w:rPr>
              <w:t>进入订单提交页：</w:t>
            </w:r>
            <w:r>
              <w:rPr>
                <w:noProof/>
                <w:webHidden/>
              </w:rPr>
              <w:tab/>
            </w:r>
            <w:r>
              <w:rPr>
                <w:noProof/>
                <w:webHidden/>
              </w:rPr>
              <w:fldChar w:fldCharType="begin"/>
            </w:r>
            <w:r>
              <w:rPr>
                <w:noProof/>
                <w:webHidden/>
              </w:rPr>
              <w:instrText xml:space="preserve"> PAGEREF _Toc467248498 \h </w:instrText>
            </w:r>
            <w:r>
              <w:rPr>
                <w:noProof/>
                <w:webHidden/>
              </w:rPr>
            </w:r>
            <w:r>
              <w:rPr>
                <w:noProof/>
                <w:webHidden/>
              </w:rPr>
              <w:fldChar w:fldCharType="separate"/>
            </w:r>
            <w:r>
              <w:rPr>
                <w:noProof/>
                <w:webHidden/>
              </w:rPr>
              <w:t>6</w:t>
            </w:r>
            <w:r>
              <w:rPr>
                <w:noProof/>
                <w:webHidden/>
              </w:rPr>
              <w:fldChar w:fldCharType="end"/>
            </w:r>
          </w:hyperlink>
        </w:p>
        <w:p w:rsidR="008B4ED3" w:rsidRDefault="008B4ED3">
          <w:pPr>
            <w:pStyle w:val="20"/>
            <w:tabs>
              <w:tab w:val="left" w:pos="1050"/>
              <w:tab w:val="right" w:leader="dot" w:pos="8296"/>
            </w:tabs>
            <w:rPr>
              <w:noProof/>
              <w:szCs w:val="22"/>
            </w:rPr>
          </w:pPr>
          <w:hyperlink w:anchor="_Toc467248499" w:history="1">
            <w:r w:rsidRPr="002A7337">
              <w:rPr>
                <w:rStyle w:val="a9"/>
                <w:noProof/>
              </w:rPr>
              <w:t>13.</w:t>
            </w:r>
            <w:r>
              <w:rPr>
                <w:noProof/>
                <w:szCs w:val="22"/>
              </w:rPr>
              <w:tab/>
            </w:r>
            <w:r w:rsidRPr="002A7337">
              <w:rPr>
                <w:rStyle w:val="a9"/>
                <w:rFonts w:hint="eastAsia"/>
                <w:noProof/>
              </w:rPr>
              <w:t>配送方式：</w:t>
            </w:r>
            <w:r>
              <w:rPr>
                <w:noProof/>
                <w:webHidden/>
              </w:rPr>
              <w:tab/>
            </w:r>
            <w:r>
              <w:rPr>
                <w:noProof/>
                <w:webHidden/>
              </w:rPr>
              <w:fldChar w:fldCharType="begin"/>
            </w:r>
            <w:r>
              <w:rPr>
                <w:noProof/>
                <w:webHidden/>
              </w:rPr>
              <w:instrText xml:space="preserve"> PAGEREF _Toc467248499 \h </w:instrText>
            </w:r>
            <w:r>
              <w:rPr>
                <w:noProof/>
                <w:webHidden/>
              </w:rPr>
            </w:r>
            <w:r>
              <w:rPr>
                <w:noProof/>
                <w:webHidden/>
              </w:rPr>
              <w:fldChar w:fldCharType="separate"/>
            </w:r>
            <w:r>
              <w:rPr>
                <w:noProof/>
                <w:webHidden/>
              </w:rPr>
              <w:t>7</w:t>
            </w:r>
            <w:r>
              <w:rPr>
                <w:noProof/>
                <w:webHidden/>
              </w:rPr>
              <w:fldChar w:fldCharType="end"/>
            </w:r>
          </w:hyperlink>
        </w:p>
        <w:p w:rsidR="008B4ED3" w:rsidRDefault="008B4ED3">
          <w:pPr>
            <w:pStyle w:val="20"/>
            <w:tabs>
              <w:tab w:val="left" w:pos="1050"/>
              <w:tab w:val="right" w:leader="dot" w:pos="8296"/>
            </w:tabs>
            <w:rPr>
              <w:noProof/>
              <w:szCs w:val="22"/>
            </w:rPr>
          </w:pPr>
          <w:hyperlink w:anchor="_Toc467248500" w:history="1">
            <w:r w:rsidRPr="002A7337">
              <w:rPr>
                <w:rStyle w:val="a9"/>
                <w:noProof/>
              </w:rPr>
              <w:t>14.</w:t>
            </w:r>
            <w:r>
              <w:rPr>
                <w:noProof/>
                <w:szCs w:val="22"/>
              </w:rPr>
              <w:tab/>
            </w:r>
            <w:r w:rsidRPr="002A7337">
              <w:rPr>
                <w:rStyle w:val="a9"/>
                <w:rFonts w:hint="eastAsia"/>
                <w:noProof/>
              </w:rPr>
              <w:t>使用优惠卷：</w:t>
            </w:r>
            <w:r>
              <w:rPr>
                <w:noProof/>
                <w:webHidden/>
              </w:rPr>
              <w:tab/>
            </w:r>
            <w:r>
              <w:rPr>
                <w:noProof/>
                <w:webHidden/>
              </w:rPr>
              <w:fldChar w:fldCharType="begin"/>
            </w:r>
            <w:r>
              <w:rPr>
                <w:noProof/>
                <w:webHidden/>
              </w:rPr>
              <w:instrText xml:space="preserve"> PAGEREF _Toc467248500 \h </w:instrText>
            </w:r>
            <w:r>
              <w:rPr>
                <w:noProof/>
                <w:webHidden/>
              </w:rPr>
            </w:r>
            <w:r>
              <w:rPr>
                <w:noProof/>
                <w:webHidden/>
              </w:rPr>
              <w:fldChar w:fldCharType="separate"/>
            </w:r>
            <w:r>
              <w:rPr>
                <w:noProof/>
                <w:webHidden/>
              </w:rPr>
              <w:t>7</w:t>
            </w:r>
            <w:r>
              <w:rPr>
                <w:noProof/>
                <w:webHidden/>
              </w:rPr>
              <w:fldChar w:fldCharType="end"/>
            </w:r>
          </w:hyperlink>
        </w:p>
        <w:p w:rsidR="008B4ED3" w:rsidRDefault="008B4ED3">
          <w:pPr>
            <w:pStyle w:val="20"/>
            <w:tabs>
              <w:tab w:val="left" w:pos="1050"/>
              <w:tab w:val="right" w:leader="dot" w:pos="8296"/>
            </w:tabs>
            <w:rPr>
              <w:noProof/>
              <w:szCs w:val="22"/>
            </w:rPr>
          </w:pPr>
          <w:hyperlink w:anchor="_Toc467248501" w:history="1">
            <w:r w:rsidRPr="002A7337">
              <w:rPr>
                <w:rStyle w:val="a9"/>
                <w:noProof/>
              </w:rPr>
              <w:t>15.</w:t>
            </w:r>
            <w:r>
              <w:rPr>
                <w:noProof/>
                <w:szCs w:val="22"/>
              </w:rPr>
              <w:tab/>
            </w:r>
            <w:r w:rsidRPr="002A7337">
              <w:rPr>
                <w:rStyle w:val="a9"/>
                <w:rFonts w:hint="eastAsia"/>
                <w:noProof/>
              </w:rPr>
              <w:t>使用余额：</w:t>
            </w:r>
            <w:r>
              <w:rPr>
                <w:noProof/>
                <w:webHidden/>
              </w:rPr>
              <w:tab/>
            </w:r>
            <w:r>
              <w:rPr>
                <w:noProof/>
                <w:webHidden/>
              </w:rPr>
              <w:fldChar w:fldCharType="begin"/>
            </w:r>
            <w:r>
              <w:rPr>
                <w:noProof/>
                <w:webHidden/>
              </w:rPr>
              <w:instrText xml:space="preserve"> PAGEREF _Toc467248501 \h </w:instrText>
            </w:r>
            <w:r>
              <w:rPr>
                <w:noProof/>
                <w:webHidden/>
              </w:rPr>
            </w:r>
            <w:r>
              <w:rPr>
                <w:noProof/>
                <w:webHidden/>
              </w:rPr>
              <w:fldChar w:fldCharType="separate"/>
            </w:r>
            <w:r>
              <w:rPr>
                <w:noProof/>
                <w:webHidden/>
              </w:rPr>
              <w:t>7</w:t>
            </w:r>
            <w:r>
              <w:rPr>
                <w:noProof/>
                <w:webHidden/>
              </w:rPr>
              <w:fldChar w:fldCharType="end"/>
            </w:r>
          </w:hyperlink>
        </w:p>
        <w:p w:rsidR="008B4ED3" w:rsidRDefault="008B4ED3">
          <w:pPr>
            <w:pStyle w:val="20"/>
            <w:tabs>
              <w:tab w:val="left" w:pos="1050"/>
              <w:tab w:val="right" w:leader="dot" w:pos="8296"/>
            </w:tabs>
            <w:rPr>
              <w:noProof/>
              <w:szCs w:val="22"/>
            </w:rPr>
          </w:pPr>
          <w:hyperlink w:anchor="_Toc467248502" w:history="1">
            <w:r w:rsidRPr="002A7337">
              <w:rPr>
                <w:rStyle w:val="a9"/>
                <w:noProof/>
              </w:rPr>
              <w:t>16.</w:t>
            </w:r>
            <w:r>
              <w:rPr>
                <w:noProof/>
                <w:szCs w:val="22"/>
              </w:rPr>
              <w:tab/>
            </w:r>
            <w:r w:rsidRPr="002A7337">
              <w:rPr>
                <w:rStyle w:val="a9"/>
                <w:rFonts w:hint="eastAsia"/>
                <w:noProof/>
              </w:rPr>
              <w:t>提交订单：</w:t>
            </w:r>
            <w:r>
              <w:rPr>
                <w:noProof/>
                <w:webHidden/>
              </w:rPr>
              <w:tab/>
            </w:r>
            <w:r>
              <w:rPr>
                <w:noProof/>
                <w:webHidden/>
              </w:rPr>
              <w:fldChar w:fldCharType="begin"/>
            </w:r>
            <w:r>
              <w:rPr>
                <w:noProof/>
                <w:webHidden/>
              </w:rPr>
              <w:instrText xml:space="preserve"> PAGEREF _Toc467248502 \h </w:instrText>
            </w:r>
            <w:r>
              <w:rPr>
                <w:noProof/>
                <w:webHidden/>
              </w:rPr>
            </w:r>
            <w:r>
              <w:rPr>
                <w:noProof/>
                <w:webHidden/>
              </w:rPr>
              <w:fldChar w:fldCharType="separate"/>
            </w:r>
            <w:r>
              <w:rPr>
                <w:noProof/>
                <w:webHidden/>
              </w:rPr>
              <w:t>8</w:t>
            </w:r>
            <w:r>
              <w:rPr>
                <w:noProof/>
                <w:webHidden/>
              </w:rPr>
              <w:fldChar w:fldCharType="end"/>
            </w:r>
          </w:hyperlink>
        </w:p>
        <w:p w:rsidR="008B4ED3" w:rsidRDefault="008B4ED3">
          <w:r>
            <w:rPr>
              <w:b/>
              <w:bCs/>
              <w:lang w:val="zh-CN"/>
            </w:rPr>
            <w:fldChar w:fldCharType="end"/>
          </w:r>
        </w:p>
      </w:sdtContent>
    </w:sdt>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 w:rsidR="008B4ED3" w:rsidRDefault="008B4ED3">
      <w:pPr>
        <w:rPr>
          <w:rFonts w:hint="eastAsia"/>
        </w:rPr>
      </w:pPr>
    </w:p>
    <w:p w:rsidR="00AC0A80" w:rsidRDefault="007074F8" w:rsidP="00F54CBF">
      <w:pPr>
        <w:pStyle w:val="1"/>
      </w:pPr>
      <w:bookmarkStart w:id="0" w:name="_Toc467248485"/>
      <w:r>
        <w:rPr>
          <w:rFonts w:hint="eastAsia"/>
        </w:rPr>
        <w:lastRenderedPageBreak/>
        <w:t>购物车模块</w:t>
      </w:r>
      <w:bookmarkEnd w:id="0"/>
    </w:p>
    <w:p w:rsidR="00AC0A80" w:rsidRDefault="007074F8" w:rsidP="00F54CBF">
      <w:pPr>
        <w:pStyle w:val="2"/>
      </w:pPr>
      <w:bookmarkStart w:id="1" w:name="_Toc467248486"/>
      <w:r>
        <w:rPr>
          <w:rFonts w:hint="eastAsia"/>
        </w:rPr>
        <w:t>添加购物车：</w:t>
      </w:r>
      <w:bookmarkEnd w:id="1"/>
    </w:p>
    <w:p w:rsidR="00AC0A80" w:rsidRDefault="007074F8">
      <w:pPr>
        <w:ind w:firstLine="420"/>
        <w:jc w:val="left"/>
        <w:rPr>
          <w:b/>
          <w:bCs/>
        </w:rPr>
      </w:pPr>
      <w:r>
        <w:rPr>
          <w:noProof/>
        </w:rPr>
        <w:drawing>
          <wp:inline distT="0" distB="0" distL="114300" distR="114300">
            <wp:extent cx="5267325" cy="1865630"/>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325" cy="1865630"/>
                    </a:xfrm>
                    <a:prstGeom prst="rect">
                      <a:avLst/>
                    </a:prstGeom>
                    <a:noFill/>
                    <a:ln w="9525">
                      <a:noFill/>
                    </a:ln>
                  </pic:spPr>
                </pic:pic>
              </a:graphicData>
            </a:graphic>
          </wp:inline>
        </w:drawing>
      </w:r>
    </w:p>
    <w:p w:rsidR="00AC0A80" w:rsidRDefault="007074F8">
      <w:pPr>
        <w:ind w:firstLine="420"/>
        <w:jc w:val="left"/>
      </w:pPr>
      <w:r>
        <w:rPr>
          <w:rFonts w:hint="eastAsia"/>
        </w:rPr>
        <w:t>购物</w:t>
      </w:r>
      <w:proofErr w:type="gramStart"/>
      <w:r>
        <w:rPr>
          <w:rFonts w:hint="eastAsia"/>
        </w:rPr>
        <w:t>车商品</w:t>
      </w:r>
      <w:proofErr w:type="gramEnd"/>
      <w:r>
        <w:rPr>
          <w:rFonts w:hint="eastAsia"/>
        </w:rPr>
        <w:t>来源于王府井新的主站，进入主站点击某个商品进入单</w:t>
      </w:r>
      <w:proofErr w:type="gramStart"/>
      <w:r>
        <w:rPr>
          <w:rFonts w:hint="eastAsia"/>
        </w:rPr>
        <w:t>品页可以</w:t>
      </w:r>
      <w:proofErr w:type="gramEnd"/>
      <w:r>
        <w:rPr>
          <w:rFonts w:hint="eastAsia"/>
        </w:rPr>
        <w:t>将商品加入购物。加入购物车可以选择数量，但数量不可以大于有效数量。</w:t>
      </w:r>
    </w:p>
    <w:p w:rsidR="00AC0A80" w:rsidRDefault="00AC0A80">
      <w:pPr>
        <w:ind w:firstLine="420"/>
        <w:jc w:val="left"/>
      </w:pPr>
    </w:p>
    <w:p w:rsidR="00AC0A80" w:rsidRDefault="007074F8" w:rsidP="00F54CBF">
      <w:pPr>
        <w:pStyle w:val="2"/>
      </w:pPr>
      <w:bookmarkStart w:id="2" w:name="_Toc467248487"/>
      <w:r>
        <w:rPr>
          <w:rFonts w:hint="eastAsia"/>
        </w:rPr>
        <w:t>进入购物车：</w:t>
      </w:r>
      <w:bookmarkEnd w:id="2"/>
    </w:p>
    <w:p w:rsidR="00AC0A80" w:rsidRDefault="007074F8">
      <w:pPr>
        <w:ind w:firstLine="420"/>
        <w:jc w:val="left"/>
        <w:rPr>
          <w:b/>
          <w:bCs/>
        </w:rPr>
      </w:pPr>
      <w:r>
        <w:rPr>
          <w:noProof/>
        </w:rPr>
        <w:drawing>
          <wp:inline distT="0" distB="0" distL="114300" distR="114300">
            <wp:extent cx="5269865" cy="2269490"/>
            <wp:effectExtent l="0" t="0" r="698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865" cy="2269490"/>
                    </a:xfrm>
                    <a:prstGeom prst="rect">
                      <a:avLst/>
                    </a:prstGeom>
                    <a:noFill/>
                    <a:ln w="9525">
                      <a:noFill/>
                    </a:ln>
                  </pic:spPr>
                </pic:pic>
              </a:graphicData>
            </a:graphic>
          </wp:inline>
        </w:drawing>
      </w:r>
    </w:p>
    <w:p w:rsidR="00AC0A80" w:rsidRDefault="007074F8">
      <w:pPr>
        <w:ind w:firstLine="420"/>
        <w:jc w:val="left"/>
      </w:pPr>
      <w:r>
        <w:rPr>
          <w:rFonts w:hint="eastAsia"/>
        </w:rPr>
        <w:t>当你添加完商品后系统会弹出一个对话框，提示你继续购物还是去购物车结算，这是你可以选择去购物车结算，点击去购物车结算将重定向购物车页面。也可以在当前页面的右上角有个我的购物车按钮点击即可。</w:t>
      </w:r>
    </w:p>
    <w:p w:rsidR="00AC0A80" w:rsidRDefault="00AC0A80">
      <w:pPr>
        <w:ind w:firstLine="420"/>
        <w:jc w:val="left"/>
      </w:pPr>
    </w:p>
    <w:p w:rsidR="00AC0A80" w:rsidRDefault="007074F8" w:rsidP="00F54CBF">
      <w:pPr>
        <w:pStyle w:val="2"/>
      </w:pPr>
      <w:bookmarkStart w:id="3" w:name="_Toc467248488"/>
      <w:r>
        <w:rPr>
          <w:rFonts w:hint="eastAsia"/>
        </w:rPr>
        <w:lastRenderedPageBreak/>
        <w:t>购物</w:t>
      </w:r>
      <w:proofErr w:type="gramStart"/>
      <w:r>
        <w:rPr>
          <w:rFonts w:hint="eastAsia"/>
        </w:rPr>
        <w:t>车商品</w:t>
      </w:r>
      <w:proofErr w:type="gramEnd"/>
      <w:r>
        <w:rPr>
          <w:rFonts w:hint="eastAsia"/>
        </w:rPr>
        <w:t>展示：</w:t>
      </w:r>
      <w:bookmarkEnd w:id="3"/>
    </w:p>
    <w:p w:rsidR="00AC0A80" w:rsidRDefault="007074F8">
      <w:pPr>
        <w:ind w:firstLine="420"/>
        <w:jc w:val="left"/>
        <w:rPr>
          <w:b/>
          <w:bCs/>
        </w:rPr>
      </w:pPr>
      <w:r>
        <w:rPr>
          <w:noProof/>
        </w:rPr>
        <w:drawing>
          <wp:inline distT="0" distB="0" distL="114300" distR="114300">
            <wp:extent cx="5272405" cy="1483995"/>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2405" cy="1483995"/>
                    </a:xfrm>
                    <a:prstGeom prst="rect">
                      <a:avLst/>
                    </a:prstGeom>
                    <a:noFill/>
                    <a:ln w="9525">
                      <a:noFill/>
                    </a:ln>
                  </pic:spPr>
                </pic:pic>
              </a:graphicData>
            </a:graphic>
          </wp:inline>
        </w:drawing>
      </w:r>
    </w:p>
    <w:p w:rsidR="00AC0A80" w:rsidRDefault="007074F8">
      <w:pPr>
        <w:ind w:firstLine="420"/>
        <w:jc w:val="left"/>
      </w:pPr>
      <w:r>
        <w:rPr>
          <w:rFonts w:hint="eastAsia"/>
        </w:rPr>
        <w:t>将你加入的商品一次全部的加载展示到购物车里，如有发现购物车里商品用灰色覆盖了该商品，说明这个商品没有库存或者该商品已经下架的无效商品，这时候你可以点击购物车展示商品里边底部有一个清空失效商品按钮，点击立刻清楚购物车里的失效商品。也可以点击该商品展示行最右边的删除商品按钮。</w:t>
      </w:r>
    </w:p>
    <w:p w:rsidR="00AC0A80" w:rsidRDefault="00AC0A80">
      <w:pPr>
        <w:ind w:firstLine="420"/>
        <w:jc w:val="left"/>
      </w:pPr>
    </w:p>
    <w:p w:rsidR="00AC0A80" w:rsidRDefault="007074F8" w:rsidP="00F54CBF">
      <w:pPr>
        <w:pStyle w:val="2"/>
      </w:pPr>
      <w:bookmarkStart w:id="4" w:name="_Toc467248489"/>
      <w:r>
        <w:rPr>
          <w:rFonts w:hint="eastAsia"/>
        </w:rPr>
        <w:t>商品数量加减：</w:t>
      </w:r>
      <w:bookmarkEnd w:id="4"/>
    </w:p>
    <w:p w:rsidR="00AC0A80" w:rsidRDefault="007074F8">
      <w:pPr>
        <w:ind w:firstLine="420"/>
        <w:jc w:val="left"/>
        <w:rPr>
          <w:b/>
          <w:bCs/>
        </w:rPr>
      </w:pPr>
      <w:r>
        <w:rPr>
          <w:noProof/>
        </w:rPr>
        <w:drawing>
          <wp:inline distT="0" distB="0" distL="114300" distR="114300">
            <wp:extent cx="5266690" cy="1355090"/>
            <wp:effectExtent l="0" t="0" r="1016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6690" cy="1355090"/>
                    </a:xfrm>
                    <a:prstGeom prst="rect">
                      <a:avLst/>
                    </a:prstGeom>
                    <a:noFill/>
                    <a:ln w="9525">
                      <a:noFill/>
                    </a:ln>
                  </pic:spPr>
                </pic:pic>
              </a:graphicData>
            </a:graphic>
          </wp:inline>
        </w:drawing>
      </w:r>
    </w:p>
    <w:p w:rsidR="00AC0A80" w:rsidRDefault="007074F8">
      <w:pPr>
        <w:ind w:firstLine="420"/>
        <w:jc w:val="left"/>
      </w:pPr>
      <w:r>
        <w:rPr>
          <w:rFonts w:hint="eastAsia"/>
        </w:rPr>
        <w:t>购物车里的每个商品都有数量加减操作按钮，按钮就在该商品行的中间位置，当你点击减号按钮该商品会在原有的数量上减</w:t>
      </w:r>
      <w:r>
        <w:rPr>
          <w:rFonts w:hint="eastAsia"/>
        </w:rPr>
        <w:t>1</w:t>
      </w:r>
      <w:r>
        <w:rPr>
          <w:rFonts w:hint="eastAsia"/>
        </w:rPr>
        <w:t>，当商品数量为</w:t>
      </w:r>
      <w:r>
        <w:rPr>
          <w:rFonts w:hint="eastAsia"/>
        </w:rPr>
        <w:t>1</w:t>
      </w:r>
      <w:r>
        <w:rPr>
          <w:rFonts w:hint="eastAsia"/>
        </w:rPr>
        <w:t>时减号按钮自动隐藏不显示。</w:t>
      </w:r>
    </w:p>
    <w:p w:rsidR="00AC0A80" w:rsidRDefault="007074F8">
      <w:pPr>
        <w:ind w:firstLine="420"/>
        <w:jc w:val="left"/>
      </w:pPr>
      <w:r>
        <w:rPr>
          <w:rFonts w:hint="eastAsia"/>
        </w:rPr>
        <w:t>当你点击加号按钮该商品会在原有的数量上加</w:t>
      </w:r>
      <w:r>
        <w:rPr>
          <w:rFonts w:hint="eastAsia"/>
        </w:rPr>
        <w:t>1</w:t>
      </w:r>
      <w:r>
        <w:rPr>
          <w:rFonts w:hint="eastAsia"/>
        </w:rPr>
        <w:t>，当商品数量为</w:t>
      </w:r>
      <w:r>
        <w:rPr>
          <w:rFonts w:hint="eastAsia"/>
        </w:rPr>
        <w:t>5</w:t>
      </w:r>
      <w:r>
        <w:rPr>
          <w:rFonts w:hint="eastAsia"/>
        </w:rPr>
        <w:t>时该</w:t>
      </w:r>
      <w:r>
        <w:rPr>
          <w:rFonts w:hint="eastAsia"/>
        </w:rPr>
        <w:t>商品的数量已经达到上线数量不可以在加了。</w:t>
      </w:r>
    </w:p>
    <w:p w:rsidR="00AC0A80" w:rsidRDefault="00AC0A80">
      <w:pPr>
        <w:ind w:firstLine="420"/>
        <w:jc w:val="left"/>
      </w:pPr>
    </w:p>
    <w:p w:rsidR="00AC0A80" w:rsidRDefault="007074F8" w:rsidP="00F54CBF">
      <w:pPr>
        <w:pStyle w:val="2"/>
      </w:pPr>
      <w:bookmarkStart w:id="5" w:name="_Toc467248490"/>
      <w:r>
        <w:rPr>
          <w:rFonts w:hint="eastAsia"/>
        </w:rPr>
        <w:t>商品复选框：</w:t>
      </w:r>
      <w:bookmarkEnd w:id="5"/>
    </w:p>
    <w:p w:rsidR="00AC0A80" w:rsidRDefault="007074F8">
      <w:pPr>
        <w:ind w:firstLine="420"/>
        <w:jc w:val="left"/>
        <w:rPr>
          <w:b/>
          <w:bCs/>
        </w:rPr>
      </w:pPr>
      <w:r>
        <w:rPr>
          <w:noProof/>
        </w:rPr>
        <w:drawing>
          <wp:inline distT="0" distB="0" distL="114300" distR="114300">
            <wp:extent cx="5269230" cy="1304290"/>
            <wp:effectExtent l="0" t="0" r="762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69230" cy="1304290"/>
                    </a:xfrm>
                    <a:prstGeom prst="rect">
                      <a:avLst/>
                    </a:prstGeom>
                    <a:noFill/>
                    <a:ln w="9525">
                      <a:noFill/>
                    </a:ln>
                  </pic:spPr>
                </pic:pic>
              </a:graphicData>
            </a:graphic>
          </wp:inline>
        </w:drawing>
      </w:r>
    </w:p>
    <w:p w:rsidR="00AC0A80" w:rsidRDefault="007074F8">
      <w:pPr>
        <w:ind w:firstLine="420"/>
        <w:jc w:val="left"/>
      </w:pPr>
      <w:r>
        <w:rPr>
          <w:rFonts w:hint="eastAsia"/>
        </w:rPr>
        <w:t>购物车里的每个商品都有一个复选框，复选框在该商品行的最左边可以任意勾选，只有选中的商品可以参加营销计算，如有不想买的商品可以将复选框勾勾点击去掉。</w:t>
      </w:r>
    </w:p>
    <w:p w:rsidR="00AC0A80" w:rsidRDefault="007074F8">
      <w:pPr>
        <w:ind w:firstLine="420"/>
        <w:jc w:val="left"/>
      </w:pPr>
      <w:r>
        <w:rPr>
          <w:rFonts w:hint="eastAsia"/>
        </w:rPr>
        <w:lastRenderedPageBreak/>
        <w:t>购物车有</w:t>
      </w:r>
      <w:proofErr w:type="gramStart"/>
      <w:r>
        <w:rPr>
          <w:rFonts w:hint="eastAsia"/>
        </w:rPr>
        <w:t>个全选按钮</w:t>
      </w:r>
      <w:proofErr w:type="gramEnd"/>
      <w:r>
        <w:rPr>
          <w:rFonts w:hint="eastAsia"/>
        </w:rPr>
        <w:t>分别在购物车展示商品列表的左上角和左下角。</w:t>
      </w:r>
    </w:p>
    <w:p w:rsidR="00AC0A80" w:rsidRDefault="00AC0A80">
      <w:pPr>
        <w:ind w:firstLine="420"/>
        <w:jc w:val="left"/>
      </w:pPr>
    </w:p>
    <w:p w:rsidR="00AC0A80" w:rsidRDefault="007074F8" w:rsidP="00F54CBF">
      <w:pPr>
        <w:pStyle w:val="2"/>
      </w:pPr>
      <w:bookmarkStart w:id="6" w:name="_Toc467248491"/>
      <w:r>
        <w:rPr>
          <w:rFonts w:hint="eastAsia"/>
        </w:rPr>
        <w:t>商品移到喜欢：</w:t>
      </w:r>
      <w:bookmarkEnd w:id="6"/>
    </w:p>
    <w:p w:rsidR="00AC0A80" w:rsidRDefault="007074F8">
      <w:pPr>
        <w:ind w:firstLine="420"/>
        <w:jc w:val="left"/>
        <w:rPr>
          <w:b/>
          <w:bCs/>
        </w:rPr>
      </w:pPr>
      <w:r>
        <w:rPr>
          <w:noProof/>
        </w:rPr>
        <w:drawing>
          <wp:inline distT="0" distB="0" distL="114300" distR="114300">
            <wp:extent cx="5271770" cy="1365250"/>
            <wp:effectExtent l="0" t="0" r="508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1770" cy="1365250"/>
                    </a:xfrm>
                    <a:prstGeom prst="rect">
                      <a:avLst/>
                    </a:prstGeom>
                    <a:noFill/>
                    <a:ln w="9525">
                      <a:noFill/>
                    </a:ln>
                  </pic:spPr>
                </pic:pic>
              </a:graphicData>
            </a:graphic>
          </wp:inline>
        </w:drawing>
      </w:r>
    </w:p>
    <w:p w:rsidR="00AC0A80" w:rsidRDefault="007074F8">
      <w:pPr>
        <w:ind w:firstLine="420"/>
        <w:jc w:val="left"/>
      </w:pPr>
      <w:r>
        <w:rPr>
          <w:rFonts w:hint="eastAsia"/>
        </w:rPr>
        <w:t>购物车里的每个商品有一个移到喜欢按钮，按钮的位置在该商品行的最右边，当你点击该按钮会将该条商品添加关注，关注后这条商品将从购物车消失。</w:t>
      </w:r>
    </w:p>
    <w:p w:rsidR="00AC0A80" w:rsidRDefault="00AC0A80">
      <w:pPr>
        <w:ind w:firstLine="420"/>
        <w:jc w:val="left"/>
      </w:pPr>
    </w:p>
    <w:p w:rsidR="00AC0A80" w:rsidRDefault="007074F8" w:rsidP="00F54CBF">
      <w:pPr>
        <w:pStyle w:val="2"/>
      </w:pPr>
      <w:bookmarkStart w:id="7" w:name="_Toc467248492"/>
      <w:r>
        <w:rPr>
          <w:rFonts w:hint="eastAsia"/>
        </w:rPr>
        <w:t>商品单个删除：</w:t>
      </w:r>
      <w:bookmarkEnd w:id="7"/>
    </w:p>
    <w:p w:rsidR="00AC0A80" w:rsidRDefault="007074F8">
      <w:pPr>
        <w:ind w:firstLine="420"/>
        <w:jc w:val="left"/>
        <w:rPr>
          <w:b/>
          <w:bCs/>
        </w:rPr>
      </w:pPr>
      <w:r>
        <w:rPr>
          <w:noProof/>
        </w:rPr>
        <w:drawing>
          <wp:inline distT="0" distB="0" distL="114300" distR="114300">
            <wp:extent cx="5273675" cy="1334770"/>
            <wp:effectExtent l="0" t="0" r="317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3675" cy="1334770"/>
                    </a:xfrm>
                    <a:prstGeom prst="rect">
                      <a:avLst/>
                    </a:prstGeom>
                    <a:noFill/>
                    <a:ln w="9525">
                      <a:noFill/>
                    </a:ln>
                  </pic:spPr>
                </pic:pic>
              </a:graphicData>
            </a:graphic>
          </wp:inline>
        </w:drawing>
      </w:r>
    </w:p>
    <w:p w:rsidR="00AC0A80" w:rsidRDefault="007074F8">
      <w:pPr>
        <w:ind w:firstLine="420"/>
        <w:jc w:val="left"/>
      </w:pPr>
      <w:r>
        <w:rPr>
          <w:rFonts w:hint="eastAsia"/>
        </w:rPr>
        <w:t>购物车里的每个商品有一个删除按钮，按钮的位置在该商品行的最右边，当你点击该按钮该商品将从你购物车里消失。</w:t>
      </w:r>
    </w:p>
    <w:p w:rsidR="00AC0A80" w:rsidRDefault="00AC0A80">
      <w:pPr>
        <w:jc w:val="left"/>
      </w:pPr>
    </w:p>
    <w:p w:rsidR="00AC0A80" w:rsidRDefault="007074F8" w:rsidP="00F54CBF">
      <w:pPr>
        <w:pStyle w:val="2"/>
      </w:pPr>
      <w:bookmarkStart w:id="8" w:name="_Toc467248493"/>
      <w:r>
        <w:rPr>
          <w:rFonts w:hint="eastAsia"/>
        </w:rPr>
        <w:t>多个个商品删除：</w:t>
      </w:r>
      <w:bookmarkEnd w:id="8"/>
    </w:p>
    <w:p w:rsidR="00AC0A80" w:rsidRDefault="007074F8">
      <w:pPr>
        <w:ind w:firstLine="420"/>
        <w:jc w:val="left"/>
        <w:rPr>
          <w:b/>
          <w:bCs/>
        </w:rPr>
      </w:pPr>
      <w:r>
        <w:rPr>
          <w:noProof/>
        </w:rPr>
        <w:drawing>
          <wp:inline distT="0" distB="0" distL="114300" distR="114300">
            <wp:extent cx="5273040" cy="16002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3040" cy="1600200"/>
                    </a:xfrm>
                    <a:prstGeom prst="rect">
                      <a:avLst/>
                    </a:prstGeom>
                    <a:noFill/>
                    <a:ln w="9525">
                      <a:noFill/>
                    </a:ln>
                  </pic:spPr>
                </pic:pic>
              </a:graphicData>
            </a:graphic>
          </wp:inline>
        </w:drawing>
      </w:r>
    </w:p>
    <w:p w:rsidR="00AC0A80" w:rsidRDefault="007074F8">
      <w:pPr>
        <w:ind w:firstLine="420"/>
        <w:jc w:val="left"/>
      </w:pPr>
      <w:r>
        <w:rPr>
          <w:rFonts w:hint="eastAsia"/>
        </w:rPr>
        <w:t>多个商品删除按钮的位置在购物</w:t>
      </w:r>
      <w:proofErr w:type="gramStart"/>
      <w:r>
        <w:rPr>
          <w:rFonts w:hint="eastAsia"/>
        </w:rPr>
        <w:t>车商品</w:t>
      </w:r>
      <w:proofErr w:type="gramEnd"/>
      <w:r>
        <w:rPr>
          <w:rFonts w:hint="eastAsia"/>
        </w:rPr>
        <w:t>展示列表的下方紧碍着商品展示列表，当你点击该按钮时将购物车里的复选框选中的商品清楚。</w:t>
      </w:r>
    </w:p>
    <w:p w:rsidR="00AC0A80" w:rsidRDefault="00AC0A80">
      <w:pPr>
        <w:ind w:firstLine="420"/>
        <w:jc w:val="left"/>
      </w:pPr>
    </w:p>
    <w:p w:rsidR="00AC0A80" w:rsidRDefault="007074F8" w:rsidP="00F54CBF">
      <w:pPr>
        <w:pStyle w:val="2"/>
      </w:pPr>
      <w:bookmarkStart w:id="9" w:name="_Toc467248494"/>
      <w:r>
        <w:rPr>
          <w:rFonts w:hint="eastAsia"/>
        </w:rPr>
        <w:t>多个商品移到关注：</w:t>
      </w:r>
      <w:bookmarkEnd w:id="9"/>
    </w:p>
    <w:p w:rsidR="00AC0A80" w:rsidRDefault="007074F8">
      <w:pPr>
        <w:ind w:firstLine="420"/>
        <w:jc w:val="left"/>
        <w:rPr>
          <w:b/>
          <w:bCs/>
        </w:rPr>
      </w:pPr>
      <w:r>
        <w:rPr>
          <w:noProof/>
        </w:rPr>
        <w:drawing>
          <wp:inline distT="0" distB="0" distL="114300" distR="114300">
            <wp:extent cx="5269230" cy="1322705"/>
            <wp:effectExtent l="0" t="0" r="762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69230" cy="1322705"/>
                    </a:xfrm>
                    <a:prstGeom prst="rect">
                      <a:avLst/>
                    </a:prstGeom>
                    <a:noFill/>
                    <a:ln w="9525">
                      <a:noFill/>
                    </a:ln>
                  </pic:spPr>
                </pic:pic>
              </a:graphicData>
            </a:graphic>
          </wp:inline>
        </w:drawing>
      </w:r>
    </w:p>
    <w:p w:rsidR="00AC0A80" w:rsidRDefault="007074F8">
      <w:pPr>
        <w:ind w:firstLine="420"/>
        <w:jc w:val="left"/>
      </w:pPr>
      <w:r>
        <w:rPr>
          <w:rFonts w:hint="eastAsia"/>
        </w:rPr>
        <w:t>多个商品移到喜欢按钮的位置在购物</w:t>
      </w:r>
      <w:proofErr w:type="gramStart"/>
      <w:r>
        <w:rPr>
          <w:rFonts w:hint="eastAsia"/>
        </w:rPr>
        <w:t>车商品</w:t>
      </w:r>
      <w:proofErr w:type="gramEnd"/>
      <w:r>
        <w:rPr>
          <w:rFonts w:hint="eastAsia"/>
        </w:rPr>
        <w:t>展示列表的下方紧碍着商品展示列表，当你点击该按钮时将将购物车里的复选框选中的商品加入关注。关注后的商品将消失在购物车里。</w:t>
      </w:r>
    </w:p>
    <w:p w:rsidR="00AC0A80" w:rsidRDefault="00AC0A80">
      <w:pPr>
        <w:jc w:val="left"/>
      </w:pPr>
    </w:p>
    <w:p w:rsidR="00AC0A80" w:rsidRDefault="00AC0A80">
      <w:pPr>
        <w:jc w:val="left"/>
      </w:pPr>
    </w:p>
    <w:p w:rsidR="00AC0A80" w:rsidRDefault="007074F8" w:rsidP="00F54CBF">
      <w:pPr>
        <w:pStyle w:val="2"/>
      </w:pPr>
      <w:bookmarkStart w:id="10" w:name="_Toc467248495"/>
      <w:r>
        <w:rPr>
          <w:rFonts w:hint="eastAsia"/>
        </w:rPr>
        <w:t>查看关注的商品：</w:t>
      </w:r>
      <w:bookmarkEnd w:id="10"/>
    </w:p>
    <w:p w:rsidR="00AC0A80" w:rsidRDefault="007074F8">
      <w:pPr>
        <w:ind w:firstLine="420"/>
        <w:jc w:val="left"/>
      </w:pPr>
      <w:r>
        <w:rPr>
          <w:rFonts w:hint="eastAsia"/>
        </w:rPr>
        <w:t>关注的商品可以在购物车的底部查看，关注后的商品将在购物</w:t>
      </w:r>
      <w:r>
        <w:rPr>
          <w:rFonts w:hint="eastAsia"/>
        </w:rPr>
        <w:t>车页面底部展示，</w:t>
      </w:r>
    </w:p>
    <w:p w:rsidR="00AC0A80" w:rsidRDefault="007074F8">
      <w:pPr>
        <w:ind w:firstLine="420"/>
        <w:jc w:val="left"/>
      </w:pPr>
      <w:r>
        <w:rPr>
          <w:noProof/>
        </w:rPr>
        <w:drawing>
          <wp:inline distT="0" distB="0" distL="114300" distR="114300">
            <wp:extent cx="5273675" cy="20167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3675" cy="2016760"/>
                    </a:xfrm>
                    <a:prstGeom prst="rect">
                      <a:avLst/>
                    </a:prstGeom>
                    <a:noFill/>
                    <a:ln w="9525">
                      <a:noFill/>
                    </a:ln>
                  </pic:spPr>
                </pic:pic>
              </a:graphicData>
            </a:graphic>
          </wp:inline>
        </w:drawing>
      </w:r>
    </w:p>
    <w:p w:rsidR="00AC0A80" w:rsidRDefault="007074F8">
      <w:pPr>
        <w:jc w:val="left"/>
      </w:pPr>
      <w:r>
        <w:rPr>
          <w:rFonts w:hint="eastAsia"/>
        </w:rPr>
        <w:t>展示你关注的所有商品。</w:t>
      </w:r>
    </w:p>
    <w:p w:rsidR="00AC0A80" w:rsidRDefault="007074F8">
      <w:pPr>
        <w:ind w:firstLine="420"/>
        <w:jc w:val="left"/>
      </w:pPr>
      <w:r>
        <w:rPr>
          <w:rFonts w:hint="eastAsia"/>
        </w:rPr>
        <w:t>也可以在个人中心查看。</w:t>
      </w:r>
    </w:p>
    <w:p w:rsidR="00AC0A80" w:rsidRDefault="00AC0A80">
      <w:pPr>
        <w:jc w:val="left"/>
      </w:pPr>
    </w:p>
    <w:p w:rsidR="00AC0A80" w:rsidRDefault="007074F8" w:rsidP="00F54CBF">
      <w:pPr>
        <w:pStyle w:val="2"/>
      </w:pPr>
      <w:bookmarkStart w:id="11" w:name="_Toc467248496"/>
      <w:r>
        <w:rPr>
          <w:rFonts w:hint="eastAsia"/>
        </w:rPr>
        <w:lastRenderedPageBreak/>
        <w:t>购物车去结算</w:t>
      </w:r>
      <w:bookmarkEnd w:id="11"/>
    </w:p>
    <w:p w:rsidR="00AC0A80" w:rsidRDefault="007074F8">
      <w:pPr>
        <w:ind w:firstLine="420"/>
        <w:jc w:val="left"/>
      </w:pPr>
      <w:r>
        <w:rPr>
          <w:noProof/>
        </w:rPr>
        <w:drawing>
          <wp:inline distT="0" distB="0" distL="114300" distR="114300">
            <wp:extent cx="5265420" cy="132969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65420" cy="1329690"/>
                    </a:xfrm>
                    <a:prstGeom prst="rect">
                      <a:avLst/>
                    </a:prstGeom>
                    <a:noFill/>
                    <a:ln w="9525">
                      <a:noFill/>
                    </a:ln>
                  </pic:spPr>
                </pic:pic>
              </a:graphicData>
            </a:graphic>
          </wp:inline>
        </w:drawing>
      </w:r>
    </w:p>
    <w:p w:rsidR="00AC0A80" w:rsidRDefault="007074F8">
      <w:pPr>
        <w:ind w:firstLine="420"/>
        <w:jc w:val="left"/>
      </w:pPr>
      <w:r>
        <w:rPr>
          <w:rFonts w:hint="eastAsia"/>
        </w:rPr>
        <w:t>即选中的商品提交发送到订单提交页，页面重定向订单提交页。</w:t>
      </w:r>
    </w:p>
    <w:p w:rsidR="00AC0A80" w:rsidRDefault="007074F8">
      <w:pPr>
        <w:jc w:val="left"/>
      </w:pPr>
      <w:r>
        <w:rPr>
          <w:rFonts w:hint="eastAsia"/>
        </w:rPr>
        <w:t>若你还没有登录点击去结算，系统会提示你登录弹出迷你登录框。</w:t>
      </w:r>
    </w:p>
    <w:p w:rsidR="00AC0A80" w:rsidRDefault="00AC0A80">
      <w:pPr>
        <w:jc w:val="left"/>
      </w:pPr>
    </w:p>
    <w:p w:rsidR="00AC0A80" w:rsidRDefault="00AC0A80">
      <w:pPr>
        <w:jc w:val="left"/>
      </w:pPr>
    </w:p>
    <w:p w:rsidR="00AC0A80" w:rsidRDefault="007074F8" w:rsidP="00F54CBF">
      <w:pPr>
        <w:pStyle w:val="1"/>
      </w:pPr>
      <w:bookmarkStart w:id="12" w:name="_Toc467248497"/>
      <w:bookmarkStart w:id="13" w:name="_GoBack"/>
      <w:bookmarkEnd w:id="13"/>
      <w:r>
        <w:rPr>
          <w:rFonts w:hint="eastAsia"/>
        </w:rPr>
        <w:t>订单提交页</w:t>
      </w:r>
      <w:bookmarkEnd w:id="12"/>
    </w:p>
    <w:p w:rsidR="00AC0A80" w:rsidRDefault="007074F8" w:rsidP="00F54CBF">
      <w:pPr>
        <w:pStyle w:val="2"/>
      </w:pPr>
      <w:bookmarkStart w:id="14" w:name="_Toc467248498"/>
      <w:r>
        <w:rPr>
          <w:rFonts w:hint="eastAsia"/>
        </w:rPr>
        <w:t>进入订单提交页：</w:t>
      </w:r>
      <w:bookmarkEnd w:id="14"/>
    </w:p>
    <w:p w:rsidR="00AC0A80" w:rsidRDefault="007074F8">
      <w:pPr>
        <w:ind w:left="420" w:firstLine="420"/>
        <w:jc w:val="left"/>
      </w:pPr>
      <w:r>
        <w:rPr>
          <w:rFonts w:hint="eastAsia"/>
        </w:rPr>
        <w:t>在购物车页面点击去结算页面跳转到订单提交页，也可以在主站</w:t>
      </w:r>
      <w:proofErr w:type="gramStart"/>
      <w:r>
        <w:rPr>
          <w:rFonts w:hint="eastAsia"/>
        </w:rPr>
        <w:t>单品页点击</w:t>
      </w:r>
      <w:proofErr w:type="gramEnd"/>
      <w:r>
        <w:rPr>
          <w:rFonts w:hint="eastAsia"/>
        </w:rPr>
        <w:t>立即购买，立即购买的商品是不添加购物车的直接跳转订单提交页。</w:t>
      </w:r>
    </w:p>
    <w:p w:rsidR="00AC0A80" w:rsidRDefault="00AC0A80">
      <w:pPr>
        <w:ind w:left="420" w:firstLine="420"/>
        <w:jc w:val="left"/>
      </w:pPr>
    </w:p>
    <w:p w:rsidR="00AC0A80" w:rsidRDefault="007074F8">
      <w:pPr>
        <w:jc w:val="left"/>
      </w:pPr>
      <w:r>
        <w:rPr>
          <w:rFonts w:hint="eastAsia"/>
        </w:rPr>
        <w:t>加载地址：</w:t>
      </w:r>
    </w:p>
    <w:p w:rsidR="00AC0A80" w:rsidRDefault="007074F8">
      <w:pPr>
        <w:ind w:firstLine="420"/>
        <w:jc w:val="left"/>
      </w:pPr>
      <w:r>
        <w:rPr>
          <w:noProof/>
        </w:rPr>
        <w:drawing>
          <wp:inline distT="0" distB="0" distL="114300" distR="114300">
            <wp:extent cx="5273040" cy="58864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73040" cy="588645"/>
                    </a:xfrm>
                    <a:prstGeom prst="rect">
                      <a:avLst/>
                    </a:prstGeom>
                    <a:noFill/>
                    <a:ln w="9525">
                      <a:noFill/>
                    </a:ln>
                  </pic:spPr>
                </pic:pic>
              </a:graphicData>
            </a:graphic>
          </wp:inline>
        </w:drawing>
      </w:r>
    </w:p>
    <w:p w:rsidR="00AC0A80" w:rsidRDefault="007074F8">
      <w:pPr>
        <w:ind w:firstLine="420"/>
        <w:jc w:val="left"/>
      </w:pPr>
      <w:r>
        <w:rPr>
          <w:rFonts w:hint="eastAsia"/>
        </w:rPr>
        <w:t>当前用户下的所有地址加载展示，若是王府井商城新用户系统会提示添加一条收货地址。</w:t>
      </w:r>
    </w:p>
    <w:p w:rsidR="00AC0A80" w:rsidRDefault="007074F8">
      <w:pPr>
        <w:ind w:firstLine="420"/>
        <w:jc w:val="left"/>
      </w:pPr>
      <w:r>
        <w:rPr>
          <w:rFonts w:hint="eastAsia"/>
        </w:rPr>
        <w:t>地址可以修改，这</w:t>
      </w:r>
      <w:proofErr w:type="gramStart"/>
      <w:r>
        <w:rPr>
          <w:rFonts w:hint="eastAsia"/>
        </w:rPr>
        <w:t>这</w:t>
      </w:r>
      <w:proofErr w:type="gramEnd"/>
      <w:r>
        <w:rPr>
          <w:rFonts w:hint="eastAsia"/>
        </w:rPr>
        <w:t>默认地址。若想删除该收货地址可以去个人中心做操作。</w:t>
      </w:r>
    </w:p>
    <w:p w:rsidR="00AC0A80" w:rsidRDefault="00AC0A80">
      <w:pPr>
        <w:ind w:firstLine="420"/>
        <w:jc w:val="left"/>
        <w:rPr>
          <w:rFonts w:eastAsia="宋体"/>
        </w:rPr>
      </w:pPr>
    </w:p>
    <w:p w:rsidR="00AC0A80" w:rsidRDefault="007074F8" w:rsidP="00F54CBF">
      <w:pPr>
        <w:pStyle w:val="2"/>
      </w:pPr>
      <w:bookmarkStart w:id="15" w:name="_Toc467248499"/>
      <w:r>
        <w:rPr>
          <w:rFonts w:hint="eastAsia"/>
        </w:rPr>
        <w:t>配送方式：</w:t>
      </w:r>
      <w:bookmarkEnd w:id="15"/>
    </w:p>
    <w:p w:rsidR="00AC0A80" w:rsidRDefault="007074F8">
      <w:pPr>
        <w:ind w:firstLine="420"/>
        <w:jc w:val="left"/>
      </w:pPr>
      <w:r>
        <w:rPr>
          <w:rFonts w:hint="eastAsia"/>
        </w:rPr>
        <w:t>配送方式是可选的</w:t>
      </w:r>
      <w:r>
        <w:rPr>
          <w:rFonts w:hint="eastAsia"/>
        </w:rPr>
        <w:t>,</w:t>
      </w:r>
      <w:r>
        <w:rPr>
          <w:rFonts w:hint="eastAsia"/>
        </w:rPr>
        <w:t>在线支付，货到付款（</w:t>
      </w:r>
      <w:proofErr w:type="gramStart"/>
      <w:r>
        <w:rPr>
          <w:rFonts w:hint="eastAsia"/>
        </w:rPr>
        <w:t>虚库商品</w:t>
      </w:r>
      <w:proofErr w:type="gramEnd"/>
      <w:r>
        <w:rPr>
          <w:rFonts w:hint="eastAsia"/>
        </w:rPr>
        <w:t>，和该订单有</w:t>
      </w:r>
      <w:proofErr w:type="gramStart"/>
      <w:r>
        <w:rPr>
          <w:rFonts w:hint="eastAsia"/>
        </w:rPr>
        <w:t>虚库自库商品</w:t>
      </w:r>
      <w:proofErr w:type="gramEnd"/>
      <w:r>
        <w:rPr>
          <w:rFonts w:hint="eastAsia"/>
        </w:rPr>
        <w:t>不支持货到付款）</w:t>
      </w:r>
      <w:proofErr w:type="gramStart"/>
      <w:r>
        <w:rPr>
          <w:rFonts w:hint="eastAsia"/>
        </w:rPr>
        <w:t>支持自库货</w:t>
      </w:r>
      <w:proofErr w:type="gramEnd"/>
      <w:r>
        <w:rPr>
          <w:rFonts w:hint="eastAsia"/>
        </w:rPr>
        <w:t>到付款。可以选择收货时间。目前就支持普通快递。</w:t>
      </w:r>
    </w:p>
    <w:p w:rsidR="00AC0A80" w:rsidRDefault="00AC0A80">
      <w:pPr>
        <w:ind w:firstLine="420"/>
        <w:jc w:val="left"/>
      </w:pPr>
    </w:p>
    <w:p w:rsidR="00AC0A80" w:rsidRDefault="007074F8" w:rsidP="00F54CBF">
      <w:pPr>
        <w:pStyle w:val="2"/>
      </w:pPr>
      <w:bookmarkStart w:id="16" w:name="_Toc467248500"/>
      <w:r>
        <w:rPr>
          <w:rFonts w:hint="eastAsia"/>
        </w:rPr>
        <w:lastRenderedPageBreak/>
        <w:t>使用优惠卷：</w:t>
      </w:r>
      <w:bookmarkEnd w:id="16"/>
    </w:p>
    <w:p w:rsidR="00AC0A80" w:rsidRDefault="007074F8">
      <w:pPr>
        <w:ind w:firstLine="420"/>
        <w:jc w:val="left"/>
      </w:pPr>
      <w:r>
        <w:rPr>
          <w:noProof/>
        </w:rPr>
        <w:drawing>
          <wp:inline distT="0" distB="0" distL="114300" distR="114300">
            <wp:extent cx="5038090" cy="67627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038090" cy="676275"/>
                    </a:xfrm>
                    <a:prstGeom prst="rect">
                      <a:avLst/>
                    </a:prstGeom>
                    <a:noFill/>
                    <a:ln w="9525">
                      <a:noFill/>
                    </a:ln>
                  </pic:spPr>
                </pic:pic>
              </a:graphicData>
            </a:graphic>
          </wp:inline>
        </w:drawing>
      </w:r>
    </w:p>
    <w:p w:rsidR="00AC0A80" w:rsidRDefault="007074F8">
      <w:pPr>
        <w:ind w:firstLine="420"/>
        <w:jc w:val="left"/>
      </w:pPr>
      <w:r>
        <w:rPr>
          <w:rFonts w:hint="eastAsia"/>
        </w:rPr>
        <w:t>优惠</w:t>
      </w:r>
      <w:proofErr w:type="gramStart"/>
      <w:r>
        <w:rPr>
          <w:rFonts w:hint="eastAsia"/>
        </w:rPr>
        <w:t>卷使用</w:t>
      </w:r>
      <w:proofErr w:type="gramEnd"/>
      <w:r>
        <w:rPr>
          <w:rFonts w:hint="eastAsia"/>
        </w:rPr>
        <w:t>前要先进行激活，激活后可以立即使用。激活优惠</w:t>
      </w:r>
      <w:proofErr w:type="gramStart"/>
      <w:r>
        <w:rPr>
          <w:rFonts w:hint="eastAsia"/>
        </w:rPr>
        <w:t>卷需要</w:t>
      </w:r>
      <w:proofErr w:type="gramEnd"/>
      <w:r>
        <w:rPr>
          <w:rFonts w:hint="eastAsia"/>
        </w:rPr>
        <w:t>将优惠卷码填写到文本框</w:t>
      </w:r>
      <w:r>
        <w:rPr>
          <w:rFonts w:hint="eastAsia"/>
        </w:rPr>
        <w:t>,</w:t>
      </w:r>
      <w:r>
        <w:rPr>
          <w:rFonts w:hint="eastAsia"/>
        </w:rPr>
        <w:t>点击使用即可。</w:t>
      </w:r>
    </w:p>
    <w:p w:rsidR="00AC0A80" w:rsidRDefault="007074F8">
      <w:pPr>
        <w:ind w:firstLine="420"/>
        <w:jc w:val="left"/>
      </w:pPr>
      <w:r>
        <w:rPr>
          <w:rFonts w:hint="eastAsia"/>
        </w:rPr>
        <w:t>优惠卷激活后不想使用，系统将该优惠卷存储在该用户下。下次可以直接使用。</w:t>
      </w:r>
    </w:p>
    <w:p w:rsidR="00AC0A80" w:rsidRDefault="00AC0A80">
      <w:pPr>
        <w:jc w:val="left"/>
        <w:rPr>
          <w:b/>
          <w:bCs/>
        </w:rPr>
      </w:pPr>
    </w:p>
    <w:p w:rsidR="00AC0A80" w:rsidRDefault="007074F8" w:rsidP="00F54CBF">
      <w:pPr>
        <w:pStyle w:val="2"/>
      </w:pPr>
      <w:bookmarkStart w:id="17" w:name="_Toc467248501"/>
      <w:r>
        <w:rPr>
          <w:rFonts w:hint="eastAsia"/>
        </w:rPr>
        <w:t>使用余额：</w:t>
      </w:r>
      <w:bookmarkEnd w:id="17"/>
    </w:p>
    <w:p w:rsidR="00AC0A80" w:rsidRDefault="007074F8">
      <w:pPr>
        <w:ind w:firstLine="420"/>
        <w:jc w:val="left"/>
      </w:pPr>
      <w:r>
        <w:rPr>
          <w:noProof/>
        </w:rPr>
        <w:drawing>
          <wp:inline distT="0" distB="0" distL="114300" distR="114300">
            <wp:extent cx="2990215" cy="1400175"/>
            <wp:effectExtent l="0" t="0" r="63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2990215" cy="1400175"/>
                    </a:xfrm>
                    <a:prstGeom prst="rect">
                      <a:avLst/>
                    </a:prstGeom>
                    <a:noFill/>
                    <a:ln w="9525">
                      <a:noFill/>
                    </a:ln>
                  </pic:spPr>
                </pic:pic>
              </a:graphicData>
            </a:graphic>
          </wp:inline>
        </w:drawing>
      </w:r>
    </w:p>
    <w:p w:rsidR="00AC0A80" w:rsidRDefault="007074F8">
      <w:pPr>
        <w:ind w:firstLine="420"/>
        <w:jc w:val="left"/>
      </w:pPr>
      <w:r>
        <w:rPr>
          <w:rFonts w:hint="eastAsia"/>
        </w:rPr>
        <w:t>系统将默认加载出你在王府井商城下的余额，输入支付余额只能小于订单的实际支付金额。初次使用系统会提示你还没有设置支付密码，这是你可以点击忘记支付密码设置一个支付密码。</w:t>
      </w:r>
    </w:p>
    <w:p w:rsidR="00AC0A80" w:rsidRDefault="00AC0A80">
      <w:pPr>
        <w:jc w:val="left"/>
      </w:pPr>
    </w:p>
    <w:p w:rsidR="00AC0A80" w:rsidRDefault="007074F8" w:rsidP="00F54CBF">
      <w:pPr>
        <w:pStyle w:val="2"/>
      </w:pPr>
      <w:bookmarkStart w:id="18" w:name="_Toc467248502"/>
      <w:r>
        <w:rPr>
          <w:rFonts w:hint="eastAsia"/>
        </w:rPr>
        <w:t>提交订单：</w:t>
      </w:r>
      <w:bookmarkEnd w:id="18"/>
    </w:p>
    <w:p w:rsidR="00AC0A80" w:rsidRDefault="007074F8">
      <w:pPr>
        <w:ind w:firstLine="420"/>
        <w:jc w:val="left"/>
      </w:pPr>
      <w:r>
        <w:rPr>
          <w:noProof/>
        </w:rPr>
        <w:drawing>
          <wp:inline distT="0" distB="0" distL="114300" distR="114300">
            <wp:extent cx="5209540" cy="2095500"/>
            <wp:effectExtent l="0" t="0" r="1016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09540" cy="2095500"/>
                    </a:xfrm>
                    <a:prstGeom prst="rect">
                      <a:avLst/>
                    </a:prstGeom>
                    <a:noFill/>
                    <a:ln w="9525">
                      <a:noFill/>
                    </a:ln>
                  </pic:spPr>
                </pic:pic>
              </a:graphicData>
            </a:graphic>
          </wp:inline>
        </w:drawing>
      </w:r>
    </w:p>
    <w:p w:rsidR="00AC0A80" w:rsidRDefault="007074F8">
      <w:pPr>
        <w:ind w:firstLine="420"/>
        <w:jc w:val="left"/>
      </w:pPr>
      <w:r>
        <w:rPr>
          <w:rFonts w:hint="eastAsia"/>
        </w:rPr>
        <w:t>提交订单你若是货到付款或是使用王府井商城账户余额支付，将跳转提交成功页面</w:t>
      </w:r>
    </w:p>
    <w:p w:rsidR="00AC0A80" w:rsidRDefault="007074F8">
      <w:pPr>
        <w:ind w:firstLine="420"/>
        <w:jc w:val="left"/>
      </w:pPr>
      <w:r>
        <w:rPr>
          <w:rFonts w:hint="eastAsia"/>
        </w:rPr>
        <w:t>否则页面跳转到支付平台页面，可以选择各种支付方式。</w:t>
      </w:r>
    </w:p>
    <w:p w:rsidR="00AC0A80" w:rsidRDefault="007074F8">
      <w:pPr>
        <w:ind w:firstLine="420"/>
        <w:jc w:val="left"/>
        <w:rPr>
          <w:rFonts w:eastAsia="宋体"/>
        </w:rPr>
      </w:pPr>
      <w:r>
        <w:rPr>
          <w:noProof/>
        </w:rPr>
        <w:lastRenderedPageBreak/>
        <w:drawing>
          <wp:inline distT="0" distB="0" distL="114300" distR="114300">
            <wp:extent cx="5267325" cy="2612390"/>
            <wp:effectExtent l="0" t="0" r="9525" b="165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5267325" cy="2612390"/>
                    </a:xfrm>
                    <a:prstGeom prst="rect">
                      <a:avLst/>
                    </a:prstGeom>
                    <a:noFill/>
                    <a:ln w="9525">
                      <a:noFill/>
                    </a:ln>
                  </pic:spPr>
                </pic:pic>
              </a:graphicData>
            </a:graphic>
          </wp:inline>
        </w:drawing>
      </w:r>
    </w:p>
    <w:sectPr w:rsidR="00AC0A80">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F8" w:rsidRDefault="007074F8">
      <w:r>
        <w:separator/>
      </w:r>
    </w:p>
  </w:endnote>
  <w:endnote w:type="continuationSeparator" w:id="0">
    <w:p w:rsidR="007074F8" w:rsidRDefault="0070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80" w:rsidRDefault="00AC0A8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F8" w:rsidRDefault="007074F8">
      <w:r>
        <w:separator/>
      </w:r>
    </w:p>
  </w:footnote>
  <w:footnote w:type="continuationSeparator" w:id="0">
    <w:p w:rsidR="007074F8" w:rsidRDefault="00707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80" w:rsidRDefault="007074F8">
    <w:pPr>
      <w:pStyle w:val="a4"/>
    </w:pPr>
    <w:proofErr w:type="spellStart"/>
    <w:proofErr w:type="gramStart"/>
    <w:r>
      <w:rPr>
        <w:rFonts w:hint="eastAsia"/>
      </w:rPr>
      <w:t>adsfasdfasd</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86BBB"/>
    <w:multiLevelType w:val="hybridMultilevel"/>
    <w:tmpl w:val="6EAE6A06"/>
    <w:lvl w:ilvl="0" w:tplc="D5A0EA4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2EA7F8"/>
    <w:multiLevelType w:val="singleLevel"/>
    <w:tmpl w:val="582EA7F8"/>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72412"/>
    <w:rsid w:val="007074F8"/>
    <w:rsid w:val="00712DEC"/>
    <w:rsid w:val="008B4ED3"/>
    <w:rsid w:val="00AC0A80"/>
    <w:rsid w:val="00F54CBF"/>
    <w:rsid w:val="2EA72412"/>
    <w:rsid w:val="64B81AED"/>
    <w:rsid w:val="75E3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19B9E4-9A65-469E-A178-95E86A35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2"/>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a5">
    <w:name w:val="封面 使用提醒"/>
    <w:basedOn w:val="a"/>
    <w:pPr>
      <w:spacing w:beforeLines="100" w:before="100" w:afterLines="200" w:after="200"/>
    </w:pPr>
    <w:rPr>
      <w:sz w:val="18"/>
      <w:szCs w:val="21"/>
    </w:rPr>
  </w:style>
  <w:style w:type="paragraph" w:customStyle="1" w:styleId="a6">
    <w:name w:val="封面图标 居中"/>
    <w:basedOn w:val="a"/>
    <w:next w:val="a7"/>
    <w:pPr>
      <w:jc w:val="center"/>
    </w:pPr>
    <w:rPr>
      <w:rFonts w:cs="宋体"/>
      <w:b/>
      <w:szCs w:val="20"/>
    </w:rPr>
  </w:style>
  <w:style w:type="paragraph" w:customStyle="1" w:styleId="a7">
    <w:name w:val="封面 黑体 小二 居中"/>
    <w:basedOn w:val="a"/>
    <w:pPr>
      <w:jc w:val="center"/>
    </w:pPr>
    <w:rPr>
      <w:rFonts w:ascii="Arial" w:eastAsia="黑体" w:hAnsi="Arial" w:cs="宋体"/>
      <w:sz w:val="36"/>
      <w:szCs w:val="20"/>
    </w:rPr>
  </w:style>
  <w:style w:type="paragraph" w:customStyle="1" w:styleId="a8">
    <w:name w:val="封面 黑体一号 居中"/>
    <w:basedOn w:val="a"/>
    <w:pPr>
      <w:spacing w:beforeLines="300" w:before="300" w:afterLines="400" w:after="400"/>
      <w:jc w:val="center"/>
      <w:textAlignment w:val="center"/>
    </w:pPr>
    <w:rPr>
      <w:rFonts w:eastAsia="黑体"/>
      <w:sz w:val="52"/>
      <w:szCs w:val="21"/>
    </w:rPr>
  </w:style>
  <w:style w:type="paragraph" w:customStyle="1" w:styleId="Arial3">
    <w:name w:val="封面 日期 Arial + 段后: 3 行"/>
    <w:basedOn w:val="a"/>
    <w:pPr>
      <w:spacing w:afterLines="300" w:after="936"/>
      <w:jc w:val="center"/>
    </w:pPr>
    <w:rPr>
      <w:rFonts w:ascii="Arial" w:hAnsi="Arial" w:cs="宋体"/>
      <w:sz w:val="28"/>
      <w:szCs w:val="20"/>
    </w:rPr>
  </w:style>
  <w:style w:type="paragraph" w:styleId="TOC">
    <w:name w:val="TOC Heading"/>
    <w:basedOn w:val="1"/>
    <w:next w:val="a"/>
    <w:uiPriority w:val="39"/>
    <w:unhideWhenUsed/>
    <w:qFormat/>
    <w:rsid w:val="008B4ED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8B4ED3"/>
  </w:style>
  <w:style w:type="paragraph" w:styleId="20">
    <w:name w:val="toc 2"/>
    <w:basedOn w:val="a"/>
    <w:next w:val="a"/>
    <w:autoRedefine/>
    <w:uiPriority w:val="39"/>
    <w:rsid w:val="008B4ED3"/>
    <w:pPr>
      <w:ind w:leftChars="200" w:left="420"/>
    </w:pPr>
  </w:style>
  <w:style w:type="character" w:styleId="a9">
    <w:name w:val="Hyperlink"/>
    <w:basedOn w:val="a0"/>
    <w:uiPriority w:val="99"/>
    <w:unhideWhenUsed/>
    <w:rsid w:val="008B4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D4710D-4738-4523-82EE-F969375F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XS</cp:lastModifiedBy>
  <cp:revision>8</cp:revision>
  <dcterms:created xsi:type="dcterms:W3CDTF">2016-11-18T05:52:00Z</dcterms:created>
  <dcterms:modified xsi:type="dcterms:W3CDTF">2016-11-18T08:06:00Z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