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707" w:rsidRPr="00807707" w:rsidRDefault="00807707" w:rsidP="00807707">
      <w:pPr>
        <w:widowControl/>
        <w:shd w:val="clear" w:color="auto" w:fill="EEEEDD"/>
        <w:spacing w:before="150" w:after="100" w:afterAutospacing="1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hyperlink r:id="rId6" w:history="1">
        <w:r w:rsidRPr="00807707">
          <w:rPr>
            <w:rFonts w:ascii="Verdana" w:eastAsia="宋体" w:hAnsi="Verdana" w:cs="宋体"/>
            <w:b/>
            <w:bCs/>
            <w:color w:val="770000"/>
            <w:kern w:val="0"/>
            <w:sz w:val="24"/>
            <w:szCs w:val="24"/>
            <w:u w:val="single"/>
          </w:rPr>
          <w:t>前端构建工具</w:t>
        </w:r>
        <w:r w:rsidRPr="00807707">
          <w:rPr>
            <w:rFonts w:ascii="Verdana" w:eastAsia="宋体" w:hAnsi="Verdana" w:cs="宋体"/>
            <w:b/>
            <w:bCs/>
            <w:color w:val="770000"/>
            <w:kern w:val="0"/>
            <w:sz w:val="24"/>
            <w:szCs w:val="24"/>
            <w:u w:val="single"/>
          </w:rPr>
          <w:t>gulpjs</w:t>
        </w:r>
        <w:r w:rsidRPr="00807707">
          <w:rPr>
            <w:rFonts w:ascii="Verdana" w:eastAsia="宋体" w:hAnsi="Verdana" w:cs="宋体"/>
            <w:b/>
            <w:bCs/>
            <w:color w:val="770000"/>
            <w:kern w:val="0"/>
            <w:sz w:val="24"/>
            <w:szCs w:val="24"/>
            <w:u w:val="single"/>
          </w:rPr>
          <w:t>的使用介绍及技巧</w:t>
        </w:r>
      </w:hyperlink>
    </w:p>
    <w:p w:rsidR="00807707" w:rsidRPr="00807707" w:rsidRDefault="00807707" w:rsidP="00807707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hyperlink r:id="rId7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gulpjs</w:t>
        </w:r>
      </w:hyperlink>
      <w:r w:rsidRPr="00807707">
        <w:rPr>
          <w:rFonts w:ascii="Verdana" w:eastAsia="宋体" w:hAnsi="Verdana" w:cs="宋体"/>
          <w:color w:val="000000"/>
          <w:kern w:val="0"/>
          <w:sz w:val="22"/>
        </w:rPr>
        <w:t>是一个前端构建工具，与</w:t>
      </w:r>
      <w:hyperlink r:id="rId8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gruntjs</w:t>
        </w:r>
      </w:hyperlink>
      <w:r w:rsidRPr="00807707">
        <w:rPr>
          <w:rFonts w:ascii="Verdana" w:eastAsia="宋体" w:hAnsi="Verdana" w:cs="宋体"/>
          <w:color w:val="000000"/>
          <w:kern w:val="0"/>
          <w:sz w:val="22"/>
        </w:rPr>
        <w:t>相比，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无需写一大堆繁杂的配置参数，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API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也非常简单，学习起来很容易，而且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使用的是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nodejs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中</w:t>
      </w:r>
      <w:hyperlink r:id="rId9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stream</w:t>
        </w:r>
      </w:hyperlink>
      <w:r w:rsidRPr="00807707">
        <w:rPr>
          <w:rFonts w:ascii="Verdana" w:eastAsia="宋体" w:hAnsi="Verdana" w:cs="宋体"/>
          <w:color w:val="000000"/>
          <w:kern w:val="0"/>
          <w:sz w:val="22"/>
        </w:rPr>
        <w:t>来读取和操作数据，其速度更快。如果你还没有使用过前端构建工具，或者觉得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gruntjs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太难用的话，那就尝试一下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吧。</w:t>
      </w:r>
    </w:p>
    <w:p w:rsidR="00807707" w:rsidRPr="00807707" w:rsidRDefault="00807707" w:rsidP="00807707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本文导航：</w:t>
      </w:r>
    </w:p>
    <w:p w:rsidR="00807707" w:rsidRPr="00807707" w:rsidRDefault="00807707" w:rsidP="00807707">
      <w:pPr>
        <w:widowControl/>
        <w:numPr>
          <w:ilvl w:val="0"/>
          <w:numId w:val="1"/>
        </w:numPr>
        <w:shd w:val="clear" w:color="auto" w:fill="EEEEDD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2"/>
        </w:rPr>
      </w:pPr>
      <w:hyperlink r:id="rId10" w:anchor="part1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gulp</w:t>
        </w:r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的安装</w:t>
        </w:r>
      </w:hyperlink>
    </w:p>
    <w:p w:rsidR="00807707" w:rsidRPr="00807707" w:rsidRDefault="00807707" w:rsidP="00807707">
      <w:pPr>
        <w:widowControl/>
        <w:numPr>
          <w:ilvl w:val="0"/>
          <w:numId w:val="1"/>
        </w:numPr>
        <w:shd w:val="clear" w:color="auto" w:fill="EEEEDD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2"/>
        </w:rPr>
      </w:pPr>
      <w:hyperlink r:id="rId11" w:anchor="part2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开始使用</w:t>
        </w:r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gulp</w:t>
        </w:r>
      </w:hyperlink>
    </w:p>
    <w:p w:rsidR="00807707" w:rsidRPr="00807707" w:rsidRDefault="00807707" w:rsidP="00807707">
      <w:pPr>
        <w:widowControl/>
        <w:numPr>
          <w:ilvl w:val="0"/>
          <w:numId w:val="1"/>
        </w:numPr>
        <w:shd w:val="clear" w:color="auto" w:fill="EEEEDD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2"/>
        </w:rPr>
      </w:pPr>
      <w:hyperlink r:id="rId12" w:anchor="part3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gulp</w:t>
        </w:r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的</w:t>
        </w:r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API</w:t>
        </w:r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介绍</w:t>
        </w:r>
      </w:hyperlink>
    </w:p>
    <w:p w:rsidR="00807707" w:rsidRPr="00807707" w:rsidRDefault="00807707" w:rsidP="00807707">
      <w:pPr>
        <w:widowControl/>
        <w:numPr>
          <w:ilvl w:val="0"/>
          <w:numId w:val="1"/>
        </w:numPr>
        <w:shd w:val="clear" w:color="auto" w:fill="EEEEDD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2"/>
        </w:rPr>
      </w:pPr>
      <w:hyperlink r:id="rId13" w:anchor="part4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一些常用的</w:t>
        </w:r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gulp</w:t>
        </w:r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插件</w:t>
        </w:r>
      </w:hyperlink>
    </w:p>
    <w:p w:rsidR="00807707" w:rsidRPr="00807707" w:rsidRDefault="00807707" w:rsidP="00807707">
      <w:pPr>
        <w:widowControl/>
        <w:shd w:val="clear" w:color="auto" w:fill="EEEEDD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bookmarkStart w:id="0" w:name="part1"/>
      <w:bookmarkEnd w:id="0"/>
      <w:r w:rsidRPr="0080770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1</w:t>
      </w:r>
      <w:r w:rsidRPr="0080770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、</w:t>
      </w:r>
      <w:r w:rsidRPr="0080770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gulp</w:t>
      </w:r>
      <w:r w:rsidRPr="0080770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的安装</w:t>
      </w:r>
    </w:p>
    <w:p w:rsidR="00807707" w:rsidRPr="00807707" w:rsidRDefault="00807707" w:rsidP="00807707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首先确保你已经正确安装了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nodejs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环境。然后以全局方式安装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：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npm install -g gulp</w:t>
      </w:r>
    </w:p>
    <w:p w:rsidR="00807707" w:rsidRPr="00807707" w:rsidRDefault="00807707" w:rsidP="00807707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全局安装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后，还需要在每个要使用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的项目中都单独安装一次。把目录切换到你的项目文件夹中，然后在命令行中执行：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npm install gulp</w:t>
      </w:r>
    </w:p>
    <w:p w:rsidR="00807707" w:rsidRPr="00807707" w:rsidRDefault="00807707" w:rsidP="00807707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如果想在安装的时候把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写进项目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package.json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文件的依赖中，则可以加上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--save-dev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：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npm install --save-dev gulp</w:t>
      </w:r>
    </w:p>
    <w:p w:rsidR="00807707" w:rsidRPr="00807707" w:rsidRDefault="00807707" w:rsidP="00807707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这样就完成了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的安装。至于为什么在全局安装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后，还需要在项目中本地安装一次，有兴趣的可以看下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stackoverflow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上有人做出的回答：</w:t>
      </w:r>
      <w:hyperlink r:id="rId14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why-do-we-need-to-install-gulp-globally-and-locally</w:t>
        </w:r>
      </w:hyperlink>
      <w:r w:rsidRPr="00807707">
        <w:rPr>
          <w:rFonts w:ascii="Verdana" w:eastAsia="宋体" w:hAnsi="Verdana" w:cs="宋体"/>
          <w:color w:val="000000"/>
          <w:kern w:val="0"/>
          <w:sz w:val="22"/>
        </w:rPr>
        <w:t>、</w:t>
      </w:r>
      <w:hyperlink r:id="rId15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what-is-the-point-of-double-install-in-gulp</w:t>
        </w:r>
      </w:hyperlink>
      <w:r w:rsidRPr="00807707">
        <w:rPr>
          <w:rFonts w:ascii="Verdana" w:eastAsia="宋体" w:hAnsi="Verdana" w:cs="宋体"/>
          <w:color w:val="000000"/>
          <w:kern w:val="0"/>
          <w:sz w:val="22"/>
        </w:rPr>
        <w:t>。大体就是为了版本的灵活性，但如果没理解那也不必太去纠结这个问题，只需要知道通常我们是要这样做就行了。</w:t>
      </w:r>
    </w:p>
    <w:p w:rsidR="00807707" w:rsidRPr="00807707" w:rsidRDefault="00807707" w:rsidP="00807707">
      <w:pPr>
        <w:widowControl/>
        <w:shd w:val="clear" w:color="auto" w:fill="EEEEDD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bookmarkStart w:id="1" w:name="part2"/>
      <w:bookmarkEnd w:id="1"/>
      <w:r w:rsidRPr="0080770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2</w:t>
      </w:r>
      <w:r w:rsidRPr="0080770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、开始使用</w:t>
      </w:r>
      <w:r w:rsidRPr="0080770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gulp</w:t>
      </w:r>
    </w:p>
    <w:p w:rsidR="00807707" w:rsidRPr="00807707" w:rsidRDefault="00807707" w:rsidP="00807707">
      <w:pPr>
        <w:widowControl/>
        <w:shd w:val="clear" w:color="auto" w:fill="EEEEDD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2.1 </w:t>
      </w: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建立</w:t>
      </w: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gulpfile.js</w:t>
      </w: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文件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就像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gruntjs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需要一个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Gruntfile.js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文件一样，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也需要一个文件作为它的主文件，在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中这个文件叫做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gulpfile.js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。新建一个文件名为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gulpfile.js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的文件，然后放到你的项目目录中。之后要做的事情就是在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gulpfile.js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文件中定义我们的任务了。下面是一个最简单的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gulpfile.js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文件内容示例，它定义了一个默认的任务。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gulp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gulp.task(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'default'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console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.log(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'hello world'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07707" w:rsidRPr="00807707" w:rsidRDefault="00807707" w:rsidP="00807707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此时我们的目录结构是这样子的：</w:t>
      </w:r>
    </w:p>
    <w:p w:rsidR="00807707" w:rsidRPr="00807707" w:rsidRDefault="00807707" w:rsidP="00807707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 w:hint="eastAsia"/>
          <w:color w:val="000000"/>
          <w:kern w:val="0"/>
          <w:sz w:val="22"/>
        </w:rPr>
        <w:t>├</w:t>
      </w:r>
      <w:r w:rsidRPr="00807707">
        <w:rPr>
          <w:rFonts w:ascii="Verdana" w:eastAsia="宋体" w:hAnsi="Verdana" w:cs="Verdana"/>
          <w:color w:val="000000"/>
          <w:kern w:val="0"/>
          <w:sz w:val="22"/>
        </w:rPr>
        <w:t>──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 xml:space="preserve"> gulpfile.js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宋体" w:eastAsia="宋体" w:hAnsi="宋体" w:cs="宋体" w:hint="eastAsia"/>
          <w:color w:val="000000"/>
          <w:kern w:val="0"/>
          <w:sz w:val="22"/>
        </w:rPr>
        <w:t>├</w:t>
      </w:r>
      <w:r w:rsidRPr="00807707">
        <w:rPr>
          <w:rFonts w:ascii="Verdana" w:eastAsia="宋体" w:hAnsi="Verdana" w:cs="Verdana"/>
          <w:color w:val="000000"/>
          <w:kern w:val="0"/>
          <w:sz w:val="22"/>
        </w:rPr>
        <w:t>──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 xml:space="preserve"> node_modules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Verdana"/>
          <w:color w:val="000000"/>
          <w:kern w:val="0"/>
          <w:sz w:val="22"/>
        </w:rPr>
        <w:t>│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 xml:space="preserve"> </w:t>
      </w:r>
      <w:r w:rsidRPr="00807707">
        <w:rPr>
          <w:rFonts w:ascii="Verdana" w:eastAsia="宋体" w:hAnsi="Verdana" w:cs="Verdana"/>
          <w:color w:val="000000"/>
          <w:kern w:val="0"/>
          <w:sz w:val="22"/>
        </w:rPr>
        <w:t>└──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 xml:space="preserve"> 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Verdana"/>
          <w:color w:val="000000"/>
          <w:kern w:val="0"/>
          <w:sz w:val="22"/>
        </w:rPr>
        <w:t>└──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 xml:space="preserve"> package.json</w:t>
      </w:r>
    </w:p>
    <w:p w:rsidR="00807707" w:rsidRPr="00807707" w:rsidRDefault="00807707" w:rsidP="00807707">
      <w:pPr>
        <w:widowControl/>
        <w:shd w:val="clear" w:color="auto" w:fill="EEEEDD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2.2 </w:t>
      </w: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运行</w:t>
      </w: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gulp</w:t>
      </w: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任务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要运行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任务，只需切换到存放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gulpfile.js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文件的目录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(windows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平台请使用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cmd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或者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Power Shell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等工具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，然后在命令行中执行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命令就行了，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后面可以加上要执行的任务名，例如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 task1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，如果没有指定任务名，则会执行任务名为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default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的默认任务。</w:t>
      </w:r>
    </w:p>
    <w:p w:rsidR="00807707" w:rsidRPr="00807707" w:rsidRDefault="00807707" w:rsidP="00807707">
      <w:pPr>
        <w:widowControl/>
        <w:shd w:val="clear" w:color="auto" w:fill="EEEEDD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bookmarkStart w:id="2" w:name="part3"/>
      <w:bookmarkEnd w:id="2"/>
      <w:r w:rsidRPr="0080770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3</w:t>
      </w:r>
      <w:r w:rsidRPr="0080770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、</w:t>
      </w:r>
      <w:r w:rsidRPr="0080770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gulp</w:t>
      </w:r>
      <w:r w:rsidRPr="0080770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的</w:t>
      </w:r>
      <w:r w:rsidRPr="0080770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API</w:t>
      </w:r>
      <w:r w:rsidRPr="0080770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介绍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使用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，仅需知道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4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个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API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即可：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gulp.task()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gulp.src()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gulp.dest()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gulp.watch()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，所以很容易就能掌握，但有几个地方需理解透彻才行，我会在下面一一说明。为了避免出现理解偏差，建议先看一遍</w:t>
      </w:r>
      <w:hyperlink r:id="rId16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官方文档</w:t>
        </w:r>
      </w:hyperlink>
      <w:r w:rsidRPr="00807707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807707" w:rsidRPr="00807707" w:rsidRDefault="00807707" w:rsidP="00807707">
      <w:pPr>
        <w:widowControl/>
        <w:shd w:val="clear" w:color="auto" w:fill="EEEEDD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3.1 gulp.src()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在介绍这个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API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之前我们首先来说一下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Grunt.js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工作方式的一个区别。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Grunt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主要是以文件为媒介来运行它的工作流的，比如在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Grunt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中执行完一项任务后，会把结果写入到一个临时文件中，然后可以在这个临时文件内容的基础上执行其它任务，执行完成后又把结果写入到临时文件中，然后又以这个为基础继续执行其它任务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...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就这样反复下去。而在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中，使用的是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Nodejs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中的</w:t>
      </w:r>
      <w:hyperlink r:id="rId17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stream</w:t>
        </w:r>
      </w:hyperlink>
      <w:r w:rsidRPr="00807707">
        <w:rPr>
          <w:rFonts w:ascii="Verdana" w:eastAsia="宋体" w:hAnsi="Verdana" w:cs="宋体"/>
          <w:color w:val="000000"/>
          <w:kern w:val="0"/>
          <w:sz w:val="22"/>
        </w:rPr>
        <w:t>(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流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，首先获取到需要的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stream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，然后可以通过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stream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的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pipe()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方法把流导入到你想要的地方，比如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的插件中，经过插件处理后的流又可以继续导入到其他插件中，当然也可以把流写入到文件中。所以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是以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stream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为媒介的，它不需要频繁的生成临时文件，这也是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的速度比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Grunt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快的一个原因。再回到正题上来，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gulp.src()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方法正是用来获取流的，但要注意这个流里的内容不是原始的文件流，而是一个虚拟文件对象流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(</w:t>
      </w:r>
      <w:hyperlink r:id="rId18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Vinyl files</w:t>
        </w:r>
      </w:hyperlink>
      <w:r w:rsidRPr="00807707">
        <w:rPr>
          <w:rFonts w:ascii="Verdana" w:eastAsia="宋体" w:hAnsi="Verdana" w:cs="宋体"/>
          <w:color w:val="000000"/>
          <w:kern w:val="0"/>
          <w:sz w:val="22"/>
        </w:rPr>
        <w:t>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，这个虚拟文件对象中存储着原始文件的路径、文件名、内容等信息，这个我们暂时不用去深入理解，你只需简单的理解可以用这个方法来读取你需要操作的文件就行了。其语法为：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gulp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.src(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globs</w:t>
      </w:r>
      <w:r w:rsidRPr="00807707">
        <w:rPr>
          <w:rFonts w:ascii="宋体" w:eastAsia="宋体" w:hAnsi="宋体" w:cs="宋体"/>
          <w:color w:val="2B91AF"/>
          <w:kern w:val="0"/>
          <w:sz w:val="24"/>
          <w:szCs w:val="24"/>
        </w:rPr>
        <w:t>[, options]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07707" w:rsidRPr="00807707" w:rsidRDefault="00807707" w:rsidP="00807707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b/>
          <w:bCs/>
          <w:color w:val="000000"/>
          <w:kern w:val="0"/>
          <w:sz w:val="22"/>
        </w:rPr>
        <w:t>globs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参数是文件匹配模式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(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类似正则表达式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，用来匹配文件路径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(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包括文件名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，当然这里也可以直接指定某个具体的文件路径。当有多个匹配模式时，该参数可以为一个数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lastRenderedPageBreak/>
        <w:t>组。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b/>
          <w:bCs/>
          <w:color w:val="000000"/>
          <w:kern w:val="0"/>
          <w:sz w:val="22"/>
        </w:rPr>
        <w:t>options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为可选参数。通常情况下我们不需要用到。</w:t>
      </w:r>
    </w:p>
    <w:p w:rsidR="00807707" w:rsidRPr="00807707" w:rsidRDefault="00807707" w:rsidP="00807707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下面我们重点说说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用到的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glob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的匹配规则以及一些文件匹配技巧。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内部使用了</w:t>
      </w:r>
      <w:hyperlink r:id="rId19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node-glob</w:t>
        </w:r>
      </w:hyperlink>
      <w:r w:rsidRPr="00807707">
        <w:rPr>
          <w:rFonts w:ascii="Verdana" w:eastAsia="宋体" w:hAnsi="Verdana" w:cs="宋体"/>
          <w:color w:val="000000"/>
          <w:kern w:val="0"/>
          <w:sz w:val="22"/>
        </w:rPr>
        <w:t>模块来实现其文件匹配功能。我们可以使用下面这些特殊的字符来匹配我们想要的文件：</w:t>
      </w:r>
    </w:p>
    <w:p w:rsidR="00807707" w:rsidRPr="00807707" w:rsidRDefault="00807707" w:rsidP="00807707">
      <w:pPr>
        <w:widowControl/>
        <w:numPr>
          <w:ilvl w:val="0"/>
          <w:numId w:val="2"/>
        </w:numPr>
        <w:shd w:val="clear" w:color="auto" w:fill="EEEEDD"/>
        <w:spacing w:beforeAutospacing="1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匹配文件路径中的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0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个或多个字符，但不会匹配路径分隔符，除非路径分隔符出现在末尾</w:t>
      </w:r>
    </w:p>
    <w:p w:rsidR="00807707" w:rsidRPr="00807707" w:rsidRDefault="00807707" w:rsidP="00807707">
      <w:pPr>
        <w:widowControl/>
        <w:numPr>
          <w:ilvl w:val="0"/>
          <w:numId w:val="2"/>
        </w:numPr>
        <w:shd w:val="clear" w:color="auto" w:fill="EEEEDD"/>
        <w:spacing w:beforeAutospacing="1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**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匹配路径中的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0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个或多个目录及其子目录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需要单独出现，即它左右不能有其他东西了。如果出现在末尾，也能匹配文件。</w:t>
      </w:r>
    </w:p>
    <w:p w:rsidR="00807707" w:rsidRPr="00807707" w:rsidRDefault="00807707" w:rsidP="00807707">
      <w:pPr>
        <w:widowControl/>
        <w:numPr>
          <w:ilvl w:val="0"/>
          <w:numId w:val="2"/>
        </w:numPr>
        <w:shd w:val="clear" w:color="auto" w:fill="EEEEDD"/>
        <w:spacing w:beforeAutospacing="1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?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匹配文件路径中的一个字符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(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不会匹配路径分隔符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)</w:t>
      </w:r>
    </w:p>
    <w:p w:rsidR="00807707" w:rsidRPr="00807707" w:rsidRDefault="00807707" w:rsidP="00807707">
      <w:pPr>
        <w:widowControl/>
        <w:numPr>
          <w:ilvl w:val="0"/>
          <w:numId w:val="2"/>
        </w:numPr>
        <w:shd w:val="clear" w:color="auto" w:fill="EEEEDD"/>
        <w:spacing w:beforeAutospacing="1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[...]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匹配方括号中出现的字符中的任意一个，当方括号中第一个字符为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^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或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!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时，则表示不匹配方括号中出现的其他字符中的任意一个，类似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正则表达式中的用法</w:t>
      </w:r>
    </w:p>
    <w:p w:rsidR="00807707" w:rsidRPr="00807707" w:rsidRDefault="00807707" w:rsidP="00807707">
      <w:pPr>
        <w:widowControl/>
        <w:numPr>
          <w:ilvl w:val="0"/>
          <w:numId w:val="2"/>
        </w:numPr>
        <w:shd w:val="clear" w:color="auto" w:fill="EEEEDD"/>
        <w:spacing w:beforeAutospacing="1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!(pattern|pattern|pattern)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匹配任何与括号中给定的任一模式都不匹配的</w:t>
      </w:r>
    </w:p>
    <w:p w:rsidR="00807707" w:rsidRPr="00807707" w:rsidRDefault="00807707" w:rsidP="00807707">
      <w:pPr>
        <w:widowControl/>
        <w:numPr>
          <w:ilvl w:val="0"/>
          <w:numId w:val="2"/>
        </w:numPr>
        <w:shd w:val="clear" w:color="auto" w:fill="EEEEDD"/>
        <w:spacing w:beforeAutospacing="1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?(pattern|pattern|pattern)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匹配括号中给定的任一模式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0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次或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次，类似于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正则中的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(pattern|pattern|pattern)?</w:t>
      </w:r>
    </w:p>
    <w:p w:rsidR="00807707" w:rsidRPr="00807707" w:rsidRDefault="00807707" w:rsidP="00807707">
      <w:pPr>
        <w:widowControl/>
        <w:numPr>
          <w:ilvl w:val="0"/>
          <w:numId w:val="2"/>
        </w:numPr>
        <w:shd w:val="clear" w:color="auto" w:fill="EEEEDD"/>
        <w:spacing w:beforeAutospacing="1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+(pattern|pattern|pattern)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匹配括号中给定的任一模式至少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次，类似于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正则中的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(pattern|pattern|pattern)+</w:t>
      </w:r>
    </w:p>
    <w:p w:rsidR="00807707" w:rsidRPr="00807707" w:rsidRDefault="00807707" w:rsidP="00807707">
      <w:pPr>
        <w:widowControl/>
        <w:numPr>
          <w:ilvl w:val="0"/>
          <w:numId w:val="2"/>
        </w:numPr>
        <w:shd w:val="clear" w:color="auto" w:fill="EEEEDD"/>
        <w:spacing w:beforeAutospacing="1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*(pattern|pattern|pattern)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匹配括号中给定的任一模式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0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次或多次，类似于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正则中的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(pattern|pattern|pattern)*</w:t>
      </w:r>
    </w:p>
    <w:p w:rsidR="00807707" w:rsidRPr="00807707" w:rsidRDefault="00807707" w:rsidP="00807707">
      <w:pPr>
        <w:widowControl/>
        <w:numPr>
          <w:ilvl w:val="0"/>
          <w:numId w:val="2"/>
        </w:numPr>
        <w:shd w:val="clear" w:color="auto" w:fill="EEEEDD"/>
        <w:spacing w:beforeAutospacing="1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@(pattern|pattern|pattern)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匹配括号中给定的任一模式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1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次，类似于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正则中的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(pattern|pattern|pattern)</w:t>
      </w:r>
    </w:p>
    <w:p w:rsidR="00807707" w:rsidRPr="00807707" w:rsidRDefault="00807707" w:rsidP="00807707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下面以一系列例子来加深理解</w:t>
      </w:r>
    </w:p>
    <w:p w:rsidR="00807707" w:rsidRPr="00807707" w:rsidRDefault="00807707" w:rsidP="00807707">
      <w:pPr>
        <w:widowControl/>
        <w:numPr>
          <w:ilvl w:val="0"/>
          <w:numId w:val="3"/>
        </w:numPr>
        <w:shd w:val="clear" w:color="auto" w:fill="EEEEDD"/>
        <w:spacing w:beforeAutospacing="1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*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能匹配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x.y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abc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abc/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但不能匹配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a/b.js</w:t>
      </w:r>
    </w:p>
    <w:p w:rsidR="00807707" w:rsidRPr="00807707" w:rsidRDefault="00807707" w:rsidP="00807707">
      <w:pPr>
        <w:widowControl/>
        <w:numPr>
          <w:ilvl w:val="0"/>
          <w:numId w:val="3"/>
        </w:numPr>
        <w:shd w:val="clear" w:color="auto" w:fill="EEEEDD"/>
        <w:spacing w:beforeAutospacing="1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*.*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能匹配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style.css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a.b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x.y</w:t>
      </w:r>
    </w:p>
    <w:p w:rsidR="00807707" w:rsidRPr="00807707" w:rsidRDefault="00807707" w:rsidP="00807707">
      <w:pPr>
        <w:widowControl/>
        <w:numPr>
          <w:ilvl w:val="0"/>
          <w:numId w:val="3"/>
        </w:numPr>
        <w:shd w:val="clear" w:color="auto" w:fill="EEEEDD"/>
        <w:spacing w:beforeAutospacing="1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*/*/*.js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能匹配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a/b/c.js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x/y/z.js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不能匹配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a/b.js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a/b/c/d.js</w:t>
      </w:r>
    </w:p>
    <w:p w:rsidR="00807707" w:rsidRPr="00807707" w:rsidRDefault="00807707" w:rsidP="00807707">
      <w:pPr>
        <w:widowControl/>
        <w:numPr>
          <w:ilvl w:val="0"/>
          <w:numId w:val="3"/>
        </w:numPr>
        <w:shd w:val="clear" w:color="auto" w:fill="EEEEDD"/>
        <w:spacing w:beforeAutospacing="1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**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能匹配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abc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a/b.js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a/b/c.js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x/y/z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x/y/z/a.b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能用来匹配所有的目录和文件</w:t>
      </w:r>
    </w:p>
    <w:p w:rsidR="00807707" w:rsidRPr="00807707" w:rsidRDefault="00807707" w:rsidP="00807707">
      <w:pPr>
        <w:widowControl/>
        <w:numPr>
          <w:ilvl w:val="0"/>
          <w:numId w:val="3"/>
        </w:numPr>
        <w:shd w:val="clear" w:color="auto" w:fill="EEEEDD"/>
        <w:spacing w:beforeAutospacing="1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**/*.js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能匹配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foo.js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a/foo.js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a/b/foo.js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a/b/c/foo.js</w:t>
      </w:r>
    </w:p>
    <w:p w:rsidR="00807707" w:rsidRPr="00807707" w:rsidRDefault="00807707" w:rsidP="00807707">
      <w:pPr>
        <w:widowControl/>
        <w:numPr>
          <w:ilvl w:val="0"/>
          <w:numId w:val="3"/>
        </w:numPr>
        <w:shd w:val="clear" w:color="auto" w:fill="EEEEDD"/>
        <w:spacing w:beforeAutospacing="1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a/**/z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能匹配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a/z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a/b/z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a/b/c/z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a/d/g/h/j/k/z</w:t>
      </w:r>
    </w:p>
    <w:p w:rsidR="00807707" w:rsidRPr="00807707" w:rsidRDefault="00807707" w:rsidP="00807707">
      <w:pPr>
        <w:widowControl/>
        <w:numPr>
          <w:ilvl w:val="0"/>
          <w:numId w:val="3"/>
        </w:numPr>
        <w:shd w:val="clear" w:color="auto" w:fill="EEEEDD"/>
        <w:spacing w:beforeAutospacing="1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a/**b/z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能匹配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a/b/z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a/sb/z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但不能匹配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a/x/sb/z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因为只有单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**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单独出现才能匹配多级目录</w:t>
      </w:r>
    </w:p>
    <w:p w:rsidR="00807707" w:rsidRPr="00807707" w:rsidRDefault="00807707" w:rsidP="00807707">
      <w:pPr>
        <w:widowControl/>
        <w:numPr>
          <w:ilvl w:val="0"/>
          <w:numId w:val="3"/>
        </w:numPr>
        <w:shd w:val="clear" w:color="auto" w:fill="EEEEDD"/>
        <w:spacing w:beforeAutospacing="1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?.js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能匹配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b.js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c.js</w:t>
      </w:r>
    </w:p>
    <w:p w:rsidR="00807707" w:rsidRPr="00807707" w:rsidRDefault="00807707" w:rsidP="00807707">
      <w:pPr>
        <w:widowControl/>
        <w:numPr>
          <w:ilvl w:val="0"/>
          <w:numId w:val="3"/>
        </w:numPr>
        <w:shd w:val="clear" w:color="auto" w:fill="EEEEDD"/>
        <w:spacing w:beforeAutospacing="1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a??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能匹配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a.b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abc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但不能匹配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ab/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因为它不会匹配路径分隔符</w:t>
      </w:r>
    </w:p>
    <w:p w:rsidR="00807707" w:rsidRPr="00807707" w:rsidRDefault="00807707" w:rsidP="00807707">
      <w:pPr>
        <w:widowControl/>
        <w:numPr>
          <w:ilvl w:val="0"/>
          <w:numId w:val="3"/>
        </w:numPr>
        <w:shd w:val="clear" w:color="auto" w:fill="EEEEDD"/>
        <w:spacing w:beforeAutospacing="1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[xyz].js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只能匹配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x.js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y.js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z.js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不会匹配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xy.js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xyz.js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等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整个中括号只代表一个字符</w:t>
      </w:r>
    </w:p>
    <w:p w:rsidR="00807707" w:rsidRPr="00807707" w:rsidRDefault="00807707" w:rsidP="00807707">
      <w:pPr>
        <w:widowControl/>
        <w:numPr>
          <w:ilvl w:val="0"/>
          <w:numId w:val="3"/>
        </w:numPr>
        <w:shd w:val="clear" w:color="auto" w:fill="EEEEDD"/>
        <w:spacing w:beforeAutospacing="1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[^xyz].js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能匹配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b.js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c.js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等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不能匹配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x.js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y.js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z.js</w:t>
      </w:r>
    </w:p>
    <w:p w:rsidR="00807707" w:rsidRPr="00807707" w:rsidRDefault="00807707" w:rsidP="00807707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当有多种匹配模式时可以使用数组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//使用数组的方式来匹配多种文件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gulp.src([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'js/*.js'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'css/*.css'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'*.html'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])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使用数组的方式还有一个好处就是可以很方便的使用排除模式，在数组中的单个匹配模式前加上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!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即是排除模式，它会在匹配的结果中排除这个匹配，要注意一点的是不能在数组中的第一个元素中使用排除模式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gulp.src([*.js,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'!b*.js'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])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//匹配所有js文件，但排除掉以b开头的js文件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gulp.src([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'!b*.js'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,*.js])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//不会排除任何文件，因为排除模式不能出现在数组的第一个元素中</w:t>
      </w:r>
    </w:p>
    <w:p w:rsidR="00807707" w:rsidRPr="00807707" w:rsidRDefault="00807707" w:rsidP="00807707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此外，还可以使用展开模式。展开模式以花括号作为定界符，根据它里面的内容，会展开为多个模式，最后匹配的结果为所有展开的模式相加起来得到的结果。展开的例子如下：</w:t>
      </w:r>
    </w:p>
    <w:p w:rsidR="00807707" w:rsidRPr="00807707" w:rsidRDefault="00807707" w:rsidP="00807707">
      <w:pPr>
        <w:widowControl/>
        <w:numPr>
          <w:ilvl w:val="0"/>
          <w:numId w:val="4"/>
        </w:numPr>
        <w:shd w:val="clear" w:color="auto" w:fill="EEEEDD"/>
        <w:spacing w:beforeAutospacing="1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a{b,c}d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会展开为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abd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acd</w:t>
      </w:r>
    </w:p>
    <w:p w:rsidR="00807707" w:rsidRPr="00807707" w:rsidRDefault="00807707" w:rsidP="00807707">
      <w:pPr>
        <w:widowControl/>
        <w:numPr>
          <w:ilvl w:val="0"/>
          <w:numId w:val="4"/>
        </w:numPr>
        <w:shd w:val="clear" w:color="auto" w:fill="EEEEDD"/>
        <w:spacing w:beforeAutospacing="1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a{b,}c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会展开为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abc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ac</w:t>
      </w:r>
    </w:p>
    <w:p w:rsidR="00807707" w:rsidRPr="00807707" w:rsidRDefault="00807707" w:rsidP="00807707">
      <w:pPr>
        <w:widowControl/>
        <w:numPr>
          <w:ilvl w:val="0"/>
          <w:numId w:val="4"/>
        </w:numPr>
        <w:shd w:val="clear" w:color="auto" w:fill="EEEEDD"/>
        <w:spacing w:beforeAutospacing="1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a{0..3}d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会展开为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a0d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a1d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a2d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a3d</w:t>
      </w:r>
    </w:p>
    <w:p w:rsidR="00807707" w:rsidRPr="00807707" w:rsidRDefault="00807707" w:rsidP="00807707">
      <w:pPr>
        <w:widowControl/>
        <w:numPr>
          <w:ilvl w:val="0"/>
          <w:numId w:val="4"/>
        </w:numPr>
        <w:shd w:val="clear" w:color="auto" w:fill="EEEEDD"/>
        <w:spacing w:beforeAutospacing="1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a{b,c{d,e}f}g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会展开为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abg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acdfg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acefg</w:t>
      </w:r>
    </w:p>
    <w:p w:rsidR="00807707" w:rsidRPr="00807707" w:rsidRDefault="00807707" w:rsidP="00807707">
      <w:pPr>
        <w:widowControl/>
        <w:numPr>
          <w:ilvl w:val="0"/>
          <w:numId w:val="4"/>
        </w:numPr>
        <w:shd w:val="clear" w:color="auto" w:fill="EEEEDD"/>
        <w:spacing w:beforeAutospacing="1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a{b,c}d{e,f}g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会展开为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abdeg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acdeg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abdeg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abdfg</w:t>
      </w:r>
    </w:p>
    <w:p w:rsidR="00807707" w:rsidRPr="00807707" w:rsidRDefault="00807707" w:rsidP="00807707">
      <w:pPr>
        <w:widowControl/>
        <w:shd w:val="clear" w:color="auto" w:fill="EEEEDD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3.2 gulp.dest()</w:t>
      </w:r>
    </w:p>
    <w:p w:rsidR="00807707" w:rsidRPr="00807707" w:rsidRDefault="00807707" w:rsidP="00807707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gulp.dest()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方法是用来写文件的，其语法为：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gulp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.dest(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path</w:t>
      </w:r>
      <w:r w:rsidRPr="00807707">
        <w:rPr>
          <w:rFonts w:ascii="宋体" w:eastAsia="宋体" w:hAnsi="宋体" w:cs="宋体"/>
          <w:color w:val="2B91AF"/>
          <w:kern w:val="0"/>
          <w:sz w:val="24"/>
          <w:szCs w:val="24"/>
        </w:rPr>
        <w:t>[,options]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07707" w:rsidRPr="00807707" w:rsidRDefault="00807707" w:rsidP="00807707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b/>
          <w:bCs/>
          <w:color w:val="000000"/>
          <w:kern w:val="0"/>
          <w:sz w:val="22"/>
        </w:rPr>
        <w:t>path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为写入文件的路径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b/>
          <w:bCs/>
          <w:color w:val="000000"/>
          <w:kern w:val="0"/>
          <w:sz w:val="22"/>
        </w:rPr>
        <w:t>options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为一个可选的参数对象，通常我们不需要用到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要想使用好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gulp.dest()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这个方法，就要理解给它传入的路径参数与最终生成的文件的关系。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的使用流程一般是这样子的：首先通过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gulp.src()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方法获取到我们想要处理的文件流，然后把文件流通过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pipe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方法导入到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的插件中，最后把经过插件处理后的流再通过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pipe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方法导入到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gulp.dest()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中，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gulp.dest()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方法则把流中的内容写入到文件中，这里首先需要弄清楚的一点是，我们给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gulp.dest()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传入的路径参数，只能用来指定要生成的文件的目录，而不能指定生成文件的文件名，它生成文件的文件名使用的是导入到它的文件流自身的文件名，所以</w:t>
      </w:r>
      <w:r w:rsidRPr="00807707">
        <w:rPr>
          <w:rFonts w:ascii="Verdana" w:eastAsia="宋体" w:hAnsi="Verdana" w:cs="宋体"/>
          <w:b/>
          <w:bCs/>
          <w:color w:val="000000"/>
          <w:kern w:val="0"/>
          <w:sz w:val="22"/>
        </w:rPr>
        <w:t>生成的文件名是由导入到它的文件流决定的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，即使我们给它传入一个带有文件名的路径参数，然后它也会把这个文件名当做是目录名，例如：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gulp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gulp.src(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'script/jquery.js'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.pipe(gulp.dest(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'dist/foo.js'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//最终生成的文件路径为 dist/foo.js/jquery.js,而不是dist/foo.js</w:t>
      </w:r>
    </w:p>
    <w:p w:rsidR="00807707" w:rsidRPr="00807707" w:rsidRDefault="00807707" w:rsidP="00807707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lastRenderedPageBreak/>
        <w:t>要想改变文件名，可以使用插件</w:t>
      </w:r>
      <w:hyperlink r:id="rId20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gulp-rename</w:t>
        </w:r>
      </w:hyperlink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下面说说生成的文件路径与我们给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gulp.dest()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方法传入的路径参数之间的关系。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gulp.dest(path)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生成的文件路径是我们传入的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path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参数后面再加上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gulp.src()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中有通配符开始出现的那部分路径。例如：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gulp = reruire(</w:t>
      </w:r>
      <w:r w:rsidRPr="00807707">
        <w:rPr>
          <w:rFonts w:ascii="宋体" w:eastAsia="宋体" w:hAnsi="宋体" w:cs="宋体"/>
          <w:color w:val="00B0E8"/>
          <w:kern w:val="0"/>
          <w:sz w:val="24"/>
          <w:szCs w:val="24"/>
        </w:rPr>
        <w:t>'gul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p');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//有通配符开始出现的那部分路径为 **/*.js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gulp.src(</w:t>
      </w:r>
      <w:r w:rsidRPr="00807707">
        <w:rPr>
          <w:rFonts w:ascii="宋体" w:eastAsia="宋体" w:hAnsi="宋体" w:cs="宋体"/>
          <w:color w:val="00B0E8"/>
          <w:kern w:val="0"/>
          <w:sz w:val="24"/>
          <w:szCs w:val="24"/>
        </w:rPr>
        <w:t>'script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/**/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*.js')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.pipe(gulp.dest(</w:t>
      </w:r>
      <w:r w:rsidRPr="00807707">
        <w:rPr>
          <w:rFonts w:ascii="宋体" w:eastAsia="宋体" w:hAnsi="宋体" w:cs="宋体"/>
          <w:color w:val="00B0E8"/>
          <w:kern w:val="0"/>
          <w:sz w:val="24"/>
          <w:szCs w:val="24"/>
        </w:rPr>
        <w:t>'dis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t'));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//最后生成的文件路径为 dist/**/*.js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//如果 **/*.js 匹配到的文件为 jquery/jquery.js ,则生成的文件路径为 dist/jquery/jquery.js</w:t>
      </w:r>
    </w:p>
    <w:p w:rsidR="00807707" w:rsidRPr="00807707" w:rsidRDefault="00807707" w:rsidP="00807707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再举更多一点的例子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gulp.src(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'script/avalon/avalon.js'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//没有通配符出现的情况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.pipe(gulp.dest(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'dist'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));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//最后生成的文件路径为 dist/avalon.js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//有通配符开始出现的那部分路径为 **/underscore.js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gulp.src(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'script/**/underscore.js'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//假设匹配到的文件为script/util/underscore.js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.pipe(gulp.dest(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'dist'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));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//则最后生成的文件路径为 dist/util/underscore.js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gulp.src(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'script/*'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//有通配符出现的那部分路径为 *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//假设匹配到的文件为script/zepto.js    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.pipe(gulp.dest(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'dist'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));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//则最后生成的文件路径为 dist/zepto.js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通过指定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gulp.src()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方法配置参数中的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base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属性，我们可以更灵活的来改变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gulp.dest()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生成的文件路径。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当我们没有在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gulp.src()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方法中配置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base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属性时，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base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的默认值为通配符开始出现之前那部分路径，例如：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gulp.src(</w:t>
      </w:r>
      <w:r w:rsidRPr="00807707">
        <w:rPr>
          <w:rFonts w:ascii="宋体" w:eastAsia="宋体" w:hAnsi="宋体" w:cs="宋体"/>
          <w:color w:val="00B0E8"/>
          <w:kern w:val="0"/>
          <w:sz w:val="24"/>
          <w:szCs w:val="24"/>
        </w:rPr>
        <w:t>'app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/src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/**/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*.css')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//此时base的值为 app/src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lastRenderedPageBreak/>
        <w:t>上面我们说的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gulp.dest()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所生成的文件路径的规则，其实也可以理解成，用我们给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gulp.dest()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传入的路径替换掉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gulp.src()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中的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base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路径，最终得到生成文件的路径。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gulp.src(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'app/src/**/*.css'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 //此时base的值为app/src,也就是说它的base路径为app/src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//设该模式匹配到了文件 app/src/css/normal.css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.pipe(gulp.dest(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'dist'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)) //用dist替换掉base路径，最终得到 dist/css/normal.css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所以改变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base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路径后，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gulp.dest()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生成的文件路径也会改变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gulp.src(script/lib/*.js)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//没有配置base参数，此时默认的base路径为script/lib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//假设匹配到的文件为script/lib/jquery.js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.pipe(gulp.dest(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'build'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//生成的文件路径为 build/jquery.js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gulp.src(script/lib/*.js, {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base:'script'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})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//配置了base参数，此时base路径为script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//假设匹配到的文件为script/lib/jquery.js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.pipe(gulp.dest(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'build'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//此时生成的文件路径为 build/lib/jquery.js    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用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gulp.dest()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把文件流写入文件后，文件流仍然可以继续使用。</w:t>
      </w:r>
    </w:p>
    <w:p w:rsidR="00807707" w:rsidRPr="00807707" w:rsidRDefault="00807707" w:rsidP="00807707">
      <w:pPr>
        <w:widowControl/>
        <w:shd w:val="clear" w:color="auto" w:fill="EEEEDD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3.3 gulp.task()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gulp.task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方法用来定义任务，内部使用的是</w:t>
      </w:r>
      <w:hyperlink r:id="rId21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Orchestrator</w:t>
        </w:r>
      </w:hyperlink>
      <w:r w:rsidRPr="00807707">
        <w:rPr>
          <w:rFonts w:ascii="Verdana" w:eastAsia="宋体" w:hAnsi="Verdana" w:cs="宋体"/>
          <w:color w:val="000000"/>
          <w:kern w:val="0"/>
          <w:sz w:val="22"/>
        </w:rPr>
        <w:t>，其语法为：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gulp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.task(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name</w:t>
      </w:r>
      <w:r w:rsidRPr="00807707">
        <w:rPr>
          <w:rFonts w:ascii="宋体" w:eastAsia="宋体" w:hAnsi="宋体" w:cs="宋体"/>
          <w:color w:val="2B91AF"/>
          <w:kern w:val="0"/>
          <w:sz w:val="24"/>
          <w:szCs w:val="24"/>
        </w:rPr>
        <w:t>[, deps]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fn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07707" w:rsidRPr="00807707" w:rsidRDefault="00807707" w:rsidP="00807707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b/>
          <w:bCs/>
          <w:color w:val="000000"/>
          <w:kern w:val="0"/>
          <w:sz w:val="22"/>
        </w:rPr>
        <w:t>name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为任务名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b/>
          <w:bCs/>
          <w:color w:val="000000"/>
          <w:kern w:val="0"/>
          <w:sz w:val="22"/>
        </w:rPr>
        <w:t>deps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是当前定义的任务需要依赖的其他任务，为一个数组。当前定义的任务会在所有依赖的任务执行完毕后才开始执行。如果没有依赖，则可省略这个参数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b/>
          <w:bCs/>
          <w:color w:val="000000"/>
          <w:kern w:val="0"/>
          <w:sz w:val="22"/>
        </w:rPr>
        <w:t>fn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为任务函数，我们把任务要执行的代码都写在里面。该参数也是可选的。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gulp.task(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'mytask'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, [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'array'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'of'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'task'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'names'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],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 {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//定义一个有依赖的任务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 Do something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});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gulp.task()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这个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API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没什么好讲的，但需要知道执行多个任务时怎么来控制任务执行的顺序。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中执行多个任务，可以通过任务依赖来实现。例如我想要执行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one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two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three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这三个任务，那我们就可以定义一个空的任务，然后把那三个任务当做这个空的任务的依赖就行了：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//只要执行default任务，就相当于把one,two,three这三个任务执行了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gulp.task(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'default'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,[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'one'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'two'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'three'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</w:p>
    <w:p w:rsidR="00807707" w:rsidRPr="00807707" w:rsidRDefault="00807707" w:rsidP="00807707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如果任务相互之间没有依赖，任务会按你书写的顺序来执行，如果有依赖的话则会先执行依赖的任务。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但是如果某个任务所依赖的任务是异步的，就要注意了，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并不会等待那个所依赖的异步任务完成，而是会接着执行后续的任务。例如：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gulp.task(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'one'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//one是一个异步执行的任务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setTimeout(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console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.log(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'one is done'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},5000);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//two任务虽然依赖于one任务,但并不会等到one任务中的异步操作完成后再执行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gulp.task(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'two'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,[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'one'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console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.log(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'two is done'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07707" w:rsidRPr="00807707" w:rsidRDefault="00807707" w:rsidP="00807707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上面的例子中我们执行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two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任务时，会先执行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one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任务，但不会去等待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one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任务中的异步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���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作完成后再执行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two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任务，而是紧接着执行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two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任务。所以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two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任务会在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one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任务中的异步操作完成之前就执行了。</w:t>
      </w:r>
    </w:p>
    <w:p w:rsidR="00807707" w:rsidRPr="00807707" w:rsidRDefault="00807707" w:rsidP="00807707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那如果我们想等待异步任务中的异步操作完成后再执行后续的任务，该怎么做呢？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有三种方法可以实现：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第一：在异步操作完成后执行一个回调函数来通知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这个异步任务已经完成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这个回调函数就是任务函数的第一个参数。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gulp.task(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'one'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(cb){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//cb为任务函数提供的回调，用来通知任务已经完成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//one是一个异步执行的任务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setTimeout(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console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.log(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'one is done'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cb(); 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//执行回调，表示这个异步任务已经完成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},5000);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//这时two任务会在one任务中的异步操作完成后再执行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gulp.task(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'two'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,[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'one'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console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.log(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'two is done'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07707" w:rsidRPr="00807707" w:rsidRDefault="00807707" w:rsidP="00807707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第二：定义任务时返回一个流对象。适用于任务就是操作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gulp.src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获取到的流的情况。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gulp.task(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'one'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(cb){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stream = gulp.src(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'client/**/*.js'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.pipe(dosomething())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//dosomething()中有某些异步操作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.pipe(gulp.dest(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'build'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stream;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gulp.task(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'two'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,[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'one'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console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.log(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'two is done'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07707" w:rsidRPr="00807707" w:rsidRDefault="00807707" w:rsidP="00807707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lastRenderedPageBreak/>
        <w:t>第三：返回一个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promise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对象，例如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'q'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//一个著名的异步处理的库 https://github.com/kriskowal/q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gulp.task(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'one'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(cb){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deferred = Q.defer();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 做一些异步操作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setTimeout(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deferred.resolve();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}, 5000);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deferred.promise;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gulp.task(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'two'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,[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'one'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],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console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.log(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'two is done'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gulp.task()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就这些了，主要是要知道当依赖是异步任务时的处理。</w:t>
      </w:r>
    </w:p>
    <w:p w:rsidR="00807707" w:rsidRPr="00807707" w:rsidRDefault="00807707" w:rsidP="00807707">
      <w:pPr>
        <w:widowControl/>
        <w:shd w:val="clear" w:color="auto" w:fill="EEEEDD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3.4 gulp.watch()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gulp.watch()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用来监视文件的变化，当文件发生变化后，我们可以利用它来执行相应的任务，例如文件压缩等。其语法为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gulp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.watch(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glob</w:t>
      </w:r>
      <w:r w:rsidRPr="00807707">
        <w:rPr>
          <w:rFonts w:ascii="宋体" w:eastAsia="宋体" w:hAnsi="宋体" w:cs="宋体"/>
          <w:color w:val="2B91AF"/>
          <w:kern w:val="0"/>
          <w:sz w:val="24"/>
          <w:szCs w:val="24"/>
        </w:rPr>
        <w:t>[, opts]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tasks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b/>
          <w:bCs/>
          <w:color w:val="000000"/>
          <w:kern w:val="0"/>
          <w:sz w:val="22"/>
        </w:rPr>
        <w:t>glob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为要监视的文件匹配模式，规则和用法与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gulp.src()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方法中的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glob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相同。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b/>
          <w:bCs/>
          <w:color w:val="000000"/>
          <w:kern w:val="0"/>
          <w:sz w:val="22"/>
        </w:rPr>
        <w:t>opts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为一个可选的配置对象，通常不需要用到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b/>
          <w:bCs/>
          <w:color w:val="000000"/>
          <w:kern w:val="0"/>
          <w:sz w:val="22"/>
        </w:rPr>
        <w:t>tasks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为文件变化后要执行的任务，为一个数组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gulp.task(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'uglify'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//do something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gulp.task(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'reload'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(){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//do something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gulp.watch(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'js/**/*.js'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, [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'uglify'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'reload'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gulp.watch()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还有另外一种使用方式：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gulp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.watch(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glob</w:t>
      </w:r>
      <w:r w:rsidRPr="00807707">
        <w:rPr>
          <w:rFonts w:ascii="宋体" w:eastAsia="宋体" w:hAnsi="宋体" w:cs="宋体"/>
          <w:color w:val="2B91AF"/>
          <w:kern w:val="0"/>
          <w:sz w:val="24"/>
          <w:szCs w:val="24"/>
        </w:rPr>
        <w:t>[, opts, cb]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b/>
          <w:bCs/>
          <w:color w:val="000000"/>
          <w:kern w:val="0"/>
          <w:sz w:val="22"/>
        </w:rPr>
        <w:t>glob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807707">
        <w:rPr>
          <w:rFonts w:ascii="Verdana" w:eastAsia="宋体" w:hAnsi="Verdana" w:cs="宋体"/>
          <w:b/>
          <w:bCs/>
          <w:color w:val="000000"/>
          <w:kern w:val="0"/>
          <w:sz w:val="22"/>
        </w:rPr>
        <w:t>opts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参数与第一种用法相同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b/>
          <w:bCs/>
          <w:color w:val="000000"/>
          <w:kern w:val="0"/>
          <w:sz w:val="22"/>
        </w:rPr>
        <w:t>cb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参数为一个函数。每当监视的文件发生变化时，就会调用这个函数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并且会给它传入一个对象，该对象包含了文件变化的一些信息，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type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属性为变化的类型，可以是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added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changed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deleted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；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path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属性为发生变化的文件的路径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gulp.watch(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'js/**/*.js'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(event){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console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.log(event.type);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//变化类型 added为新增,deleted为删除，changed为改变 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console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.log(event.path);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//变化的文件的路径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}); </w:t>
      </w:r>
    </w:p>
    <w:p w:rsidR="00807707" w:rsidRPr="00807707" w:rsidRDefault="00807707" w:rsidP="00807707">
      <w:pPr>
        <w:widowControl/>
        <w:shd w:val="clear" w:color="auto" w:fill="EEEEDD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bookmarkStart w:id="3" w:name="part4"/>
      <w:bookmarkEnd w:id="3"/>
      <w:r w:rsidRPr="0080770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4</w:t>
      </w:r>
      <w:r w:rsidRPr="0080770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、一些常用的</w:t>
      </w:r>
      <w:r w:rsidRPr="0080770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gulp</w:t>
      </w:r>
      <w:r w:rsidRPr="00807707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插件</w:t>
      </w:r>
    </w:p>
    <w:p w:rsidR="00807707" w:rsidRPr="00807707" w:rsidRDefault="00807707" w:rsidP="00807707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的插件数量虽然没有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grunt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那么多，但也可以说是应有尽有了，下面列举一些常用的插件。</w:t>
      </w:r>
    </w:p>
    <w:p w:rsidR="00807707" w:rsidRPr="00807707" w:rsidRDefault="00807707" w:rsidP="00807707">
      <w:pPr>
        <w:widowControl/>
        <w:shd w:val="clear" w:color="auto" w:fill="EEEEDD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4.1 </w:t>
      </w: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自动加载插件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使用</w:t>
      </w:r>
      <w:hyperlink r:id="rId22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gulp-load-plugins</w:t>
        </w:r>
      </w:hyperlink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安装：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npm install --save-dev gulp-load-plugins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要使用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的插件，首先得用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require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来把插件加载进来，如果我们要使用的插件非常多，那我们的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gulpfile.js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文件开头可能就会是这个样子的：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gulp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//一些gulp插件,abcd这些命名只是用来举个例子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'gulp-a'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), 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b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'gulp-b'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'gulp-c'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d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'gulp-d'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e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'gulp-e'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f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'gulp-f'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'gulp-g'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//更多的插件...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z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'gulp-z'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虽然这没什么问题，但会使我们的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gulpfile.js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文件变得很冗长，看上去不那么舒服。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gulp-load-plugins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插件正是用来解决这个问题。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gulp-load-plugins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这个插件能自动帮你加载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package.json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文件里的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插件。例如假设你的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package.json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文件里的依赖是这样的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: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"</w:t>
      </w:r>
      <w:r w:rsidRPr="00807707">
        <w:rPr>
          <w:rFonts w:ascii="宋体" w:eastAsia="宋体" w:hAnsi="宋体" w:cs="宋体"/>
          <w:color w:val="FF0000"/>
          <w:kern w:val="0"/>
          <w:sz w:val="24"/>
          <w:szCs w:val="24"/>
        </w:rPr>
        <w:t>devDependencies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": {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r w:rsidRPr="00807707">
        <w:rPr>
          <w:rFonts w:ascii="宋体" w:eastAsia="宋体" w:hAnsi="宋体" w:cs="宋体"/>
          <w:color w:val="FF0000"/>
          <w:kern w:val="0"/>
          <w:sz w:val="24"/>
          <w:szCs w:val="24"/>
        </w:rPr>
        <w:t>gulp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": 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"~3.6.0"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r w:rsidRPr="00807707">
        <w:rPr>
          <w:rFonts w:ascii="宋体" w:eastAsia="宋体" w:hAnsi="宋体" w:cs="宋体"/>
          <w:color w:val="FF0000"/>
          <w:kern w:val="0"/>
          <w:sz w:val="24"/>
          <w:szCs w:val="24"/>
        </w:rPr>
        <w:t>gulp-rename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": 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"~1.2.0"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r w:rsidRPr="00807707">
        <w:rPr>
          <w:rFonts w:ascii="宋体" w:eastAsia="宋体" w:hAnsi="宋体" w:cs="宋体"/>
          <w:color w:val="FF0000"/>
          <w:kern w:val="0"/>
          <w:sz w:val="24"/>
          <w:szCs w:val="24"/>
        </w:rPr>
        <w:t>gulp-ruby-sass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": 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"~0.4.3"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</w:t>
      </w:r>
      <w:r w:rsidRPr="00807707">
        <w:rPr>
          <w:rFonts w:ascii="宋体" w:eastAsia="宋体" w:hAnsi="宋体" w:cs="宋体"/>
          <w:color w:val="FF0000"/>
          <w:kern w:val="0"/>
          <w:sz w:val="24"/>
          <w:szCs w:val="24"/>
        </w:rPr>
        <w:t>gulp-load-plugins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": 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"~0.5.1"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然后我们可以在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gulpfile.js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中使用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gulp-load-plugins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来帮我们加载插件：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gulp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//加载gulp-load-plugins插件，并马上运行它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plugins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'gulp-load-plugins'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)();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然后我们要使用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gulp-rename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gulp-ruby-sass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这两个插件的时候，就可以使用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plugins.rename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和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plugins.rubySass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来代替了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也就是原始插件名去掉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gulp-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前缀，之后再转换为驼峰命名。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实质上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gulp-load-plugins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是为我们做了如下的转换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plugins.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rename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'gulp-rename'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plugins.rubySass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'gulp-ruby-sass'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gulp-load-plugins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并不会一开始就加载所有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package.json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里的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插件，而是在我们需要用到某个插件的时候，才去加载那个插件。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最后要提醒的一点是，因为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gulp-load-plugins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是通过你的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package.json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文件来加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lastRenderedPageBreak/>
        <w:t>载插件的，所以必须要保证你需要自动加载的插件已经写入到了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package.json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文件里，并且这些插件都是已经安装好了的。</w:t>
      </w:r>
    </w:p>
    <w:p w:rsidR="00807707" w:rsidRPr="00807707" w:rsidRDefault="00807707" w:rsidP="00807707">
      <w:pPr>
        <w:widowControl/>
        <w:shd w:val="clear" w:color="auto" w:fill="EEEEDD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4.2 </w:t>
      </w: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重命名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使用</w:t>
      </w:r>
      <w:hyperlink r:id="rId23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gulp-rename</w:t>
        </w:r>
      </w:hyperlink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安装：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npm install --save-dev gulp-rename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用来重命名文件流中的文件。用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gulp.dest()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方法写入文件时，文件名使用的是文件流中的文件名，如果要想改变文件名，那可以在之前用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gulp-rename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插件来改变文件流中的文件名。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var gulp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rename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'gulp-rename'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uglify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"gulp-uglify"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gulp.task(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'rename'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, function () {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gulp.src(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'js/jquery.js'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pipe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(uglify())  //压缩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pipe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rename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'jquery.min.js'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)) //会将jquery.js重命名为jquery.min.js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pipe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(gulp.dest(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'js'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//关于gulp-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rename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的更多强大的用法请参考https://www.npmjs.com/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package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/gulp-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rename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07707" w:rsidRPr="00807707" w:rsidRDefault="00807707" w:rsidP="00807707">
      <w:pPr>
        <w:widowControl/>
        <w:shd w:val="clear" w:color="auto" w:fill="EEEEDD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4.3 js</w:t>
      </w: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文件压缩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使用</w:t>
      </w:r>
      <w:hyperlink r:id="rId24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gulp-uglify</w:t>
        </w:r>
      </w:hyperlink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安装：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npm install --save-dev gulp-uglify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用来压缩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文件，使用的是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uglify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引擎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gulp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uglify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"gulp-uglify"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gulp.task(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'minify-js'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gulp.src(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'js/*.js'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 要压缩的js文件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.pipe(uglify()) 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//使用uglify进行压缩,更多配置请参考：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.pipe(gulp.dest(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'dist/js'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));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//压缩后的路径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07707" w:rsidRPr="00807707" w:rsidRDefault="00807707" w:rsidP="00807707">
      <w:pPr>
        <w:widowControl/>
        <w:shd w:val="clear" w:color="auto" w:fill="EEEEDD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4.4 css</w:t>
      </w: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文件压缩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使用</w:t>
      </w:r>
      <w:hyperlink r:id="rId25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gulp-minify-css</w:t>
        </w:r>
      </w:hyperlink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安装：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npm install --save-dev gulp-minify-css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要压缩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css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文件时可以使用该插件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gulp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minifyCss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"gulp-minify-css"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gulp.task(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'minify-css'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gulp.src(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'css/*.css'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 要压缩的css文件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.pipe(minifyCss())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//压缩css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.pipe(gulp.dest(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'dist/css'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07707" w:rsidRPr="00807707" w:rsidRDefault="00807707" w:rsidP="00807707">
      <w:pPr>
        <w:widowControl/>
        <w:shd w:val="clear" w:color="auto" w:fill="EEEEDD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4.5 html</w:t>
      </w: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文件压缩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使用</w:t>
      </w:r>
      <w:hyperlink r:id="rId26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gulp-minify-html</w:t>
        </w:r>
      </w:hyperlink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安装：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npm install --save-dev gulp-minify-html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用来压缩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html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文件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gulp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minifyHtml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"gulp-minify-html"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gulp.task(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'minify-html'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gulp.src(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'html/*.html'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 要压缩的html文件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.pipe(minifyHtml())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//压缩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.pipe(gulp.dest(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'dist/html'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07707" w:rsidRPr="00807707" w:rsidRDefault="00807707" w:rsidP="00807707">
      <w:pPr>
        <w:widowControl/>
        <w:shd w:val="clear" w:color="auto" w:fill="EEEEDD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4.6 js</w:t>
      </w: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代码检查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使用</w:t>
      </w:r>
      <w:hyperlink r:id="rId27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gulp-jshint</w:t>
        </w:r>
      </w:hyperlink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安装：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npm install --save-dev gulp-jshint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用来检查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代码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gulp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jshint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"gulp-jshint"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gulp.task(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'jsLint'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gulp.src(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'js/*.js'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.pipe(jshint())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.pipe(jshint.reporter());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 输出检查结果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07707" w:rsidRPr="00807707" w:rsidRDefault="00807707" w:rsidP="00807707">
      <w:pPr>
        <w:widowControl/>
        <w:shd w:val="clear" w:color="auto" w:fill="EEEEDD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4.7 </w:t>
      </w: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文件合并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使用</w:t>
      </w:r>
      <w:hyperlink r:id="rId28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gulp-concat</w:t>
        </w:r>
      </w:hyperlink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安装：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npm install --save-dev gulp-concat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用来把多个文件合并为一个文件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我们可以用它来合并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js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或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css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文件等，这样就能减少页面的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http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请求数了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gulp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concat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"gulp-concat"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gulp.task(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'concat'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gulp.src(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'js/*.js'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//要合并的文件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.pipe(concat(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'all.js'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 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 合并匹配到的js文件并命名为 "all.js"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.pipe(gulp.dest(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'dist/js'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07707" w:rsidRPr="00807707" w:rsidRDefault="00807707" w:rsidP="00807707">
      <w:pPr>
        <w:widowControl/>
        <w:shd w:val="clear" w:color="auto" w:fill="EEEEDD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4.8 less</w:t>
      </w: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和</w:t>
      </w: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sass</w:t>
      </w: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的编译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less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使用</w:t>
      </w:r>
      <w:hyperlink r:id="rId29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gulp-less</w:t>
        </w:r>
      </w:hyperlink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安装：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npm install --save-dev gulp-less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gulp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less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"gulp-less"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gulp.task(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'compile-less'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gulp.src(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'less/*.less'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.pipe(less())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.pipe(gulp.dest(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'dist/css'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sass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使用</w:t>
      </w:r>
      <w:hyperlink r:id="rId30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gulp-sass</w:t>
        </w:r>
      </w:hyperlink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安装：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npm install --save-dev gulp-sass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gulp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sass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"gulp-sass"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gulp.task(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'compile-sass'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gulp.src(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'sass/*.sass'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.pipe(sass())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.pipe(gulp.dest(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'dist/css'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07707" w:rsidRPr="00807707" w:rsidRDefault="00807707" w:rsidP="00807707">
      <w:pPr>
        <w:widowControl/>
        <w:shd w:val="clear" w:color="auto" w:fill="EEEEDD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4.9 </w:t>
      </w: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图片压缩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lastRenderedPageBreak/>
        <w:t>可以使用</w:t>
      </w:r>
      <w:hyperlink r:id="rId31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gulp-imagemin</w:t>
        </w:r>
      </w:hyperlink>
      <w:r w:rsidRPr="00807707">
        <w:rPr>
          <w:rFonts w:ascii="Verdana" w:eastAsia="宋体" w:hAnsi="Verdana" w:cs="宋体"/>
          <w:color w:val="000000"/>
          <w:kern w:val="0"/>
          <w:sz w:val="22"/>
        </w:rPr>
        <w:t>插件来压缩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jpg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png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、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gif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等图片。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安装：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npm install --save-dev gulp-imagemin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gulp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imagemin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'gulp-imagemin'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pngquant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'imagemin-pngquant'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//png图片压缩插件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gulp.task(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'default'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() {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gulp.src(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'src/images/*'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.pipe(imagemin({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progressive: 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true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use: [pngquant()]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//使用pngquant来压缩png图片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}))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.pipe(gulp.dest(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'dist'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07707" w:rsidRPr="00807707" w:rsidRDefault="00807707" w:rsidP="00807707">
      <w:pPr>
        <w:widowControl/>
        <w:shd w:val="clear" w:color="auto" w:fill="EEEEDD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gulp-imagemin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的使用比较复杂一点，而且它本身也有很多</w:t>
      </w:r>
      <w:hyperlink r:id="rId32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插件</w:t>
        </w:r>
      </w:hyperlink>
      <w:r w:rsidRPr="00807707">
        <w:rPr>
          <w:rFonts w:ascii="Verdana" w:eastAsia="宋体" w:hAnsi="Verdana" w:cs="宋体"/>
          <w:color w:val="000000"/>
          <w:kern w:val="0"/>
          <w:sz w:val="22"/>
        </w:rPr>
        <w:t>，建议去它的</w:t>
      </w:r>
      <w:hyperlink r:id="rId33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项目主页</w:t>
        </w:r>
      </w:hyperlink>
      <w:r w:rsidRPr="00807707">
        <w:rPr>
          <w:rFonts w:ascii="Verdana" w:eastAsia="宋体" w:hAnsi="Verdana" w:cs="宋体"/>
          <w:color w:val="000000"/>
          <w:kern w:val="0"/>
          <w:sz w:val="22"/>
        </w:rPr>
        <w:t>看看文档</w:t>
      </w:r>
    </w:p>
    <w:p w:rsidR="00807707" w:rsidRPr="00807707" w:rsidRDefault="00807707" w:rsidP="00807707">
      <w:pPr>
        <w:widowControl/>
        <w:shd w:val="clear" w:color="auto" w:fill="EEEEDD"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4.10 </w:t>
      </w:r>
      <w:r w:rsidRPr="0080770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自动刷新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使用</w:t>
      </w:r>
      <w:hyperlink r:id="rId34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gulp-livereload</w:t>
        </w:r>
      </w:hyperlink>
      <w:r w:rsidRPr="00807707">
        <w:rPr>
          <w:rFonts w:ascii="Verdana" w:eastAsia="宋体" w:hAnsi="Verdana" w:cs="宋体"/>
          <w:color w:val="000000"/>
          <w:kern w:val="0"/>
          <w:sz w:val="22"/>
        </w:rPr>
        <w:t>插件，安装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: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npm install --save-dev gulp-livereload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。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当代码变化时，它可以帮我们自动刷新页面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br/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该插件最好配合谷歌浏览器来使用，且要安装</w:t>
      </w:r>
      <w:hyperlink r:id="rId35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livereload chrome extension</w:t>
        </w:r>
      </w:hyperlink>
      <w:r w:rsidRPr="00807707">
        <w:rPr>
          <w:rFonts w:ascii="Verdana" w:eastAsia="宋体" w:hAnsi="Verdana" w:cs="宋体"/>
          <w:color w:val="000000"/>
          <w:kern w:val="0"/>
          <w:sz w:val="22"/>
        </w:rPr>
        <w:t>扩展插件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,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不能下载的请自行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FQ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。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gulp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less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'gulp-less'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),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livereload =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require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'gulp-livereload'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gulp.task(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'less'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gulp.src(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'less/*.less'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.pipe(less())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.pipe(gulp.dest(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'css'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))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.pipe(livereload());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gulp.task(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'watch'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807707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livereload.listen(); </w:t>
      </w:r>
      <w:r w:rsidRPr="00807707">
        <w:rPr>
          <w:rFonts w:ascii="宋体" w:eastAsia="宋体" w:hAnsi="宋体" w:cs="宋体"/>
          <w:color w:val="008000"/>
          <w:kern w:val="0"/>
          <w:sz w:val="24"/>
          <w:szCs w:val="24"/>
        </w:rPr>
        <w:t>//要在这里调用listen()方法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gulp.watch(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'less/*.less'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, [</w:t>
      </w:r>
      <w:r w:rsidRPr="00807707">
        <w:rPr>
          <w:rFonts w:ascii="宋体" w:eastAsia="宋体" w:hAnsi="宋体" w:cs="宋体"/>
          <w:color w:val="A31515"/>
          <w:kern w:val="0"/>
          <w:sz w:val="24"/>
          <w:szCs w:val="24"/>
        </w:rPr>
        <w:t>'less'</w:t>
      </w: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</w:p>
    <w:p w:rsidR="00807707" w:rsidRPr="00807707" w:rsidRDefault="00807707" w:rsidP="00807707">
      <w:pPr>
        <w:widowControl/>
        <w:shd w:val="clear" w:color="auto" w:fill="EEE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7707">
        <w:rPr>
          <w:rFonts w:ascii="宋体" w:eastAsia="宋体" w:hAnsi="宋体" w:cs="宋体"/>
          <w:color w:val="000000"/>
          <w:kern w:val="0"/>
          <w:sz w:val="24"/>
          <w:szCs w:val="24"/>
        </w:rPr>
        <w:t>});</w:t>
      </w:r>
    </w:p>
    <w:p w:rsidR="00807707" w:rsidRPr="00807707" w:rsidRDefault="00807707" w:rsidP="00807707">
      <w:pPr>
        <w:widowControl/>
        <w:shd w:val="clear" w:color="auto" w:fill="EEEEDD"/>
        <w:spacing w:before="150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如对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gulp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还有什么不明白之处，或者本文有什么遗漏或错误，欢迎一起交流和探讨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~</w:t>
      </w:r>
    </w:p>
    <w:p w:rsidR="00807707" w:rsidRPr="00807707" w:rsidRDefault="00807707" w:rsidP="00807707">
      <w:pPr>
        <w:widowControl/>
        <w:shd w:val="clear" w:color="auto" w:fill="EEEEDD"/>
        <w:jc w:val="left"/>
        <w:rPr>
          <w:rFonts w:ascii="Verdana" w:eastAsia="宋体" w:hAnsi="Verdana" w:cs="宋体"/>
          <w:color w:val="000000"/>
          <w:kern w:val="0"/>
          <w:sz w:val="22"/>
        </w:rPr>
      </w:pPr>
      <w:r w:rsidRPr="00807707">
        <w:rPr>
          <w:rFonts w:ascii="Verdana" w:eastAsia="宋体" w:hAnsi="Verdana" w:cs="宋体"/>
          <w:color w:val="000000"/>
          <w:kern w:val="0"/>
          <w:sz w:val="22"/>
        </w:rPr>
        <w:t>分类</w:t>
      </w:r>
      <w:r w:rsidRPr="00807707">
        <w:rPr>
          <w:rFonts w:ascii="Verdana" w:eastAsia="宋体" w:hAnsi="Verdana" w:cs="宋体"/>
          <w:color w:val="000000"/>
          <w:kern w:val="0"/>
          <w:sz w:val="22"/>
        </w:rPr>
        <w:t>: </w:t>
      </w:r>
      <w:hyperlink r:id="rId36" w:history="1">
        <w:r w:rsidRPr="00807707">
          <w:rPr>
            <w:rFonts w:ascii="Verdana" w:eastAsia="宋体" w:hAnsi="Verdana" w:cs="宋体"/>
            <w:color w:val="770000"/>
            <w:kern w:val="0"/>
            <w:sz w:val="22"/>
            <w:u w:val="single"/>
          </w:rPr>
          <w:t>js</w:t>
        </w:r>
      </w:hyperlink>
    </w:p>
    <w:p w:rsidR="001E6DB8" w:rsidRDefault="001E6DB8">
      <w:pPr>
        <w:rPr>
          <w:rFonts w:hint="eastAsia"/>
        </w:rPr>
      </w:pPr>
      <w:bookmarkStart w:id="4" w:name="_GoBack"/>
      <w:bookmarkEnd w:id="4"/>
    </w:p>
    <w:sectPr w:rsidR="001E6D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432AE"/>
    <w:multiLevelType w:val="multilevel"/>
    <w:tmpl w:val="15A0E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815D7B"/>
    <w:multiLevelType w:val="multilevel"/>
    <w:tmpl w:val="EA5E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0C4BF3"/>
    <w:multiLevelType w:val="multilevel"/>
    <w:tmpl w:val="CF6CF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FA30D1"/>
    <w:multiLevelType w:val="multilevel"/>
    <w:tmpl w:val="FD02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EE1"/>
    <w:rsid w:val="001E6DB8"/>
    <w:rsid w:val="00807707"/>
    <w:rsid w:val="00ED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77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077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077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77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077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0770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0770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07707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807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077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770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07707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807707"/>
  </w:style>
  <w:style w:type="character" w:customStyle="1" w:styleId="kw">
    <w:name w:val="kw"/>
    <w:basedOn w:val="a0"/>
    <w:rsid w:val="00807707"/>
  </w:style>
  <w:style w:type="character" w:customStyle="1" w:styleId="hljs-keyword">
    <w:name w:val="hljs-keyword"/>
    <w:basedOn w:val="a0"/>
    <w:rsid w:val="00807707"/>
  </w:style>
  <w:style w:type="character" w:customStyle="1" w:styleId="op">
    <w:name w:val="op"/>
    <w:basedOn w:val="a0"/>
    <w:rsid w:val="00807707"/>
  </w:style>
  <w:style w:type="character" w:customStyle="1" w:styleId="at">
    <w:name w:val="at"/>
    <w:basedOn w:val="a0"/>
    <w:rsid w:val="00807707"/>
  </w:style>
  <w:style w:type="character" w:customStyle="1" w:styleId="hljs-builtin">
    <w:name w:val="hljs-built_in"/>
    <w:basedOn w:val="a0"/>
    <w:rsid w:val="00807707"/>
  </w:style>
  <w:style w:type="character" w:customStyle="1" w:styleId="st">
    <w:name w:val="st"/>
    <w:basedOn w:val="a0"/>
    <w:rsid w:val="00807707"/>
  </w:style>
  <w:style w:type="character" w:customStyle="1" w:styleId="hljs-string">
    <w:name w:val="hljs-string"/>
    <w:basedOn w:val="a0"/>
    <w:rsid w:val="00807707"/>
  </w:style>
  <w:style w:type="character" w:customStyle="1" w:styleId="va">
    <w:name w:val="va"/>
    <w:basedOn w:val="a0"/>
    <w:rsid w:val="00807707"/>
  </w:style>
  <w:style w:type="character" w:customStyle="1" w:styleId="hljs-function">
    <w:name w:val="hljs-function"/>
    <w:basedOn w:val="a0"/>
    <w:rsid w:val="00807707"/>
  </w:style>
  <w:style w:type="character" w:customStyle="1" w:styleId="hljs-params">
    <w:name w:val="hljs-params"/>
    <w:basedOn w:val="a0"/>
    <w:rsid w:val="00807707"/>
  </w:style>
  <w:style w:type="character" w:customStyle="1" w:styleId="hljs-selector-tag">
    <w:name w:val="hljs-selector-tag"/>
    <w:basedOn w:val="a0"/>
    <w:rsid w:val="00807707"/>
  </w:style>
  <w:style w:type="character" w:customStyle="1" w:styleId="hljs-selector-class">
    <w:name w:val="hljs-selector-class"/>
    <w:basedOn w:val="a0"/>
    <w:rsid w:val="00807707"/>
  </w:style>
  <w:style w:type="character" w:customStyle="1" w:styleId="hljs-selector-attr">
    <w:name w:val="hljs-selector-attr"/>
    <w:basedOn w:val="a0"/>
    <w:rsid w:val="00807707"/>
  </w:style>
  <w:style w:type="character" w:styleId="a6">
    <w:name w:val="Strong"/>
    <w:basedOn w:val="a0"/>
    <w:uiPriority w:val="22"/>
    <w:qFormat/>
    <w:rsid w:val="00807707"/>
    <w:rPr>
      <w:b/>
      <w:bCs/>
    </w:rPr>
  </w:style>
  <w:style w:type="character" w:customStyle="1" w:styleId="apple-converted-space">
    <w:name w:val="apple-converted-space"/>
    <w:basedOn w:val="a0"/>
    <w:rsid w:val="00807707"/>
  </w:style>
  <w:style w:type="character" w:customStyle="1" w:styleId="hljs-comment">
    <w:name w:val="hljs-comment"/>
    <w:basedOn w:val="a0"/>
    <w:rsid w:val="00807707"/>
  </w:style>
  <w:style w:type="character" w:customStyle="1" w:styleId="hljs-symbol">
    <w:name w:val="hljs-symbol"/>
    <w:basedOn w:val="a0"/>
    <w:rsid w:val="00807707"/>
  </w:style>
  <w:style w:type="character" w:customStyle="1" w:styleId="hljs-regexp">
    <w:name w:val="hljs-regexp"/>
    <w:basedOn w:val="a0"/>
    <w:rsid w:val="00807707"/>
  </w:style>
  <w:style w:type="character" w:customStyle="1" w:styleId="hljs-number">
    <w:name w:val="hljs-number"/>
    <w:basedOn w:val="a0"/>
    <w:rsid w:val="00807707"/>
  </w:style>
  <w:style w:type="character" w:customStyle="1" w:styleId="hljs-attr">
    <w:name w:val="hljs-attr"/>
    <w:basedOn w:val="a0"/>
    <w:rsid w:val="00807707"/>
  </w:style>
  <w:style w:type="character" w:customStyle="1" w:styleId="hljs-literal">
    <w:name w:val="hljs-literal"/>
    <w:basedOn w:val="a0"/>
    <w:rsid w:val="008077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77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077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077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077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077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07707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80770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07707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8077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077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770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07707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807707"/>
  </w:style>
  <w:style w:type="character" w:customStyle="1" w:styleId="kw">
    <w:name w:val="kw"/>
    <w:basedOn w:val="a0"/>
    <w:rsid w:val="00807707"/>
  </w:style>
  <w:style w:type="character" w:customStyle="1" w:styleId="hljs-keyword">
    <w:name w:val="hljs-keyword"/>
    <w:basedOn w:val="a0"/>
    <w:rsid w:val="00807707"/>
  </w:style>
  <w:style w:type="character" w:customStyle="1" w:styleId="op">
    <w:name w:val="op"/>
    <w:basedOn w:val="a0"/>
    <w:rsid w:val="00807707"/>
  </w:style>
  <w:style w:type="character" w:customStyle="1" w:styleId="at">
    <w:name w:val="at"/>
    <w:basedOn w:val="a0"/>
    <w:rsid w:val="00807707"/>
  </w:style>
  <w:style w:type="character" w:customStyle="1" w:styleId="hljs-builtin">
    <w:name w:val="hljs-built_in"/>
    <w:basedOn w:val="a0"/>
    <w:rsid w:val="00807707"/>
  </w:style>
  <w:style w:type="character" w:customStyle="1" w:styleId="st">
    <w:name w:val="st"/>
    <w:basedOn w:val="a0"/>
    <w:rsid w:val="00807707"/>
  </w:style>
  <w:style w:type="character" w:customStyle="1" w:styleId="hljs-string">
    <w:name w:val="hljs-string"/>
    <w:basedOn w:val="a0"/>
    <w:rsid w:val="00807707"/>
  </w:style>
  <w:style w:type="character" w:customStyle="1" w:styleId="va">
    <w:name w:val="va"/>
    <w:basedOn w:val="a0"/>
    <w:rsid w:val="00807707"/>
  </w:style>
  <w:style w:type="character" w:customStyle="1" w:styleId="hljs-function">
    <w:name w:val="hljs-function"/>
    <w:basedOn w:val="a0"/>
    <w:rsid w:val="00807707"/>
  </w:style>
  <w:style w:type="character" w:customStyle="1" w:styleId="hljs-params">
    <w:name w:val="hljs-params"/>
    <w:basedOn w:val="a0"/>
    <w:rsid w:val="00807707"/>
  </w:style>
  <w:style w:type="character" w:customStyle="1" w:styleId="hljs-selector-tag">
    <w:name w:val="hljs-selector-tag"/>
    <w:basedOn w:val="a0"/>
    <w:rsid w:val="00807707"/>
  </w:style>
  <w:style w:type="character" w:customStyle="1" w:styleId="hljs-selector-class">
    <w:name w:val="hljs-selector-class"/>
    <w:basedOn w:val="a0"/>
    <w:rsid w:val="00807707"/>
  </w:style>
  <w:style w:type="character" w:customStyle="1" w:styleId="hljs-selector-attr">
    <w:name w:val="hljs-selector-attr"/>
    <w:basedOn w:val="a0"/>
    <w:rsid w:val="00807707"/>
  </w:style>
  <w:style w:type="character" w:styleId="a6">
    <w:name w:val="Strong"/>
    <w:basedOn w:val="a0"/>
    <w:uiPriority w:val="22"/>
    <w:qFormat/>
    <w:rsid w:val="00807707"/>
    <w:rPr>
      <w:b/>
      <w:bCs/>
    </w:rPr>
  </w:style>
  <w:style w:type="character" w:customStyle="1" w:styleId="apple-converted-space">
    <w:name w:val="apple-converted-space"/>
    <w:basedOn w:val="a0"/>
    <w:rsid w:val="00807707"/>
  </w:style>
  <w:style w:type="character" w:customStyle="1" w:styleId="hljs-comment">
    <w:name w:val="hljs-comment"/>
    <w:basedOn w:val="a0"/>
    <w:rsid w:val="00807707"/>
  </w:style>
  <w:style w:type="character" w:customStyle="1" w:styleId="hljs-symbol">
    <w:name w:val="hljs-symbol"/>
    <w:basedOn w:val="a0"/>
    <w:rsid w:val="00807707"/>
  </w:style>
  <w:style w:type="character" w:customStyle="1" w:styleId="hljs-regexp">
    <w:name w:val="hljs-regexp"/>
    <w:basedOn w:val="a0"/>
    <w:rsid w:val="00807707"/>
  </w:style>
  <w:style w:type="character" w:customStyle="1" w:styleId="hljs-number">
    <w:name w:val="hljs-number"/>
    <w:basedOn w:val="a0"/>
    <w:rsid w:val="00807707"/>
  </w:style>
  <w:style w:type="character" w:customStyle="1" w:styleId="hljs-attr">
    <w:name w:val="hljs-attr"/>
    <w:basedOn w:val="a0"/>
    <w:rsid w:val="00807707"/>
  </w:style>
  <w:style w:type="character" w:customStyle="1" w:styleId="hljs-literal">
    <w:name w:val="hljs-literal"/>
    <w:basedOn w:val="a0"/>
    <w:rsid w:val="00807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7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69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628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08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untjs.com/" TargetMode="External"/><Relationship Id="rId13" Type="http://schemas.openxmlformats.org/officeDocument/2006/relationships/hyperlink" Target="http://www.cnblogs.com/2050/p/4198792.html" TargetMode="External"/><Relationship Id="rId18" Type="http://schemas.openxmlformats.org/officeDocument/2006/relationships/hyperlink" Target="https://github.com/wearefractal/vinyl-fs" TargetMode="External"/><Relationship Id="rId26" Type="http://schemas.openxmlformats.org/officeDocument/2006/relationships/hyperlink" Target="https://www.npmjs.com/packages/gulp-minify-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robrich/orchestrator" TargetMode="External"/><Relationship Id="rId34" Type="http://schemas.openxmlformats.org/officeDocument/2006/relationships/hyperlink" Target="https://github.com/vohof/gulp-livereload" TargetMode="External"/><Relationship Id="rId7" Type="http://schemas.openxmlformats.org/officeDocument/2006/relationships/hyperlink" Target="http://gulpjs.com/" TargetMode="External"/><Relationship Id="rId12" Type="http://schemas.openxmlformats.org/officeDocument/2006/relationships/hyperlink" Target="http://www.cnblogs.com/2050/p/4198792.html" TargetMode="External"/><Relationship Id="rId17" Type="http://schemas.openxmlformats.org/officeDocument/2006/relationships/hyperlink" Target="http://nodejs.org/api/stream.html" TargetMode="External"/><Relationship Id="rId25" Type="http://schemas.openxmlformats.org/officeDocument/2006/relationships/hyperlink" Target="https://www.npmjs.com/packages/gulp-minify-css" TargetMode="External"/><Relationship Id="rId33" Type="http://schemas.openxmlformats.org/officeDocument/2006/relationships/hyperlink" Target="https://github.com/sindresorhus/gulp-imagemin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gulpjs/gulp/blob/master/docs/API.md" TargetMode="External"/><Relationship Id="rId20" Type="http://schemas.openxmlformats.org/officeDocument/2006/relationships/hyperlink" Target="https://www.npmjs.com/packages/gulp-rename" TargetMode="External"/><Relationship Id="rId29" Type="http://schemas.openxmlformats.org/officeDocument/2006/relationships/hyperlink" Target="https://www.npmjs.com/packages/gulp-le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nblogs.com/2050/p/4198792.html" TargetMode="External"/><Relationship Id="rId11" Type="http://schemas.openxmlformats.org/officeDocument/2006/relationships/hyperlink" Target="http://www.cnblogs.com/2050/p/4198792.html" TargetMode="External"/><Relationship Id="rId24" Type="http://schemas.openxmlformats.org/officeDocument/2006/relationships/hyperlink" Target="https://www.npmjs.com/packages/gulp-uglify" TargetMode="External"/><Relationship Id="rId32" Type="http://schemas.openxmlformats.org/officeDocument/2006/relationships/hyperlink" Target="https://www.npmjs.com/browse/keyword/imageminplugin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stackoverflow.com/questions/25713618/what-is-the-point-of-double-install-in-gulp" TargetMode="External"/><Relationship Id="rId23" Type="http://schemas.openxmlformats.org/officeDocument/2006/relationships/hyperlink" Target="https://www.npmjs.com/packages/gulp-rename" TargetMode="External"/><Relationship Id="rId28" Type="http://schemas.openxmlformats.org/officeDocument/2006/relationships/hyperlink" Target="https://www.npmjs.com/packages/gulp-concat" TargetMode="External"/><Relationship Id="rId36" Type="http://schemas.openxmlformats.org/officeDocument/2006/relationships/hyperlink" Target="http://www.cnblogs.com/2050/category/245566.html" TargetMode="External"/><Relationship Id="rId10" Type="http://schemas.openxmlformats.org/officeDocument/2006/relationships/hyperlink" Target="http://www.cnblogs.com/2050/p/4198792.html" TargetMode="External"/><Relationship Id="rId19" Type="http://schemas.openxmlformats.org/officeDocument/2006/relationships/hyperlink" Target="https://github.com/isaacs/node-glob" TargetMode="External"/><Relationship Id="rId31" Type="http://schemas.openxmlformats.org/officeDocument/2006/relationships/hyperlink" Target="https://github.com/sindresorhus/gulp-imagem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nodejs.org/api/stream.html" TargetMode="External"/><Relationship Id="rId14" Type="http://schemas.openxmlformats.org/officeDocument/2006/relationships/hyperlink" Target="http://stackoverflow.com/questions/22115400/why-do-we-need-to-install-gulp-globally-and-locally" TargetMode="External"/><Relationship Id="rId22" Type="http://schemas.openxmlformats.org/officeDocument/2006/relationships/hyperlink" Target="https://www.npmjs.com/package/gulp-load-plugins" TargetMode="External"/><Relationship Id="rId27" Type="http://schemas.openxmlformats.org/officeDocument/2006/relationships/hyperlink" Target="https://www.npmjs.com/packages/gulp-jshint" TargetMode="External"/><Relationship Id="rId30" Type="http://schemas.openxmlformats.org/officeDocument/2006/relationships/hyperlink" Target="https://www.npmjs.com/packages/gulp-sass" TargetMode="External"/><Relationship Id="rId35" Type="http://schemas.openxmlformats.org/officeDocument/2006/relationships/hyperlink" Target="https://chrome.google.com/webstore/detail/livereload/jnihajbhpnppcggbcgedagnkighmdle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2324</Words>
  <Characters>13248</Characters>
  <Application>Microsoft Office Word</Application>
  <DocSecurity>0</DocSecurity>
  <Lines>110</Lines>
  <Paragraphs>31</Paragraphs>
  <ScaleCrop>false</ScaleCrop>
  <Company>china</Company>
  <LinksUpToDate>false</LinksUpToDate>
  <CharactersWithSpaces>15541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2016-04-13T16:32:00Z</dcterms:created>
  <dcterms:modified xsi:type="dcterms:W3CDTF">2016-04-13T16:32:00Z</dcterms:modified>
</cp:coreProperties>
</file>