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E9059E" w:rsidP="004F0ABC">
            <w:r>
              <w:t>July 9 2018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E9059E" w:rsidP="004F0ABC">
            <w:r>
              <w:t>19:30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E9059E" w:rsidP="004F0ABC">
            <w:r>
              <w:t>SOA GSR 3.7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proofErr w:type="spellEnd"/>
            <w:r>
              <w:t>, Kevin</w:t>
            </w:r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E9059E" w:rsidP="004F0ABC">
            <w:r>
              <w:t xml:space="preserve">Update progress and plan for the week </w:t>
            </w:r>
            <w:bookmarkStart w:id="0" w:name="_GoBack"/>
            <w:bookmarkEnd w:id="0"/>
          </w:p>
        </w:tc>
        <w:tc>
          <w:tcPr>
            <w:tcW w:w="4343" w:type="dxa"/>
          </w:tcPr>
          <w:p w:rsidR="000C20F1" w:rsidRDefault="000C20F1" w:rsidP="004F0ABC">
            <w:r>
              <w:t>Everyone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84"/>
        <w:gridCol w:w="2301"/>
        <w:gridCol w:w="6082"/>
      </w:tblGrid>
      <w:tr w:rsidR="000C20F1" w:rsidTr="00E9059E">
        <w:tc>
          <w:tcPr>
            <w:tcW w:w="684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6082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0C20F1" w:rsidTr="00E9059E">
        <w:tc>
          <w:tcPr>
            <w:tcW w:w="684" w:type="dxa"/>
          </w:tcPr>
          <w:p w:rsidR="000C20F1" w:rsidRPr="00E9059E" w:rsidRDefault="00E9059E" w:rsidP="000C20F1">
            <w:r w:rsidRPr="00E9059E">
              <w:t>1</w:t>
            </w:r>
          </w:p>
        </w:tc>
        <w:tc>
          <w:tcPr>
            <w:tcW w:w="2301" w:type="dxa"/>
          </w:tcPr>
          <w:p w:rsidR="000C20F1" w:rsidRPr="000C20F1" w:rsidRDefault="00E9059E" w:rsidP="000C20F1">
            <w:r>
              <w:t>Discuss the progress of the project</w:t>
            </w:r>
          </w:p>
        </w:tc>
        <w:tc>
          <w:tcPr>
            <w:tcW w:w="6082" w:type="dxa"/>
          </w:tcPr>
          <w:p w:rsidR="000C20F1" w:rsidRPr="000C20F1" w:rsidRDefault="00E9059E" w:rsidP="000C20F1">
            <w:r>
              <w:t xml:space="preserve">Smart contract is slightly behind the schedule due to the heavy workload and the programming language is new to programmers. It takes more time for integration and debugging. </w:t>
            </w:r>
          </w:p>
        </w:tc>
      </w:tr>
      <w:tr w:rsidR="000C20F1" w:rsidTr="00E9059E">
        <w:tc>
          <w:tcPr>
            <w:tcW w:w="684" w:type="dxa"/>
          </w:tcPr>
          <w:p w:rsidR="000C20F1" w:rsidRPr="00E9059E" w:rsidRDefault="00E9059E" w:rsidP="000C20F1">
            <w:r w:rsidRPr="00E9059E">
              <w:t>2</w:t>
            </w:r>
          </w:p>
        </w:tc>
        <w:tc>
          <w:tcPr>
            <w:tcW w:w="2301" w:type="dxa"/>
          </w:tcPr>
          <w:p w:rsidR="000C20F1" w:rsidRPr="00E9059E" w:rsidRDefault="00E9059E" w:rsidP="000C20F1">
            <w:r w:rsidRPr="00E9059E">
              <w:t>Set a time for integration of backend and UI</w:t>
            </w:r>
          </w:p>
        </w:tc>
        <w:tc>
          <w:tcPr>
            <w:tcW w:w="6082" w:type="dxa"/>
          </w:tcPr>
          <w:p w:rsidR="000C20F1" w:rsidRPr="00E9059E" w:rsidRDefault="00E9059E" w:rsidP="000C20F1">
            <w:r w:rsidRPr="00E9059E">
              <w:t>We planned to link these two parts by the end of coming weekend.</w:t>
            </w:r>
          </w:p>
        </w:tc>
      </w:tr>
      <w:tr w:rsidR="000C20F1" w:rsidTr="00E9059E">
        <w:tc>
          <w:tcPr>
            <w:tcW w:w="684" w:type="dxa"/>
          </w:tcPr>
          <w:p w:rsidR="000C20F1" w:rsidRPr="00E9059E" w:rsidRDefault="00E9059E" w:rsidP="000C20F1">
            <w:r w:rsidRPr="00E9059E">
              <w:t>3</w:t>
            </w:r>
          </w:p>
        </w:tc>
        <w:tc>
          <w:tcPr>
            <w:tcW w:w="2301" w:type="dxa"/>
          </w:tcPr>
          <w:p w:rsidR="000C20F1" w:rsidRPr="00E9059E" w:rsidRDefault="00E9059E" w:rsidP="000C20F1">
            <w:r w:rsidRPr="00E9059E">
              <w:t>Schedule a meeting with sponsor</w:t>
            </w:r>
          </w:p>
        </w:tc>
        <w:tc>
          <w:tcPr>
            <w:tcW w:w="6082" w:type="dxa"/>
          </w:tcPr>
          <w:p w:rsidR="000C20F1" w:rsidRPr="00E9059E" w:rsidRDefault="00E9059E" w:rsidP="000C20F1">
            <w:r w:rsidRPr="00E9059E">
              <w:t>Hao Nan will interview the sponsor and do the persona</w:t>
            </w:r>
            <w:r>
              <w:t>.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654"/>
        <w:gridCol w:w="5469"/>
        <w:gridCol w:w="3006"/>
      </w:tblGrid>
      <w:tr w:rsidR="000C20F1" w:rsidTr="00E9059E">
        <w:tc>
          <w:tcPr>
            <w:tcW w:w="654" w:type="dxa"/>
            <w:shd w:val="clear" w:color="auto" w:fill="auto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5469" w:type="dxa"/>
            <w:shd w:val="clear" w:color="auto" w:fill="auto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  <w:shd w:val="clear" w:color="auto" w:fill="auto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E9059E">
        <w:tc>
          <w:tcPr>
            <w:tcW w:w="654" w:type="dxa"/>
          </w:tcPr>
          <w:p w:rsidR="000C20F1" w:rsidRPr="000C20F1" w:rsidRDefault="00E9059E" w:rsidP="000C20F1">
            <w:r>
              <w:t>1</w:t>
            </w:r>
          </w:p>
        </w:tc>
        <w:tc>
          <w:tcPr>
            <w:tcW w:w="5469" w:type="dxa"/>
          </w:tcPr>
          <w:p w:rsidR="000C20F1" w:rsidRPr="000C20F1" w:rsidRDefault="00E9059E" w:rsidP="000C20F1">
            <w:r>
              <w:t xml:space="preserve">Self-study node </w:t>
            </w:r>
            <w:proofErr w:type="spellStart"/>
            <w:r>
              <w:t>js</w:t>
            </w:r>
            <w:proofErr w:type="spellEnd"/>
            <w:r>
              <w:t xml:space="preserve"> and prepare for the integration of backend and UI</w:t>
            </w:r>
          </w:p>
        </w:tc>
        <w:tc>
          <w:tcPr>
            <w:tcW w:w="3006" w:type="dxa"/>
          </w:tcPr>
          <w:p w:rsidR="000C20F1" w:rsidRPr="000C20F1" w:rsidRDefault="00E9059E" w:rsidP="000C20F1">
            <w:r>
              <w:t>all</w:t>
            </w:r>
          </w:p>
        </w:tc>
      </w:tr>
      <w:tr w:rsidR="000C20F1" w:rsidTr="00E9059E">
        <w:tc>
          <w:tcPr>
            <w:tcW w:w="654" w:type="dxa"/>
          </w:tcPr>
          <w:p w:rsidR="000C20F1" w:rsidRPr="00E9059E" w:rsidRDefault="00E9059E" w:rsidP="000C20F1">
            <w:r w:rsidRPr="00E9059E">
              <w:t>2</w:t>
            </w:r>
          </w:p>
        </w:tc>
        <w:tc>
          <w:tcPr>
            <w:tcW w:w="5469" w:type="dxa"/>
          </w:tcPr>
          <w:p w:rsidR="000C20F1" w:rsidRPr="00E9059E" w:rsidRDefault="00E9059E" w:rsidP="000C20F1">
            <w:r w:rsidRPr="00E9059E">
              <w:t>Conduct interview with sponsor</w:t>
            </w:r>
          </w:p>
        </w:tc>
        <w:tc>
          <w:tcPr>
            <w:tcW w:w="3006" w:type="dxa"/>
          </w:tcPr>
          <w:p w:rsidR="00E9059E" w:rsidRPr="00E9059E" w:rsidRDefault="00E9059E" w:rsidP="000C20F1">
            <w:r w:rsidRPr="00E9059E">
              <w:t>Ha</w:t>
            </w:r>
            <w:r>
              <w:t>o N</w:t>
            </w:r>
            <w:r w:rsidRPr="00E9059E">
              <w:t>an</w:t>
            </w:r>
          </w:p>
        </w:tc>
      </w:tr>
      <w:tr w:rsidR="00E9059E" w:rsidTr="00E9059E">
        <w:tc>
          <w:tcPr>
            <w:tcW w:w="654" w:type="dxa"/>
          </w:tcPr>
          <w:p w:rsidR="00E9059E" w:rsidRPr="00E9059E" w:rsidRDefault="00E9059E" w:rsidP="000C20F1">
            <w:r>
              <w:t>3</w:t>
            </w:r>
          </w:p>
        </w:tc>
        <w:tc>
          <w:tcPr>
            <w:tcW w:w="5469" w:type="dxa"/>
          </w:tcPr>
          <w:p w:rsidR="00E9059E" w:rsidRPr="00E9059E" w:rsidRDefault="00E9059E" w:rsidP="000C20F1">
            <w:r>
              <w:t>Debug smart contract</w:t>
            </w:r>
          </w:p>
        </w:tc>
        <w:tc>
          <w:tcPr>
            <w:tcW w:w="3006" w:type="dxa"/>
          </w:tcPr>
          <w:p w:rsidR="00E9059E" w:rsidRPr="00E9059E" w:rsidRDefault="00E9059E" w:rsidP="000C20F1">
            <w:proofErr w:type="spellStart"/>
            <w:proofErr w:type="gramStart"/>
            <w:r>
              <w:t>Mingqi,Yigang</w:t>
            </w:r>
            <w:proofErr w:type="gramEnd"/>
            <w:r>
              <w:t>,Yuqi</w:t>
            </w:r>
            <w:proofErr w:type="spellEnd"/>
          </w:p>
        </w:tc>
      </w:tr>
      <w:tr w:rsidR="00E9059E" w:rsidTr="00E9059E">
        <w:tc>
          <w:tcPr>
            <w:tcW w:w="654" w:type="dxa"/>
          </w:tcPr>
          <w:p w:rsidR="00E9059E" w:rsidRPr="00E9059E" w:rsidRDefault="00E9059E" w:rsidP="000C20F1">
            <w:r>
              <w:t>4</w:t>
            </w:r>
          </w:p>
        </w:tc>
        <w:tc>
          <w:tcPr>
            <w:tcW w:w="5469" w:type="dxa"/>
          </w:tcPr>
          <w:p w:rsidR="00E9059E" w:rsidRPr="00E9059E" w:rsidRDefault="00E9059E" w:rsidP="000C20F1">
            <w:r>
              <w:t>Finish payable</w:t>
            </w:r>
          </w:p>
        </w:tc>
        <w:tc>
          <w:tcPr>
            <w:tcW w:w="3006" w:type="dxa"/>
          </w:tcPr>
          <w:p w:rsidR="00E9059E" w:rsidRPr="00E9059E" w:rsidRDefault="00E9059E" w:rsidP="000C20F1">
            <w:proofErr w:type="spellStart"/>
            <w:proofErr w:type="gramStart"/>
            <w:r>
              <w:t>Mingqi,Yigang</w:t>
            </w:r>
            <w:proofErr w:type="gramEnd"/>
            <w:r>
              <w:t>,Yuqi</w:t>
            </w:r>
            <w:proofErr w:type="spellEnd"/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97D66"/>
    <w:rsid w:val="00D270CF"/>
    <w:rsid w:val="00E9059E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769C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4</cp:revision>
  <dcterms:created xsi:type="dcterms:W3CDTF">2018-07-11T12:09:00Z</dcterms:created>
  <dcterms:modified xsi:type="dcterms:W3CDTF">2018-07-11T12:30:00Z</dcterms:modified>
</cp:coreProperties>
</file>