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问题现象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如图所示，软件仿真的延时时间为133ms，实际上程序想要的延时时间为200ms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怎么解决呢？？？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把</w:t>
      </w:r>
      <w:r>
        <w:rPr>
          <w:rFonts w:hint="eastAsia"/>
          <w:lang w:val="en-US" w:eastAsia="zh-CN"/>
        </w:rPr>
        <w:t>xtal配置为8Mhz就可以了。</w:t>
      </w:r>
    </w:p>
    <w:p>
      <w:r>
        <w:drawing>
          <wp:inline distT="0" distB="0" distL="114300" distR="114300">
            <wp:extent cx="5273040" cy="3921760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为什么要修改为</w:t>
      </w:r>
      <w:r>
        <w:rPr>
          <w:rFonts w:hint="eastAsia"/>
          <w:lang w:val="en-US" w:eastAsia="zh-CN"/>
        </w:rPr>
        <w:t>8Mhz呢？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因为系统的时钟是72Mhz，在stm32f10x.h文件中HSE_VALUE被配置为8Mhz，所以xtal需要和这个参数保持一致。</w:t>
      </w:r>
    </w:p>
    <w:p>
      <w:r>
        <w:drawing>
          <wp:inline distT="0" distB="0" distL="114300" distR="114300">
            <wp:extent cx="5266690" cy="2874645"/>
            <wp:effectExtent l="0" t="0" r="1016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Pll的倍频因子是9,9*8=72Mhz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74645"/>
            <wp:effectExtent l="0" t="0" r="1016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52D62"/>
    <w:rsid w:val="07F63D32"/>
    <w:rsid w:val="14A81385"/>
    <w:rsid w:val="198957C6"/>
    <w:rsid w:val="26C50241"/>
    <w:rsid w:val="32135569"/>
    <w:rsid w:val="34C004A4"/>
    <w:rsid w:val="3BFB02E4"/>
    <w:rsid w:val="48224F4D"/>
    <w:rsid w:val="62574A3C"/>
    <w:rsid w:val="72763B57"/>
    <w:rsid w:val="78066E49"/>
    <w:rsid w:val="7F47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2019-08-14T02:53:34Z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