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1316A">
      <w:pPr>
        <w:pStyle w:val="2"/>
        <w:rPr>
          <w:rFonts w:hint="eastAsia"/>
          <w:sz w:val="36"/>
        </w:rPr>
      </w:pPr>
      <w:bookmarkStart w:id="0" w:name="_MON_1834303359"/>
      <w:bookmarkEnd w:id="0"/>
      <w:r>
        <w:rPr>
          <w:rFonts w:hint="eastAsia"/>
          <w:sz w:val="36"/>
        </w:rPr>
        <w:t>20</w:t>
      </w:r>
      <w:r>
        <w:rPr>
          <w:rFonts w:hint="eastAsia"/>
          <w:sz w:val="36"/>
          <w:lang w:val="en-US" w:eastAsia="zh-CN"/>
        </w:rPr>
        <w:t>26.3.25</w:t>
      </w:r>
      <w:r>
        <w:rPr>
          <w:rFonts w:hint="eastAsia"/>
          <w:sz w:val="36"/>
        </w:rPr>
        <w:t>工作汇报</w:t>
      </w:r>
    </w:p>
    <w:p w14:paraId="63E1FB8C">
      <w:pPr>
        <w:pStyle w:val="3"/>
        <w:spacing w:before="0" w:after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一、本</w:t>
      </w:r>
      <w:r>
        <w:rPr>
          <w:rFonts w:hint="eastAsia"/>
          <w:sz w:val="24"/>
          <w:szCs w:val="24"/>
          <w:lang w:val="en-US" w:eastAsia="zh-CN"/>
        </w:rPr>
        <w:t>周</w:t>
      </w:r>
      <w:r>
        <w:rPr>
          <w:rFonts w:hint="eastAsia"/>
          <w:sz w:val="24"/>
          <w:szCs w:val="24"/>
        </w:rPr>
        <w:t>工作</w:t>
      </w:r>
    </w:p>
    <w:p w14:paraId="57B6DE65">
      <w:pPr>
        <w:pStyle w:val="1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>1、完成并发购物网站框架整体架构设计 围绕高并发核心需求，完成系统纵向与横向双层架构设计。</w:t>
      </w:r>
    </w:p>
    <w:p w14:paraId="2DE56096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纵向划分用户服务、商品信息服务、库存&amp;订单服务三大核心业务模块，明确各模块核心职责与业务边界；横向确定以Spring Cloud Gateway作为入口网关，Spring Boot搭建幂等化业务服务，RocketMQ、Redis承担异步解耦与缓存加速，MySQL实现数据持久化的技术架构体系，输出《系统总体架构设计文档》，为后续开发奠定架构基础。 </w:t>
      </w:r>
    </w:p>
    <w:p w14:paraId="4F1C1DA9">
      <w:pPr>
        <w:numPr>
          <w:ilvl w:val="0"/>
          <w:numId w:val="1"/>
        </w:numPr>
        <w:bidi w:val="0"/>
        <w:rPr>
          <w:rFonts w:hint="default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>开展核心技术调研与选型验证 针对高并发场景技术需求，完成主流技术栈与中间件的调研对比，确定核心技术选型并完成初步验证。</w:t>
      </w:r>
    </w:p>
    <w:p w14:paraId="40C96E9D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重</w:t>
      </w:r>
      <w:r>
        <w:rPr>
          <w:rFonts w:hint="eastAsia" w:ascii="宋体" w:hAnsi="宋体" w:eastAsia="宋体" w:cs="宋体"/>
          <w:lang w:val="en-US" w:eastAsia="zh-CN"/>
        </w:rPr>
        <w:t>点验证Spring Cloud微服务生态的服务注册发现、统一鉴权能力，RocketMQ的顺序消费、削峰填谷特性，Redis的高缓存命中率与跨服务鉴权适配性，同时调研WebMCP接口设计规范，验证AI-friendly接口与现有架构的融合可行性，形成《核心技术选型调研与验证报告》。</w:t>
      </w:r>
    </w:p>
    <w:p w14:paraId="7E547388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168" w:beforeAutospacing="0" w:after="168" w:afterAutospacing="0"/>
        <w:ind w:left="0" w:leftChars="0" w:right="0" w:rightChars="0" w:firstLine="0" w:firstLineChars="0"/>
        <w:rPr>
          <w:rFonts w:hint="default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theme="minorBidi"/>
          <w:b/>
          <w:bCs/>
          <w:kern w:val="2"/>
          <w:sz w:val="24"/>
          <w:szCs w:val="24"/>
          <w:lang w:val="en-US" w:eastAsia="zh-CN" w:bidi="ar-SA"/>
        </w:rPr>
        <w:t>3</w:t>
      </w:r>
      <w:r>
        <w:rPr>
          <w:rFonts w:hint="default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>、开展核心技术调研与选型验证 针对高并发场景技术需求，完成主流技术栈与中间件的调研对比，确定核心技术选型并完成初步验证。</w:t>
      </w:r>
    </w:p>
    <w:p w14:paraId="12C007F3">
      <w:pPr>
        <w:bidi w:val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完成前期测试数据集的选取与预处理 确定采用Amazon Product Dataset作为商品展示基础数据集，阿里巴巴天池User Behavior数据集作为用户行为与高并发压测试数据集；完成两类数据集的初步筛选，选取电商核心品类数万条SKU数据进行清洗、字段标准化处理，适配系统数据库模型设计；对天池千万级用户行为数据进行初步脱敏与格式转换，提取秒杀、大促等高并发场景的行为特征，为后续性能测试构建基础数据模型。</w:t>
      </w:r>
    </w:p>
    <w:p w14:paraId="73643DF4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spacing w:before="168" w:beforeAutospacing="0" w:after="168" w:afterAutospacing="0"/>
        <w:ind w:left="0" w:leftChars="0" w:right="0" w:firstLine="0" w:firstLineChars="0"/>
        <w:rPr>
          <w:rFonts w:hint="default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>搭建项目基础开发框架 完成后端Spring Cloud微服务基础项目骨架搭建，搭建统一的项目开发规范与代码目录结构；</w:t>
      </w:r>
    </w:p>
    <w:p w14:paraId="2B3B2C4A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168" w:beforeAutospacing="0" w:after="168" w:afterAutospacing="0"/>
        <w:ind w:leftChars="0" w:right="0" w:rightChars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  <w:t>初步完成前端项目技术选型与骨架搭建，确定前端开发技术栈，实现基础的项目工程结构与开发环境配置；完成前后端开发环境的联调测试，确保基础开发链路通畅。</w:t>
      </w:r>
    </w:p>
    <w:p w14:paraId="2DEC6B57">
      <w:pPr>
        <w:pStyle w:val="1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>5、开展高并发场景技术方案预研 针对秒杀、大促、突发爆款流量三大核心高并发场景，完成专项技术方案预研。</w:t>
      </w:r>
    </w:p>
    <w:p w14:paraId="460F1831">
      <w:pPr>
        <w:pStyle w:val="1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  <w:t>重点研究Producer-Consumer异步解耦模型在抢单场景的落地方式，确定RocketMQ作为唯一信源的库存扣减与订单生成方案；验证无状态服务架构的实现细节，明确共享状态外置至Redis与数据库的具体策略，制定初步的容器化部署与自动伸缩策略草案。</w:t>
      </w:r>
    </w:p>
    <w:p w14:paraId="05EE3BE6">
      <w:pPr>
        <w:pStyle w:val="3"/>
        <w:spacing w:before="0" w:after="0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二、后续工作</w:t>
      </w:r>
    </w:p>
    <w:p w14:paraId="46AC3958">
      <w:pPr>
        <w:pStyle w:val="1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  <w:t>1、完成数据库详细设计与表结构开发 根据业务模块划分与数据模型需求，完成MySQL核心表结构设计，包括用户表、商品表、库存表、订单表等，实现读写分离与索引优化方案；完成Redis缓存数据结构设计，明确用户信息、商品数据等缓存的过期策略、更新机制。</w:t>
      </w:r>
    </w:p>
    <w:p w14:paraId="58A494C6">
      <w:pPr>
        <w:pStyle w:val="1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  <w:t>2、开发用户服务与商品信息服务基础功能 完成用户服务模块的核心开发，实现用户注册、登录、RBAC权限控制（普通用户/管理员）功能，开发用户信息缓存与跨服务鉴权接口；完成商品信息服务基础开发，实现商品CRUD操作，搭建商品数据与图片的缓存</w:t>
      </w:r>
      <w:bookmarkStart w:id="1" w:name="_GoBack"/>
      <w:bookmarkEnd w:id="1"/>
      <w:r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  <w:t xml:space="preserve">加速体系。 </w:t>
      </w:r>
    </w:p>
    <w:p w14:paraId="79DCB80C">
      <w:pPr>
        <w:pStyle w:val="1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  <w:t>3、完善RocketMQ与Redis中间件集群基础配置 完成RocketMQ集群的基础搭建与配置，实现消息生产、消费、顺序消费等核心功能的测试；完成Redis主从架构配置，验证缓存穿透、缓存击穿、缓存雪崩的初步解决方案，确保中间件满足高并发场景的基础性能需求。</w:t>
      </w:r>
    </w:p>
    <w:p w14:paraId="71F8884D">
      <w:pPr>
        <w:pStyle w:val="1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  <w:t>4、编制详细的开发任务拆解与排期表 根据项目整体12周开发计划，对开发与实现阶段的任务进行精细化拆解，明确各模块开发的责任人、时间节点与交付物，制定每日/每周开发里程碑，确保项目按计划推进。</w:t>
      </w:r>
    </w:p>
    <w:p w14:paraId="5FC8EAAB">
      <w:pPr>
        <w:pStyle w:val="1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  <w:t>5、开展高并发压测环境的初步搭建 基于JMeter/Gatling搭建基础的性能压测环境，编写简单的压测脚本，结合预处理后的测试数据集，完成常规流量场景的初步压测验证，为后续高并发压测奠定环境基础。</w:t>
      </w:r>
    </w:p>
    <w:p w14:paraId="401DE72B">
      <w:pPr>
        <w:pStyle w:val="1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</w:pPr>
    </w:p>
    <w:p w14:paraId="440A79C0">
      <w:pPr>
        <w:pStyle w:val="1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  <w:t xml:space="preserve">分工： </w:t>
      </w:r>
    </w:p>
    <w:p w14:paraId="783C9FFD">
      <w:pPr>
        <w:pStyle w:val="1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  <w:t>马之涵：项目计划书拟写，微服务学习</w:t>
      </w:r>
    </w:p>
    <w:p w14:paraId="4F5B3316">
      <w:pPr>
        <w:pStyle w:val="1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  <w:t>王子安：项目计划书拟写、微服务学习</w:t>
      </w:r>
    </w:p>
    <w:p w14:paraId="21E3A1D4">
      <w:pPr>
        <w:pStyle w:val="1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  <w:t>黄凯琳：项目计划书拟写、前端ai适配学习</w:t>
      </w:r>
    </w:p>
    <w:p w14:paraId="44BD80F2">
      <w:pPr>
        <w:pStyle w:val="1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  <w:t>刘思哲：后端框架确定，代码拟写</w:t>
      </w:r>
    </w:p>
    <w:p w14:paraId="014A8D64">
      <w:pPr>
        <w:pStyle w:val="1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  <w:t>张佳宇：分布解耦学习，落地拟写</w:t>
      </w:r>
    </w:p>
    <w:p w14:paraId="2CCE816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01F95C"/>
    <w:multiLevelType w:val="singleLevel"/>
    <w:tmpl w:val="F101F95C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BmZGQ1MGE0NWE4Y2I5OWM5YTY2ZjViZTI5YWU5MjcifQ=="/>
  </w:docVars>
  <w:rsids>
    <w:rsidRoot w:val="006C1DAE"/>
    <w:rsid w:val="00000FF3"/>
    <w:rsid w:val="000015BA"/>
    <w:rsid w:val="00007917"/>
    <w:rsid w:val="00012BA5"/>
    <w:rsid w:val="00022551"/>
    <w:rsid w:val="00040CFD"/>
    <w:rsid w:val="00041875"/>
    <w:rsid w:val="000423EB"/>
    <w:rsid w:val="0004410D"/>
    <w:rsid w:val="00064F64"/>
    <w:rsid w:val="000656C3"/>
    <w:rsid w:val="00074DD8"/>
    <w:rsid w:val="000779B4"/>
    <w:rsid w:val="0008458A"/>
    <w:rsid w:val="000922C4"/>
    <w:rsid w:val="000A13F2"/>
    <w:rsid w:val="000A31C8"/>
    <w:rsid w:val="000B712F"/>
    <w:rsid w:val="000C17A3"/>
    <w:rsid w:val="000C2ED1"/>
    <w:rsid w:val="000C6267"/>
    <w:rsid w:val="000D1E57"/>
    <w:rsid w:val="000D2E5C"/>
    <w:rsid w:val="000E5E2B"/>
    <w:rsid w:val="000E68B5"/>
    <w:rsid w:val="000F0983"/>
    <w:rsid w:val="000F3F0F"/>
    <w:rsid w:val="00104BFF"/>
    <w:rsid w:val="00116371"/>
    <w:rsid w:val="00134B35"/>
    <w:rsid w:val="0014731E"/>
    <w:rsid w:val="00152FDA"/>
    <w:rsid w:val="00167513"/>
    <w:rsid w:val="0017211C"/>
    <w:rsid w:val="001721AD"/>
    <w:rsid w:val="00173857"/>
    <w:rsid w:val="00184AF0"/>
    <w:rsid w:val="00190D63"/>
    <w:rsid w:val="00194CD4"/>
    <w:rsid w:val="001A7FF0"/>
    <w:rsid w:val="001B5407"/>
    <w:rsid w:val="001C1C9F"/>
    <w:rsid w:val="001C2EC5"/>
    <w:rsid w:val="001E35DC"/>
    <w:rsid w:val="001E67E3"/>
    <w:rsid w:val="001E71B7"/>
    <w:rsid w:val="001F06D3"/>
    <w:rsid w:val="001F2665"/>
    <w:rsid w:val="001F2B27"/>
    <w:rsid w:val="001F3002"/>
    <w:rsid w:val="001F6A9F"/>
    <w:rsid w:val="001F7E0B"/>
    <w:rsid w:val="00200055"/>
    <w:rsid w:val="00202CF2"/>
    <w:rsid w:val="00206D3B"/>
    <w:rsid w:val="002323EB"/>
    <w:rsid w:val="0024531D"/>
    <w:rsid w:val="00245C33"/>
    <w:rsid w:val="00246B69"/>
    <w:rsid w:val="00263499"/>
    <w:rsid w:val="00271A07"/>
    <w:rsid w:val="00276E6C"/>
    <w:rsid w:val="00281B35"/>
    <w:rsid w:val="00283699"/>
    <w:rsid w:val="002947E7"/>
    <w:rsid w:val="0029694E"/>
    <w:rsid w:val="002A4767"/>
    <w:rsid w:val="002A48E2"/>
    <w:rsid w:val="002B2571"/>
    <w:rsid w:val="002C44B6"/>
    <w:rsid w:val="002D19CC"/>
    <w:rsid w:val="002D62F9"/>
    <w:rsid w:val="002E128E"/>
    <w:rsid w:val="002E4A5B"/>
    <w:rsid w:val="00304AA9"/>
    <w:rsid w:val="00306F67"/>
    <w:rsid w:val="0031273F"/>
    <w:rsid w:val="0031396B"/>
    <w:rsid w:val="00317A5C"/>
    <w:rsid w:val="003229BB"/>
    <w:rsid w:val="003253DF"/>
    <w:rsid w:val="00337CD4"/>
    <w:rsid w:val="00342E34"/>
    <w:rsid w:val="003740CF"/>
    <w:rsid w:val="00377BC3"/>
    <w:rsid w:val="003903E6"/>
    <w:rsid w:val="0039151D"/>
    <w:rsid w:val="00395CD9"/>
    <w:rsid w:val="00395F86"/>
    <w:rsid w:val="003A17D9"/>
    <w:rsid w:val="003A260A"/>
    <w:rsid w:val="00401350"/>
    <w:rsid w:val="00402251"/>
    <w:rsid w:val="00407BDC"/>
    <w:rsid w:val="004103C6"/>
    <w:rsid w:val="0041105A"/>
    <w:rsid w:val="00413D1E"/>
    <w:rsid w:val="00415262"/>
    <w:rsid w:val="004154FB"/>
    <w:rsid w:val="00420598"/>
    <w:rsid w:val="004232B9"/>
    <w:rsid w:val="00425B7F"/>
    <w:rsid w:val="00427D5C"/>
    <w:rsid w:val="0044335A"/>
    <w:rsid w:val="0044741D"/>
    <w:rsid w:val="004504D9"/>
    <w:rsid w:val="00470668"/>
    <w:rsid w:val="0047071E"/>
    <w:rsid w:val="00471965"/>
    <w:rsid w:val="004767DF"/>
    <w:rsid w:val="004770FB"/>
    <w:rsid w:val="00480566"/>
    <w:rsid w:val="004848FE"/>
    <w:rsid w:val="004913A8"/>
    <w:rsid w:val="004931FB"/>
    <w:rsid w:val="00494444"/>
    <w:rsid w:val="004A31B4"/>
    <w:rsid w:val="004B39DA"/>
    <w:rsid w:val="004B746A"/>
    <w:rsid w:val="004B7A76"/>
    <w:rsid w:val="004D07B0"/>
    <w:rsid w:val="004D6983"/>
    <w:rsid w:val="004D6D9C"/>
    <w:rsid w:val="004D78A3"/>
    <w:rsid w:val="004F37CE"/>
    <w:rsid w:val="004F7819"/>
    <w:rsid w:val="00507D03"/>
    <w:rsid w:val="00512B7A"/>
    <w:rsid w:val="005211FE"/>
    <w:rsid w:val="00535723"/>
    <w:rsid w:val="0054103E"/>
    <w:rsid w:val="00557C26"/>
    <w:rsid w:val="00566DBC"/>
    <w:rsid w:val="005862C8"/>
    <w:rsid w:val="005877BC"/>
    <w:rsid w:val="00591C44"/>
    <w:rsid w:val="00593435"/>
    <w:rsid w:val="00594B87"/>
    <w:rsid w:val="005A44EB"/>
    <w:rsid w:val="005A7AC4"/>
    <w:rsid w:val="005A7EE5"/>
    <w:rsid w:val="005B5E04"/>
    <w:rsid w:val="005C2A19"/>
    <w:rsid w:val="005E12A4"/>
    <w:rsid w:val="005E1803"/>
    <w:rsid w:val="005F3382"/>
    <w:rsid w:val="00602613"/>
    <w:rsid w:val="00602F5B"/>
    <w:rsid w:val="00620ADC"/>
    <w:rsid w:val="00627138"/>
    <w:rsid w:val="0063427D"/>
    <w:rsid w:val="006374C7"/>
    <w:rsid w:val="006409E5"/>
    <w:rsid w:val="00647F35"/>
    <w:rsid w:val="006526EE"/>
    <w:rsid w:val="0065570C"/>
    <w:rsid w:val="00697F58"/>
    <w:rsid w:val="006C1DAE"/>
    <w:rsid w:val="006C485F"/>
    <w:rsid w:val="006C5445"/>
    <w:rsid w:val="006C7508"/>
    <w:rsid w:val="006D401A"/>
    <w:rsid w:val="007017BE"/>
    <w:rsid w:val="0070379B"/>
    <w:rsid w:val="007218FB"/>
    <w:rsid w:val="00722351"/>
    <w:rsid w:val="00723FE2"/>
    <w:rsid w:val="00725228"/>
    <w:rsid w:val="00727135"/>
    <w:rsid w:val="0073139B"/>
    <w:rsid w:val="00733C13"/>
    <w:rsid w:val="00735C35"/>
    <w:rsid w:val="007375C5"/>
    <w:rsid w:val="00743EFA"/>
    <w:rsid w:val="007507B6"/>
    <w:rsid w:val="00754B40"/>
    <w:rsid w:val="007708C9"/>
    <w:rsid w:val="00777EFC"/>
    <w:rsid w:val="00777FF2"/>
    <w:rsid w:val="00782B15"/>
    <w:rsid w:val="00784BEB"/>
    <w:rsid w:val="00786224"/>
    <w:rsid w:val="00787EF4"/>
    <w:rsid w:val="007A4FB4"/>
    <w:rsid w:val="007A6919"/>
    <w:rsid w:val="007B7DBC"/>
    <w:rsid w:val="007C2187"/>
    <w:rsid w:val="007C3B43"/>
    <w:rsid w:val="007C472B"/>
    <w:rsid w:val="007C677D"/>
    <w:rsid w:val="007D20D8"/>
    <w:rsid w:val="007D3C0E"/>
    <w:rsid w:val="007D60BE"/>
    <w:rsid w:val="007E63D8"/>
    <w:rsid w:val="007E7B77"/>
    <w:rsid w:val="007F1C6D"/>
    <w:rsid w:val="007F3438"/>
    <w:rsid w:val="007F4363"/>
    <w:rsid w:val="00800ECB"/>
    <w:rsid w:val="00807158"/>
    <w:rsid w:val="00811E3F"/>
    <w:rsid w:val="00812A3A"/>
    <w:rsid w:val="008206C0"/>
    <w:rsid w:val="00820D7F"/>
    <w:rsid w:val="008239F7"/>
    <w:rsid w:val="00830CAF"/>
    <w:rsid w:val="00890314"/>
    <w:rsid w:val="008A10E1"/>
    <w:rsid w:val="008A450B"/>
    <w:rsid w:val="008B23BE"/>
    <w:rsid w:val="008B7029"/>
    <w:rsid w:val="008D00AC"/>
    <w:rsid w:val="008D0915"/>
    <w:rsid w:val="008D189C"/>
    <w:rsid w:val="008D6A53"/>
    <w:rsid w:val="008E12F5"/>
    <w:rsid w:val="008E32FB"/>
    <w:rsid w:val="008E34A3"/>
    <w:rsid w:val="008E6906"/>
    <w:rsid w:val="008E752E"/>
    <w:rsid w:val="008F7F83"/>
    <w:rsid w:val="00901621"/>
    <w:rsid w:val="009016C6"/>
    <w:rsid w:val="00907E44"/>
    <w:rsid w:val="00912D33"/>
    <w:rsid w:val="00914D04"/>
    <w:rsid w:val="0092267D"/>
    <w:rsid w:val="009258A4"/>
    <w:rsid w:val="0093060E"/>
    <w:rsid w:val="00940906"/>
    <w:rsid w:val="00941180"/>
    <w:rsid w:val="00944921"/>
    <w:rsid w:val="009513A4"/>
    <w:rsid w:val="009523DB"/>
    <w:rsid w:val="0096093F"/>
    <w:rsid w:val="00964862"/>
    <w:rsid w:val="00977459"/>
    <w:rsid w:val="00990940"/>
    <w:rsid w:val="00994446"/>
    <w:rsid w:val="0099447E"/>
    <w:rsid w:val="009959D8"/>
    <w:rsid w:val="009A1476"/>
    <w:rsid w:val="009B1318"/>
    <w:rsid w:val="009B2D56"/>
    <w:rsid w:val="009B3FB2"/>
    <w:rsid w:val="009D1235"/>
    <w:rsid w:val="009E3B1A"/>
    <w:rsid w:val="009E595B"/>
    <w:rsid w:val="009E6EDC"/>
    <w:rsid w:val="009F0444"/>
    <w:rsid w:val="009F2D95"/>
    <w:rsid w:val="00A06646"/>
    <w:rsid w:val="00A10999"/>
    <w:rsid w:val="00A14643"/>
    <w:rsid w:val="00A20816"/>
    <w:rsid w:val="00A21A7A"/>
    <w:rsid w:val="00A21E21"/>
    <w:rsid w:val="00A3329C"/>
    <w:rsid w:val="00A36C1B"/>
    <w:rsid w:val="00A412CF"/>
    <w:rsid w:val="00A460CC"/>
    <w:rsid w:val="00A461DF"/>
    <w:rsid w:val="00A612F8"/>
    <w:rsid w:val="00A72E0C"/>
    <w:rsid w:val="00A74362"/>
    <w:rsid w:val="00A80F41"/>
    <w:rsid w:val="00A84BCE"/>
    <w:rsid w:val="00A91064"/>
    <w:rsid w:val="00AA1EC2"/>
    <w:rsid w:val="00AD227C"/>
    <w:rsid w:val="00AD679E"/>
    <w:rsid w:val="00AE054A"/>
    <w:rsid w:val="00AE4F5B"/>
    <w:rsid w:val="00AE4F92"/>
    <w:rsid w:val="00AF0B29"/>
    <w:rsid w:val="00B11D06"/>
    <w:rsid w:val="00B1677A"/>
    <w:rsid w:val="00B16CC5"/>
    <w:rsid w:val="00B16E84"/>
    <w:rsid w:val="00B237A4"/>
    <w:rsid w:val="00B30D7F"/>
    <w:rsid w:val="00B44963"/>
    <w:rsid w:val="00B573E8"/>
    <w:rsid w:val="00B72E81"/>
    <w:rsid w:val="00B748BC"/>
    <w:rsid w:val="00B813E4"/>
    <w:rsid w:val="00B846FF"/>
    <w:rsid w:val="00B96E91"/>
    <w:rsid w:val="00BA3A78"/>
    <w:rsid w:val="00BA417C"/>
    <w:rsid w:val="00BC3152"/>
    <w:rsid w:val="00BC7E40"/>
    <w:rsid w:val="00BD267E"/>
    <w:rsid w:val="00BD4CC5"/>
    <w:rsid w:val="00BE49F3"/>
    <w:rsid w:val="00BE6630"/>
    <w:rsid w:val="00BF20C8"/>
    <w:rsid w:val="00BF41E4"/>
    <w:rsid w:val="00C0105A"/>
    <w:rsid w:val="00C15A67"/>
    <w:rsid w:val="00C21B4A"/>
    <w:rsid w:val="00C55904"/>
    <w:rsid w:val="00C56018"/>
    <w:rsid w:val="00C61165"/>
    <w:rsid w:val="00C71A95"/>
    <w:rsid w:val="00C86B7A"/>
    <w:rsid w:val="00CA1357"/>
    <w:rsid w:val="00CA39E1"/>
    <w:rsid w:val="00CA63CA"/>
    <w:rsid w:val="00CB3468"/>
    <w:rsid w:val="00CC34EA"/>
    <w:rsid w:val="00CD1200"/>
    <w:rsid w:val="00CD1FB2"/>
    <w:rsid w:val="00CD460E"/>
    <w:rsid w:val="00CD652F"/>
    <w:rsid w:val="00CE010D"/>
    <w:rsid w:val="00CE5BA1"/>
    <w:rsid w:val="00CF1500"/>
    <w:rsid w:val="00D03124"/>
    <w:rsid w:val="00D20D66"/>
    <w:rsid w:val="00D26FC3"/>
    <w:rsid w:val="00D27C55"/>
    <w:rsid w:val="00D344B4"/>
    <w:rsid w:val="00D34770"/>
    <w:rsid w:val="00D41221"/>
    <w:rsid w:val="00D46149"/>
    <w:rsid w:val="00D46D71"/>
    <w:rsid w:val="00D610ED"/>
    <w:rsid w:val="00D64221"/>
    <w:rsid w:val="00D700B9"/>
    <w:rsid w:val="00D81EE7"/>
    <w:rsid w:val="00D82057"/>
    <w:rsid w:val="00D8224C"/>
    <w:rsid w:val="00D837DF"/>
    <w:rsid w:val="00D83965"/>
    <w:rsid w:val="00D91755"/>
    <w:rsid w:val="00D92823"/>
    <w:rsid w:val="00D93887"/>
    <w:rsid w:val="00D978E3"/>
    <w:rsid w:val="00DA13A4"/>
    <w:rsid w:val="00DA70D9"/>
    <w:rsid w:val="00DB1DF2"/>
    <w:rsid w:val="00DB69E4"/>
    <w:rsid w:val="00DB6A82"/>
    <w:rsid w:val="00DC0BDD"/>
    <w:rsid w:val="00DC0F6E"/>
    <w:rsid w:val="00DC64B7"/>
    <w:rsid w:val="00DD14A6"/>
    <w:rsid w:val="00DD1A46"/>
    <w:rsid w:val="00DF1DC9"/>
    <w:rsid w:val="00DF4710"/>
    <w:rsid w:val="00DF4B1F"/>
    <w:rsid w:val="00E12581"/>
    <w:rsid w:val="00E14F65"/>
    <w:rsid w:val="00E165D7"/>
    <w:rsid w:val="00E4558C"/>
    <w:rsid w:val="00E45AA1"/>
    <w:rsid w:val="00E479E5"/>
    <w:rsid w:val="00E553D1"/>
    <w:rsid w:val="00E60AA4"/>
    <w:rsid w:val="00E65CDA"/>
    <w:rsid w:val="00E70E80"/>
    <w:rsid w:val="00E821BF"/>
    <w:rsid w:val="00E83B77"/>
    <w:rsid w:val="00E8497E"/>
    <w:rsid w:val="00E84B79"/>
    <w:rsid w:val="00E91901"/>
    <w:rsid w:val="00EA507F"/>
    <w:rsid w:val="00EA5E09"/>
    <w:rsid w:val="00EA7A48"/>
    <w:rsid w:val="00EC1697"/>
    <w:rsid w:val="00EC3064"/>
    <w:rsid w:val="00EC3652"/>
    <w:rsid w:val="00EC7D5C"/>
    <w:rsid w:val="00ED0248"/>
    <w:rsid w:val="00ED5B47"/>
    <w:rsid w:val="00ED610D"/>
    <w:rsid w:val="00EE169B"/>
    <w:rsid w:val="00EF02DB"/>
    <w:rsid w:val="00EF4BB6"/>
    <w:rsid w:val="00EF6DC0"/>
    <w:rsid w:val="00F15129"/>
    <w:rsid w:val="00F21E95"/>
    <w:rsid w:val="00F407A0"/>
    <w:rsid w:val="00F47986"/>
    <w:rsid w:val="00F53B88"/>
    <w:rsid w:val="00F53EA4"/>
    <w:rsid w:val="00F545D5"/>
    <w:rsid w:val="00F55914"/>
    <w:rsid w:val="00F717DC"/>
    <w:rsid w:val="00F7358C"/>
    <w:rsid w:val="00FA481B"/>
    <w:rsid w:val="00FA4E89"/>
    <w:rsid w:val="00FB7AFF"/>
    <w:rsid w:val="00FC1B2F"/>
    <w:rsid w:val="00FC28C9"/>
    <w:rsid w:val="00FD7CF0"/>
    <w:rsid w:val="00FE0A45"/>
    <w:rsid w:val="00FE1C92"/>
    <w:rsid w:val="00FE3602"/>
    <w:rsid w:val="06825A6F"/>
    <w:rsid w:val="07CF4058"/>
    <w:rsid w:val="1300010B"/>
    <w:rsid w:val="17006BCB"/>
    <w:rsid w:val="28BF3049"/>
    <w:rsid w:val="33A5473F"/>
    <w:rsid w:val="34820FD9"/>
    <w:rsid w:val="35B612BE"/>
    <w:rsid w:val="472E2E7C"/>
    <w:rsid w:val="51824A58"/>
    <w:rsid w:val="56F86FF7"/>
    <w:rsid w:val="717B17D0"/>
    <w:rsid w:val="74AE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spacing w:line="578" w:lineRule="auto"/>
      <w:outlineLvl w:val="0"/>
    </w:pPr>
    <w:rPr>
      <w:b/>
      <w:bCs/>
      <w:kern w:val="44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spacing w:before="260" w:after="260" w:line="415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9"/>
    <w:unhideWhenUsed/>
    <w:qFormat/>
    <w:uiPriority w:val="9"/>
    <w:pPr>
      <w:spacing w:line="415" w:lineRule="auto"/>
      <w:outlineLvl w:val="2"/>
    </w:pPr>
    <w:rPr>
      <w:b/>
      <w:bCs/>
      <w:szCs w:val="32"/>
    </w:rPr>
  </w:style>
  <w:style w:type="paragraph" w:styleId="5">
    <w:name w:val="heading 4"/>
    <w:basedOn w:val="1"/>
    <w:next w:val="1"/>
    <w:link w:val="32"/>
    <w:unhideWhenUsed/>
    <w:qFormat/>
    <w:uiPriority w:val="9"/>
    <w:pPr>
      <w:snapToGrid w:val="0"/>
      <w:spacing w:before="20"/>
      <w:outlineLvl w:val="3"/>
    </w:pPr>
    <w:rPr>
      <w:rFonts w:asciiTheme="majorHAnsi" w:hAnsiTheme="majorHAnsi" w:cstheme="majorBidi"/>
      <w:b/>
      <w:bCs/>
      <w:szCs w:val="28"/>
    </w:rPr>
  </w:style>
  <w:style w:type="character" w:default="1" w:styleId="16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7">
    <w:name w:val="annotation text"/>
    <w:basedOn w:val="1"/>
    <w:link w:val="23"/>
    <w:semiHidden/>
    <w:unhideWhenUsed/>
    <w:qFormat/>
    <w:uiPriority w:val="99"/>
    <w:pPr>
      <w:jc w:val="left"/>
    </w:pPr>
  </w:style>
  <w:style w:type="paragraph" w:styleId="8">
    <w:name w:val="Balloon Text"/>
    <w:basedOn w:val="1"/>
    <w:link w:val="25"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HTML Preformatted"/>
    <w:basedOn w:val="1"/>
    <w:link w:val="3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2">
    <w:name w:val="Normal (Web)"/>
    <w:basedOn w:val="1"/>
    <w:semiHidden/>
    <w:unhideWhenUsed/>
    <w:uiPriority w:val="99"/>
    <w:rPr>
      <w:sz w:val="24"/>
    </w:rPr>
  </w:style>
  <w:style w:type="paragraph" w:styleId="13">
    <w:name w:val="annotation subject"/>
    <w:basedOn w:val="7"/>
    <w:next w:val="7"/>
    <w:link w:val="24"/>
    <w:semiHidden/>
    <w:unhideWhenUsed/>
    <w:qFormat/>
    <w:uiPriority w:val="99"/>
    <w:rPr>
      <w:b/>
      <w:bCs/>
    </w:rPr>
  </w:style>
  <w:style w:type="table" w:styleId="15">
    <w:name w:val="Table Grid"/>
    <w:basedOn w:val="14"/>
    <w:qFormat/>
    <w:uiPriority w:val="3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FollowedHyperlink"/>
    <w:basedOn w:val="1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semiHidden/>
    <w:unhideWhenUsed/>
    <w:qFormat/>
    <w:uiPriority w:val="99"/>
    <w:rPr>
      <w:sz w:val="21"/>
      <w:szCs w:val="21"/>
    </w:rPr>
  </w:style>
  <w:style w:type="character" w:customStyle="1" w:styleId="20">
    <w:name w:val="标题 1 字符"/>
    <w:basedOn w:val="16"/>
    <w:link w:val="2"/>
    <w:qFormat/>
    <w:uiPriority w:val="9"/>
    <w:rPr>
      <w:rFonts w:eastAsia="宋体"/>
      <w:b/>
      <w:bCs/>
      <w:kern w:val="44"/>
      <w:sz w:val="24"/>
      <w:szCs w:val="44"/>
    </w:rPr>
  </w:style>
  <w:style w:type="character" w:customStyle="1" w:styleId="21">
    <w:name w:val="标题 2 字符"/>
    <w:basedOn w:val="16"/>
    <w:link w:val="3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character" w:customStyle="1" w:styleId="23">
    <w:name w:val="批注文字 字符"/>
    <w:basedOn w:val="16"/>
    <w:link w:val="7"/>
    <w:semiHidden/>
    <w:qFormat/>
    <w:uiPriority w:val="99"/>
  </w:style>
  <w:style w:type="character" w:customStyle="1" w:styleId="24">
    <w:name w:val="批注主题 字符"/>
    <w:basedOn w:val="23"/>
    <w:link w:val="13"/>
    <w:semiHidden/>
    <w:qFormat/>
    <w:uiPriority w:val="99"/>
    <w:rPr>
      <w:b/>
      <w:bCs/>
    </w:rPr>
  </w:style>
  <w:style w:type="character" w:customStyle="1" w:styleId="25">
    <w:name w:val="批注框文本 字符"/>
    <w:basedOn w:val="16"/>
    <w:link w:val="8"/>
    <w:semiHidden/>
    <w:qFormat/>
    <w:uiPriority w:val="99"/>
    <w:rPr>
      <w:sz w:val="18"/>
      <w:szCs w:val="18"/>
    </w:rPr>
  </w:style>
  <w:style w:type="character" w:customStyle="1" w:styleId="26">
    <w:name w:val="页眉 字符"/>
    <w:basedOn w:val="16"/>
    <w:link w:val="10"/>
    <w:qFormat/>
    <w:uiPriority w:val="99"/>
    <w:rPr>
      <w:sz w:val="18"/>
      <w:szCs w:val="18"/>
    </w:rPr>
  </w:style>
  <w:style w:type="character" w:customStyle="1" w:styleId="27">
    <w:name w:val="页脚 字符"/>
    <w:basedOn w:val="16"/>
    <w:link w:val="9"/>
    <w:qFormat/>
    <w:uiPriority w:val="99"/>
    <w:rPr>
      <w:sz w:val="18"/>
      <w:szCs w:val="18"/>
    </w:rPr>
  </w:style>
  <w:style w:type="character" w:customStyle="1" w:styleId="28">
    <w:name w:val="未处理的提及1"/>
    <w:basedOn w:val="1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9">
    <w:name w:val="标题 3 字符"/>
    <w:basedOn w:val="16"/>
    <w:link w:val="4"/>
    <w:qFormat/>
    <w:uiPriority w:val="9"/>
    <w:rPr>
      <w:rFonts w:eastAsia="宋体"/>
      <w:b/>
      <w:bCs/>
      <w:kern w:val="2"/>
      <w:sz w:val="24"/>
      <w:szCs w:val="32"/>
    </w:rPr>
  </w:style>
  <w:style w:type="paragraph" w:customStyle="1" w:styleId="30">
    <w:name w:val="代码"/>
    <w:basedOn w:val="1"/>
    <w:link w:val="3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0"/>
        <w:right w:val="single" w:color="auto" w:sz="4" w:space="4"/>
      </w:pBdr>
      <w:shd w:val="clear" w:color="auto" w:fill="E7E6E6"/>
      <w:jc w:val="left"/>
    </w:pPr>
    <w:rPr>
      <w:rFonts w:ascii="Consolas" w:hAnsi="Consolas" w:cs="Times New Roman"/>
    </w:rPr>
  </w:style>
  <w:style w:type="character" w:customStyle="1" w:styleId="31">
    <w:name w:val="代码 字符"/>
    <w:basedOn w:val="16"/>
    <w:link w:val="30"/>
    <w:qFormat/>
    <w:uiPriority w:val="0"/>
    <w:rPr>
      <w:rFonts w:ascii="Consolas" w:hAnsi="Consolas" w:eastAsia="宋体" w:cs="Times New Roman"/>
      <w:kern w:val="2"/>
      <w:sz w:val="24"/>
      <w:szCs w:val="22"/>
      <w:shd w:val="clear" w:color="auto" w:fill="E7E6E6"/>
    </w:rPr>
  </w:style>
  <w:style w:type="character" w:customStyle="1" w:styleId="32">
    <w:name w:val="标题 4 字符"/>
    <w:basedOn w:val="16"/>
    <w:link w:val="5"/>
    <w:qFormat/>
    <w:uiPriority w:val="9"/>
    <w:rPr>
      <w:rFonts w:eastAsia="宋体" w:asciiTheme="majorHAnsi" w:hAnsiTheme="majorHAnsi" w:cstheme="majorBidi"/>
      <w:b/>
      <w:bCs/>
      <w:kern w:val="2"/>
      <w:sz w:val="24"/>
      <w:szCs w:val="28"/>
    </w:rPr>
  </w:style>
  <w:style w:type="character" w:customStyle="1" w:styleId="33">
    <w:name w:val="Unresolved Mention"/>
    <w:basedOn w:val="1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4">
    <w:name w:val="HTML 预设格式 字符"/>
    <w:basedOn w:val="16"/>
    <w:link w:val="11"/>
    <w:semiHidden/>
    <w:qFormat/>
    <w:uiPriority w:val="99"/>
    <w:rPr>
      <w:rFonts w:ascii="Courier New" w:hAnsi="Courier New" w:eastAsia="宋体" w:cs="Courier New"/>
      <w:kern w:val="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A8009A-84D8-4072-9618-0CEB00FB50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1171</Words>
  <Characters>1626</Characters>
  <Lines>637</Lines>
  <Paragraphs>532</Paragraphs>
  <TotalTime>2212</TotalTime>
  <ScaleCrop>false</ScaleCrop>
  <LinksUpToDate>false</LinksUpToDate>
  <CharactersWithSpaces>1722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2025-11-06T17:20:00Z</dcterms:created>
  <dc:creator>sh p</dc:creator>
  <cp:lastModifiedBy>王冠霆</cp:lastModifiedBy>
  <dcterms:modified xsi:type="dcterms:W3CDTF">2026-03-27T01:48:47Z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209A99A0A99347F6A23C02AB72A8B5D7_13</vt:lpwstr>
  </property>
  <property fmtid="{D5CDD505-2E9C-101B-9397-08002B2CF9AE}" pid="4" name="KSOTemplateDocerSaveRecord">
    <vt:lpwstr>eyJoZGlkIjoiY2JiMzgyMzRhMDlkYjQ5NThiMDkwM2Q3OTcxN2ZhNDYiLCJ1c2VySWQiOiIxMjE3NDE0NDYwIn0=</vt:lpwstr>
  </property>
</Properties>
</file>