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1D813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feature:</w:t>
      </w:r>
    </w:p>
    <w:p w14:paraId="0BAB356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1.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submission_list( former submissions of a i</w:t>
      </w:r>
      <w:r w:rsidRPr="00CA3F96">
        <w:rPr>
          <w:rFonts w:ascii="Courier" w:hAnsi="Courier"/>
          <w:color w:val="454545"/>
          <w:sz w:val="26"/>
          <w:szCs w:val="26"/>
        </w:rPr>
        <w:t>ma</w:t>
      </w:r>
      <w:r>
        <w:rPr>
          <w:rFonts w:ascii="Courier" w:hAnsi="Courier"/>
          <w:color w:val="454545"/>
          <w:sz w:val="26"/>
          <w:szCs w:val="26"/>
        </w:rPr>
        <w:t>ge)</w:t>
      </w:r>
    </w:p>
    <w:p w14:paraId="229AFE67" w14:textId="23FD2F28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2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title_len_list (the title length)</w:t>
      </w:r>
      <w:r>
        <w:rPr>
          <w:rFonts w:ascii="Courier" w:hAnsi="Courier"/>
          <w:color w:val="454545"/>
          <w:sz w:val="26"/>
          <w:szCs w:val="26"/>
          <w:lang w:val="fr-FR"/>
        </w:rPr>
        <w:t xml:space="preserve"> </w:t>
      </w:r>
    </w:p>
    <w:p w14:paraId="2F1E67FF" w14:textId="2E81ED24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54C8E">
        <w:rPr>
          <w:rFonts w:ascii="Courier" w:hAnsi="Courier"/>
          <w:color w:val="454545"/>
          <w:sz w:val="26"/>
          <w:szCs w:val="26"/>
        </w:rPr>
        <w:t>3</w:t>
      </w:r>
      <w:r w:rsidRPr="00CA3F96"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 xml:space="preserve">raw_time_list ( four time periods during a day, and the timezone(-7,-8, a </w:t>
      </w:r>
      <w:r>
        <w:rPr>
          <w:rFonts w:ascii="Courier" w:hAnsi="Courier"/>
          <w:color w:val="454545"/>
          <w:sz w:val="26"/>
          <w:szCs w:val="26"/>
        </w:rPr>
        <w:t>vector containing 6 binary elements)</w:t>
      </w:r>
    </w:p>
    <w:p w14:paraId="3C886C6A" w14:textId="0C0F35F2" w:rsidR="00FB4253" w:rsidRDefault="00390965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>4.  date_list(month1-11, day(Mon-Sat))</w:t>
      </w:r>
    </w:p>
    <w:p w14:paraId="6D538F93" w14:textId="4E01620A" w:rsidR="00E60099" w:rsidRDefault="00E60099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 w:hint="eastAsia"/>
          <w:color w:val="454545"/>
          <w:sz w:val="26"/>
          <w:szCs w:val="26"/>
        </w:rPr>
        <w:tab/>
        <w:t xml:space="preserve">5. </w:t>
      </w:r>
      <w:r>
        <w:rPr>
          <w:rFonts w:ascii="Courier" w:eastAsia="Courier" w:hAnsi="Courier" w:cs="Courier"/>
          <w:color w:val="454545"/>
          <w:sz w:val="26"/>
          <w:szCs w:val="26"/>
        </w:rPr>
        <w:t xml:space="preserve"> </w:t>
      </w:r>
      <w:r w:rsidRPr="00E60099">
        <w:rPr>
          <w:rFonts w:ascii="Courier" w:eastAsia="Courier" w:hAnsi="Courier" w:cs="Courier"/>
          <w:color w:val="454545"/>
          <w:sz w:val="26"/>
          <w:szCs w:val="26"/>
        </w:rPr>
        <w:t>subreddit_list</w:t>
      </w:r>
      <w:r>
        <w:rPr>
          <w:rFonts w:ascii="Courier" w:eastAsia="Courier" w:hAnsi="Courier" w:cs="Courier"/>
          <w:color w:val="454545"/>
          <w:sz w:val="26"/>
          <w:szCs w:val="26"/>
        </w:rPr>
        <w:t xml:space="preserve"> (subreddit submissions)</w:t>
      </w:r>
    </w:p>
    <w:p w14:paraId="61185185" w14:textId="7E3D71CD" w:rsidR="009E222A" w:rsidRDefault="009E222A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 xml:space="preserve">6. 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community effects(whether the submission was large before in popular subreddits</w:t>
      </w:r>
      <w:bookmarkStart w:id="0" w:name="_GoBack"/>
      <w:bookmarkEnd w:id="0"/>
      <w:r>
        <w:rPr>
          <w:rFonts w:ascii="Courier" w:eastAsia="Courier" w:hAnsi="Courier" w:cs="Courier"/>
          <w:color w:val="454545"/>
          <w:sz w:val="26"/>
          <w:szCs w:val="26"/>
        </w:rPr>
        <w:t>)</w:t>
      </w:r>
    </w:p>
    <w:p w14:paraId="58B402FC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dataset:</w:t>
      </w:r>
    </w:p>
    <w:p w14:paraId="0CE36DA5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1</w:t>
      </w:r>
      <w:r>
        <w:rPr>
          <w:rFonts w:ascii="Courier" w:hAnsi="Courier"/>
          <w:color w:val="454545"/>
          <w:sz w:val="26"/>
          <w:szCs w:val="26"/>
          <w:lang w:val="fr-FR"/>
        </w:rPr>
        <w:t>.</w:t>
      </w:r>
      <w:r>
        <w:rPr>
          <w:rFonts w:ascii="Courier" w:hAnsi="Courier"/>
          <w:color w:val="454545"/>
          <w:sz w:val="26"/>
          <w:szCs w:val="26"/>
          <w:lang w:val="fr-FR"/>
        </w:rPr>
        <w:tab/>
        <w:t>train set : test set = 3 : 1 (99230 :33077)</w:t>
      </w:r>
    </w:p>
    <w:p w14:paraId="0BF1FC3B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2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10 fold cross validation on train set</w:t>
      </w:r>
    </w:p>
    <w:p w14:paraId="5D661A21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FB4253">
        <w:rPr>
          <w:rFonts w:ascii="Courier" w:hAnsi="Courier"/>
          <w:color w:val="454545"/>
          <w:sz w:val="26"/>
          <w:szCs w:val="26"/>
        </w:rPr>
        <w:t>3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Normalize: StandardScalar</w:t>
      </w:r>
    </w:p>
    <w:p w14:paraId="310554C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3491581D" w14:textId="21BEC9EC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predict label :</w:t>
      </w:r>
      <w:r w:rsidR="003F0676">
        <w:rPr>
          <w:rFonts w:ascii="Courier" w:hAnsi="Courier"/>
          <w:sz w:val="26"/>
          <w:szCs w:val="26"/>
        </w:rPr>
        <w:t xml:space="preserve"> </w:t>
      </w:r>
      <w:r w:rsidR="003F0676">
        <w:rPr>
          <w:rFonts w:ascii="Courier" w:hAnsi="Courier"/>
          <w:color w:val="454545"/>
          <w:sz w:val="26"/>
          <w:szCs w:val="26"/>
        </w:rPr>
        <w:t>whether or not the submission is good</w:t>
      </w:r>
      <w:r w:rsidR="0097478A">
        <w:rPr>
          <w:rFonts w:ascii="Courier" w:hAnsi="Courier"/>
          <w:color w:val="454545"/>
          <w:sz w:val="26"/>
          <w:szCs w:val="26"/>
        </w:rPr>
        <w:t>(large)</w:t>
      </w:r>
    </w:p>
    <w:p w14:paraId="46EE2EDF" w14:textId="77777777" w:rsidR="00FB4253" w:rsidRDefault="00FB4253" w:rsidP="00FB4253">
      <w:pPr>
        <w:pStyle w:val="HeadingRed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A. binary classification: </w:t>
      </w:r>
    </w:p>
    <w:p w14:paraId="3A88EECA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hAnsi="Courier"/>
          <w:b/>
          <w:bCs/>
          <w:color w:val="454545"/>
          <w:sz w:val="26"/>
          <w:szCs w:val="26"/>
        </w:rPr>
        <w:t>a) whether or not the submission is good</w:t>
      </w:r>
    </w:p>
    <w:p w14:paraId="6EE42EBF" w14:textId="7E3CE407" w:rsidR="00FE192A" w:rsidRDefault="00FB4253" w:rsidP="00FE192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1</w:t>
      </w:r>
      <w:r w:rsidR="00FE192A"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: </w:t>
      </w:r>
      <w:r w:rsidR="00FE192A" w:rsidRPr="00FE192A">
        <w:rPr>
          <w:rFonts w:ascii="Courier" w:hAnsi="Courier"/>
          <w:color w:val="454545"/>
          <w:sz w:val="26"/>
          <w:szCs w:val="26"/>
          <w:lang w:val="de-DE"/>
        </w:rPr>
        <w:t>data[i]['number_of_comments']*0.2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 + data[i]['total_votes']*0.8  &gt;</w:t>
      </w:r>
      <w:r w:rsidR="00FE192A" w:rsidRPr="00FE192A">
        <w:rPr>
          <w:rFonts w:ascii="Courier" w:hAnsi="Courier"/>
          <w:color w:val="454545"/>
          <w:sz w:val="26"/>
          <w:szCs w:val="26"/>
          <w:lang w:val="de-DE"/>
        </w:rPr>
        <w:t xml:space="preserve"> 36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    (large)</w:t>
      </w:r>
    </w:p>
    <w:p w14:paraId="7CF1DBA3" w14:textId="30A80E4F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0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otherwise (not large)</w:t>
      </w:r>
    </w:p>
    <w:p w14:paraId="65840136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>
        <w:rPr>
          <w:rFonts w:ascii="Courier" w:hAnsi="Courier"/>
          <w:b/>
          <w:bCs/>
          <w:color w:val="454545"/>
          <w:sz w:val="26"/>
          <w:szCs w:val="26"/>
        </w:rPr>
        <w:t>b) model used</w:t>
      </w:r>
    </w:p>
    <w:p w14:paraId="18AD06E5" w14:textId="3113FB48" w:rsidR="00355A44" w:rsidRPr="00355A44" w:rsidRDefault="00FB4253" w:rsidP="00272A74">
      <w:pPr>
        <w:pStyle w:val="Heading"/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b w:val="0"/>
          <w:bCs w:val="0"/>
        </w:rPr>
        <w:tab/>
      </w:r>
    </w:p>
    <w:p w14:paraId="53410A79" w14:textId="343B2365" w:rsidR="00FB4253" w:rsidRDefault="00FB4253" w:rsidP="00543C5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013BAA17" w14:textId="77777777" w:rsidR="00FB4253" w:rsidRDefault="00FB4253" w:rsidP="00FB4253">
      <w:pPr>
        <w:pStyle w:val="Heading"/>
      </w:pPr>
      <w:r>
        <w:rPr>
          <w:rFonts w:eastAsia="Arial Unicode MS" w:cs="Arial Unicode MS"/>
        </w:rPr>
        <w:t xml:space="preserve">  </w:t>
      </w:r>
      <w:r w:rsidRPr="00CA3F96">
        <w:rPr>
          <w:rFonts w:eastAsia="Arial Unicode MS" w:cs="Arial Unicode MS"/>
        </w:rPr>
        <w:t xml:space="preserve">3.     </w:t>
      </w:r>
      <w:r>
        <w:rPr>
          <w:rFonts w:eastAsia="Arial Unicode MS" w:cs="Arial Unicode MS"/>
          <w:lang w:val="fr-FR"/>
        </w:rPr>
        <w:t>LR</w:t>
      </w:r>
    </w:p>
    <w:p w14:paraId="68F8D79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</w:rPr>
        <w:t xml:space="preserve">  </w:t>
      </w: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6AD1E23B" w14:textId="77777777" w:rsidR="006014E3" w:rsidRDefault="00FB4253" w:rsidP="006014E3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eastAsia="Courier" w:hAnsi="Courier" w:cs="Courier"/>
          <w:b/>
          <w:bCs/>
          <w:color w:val="454545"/>
          <w:sz w:val="26"/>
          <w:szCs w:val="26"/>
        </w:rPr>
        <w:tab/>
        <w:t xml:space="preserve"> </w:t>
      </w:r>
      <w:r w:rsidR="006014E3">
        <w:rPr>
          <w:rFonts w:ascii="Courier" w:hAnsi="Courier"/>
          <w:color w:val="000000"/>
          <w:sz w:val="21"/>
          <w:szCs w:val="21"/>
        </w:rPr>
        <w:t>Accuracy: 0.6676 (+/- 0.0117)</w:t>
      </w:r>
    </w:p>
    <w:p w14:paraId="10E0D2D8" w14:textId="15689BCB" w:rsidR="006014E3" w:rsidRDefault="006014E3" w:rsidP="006014E3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  <w:t>Recall: 0.6675 (+/- 0.0117)</w:t>
      </w:r>
    </w:p>
    <w:p w14:paraId="1C05610B" w14:textId="692D8872" w:rsidR="006014E3" w:rsidRDefault="006014E3" w:rsidP="006014E3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  <w:t>Precision: 0.6677 (+/- 0.0118)</w:t>
      </w:r>
    </w:p>
    <w:p w14:paraId="1FAF00CB" w14:textId="68CF1127" w:rsidR="00FB4253" w:rsidRDefault="00FB4253" w:rsidP="006014E3">
      <w:pPr>
        <w:pStyle w:val="HTMLPreformatted"/>
        <w:wordWrap w:val="0"/>
        <w:spacing w:line="291" w:lineRule="atLeast"/>
        <w:textAlignment w:val="baseline"/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 xml:space="preserve"> test</w:t>
      </w:r>
    </w:p>
    <w:p w14:paraId="2C6E1830" w14:textId="77777777" w:rsidR="007C5A8D" w:rsidRDefault="00FB4253" w:rsidP="007C5A8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7C5A8D">
        <w:rPr>
          <w:rFonts w:ascii="Courier" w:hAnsi="Courier"/>
          <w:color w:val="000000"/>
          <w:sz w:val="21"/>
          <w:szCs w:val="21"/>
        </w:rPr>
        <w:t>precision: 66.51%,</w:t>
      </w:r>
    </w:p>
    <w:p w14:paraId="74CB9A28" w14:textId="7AC70607" w:rsidR="007C5A8D" w:rsidRDefault="007C5A8D" w:rsidP="007C5A8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  <w:t>recall: 68.90%</w:t>
      </w:r>
    </w:p>
    <w:p w14:paraId="41E5EAD0" w14:textId="403F3D71" w:rsidR="007C5A8D" w:rsidRDefault="007C5A8D" w:rsidP="007C5A8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  <w:t>accuracy: 67.32%</w:t>
      </w:r>
    </w:p>
    <w:p w14:paraId="42E556E2" w14:textId="4C91147B" w:rsidR="00FB4253" w:rsidRDefault="00FB4253" w:rsidP="007C5A8D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hAnsi="Courier"/>
          <w:color w:val="454545"/>
          <w:sz w:val="26"/>
          <w:szCs w:val="26"/>
        </w:rPr>
        <w:t>Theta</w:t>
      </w:r>
      <w:r w:rsidRPr="00CA3F96">
        <w:rPr>
          <w:rFonts w:ascii="Courier" w:hAnsi="Courier"/>
          <w:color w:val="454545"/>
          <w:sz w:val="26"/>
          <w:szCs w:val="26"/>
        </w:rPr>
        <w:t xml:space="preserve"> : </w:t>
      </w:r>
    </w:p>
    <w:p w14:paraId="4443A0D0" w14:textId="77777777" w:rsidR="00D06F30" w:rsidRDefault="00D06F30" w:rsidP="00D06F3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[-0.32147647, -0.02664795,  0.04501319,  0.00388396,  0.0233998 ,</w:t>
      </w:r>
    </w:p>
    <w:p w14:paraId="717D221A" w14:textId="77777777" w:rsidR="00D06F30" w:rsidRDefault="00D06F30" w:rsidP="00D06F3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0.01831231, -0.01864645,  0.37314239,  0.08381971,  0.1221402 ,</w:t>
      </w:r>
    </w:p>
    <w:p w14:paraId="689237C7" w14:textId="77777777" w:rsidR="00D06F30" w:rsidRDefault="00D06F30" w:rsidP="00D06F3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0.1425188 ,  0.09996822,  0.09172504,  0.05362183, -0.08433367,</w:t>
      </w:r>
    </w:p>
    <w:p w14:paraId="4C72C2B5" w14:textId="77777777" w:rsidR="00D06F30" w:rsidRDefault="00D06F30" w:rsidP="00D06F3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-0.13157605, -0.18554324, -0.14712468,  0.00440766, -0.03267718,</w:t>
      </w:r>
    </w:p>
    <w:p w14:paraId="69A4656E" w14:textId="77777777" w:rsidR="00D06F30" w:rsidRDefault="00D06F30" w:rsidP="00D06F3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-0.05198689, -0.04046564, -0.05997207, -0.03795328,  0.02877001,</w:t>
      </w:r>
    </w:p>
    <w:p w14:paraId="62D41855" w14:textId="77777777" w:rsidR="00D06F30" w:rsidRDefault="00D06F30" w:rsidP="00D06F3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-0.29633535, -0.1396907 ]</w:t>
      </w:r>
    </w:p>
    <w:p w14:paraId="0D82683E" w14:textId="77777777" w:rsidR="00FB4253" w:rsidRDefault="00FB4253" w:rsidP="00B83D12">
      <w:pPr>
        <w:pStyle w:val="Default"/>
        <w:spacing w:line="320" w:lineRule="atLeast"/>
        <w:rPr>
          <w:rFonts w:ascii="Courier" w:eastAsia="Courier" w:hAnsi="Courier" w:cs="Courier"/>
          <w:color w:val="454545"/>
          <w:sz w:val="26"/>
          <w:szCs w:val="26"/>
        </w:rPr>
      </w:pPr>
    </w:p>
    <w:p w14:paraId="217757D4" w14:textId="77777777" w:rsidR="00E04CA2" w:rsidRDefault="00E04CA2" w:rsidP="00B83D12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5EE5C82C" w14:textId="77777777" w:rsidR="00FB4253" w:rsidRDefault="00FB4253" w:rsidP="00B83D12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303D1BEC" w14:textId="1C65700C" w:rsidR="00FB4253" w:rsidRDefault="00FB4253" w:rsidP="00B83D12">
      <w:pPr>
        <w:pStyle w:val="Heading"/>
      </w:pPr>
      <w:r w:rsidRPr="00CA3F96">
        <w:rPr>
          <w:rFonts w:eastAsia="Arial Unicode MS" w:cs="Arial Unicode MS"/>
        </w:rPr>
        <w:t>5.</w:t>
      </w:r>
      <w:r w:rsidRPr="00CA3F96">
        <w:rPr>
          <w:rFonts w:eastAsia="Arial Unicode MS" w:cs="Arial Unicode MS"/>
        </w:rPr>
        <w:tab/>
      </w:r>
      <w:r>
        <w:rPr>
          <w:rFonts w:eastAsia="Arial Unicode MS" w:cs="Arial Unicode MS"/>
        </w:rPr>
        <w:t>DT</w:t>
      </w:r>
      <w:r w:rsidRPr="00CA3F96">
        <w:rPr>
          <w:rFonts w:eastAsia="Arial Unicode MS" w:cs="Arial Unicode MS"/>
        </w:rPr>
        <w:t xml:space="preserve"> </w:t>
      </w:r>
    </w:p>
    <w:p w14:paraId="336501B4" w14:textId="77777777" w:rsidR="00FB4253" w:rsidRDefault="00FB4253" w:rsidP="00B83D1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5E6A8F5D" w14:textId="77777777" w:rsidR="00ED690A" w:rsidRDefault="00FF0B00" w:rsidP="00ED690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ED690A">
        <w:rPr>
          <w:rFonts w:ascii="Courier" w:hAnsi="Courier"/>
          <w:color w:val="000000"/>
          <w:sz w:val="21"/>
          <w:szCs w:val="21"/>
        </w:rPr>
        <w:t>Accuracy: 0.6742 (+/- 0.0101)</w:t>
      </w:r>
    </w:p>
    <w:p w14:paraId="390AC3F8" w14:textId="11D69EAD" w:rsidR="00ED690A" w:rsidRDefault="00ED690A" w:rsidP="00ED690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  <w:t>Recall: 0.6740 (+/- 0.0101)</w:t>
      </w:r>
    </w:p>
    <w:p w14:paraId="6D0CCB1F" w14:textId="7191FF5A" w:rsidR="00ED690A" w:rsidRDefault="00ED690A" w:rsidP="00ED690A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  <w:t>Precision: 0.6745 (+/- 0.0102)</w:t>
      </w:r>
    </w:p>
    <w:p w14:paraId="707D22B9" w14:textId="1ED94FC9" w:rsidR="00FB4253" w:rsidRDefault="00ED690A" w:rsidP="00ED690A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 xml:space="preserve"> </w:t>
      </w:r>
      <w:r w:rsidR="00FB4253"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test</w:t>
      </w:r>
    </w:p>
    <w:p w14:paraId="1E5B148F" w14:textId="77777777" w:rsidR="00A334F8" w:rsidRDefault="00A334F8" w:rsidP="00A334F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precision: 66.38%, </w:t>
      </w:r>
    </w:p>
    <w:p w14:paraId="1A47FA6F" w14:textId="27306248" w:rsidR="00A334F8" w:rsidRDefault="00A334F8" w:rsidP="00A334F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70.41%</w:t>
      </w:r>
    </w:p>
    <w:p w14:paraId="565F3AAE" w14:textId="77777777" w:rsidR="00A334F8" w:rsidRDefault="00A334F8" w:rsidP="00A334F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67.58%</w:t>
      </w:r>
    </w:p>
    <w:p w14:paraId="03C90C56" w14:textId="77777777" w:rsidR="00FB4253" w:rsidRPr="00F8289E" w:rsidRDefault="00FB4253" w:rsidP="00FB4253">
      <w:pPr>
        <w:pStyle w:val="Default"/>
        <w:spacing w:line="320" w:lineRule="atLeast"/>
        <w:rPr>
          <w:rFonts w:ascii="Courier" w:eastAsia="Courier" w:hAnsi="Courier" w:cs="Courier"/>
          <w:color w:val="454545"/>
          <w:sz w:val="26"/>
          <w:szCs w:val="26"/>
        </w:rPr>
      </w:pPr>
    </w:p>
    <w:p w14:paraId="52EAFFE8" w14:textId="77777777" w:rsidR="00FB4253" w:rsidRDefault="00FB4253" w:rsidP="00FB4253">
      <w:pPr>
        <w:pStyle w:val="Heading"/>
      </w:pPr>
      <w:r w:rsidRPr="00CA3F96">
        <w:rPr>
          <w:rFonts w:eastAsia="Arial Unicode MS" w:cs="Arial Unicode MS"/>
        </w:rPr>
        <w:t>6.</w:t>
      </w:r>
      <w:r w:rsidRPr="00CA3F96">
        <w:rPr>
          <w:rFonts w:eastAsia="Arial Unicode MS" w:cs="Arial Unicode MS"/>
        </w:rPr>
        <w:tab/>
        <w:t>ADA</w:t>
      </w:r>
    </w:p>
    <w:p w14:paraId="1C6837C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1962178B" w14:textId="77777777" w:rsidR="001422EF" w:rsidRDefault="001422EF" w:rsidP="001422E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0.6742 (+/- 0.0101)</w:t>
      </w:r>
    </w:p>
    <w:p w14:paraId="632DE7B1" w14:textId="77777777" w:rsidR="001422EF" w:rsidRDefault="001422EF" w:rsidP="001422E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0.7107 (+/- 0.0098)</w:t>
      </w:r>
    </w:p>
    <w:p w14:paraId="731E53FB" w14:textId="77777777" w:rsidR="001422EF" w:rsidRDefault="001422EF" w:rsidP="001422E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Precision: 0.7109 (+/- 0.0098)</w:t>
      </w:r>
    </w:p>
    <w:p w14:paraId="66E862BB" w14:textId="77777777" w:rsidR="008366C1" w:rsidRDefault="008366C1" w:rsidP="008366C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01D93746" w14:textId="38671DA0" w:rsidR="00FB4253" w:rsidRDefault="008366C1" w:rsidP="008366C1">
      <w:pPr>
        <w:pStyle w:val="Default"/>
        <w:spacing w:line="320" w:lineRule="atLeast"/>
        <w:rPr>
          <w:rFonts w:ascii="Courier" w:eastAsia="Courier" w:hAnsi="Courier" w:cs="Courier"/>
          <w:b/>
          <w:bCs/>
          <w:sz w:val="26"/>
          <w:szCs w:val="26"/>
          <w:u w:val="wave"/>
          <w:shd w:val="clear" w:color="auto" w:fill="FFFFFF"/>
        </w:rPr>
      </w:pPr>
      <w:r w:rsidRPr="00CA3F96">
        <w:rPr>
          <w:rFonts w:ascii="Courier" w:hAnsi="Courier"/>
          <w:b/>
          <w:bCs/>
          <w:sz w:val="26"/>
          <w:szCs w:val="26"/>
          <w:u w:val="wave"/>
          <w:shd w:val="clear" w:color="auto" w:fill="FFFFFF"/>
        </w:rPr>
        <w:t xml:space="preserve"> </w:t>
      </w:r>
      <w:r w:rsidR="00FB4253" w:rsidRPr="00CA3F96">
        <w:rPr>
          <w:rFonts w:ascii="Courier" w:hAnsi="Courier"/>
          <w:b/>
          <w:bCs/>
          <w:sz w:val="26"/>
          <w:szCs w:val="26"/>
          <w:u w:val="wave"/>
          <w:shd w:val="clear" w:color="auto" w:fill="FFFFFF"/>
        </w:rPr>
        <w:t>test</w:t>
      </w:r>
    </w:p>
    <w:p w14:paraId="7455E1C9" w14:textId="77777777" w:rsidR="00D263FB" w:rsidRDefault="00D263FB" w:rsidP="00D263F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precision: 71.82%, </w:t>
      </w:r>
    </w:p>
    <w:p w14:paraId="5DC89B36" w14:textId="1DC3E238" w:rsidR="00D263FB" w:rsidRDefault="00D263FB" w:rsidP="00D263F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70.60%</w:t>
      </w:r>
    </w:p>
    <w:p w14:paraId="73F7611F" w14:textId="0B41EB89" w:rsidR="00D263FB" w:rsidRDefault="00D263FB" w:rsidP="00D263F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71.64%</w:t>
      </w:r>
      <w:r w:rsidR="00E266B6">
        <w:rPr>
          <w:rFonts w:ascii="Courier" w:hAnsi="Courier"/>
          <w:color w:val="000000"/>
          <w:sz w:val="21"/>
          <w:szCs w:val="21"/>
        </w:rPr>
        <w:t>(improved 0.13</w:t>
      </w:r>
      <w:r w:rsidR="0075446F">
        <w:rPr>
          <w:rFonts w:ascii="Courier" w:hAnsi="Courier"/>
          <w:color w:val="000000"/>
          <w:sz w:val="21"/>
          <w:szCs w:val="21"/>
        </w:rPr>
        <w:t>%</w:t>
      </w:r>
      <w:r w:rsidR="00E266B6">
        <w:rPr>
          <w:rFonts w:ascii="Courier" w:hAnsi="Courier"/>
          <w:color w:val="000000"/>
          <w:sz w:val="21"/>
          <w:szCs w:val="21"/>
        </w:rPr>
        <w:t>)</w:t>
      </w:r>
    </w:p>
    <w:p w14:paraId="31F30DB5" w14:textId="460212AC" w:rsidR="00241A3B" w:rsidRPr="00241A3B" w:rsidRDefault="00241A3B" w:rsidP="00241A3B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</w:p>
    <w:p w14:paraId="1B7A4C0A" w14:textId="77777777" w:rsidR="00241A3B" w:rsidRPr="00241A3B" w:rsidRDefault="00241A3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</w:p>
    <w:p w14:paraId="0F9D15CA" w14:textId="77777777" w:rsidR="00B63CCA" w:rsidRPr="00241A3B" w:rsidRDefault="009A63FB">
      <w:pPr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</w:p>
    <w:sectPr w:rsidR="00B63CCA" w:rsidRPr="00241A3B">
      <w:headerReference w:type="default" r:id="rId6"/>
      <w:footerReference w:type="default" r:id="rId7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5B17A" w14:textId="77777777" w:rsidR="009A63FB" w:rsidRDefault="009A63FB" w:rsidP="00FC6FC2">
      <w:r>
        <w:separator/>
      </w:r>
    </w:p>
  </w:endnote>
  <w:endnote w:type="continuationSeparator" w:id="0">
    <w:p w14:paraId="7892D796" w14:textId="77777777" w:rsidR="009A63FB" w:rsidRDefault="009A63FB" w:rsidP="00FC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7D32F" w14:textId="77777777" w:rsidR="00732D8B" w:rsidRDefault="00733A24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9A63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DF878" w14:textId="77777777" w:rsidR="009A63FB" w:rsidRDefault="009A63FB" w:rsidP="00FC6FC2">
      <w:r>
        <w:separator/>
      </w:r>
    </w:p>
  </w:footnote>
  <w:footnote w:type="continuationSeparator" w:id="0">
    <w:p w14:paraId="5F60BA93" w14:textId="77777777" w:rsidR="009A63FB" w:rsidRDefault="009A63FB" w:rsidP="00FC6F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9A8E" w14:textId="77777777" w:rsidR="00732D8B" w:rsidRDefault="00733A24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>Sunday, December 3, 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166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35"/>
    <w:rsid w:val="00087E49"/>
    <w:rsid w:val="000B4EC3"/>
    <w:rsid w:val="00132261"/>
    <w:rsid w:val="001422EF"/>
    <w:rsid w:val="00162D23"/>
    <w:rsid w:val="001677CD"/>
    <w:rsid w:val="00172143"/>
    <w:rsid w:val="001871BF"/>
    <w:rsid w:val="001F2109"/>
    <w:rsid w:val="001F4B1C"/>
    <w:rsid w:val="00241A3B"/>
    <w:rsid w:val="00262B03"/>
    <w:rsid w:val="00272A74"/>
    <w:rsid w:val="00355A44"/>
    <w:rsid w:val="003739E1"/>
    <w:rsid w:val="00384735"/>
    <w:rsid w:val="00390965"/>
    <w:rsid w:val="003F0676"/>
    <w:rsid w:val="0041682C"/>
    <w:rsid w:val="004B46E1"/>
    <w:rsid w:val="004C579D"/>
    <w:rsid w:val="00543C56"/>
    <w:rsid w:val="005575E6"/>
    <w:rsid w:val="00580C2A"/>
    <w:rsid w:val="005D3F49"/>
    <w:rsid w:val="005E75AC"/>
    <w:rsid w:val="006014E3"/>
    <w:rsid w:val="00635E17"/>
    <w:rsid w:val="006455E9"/>
    <w:rsid w:val="00684BA0"/>
    <w:rsid w:val="006A01F0"/>
    <w:rsid w:val="00710D61"/>
    <w:rsid w:val="00733A24"/>
    <w:rsid w:val="007508DF"/>
    <w:rsid w:val="0075446F"/>
    <w:rsid w:val="007C0573"/>
    <w:rsid w:val="007C5A8D"/>
    <w:rsid w:val="00815B3F"/>
    <w:rsid w:val="008366C1"/>
    <w:rsid w:val="00874F96"/>
    <w:rsid w:val="00907CD2"/>
    <w:rsid w:val="0097478A"/>
    <w:rsid w:val="009A420E"/>
    <w:rsid w:val="009A63FB"/>
    <w:rsid w:val="009E222A"/>
    <w:rsid w:val="00A334F8"/>
    <w:rsid w:val="00B83D12"/>
    <w:rsid w:val="00B97645"/>
    <w:rsid w:val="00BB61FF"/>
    <w:rsid w:val="00BC5360"/>
    <w:rsid w:val="00BF3BB3"/>
    <w:rsid w:val="00CB4D5F"/>
    <w:rsid w:val="00CC12D1"/>
    <w:rsid w:val="00D06F30"/>
    <w:rsid w:val="00D263FB"/>
    <w:rsid w:val="00D305B4"/>
    <w:rsid w:val="00D32E20"/>
    <w:rsid w:val="00DA3113"/>
    <w:rsid w:val="00DF4468"/>
    <w:rsid w:val="00E04CA2"/>
    <w:rsid w:val="00E266B6"/>
    <w:rsid w:val="00E42B5D"/>
    <w:rsid w:val="00E60099"/>
    <w:rsid w:val="00E67B34"/>
    <w:rsid w:val="00EB02D8"/>
    <w:rsid w:val="00ED34E6"/>
    <w:rsid w:val="00ED690A"/>
    <w:rsid w:val="00EF3035"/>
    <w:rsid w:val="00F54C8E"/>
    <w:rsid w:val="00F8289E"/>
    <w:rsid w:val="00FB4253"/>
    <w:rsid w:val="00FC6FC2"/>
    <w:rsid w:val="00FC714B"/>
    <w:rsid w:val="00FD196A"/>
    <w:rsid w:val="00FE192A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3E6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B42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FB42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styleId="Title">
    <w:name w:val="Title"/>
    <w:next w:val="Normal"/>
    <w:link w:val="TitleChar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  <w:outlineLvl w:val="1"/>
    </w:pPr>
    <w:rPr>
      <w:rFonts w:ascii="Helvetica Neue" w:eastAsia="Arial Unicode MS" w:hAnsi="Helvetica Neue" w:cs="Arial Unicode MS"/>
      <w:b/>
      <w:bCs/>
      <w:color w:val="434343"/>
      <w:sz w:val="36"/>
      <w:szCs w:val="36"/>
      <w:bdr w:val="nil"/>
    </w:rPr>
  </w:style>
  <w:style w:type="character" w:customStyle="1" w:styleId="TitleChar">
    <w:name w:val="Title Char"/>
    <w:basedOn w:val="DefaultParagraphFont"/>
    <w:link w:val="Title"/>
    <w:rsid w:val="00FB4253"/>
    <w:rPr>
      <w:rFonts w:ascii="Helvetica Neue" w:eastAsia="Arial Unicode MS" w:hAnsi="Helvetica Neue" w:cs="Arial Unicode MS"/>
      <w:b/>
      <w:bCs/>
      <w:color w:val="434343"/>
      <w:sz w:val="36"/>
      <w:szCs w:val="36"/>
      <w:bdr w:val="nil"/>
    </w:rPr>
  </w:style>
  <w:style w:type="paragraph" w:customStyle="1" w:styleId="Default">
    <w:name w:val="Default"/>
    <w:rsid w:val="00FB42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paragraph" w:customStyle="1" w:styleId="HeadingRed">
    <w:name w:val="Heading Red"/>
    <w:next w:val="Normal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ED220B"/>
      <w:sz w:val="32"/>
      <w:szCs w:val="32"/>
      <w:bdr w:val="nil"/>
    </w:rPr>
  </w:style>
  <w:style w:type="paragraph" w:customStyle="1" w:styleId="Heading">
    <w:name w:val="Heading"/>
    <w:next w:val="Normal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</w:rPr>
  </w:style>
  <w:style w:type="paragraph" w:styleId="Header">
    <w:name w:val="header"/>
    <w:basedOn w:val="Normal"/>
    <w:link w:val="HeaderChar"/>
    <w:uiPriority w:val="99"/>
    <w:unhideWhenUsed/>
    <w:rsid w:val="00FC6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C2"/>
    <w:rPr>
      <w:rFonts w:ascii="Times New Roman" w:eastAsia="Arial Unicode MS" w:hAnsi="Times New Roman" w:cs="Times New Roman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6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C2"/>
    <w:rPr>
      <w:rFonts w:ascii="Times New Roman" w:eastAsia="Arial Unicode MS" w:hAnsi="Times New Roman" w:cs="Times New Roman"/>
      <w:bdr w:val="nil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5A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A4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67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2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5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740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feature:</vt:lpstr>
      <vt:lpstr>    dataset:</vt:lpstr>
      <vt:lpstr>    predict label : whether or not the submission is good(large)</vt:lpstr>
      <vt:lpstr>    A. binary classification: </vt:lpstr>
      <vt:lpstr/>
      <vt:lpstr>3.     LR</vt:lpstr>
      <vt:lpstr>5.	DT </vt:lpstr>
      <vt:lpstr>6.	ADA</vt:lpstr>
    </vt:vector>
  </TitlesOfParts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Zining</dc:creator>
  <cp:keywords/>
  <dc:description/>
  <cp:lastModifiedBy>Wang, Zining</cp:lastModifiedBy>
  <cp:revision>61</cp:revision>
  <dcterms:created xsi:type="dcterms:W3CDTF">2017-12-04T03:52:00Z</dcterms:created>
  <dcterms:modified xsi:type="dcterms:W3CDTF">2017-12-04T09:25:00Z</dcterms:modified>
</cp:coreProperties>
</file>