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8FFAA">
      <w:pPr>
        <w:rPr>
          <w:b/>
          <w:bCs/>
          <w:sz w:val="30"/>
          <w:szCs w:val="30"/>
        </w:rPr>
      </w:pPr>
    </w:p>
    <w:p w14:paraId="359A8573">
      <w:pPr>
        <w:ind w:firstLine="904" w:firstLineChars="300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基于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MITK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的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AI医学影像分割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插件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开发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中期报告</w:t>
      </w:r>
    </w:p>
    <w:p w14:paraId="155DD150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一、项目路线调整</w:t>
      </w:r>
    </w:p>
    <w:p w14:paraId="39FE13A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最初计划开发MITK原生AI插件，需要：</w:t>
      </w:r>
    </w:p>
    <w:p w14:paraId="4CC5758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MITK源码 + CMake + Visual Studio编译生成org.mitk.gui.qt.ai.segmentation.dll。</w:t>
      </w:r>
    </w:p>
    <w:p w14:paraId="7721EB2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由于MITK Superbuild依赖复杂，包含CTK、DCMTK、VTK、OpenSSL、Qt WebEngine等组件，</w:t>
      </w:r>
    </w:p>
    <w:p w14:paraId="4EC1A9F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已有环境：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Visual Studio 2022 Community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Qt 6.8.3 MSVC2022 x64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CMake 3.29/3.31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Anaconda C:\ANACONDA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conda环境 mitk-ai</w:t>
      </w:r>
    </w:p>
    <w:p w14:paraId="48F0010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旧方案问题：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MITK 2024.12插件开发环境不完整；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Superbuild依赖复杂；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Release无法直接加载源码插件；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Qt/CMake/MITK版本容易冲突。</w:t>
      </w:r>
    </w:p>
    <w:p w14:paraId="1E79929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暂时</w:t>
      </w:r>
      <w:r>
        <w:rPr>
          <w:rFonts w:hint="eastAsia" w:ascii="仿宋" w:hAnsi="仿宋" w:eastAsia="仿宋" w:cs="仿宋"/>
        </w:rPr>
        <w:t>调整为：</w:t>
      </w:r>
    </w:p>
    <w:p w14:paraId="147D89E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MITK Release + Python AI调用 + TotalSegmentator + GPU推理。</w:t>
      </w:r>
    </w:p>
    <w:p w14:paraId="3A6D615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最终流程：</w:t>
      </w:r>
    </w:p>
    <w:p w14:paraId="185F8CE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MITK显示CT → 外部程序调用AI → TotalSegmentator分割 → 生成NIfTI结果 → MITK加载显示。</w:t>
      </w:r>
    </w:p>
    <w:p w14:paraId="7CFA01D1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二、MITK源码编译问题</w:t>
      </w:r>
    </w:p>
    <w:p w14:paraId="5E88AD3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主要问题：</w:t>
      </w:r>
    </w:p>
    <w:p w14:paraId="5BADCE4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Qt版本不匹配：</w:t>
      </w:r>
    </w:p>
    <w:p w14:paraId="0629DEC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Could not find Qt6 compatible version</w:t>
      </w:r>
    </w:p>
    <w:p w14:paraId="77CDB41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缺少Qt WebEngine：</w:t>
      </w:r>
    </w:p>
    <w:p w14:paraId="6AFA5AE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Could not find Qt6WebEngineCoreConfig.cmake</w:t>
      </w:r>
    </w:p>
    <w:p w14:paraId="222810C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OpenSSL缺失：</w:t>
      </w:r>
    </w:p>
    <w:p w14:paraId="7C7D442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Could not find OpenSSL</w:t>
      </w:r>
    </w:p>
    <w:p w14:paraId="023C540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Superbuild第三方依赖下载和编译失败。</w:t>
      </w:r>
    </w:p>
    <w:p w14:paraId="022C816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解决：</w:t>
      </w:r>
    </w:p>
    <w:p w14:paraId="38143A8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不再编译MITK源码，采用官方MITK-2024.12-release版本。</w:t>
      </w:r>
    </w:p>
    <w:p w14:paraId="42F3211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1655" cy="2926715"/>
            <wp:effectExtent l="0" t="0" r="4445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926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0485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39135" cy="2738755"/>
            <wp:effectExtent l="0" t="0" r="12065" b="444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738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D0C5C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三、AI环境配置</w:t>
      </w:r>
    </w:p>
    <w:p w14:paraId="0A475F6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创建环境：</w:t>
      </w:r>
    </w:p>
    <w:p w14:paraId="467D17F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conda create -n mitk-ai python=3.10</w:t>
      </w:r>
    </w:p>
    <w:p w14:paraId="5F7E796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进入环境：conda activate mitk-ai</w:t>
      </w:r>
    </w:p>
    <w:p w14:paraId="499D857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安装TotalSegmentator：</w:t>
      </w:r>
    </w:p>
    <w:p w14:paraId="051310D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pip install TotalSegmentator</w:t>
      </w:r>
    </w:p>
    <w:p w14:paraId="0612986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安装GPU版PyTorch：</w:t>
      </w:r>
    </w:p>
    <w:p w14:paraId="51F2843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pip uninstall torch torchvision torchaudio -y</w:t>
      </w:r>
    </w:p>
    <w:p w14:paraId="013AD79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pip install torch torchvision torchaudio --index-url https://download.pytorch.org/whl/cu121</w:t>
      </w:r>
    </w:p>
    <w:p w14:paraId="42726FE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GPU验证：</w:t>
      </w:r>
    </w:p>
    <w:p w14:paraId="6C1345E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import torch</w:t>
      </w:r>
    </w:p>
    <w:p w14:paraId="6698222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print(torch.cuda.is_available())</w:t>
      </w:r>
    </w:p>
    <w:p w14:paraId="462587E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print(torch.cuda.get_device_name())</w:t>
      </w:r>
    </w:p>
    <w:p w14:paraId="5509B8B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结果：</w:t>
      </w:r>
    </w:p>
    <w:p w14:paraId="50BCF01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True</w:t>
      </w:r>
    </w:p>
    <w:p w14:paraId="06DE702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NVIDIA GeForce RTX 4060 Laptop GPU</w:t>
      </w:r>
    </w:p>
    <w:p w14:paraId="08A2B413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四、AI部署过程中遇到的问题</w:t>
      </w:r>
    </w:p>
    <w:p w14:paraId="21F0F07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pandas安装卡住</w:t>
      </w:r>
    </w:p>
    <w:p w14:paraId="23304B9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原因：</w:t>
      </w:r>
    </w:p>
    <w:p w14:paraId="4BBAE68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大型科学计算包安装时间较长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  <w:lang w:val="en-US" w:eastAsia="zh-CN"/>
        </w:rPr>
        <w:t>经常下载到一半时就断开连接</w:t>
      </w:r>
      <w:r>
        <w:rPr>
          <w:rFonts w:hint="eastAsia" w:ascii="仿宋" w:hAnsi="仿宋" w:eastAsia="仿宋" w:cs="仿宋"/>
        </w:rPr>
        <w:t>。</w:t>
      </w:r>
    </w:p>
    <w:p w14:paraId="1567451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解决：</w:t>
      </w:r>
    </w:p>
    <w:p w14:paraId="770E8A3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等待、重新安装，利用pip缓存。</w:t>
      </w:r>
    </w:p>
    <w:p w14:paraId="26BDC62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模型下载中断</w:t>
      </w:r>
    </w:p>
    <w:p w14:paraId="72393E9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错误：</w:t>
      </w:r>
    </w:p>
    <w:p w14:paraId="43562F7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IncompleteRead</w:t>
      </w:r>
    </w:p>
    <w:p w14:paraId="0198AD3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Connection broken</w:t>
      </w:r>
    </w:p>
    <w:p w14:paraId="7F16AE6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解决：</w:t>
      </w:r>
    </w:p>
    <w:p w14:paraId="06F7646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重新执行下载，利用缓存。</w:t>
      </w:r>
    </w:p>
    <w:p w14:paraId="0751E62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CPU推理问题</w:t>
      </w:r>
    </w:p>
    <w:p w14:paraId="1856D3A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现象：</w:t>
      </w:r>
    </w:p>
    <w:p w14:paraId="6B7B275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No GPU detected</w:t>
      </w:r>
    </w:p>
    <w:p w14:paraId="64701FD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原因：</w:t>
      </w:r>
    </w:p>
    <w:p w14:paraId="3784DFB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安装CPU版本PyTorch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  <w:lang w:val="en-US" w:eastAsia="zh-CN"/>
        </w:rPr>
        <w:t>应该调整为GPU版本的，GPU的推理速度更快，更适合完成这类工作</w:t>
      </w:r>
      <w:r>
        <w:rPr>
          <w:rFonts w:hint="eastAsia" w:ascii="仿宋" w:hAnsi="仿宋" w:eastAsia="仿宋" w:cs="仿宋"/>
        </w:rPr>
        <w:t>。</w:t>
      </w:r>
    </w:p>
    <w:p w14:paraId="6E2844B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解决：</w:t>
      </w:r>
    </w:p>
    <w:p w14:paraId="1A624BD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重新安装CUDA版本</w:t>
      </w:r>
      <w:r>
        <w:rPr>
          <w:rFonts w:hint="eastAsia" w:ascii="仿宋" w:hAnsi="仿宋" w:eastAsia="仿宋" w:cs="仿宋"/>
          <w:lang w:val="en-US" w:eastAsia="zh-CN"/>
        </w:rPr>
        <w:t>以适配当前项目</w:t>
      </w:r>
      <w:r>
        <w:rPr>
          <w:rFonts w:hint="eastAsia" w:ascii="仿宋" w:hAnsi="仿宋" w:eastAsia="仿宋" w:cs="仿宋"/>
        </w:rPr>
        <w:t>。</w:t>
      </w:r>
    </w:p>
    <w:p w14:paraId="4BE3C299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五、TotalSegmentator推理问题</w:t>
      </w:r>
    </w:p>
    <w:p w14:paraId="6E8ED4E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Background workers died</w:t>
      </w:r>
    </w:p>
    <w:p w14:paraId="6DE662E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原因：</w:t>
      </w:r>
    </w:p>
    <w:p w14:paraId="5388F5B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Windows下nnUNet多进程问题。</w:t>
      </w:r>
    </w:p>
    <w:p w14:paraId="499C6B7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解决：</w:t>
      </w:r>
    </w:p>
    <w:p w14:paraId="159A30F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设置：</w:t>
      </w:r>
    </w:p>
    <w:p w14:paraId="337168B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nnUNet_n_proc_DA=1</w:t>
      </w:r>
    </w:p>
    <w:p w14:paraId="1B001A3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OMP_NUM_THREADS=1</w:t>
      </w:r>
    </w:p>
    <w:p w14:paraId="4F35F1D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MKL_NUM_THREADS=1</w:t>
      </w:r>
    </w:p>
    <w:p w14:paraId="7AF9E87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并限制</w:t>
      </w:r>
      <w:r>
        <w:rPr>
          <w:rFonts w:hint="eastAsia" w:ascii="仿宋" w:hAnsi="仿宋" w:eastAsia="仿宋" w:cs="仿宋"/>
          <w:lang w:val="en-US" w:eastAsia="zh-CN"/>
        </w:rPr>
        <w:t>最大并行数为1</w:t>
      </w:r>
      <w:r>
        <w:rPr>
          <w:rFonts w:hint="eastAsia" w:ascii="仿宋" w:hAnsi="仿宋" w:eastAsia="仿宋" w:cs="仿宋"/>
        </w:rPr>
        <w:t>：</w:t>
      </w:r>
    </w:p>
    <w:p w14:paraId="12EEE3A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--nr_thr_resamp 1</w:t>
      </w:r>
    </w:p>
    <w:p w14:paraId="54D52B9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--nr_thr_saving 1</w:t>
      </w:r>
    </w:p>
    <w:p w14:paraId="12616B8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内存不足</w:t>
      </w:r>
    </w:p>
    <w:p w14:paraId="4668FC6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错误：</w:t>
      </w:r>
    </w:p>
    <w:p w14:paraId="1E54DC1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Segmentation export worker died</w:t>
      </w:r>
    </w:p>
    <w:p w14:paraId="15554A7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解决：</w:t>
      </w:r>
    </w:p>
    <w:p w14:paraId="52C2F34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使用</w:t>
      </w:r>
    </w:p>
    <w:p w14:paraId="050BE31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--fast</w:t>
      </w:r>
    </w:p>
    <w:p w14:paraId="1413756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降低计算量。</w:t>
      </w:r>
    </w:p>
    <w:p w14:paraId="6EC3182E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六、最终AI调用流程</w:t>
      </w:r>
    </w:p>
    <w:p w14:paraId="6BAA40B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run_ai.py负责：</w:t>
      </w:r>
    </w:p>
    <w:p w14:paraId="382FBB8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固定输入CT路径</w:t>
      </w:r>
    </w:p>
    <w:p w14:paraId="086FE0F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设置输出目录</w:t>
      </w:r>
    </w:p>
    <w:p w14:paraId="0862499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调用TotalSegmentator</w:t>
      </w:r>
    </w:p>
    <w:p w14:paraId="77340EE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保存NIfTI分割结果</w:t>
      </w:r>
    </w:p>
    <w:p w14:paraId="54E5164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核心命令：</w:t>
      </w:r>
    </w:p>
    <w:p w14:paraId="5C9391E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TotalSegmentator -i input\ct_15mm_defaced.nii -o output --device gpu --fast --nr_thr_resamp 1 --nr_thr_saving 1</w:t>
      </w:r>
    </w:p>
    <w:p w14:paraId="75C99142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七、bat启动</w:t>
      </w:r>
    </w:p>
    <w:p w14:paraId="4EADA7B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AI_Segmentation.bat：</w:t>
      </w:r>
    </w:p>
    <w:p w14:paraId="19575CC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call C:\ANACONDA\Scripts\activate.bat mitk-ai</w:t>
      </w:r>
    </w:p>
    <w:p w14:paraId="01A5BC7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cd /d D:\MITKforTEST\AI-Segmentation</w:t>
      </w:r>
    </w:p>
    <w:p w14:paraId="03E58BE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python run_ai.py</w:t>
      </w:r>
    </w:p>
    <w:p w14:paraId="4659305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pause</w:t>
      </w:r>
    </w:p>
    <w:p w14:paraId="14B0B9D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作用：</w:t>
      </w:r>
    </w:p>
    <w:p w14:paraId="72E5A52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双击启动AI推理。</w:t>
      </w:r>
    </w:p>
    <w:p w14:paraId="0E8CDCE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遇到问题：</w:t>
      </w:r>
    </w:p>
    <w:p w14:paraId="3367D67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SyntaxError: Non-UTF-8 code</w:t>
      </w:r>
    </w:p>
    <w:p w14:paraId="0FEC513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原因：</w:t>
      </w:r>
    </w:p>
    <w:p w14:paraId="1C82D17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Python文件编码为GBK。</w:t>
      </w:r>
    </w:p>
    <w:p w14:paraId="16CF85A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解决：</w:t>
      </w:r>
    </w:p>
    <w:p w14:paraId="50A9786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保存为UTF-8编码。</w:t>
      </w:r>
    </w:p>
    <w:p w14:paraId="5F8F66F9">
      <w:pPr>
        <w:rPr>
          <w:rFonts w:hint="eastAsia" w:ascii="仿宋" w:hAnsi="仿宋" w:eastAsia="仿宋" w:cs="仿宋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80405" cy="3032760"/>
            <wp:effectExtent l="0" t="0" r="10795" b="25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262528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八、当前完成情况</w:t>
      </w:r>
    </w:p>
    <w:p w14:paraId="1649A7B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已实现：</w:t>
      </w:r>
    </w:p>
    <w:p w14:paraId="1E15954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√ MITK医学影像显示</w:t>
      </w:r>
    </w:p>
    <w:p w14:paraId="4A190AB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√ CT/NIfTI加载</w:t>
      </w:r>
    </w:p>
    <w:p w14:paraId="3A84685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√ TotalSegmentator部署</w:t>
      </w:r>
    </w:p>
    <w:p w14:paraId="5FF4C42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√ RTX4060 GPU推理</w:t>
      </w:r>
    </w:p>
    <w:p w14:paraId="39E6C09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√ 自动器官分割</w:t>
      </w:r>
    </w:p>
    <w:p w14:paraId="2B5CE97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√ NIfTI结果生成</w:t>
      </w:r>
    </w:p>
    <w:p w14:paraId="2D5E006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√ MITK显示mask</w:t>
      </w:r>
    </w:p>
    <w:p w14:paraId="0B517D0B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九、后续优化方向</w:t>
      </w:r>
    </w:p>
    <w:p w14:paraId="2499F71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MITK按钮调用AI：</w:t>
      </w:r>
    </w:p>
    <w:p w14:paraId="0A7273F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MITK View → Python → TotalSegmentator。</w:t>
      </w:r>
    </w:p>
    <w:p w14:paraId="1E549C0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动态读取当前影像。</w:t>
      </w:r>
    </w:p>
    <w:p w14:paraId="7ECD809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按病例建立独立输出目录。</w:t>
      </w:r>
    </w:p>
    <w:p w14:paraId="13BD450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AI完成后自动加载结果。</w:t>
      </w:r>
    </w:p>
    <w:p w14:paraId="56FBA10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 后续获得MITK SDK后开发正式插件。</w:t>
      </w:r>
    </w:p>
    <w:p w14:paraId="5058988B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auto"/>
        </w:rPr>
        <w:t>十、总结</w:t>
      </w:r>
    </w:p>
    <w:p w14:paraId="17592DCB">
      <w:pPr>
        <w:rPr>
          <w:rFonts w:hint="eastAsia" w:ascii="仿宋" w:hAnsi="仿宋" w:eastAsia="仿宋" w:cs="仿宋"/>
        </w:rPr>
      </w:pPr>
    </w:p>
    <w:p w14:paraId="2111158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本项目</w:t>
      </w:r>
      <w:r>
        <w:rPr>
          <w:rFonts w:hint="eastAsia" w:ascii="仿宋" w:hAnsi="仿宋" w:eastAsia="仿宋" w:cs="仿宋"/>
          <w:lang w:val="en-US" w:eastAsia="zh-CN"/>
        </w:rPr>
        <w:t>中期时</w:t>
      </w:r>
      <w:r>
        <w:rPr>
          <w:rFonts w:hint="eastAsia" w:ascii="仿宋" w:hAnsi="仿宋" w:eastAsia="仿宋" w:cs="仿宋"/>
        </w:rPr>
        <w:t>采用外</w:t>
      </w:r>
      <w:r>
        <w:rPr>
          <w:rFonts w:hint="eastAsia" w:ascii="仿宋" w:hAnsi="仿宋" w:eastAsia="仿宋" w:cs="仿宋"/>
          <w:lang w:val="en-US" w:eastAsia="zh-CN"/>
        </w:rPr>
        <w:t>接</w:t>
      </w:r>
      <w:r>
        <w:rPr>
          <w:rFonts w:hint="eastAsia" w:ascii="仿宋" w:hAnsi="仿宋" w:eastAsia="仿宋" w:cs="仿宋"/>
        </w:rPr>
        <w:t>式AI架构，通过MITK提供医学影像显示能力，</w:t>
      </w:r>
    </w:p>
    <w:p w14:paraId="180E1DC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通过Python调用TotalSegmentator深度学习模型，</w:t>
      </w:r>
    </w:p>
    <w:p w14:paraId="655491F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利用PyTorch CUDA完成CT器官自动分割，</w:t>
      </w:r>
    </w:p>
    <w:p w14:paraId="626CE8D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最终将NIfTI结果重新导入MITK实现可视化。</w:t>
      </w:r>
    </w:p>
    <w:p w14:paraId="39DF919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后期需要严格按照项目要求来，在MITK编译完成后部署本地插件：</w:t>
      </w:r>
    </w:p>
    <w:p w14:paraId="413BD35F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</w:rPr>
        <w:t>1. 安装固定开发环境；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2. 配置MITK SDK；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3. 创建插件工程；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4. 验证插件加载；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5. 集成Python环境；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6. 导入nnUNet源码；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7. 准备数据集；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8. 完成训练和评价；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9. 集成推理；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10. 完成展示。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  <w:b/>
          <w:bCs/>
          <w:lang w:val="en-US" w:eastAsia="zh-CN"/>
        </w:rPr>
        <w:t>为</w:t>
      </w:r>
      <w:r>
        <w:rPr>
          <w:rFonts w:hint="eastAsia" w:ascii="仿宋" w:hAnsi="仿宋" w:eastAsia="仿宋" w:cs="仿宋"/>
          <w:b/>
          <w:bCs/>
        </w:rPr>
        <w:t>避免历史问题</w:t>
      </w:r>
    </w:p>
    <w:p w14:paraId="0EE23F8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不：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编译整个MITK核心；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使用Release直接复制源码；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混用Qt版本；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使用系统Python。</w:t>
      </w:r>
    </w:p>
    <w:p w14:paraId="1B9A98C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采用：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MITK SDK；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独立插件；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独立Python环境；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nnUNet源码管理；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固定目录。</w:t>
      </w:r>
      <w:r>
        <w:rPr>
          <w:rFonts w:hint="eastAsia" w:ascii="仿宋" w:hAnsi="仿宋" w:eastAsia="仿宋" w:cs="仿宋"/>
        </w:rPr>
        <w:br w:type="textWrapping"/>
      </w:r>
      <w:bookmarkStart w:id="0" w:name="_GoBack"/>
      <w:bookmarkEnd w:id="0"/>
      <w:r>
        <w:rPr>
          <w:rFonts w:hint="eastAsia" w:ascii="仿宋" w:hAnsi="仿宋" w:eastAsia="仿宋" w:cs="仿宋"/>
        </w:rPr>
        <w:t>展示：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MITK界面；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AI插件；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nnUNet源码；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数据集；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训练过程；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loss变化；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Dice指标；</w:t>
      </w:r>
      <w:r>
        <w:rPr>
          <w:rFonts w:hint="eastAsia" w:ascii="仿宋" w:hAnsi="仿宋" w:eastAsia="仿宋" w:cs="仿宋"/>
        </w:rPr>
        <w:br w:type="textWrapping"/>
      </w:r>
      <w:r>
        <w:rPr>
          <w:rFonts w:hint="eastAsia" w:ascii="仿宋" w:hAnsi="仿宋" w:eastAsia="仿宋" w:cs="仿宋"/>
        </w:rPr>
        <w:t>- 分割效果。</w:t>
      </w:r>
    </w:p>
    <w:p w14:paraId="5956790F">
      <w:pPr>
        <w:rPr>
          <w:rFonts w:hint="default" w:ascii="仿宋" w:hAnsi="仿宋" w:eastAsia="仿宋" w:cs="仿宋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C60B3"/>
    <w:rsid w:val="0DEB5944"/>
    <w:rsid w:val="10C61D50"/>
    <w:rsid w:val="12AB16D7"/>
    <w:rsid w:val="213D1BBA"/>
    <w:rsid w:val="32F3657D"/>
    <w:rsid w:val="3F2546F8"/>
    <w:rsid w:val="46ED676D"/>
    <w:rsid w:val="51477D68"/>
    <w:rsid w:val="563A7E9B"/>
    <w:rsid w:val="6C2C0B6E"/>
    <w:rsid w:val="72C4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806</Words>
  <Characters>1999</Characters>
  <Lines>0</Lines>
  <Paragraphs>0</Paragraphs>
  <TotalTime>0</TotalTime>
  <ScaleCrop>false</ScaleCrop>
  <LinksUpToDate>false</LinksUpToDate>
  <CharactersWithSpaces>2120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***</cp:lastModifiedBy>
  <dcterms:modified xsi:type="dcterms:W3CDTF">2026-07-20T09:40:14Z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***</vt:lpwstr>
  </property>
  <property fmtid="{D5CDD505-2E9C-101B-9397-08002B2CF9AE}" pid="3" name="KSOProductBuildVer">
    <vt:lpwstr>2052-12.1.0.24034</vt:lpwstr>
  </property>
  <property fmtid="{D5CDD505-2E9C-101B-9397-08002B2CF9AE}" pid="4" name="ICV">
    <vt:lpwstr>077A46FAA4214EBB875A4B6EBB0B2EF8_12</vt:lpwstr>
  </property>
</Properties>
</file>