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ED45" w14:textId="3F18915E" w:rsidR="00DC2041" w:rsidRPr="00DC2041" w:rsidRDefault="00DC2041" w:rsidP="00DC2041">
      <w:pPr>
        <w:rPr>
          <w:b/>
          <w:bCs/>
        </w:rPr>
      </w:pPr>
      <w:r w:rsidRPr="00DC2041">
        <w:rPr>
          <w:b/>
          <w:bCs/>
        </w:rPr>
        <w:t xml:space="preserve">Homework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B2500">
        <w:rPr>
          <w:b/>
          <w:bCs/>
        </w:rPr>
        <w:tab/>
      </w:r>
      <w:r w:rsidR="007B2500">
        <w:rPr>
          <w:b/>
          <w:bCs/>
        </w:rPr>
        <w:tab/>
      </w:r>
      <w:r>
        <w:rPr>
          <w:b/>
          <w:bCs/>
        </w:rPr>
        <w:t>Wan Huzaifah bin Wan Azhar</w:t>
      </w:r>
    </w:p>
    <w:p w14:paraId="6937989B" w14:textId="5B999FE1" w:rsidR="00FD7F0B" w:rsidRDefault="00FD7F0B" w:rsidP="00C713A2">
      <w:r>
        <w:t>The program relocation.py allows you to see how address translations are performed in a system with base and bounds registers. See README for details.</w:t>
      </w:r>
    </w:p>
    <w:p w14:paraId="668CBF3F" w14:textId="26B42D39" w:rsidR="00276605" w:rsidRPr="005A5E0C" w:rsidRDefault="00DC2041" w:rsidP="00C713A2">
      <w:r w:rsidRPr="00B843A7">
        <w:rPr>
          <w:b/>
          <w:bCs/>
        </w:rPr>
        <w:t>Answer</w:t>
      </w:r>
      <w:r w:rsidR="00B843A7" w:rsidRPr="00B843A7">
        <w:rPr>
          <w:b/>
          <w:bCs/>
        </w:rPr>
        <w:t>:</w:t>
      </w:r>
    </w:p>
    <w:p w14:paraId="76AFAC9E" w14:textId="7564AED1" w:rsidR="004068A0" w:rsidRDefault="00C00A44" w:rsidP="00FD7F0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Check if violate bound. If not, translate the address.</w:t>
      </w:r>
    </w:p>
    <w:p w14:paraId="231881E2" w14:textId="3CC6C292" w:rsidR="00FB3C7B" w:rsidRDefault="004068A0" w:rsidP="004068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CE19D1" wp14:editId="08C52F24">
            <wp:extent cx="5724525" cy="256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29891" w14:textId="6A2BE371" w:rsidR="004068A0" w:rsidRDefault="004068A0" w:rsidP="004068A0">
      <w:pPr>
        <w:rPr>
          <w:lang w:val="en-US"/>
        </w:rPr>
      </w:pPr>
      <w:r>
        <w:rPr>
          <w:lang w:val="en-US"/>
        </w:rPr>
        <w:t>VA0: Segmentation violation</w:t>
      </w:r>
      <w:r>
        <w:rPr>
          <w:lang w:val="en-US"/>
        </w:rPr>
        <w:br/>
        <w:t xml:space="preserve">VA1: Valid address at </w:t>
      </w:r>
      <w:r w:rsidRPr="004068A0">
        <w:rPr>
          <w:lang w:val="en-US"/>
        </w:rPr>
        <w:t>14145</w:t>
      </w:r>
      <w:r>
        <w:rPr>
          <w:lang w:val="en-US"/>
        </w:rPr>
        <w:br/>
        <w:t>VA2: Segmentation violation</w:t>
      </w:r>
      <w:r>
        <w:rPr>
          <w:lang w:val="en-US"/>
        </w:rPr>
        <w:br/>
        <w:t>VA3: Segmentation violation</w:t>
      </w:r>
      <w:r>
        <w:rPr>
          <w:lang w:val="en-US"/>
        </w:rPr>
        <w:br/>
        <w:t>VA4: Segmentation violation</w:t>
      </w:r>
    </w:p>
    <w:p w14:paraId="5C55AC8B" w14:textId="2BBD7E16" w:rsidR="004068A0" w:rsidRDefault="004068A0" w:rsidP="004068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225EA3" wp14:editId="28105198">
            <wp:extent cx="5731510" cy="2608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DE1F" w14:textId="6CBA366D" w:rsidR="004068A0" w:rsidRDefault="004068A0" w:rsidP="004068A0">
      <w:pPr>
        <w:rPr>
          <w:lang w:val="en-US"/>
        </w:rPr>
      </w:pPr>
      <w:r>
        <w:rPr>
          <w:lang w:val="en-US"/>
        </w:rPr>
        <w:t xml:space="preserve">VA0: Valid address at </w:t>
      </w:r>
      <w:r w:rsidRPr="004068A0">
        <w:rPr>
          <w:lang w:val="en-US"/>
        </w:rPr>
        <w:t>15586</w:t>
      </w:r>
      <w:r>
        <w:rPr>
          <w:lang w:val="en-US"/>
        </w:rPr>
        <w:br/>
        <w:t xml:space="preserve">VA1: Valid address at </w:t>
      </w:r>
      <w:r w:rsidRPr="004068A0">
        <w:rPr>
          <w:lang w:val="en-US"/>
        </w:rPr>
        <w:t>15615</w:t>
      </w:r>
      <w:r>
        <w:rPr>
          <w:lang w:val="en-US"/>
        </w:rPr>
        <w:br/>
        <w:t>VA2: Segmentation violation</w:t>
      </w:r>
      <w:r>
        <w:rPr>
          <w:lang w:val="en-US"/>
        </w:rPr>
        <w:br/>
        <w:t>VA3: Segmentation violation</w:t>
      </w:r>
      <w:r>
        <w:rPr>
          <w:lang w:val="en-US"/>
        </w:rPr>
        <w:br/>
        <w:t>VA4: Segmentation violation</w:t>
      </w:r>
    </w:p>
    <w:p w14:paraId="3EC6D395" w14:textId="77777777" w:rsidR="004068A0" w:rsidRDefault="004068A0" w:rsidP="004068A0">
      <w:pPr>
        <w:rPr>
          <w:lang w:val="en-US"/>
        </w:rPr>
      </w:pPr>
    </w:p>
    <w:p w14:paraId="6ECDEAEB" w14:textId="2F6475F6" w:rsidR="004068A0" w:rsidRDefault="004068A0" w:rsidP="004068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BCE7A4" wp14:editId="6B79005E">
            <wp:extent cx="5724525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5FB1" w14:textId="7AC1AC54" w:rsidR="004068A0" w:rsidRDefault="004068A0" w:rsidP="004068A0">
      <w:pPr>
        <w:rPr>
          <w:lang w:val="en-US"/>
        </w:rPr>
      </w:pPr>
      <w:r>
        <w:rPr>
          <w:lang w:val="en-US"/>
        </w:rPr>
        <w:t>VA0: Segmentation violation</w:t>
      </w:r>
      <w:r>
        <w:rPr>
          <w:lang w:val="en-US"/>
        </w:rPr>
        <w:br/>
        <w:t>VA1: Segmentation violation</w:t>
      </w:r>
      <w:r>
        <w:rPr>
          <w:lang w:val="en-US"/>
        </w:rPr>
        <w:br/>
        <w:t>VA2: Segmentation violation</w:t>
      </w:r>
      <w:r>
        <w:rPr>
          <w:lang w:val="en-US"/>
        </w:rPr>
        <w:br/>
        <w:t>VA3: Valid address at 8983</w:t>
      </w:r>
      <w:r>
        <w:rPr>
          <w:lang w:val="en-US"/>
        </w:rPr>
        <w:br/>
        <w:t>VA4: Valid address at 8929</w:t>
      </w:r>
    </w:p>
    <w:p w14:paraId="771EBD18" w14:textId="62E27A2A" w:rsidR="00C00A44" w:rsidRDefault="00C00A44" w:rsidP="00C00A4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What bound to set so that all address is valid?</w:t>
      </w:r>
    </w:p>
    <w:p w14:paraId="72FD0634" w14:textId="32938788" w:rsidR="00C00A44" w:rsidRDefault="00C00A44" w:rsidP="00C00A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D7022F" wp14:editId="717230FF">
            <wp:extent cx="5724525" cy="2562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E59C" w14:textId="181AE136" w:rsidR="00120384" w:rsidRDefault="00C00A44" w:rsidP="00C00A44">
      <w:pPr>
        <w:rPr>
          <w:lang w:val="en-US"/>
        </w:rPr>
      </w:pPr>
      <w:r>
        <w:rPr>
          <w:lang w:val="en-US"/>
        </w:rPr>
        <w:t xml:space="preserve">The bounds should be set to </w:t>
      </w:r>
      <w:r w:rsidR="008A7098">
        <w:rPr>
          <w:lang w:val="en-US"/>
        </w:rPr>
        <w:t>higher than 929</w:t>
      </w:r>
      <w:r>
        <w:rPr>
          <w:lang w:val="en-US"/>
        </w:rPr>
        <w:t xml:space="preserve"> so that the highest address of 929 can be valid address.</w:t>
      </w:r>
      <w:r w:rsidR="008A7098">
        <w:rPr>
          <w:lang w:val="en-US"/>
        </w:rPr>
        <w:t xml:space="preserve"> 929 is not a valid bound because bound start from 0, so valid virtual address is between 0-928.</w:t>
      </w:r>
    </w:p>
    <w:p w14:paraId="5A3E877E" w14:textId="2BE0D36D" w:rsidR="00120384" w:rsidRDefault="00120384">
      <w:pPr>
        <w:rPr>
          <w:lang w:val="en-US"/>
        </w:rPr>
      </w:pPr>
      <w:r>
        <w:rPr>
          <w:lang w:val="en-US"/>
        </w:rPr>
        <w:br w:type="page"/>
      </w:r>
    </w:p>
    <w:p w14:paraId="6B1BD097" w14:textId="77777777" w:rsidR="00120384" w:rsidRDefault="00120384" w:rsidP="00C00A44">
      <w:pPr>
        <w:rPr>
          <w:lang w:val="en-US"/>
        </w:rPr>
      </w:pPr>
    </w:p>
    <w:p w14:paraId="1E178355" w14:textId="7F58ECA0" w:rsidR="00A916BC" w:rsidRDefault="00A916BC" w:rsidP="00A916B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What maximum base value can fit the address space into the physical memory?</w:t>
      </w:r>
    </w:p>
    <w:p w14:paraId="117ABE7F" w14:textId="41DD74C0" w:rsidR="00A916BC" w:rsidRDefault="00A916BC" w:rsidP="00A916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2AAC5D" wp14:editId="0054028D">
            <wp:extent cx="5724525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4D3C5" w14:textId="251E2273" w:rsidR="00A916BC" w:rsidRDefault="00A916BC" w:rsidP="00A916BC">
      <w:pPr>
        <w:rPr>
          <w:lang w:val="en-US"/>
        </w:rPr>
      </w:pPr>
      <w:r>
        <w:rPr>
          <w:lang w:val="en-US"/>
        </w:rPr>
        <w:t xml:space="preserve">As limit is 100, the maximum </w:t>
      </w:r>
      <w:r w:rsidR="00DD49C3">
        <w:rPr>
          <w:lang w:val="en-US"/>
        </w:rPr>
        <w:t>base value</w:t>
      </w:r>
      <w:r>
        <w:rPr>
          <w:lang w:val="en-US"/>
        </w:rPr>
        <w:t xml:space="preserve"> should be </w:t>
      </w:r>
      <w:r w:rsidR="00DD49C3">
        <w:rPr>
          <w:lang w:val="en-US"/>
        </w:rPr>
        <w:t>(</w:t>
      </w:r>
      <w:r>
        <w:rPr>
          <w:lang w:val="en-US"/>
        </w:rPr>
        <w:t xml:space="preserve">total physical memory </w:t>
      </w:r>
      <w:r w:rsidR="00DD49C3">
        <w:rPr>
          <w:lang w:val="en-US"/>
        </w:rPr>
        <w:t>–</w:t>
      </w:r>
      <w:r>
        <w:rPr>
          <w:lang w:val="en-US"/>
        </w:rPr>
        <w:t xml:space="preserve"> </w:t>
      </w:r>
      <w:r w:rsidR="00DD49C3">
        <w:rPr>
          <w:lang w:val="en-US"/>
        </w:rPr>
        <w:t>limit). 16k to bytes is 16384. Therefore, maximum bound value is 16284.</w:t>
      </w:r>
    </w:p>
    <w:p w14:paraId="4653D15B" w14:textId="4F415B14" w:rsidR="00120384" w:rsidRDefault="00556A26" w:rsidP="00A916BC">
      <w:pPr>
        <w:rPr>
          <w:lang w:val="en-US"/>
        </w:rPr>
      </w:pPr>
      <w:r>
        <w:rPr>
          <w:lang w:val="en-US"/>
        </w:rPr>
        <w:t>4. Skipped because the question is unclear</w:t>
      </w:r>
    </w:p>
    <w:p w14:paraId="287FF2FD" w14:textId="7A9E9093" w:rsidR="00556A26" w:rsidRDefault="00556A26" w:rsidP="00A916BC">
      <w:pPr>
        <w:rPr>
          <w:lang w:val="en-US"/>
        </w:rPr>
      </w:pPr>
      <w:r>
        <w:rPr>
          <w:lang w:val="en-US"/>
        </w:rPr>
        <w:t>5. Plotting valid VA of 4 seed with varied bounds value</w:t>
      </w:r>
    </w:p>
    <w:p w14:paraId="301D5F40" w14:textId="5FD3ABBB" w:rsidR="00556A26" w:rsidRDefault="00556A26" w:rsidP="00A916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3FDEC7" wp14:editId="76D9C8AF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6700C2F" w14:textId="5A3E01AB" w:rsidR="00556A26" w:rsidRPr="00A916BC" w:rsidRDefault="00556A26" w:rsidP="00A916BC">
      <w:pPr>
        <w:rPr>
          <w:lang w:val="en-US"/>
        </w:rPr>
      </w:pPr>
      <w:r>
        <w:rPr>
          <w:lang w:val="en-US"/>
        </w:rPr>
        <w:t>From the graph, the ratio of valid address increase as bound value increase, which is as expected.</w:t>
      </w:r>
    </w:p>
    <w:sectPr w:rsidR="00556A26" w:rsidRPr="00A91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386C"/>
    <w:multiLevelType w:val="hybridMultilevel"/>
    <w:tmpl w:val="6DEEC2F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0E7E"/>
    <w:multiLevelType w:val="hybridMultilevel"/>
    <w:tmpl w:val="5C0EFE86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FE1002"/>
    <w:multiLevelType w:val="hybridMultilevel"/>
    <w:tmpl w:val="A4DC23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A2470"/>
    <w:multiLevelType w:val="hybridMultilevel"/>
    <w:tmpl w:val="50F436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73FC"/>
    <w:multiLevelType w:val="hybridMultilevel"/>
    <w:tmpl w:val="DB6EBD0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731D46"/>
    <w:multiLevelType w:val="hybridMultilevel"/>
    <w:tmpl w:val="C25011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4174C"/>
    <w:multiLevelType w:val="hybridMultilevel"/>
    <w:tmpl w:val="0632E75C"/>
    <w:lvl w:ilvl="0" w:tplc="8E8272B4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125" w:hanging="360"/>
      </w:pPr>
    </w:lvl>
    <w:lvl w:ilvl="2" w:tplc="4409001B" w:tentative="1">
      <w:start w:val="1"/>
      <w:numFmt w:val="lowerRoman"/>
      <w:lvlText w:val="%3."/>
      <w:lvlJc w:val="right"/>
      <w:pPr>
        <w:ind w:left="1845" w:hanging="180"/>
      </w:pPr>
    </w:lvl>
    <w:lvl w:ilvl="3" w:tplc="4409000F" w:tentative="1">
      <w:start w:val="1"/>
      <w:numFmt w:val="decimal"/>
      <w:lvlText w:val="%4."/>
      <w:lvlJc w:val="left"/>
      <w:pPr>
        <w:ind w:left="2565" w:hanging="360"/>
      </w:pPr>
    </w:lvl>
    <w:lvl w:ilvl="4" w:tplc="44090019" w:tentative="1">
      <w:start w:val="1"/>
      <w:numFmt w:val="lowerLetter"/>
      <w:lvlText w:val="%5."/>
      <w:lvlJc w:val="left"/>
      <w:pPr>
        <w:ind w:left="3285" w:hanging="360"/>
      </w:pPr>
    </w:lvl>
    <w:lvl w:ilvl="5" w:tplc="4409001B" w:tentative="1">
      <w:start w:val="1"/>
      <w:numFmt w:val="lowerRoman"/>
      <w:lvlText w:val="%6."/>
      <w:lvlJc w:val="right"/>
      <w:pPr>
        <w:ind w:left="4005" w:hanging="180"/>
      </w:pPr>
    </w:lvl>
    <w:lvl w:ilvl="6" w:tplc="4409000F" w:tentative="1">
      <w:start w:val="1"/>
      <w:numFmt w:val="decimal"/>
      <w:lvlText w:val="%7."/>
      <w:lvlJc w:val="left"/>
      <w:pPr>
        <w:ind w:left="4725" w:hanging="360"/>
      </w:pPr>
    </w:lvl>
    <w:lvl w:ilvl="7" w:tplc="44090019" w:tentative="1">
      <w:start w:val="1"/>
      <w:numFmt w:val="lowerLetter"/>
      <w:lvlText w:val="%8."/>
      <w:lvlJc w:val="left"/>
      <w:pPr>
        <w:ind w:left="5445" w:hanging="360"/>
      </w:pPr>
    </w:lvl>
    <w:lvl w:ilvl="8" w:tplc="4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22154ABA"/>
    <w:multiLevelType w:val="hybridMultilevel"/>
    <w:tmpl w:val="1CFA12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16873"/>
    <w:multiLevelType w:val="hybridMultilevel"/>
    <w:tmpl w:val="98B8343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CA14A6"/>
    <w:multiLevelType w:val="hybridMultilevel"/>
    <w:tmpl w:val="A7B427D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C4117"/>
    <w:multiLevelType w:val="hybridMultilevel"/>
    <w:tmpl w:val="B4A2537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97622F"/>
    <w:multiLevelType w:val="hybridMultilevel"/>
    <w:tmpl w:val="608AE51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04A2A"/>
    <w:multiLevelType w:val="hybridMultilevel"/>
    <w:tmpl w:val="047C45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94F15"/>
    <w:multiLevelType w:val="hybridMultilevel"/>
    <w:tmpl w:val="4900E1C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A67A4F"/>
    <w:multiLevelType w:val="hybridMultilevel"/>
    <w:tmpl w:val="F15C18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273D3"/>
    <w:multiLevelType w:val="hybridMultilevel"/>
    <w:tmpl w:val="28AEF486"/>
    <w:lvl w:ilvl="0" w:tplc="686C58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84B5D"/>
    <w:multiLevelType w:val="hybridMultilevel"/>
    <w:tmpl w:val="C7CC577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34017B"/>
    <w:multiLevelType w:val="hybridMultilevel"/>
    <w:tmpl w:val="7C40331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002801"/>
    <w:multiLevelType w:val="hybridMultilevel"/>
    <w:tmpl w:val="E8F227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3148CF"/>
    <w:multiLevelType w:val="hybridMultilevel"/>
    <w:tmpl w:val="E8E8A3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1"/>
  </w:num>
  <w:num w:numId="5">
    <w:abstractNumId w:val="16"/>
  </w:num>
  <w:num w:numId="6">
    <w:abstractNumId w:val="4"/>
  </w:num>
  <w:num w:numId="7">
    <w:abstractNumId w:val="13"/>
  </w:num>
  <w:num w:numId="8">
    <w:abstractNumId w:val="8"/>
  </w:num>
  <w:num w:numId="9">
    <w:abstractNumId w:val="11"/>
  </w:num>
  <w:num w:numId="10">
    <w:abstractNumId w:val="3"/>
  </w:num>
  <w:num w:numId="11">
    <w:abstractNumId w:val="12"/>
  </w:num>
  <w:num w:numId="12">
    <w:abstractNumId w:val="19"/>
  </w:num>
  <w:num w:numId="13">
    <w:abstractNumId w:val="18"/>
  </w:num>
  <w:num w:numId="14">
    <w:abstractNumId w:val="14"/>
  </w:num>
  <w:num w:numId="15">
    <w:abstractNumId w:val="7"/>
  </w:num>
  <w:num w:numId="16">
    <w:abstractNumId w:val="0"/>
  </w:num>
  <w:num w:numId="17">
    <w:abstractNumId w:val="2"/>
  </w:num>
  <w:num w:numId="18">
    <w:abstractNumId w:val="6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A84"/>
    <w:rsid w:val="0001028C"/>
    <w:rsid w:val="00012691"/>
    <w:rsid w:val="000130ED"/>
    <w:rsid w:val="00024B5B"/>
    <w:rsid w:val="000250C3"/>
    <w:rsid w:val="000465DC"/>
    <w:rsid w:val="0005155A"/>
    <w:rsid w:val="0005161C"/>
    <w:rsid w:val="00072C2E"/>
    <w:rsid w:val="000758F3"/>
    <w:rsid w:val="00083C0E"/>
    <w:rsid w:val="000B7792"/>
    <w:rsid w:val="000C51D0"/>
    <w:rsid w:val="000D27EF"/>
    <w:rsid w:val="000E16AF"/>
    <w:rsid w:val="00103D25"/>
    <w:rsid w:val="00104AA2"/>
    <w:rsid w:val="00120384"/>
    <w:rsid w:val="001605F1"/>
    <w:rsid w:val="00174F93"/>
    <w:rsid w:val="001A2A84"/>
    <w:rsid w:val="001C0BB5"/>
    <w:rsid w:val="001E1C90"/>
    <w:rsid w:val="001F3222"/>
    <w:rsid w:val="0020045E"/>
    <w:rsid w:val="00235198"/>
    <w:rsid w:val="002413DF"/>
    <w:rsid w:val="002428B9"/>
    <w:rsid w:val="00276605"/>
    <w:rsid w:val="002D237C"/>
    <w:rsid w:val="002F3A34"/>
    <w:rsid w:val="003159B4"/>
    <w:rsid w:val="0033500A"/>
    <w:rsid w:val="003806B0"/>
    <w:rsid w:val="003812E2"/>
    <w:rsid w:val="00392332"/>
    <w:rsid w:val="003B3AF3"/>
    <w:rsid w:val="003D4389"/>
    <w:rsid w:val="004068A0"/>
    <w:rsid w:val="00487360"/>
    <w:rsid w:val="004A4BA4"/>
    <w:rsid w:val="00510343"/>
    <w:rsid w:val="005323FE"/>
    <w:rsid w:val="00545074"/>
    <w:rsid w:val="00555A6B"/>
    <w:rsid w:val="00556A26"/>
    <w:rsid w:val="005A5E0C"/>
    <w:rsid w:val="005C506F"/>
    <w:rsid w:val="00621739"/>
    <w:rsid w:val="00636159"/>
    <w:rsid w:val="00643479"/>
    <w:rsid w:val="006439E5"/>
    <w:rsid w:val="00645BF5"/>
    <w:rsid w:val="0065337A"/>
    <w:rsid w:val="006545FF"/>
    <w:rsid w:val="0066219E"/>
    <w:rsid w:val="00662494"/>
    <w:rsid w:val="006723E6"/>
    <w:rsid w:val="006733EF"/>
    <w:rsid w:val="006B7B2F"/>
    <w:rsid w:val="006F3B90"/>
    <w:rsid w:val="007407DD"/>
    <w:rsid w:val="007627A0"/>
    <w:rsid w:val="00795350"/>
    <w:rsid w:val="007B1A56"/>
    <w:rsid w:val="007B2500"/>
    <w:rsid w:val="007D0FEF"/>
    <w:rsid w:val="007D15BE"/>
    <w:rsid w:val="007E7596"/>
    <w:rsid w:val="007F67E2"/>
    <w:rsid w:val="00806F70"/>
    <w:rsid w:val="008159D9"/>
    <w:rsid w:val="00820A36"/>
    <w:rsid w:val="00823D10"/>
    <w:rsid w:val="00831248"/>
    <w:rsid w:val="00883D7B"/>
    <w:rsid w:val="00886914"/>
    <w:rsid w:val="008A7098"/>
    <w:rsid w:val="008C21B1"/>
    <w:rsid w:val="008C702B"/>
    <w:rsid w:val="008C7BCC"/>
    <w:rsid w:val="008F0297"/>
    <w:rsid w:val="009030C7"/>
    <w:rsid w:val="00933F12"/>
    <w:rsid w:val="00941183"/>
    <w:rsid w:val="009B3EED"/>
    <w:rsid w:val="009E12B5"/>
    <w:rsid w:val="009F1CD2"/>
    <w:rsid w:val="00A226A4"/>
    <w:rsid w:val="00A23054"/>
    <w:rsid w:val="00A4379D"/>
    <w:rsid w:val="00A916BC"/>
    <w:rsid w:val="00AD3D74"/>
    <w:rsid w:val="00AD6847"/>
    <w:rsid w:val="00AF06FE"/>
    <w:rsid w:val="00B047DE"/>
    <w:rsid w:val="00B20752"/>
    <w:rsid w:val="00B50BAF"/>
    <w:rsid w:val="00B51D44"/>
    <w:rsid w:val="00B843A7"/>
    <w:rsid w:val="00B96B83"/>
    <w:rsid w:val="00BB3571"/>
    <w:rsid w:val="00BB4154"/>
    <w:rsid w:val="00BC383F"/>
    <w:rsid w:val="00BD1A46"/>
    <w:rsid w:val="00BD7C78"/>
    <w:rsid w:val="00BE38E1"/>
    <w:rsid w:val="00C00A44"/>
    <w:rsid w:val="00C14AAF"/>
    <w:rsid w:val="00C22FB2"/>
    <w:rsid w:val="00C713A2"/>
    <w:rsid w:val="00C779AF"/>
    <w:rsid w:val="00C82353"/>
    <w:rsid w:val="00C9773B"/>
    <w:rsid w:val="00CA71C1"/>
    <w:rsid w:val="00CF1C46"/>
    <w:rsid w:val="00D24383"/>
    <w:rsid w:val="00D36C9F"/>
    <w:rsid w:val="00D55A32"/>
    <w:rsid w:val="00D85300"/>
    <w:rsid w:val="00DA21FE"/>
    <w:rsid w:val="00DB4925"/>
    <w:rsid w:val="00DC2041"/>
    <w:rsid w:val="00DD49C3"/>
    <w:rsid w:val="00E41BBC"/>
    <w:rsid w:val="00E45E5A"/>
    <w:rsid w:val="00E52924"/>
    <w:rsid w:val="00E576EF"/>
    <w:rsid w:val="00E67E7D"/>
    <w:rsid w:val="00E72453"/>
    <w:rsid w:val="00E7540E"/>
    <w:rsid w:val="00E76D76"/>
    <w:rsid w:val="00E84B35"/>
    <w:rsid w:val="00EA069C"/>
    <w:rsid w:val="00EA6F61"/>
    <w:rsid w:val="00EB7106"/>
    <w:rsid w:val="00ED2D29"/>
    <w:rsid w:val="00EE13E3"/>
    <w:rsid w:val="00F135E5"/>
    <w:rsid w:val="00F331A4"/>
    <w:rsid w:val="00F9291A"/>
    <w:rsid w:val="00F97017"/>
    <w:rsid w:val="00FA61AB"/>
    <w:rsid w:val="00FA62E3"/>
    <w:rsid w:val="00FB3C7B"/>
    <w:rsid w:val="00FB6EB9"/>
    <w:rsid w:val="00FC49C1"/>
    <w:rsid w:val="00FD7F0B"/>
    <w:rsid w:val="00FF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1947"/>
  <w15:docId w15:val="{BDBD81BC-2177-4F19-B524-6D0E142C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Seed 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256</c:v>
                </c:pt>
                <c:pt idx="2">
                  <c:v>512</c:v>
                </c:pt>
                <c:pt idx="3">
                  <c:v>768</c:v>
                </c:pt>
                <c:pt idx="4">
                  <c:v>1024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0.4</c:v>
                </c:pt>
                <c:pt idx="2">
                  <c:v>0.6</c:v>
                </c:pt>
                <c:pt idx="3">
                  <c:v>0.7</c:v>
                </c:pt>
                <c:pt idx="4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84E-400A-A2E5-D771D3CAEDB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Seed 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256</c:v>
                </c:pt>
                <c:pt idx="2">
                  <c:v>512</c:v>
                </c:pt>
                <c:pt idx="3">
                  <c:v>768</c:v>
                </c:pt>
                <c:pt idx="4">
                  <c:v>1024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0.1</c:v>
                </c:pt>
                <c:pt idx="2">
                  <c:v>0.6</c:v>
                </c:pt>
                <c:pt idx="3">
                  <c:v>0.7</c:v>
                </c:pt>
                <c:pt idx="4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84E-400A-A2E5-D771D3CAEDB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Seed 8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256</c:v>
                </c:pt>
                <c:pt idx="2">
                  <c:v>512</c:v>
                </c:pt>
                <c:pt idx="3">
                  <c:v>768</c:v>
                </c:pt>
                <c:pt idx="4">
                  <c:v>1024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84E-400A-A2E5-D771D3CAEDB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Seed 10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256</c:v>
                </c:pt>
                <c:pt idx="2">
                  <c:v>512</c:v>
                </c:pt>
                <c:pt idx="3">
                  <c:v>768</c:v>
                </c:pt>
                <c:pt idx="4">
                  <c:v>1024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0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  <c:pt idx="4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84E-400A-A2E5-D771D3CAE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5585272"/>
        <c:axId val="505588224"/>
      </c:scatterChart>
      <c:valAx>
        <c:axId val="505585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Bound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588224"/>
        <c:crosses val="autoZero"/>
        <c:crossBetween val="midCat"/>
      </c:valAx>
      <c:valAx>
        <c:axId val="50558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valid address</a:t>
                </a:r>
                <a:r>
                  <a:rPr lang="en-MY" baseline="0"/>
                  <a:t> ratio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585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12398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78</cp:revision>
  <dcterms:created xsi:type="dcterms:W3CDTF">2021-03-11T02:08:00Z</dcterms:created>
  <dcterms:modified xsi:type="dcterms:W3CDTF">2021-08-04T03:09:00Z</dcterms:modified>
</cp:coreProperties>
</file>