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57635" w:rsidP="00D31D50">
      <w:pPr>
        <w:spacing w:line="220" w:lineRule="atLeast"/>
      </w:pPr>
      <w:r w:rsidRPr="00F57635">
        <w:t>Ukraine’s war-torn history</w:t>
      </w:r>
    </w:p>
    <w:p w:rsidR="00F57635" w:rsidRDefault="00F57635" w:rsidP="00D31D50">
      <w:pPr>
        <w:spacing w:line="220" w:lineRule="atLeast"/>
      </w:pPr>
    </w:p>
    <w:p w:rsidR="00F57635" w:rsidRDefault="00F57635" w:rsidP="00F57635">
      <w:pPr>
        <w:spacing w:line="220" w:lineRule="atLeast"/>
      </w:pPr>
      <w:r>
        <w:t>Keeping</w:t>
      </w:r>
      <w:r w:rsidR="006B6332">
        <w:rPr>
          <w:rFonts w:hint="eastAsia"/>
        </w:rPr>
        <w:t xml:space="preserve"> </w:t>
      </w:r>
      <w:r>
        <w:t>hope</w:t>
      </w:r>
    </w:p>
    <w:p w:rsidR="00F57635" w:rsidRDefault="00F57635" w:rsidP="00F57635">
      <w:pPr>
        <w:spacing w:line="220" w:lineRule="atLeast"/>
      </w:pPr>
      <w:r>
        <w:t>alive</w:t>
      </w:r>
    </w:p>
    <w:p w:rsidR="00F57635" w:rsidRDefault="00F57635" w:rsidP="00F57635">
      <w:pPr>
        <w:spacing w:line="220" w:lineRule="atLeast"/>
      </w:pPr>
    </w:p>
    <w:p w:rsidR="00F57635" w:rsidRDefault="00F57635" w:rsidP="00F57635">
      <w:pPr>
        <w:spacing w:line="220" w:lineRule="atLeast"/>
      </w:pPr>
      <w:r w:rsidRPr="00F57635">
        <w:t>The Gates of Europe: A History of Ukraine.</w:t>
      </w:r>
    </w:p>
    <w:p w:rsidR="00F57635" w:rsidRDefault="00F57635" w:rsidP="00F57635">
      <w:pPr>
        <w:spacing w:line="220" w:lineRule="atLeast"/>
      </w:pPr>
    </w:p>
    <w:p w:rsidR="00F57635" w:rsidRDefault="00F57635" w:rsidP="00F57635">
      <w:pPr>
        <w:spacing w:line="220" w:lineRule="atLeast"/>
      </w:pPr>
      <w:r>
        <w:t>R</w:t>
      </w:r>
    </w:p>
    <w:p w:rsidR="00F57635" w:rsidRDefault="00F57635" w:rsidP="00F57635">
      <w:pPr>
        <w:spacing w:line="220" w:lineRule="atLeast"/>
      </w:pPr>
      <w:r>
        <w:t>OWSoverinheritancesarebitter—with-</w:t>
      </w:r>
    </w:p>
    <w:p w:rsidR="00F57635" w:rsidRDefault="00F57635" w:rsidP="00F57635">
      <w:pPr>
        <w:spacing w:line="220" w:lineRule="atLeast"/>
      </w:pPr>
      <w:r>
        <w:t>in families and between countries. At</w:t>
      </w:r>
    </w:p>
    <w:p w:rsidR="00F57635" w:rsidRDefault="00F57635" w:rsidP="00F57635">
      <w:pPr>
        <w:spacing w:line="220" w:lineRule="atLeast"/>
      </w:pPr>
      <w:r>
        <w:t>the heart of the conflict between Russia</w:t>
      </w:r>
    </w:p>
    <w:p w:rsidR="00F57635" w:rsidRDefault="00F57635" w:rsidP="00F57635">
      <w:pPr>
        <w:spacing w:line="220" w:lineRule="atLeast"/>
      </w:pPr>
      <w:r>
        <w:t>and Ukraine is the contested legacy of a</w:t>
      </w:r>
    </w:p>
    <w:p w:rsidR="00F57635" w:rsidRDefault="00F57635" w:rsidP="00F57635">
      <w:pPr>
        <w:spacing w:line="220" w:lineRule="atLeast"/>
      </w:pPr>
      <w:r>
        <w:t>long-forgotten superpower: Kievan Rus.</w:t>
      </w:r>
    </w:p>
    <w:p w:rsidR="00F57635" w:rsidRDefault="00F57635" w:rsidP="00F57635">
      <w:pPr>
        <w:spacing w:line="220" w:lineRule="atLeast"/>
      </w:pPr>
      <w:r>
        <w:t>Both Vladimir Putin’s Russia and post-</w:t>
      </w:r>
    </w:p>
    <w:p w:rsidR="00F57635" w:rsidRDefault="00F57635" w:rsidP="00F57635">
      <w:pPr>
        <w:spacing w:line="220" w:lineRule="atLeast"/>
      </w:pPr>
      <w:r>
        <w:t>Soviet Ukraine lay claim to the mantle of</w:t>
      </w:r>
    </w:p>
    <w:p w:rsidR="00F57635" w:rsidRDefault="00F57635" w:rsidP="00F57635">
      <w:pPr>
        <w:spacing w:line="220" w:lineRule="atLeast"/>
      </w:pPr>
      <w:r>
        <w:t>Vladimir the Great, a prince who just over</w:t>
      </w:r>
    </w:p>
    <w:p w:rsidR="00F57635" w:rsidRDefault="00F57635" w:rsidP="00F57635">
      <w:pPr>
        <w:spacing w:line="220" w:lineRule="atLeast"/>
      </w:pPr>
      <w:r>
        <w:t>1,000 years ago accepted Christian bap-</w:t>
      </w:r>
    </w:p>
    <w:p w:rsidR="00F57635" w:rsidRDefault="00F57635" w:rsidP="00F57635">
      <w:pPr>
        <w:spacing w:line="220" w:lineRule="atLeast"/>
      </w:pPr>
      <w:r>
        <w:t>tism for his unruly tribes of Slavs and Vi-</w:t>
      </w:r>
    </w:p>
    <w:p w:rsidR="00F57635" w:rsidRDefault="00F57635" w:rsidP="00F57635">
      <w:pPr>
        <w:spacing w:line="220" w:lineRule="atLeast"/>
      </w:pPr>
      <w:r>
        <w:t>kings. To patriotic Russians, that was the</w:t>
      </w:r>
    </w:p>
    <w:p w:rsidR="00F57635" w:rsidRDefault="00F57635" w:rsidP="00F57635">
      <w:pPr>
        <w:spacing w:line="220" w:lineRule="atLeast"/>
      </w:pPr>
      <w:r>
        <w:t>foundingactionoftheirstatehood.For Uk-</w:t>
      </w:r>
    </w:p>
    <w:p w:rsidR="00F57635" w:rsidRDefault="00F57635" w:rsidP="00F57635">
      <w:pPr>
        <w:spacing w:line="220" w:lineRule="atLeast"/>
      </w:pPr>
      <w:r>
        <w:t>rainians, the story is the other way round:</w:t>
      </w:r>
    </w:p>
    <w:p w:rsidR="00F57635" w:rsidRDefault="00F57635" w:rsidP="00F57635">
      <w:pPr>
        <w:spacing w:line="220" w:lineRule="atLeast"/>
      </w:pPr>
      <w:r>
        <w:t>their country, so often wiped off the map</w:t>
      </w:r>
    </w:p>
    <w:p w:rsidR="00F57635" w:rsidRDefault="00F57635" w:rsidP="00F57635">
      <w:pPr>
        <w:spacing w:line="220" w:lineRule="atLeast"/>
      </w:pPr>
      <w:r>
        <w:t>byitsneighbours,isthetruedescendant.</w:t>
      </w:r>
    </w:p>
    <w:p w:rsidR="00F57635" w:rsidRDefault="00F57635" w:rsidP="00F57635">
      <w:pPr>
        <w:spacing w:line="220" w:lineRule="atLeast"/>
      </w:pPr>
      <w:r>
        <w:t>That dispute underlies today’s smoul-</w:t>
      </w:r>
    </w:p>
    <w:p w:rsidR="00F57635" w:rsidRDefault="00F57635" w:rsidP="00F57635">
      <w:pPr>
        <w:spacing w:line="220" w:lineRule="atLeast"/>
      </w:pPr>
      <w:r>
        <w:t>dering war. Many Russians find it hard to</w:t>
      </w:r>
    </w:p>
    <w:p w:rsidR="00F57635" w:rsidRDefault="00F57635" w:rsidP="00F57635">
      <w:pPr>
        <w:spacing w:line="220" w:lineRule="atLeast"/>
      </w:pPr>
      <w:r>
        <w:t>accept that Ukraine is really a state; more-</w:t>
      </w:r>
    </w:p>
    <w:p w:rsidR="00F57635" w:rsidRDefault="00F57635" w:rsidP="00F57635">
      <w:pPr>
        <w:spacing w:line="220" w:lineRule="atLeast"/>
      </w:pPr>
      <w:r>
        <w:t>over, Ukrainians (especially if they speak</w:t>
      </w:r>
    </w:p>
    <w:p w:rsidR="00F57635" w:rsidRDefault="00F57635" w:rsidP="00F57635">
      <w:pPr>
        <w:spacing w:line="220" w:lineRule="atLeast"/>
      </w:pPr>
      <w:r>
        <w:t>Russian as a first language) are essentially</w:t>
      </w:r>
    </w:p>
    <w:p w:rsidR="00F57635" w:rsidRDefault="00F57635" w:rsidP="00F57635">
      <w:pPr>
        <w:spacing w:line="220" w:lineRule="atLeast"/>
      </w:pPr>
      <w:r>
        <w:t>Russians. The territory they inhabit is</w:t>
      </w:r>
    </w:p>
    <w:p w:rsidR="00F57635" w:rsidRDefault="00F57635" w:rsidP="00F57635">
      <w:pPr>
        <w:spacing w:line="220" w:lineRule="atLeast"/>
      </w:pPr>
      <w:r>
        <w:t>thereforepartofMoscow’spatrimony.</w:t>
      </w:r>
    </w:p>
    <w:p w:rsidR="00F57635" w:rsidRDefault="00F57635" w:rsidP="00F57635">
      <w:pPr>
        <w:spacing w:line="220" w:lineRule="atLeast"/>
      </w:pPr>
      <w:r>
        <w:lastRenderedPageBreak/>
        <w:t>Ukraine’sidentityanditsenemiesover</w:t>
      </w:r>
    </w:p>
    <w:p w:rsidR="00F57635" w:rsidRDefault="00F57635" w:rsidP="00F57635">
      <w:pPr>
        <w:spacing w:line="220" w:lineRule="atLeast"/>
      </w:pPr>
      <w:r>
        <w:t>the past ten centuries are the central</w:t>
      </w:r>
    </w:p>
    <w:p w:rsidR="00F57635" w:rsidRDefault="00F57635" w:rsidP="00F57635">
      <w:pPr>
        <w:spacing w:line="220" w:lineRule="atLeast"/>
      </w:pPr>
      <w:r>
        <w:t>threads of Serhii Plokhy’s admirable new</w:t>
      </w:r>
    </w:p>
    <w:p w:rsidR="00F57635" w:rsidRDefault="00F57635" w:rsidP="00F57635">
      <w:pPr>
        <w:spacing w:line="220" w:lineRule="atLeast"/>
      </w:pPr>
      <w:r>
        <w:t>history. He eschews polemic—almost to a</w:t>
      </w:r>
    </w:p>
    <w:p w:rsidR="00F57635" w:rsidRDefault="00F57635" w:rsidP="00F57635">
      <w:pPr>
        <w:spacing w:line="220" w:lineRule="atLeast"/>
      </w:pPr>
      <w:r>
        <w:t>fault, given the horrors he describes. The</w:t>
      </w:r>
    </w:p>
    <w:p w:rsidR="00F57635" w:rsidRDefault="00F57635" w:rsidP="00F57635">
      <w:pPr>
        <w:spacing w:line="220" w:lineRule="atLeast"/>
      </w:pPr>
      <w:r>
        <w:t>subject material could seem dauntingly</w:t>
      </w:r>
    </w:p>
    <w:p w:rsidR="00F57635" w:rsidRDefault="00F57635" w:rsidP="00F57635">
      <w:pPr>
        <w:spacing w:line="220" w:lineRule="atLeast"/>
      </w:pPr>
      <w:r>
        <w:t>dense: few readers will be familiar with</w:t>
      </w:r>
    </w:p>
    <w:p w:rsidR="00F57635" w:rsidRDefault="00F57635" w:rsidP="00F57635">
      <w:pPr>
        <w:spacing w:line="220" w:lineRule="atLeast"/>
      </w:pPr>
      <w:r>
        <w:t>the twists and turns of the history, and</w:t>
      </w:r>
    </w:p>
    <w:p w:rsidR="00F57635" w:rsidRDefault="00F57635" w:rsidP="00F57635">
      <w:pPr>
        <w:spacing w:line="220" w:lineRule="atLeast"/>
      </w:pPr>
      <w:r>
        <w:t>unfamiliar names and places abound. But</w:t>
      </w:r>
    </w:p>
    <w:p w:rsidR="00F57635" w:rsidRDefault="00F57635" w:rsidP="00F57635">
      <w:pPr>
        <w:spacing w:line="220" w:lineRule="atLeast"/>
      </w:pPr>
      <w:r>
        <w:t>Mr Plokhy—a Harvard historian whose</w:t>
      </w:r>
    </w:p>
    <w:p w:rsidR="00F57635" w:rsidRDefault="00F57635" w:rsidP="00F57635">
      <w:pPr>
        <w:spacing w:line="220" w:lineRule="atLeast"/>
      </w:pPr>
      <w:r>
        <w:t>previous book, “The Last Empire”, was a</w:t>
      </w:r>
    </w:p>
    <w:p w:rsidR="00F57635" w:rsidRDefault="00F57635" w:rsidP="00F57635">
      <w:pPr>
        <w:spacing w:line="220" w:lineRule="atLeast"/>
      </w:pPr>
      <w:r>
        <w:t>notable account of the Soviet Union’s</w:t>
      </w:r>
    </w:p>
    <w:p w:rsidR="00F57635" w:rsidRDefault="00F57635" w:rsidP="00F57635">
      <w:pPr>
        <w:spacing w:line="220" w:lineRule="atLeast"/>
      </w:pPr>
      <w:r>
        <w:t>downfall—treadsacarefulpath.</w:t>
      </w:r>
    </w:p>
    <w:p w:rsidR="00F57635" w:rsidRDefault="00F57635" w:rsidP="00F57635">
      <w:pPr>
        <w:spacing w:line="220" w:lineRule="atLeast"/>
      </w:pPr>
      <w:r>
        <w:t>The story is not just of high politics,</w:t>
      </w:r>
    </w:p>
    <w:p w:rsidR="00F57635" w:rsidRDefault="00F57635" w:rsidP="00F57635">
      <w:pPr>
        <w:spacing w:line="220" w:lineRule="atLeast"/>
      </w:pPr>
      <w:r>
        <w:t>gruesome and enthralling though that is.</w:t>
      </w:r>
    </w:p>
    <w:p w:rsidR="00F57635" w:rsidRDefault="00F57635" w:rsidP="00F57635">
      <w:pPr>
        <w:spacing w:line="220" w:lineRule="atLeast"/>
      </w:pPr>
      <w:r>
        <w:t>EvenwhenUkrainedidnotexistasa state,</w:t>
      </w:r>
    </w:p>
    <w:p w:rsidR="00F57635" w:rsidRDefault="00F57635" w:rsidP="00F57635">
      <w:pPr>
        <w:spacing w:line="220" w:lineRule="atLeast"/>
      </w:pPr>
      <w:r>
        <w:t>he writes, “language, folklore, literature</w:t>
      </w:r>
    </w:p>
    <w:p w:rsidR="00F57635" w:rsidRDefault="00F57635" w:rsidP="00F57635">
      <w:pPr>
        <w:spacing w:line="220" w:lineRule="atLeast"/>
      </w:pPr>
      <w:r>
        <w:t>and, last but not least, history became</w:t>
      </w:r>
    </w:p>
    <w:p w:rsidR="00F57635" w:rsidRDefault="00F57635" w:rsidP="00F57635">
      <w:pPr>
        <w:spacing w:line="220" w:lineRule="atLeast"/>
      </w:pPr>
      <w:r>
        <w:t>buildingblocksofa modern national iden-</w:t>
      </w:r>
    </w:p>
    <w:p w:rsidR="00F57635" w:rsidRDefault="00F57635" w:rsidP="00F57635">
      <w:pPr>
        <w:spacing w:line="220" w:lineRule="atLeast"/>
      </w:pPr>
      <w:r>
        <w:t>tity”. He pays particular attention to the</w:t>
      </w:r>
    </w:p>
    <w:p w:rsidR="00F57635" w:rsidRDefault="00F57635" w:rsidP="00F57635">
      <w:pPr>
        <w:spacing w:line="220" w:lineRule="atLeast"/>
      </w:pPr>
      <w:r>
        <w:t>linguistic complexities. Ukrainians may</w:t>
      </w:r>
    </w:p>
    <w:p w:rsidR="00F57635" w:rsidRDefault="00F57635" w:rsidP="00F57635">
      <w:pPr>
        <w:spacing w:line="220" w:lineRule="atLeast"/>
      </w:pPr>
      <w:r>
        <w:t>speakRussian yetalso identifyprofoundly</w:t>
      </w:r>
    </w:p>
    <w:p w:rsidR="00F57635" w:rsidRDefault="00F57635" w:rsidP="00F57635">
      <w:pPr>
        <w:spacing w:line="220" w:lineRule="atLeast"/>
      </w:pPr>
      <w:r>
        <w:t>with the Ukrainian state. The real linguistic</w:t>
      </w:r>
    </w:p>
    <w:p w:rsidR="00F57635" w:rsidRDefault="00F57635" w:rsidP="00F57635">
      <w:pPr>
        <w:spacing w:line="220" w:lineRule="atLeast"/>
      </w:pPr>
      <w:r>
        <w:t>divide iswith Polish: western Ukraine was</w:t>
      </w:r>
    </w:p>
    <w:p w:rsidR="00F57635" w:rsidRDefault="00F57635" w:rsidP="00F57635">
      <w:pPr>
        <w:spacing w:line="220" w:lineRule="atLeast"/>
      </w:pPr>
      <w:r>
        <w:t>formanydecadesunderPolish rule. Mem-</w:t>
      </w:r>
    </w:p>
    <w:p w:rsidR="00F57635" w:rsidRDefault="00F57635" w:rsidP="00F57635">
      <w:pPr>
        <w:spacing w:line="220" w:lineRule="atLeast"/>
      </w:pPr>
      <w:r>
        <w:t>ories of massacres and oppression are re-</w:t>
      </w:r>
    </w:p>
    <w:p w:rsidR="00F57635" w:rsidRDefault="00F57635" w:rsidP="00F57635">
      <w:pPr>
        <w:spacing w:line="220" w:lineRule="atLeast"/>
      </w:pPr>
      <w:r>
        <w:t>cent and vivid, making the reconciliation</w:t>
      </w:r>
    </w:p>
    <w:p w:rsidR="00F57635" w:rsidRDefault="00F57635" w:rsidP="00F57635">
      <w:pPr>
        <w:spacing w:line="220" w:lineRule="atLeast"/>
      </w:pPr>
      <w:r>
        <w:t>between those two countries all the more</w:t>
      </w:r>
    </w:p>
    <w:p w:rsidR="00F57635" w:rsidRDefault="00F57635" w:rsidP="00F57635">
      <w:pPr>
        <w:spacing w:line="220" w:lineRule="atLeast"/>
      </w:pPr>
      <w:r>
        <w:t>remarkable.</w:t>
      </w:r>
    </w:p>
    <w:p w:rsidR="00F57635" w:rsidRDefault="00F57635" w:rsidP="00F57635">
      <w:pPr>
        <w:spacing w:line="220" w:lineRule="atLeast"/>
      </w:pPr>
      <w:r>
        <w:t>The epilogue to “The Gates of Europe”</w:t>
      </w:r>
    </w:p>
    <w:p w:rsidR="00F57635" w:rsidRDefault="00F57635" w:rsidP="00F57635">
      <w:pPr>
        <w:spacing w:line="220" w:lineRule="atLeast"/>
      </w:pPr>
      <w:r>
        <w:lastRenderedPageBreak/>
        <w:t>rightly describes the Ukraine crisis as cen-</w:t>
      </w:r>
    </w:p>
    <w:p w:rsidR="00F57635" w:rsidRDefault="00F57635" w:rsidP="00F57635">
      <w:pPr>
        <w:spacing w:line="220" w:lineRule="atLeast"/>
      </w:pPr>
      <w:r>
        <w:t>tral to Russia and Europe as a whole. It is</w:t>
      </w:r>
    </w:p>
    <w:p w:rsidR="00F57635" w:rsidRDefault="00F57635" w:rsidP="00F57635">
      <w:pPr>
        <w:spacing w:line="220" w:lineRule="atLeast"/>
      </w:pPr>
      <w:r>
        <w:t>widelyknown thatthe Ukrainian national</w:t>
      </w:r>
    </w:p>
    <w:p w:rsidR="00F57635" w:rsidRDefault="00F57635" w:rsidP="00F57635">
      <w:pPr>
        <w:spacing w:line="220" w:lineRule="atLeast"/>
      </w:pPr>
      <w:r>
        <w:t>anthem begins: “Ukraine has not yet per-</w:t>
      </w:r>
    </w:p>
    <w:p w:rsidR="00F57635" w:rsidRDefault="00F57635" w:rsidP="00F57635">
      <w:pPr>
        <w:spacing w:line="220" w:lineRule="atLeast"/>
      </w:pPr>
      <w:r>
        <w:t>ished”. Mr Plokhy points out that the</w:t>
      </w:r>
    </w:p>
    <w:p w:rsidR="00F57635" w:rsidRDefault="00F57635" w:rsidP="00F57635">
      <w:pPr>
        <w:spacing w:line="220" w:lineRule="atLeast"/>
      </w:pPr>
      <w:r>
        <w:t>Polish one begins in similarly mordant</w:t>
      </w:r>
    </w:p>
    <w:p w:rsidR="00F57635" w:rsidRDefault="00F57635" w:rsidP="00F57635">
      <w:pPr>
        <w:spacing w:line="220" w:lineRule="atLeast"/>
      </w:pPr>
      <w:r>
        <w:t>style. The question forUkrainians—and for</w:t>
      </w:r>
    </w:p>
    <w:p w:rsidR="00F57635" w:rsidRDefault="00F57635" w:rsidP="00F57635">
      <w:pPr>
        <w:spacing w:line="220" w:lineRule="atLeast"/>
      </w:pPr>
      <w:r>
        <w:t>Europe—is whether the country can sum-</w:t>
      </w:r>
    </w:p>
    <w:p w:rsidR="00F57635" w:rsidRDefault="00F57635" w:rsidP="00F57635">
      <w:pPr>
        <w:spacing w:line="220" w:lineRule="atLeast"/>
      </w:pPr>
      <w:r>
        <w:t>mon up the determination thatPoland has</w:t>
      </w:r>
    </w:p>
    <w:p w:rsidR="00F57635" w:rsidRDefault="00F57635" w:rsidP="00F57635">
      <w:pPr>
        <w:spacing w:line="220" w:lineRule="atLeast"/>
      </w:pPr>
      <w:r>
        <w:t>shown to tread the hard road which his-</w:t>
      </w:r>
    </w:p>
    <w:p w:rsidR="00F57635" w:rsidRDefault="00F57635" w:rsidP="00F57635">
      <w:pPr>
        <w:spacing w:line="220" w:lineRule="atLeast"/>
      </w:pPr>
      <w:r>
        <w:t>toryhassetbefore it.</w:t>
      </w:r>
    </w:p>
    <w:p w:rsidR="00F57635" w:rsidRDefault="00F57635" w:rsidP="00F57635">
      <w:pPr>
        <w:spacing w:line="220" w:lineRule="atLeast"/>
      </w:pPr>
      <w:r>
        <w:t>The stakes are high: a successful, stable</w:t>
      </w:r>
    </w:p>
    <w:p w:rsidR="00F57635" w:rsidRDefault="00F57635" w:rsidP="00F57635">
      <w:pPr>
        <w:spacing w:line="220" w:lineRule="atLeast"/>
      </w:pPr>
      <w:r>
        <w:t>Ukraine would be a strong candidate to</w:t>
      </w:r>
    </w:p>
    <w:p w:rsidR="00F57635" w:rsidRDefault="00F57635" w:rsidP="00F57635">
      <w:pPr>
        <w:spacing w:line="220" w:lineRule="atLeast"/>
      </w:pPr>
      <w:r>
        <w:t>join and strengthen the European Union. It</w:t>
      </w:r>
    </w:p>
    <w:p w:rsidR="00F57635" w:rsidRDefault="00F57635" w:rsidP="00F57635">
      <w:pPr>
        <w:spacing w:line="220" w:lineRule="atLeast"/>
      </w:pPr>
      <w:r>
        <w:t>would also be a devastating refutation of</w:t>
      </w:r>
    </w:p>
    <w:p w:rsidR="00F57635" w:rsidRDefault="00F57635" w:rsidP="00F57635">
      <w:pPr>
        <w:spacing w:line="220" w:lineRule="atLeast"/>
      </w:pPr>
      <w:r>
        <w:t>the Putin regime’s contention that belli-</w:t>
      </w:r>
    </w:p>
    <w:p w:rsidR="00F57635" w:rsidRDefault="00F57635" w:rsidP="00F57635">
      <w:pPr>
        <w:spacing w:line="220" w:lineRule="atLeast"/>
      </w:pPr>
      <w:r>
        <w:t>cose autocracyisthe bestwayofrunning a</w:t>
      </w:r>
    </w:p>
    <w:p w:rsidR="00F57635" w:rsidRDefault="00F57635" w:rsidP="00F57635">
      <w:pPr>
        <w:spacing w:line="220" w:lineRule="atLeast"/>
      </w:pPr>
      <w:r>
        <w:t>large ex-SovietSlaviccountry.</w:t>
      </w:r>
    </w:p>
    <w:p w:rsidR="00F57635" w:rsidRDefault="00F57635" w:rsidP="00F57635">
      <w:pPr>
        <w:spacing w:line="220" w:lineRule="atLeast"/>
      </w:pPr>
      <w:r>
        <w:t>But the odds are uncomfortably long.</w:t>
      </w:r>
    </w:p>
    <w:p w:rsidR="00F57635" w:rsidRDefault="00F57635" w:rsidP="00F57635">
      <w:pPr>
        <w:spacing w:line="220" w:lineRule="atLeast"/>
      </w:pPr>
      <w:r>
        <w:t>Ukraine returned to statehood in 1991</w:t>
      </w:r>
    </w:p>
    <w:p w:rsidR="00F57635" w:rsidRDefault="00F57635" w:rsidP="00F57635">
      <w:pPr>
        <w:spacing w:line="220" w:lineRule="atLeast"/>
      </w:pPr>
      <w:r>
        <w:t>shorn ofitselites, thanksto famine, repres-</w:t>
      </w:r>
    </w:p>
    <w:p w:rsidR="00F57635" w:rsidRDefault="00F57635" w:rsidP="00F57635">
      <w:pPr>
        <w:spacing w:line="220" w:lineRule="atLeast"/>
      </w:pPr>
      <w:r>
        <w:t>sion and Russification. The creepsand cro-</w:t>
      </w:r>
    </w:p>
    <w:p w:rsidR="00F57635" w:rsidRDefault="00F57635" w:rsidP="00F57635">
      <w:pPr>
        <w:spacing w:line="220" w:lineRule="atLeast"/>
      </w:pPr>
      <w:r>
        <w:t>nies who have so signally misruled the</w:t>
      </w:r>
    </w:p>
    <w:p w:rsidR="00F57635" w:rsidRDefault="00F57635" w:rsidP="00F57635">
      <w:pPr>
        <w:spacing w:line="220" w:lineRule="atLeast"/>
      </w:pPr>
      <w:r>
        <w:t>country since then have acquired great</w:t>
      </w:r>
    </w:p>
    <w:p w:rsidR="00F57635" w:rsidRDefault="00F57635" w:rsidP="00F57635">
      <w:pPr>
        <w:spacing w:line="220" w:lineRule="atLeast"/>
      </w:pPr>
      <w:r>
        <w:t>riches, and put down deep roots. Two</w:t>
      </w:r>
    </w:p>
    <w:p w:rsidR="00F57635" w:rsidRDefault="00F57635" w:rsidP="00F57635">
      <w:pPr>
        <w:spacing w:line="220" w:lineRule="atLeast"/>
      </w:pPr>
      <w:r>
        <w:t>democraticupheavals—the Orange revolu-</w:t>
      </w:r>
    </w:p>
    <w:p w:rsidR="00F57635" w:rsidRDefault="00F57635" w:rsidP="00F57635">
      <w:pPr>
        <w:spacing w:line="220" w:lineRule="atLeast"/>
      </w:pPr>
      <w:r>
        <w:t>tion that began in late 2004 and the Mai-</w:t>
      </w:r>
    </w:p>
    <w:p w:rsidR="00F57635" w:rsidRDefault="00F57635" w:rsidP="00F57635">
      <w:pPr>
        <w:spacing w:line="220" w:lineRule="atLeast"/>
      </w:pPr>
      <w:r>
        <w:t>dan protests of 2013—have failed to dis-</w:t>
      </w:r>
    </w:p>
    <w:p w:rsidR="00F57635" w:rsidRDefault="00F57635" w:rsidP="00F57635">
      <w:pPr>
        <w:spacing w:line="220" w:lineRule="atLeast"/>
      </w:pPr>
      <w:r>
        <w:t>lodge thisparasiticrulingclass.</w:t>
      </w:r>
    </w:p>
    <w:p w:rsidR="00F57635" w:rsidRDefault="00F57635" w:rsidP="00F57635">
      <w:pPr>
        <w:spacing w:line="220" w:lineRule="atLeast"/>
      </w:pPr>
      <w:r>
        <w:t>Yet belief in Ukraine’s history of toler-</w:t>
      </w:r>
    </w:p>
    <w:p w:rsidR="00F57635" w:rsidRDefault="00F57635" w:rsidP="00F57635">
      <w:pPr>
        <w:spacing w:line="220" w:lineRule="atLeast"/>
      </w:pPr>
      <w:r>
        <w:lastRenderedPageBreak/>
        <w:t>ance and legality, rooted in European</w:t>
      </w:r>
    </w:p>
    <w:p w:rsidR="00F57635" w:rsidRDefault="00F57635" w:rsidP="00F57635">
      <w:pPr>
        <w:spacing w:line="220" w:lineRule="atLeast"/>
      </w:pPr>
      <w:r>
        <w:t>Christian civilisation, keeps hope alive. In</w:t>
      </w:r>
    </w:p>
    <w:p w:rsidR="00F57635" w:rsidRDefault="00F57635" w:rsidP="00F57635">
      <w:pPr>
        <w:spacing w:line="220" w:lineRule="atLeast"/>
      </w:pPr>
      <w:r>
        <w:t>his elegant and careful exposition of Uk-</w:t>
      </w:r>
    </w:p>
    <w:p w:rsidR="00F57635" w:rsidRDefault="00F57635" w:rsidP="00F57635">
      <w:pPr>
        <w:spacing w:line="220" w:lineRule="atLeast"/>
      </w:pPr>
      <w:r>
        <w:t>raine’s past, Mr Plokhy has also provided</w:t>
      </w:r>
    </w:p>
    <w:p w:rsidR="00F57635" w:rsidRDefault="00F57635" w:rsidP="00F57635">
      <w:pPr>
        <w:spacing w:line="220" w:lineRule="atLeast"/>
      </w:pPr>
      <w:r>
        <w:t>some signpoststo the future.</w:t>
      </w:r>
    </w:p>
    <w:sectPr w:rsidR="00F5763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C0823"/>
    <w:rsid w:val="006B6332"/>
    <w:rsid w:val="008B7726"/>
    <w:rsid w:val="00A03DB7"/>
    <w:rsid w:val="00D31D50"/>
    <w:rsid w:val="00F57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2019-06-01T02:45:00Z</dcterms:modified>
</cp:coreProperties>
</file>